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1.xml" ContentType="application/vnd.openxmlformats-officedocument.wordprocessingml.head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06C76" w14:textId="77777777" w:rsidR="00E811A6" w:rsidRPr="000E5C45" w:rsidRDefault="00E811A6" w:rsidP="00CF6F15">
      <w:pPr>
        <w:ind w:right="-1"/>
        <w:jc w:val="center"/>
        <w:rPr>
          <w:sz w:val="28"/>
          <w:szCs w:val="28"/>
        </w:rPr>
      </w:pPr>
      <w:bookmarkStart w:id="0" w:name="_Hlk160395416"/>
      <w:r w:rsidRPr="000E5C45">
        <w:rPr>
          <w:sz w:val="28"/>
          <w:szCs w:val="28"/>
        </w:rPr>
        <w:t>Министерство</w:t>
      </w:r>
      <w:r w:rsidRPr="000E5C45">
        <w:rPr>
          <w:spacing w:val="-6"/>
          <w:sz w:val="28"/>
          <w:szCs w:val="28"/>
        </w:rPr>
        <w:t xml:space="preserve"> </w:t>
      </w:r>
      <w:r w:rsidRPr="000E5C45">
        <w:rPr>
          <w:sz w:val="28"/>
          <w:szCs w:val="28"/>
        </w:rPr>
        <w:t>образования</w:t>
      </w:r>
      <w:r w:rsidRPr="000E5C45">
        <w:rPr>
          <w:spacing w:val="-7"/>
          <w:sz w:val="28"/>
          <w:szCs w:val="28"/>
        </w:rPr>
        <w:t xml:space="preserve"> </w:t>
      </w:r>
      <w:r w:rsidRPr="000E5C45">
        <w:rPr>
          <w:sz w:val="28"/>
          <w:szCs w:val="28"/>
        </w:rPr>
        <w:t>и</w:t>
      </w:r>
      <w:r w:rsidRPr="000E5C45">
        <w:rPr>
          <w:spacing w:val="-5"/>
          <w:sz w:val="28"/>
          <w:szCs w:val="28"/>
        </w:rPr>
        <w:t xml:space="preserve"> </w:t>
      </w:r>
      <w:r w:rsidRPr="000E5C45">
        <w:rPr>
          <w:sz w:val="28"/>
          <w:szCs w:val="28"/>
        </w:rPr>
        <w:t>науки</w:t>
      </w:r>
      <w:r w:rsidRPr="000E5C45">
        <w:rPr>
          <w:spacing w:val="-1"/>
          <w:sz w:val="28"/>
          <w:szCs w:val="28"/>
        </w:rPr>
        <w:t xml:space="preserve"> </w:t>
      </w:r>
      <w:r w:rsidRPr="000E5C45">
        <w:rPr>
          <w:sz w:val="28"/>
          <w:szCs w:val="28"/>
        </w:rPr>
        <w:t>Курской</w:t>
      </w:r>
      <w:r w:rsidRPr="000E5C45">
        <w:rPr>
          <w:spacing w:val="-2"/>
          <w:sz w:val="28"/>
          <w:szCs w:val="28"/>
        </w:rPr>
        <w:t xml:space="preserve"> </w:t>
      </w:r>
      <w:r w:rsidRPr="000E5C45">
        <w:rPr>
          <w:sz w:val="28"/>
          <w:szCs w:val="28"/>
        </w:rPr>
        <w:t>области</w:t>
      </w:r>
    </w:p>
    <w:p w14:paraId="68BDF449" w14:textId="4865F27D" w:rsidR="00E811A6" w:rsidRPr="000E5C45" w:rsidRDefault="00E811A6" w:rsidP="00CF6F15">
      <w:pPr>
        <w:spacing w:before="52"/>
        <w:ind w:right="-1"/>
        <w:jc w:val="center"/>
        <w:rPr>
          <w:sz w:val="28"/>
          <w:szCs w:val="28"/>
        </w:rPr>
      </w:pPr>
      <w:r w:rsidRPr="000E5C45">
        <w:rPr>
          <w:sz w:val="28"/>
          <w:szCs w:val="28"/>
        </w:rPr>
        <w:t>Областное</w:t>
      </w:r>
      <w:r w:rsidRPr="000E5C45">
        <w:rPr>
          <w:spacing w:val="-5"/>
          <w:sz w:val="28"/>
          <w:szCs w:val="28"/>
        </w:rPr>
        <w:t xml:space="preserve"> </w:t>
      </w:r>
      <w:r w:rsidRPr="000E5C45">
        <w:rPr>
          <w:sz w:val="28"/>
          <w:szCs w:val="28"/>
        </w:rPr>
        <w:t>бюджетное</w:t>
      </w:r>
      <w:r w:rsidRPr="000E5C45">
        <w:rPr>
          <w:spacing w:val="-4"/>
          <w:sz w:val="28"/>
          <w:szCs w:val="28"/>
        </w:rPr>
        <w:t xml:space="preserve"> </w:t>
      </w:r>
      <w:r w:rsidRPr="000E5C45">
        <w:rPr>
          <w:sz w:val="28"/>
          <w:szCs w:val="28"/>
        </w:rPr>
        <w:t>профессиональное</w:t>
      </w:r>
      <w:r w:rsidRPr="000E5C45">
        <w:rPr>
          <w:spacing w:val="-4"/>
          <w:sz w:val="28"/>
          <w:szCs w:val="28"/>
        </w:rPr>
        <w:t xml:space="preserve"> </w:t>
      </w:r>
      <w:r w:rsidRPr="000E5C45">
        <w:rPr>
          <w:sz w:val="28"/>
          <w:szCs w:val="28"/>
        </w:rPr>
        <w:t>образовательное учреждение</w:t>
      </w:r>
    </w:p>
    <w:p w14:paraId="5A517374" w14:textId="2B37AA73" w:rsidR="00E811A6" w:rsidRPr="000E5C45" w:rsidRDefault="00E811A6" w:rsidP="00CF6F15">
      <w:pPr>
        <w:spacing w:before="48" w:line="278" w:lineRule="auto"/>
        <w:ind w:right="-1"/>
        <w:jc w:val="center"/>
        <w:rPr>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01C7084E" w14:textId="54EF0499" w:rsidR="00E811A6" w:rsidRPr="000E5C45" w:rsidRDefault="00E811A6" w:rsidP="00CF6F15">
      <w:pPr>
        <w:spacing w:line="321" w:lineRule="exact"/>
        <w:ind w:right="-1"/>
        <w:jc w:val="center"/>
        <w:rPr>
          <w:sz w:val="28"/>
          <w:szCs w:val="28"/>
        </w:rPr>
      </w:pPr>
      <w:r w:rsidRPr="000E5C45">
        <w:rPr>
          <w:sz w:val="28"/>
          <w:szCs w:val="28"/>
        </w:rPr>
        <w:t>(ОБПОУ</w:t>
      </w:r>
      <w:r w:rsidRPr="000E5C45">
        <w:rPr>
          <w:spacing w:val="-3"/>
          <w:sz w:val="28"/>
          <w:szCs w:val="28"/>
        </w:rPr>
        <w:t xml:space="preserve"> </w:t>
      </w:r>
      <w:r w:rsidRPr="000E5C45">
        <w:rPr>
          <w:sz w:val="28"/>
          <w:szCs w:val="28"/>
        </w:rPr>
        <w:t>«</w:t>
      </w:r>
      <w:r w:rsidR="00614C50">
        <w:rPr>
          <w:sz w:val="28"/>
          <w:szCs w:val="28"/>
        </w:rPr>
        <w:t>КИТ</w:t>
      </w:r>
      <w:r w:rsidRPr="000E5C45">
        <w:rPr>
          <w:sz w:val="28"/>
          <w:szCs w:val="28"/>
        </w:rPr>
        <w:t>»)</w:t>
      </w:r>
    </w:p>
    <w:p w14:paraId="4B963FAC" w14:textId="77777777" w:rsidR="00E811A6" w:rsidRPr="000E5C45" w:rsidRDefault="00E811A6" w:rsidP="00CF6F15">
      <w:pPr>
        <w:pStyle w:val="a4"/>
        <w:ind w:right="-1"/>
        <w:rPr>
          <w:sz w:val="28"/>
          <w:szCs w:val="28"/>
        </w:rPr>
      </w:pPr>
    </w:p>
    <w:p w14:paraId="5E159130" w14:textId="77777777" w:rsidR="00E811A6" w:rsidRPr="000E5C45" w:rsidRDefault="00E811A6" w:rsidP="00CF6F15">
      <w:pPr>
        <w:pStyle w:val="a4"/>
        <w:ind w:right="-1"/>
        <w:rPr>
          <w:sz w:val="28"/>
          <w:szCs w:val="28"/>
        </w:rPr>
      </w:pPr>
    </w:p>
    <w:p w14:paraId="7C6FB7E6" w14:textId="77777777" w:rsidR="00E811A6" w:rsidRPr="000E5C45" w:rsidRDefault="00E811A6" w:rsidP="00CF6F15">
      <w:pPr>
        <w:pStyle w:val="a4"/>
        <w:ind w:right="-1"/>
        <w:rPr>
          <w:sz w:val="28"/>
          <w:szCs w:val="28"/>
        </w:rPr>
      </w:pPr>
    </w:p>
    <w:p w14:paraId="64EEEE1C" w14:textId="77777777" w:rsidR="00E811A6" w:rsidRPr="000E5C45" w:rsidRDefault="00E811A6" w:rsidP="00CF6F15">
      <w:pPr>
        <w:pStyle w:val="a4"/>
        <w:ind w:right="-1"/>
        <w:rPr>
          <w:sz w:val="28"/>
          <w:szCs w:val="28"/>
        </w:rPr>
      </w:pPr>
    </w:p>
    <w:p w14:paraId="3D31963E" w14:textId="77777777" w:rsidR="00E811A6" w:rsidRPr="000E5C45" w:rsidRDefault="00E811A6" w:rsidP="00CF6F15">
      <w:pPr>
        <w:pStyle w:val="a4"/>
        <w:ind w:right="-1"/>
        <w:rPr>
          <w:sz w:val="28"/>
          <w:szCs w:val="28"/>
        </w:rPr>
      </w:pPr>
    </w:p>
    <w:tbl>
      <w:tblPr>
        <w:tblStyle w:val="TableNormal"/>
        <w:tblW w:w="0" w:type="auto"/>
        <w:tblInd w:w="189" w:type="dxa"/>
        <w:tblLayout w:type="fixed"/>
        <w:tblLook w:val="01E0" w:firstRow="1" w:lastRow="1" w:firstColumn="1" w:lastColumn="1" w:noHBand="0" w:noVBand="0"/>
      </w:tblPr>
      <w:tblGrid>
        <w:gridCol w:w="4739"/>
        <w:gridCol w:w="4733"/>
      </w:tblGrid>
      <w:tr w:rsidR="00E811A6" w:rsidRPr="000E5C45" w14:paraId="6BB099B4" w14:textId="77777777" w:rsidTr="00E811A6">
        <w:trPr>
          <w:trHeight w:val="1348"/>
        </w:trPr>
        <w:tc>
          <w:tcPr>
            <w:tcW w:w="4739" w:type="dxa"/>
          </w:tcPr>
          <w:p w14:paraId="325D9BD8" w14:textId="7BDC8A23" w:rsidR="00E811A6" w:rsidRPr="000E5C45" w:rsidRDefault="00E811A6" w:rsidP="00CF6F15">
            <w:pPr>
              <w:pStyle w:val="TableParagraph"/>
              <w:spacing w:line="268" w:lineRule="exact"/>
              <w:ind w:right="-1"/>
              <w:rPr>
                <w:sz w:val="28"/>
                <w:szCs w:val="28"/>
              </w:rPr>
            </w:pPr>
            <w:r w:rsidRPr="000E5C45">
              <w:rPr>
                <w:sz w:val="28"/>
                <w:szCs w:val="28"/>
              </w:rPr>
              <w:t>СОГЛАСОВАНО:</w:t>
            </w:r>
          </w:p>
          <w:p w14:paraId="56AC553A" w14:textId="77777777" w:rsidR="00FD66C1" w:rsidRPr="000E5C45" w:rsidRDefault="00FD66C1" w:rsidP="00CF6F15">
            <w:pPr>
              <w:pStyle w:val="TableParagraph"/>
              <w:spacing w:line="268" w:lineRule="exact"/>
              <w:ind w:right="-1"/>
              <w:rPr>
                <w:sz w:val="28"/>
                <w:szCs w:val="28"/>
              </w:rPr>
            </w:pPr>
          </w:p>
          <w:p w14:paraId="4C3086B5" w14:textId="4F9444F4" w:rsidR="00E811A6" w:rsidRPr="000E5C45" w:rsidRDefault="00E811A6" w:rsidP="00CF6F15">
            <w:pPr>
              <w:pStyle w:val="TableParagraph"/>
              <w:ind w:right="-1"/>
              <w:rPr>
                <w:sz w:val="28"/>
                <w:szCs w:val="28"/>
              </w:rPr>
            </w:pPr>
            <w:r w:rsidRPr="000E5C45">
              <w:rPr>
                <w:sz w:val="28"/>
                <w:szCs w:val="28"/>
              </w:rPr>
              <w:t>_______________________________</w:t>
            </w:r>
          </w:p>
          <w:p w14:paraId="161E1F59" w14:textId="1066A503" w:rsidR="00E811A6" w:rsidRPr="000E5C45" w:rsidRDefault="00E811A6" w:rsidP="00CF6F15">
            <w:pPr>
              <w:pStyle w:val="TableParagraph"/>
              <w:ind w:right="-1"/>
              <w:rPr>
                <w:sz w:val="28"/>
                <w:szCs w:val="28"/>
              </w:rPr>
            </w:pPr>
            <w:r w:rsidRPr="000E5C45">
              <w:rPr>
                <w:sz w:val="28"/>
                <w:szCs w:val="28"/>
              </w:rPr>
              <w:t>_______________________________</w:t>
            </w:r>
          </w:p>
          <w:p w14:paraId="0891CDC8" w14:textId="06262CF2" w:rsidR="00E811A6" w:rsidRPr="000E5C45" w:rsidRDefault="00E811A6" w:rsidP="00CF6F15">
            <w:pPr>
              <w:pStyle w:val="TableParagraph"/>
              <w:spacing w:line="20" w:lineRule="exact"/>
              <w:ind w:right="-1"/>
              <w:rPr>
                <w:sz w:val="28"/>
                <w:szCs w:val="28"/>
              </w:rPr>
            </w:pPr>
          </w:p>
          <w:p w14:paraId="5C901698" w14:textId="6E5235C0" w:rsidR="00E811A6" w:rsidRPr="000E5C45" w:rsidRDefault="00E811A6" w:rsidP="00CF6F15">
            <w:pPr>
              <w:pStyle w:val="TableParagraph"/>
              <w:tabs>
                <w:tab w:val="left" w:pos="3079"/>
              </w:tabs>
              <w:ind w:right="-1"/>
              <w:rPr>
                <w:sz w:val="28"/>
                <w:szCs w:val="28"/>
              </w:rPr>
            </w:pPr>
            <w:r w:rsidRPr="000E5C45">
              <w:rPr>
                <w:sz w:val="28"/>
                <w:szCs w:val="28"/>
              </w:rPr>
              <w:t>«___» ________________202</w:t>
            </w:r>
            <w:r w:rsidR="00241107" w:rsidRPr="000E5C45">
              <w:rPr>
                <w:sz w:val="28"/>
                <w:szCs w:val="28"/>
              </w:rPr>
              <w:t>4</w:t>
            </w:r>
            <w:r w:rsidRPr="000E5C45">
              <w:rPr>
                <w:sz w:val="28"/>
                <w:szCs w:val="28"/>
              </w:rPr>
              <w:t xml:space="preserve"> г..</w:t>
            </w:r>
          </w:p>
        </w:tc>
        <w:tc>
          <w:tcPr>
            <w:tcW w:w="4733" w:type="dxa"/>
          </w:tcPr>
          <w:p w14:paraId="1EBFB41D" w14:textId="53C5D7AD" w:rsidR="00E811A6" w:rsidRPr="000E5C45" w:rsidRDefault="00E811A6" w:rsidP="00CF6F15">
            <w:pPr>
              <w:pStyle w:val="TableParagraph"/>
              <w:spacing w:line="265" w:lineRule="exact"/>
              <w:ind w:right="-1"/>
              <w:rPr>
                <w:sz w:val="28"/>
                <w:szCs w:val="28"/>
                <w:lang w:val="ru-RU"/>
              </w:rPr>
            </w:pPr>
            <w:r w:rsidRPr="000E5C45">
              <w:rPr>
                <w:sz w:val="28"/>
                <w:szCs w:val="28"/>
                <w:lang w:val="ru-RU"/>
              </w:rPr>
              <w:t>УТВЕРЖДАЮ:</w:t>
            </w:r>
          </w:p>
          <w:p w14:paraId="67EFF6D0" w14:textId="77777777" w:rsidR="00FD66C1" w:rsidRPr="000E5C45" w:rsidRDefault="00FD66C1" w:rsidP="00CF6F15">
            <w:pPr>
              <w:pStyle w:val="TableParagraph"/>
              <w:spacing w:line="265" w:lineRule="exact"/>
              <w:ind w:right="-1"/>
              <w:rPr>
                <w:sz w:val="28"/>
                <w:szCs w:val="28"/>
                <w:lang w:val="ru-RU"/>
              </w:rPr>
            </w:pPr>
          </w:p>
          <w:p w14:paraId="3B6D8FC8" w14:textId="6B8EAA03" w:rsidR="00E811A6" w:rsidRPr="000E5C45" w:rsidRDefault="00E811A6" w:rsidP="00CF6F15">
            <w:pPr>
              <w:pStyle w:val="TableParagraph"/>
              <w:spacing w:line="256" w:lineRule="auto"/>
              <w:ind w:right="-1"/>
              <w:rPr>
                <w:sz w:val="28"/>
                <w:szCs w:val="28"/>
                <w:lang w:val="ru-RU"/>
              </w:rPr>
            </w:pPr>
            <w:r w:rsidRPr="000E5C45">
              <w:rPr>
                <w:sz w:val="28"/>
                <w:szCs w:val="28"/>
                <w:lang w:val="ru-RU"/>
              </w:rPr>
              <w:t>Директор</w:t>
            </w:r>
            <w:r w:rsidRPr="000E5C45">
              <w:rPr>
                <w:spacing w:val="51"/>
                <w:sz w:val="28"/>
                <w:szCs w:val="28"/>
                <w:lang w:val="ru-RU"/>
              </w:rPr>
              <w:t xml:space="preserve"> </w:t>
            </w:r>
            <w:r w:rsidRPr="000E5C45">
              <w:rPr>
                <w:sz w:val="28"/>
                <w:szCs w:val="28"/>
                <w:lang w:val="ru-RU"/>
              </w:rPr>
              <w:t>ОБПОУ</w:t>
            </w:r>
            <w:r w:rsidRPr="000E5C45">
              <w:rPr>
                <w:spacing w:val="-3"/>
                <w:sz w:val="28"/>
                <w:szCs w:val="28"/>
                <w:lang w:val="ru-RU"/>
              </w:rPr>
              <w:t xml:space="preserve"> </w:t>
            </w:r>
            <w:r w:rsidRPr="000E5C45">
              <w:rPr>
                <w:sz w:val="28"/>
                <w:szCs w:val="28"/>
                <w:lang w:val="ru-RU"/>
              </w:rPr>
              <w:t>«</w:t>
            </w:r>
            <w:r w:rsidR="00614C50">
              <w:rPr>
                <w:sz w:val="28"/>
                <w:szCs w:val="28"/>
                <w:lang w:val="ru-RU"/>
              </w:rPr>
              <w:t>КИТ</w:t>
            </w:r>
            <w:r w:rsidRPr="000E5C45">
              <w:rPr>
                <w:sz w:val="28"/>
                <w:szCs w:val="28"/>
                <w:lang w:val="ru-RU"/>
              </w:rPr>
              <w:t>»</w:t>
            </w:r>
          </w:p>
          <w:p w14:paraId="603CF1ED" w14:textId="2C61CC58" w:rsidR="00E811A6" w:rsidRPr="000E5C45" w:rsidRDefault="00E811A6" w:rsidP="00FD66C1">
            <w:pPr>
              <w:pStyle w:val="TableParagraph"/>
              <w:tabs>
                <w:tab w:val="left" w:pos="2155"/>
              </w:tabs>
              <w:spacing w:line="249" w:lineRule="exact"/>
              <w:ind w:right="-1"/>
              <w:rPr>
                <w:sz w:val="28"/>
                <w:szCs w:val="28"/>
                <w:lang w:val="ru-RU"/>
              </w:rPr>
            </w:pPr>
            <w:r w:rsidRPr="000E5C45">
              <w:rPr>
                <w:position w:val="1"/>
                <w:sz w:val="28"/>
                <w:szCs w:val="28"/>
                <w:u w:val="single"/>
                <w:lang w:val="ru-RU"/>
              </w:rPr>
              <w:t xml:space="preserve"> </w:t>
            </w:r>
            <w:r w:rsidR="00FD66C1" w:rsidRPr="000E5C45">
              <w:rPr>
                <w:position w:val="1"/>
                <w:sz w:val="28"/>
                <w:szCs w:val="28"/>
                <w:u w:val="single"/>
                <w:lang w:val="ru-RU"/>
              </w:rPr>
              <w:tab/>
            </w:r>
            <w:r w:rsidR="008B4865">
              <w:rPr>
                <w:sz w:val="28"/>
                <w:szCs w:val="28"/>
                <w:lang w:val="ru-RU"/>
              </w:rPr>
              <w:t>Грунёва А.А</w:t>
            </w:r>
          </w:p>
          <w:p w14:paraId="105017E0" w14:textId="72EA7EBF" w:rsidR="00E811A6" w:rsidRPr="000E5C45" w:rsidRDefault="00E811A6" w:rsidP="008B4865">
            <w:pPr>
              <w:pStyle w:val="TableParagraph"/>
              <w:tabs>
                <w:tab w:val="left" w:pos="454"/>
              </w:tabs>
              <w:spacing w:line="249" w:lineRule="exact"/>
              <w:ind w:right="-1"/>
              <w:rPr>
                <w:sz w:val="28"/>
                <w:szCs w:val="28"/>
              </w:rPr>
            </w:pPr>
            <w:r w:rsidRPr="000E5C45">
              <w:rPr>
                <w:sz w:val="28"/>
                <w:szCs w:val="28"/>
              </w:rPr>
              <w:t>«</w:t>
            </w:r>
            <w:r w:rsidR="00FD66C1" w:rsidRPr="000E5C45">
              <w:rPr>
                <w:sz w:val="28"/>
                <w:szCs w:val="28"/>
                <w:u w:val="single"/>
              </w:rPr>
              <w:tab/>
            </w:r>
            <w:r w:rsidRPr="000E5C45">
              <w:rPr>
                <w:sz w:val="28"/>
                <w:szCs w:val="28"/>
              </w:rPr>
              <w:t xml:space="preserve">» </w:t>
            </w:r>
            <w:r w:rsidRPr="000E5C45">
              <w:rPr>
                <w:sz w:val="28"/>
                <w:szCs w:val="28"/>
                <w:u w:val="single"/>
              </w:rPr>
              <w:t>________________</w:t>
            </w:r>
            <w:r w:rsidRPr="000E5C45">
              <w:rPr>
                <w:sz w:val="28"/>
                <w:szCs w:val="28"/>
              </w:rPr>
              <w:t>202</w:t>
            </w:r>
            <w:r w:rsidR="008B4865">
              <w:rPr>
                <w:sz w:val="28"/>
                <w:szCs w:val="28"/>
                <w:lang w:val="ru-RU"/>
              </w:rPr>
              <w:t>4</w:t>
            </w:r>
            <w:r w:rsidRPr="000E5C45">
              <w:rPr>
                <w:sz w:val="28"/>
                <w:szCs w:val="28"/>
              </w:rPr>
              <w:t xml:space="preserve"> г.</w:t>
            </w:r>
          </w:p>
        </w:tc>
      </w:tr>
    </w:tbl>
    <w:p w14:paraId="71058A78" w14:textId="77777777" w:rsidR="00E811A6" w:rsidRPr="000E5C45" w:rsidRDefault="00E811A6" w:rsidP="00CF6F15">
      <w:pPr>
        <w:pStyle w:val="a4"/>
        <w:ind w:right="-1"/>
        <w:rPr>
          <w:sz w:val="28"/>
          <w:szCs w:val="28"/>
        </w:rPr>
      </w:pPr>
    </w:p>
    <w:p w14:paraId="7C9E1600" w14:textId="77777777" w:rsidR="00E811A6" w:rsidRPr="000E5C45" w:rsidRDefault="00E811A6" w:rsidP="00CF6F15">
      <w:pPr>
        <w:pStyle w:val="a4"/>
        <w:ind w:right="-1"/>
        <w:rPr>
          <w:sz w:val="28"/>
          <w:szCs w:val="28"/>
        </w:rPr>
      </w:pPr>
    </w:p>
    <w:p w14:paraId="57BEFA4E" w14:textId="77777777" w:rsidR="00E811A6" w:rsidRPr="000E5C45" w:rsidRDefault="00E811A6" w:rsidP="00CF6F15">
      <w:pPr>
        <w:pStyle w:val="a4"/>
        <w:ind w:right="-1"/>
        <w:rPr>
          <w:sz w:val="28"/>
          <w:szCs w:val="28"/>
        </w:rPr>
      </w:pPr>
    </w:p>
    <w:p w14:paraId="5495695D" w14:textId="77777777" w:rsidR="00E811A6" w:rsidRPr="000E5C45" w:rsidRDefault="00E811A6" w:rsidP="00CF6F15">
      <w:pPr>
        <w:pStyle w:val="a4"/>
        <w:ind w:right="-1"/>
        <w:rPr>
          <w:sz w:val="28"/>
          <w:szCs w:val="28"/>
        </w:rPr>
      </w:pPr>
    </w:p>
    <w:p w14:paraId="02F7E543" w14:textId="77777777" w:rsidR="00E811A6" w:rsidRPr="000E5C45" w:rsidRDefault="00E811A6" w:rsidP="00CF6F15">
      <w:pPr>
        <w:pStyle w:val="a4"/>
        <w:ind w:right="-1"/>
        <w:rPr>
          <w:sz w:val="28"/>
          <w:szCs w:val="28"/>
        </w:rPr>
      </w:pPr>
    </w:p>
    <w:p w14:paraId="7B22F1F6" w14:textId="77777777" w:rsidR="00E811A6" w:rsidRPr="000E5C45" w:rsidRDefault="00E811A6" w:rsidP="00CF6F15">
      <w:pPr>
        <w:pStyle w:val="a4"/>
        <w:ind w:right="-1"/>
        <w:rPr>
          <w:sz w:val="28"/>
          <w:szCs w:val="28"/>
        </w:rPr>
      </w:pPr>
    </w:p>
    <w:p w14:paraId="06A9542C" w14:textId="77777777" w:rsidR="00E811A6" w:rsidRPr="000E5C45" w:rsidRDefault="00E811A6" w:rsidP="00CF6F15">
      <w:pPr>
        <w:pStyle w:val="a4"/>
        <w:ind w:right="-1"/>
        <w:rPr>
          <w:sz w:val="28"/>
          <w:szCs w:val="28"/>
        </w:rPr>
      </w:pPr>
    </w:p>
    <w:p w14:paraId="290ED275" w14:textId="77777777" w:rsidR="00E811A6" w:rsidRPr="000E5C45" w:rsidRDefault="00E811A6" w:rsidP="00CF6F15">
      <w:pPr>
        <w:pStyle w:val="a4"/>
        <w:spacing w:before="4"/>
        <w:ind w:right="-1"/>
        <w:rPr>
          <w:sz w:val="28"/>
          <w:szCs w:val="28"/>
        </w:rPr>
      </w:pPr>
    </w:p>
    <w:p w14:paraId="38ACAE5E" w14:textId="7280FDC6" w:rsidR="00E811A6" w:rsidRPr="000E5C45" w:rsidRDefault="00E811A6" w:rsidP="00CF6F15">
      <w:pPr>
        <w:pStyle w:val="20"/>
        <w:spacing w:before="90"/>
        <w:ind w:left="0" w:right="-1"/>
        <w:jc w:val="center"/>
        <w:rPr>
          <w:sz w:val="28"/>
          <w:szCs w:val="28"/>
        </w:rPr>
      </w:pPr>
      <w:r w:rsidRPr="000E5C45">
        <w:rPr>
          <w:sz w:val="28"/>
          <w:szCs w:val="28"/>
        </w:rPr>
        <w:t>ОСНОВНАЯ</w:t>
      </w:r>
      <w:r w:rsidRPr="000E5C45">
        <w:rPr>
          <w:spacing w:val="-13"/>
          <w:sz w:val="28"/>
          <w:szCs w:val="28"/>
        </w:rPr>
        <w:t xml:space="preserve"> </w:t>
      </w:r>
      <w:r w:rsidRPr="000E5C45">
        <w:rPr>
          <w:sz w:val="28"/>
          <w:szCs w:val="28"/>
        </w:rPr>
        <w:t>ПРОФЕССИОНАЛЬНАЯ</w:t>
      </w:r>
      <w:r w:rsidRPr="000E5C45">
        <w:rPr>
          <w:spacing w:val="-8"/>
          <w:sz w:val="28"/>
          <w:szCs w:val="28"/>
        </w:rPr>
        <w:t xml:space="preserve"> </w:t>
      </w:r>
      <w:r w:rsidRPr="000E5C45">
        <w:rPr>
          <w:sz w:val="28"/>
          <w:szCs w:val="28"/>
        </w:rPr>
        <w:t>ОБРАЗОВАТЕЛЬНАЯ</w:t>
      </w:r>
      <w:r w:rsidRPr="000E5C45">
        <w:rPr>
          <w:spacing w:val="-10"/>
          <w:sz w:val="28"/>
          <w:szCs w:val="28"/>
        </w:rPr>
        <w:t xml:space="preserve"> </w:t>
      </w:r>
      <w:r w:rsidRPr="000E5C45">
        <w:rPr>
          <w:sz w:val="28"/>
          <w:szCs w:val="28"/>
        </w:rPr>
        <w:t>ПРОГРАММА</w:t>
      </w:r>
    </w:p>
    <w:p w14:paraId="53AA1A26" w14:textId="77777777" w:rsidR="00E811A6" w:rsidRPr="000E5C45" w:rsidRDefault="00E811A6" w:rsidP="00CF6F15">
      <w:pPr>
        <w:pStyle w:val="a4"/>
        <w:spacing w:before="10"/>
        <w:ind w:right="-1"/>
        <w:rPr>
          <w:b/>
          <w:sz w:val="28"/>
          <w:szCs w:val="28"/>
        </w:rPr>
      </w:pPr>
    </w:p>
    <w:p w14:paraId="3FBA0104" w14:textId="77777777" w:rsidR="00E811A6" w:rsidRPr="000E5C45" w:rsidRDefault="00E811A6" w:rsidP="00CF6F15">
      <w:pPr>
        <w:ind w:right="-1"/>
        <w:jc w:val="center"/>
        <w:rPr>
          <w:b/>
          <w:sz w:val="28"/>
          <w:szCs w:val="28"/>
        </w:rPr>
      </w:pPr>
      <w:r w:rsidRPr="000E5C45">
        <w:rPr>
          <w:b/>
          <w:sz w:val="28"/>
          <w:szCs w:val="28"/>
        </w:rPr>
        <w:t>Уровень</w:t>
      </w:r>
      <w:r w:rsidRPr="000E5C45">
        <w:rPr>
          <w:b/>
          <w:spacing w:val="-4"/>
          <w:sz w:val="28"/>
          <w:szCs w:val="28"/>
        </w:rPr>
        <w:t xml:space="preserve"> </w:t>
      </w:r>
      <w:r w:rsidRPr="000E5C45">
        <w:rPr>
          <w:b/>
          <w:sz w:val="28"/>
          <w:szCs w:val="28"/>
        </w:rPr>
        <w:t>профессионального</w:t>
      </w:r>
      <w:r w:rsidRPr="000E5C45">
        <w:rPr>
          <w:b/>
          <w:spacing w:val="-3"/>
          <w:sz w:val="28"/>
          <w:szCs w:val="28"/>
        </w:rPr>
        <w:t xml:space="preserve"> </w:t>
      </w:r>
      <w:r w:rsidRPr="000E5C45">
        <w:rPr>
          <w:b/>
          <w:sz w:val="28"/>
          <w:szCs w:val="28"/>
        </w:rPr>
        <w:t>образования</w:t>
      </w:r>
    </w:p>
    <w:p w14:paraId="5DC5CECB" w14:textId="77777777" w:rsidR="00E811A6" w:rsidRPr="000E5C45" w:rsidRDefault="00E811A6" w:rsidP="00CF6F15">
      <w:pPr>
        <w:pStyle w:val="a4"/>
        <w:ind w:right="-1"/>
        <w:jc w:val="center"/>
        <w:rPr>
          <w:sz w:val="28"/>
          <w:szCs w:val="28"/>
        </w:rPr>
      </w:pPr>
      <w:r w:rsidRPr="000E5C45">
        <w:rPr>
          <w:sz w:val="28"/>
          <w:szCs w:val="28"/>
        </w:rPr>
        <w:t>среднее</w:t>
      </w:r>
      <w:r w:rsidRPr="000E5C45">
        <w:rPr>
          <w:spacing w:val="-8"/>
          <w:sz w:val="28"/>
          <w:szCs w:val="28"/>
        </w:rPr>
        <w:t xml:space="preserve"> </w:t>
      </w:r>
      <w:r w:rsidRPr="000E5C45">
        <w:rPr>
          <w:sz w:val="28"/>
          <w:szCs w:val="28"/>
        </w:rPr>
        <w:t>профессиональное</w:t>
      </w:r>
      <w:r w:rsidRPr="000E5C45">
        <w:rPr>
          <w:spacing w:val="-7"/>
          <w:sz w:val="28"/>
          <w:szCs w:val="28"/>
        </w:rPr>
        <w:t xml:space="preserve"> </w:t>
      </w:r>
      <w:r w:rsidRPr="000E5C45">
        <w:rPr>
          <w:sz w:val="28"/>
          <w:szCs w:val="28"/>
        </w:rPr>
        <w:t>образование</w:t>
      </w:r>
    </w:p>
    <w:p w14:paraId="089B2182" w14:textId="77777777" w:rsidR="00E811A6" w:rsidRPr="000E5C45" w:rsidRDefault="00E811A6" w:rsidP="00CF6F15">
      <w:pPr>
        <w:pStyle w:val="a4"/>
        <w:ind w:right="-1"/>
        <w:rPr>
          <w:sz w:val="28"/>
          <w:szCs w:val="28"/>
        </w:rPr>
      </w:pPr>
    </w:p>
    <w:p w14:paraId="426130F3" w14:textId="77777777" w:rsidR="00E811A6" w:rsidRPr="000E5C45" w:rsidRDefault="00E811A6" w:rsidP="00CF6F15">
      <w:pPr>
        <w:pStyle w:val="20"/>
        <w:ind w:left="0" w:right="-1"/>
        <w:jc w:val="center"/>
        <w:rPr>
          <w:sz w:val="28"/>
          <w:szCs w:val="28"/>
        </w:rPr>
      </w:pPr>
      <w:r w:rsidRPr="000E5C45">
        <w:rPr>
          <w:sz w:val="28"/>
          <w:szCs w:val="28"/>
        </w:rPr>
        <w:t>Образовательная</w:t>
      </w:r>
      <w:r w:rsidRPr="000E5C45">
        <w:rPr>
          <w:spacing w:val="-9"/>
          <w:sz w:val="28"/>
          <w:szCs w:val="28"/>
        </w:rPr>
        <w:t xml:space="preserve"> </w:t>
      </w:r>
      <w:r w:rsidRPr="000E5C45">
        <w:rPr>
          <w:sz w:val="28"/>
          <w:szCs w:val="28"/>
        </w:rPr>
        <w:t>программа</w:t>
      </w:r>
    </w:p>
    <w:p w14:paraId="259FA103" w14:textId="77777777" w:rsidR="00E811A6" w:rsidRPr="000E5C45" w:rsidRDefault="00E811A6" w:rsidP="00CF6F15">
      <w:pPr>
        <w:pStyle w:val="a4"/>
        <w:ind w:right="-1"/>
        <w:jc w:val="center"/>
        <w:rPr>
          <w:sz w:val="28"/>
          <w:szCs w:val="28"/>
        </w:rPr>
      </w:pPr>
      <w:r w:rsidRPr="000E5C45">
        <w:rPr>
          <w:sz w:val="28"/>
          <w:szCs w:val="28"/>
        </w:rPr>
        <w:t>подготовки</w:t>
      </w:r>
      <w:r w:rsidRPr="000E5C45">
        <w:rPr>
          <w:spacing w:val="-5"/>
          <w:sz w:val="28"/>
          <w:szCs w:val="28"/>
        </w:rPr>
        <w:t xml:space="preserve"> </w:t>
      </w:r>
      <w:r w:rsidRPr="000E5C45">
        <w:rPr>
          <w:sz w:val="28"/>
          <w:szCs w:val="28"/>
        </w:rPr>
        <w:t>специалистов</w:t>
      </w:r>
      <w:r w:rsidRPr="000E5C45">
        <w:rPr>
          <w:spacing w:val="-6"/>
          <w:sz w:val="28"/>
          <w:szCs w:val="28"/>
        </w:rPr>
        <w:t xml:space="preserve"> </w:t>
      </w:r>
      <w:r w:rsidRPr="000E5C45">
        <w:rPr>
          <w:sz w:val="28"/>
          <w:szCs w:val="28"/>
        </w:rPr>
        <w:t>среднего</w:t>
      </w:r>
      <w:r w:rsidRPr="000E5C45">
        <w:rPr>
          <w:spacing w:val="-9"/>
          <w:sz w:val="28"/>
          <w:szCs w:val="28"/>
        </w:rPr>
        <w:t xml:space="preserve"> </w:t>
      </w:r>
      <w:r w:rsidRPr="000E5C45">
        <w:rPr>
          <w:sz w:val="28"/>
          <w:szCs w:val="28"/>
        </w:rPr>
        <w:t>звена</w:t>
      </w:r>
    </w:p>
    <w:p w14:paraId="77F0B58C" w14:textId="77777777" w:rsidR="00E811A6" w:rsidRPr="000E5C45" w:rsidRDefault="00E811A6" w:rsidP="00CF6F15">
      <w:pPr>
        <w:pStyle w:val="a4"/>
        <w:spacing w:before="2"/>
        <w:ind w:right="-1"/>
        <w:rPr>
          <w:sz w:val="28"/>
          <w:szCs w:val="28"/>
        </w:rPr>
      </w:pPr>
    </w:p>
    <w:p w14:paraId="6871A44F" w14:textId="55842182" w:rsidR="00E811A6" w:rsidRPr="000E5C45" w:rsidRDefault="00241107" w:rsidP="00CF6F15">
      <w:pPr>
        <w:pStyle w:val="20"/>
        <w:tabs>
          <w:tab w:val="left" w:pos="6681"/>
        </w:tabs>
        <w:spacing w:line="273" w:lineRule="exact"/>
        <w:ind w:left="0" w:right="-1"/>
        <w:jc w:val="center"/>
        <w:rPr>
          <w:b w:val="0"/>
          <w:sz w:val="28"/>
          <w:szCs w:val="28"/>
        </w:rPr>
      </w:pPr>
      <w:r w:rsidRPr="000E5C45">
        <w:rPr>
          <w:sz w:val="28"/>
          <w:szCs w:val="28"/>
        </w:rPr>
        <w:t>Специальность</w:t>
      </w:r>
      <w:r w:rsidR="00431CB9" w:rsidRPr="000E5C45">
        <w:rPr>
          <w:sz w:val="28"/>
          <w:szCs w:val="28"/>
        </w:rPr>
        <w:t xml:space="preserve"> </w:t>
      </w:r>
      <w:r w:rsidR="008F2C7F" w:rsidRPr="000E5C45">
        <w:rPr>
          <w:b w:val="0"/>
          <w:sz w:val="28"/>
          <w:szCs w:val="28"/>
          <w:u w:val="single"/>
        </w:rPr>
        <w:t xml:space="preserve">54.02.01 Дизайн (по отраслям)   </w:t>
      </w:r>
    </w:p>
    <w:p w14:paraId="6AB94CA1" w14:textId="77777777" w:rsidR="00E811A6" w:rsidRPr="000E5C45" w:rsidRDefault="00E811A6" w:rsidP="006841F2">
      <w:pPr>
        <w:spacing w:line="227" w:lineRule="exact"/>
        <w:ind w:right="-1"/>
        <w:jc w:val="center"/>
        <w:rPr>
          <w:i/>
          <w:sz w:val="28"/>
          <w:szCs w:val="28"/>
          <w:vertAlign w:val="superscript"/>
        </w:rPr>
      </w:pPr>
      <w:r w:rsidRPr="000E5C45">
        <w:rPr>
          <w:i/>
          <w:sz w:val="28"/>
          <w:szCs w:val="28"/>
          <w:vertAlign w:val="superscript"/>
        </w:rPr>
        <w:t>(код</w:t>
      </w:r>
      <w:r w:rsidRPr="000E5C45">
        <w:rPr>
          <w:i/>
          <w:spacing w:val="-9"/>
          <w:sz w:val="28"/>
          <w:szCs w:val="28"/>
          <w:vertAlign w:val="superscript"/>
        </w:rPr>
        <w:t xml:space="preserve"> </w:t>
      </w:r>
      <w:r w:rsidRPr="000E5C45">
        <w:rPr>
          <w:i/>
          <w:sz w:val="28"/>
          <w:szCs w:val="28"/>
          <w:vertAlign w:val="superscript"/>
        </w:rPr>
        <w:t>и</w:t>
      </w:r>
      <w:r w:rsidRPr="000E5C45">
        <w:rPr>
          <w:i/>
          <w:spacing w:val="-5"/>
          <w:sz w:val="28"/>
          <w:szCs w:val="28"/>
          <w:vertAlign w:val="superscript"/>
        </w:rPr>
        <w:t xml:space="preserve"> </w:t>
      </w:r>
      <w:r w:rsidRPr="000E5C45">
        <w:rPr>
          <w:i/>
          <w:sz w:val="28"/>
          <w:szCs w:val="28"/>
          <w:vertAlign w:val="superscript"/>
        </w:rPr>
        <w:t>наименование</w:t>
      </w:r>
      <w:r w:rsidRPr="000E5C45">
        <w:rPr>
          <w:i/>
          <w:spacing w:val="-7"/>
          <w:sz w:val="28"/>
          <w:szCs w:val="28"/>
          <w:vertAlign w:val="superscript"/>
        </w:rPr>
        <w:t xml:space="preserve"> </w:t>
      </w:r>
      <w:r w:rsidRPr="000E5C45">
        <w:rPr>
          <w:i/>
          <w:sz w:val="28"/>
          <w:szCs w:val="28"/>
          <w:vertAlign w:val="superscript"/>
        </w:rPr>
        <w:t>специальности)</w:t>
      </w:r>
    </w:p>
    <w:p w14:paraId="61BDA5D6" w14:textId="77777777" w:rsidR="00E811A6" w:rsidRPr="000E5C45" w:rsidRDefault="00E811A6" w:rsidP="00CF6F15">
      <w:pPr>
        <w:pStyle w:val="a4"/>
        <w:ind w:right="-1"/>
        <w:rPr>
          <w:i/>
          <w:sz w:val="28"/>
          <w:szCs w:val="28"/>
        </w:rPr>
      </w:pPr>
    </w:p>
    <w:p w14:paraId="438FEB6B" w14:textId="77777777" w:rsidR="00E811A6" w:rsidRPr="000E5C45" w:rsidRDefault="00E811A6" w:rsidP="00CF6F15">
      <w:pPr>
        <w:pStyle w:val="a4"/>
        <w:spacing w:before="6"/>
        <w:ind w:right="-1"/>
        <w:rPr>
          <w:i/>
          <w:sz w:val="28"/>
          <w:szCs w:val="28"/>
        </w:rPr>
      </w:pPr>
    </w:p>
    <w:p w14:paraId="03473833" w14:textId="77777777" w:rsidR="00E811A6" w:rsidRPr="000E5C45" w:rsidRDefault="00E811A6" w:rsidP="00CF6F15">
      <w:pPr>
        <w:pStyle w:val="20"/>
        <w:spacing w:before="1"/>
        <w:ind w:left="0" w:right="-1"/>
        <w:jc w:val="center"/>
        <w:rPr>
          <w:sz w:val="28"/>
          <w:szCs w:val="28"/>
        </w:rPr>
      </w:pPr>
      <w:r w:rsidRPr="000E5C45">
        <w:rPr>
          <w:sz w:val="28"/>
          <w:szCs w:val="28"/>
        </w:rPr>
        <w:t>Квалификация</w:t>
      </w:r>
      <w:r w:rsidRPr="000E5C45">
        <w:rPr>
          <w:spacing w:val="-8"/>
          <w:sz w:val="28"/>
          <w:szCs w:val="28"/>
        </w:rPr>
        <w:t xml:space="preserve"> </w:t>
      </w:r>
      <w:r w:rsidRPr="000E5C45">
        <w:rPr>
          <w:sz w:val="28"/>
          <w:szCs w:val="28"/>
        </w:rPr>
        <w:t>выпускника</w:t>
      </w:r>
    </w:p>
    <w:p w14:paraId="3C21C3C9" w14:textId="44997A05" w:rsidR="00E811A6" w:rsidRPr="000E5C45" w:rsidRDefault="008F2C7F" w:rsidP="00241107">
      <w:pPr>
        <w:pStyle w:val="a4"/>
        <w:ind w:right="-1"/>
        <w:jc w:val="center"/>
        <w:rPr>
          <w:b/>
          <w:sz w:val="28"/>
          <w:szCs w:val="28"/>
        </w:rPr>
      </w:pPr>
      <w:r w:rsidRPr="000E5C45">
        <w:rPr>
          <w:bCs/>
          <w:sz w:val="28"/>
          <w:szCs w:val="28"/>
          <w:u w:val="single"/>
        </w:rPr>
        <w:t>Дизайнер</w:t>
      </w:r>
    </w:p>
    <w:p w14:paraId="7660C358" w14:textId="77777777" w:rsidR="00E811A6" w:rsidRPr="000E5C45" w:rsidRDefault="00E811A6" w:rsidP="00CF6F15">
      <w:pPr>
        <w:pStyle w:val="a4"/>
        <w:ind w:right="-1"/>
        <w:rPr>
          <w:b/>
          <w:sz w:val="28"/>
          <w:szCs w:val="28"/>
        </w:rPr>
      </w:pPr>
    </w:p>
    <w:p w14:paraId="4403B8FB" w14:textId="77777777" w:rsidR="00E811A6" w:rsidRPr="000E5C45" w:rsidRDefault="00E811A6" w:rsidP="00CF6F15">
      <w:pPr>
        <w:pStyle w:val="a4"/>
        <w:ind w:right="-1"/>
        <w:rPr>
          <w:b/>
          <w:sz w:val="28"/>
          <w:szCs w:val="28"/>
        </w:rPr>
      </w:pPr>
    </w:p>
    <w:p w14:paraId="5DDC5072" w14:textId="77777777" w:rsidR="00E811A6" w:rsidRPr="000E5C45" w:rsidRDefault="00E811A6" w:rsidP="00CF6F15">
      <w:pPr>
        <w:pStyle w:val="a4"/>
        <w:ind w:right="-1"/>
        <w:rPr>
          <w:b/>
          <w:sz w:val="28"/>
          <w:szCs w:val="28"/>
        </w:rPr>
      </w:pPr>
    </w:p>
    <w:p w14:paraId="68070864" w14:textId="0AAB680E" w:rsidR="00E811A6" w:rsidRPr="000E5C45" w:rsidRDefault="00E811A6" w:rsidP="00CF6F15">
      <w:pPr>
        <w:spacing w:before="1"/>
        <w:ind w:right="-1"/>
        <w:jc w:val="center"/>
        <w:rPr>
          <w:sz w:val="28"/>
          <w:szCs w:val="28"/>
        </w:rPr>
      </w:pPr>
      <w:r w:rsidRPr="000E5C45">
        <w:rPr>
          <w:spacing w:val="-1"/>
          <w:sz w:val="28"/>
          <w:szCs w:val="28"/>
        </w:rPr>
        <w:t xml:space="preserve"> </w:t>
      </w:r>
      <w:r w:rsidRPr="000E5C45">
        <w:rPr>
          <w:sz w:val="28"/>
          <w:szCs w:val="28"/>
        </w:rPr>
        <w:t>г.</w:t>
      </w:r>
    </w:p>
    <w:bookmarkEnd w:id="0"/>
    <w:p w14:paraId="70D9E281" w14:textId="77777777" w:rsidR="00E811A6" w:rsidRPr="000E5C45" w:rsidRDefault="00E811A6" w:rsidP="00CF6F15">
      <w:pPr>
        <w:ind w:right="-1"/>
        <w:jc w:val="center"/>
        <w:rPr>
          <w:sz w:val="24"/>
          <w:szCs w:val="24"/>
        </w:rPr>
        <w:sectPr w:rsidR="00E811A6" w:rsidRPr="000E5C45" w:rsidSect="008F719F">
          <w:footerReference w:type="first" r:id="rId7"/>
          <w:pgSz w:w="11920" w:h="16850"/>
          <w:pgMar w:top="1134" w:right="850" w:bottom="1134" w:left="1701" w:header="94" w:footer="0" w:gutter="0"/>
          <w:cols w:space="720"/>
          <w:docGrid w:linePitch="299"/>
        </w:sectPr>
      </w:pPr>
    </w:p>
    <w:p w14:paraId="3C68B1DD" w14:textId="3DE6ECD2" w:rsidR="00CF6F15" w:rsidRPr="000E5C45" w:rsidRDefault="00E811A6" w:rsidP="00B94FC7">
      <w:pPr>
        <w:pStyle w:val="a4"/>
        <w:tabs>
          <w:tab w:val="left" w:pos="0"/>
        </w:tabs>
        <w:spacing w:before="90"/>
        <w:ind w:right="-1" w:firstLine="659"/>
        <w:jc w:val="both"/>
      </w:pPr>
      <w:bookmarkStart w:id="1" w:name="_Hlk160395764"/>
      <w:r w:rsidRPr="000E5C45">
        <w:lastRenderedPageBreak/>
        <w:t>Настоящая</w:t>
      </w:r>
      <w:r w:rsidR="00FD66C1" w:rsidRPr="000E5C45">
        <w:t xml:space="preserve"> </w:t>
      </w:r>
      <w:r w:rsidRPr="000E5C45">
        <w:t>основная</w:t>
      </w:r>
      <w:r w:rsidR="00FD66C1" w:rsidRPr="000E5C45">
        <w:t xml:space="preserve"> </w:t>
      </w:r>
      <w:r w:rsidRPr="000E5C45">
        <w:t>профессиональная</w:t>
      </w:r>
      <w:r w:rsidR="00FD66C1" w:rsidRPr="000E5C45">
        <w:t xml:space="preserve"> </w:t>
      </w:r>
      <w:r w:rsidRPr="000E5C45">
        <w:t>образовательная</w:t>
      </w:r>
      <w:r w:rsidR="00CF6F15" w:rsidRPr="000E5C45">
        <w:t xml:space="preserve"> </w:t>
      </w:r>
      <w:r w:rsidRPr="000E5C45">
        <w:t xml:space="preserve">программа по </w:t>
      </w:r>
      <w:r w:rsidR="00B94FC7" w:rsidRPr="000E5C45">
        <w:t>специальности</w:t>
      </w:r>
      <w:r w:rsidRPr="000E5C45">
        <w:rPr>
          <w:i/>
        </w:rPr>
        <w:t xml:space="preserve"> </w:t>
      </w:r>
      <w:r w:rsidR="008F2C7F" w:rsidRPr="000E5C45">
        <w:rPr>
          <w:iCs/>
        </w:rPr>
        <w:t xml:space="preserve">54.02.01 Дизайн (по отраслям) </w:t>
      </w:r>
      <w:r w:rsidRPr="000E5C45">
        <w:t>среднего профессионального образования (далее – ОПОП СПО) разработана</w:t>
      </w:r>
      <w:r w:rsidR="00CF6F15" w:rsidRPr="000E5C45">
        <w:t xml:space="preserve"> на основе </w:t>
      </w:r>
      <w:r w:rsidRPr="000E5C45">
        <w:t>федерального</w:t>
      </w:r>
      <w:r w:rsidR="00CF6F15" w:rsidRPr="000E5C45">
        <w:t xml:space="preserve"> </w:t>
      </w:r>
      <w:r w:rsidRPr="000E5C45">
        <w:t>государственного</w:t>
      </w:r>
      <w:r w:rsidR="00FD66C1" w:rsidRPr="000E5C45">
        <w:t xml:space="preserve"> </w:t>
      </w:r>
      <w:r w:rsidRPr="000E5C45">
        <w:t>образовательного</w:t>
      </w:r>
      <w:r w:rsidR="00CF6F15" w:rsidRPr="000E5C45">
        <w:t xml:space="preserve"> </w:t>
      </w:r>
      <w:r w:rsidRPr="000E5C45">
        <w:t>стандарта</w:t>
      </w:r>
      <w:r w:rsidR="00CF6F15" w:rsidRPr="000E5C45">
        <w:t xml:space="preserve"> </w:t>
      </w:r>
      <w:r w:rsidRPr="000E5C45">
        <w:t xml:space="preserve">среднего профессионального образования по </w:t>
      </w:r>
      <w:r w:rsidR="00B94FC7" w:rsidRPr="000E5C45">
        <w:rPr>
          <w:iCs/>
        </w:rPr>
        <w:t xml:space="preserve">специальности </w:t>
      </w:r>
      <w:r w:rsidR="008F2C7F" w:rsidRPr="000E5C45">
        <w:rPr>
          <w:iCs/>
        </w:rPr>
        <w:t>54.02.01 Дизайн (по отраслям)</w:t>
      </w:r>
      <w:r w:rsidRPr="000E5C45">
        <w:rPr>
          <w:iCs/>
        </w:rPr>
        <w:t>, утве</w:t>
      </w:r>
      <w:r w:rsidRPr="000E5C45">
        <w:t xml:space="preserve">ржденного </w:t>
      </w:r>
      <w:r w:rsidR="00DA757D" w:rsidRPr="000E5C45">
        <w:t xml:space="preserve">Приказ </w:t>
      </w:r>
      <w:r w:rsidR="00397A16" w:rsidRPr="000E5C45">
        <w:t>Минпросвещения России от 23 ноября 2020 г. № 658</w:t>
      </w:r>
      <w:r w:rsidR="00FD66C1" w:rsidRPr="000E5C45">
        <w:t>.</w:t>
      </w:r>
    </w:p>
    <w:p w14:paraId="06221289" w14:textId="1349DFA2" w:rsidR="00E811A6" w:rsidRPr="000E5C45" w:rsidRDefault="00E811A6" w:rsidP="00CF6F15">
      <w:pPr>
        <w:pStyle w:val="a4"/>
        <w:tabs>
          <w:tab w:val="left" w:pos="0"/>
        </w:tabs>
        <w:spacing w:before="90"/>
        <w:ind w:right="-1" w:firstLine="659"/>
        <w:jc w:val="both"/>
      </w:pPr>
      <w:r w:rsidRPr="000E5C45">
        <w:t xml:space="preserve">ОПОП СПО определяет объем и содержание среднего профессионального образования по </w:t>
      </w:r>
      <w:r w:rsidR="00B94FC7" w:rsidRPr="000E5C45">
        <w:t xml:space="preserve">специальности </w:t>
      </w:r>
      <w:r w:rsidR="008F2C7F" w:rsidRPr="000E5C45">
        <w:t>54.02.01 Дизайн (по отраслям)</w:t>
      </w:r>
      <w:r w:rsidRPr="000E5C45">
        <w:t>, планируемые результаты освоения образовательной программы, условия образовательной деятельности.</w:t>
      </w:r>
    </w:p>
    <w:p w14:paraId="4FF2A6D8" w14:textId="2B51C366" w:rsidR="00FD66C1" w:rsidRPr="000E5C45" w:rsidRDefault="00FD66C1" w:rsidP="00CF6F15">
      <w:pPr>
        <w:pStyle w:val="a4"/>
        <w:tabs>
          <w:tab w:val="left" w:pos="0"/>
        </w:tabs>
        <w:spacing w:before="90"/>
        <w:ind w:right="-1" w:firstLine="659"/>
        <w:jc w:val="both"/>
        <w:rPr>
          <w:i/>
        </w:rPr>
      </w:pPr>
      <w:bookmarkStart w:id="2" w:name="_Hlk160396093"/>
      <w:r w:rsidRPr="000E5C45">
        <w:t xml:space="preserve">Рассмотрена и согласована на заседании МК по </w:t>
      </w:r>
      <w:r w:rsidR="00B94FC7" w:rsidRPr="000E5C45">
        <w:t xml:space="preserve">специальности </w:t>
      </w:r>
      <w:r w:rsidR="008F2C7F" w:rsidRPr="000E5C45">
        <w:t>54.02.01 Дизайн (по отраслям)</w:t>
      </w:r>
      <w:r w:rsidRPr="000E5C45">
        <w:rPr>
          <w:i/>
        </w:rPr>
        <w:t>.</w:t>
      </w:r>
    </w:p>
    <w:p w14:paraId="27C797DB" w14:textId="497AB3F0" w:rsidR="00FD66C1" w:rsidRPr="000E5C45" w:rsidRDefault="00FD66C1" w:rsidP="00FD66C1">
      <w:pPr>
        <w:pStyle w:val="a4"/>
        <w:tabs>
          <w:tab w:val="left" w:pos="0"/>
        </w:tabs>
        <w:ind w:firstLine="658"/>
        <w:jc w:val="both"/>
      </w:pPr>
      <w:r w:rsidRPr="000E5C45">
        <w:rPr>
          <w:u w:val="single"/>
        </w:rPr>
        <w:tab/>
      </w:r>
      <w:r w:rsidRPr="000E5C45">
        <w:rPr>
          <w:u w:val="single"/>
        </w:rPr>
        <w:tab/>
      </w:r>
      <w:r w:rsidRPr="000E5C45">
        <w:rPr>
          <w:u w:val="single"/>
        </w:rPr>
        <w:tab/>
      </w:r>
      <w:r w:rsidRPr="000E5C45">
        <w:rPr>
          <w:u w:val="single"/>
        </w:rPr>
        <w:tab/>
      </w:r>
      <w:r w:rsidRPr="000E5C45">
        <w:rPr>
          <w:u w:val="single"/>
        </w:rPr>
        <w:tab/>
        <w:t xml:space="preserve"> </w:t>
      </w:r>
      <w:r w:rsidRPr="000E5C45">
        <w:t xml:space="preserve">Председатель МК преподаватель, </w:t>
      </w:r>
      <w:r w:rsidR="00FA55EA" w:rsidRPr="000E5C45">
        <w:t>Н</w:t>
      </w:r>
      <w:r w:rsidR="001C0A89" w:rsidRPr="000E5C45">
        <w:t xml:space="preserve">.А. </w:t>
      </w:r>
      <w:r w:rsidR="00FA55EA" w:rsidRPr="000E5C45">
        <w:t>Котова</w:t>
      </w:r>
    </w:p>
    <w:p w14:paraId="6D7BC61C" w14:textId="3F6D9DF1" w:rsidR="00FD66C1" w:rsidRPr="000E5C45" w:rsidRDefault="00FD66C1" w:rsidP="00FD66C1">
      <w:pPr>
        <w:pStyle w:val="a4"/>
        <w:ind w:left="1134" w:firstLine="658"/>
        <w:jc w:val="both"/>
        <w:rPr>
          <w:vertAlign w:val="superscript"/>
        </w:rPr>
      </w:pPr>
      <w:r w:rsidRPr="000E5C45">
        <w:rPr>
          <w:vertAlign w:val="superscript"/>
        </w:rPr>
        <w:t xml:space="preserve">(подпись) </w:t>
      </w:r>
    </w:p>
    <w:bookmarkEnd w:id="1"/>
    <w:bookmarkEnd w:id="2"/>
    <w:p w14:paraId="02995612" w14:textId="77777777" w:rsidR="00E811A6" w:rsidRPr="000E5C45" w:rsidRDefault="00E811A6" w:rsidP="00CF6F15">
      <w:pPr>
        <w:ind w:right="-1"/>
        <w:jc w:val="both"/>
        <w:rPr>
          <w:sz w:val="24"/>
          <w:szCs w:val="24"/>
        </w:rPr>
      </w:pPr>
    </w:p>
    <w:p w14:paraId="642DBCED" w14:textId="335C9A54" w:rsidR="00FD66C1" w:rsidRPr="000E5C45" w:rsidRDefault="00FD66C1" w:rsidP="00CF6F15">
      <w:pPr>
        <w:ind w:right="-1"/>
        <w:jc w:val="both"/>
        <w:rPr>
          <w:sz w:val="24"/>
          <w:szCs w:val="24"/>
        </w:rPr>
        <w:sectPr w:rsidR="00FD66C1" w:rsidRPr="000E5C45" w:rsidSect="008F719F">
          <w:pgSz w:w="11920" w:h="16850"/>
          <w:pgMar w:top="1134" w:right="850" w:bottom="1134" w:left="1701" w:header="94" w:footer="0" w:gutter="0"/>
          <w:cols w:space="720"/>
          <w:docGrid w:linePitch="299"/>
        </w:sectPr>
      </w:pPr>
    </w:p>
    <w:p w14:paraId="2E5D64C5" w14:textId="77777777" w:rsidR="00CF6F15" w:rsidRPr="000E5C45" w:rsidRDefault="00CF6F15" w:rsidP="00337717">
      <w:pPr>
        <w:jc w:val="center"/>
        <w:rPr>
          <w:b/>
          <w:sz w:val="24"/>
          <w:szCs w:val="24"/>
        </w:rPr>
      </w:pPr>
      <w:bookmarkStart w:id="3" w:name="_Hlk160396239"/>
      <w:r w:rsidRPr="000E5C45">
        <w:rPr>
          <w:b/>
          <w:sz w:val="24"/>
          <w:szCs w:val="24"/>
        </w:rPr>
        <w:lastRenderedPageBreak/>
        <w:t>Содержание</w:t>
      </w:r>
    </w:p>
    <w:p w14:paraId="4FEFB487" w14:textId="77777777" w:rsidR="00CF6F15" w:rsidRPr="000E5C45" w:rsidRDefault="00CF6F15" w:rsidP="00CF6F15">
      <w:pPr>
        <w:pStyle w:val="a4"/>
        <w:spacing w:before="4"/>
        <w:ind w:right="-1"/>
        <w:rPr>
          <w:b/>
        </w:rPr>
      </w:pPr>
    </w:p>
    <w:p w14:paraId="39ED8C84" w14:textId="52E6E065" w:rsidR="00CF6F15" w:rsidRPr="000E5C45" w:rsidRDefault="00CF6F15" w:rsidP="00AA4549">
      <w:pPr>
        <w:contextualSpacing/>
        <w:rPr>
          <w:b/>
          <w:sz w:val="24"/>
          <w:szCs w:val="24"/>
        </w:rPr>
      </w:pPr>
      <w:r w:rsidRPr="000E5C45">
        <w:rPr>
          <w:b/>
          <w:sz w:val="24"/>
          <w:szCs w:val="24"/>
        </w:rPr>
        <w:t>Раздел</w:t>
      </w:r>
      <w:r w:rsidRPr="000E5C45">
        <w:rPr>
          <w:b/>
          <w:spacing w:val="-4"/>
          <w:sz w:val="24"/>
          <w:szCs w:val="24"/>
        </w:rPr>
        <w:t xml:space="preserve"> </w:t>
      </w:r>
      <w:r w:rsidRPr="000E5C45">
        <w:rPr>
          <w:b/>
          <w:sz w:val="24"/>
          <w:szCs w:val="24"/>
        </w:rPr>
        <w:t>1.</w:t>
      </w:r>
      <w:r w:rsidRPr="000E5C45">
        <w:rPr>
          <w:b/>
          <w:spacing w:val="-2"/>
          <w:sz w:val="24"/>
          <w:szCs w:val="24"/>
        </w:rPr>
        <w:t xml:space="preserve"> </w:t>
      </w:r>
      <w:r w:rsidRPr="000E5C45">
        <w:rPr>
          <w:b/>
          <w:sz w:val="24"/>
          <w:szCs w:val="24"/>
        </w:rPr>
        <w:t>Общие</w:t>
      </w:r>
      <w:r w:rsidRPr="000E5C45">
        <w:rPr>
          <w:b/>
          <w:spacing w:val="-3"/>
          <w:sz w:val="24"/>
          <w:szCs w:val="24"/>
        </w:rPr>
        <w:t xml:space="preserve"> </w:t>
      </w:r>
      <w:r w:rsidRPr="000E5C45">
        <w:rPr>
          <w:b/>
          <w:sz w:val="24"/>
          <w:szCs w:val="24"/>
        </w:rPr>
        <w:t>положения</w:t>
      </w:r>
    </w:p>
    <w:p w14:paraId="7E3B57F5" w14:textId="77777777" w:rsidR="00AA4549" w:rsidRPr="000E5C45" w:rsidRDefault="00AA4549" w:rsidP="00AA4549">
      <w:pPr>
        <w:contextualSpacing/>
        <w:rPr>
          <w:b/>
          <w:sz w:val="24"/>
          <w:szCs w:val="24"/>
        </w:rPr>
      </w:pPr>
    </w:p>
    <w:p w14:paraId="1A35AFAD" w14:textId="088C0DC3" w:rsidR="00CF6F15" w:rsidRPr="000E5C45" w:rsidRDefault="00CF6F15" w:rsidP="00AA4549">
      <w:pPr>
        <w:pStyle w:val="20"/>
        <w:ind w:left="0"/>
        <w:contextualSpacing/>
      </w:pPr>
      <w:r w:rsidRPr="000E5C45">
        <w:t>Раздел</w:t>
      </w:r>
      <w:r w:rsidRPr="000E5C45">
        <w:rPr>
          <w:spacing w:val="-7"/>
        </w:rPr>
        <w:t xml:space="preserve"> </w:t>
      </w:r>
      <w:r w:rsidRPr="000E5C45">
        <w:t>2.</w:t>
      </w:r>
      <w:r w:rsidRPr="000E5C45">
        <w:rPr>
          <w:spacing w:val="-5"/>
        </w:rPr>
        <w:t xml:space="preserve"> </w:t>
      </w:r>
      <w:r w:rsidRPr="000E5C45">
        <w:t>Общая</w:t>
      </w:r>
      <w:r w:rsidRPr="000E5C45">
        <w:rPr>
          <w:spacing w:val="-5"/>
        </w:rPr>
        <w:t xml:space="preserve"> </w:t>
      </w:r>
      <w:r w:rsidRPr="000E5C45">
        <w:t>характеристика</w:t>
      </w:r>
      <w:r w:rsidRPr="000E5C45">
        <w:rPr>
          <w:spacing w:val="-3"/>
        </w:rPr>
        <w:t xml:space="preserve"> </w:t>
      </w:r>
      <w:r w:rsidRPr="000E5C45">
        <w:t>образовательной</w:t>
      </w:r>
      <w:r w:rsidRPr="000E5C45">
        <w:rPr>
          <w:spacing w:val="-3"/>
        </w:rPr>
        <w:t xml:space="preserve"> </w:t>
      </w:r>
      <w:r w:rsidRPr="000E5C45">
        <w:t>программы</w:t>
      </w:r>
    </w:p>
    <w:p w14:paraId="7FF8AA1B" w14:textId="77777777" w:rsidR="00AA4549" w:rsidRPr="000E5C45" w:rsidRDefault="00AA4549" w:rsidP="00AA4549">
      <w:pPr>
        <w:pStyle w:val="20"/>
        <w:ind w:left="0"/>
        <w:contextualSpacing/>
      </w:pPr>
    </w:p>
    <w:p w14:paraId="372FBD6A" w14:textId="01A2DDD3" w:rsidR="00E410B7" w:rsidRPr="000E5C45" w:rsidRDefault="00CF6F15" w:rsidP="00AA4549">
      <w:pPr>
        <w:contextualSpacing/>
        <w:rPr>
          <w:b/>
          <w:spacing w:val="1"/>
          <w:sz w:val="24"/>
          <w:szCs w:val="24"/>
        </w:rPr>
      </w:pPr>
      <w:r w:rsidRPr="000E5C45">
        <w:rPr>
          <w:b/>
          <w:sz w:val="24"/>
          <w:szCs w:val="24"/>
        </w:rPr>
        <w:t>Раздел 3. Характеристика профессиональной деятельности выпускника</w:t>
      </w:r>
      <w:r w:rsidRPr="000E5C45">
        <w:rPr>
          <w:b/>
          <w:spacing w:val="1"/>
          <w:sz w:val="24"/>
          <w:szCs w:val="24"/>
        </w:rPr>
        <w:t xml:space="preserve"> </w:t>
      </w:r>
    </w:p>
    <w:p w14:paraId="60249F9F" w14:textId="77777777" w:rsidR="00AA4549" w:rsidRPr="000E5C45" w:rsidRDefault="00AA4549" w:rsidP="00AA4549">
      <w:pPr>
        <w:contextualSpacing/>
        <w:rPr>
          <w:b/>
          <w:spacing w:val="1"/>
          <w:sz w:val="24"/>
          <w:szCs w:val="24"/>
        </w:rPr>
      </w:pPr>
    </w:p>
    <w:p w14:paraId="18A13D24" w14:textId="76C9CFA4" w:rsidR="00CF6F15" w:rsidRPr="000E5C45" w:rsidRDefault="00CF6F15" w:rsidP="00AA4549">
      <w:pPr>
        <w:contextualSpacing/>
        <w:rPr>
          <w:b/>
          <w:sz w:val="24"/>
          <w:szCs w:val="24"/>
        </w:rPr>
      </w:pPr>
      <w:r w:rsidRPr="000E5C45">
        <w:rPr>
          <w:b/>
          <w:sz w:val="24"/>
          <w:szCs w:val="24"/>
        </w:rPr>
        <w:t>Раздел</w:t>
      </w:r>
      <w:r w:rsidRPr="000E5C45">
        <w:rPr>
          <w:b/>
          <w:spacing w:val="-6"/>
          <w:sz w:val="24"/>
          <w:szCs w:val="24"/>
        </w:rPr>
        <w:t xml:space="preserve"> </w:t>
      </w:r>
      <w:r w:rsidRPr="000E5C45">
        <w:rPr>
          <w:b/>
          <w:sz w:val="24"/>
          <w:szCs w:val="24"/>
        </w:rPr>
        <w:t>4.</w:t>
      </w:r>
      <w:r w:rsidRPr="000E5C45">
        <w:rPr>
          <w:b/>
          <w:spacing w:val="-2"/>
          <w:sz w:val="24"/>
          <w:szCs w:val="24"/>
        </w:rPr>
        <w:t xml:space="preserve"> </w:t>
      </w:r>
      <w:r w:rsidRPr="000E5C45">
        <w:rPr>
          <w:b/>
          <w:sz w:val="24"/>
          <w:szCs w:val="24"/>
        </w:rPr>
        <w:t>Планируемые</w:t>
      </w:r>
      <w:r w:rsidRPr="000E5C45">
        <w:rPr>
          <w:b/>
          <w:spacing w:val="-5"/>
          <w:sz w:val="24"/>
          <w:szCs w:val="24"/>
        </w:rPr>
        <w:t xml:space="preserve"> </w:t>
      </w:r>
      <w:r w:rsidRPr="000E5C45">
        <w:rPr>
          <w:b/>
          <w:sz w:val="24"/>
          <w:szCs w:val="24"/>
        </w:rPr>
        <w:t>результаты</w:t>
      </w:r>
      <w:r w:rsidRPr="000E5C45">
        <w:rPr>
          <w:b/>
          <w:spacing w:val="-4"/>
          <w:sz w:val="24"/>
          <w:szCs w:val="24"/>
        </w:rPr>
        <w:t xml:space="preserve"> </w:t>
      </w:r>
      <w:r w:rsidRPr="000E5C45">
        <w:rPr>
          <w:b/>
          <w:sz w:val="24"/>
          <w:szCs w:val="24"/>
        </w:rPr>
        <w:t>освоения</w:t>
      </w:r>
      <w:r w:rsidRPr="000E5C45">
        <w:rPr>
          <w:b/>
          <w:spacing w:val="-5"/>
          <w:sz w:val="24"/>
          <w:szCs w:val="24"/>
        </w:rPr>
        <w:t xml:space="preserve"> </w:t>
      </w:r>
      <w:r w:rsidRPr="000E5C45">
        <w:rPr>
          <w:b/>
          <w:sz w:val="24"/>
          <w:szCs w:val="24"/>
        </w:rPr>
        <w:t>образовательной</w:t>
      </w:r>
      <w:r w:rsidRPr="000E5C45">
        <w:rPr>
          <w:b/>
          <w:spacing w:val="-5"/>
          <w:sz w:val="24"/>
          <w:szCs w:val="24"/>
        </w:rPr>
        <w:t xml:space="preserve"> </w:t>
      </w:r>
      <w:r w:rsidRPr="000E5C45">
        <w:rPr>
          <w:b/>
          <w:sz w:val="24"/>
          <w:szCs w:val="24"/>
        </w:rPr>
        <w:t>программы</w:t>
      </w:r>
    </w:p>
    <w:p w14:paraId="7CB357E1" w14:textId="77777777"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Общие</w:t>
      </w:r>
      <w:r w:rsidRPr="000E5C45">
        <w:rPr>
          <w:spacing w:val="-11"/>
          <w:sz w:val="24"/>
          <w:szCs w:val="24"/>
        </w:rPr>
        <w:t xml:space="preserve"> </w:t>
      </w:r>
      <w:r w:rsidRPr="000E5C45">
        <w:rPr>
          <w:sz w:val="24"/>
          <w:szCs w:val="24"/>
        </w:rPr>
        <w:t>компетенции</w:t>
      </w:r>
    </w:p>
    <w:p w14:paraId="073F4FB9" w14:textId="77777777"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Профессиональные</w:t>
      </w:r>
      <w:r w:rsidRPr="000E5C45">
        <w:rPr>
          <w:spacing w:val="-12"/>
          <w:sz w:val="24"/>
          <w:szCs w:val="24"/>
        </w:rPr>
        <w:t xml:space="preserve"> </w:t>
      </w:r>
      <w:r w:rsidRPr="000E5C45">
        <w:rPr>
          <w:sz w:val="24"/>
          <w:szCs w:val="24"/>
        </w:rPr>
        <w:t>компетенции</w:t>
      </w:r>
    </w:p>
    <w:p w14:paraId="22E21EC9" w14:textId="780C8AE6" w:rsidR="00CF6F15" w:rsidRPr="000E5C45" w:rsidRDefault="00CF6F15" w:rsidP="00275B25">
      <w:pPr>
        <w:pStyle w:val="a6"/>
        <w:numPr>
          <w:ilvl w:val="1"/>
          <w:numId w:val="4"/>
        </w:numPr>
        <w:tabs>
          <w:tab w:val="left" w:pos="426"/>
        </w:tabs>
        <w:ind w:left="284" w:firstLine="0"/>
        <w:contextualSpacing/>
        <w:rPr>
          <w:sz w:val="24"/>
          <w:szCs w:val="24"/>
        </w:rPr>
      </w:pPr>
      <w:r w:rsidRPr="000E5C45">
        <w:rPr>
          <w:sz w:val="24"/>
          <w:szCs w:val="24"/>
        </w:rPr>
        <w:t>Личностные</w:t>
      </w:r>
      <w:r w:rsidRPr="000E5C45">
        <w:rPr>
          <w:spacing w:val="-9"/>
          <w:sz w:val="24"/>
          <w:szCs w:val="24"/>
        </w:rPr>
        <w:t xml:space="preserve"> </w:t>
      </w:r>
      <w:r w:rsidRPr="000E5C45">
        <w:rPr>
          <w:sz w:val="24"/>
          <w:szCs w:val="24"/>
        </w:rPr>
        <w:t>результаты</w:t>
      </w:r>
    </w:p>
    <w:p w14:paraId="143993B1" w14:textId="77777777" w:rsidR="00AA4549" w:rsidRPr="000E5C45" w:rsidRDefault="00AA4549" w:rsidP="00AA4549">
      <w:pPr>
        <w:pStyle w:val="a6"/>
        <w:tabs>
          <w:tab w:val="left" w:pos="799"/>
        </w:tabs>
        <w:ind w:left="0" w:firstLine="0"/>
        <w:contextualSpacing/>
        <w:rPr>
          <w:sz w:val="24"/>
          <w:szCs w:val="24"/>
        </w:rPr>
      </w:pPr>
    </w:p>
    <w:p w14:paraId="0E07A997" w14:textId="77777777" w:rsidR="00CF6F15" w:rsidRPr="000E5C45" w:rsidRDefault="00CF6F15" w:rsidP="00AA4549">
      <w:pPr>
        <w:pStyle w:val="20"/>
        <w:ind w:left="0"/>
        <w:contextualSpacing/>
      </w:pPr>
      <w:r w:rsidRPr="000E5C45">
        <w:t>Раздел</w:t>
      </w:r>
      <w:r w:rsidRPr="000E5C45">
        <w:rPr>
          <w:spacing w:val="-6"/>
        </w:rPr>
        <w:t xml:space="preserve"> </w:t>
      </w:r>
      <w:r w:rsidRPr="000E5C45">
        <w:t>5.</w:t>
      </w:r>
      <w:r w:rsidRPr="000E5C45">
        <w:rPr>
          <w:spacing w:val="-2"/>
        </w:rPr>
        <w:t xml:space="preserve"> </w:t>
      </w:r>
      <w:r w:rsidRPr="000E5C45">
        <w:t>Структура</w:t>
      </w:r>
      <w:r w:rsidRPr="000E5C45">
        <w:rPr>
          <w:spacing w:val="-4"/>
        </w:rPr>
        <w:t xml:space="preserve"> </w:t>
      </w:r>
      <w:r w:rsidRPr="000E5C45">
        <w:t>образовательной</w:t>
      </w:r>
      <w:r w:rsidRPr="000E5C45">
        <w:rPr>
          <w:spacing w:val="-5"/>
        </w:rPr>
        <w:t xml:space="preserve"> </w:t>
      </w:r>
      <w:r w:rsidRPr="000E5C45">
        <w:t>программы</w:t>
      </w:r>
    </w:p>
    <w:p w14:paraId="109D7085" w14:textId="77777777" w:rsidR="00AA4549" w:rsidRPr="000E5C45" w:rsidRDefault="00CF6F15" w:rsidP="00275B25">
      <w:pPr>
        <w:pStyle w:val="a6"/>
        <w:numPr>
          <w:ilvl w:val="1"/>
          <w:numId w:val="3"/>
        </w:numPr>
        <w:tabs>
          <w:tab w:val="left" w:pos="799"/>
          <w:tab w:val="left" w:pos="1418"/>
        </w:tabs>
        <w:ind w:left="284" w:right="-1" w:firstLine="0"/>
        <w:contextualSpacing/>
        <w:rPr>
          <w:sz w:val="24"/>
          <w:szCs w:val="24"/>
        </w:rPr>
      </w:pPr>
      <w:r w:rsidRPr="000E5C45">
        <w:rPr>
          <w:sz w:val="24"/>
          <w:szCs w:val="24"/>
        </w:rPr>
        <w:t>Учебный</w:t>
      </w:r>
      <w:r w:rsidRPr="000E5C45">
        <w:rPr>
          <w:spacing w:val="-1"/>
          <w:sz w:val="24"/>
          <w:szCs w:val="24"/>
        </w:rPr>
        <w:t xml:space="preserve"> </w:t>
      </w:r>
      <w:r w:rsidRPr="000E5C45">
        <w:rPr>
          <w:sz w:val="24"/>
          <w:szCs w:val="24"/>
        </w:rPr>
        <w:t>план</w:t>
      </w:r>
    </w:p>
    <w:p w14:paraId="7B857D23" w14:textId="4767F5CC" w:rsidR="00CF6F15" w:rsidRPr="000E5C45" w:rsidRDefault="00CF6F15" w:rsidP="00275B25">
      <w:pPr>
        <w:pStyle w:val="a6"/>
        <w:numPr>
          <w:ilvl w:val="1"/>
          <w:numId w:val="3"/>
        </w:numPr>
        <w:tabs>
          <w:tab w:val="left" w:pos="799"/>
          <w:tab w:val="left" w:pos="1418"/>
        </w:tabs>
        <w:ind w:left="284" w:right="-1" w:firstLine="0"/>
        <w:contextualSpacing/>
        <w:rPr>
          <w:sz w:val="24"/>
          <w:szCs w:val="24"/>
        </w:rPr>
      </w:pPr>
      <w:r w:rsidRPr="000E5C45">
        <w:rPr>
          <w:sz w:val="24"/>
          <w:szCs w:val="24"/>
        </w:rPr>
        <w:t>Календарный учебный</w:t>
      </w:r>
      <w:r w:rsidRPr="000E5C45">
        <w:rPr>
          <w:spacing w:val="-2"/>
          <w:sz w:val="24"/>
          <w:szCs w:val="24"/>
        </w:rPr>
        <w:t xml:space="preserve"> </w:t>
      </w:r>
      <w:r w:rsidRPr="000E5C45">
        <w:rPr>
          <w:sz w:val="24"/>
          <w:szCs w:val="24"/>
        </w:rPr>
        <w:t>график</w:t>
      </w:r>
    </w:p>
    <w:p w14:paraId="4B1EAB24" w14:textId="77777777" w:rsidR="00CF6F15" w:rsidRPr="000E5C45" w:rsidRDefault="00CF6F15" w:rsidP="00275B25">
      <w:pPr>
        <w:pStyle w:val="a6"/>
        <w:numPr>
          <w:ilvl w:val="1"/>
          <w:numId w:val="2"/>
        </w:numPr>
        <w:tabs>
          <w:tab w:val="left" w:pos="799"/>
          <w:tab w:val="left" w:pos="1418"/>
        </w:tabs>
        <w:ind w:left="284" w:right="-1" w:firstLine="0"/>
        <w:contextualSpacing/>
        <w:rPr>
          <w:sz w:val="24"/>
          <w:szCs w:val="24"/>
        </w:rPr>
      </w:pPr>
      <w:r w:rsidRPr="000E5C45">
        <w:rPr>
          <w:sz w:val="24"/>
          <w:szCs w:val="24"/>
        </w:rPr>
        <w:t>Рабочая</w:t>
      </w:r>
      <w:r w:rsidRPr="000E5C45">
        <w:rPr>
          <w:spacing w:val="-7"/>
          <w:sz w:val="24"/>
          <w:szCs w:val="24"/>
        </w:rPr>
        <w:t xml:space="preserve"> </w:t>
      </w:r>
      <w:r w:rsidRPr="000E5C45">
        <w:rPr>
          <w:sz w:val="24"/>
          <w:szCs w:val="24"/>
        </w:rPr>
        <w:t>программа</w:t>
      </w:r>
      <w:r w:rsidRPr="000E5C45">
        <w:rPr>
          <w:spacing w:val="-4"/>
          <w:sz w:val="24"/>
          <w:szCs w:val="24"/>
        </w:rPr>
        <w:t xml:space="preserve"> </w:t>
      </w:r>
      <w:r w:rsidRPr="000E5C45">
        <w:rPr>
          <w:sz w:val="24"/>
          <w:szCs w:val="24"/>
        </w:rPr>
        <w:t>воспитания</w:t>
      </w:r>
    </w:p>
    <w:p w14:paraId="72984EA1" w14:textId="77777777" w:rsidR="00CF6F15" w:rsidRPr="000E5C45" w:rsidRDefault="00CF6F15" w:rsidP="00275B25">
      <w:pPr>
        <w:pStyle w:val="a6"/>
        <w:numPr>
          <w:ilvl w:val="1"/>
          <w:numId w:val="2"/>
        </w:numPr>
        <w:tabs>
          <w:tab w:val="left" w:pos="799"/>
          <w:tab w:val="left" w:pos="1418"/>
        </w:tabs>
        <w:ind w:left="284" w:right="-1" w:firstLine="0"/>
        <w:contextualSpacing/>
        <w:rPr>
          <w:sz w:val="24"/>
          <w:szCs w:val="24"/>
        </w:rPr>
      </w:pPr>
      <w:r w:rsidRPr="000E5C45">
        <w:rPr>
          <w:sz w:val="24"/>
          <w:szCs w:val="24"/>
        </w:rPr>
        <w:t>Календарный</w:t>
      </w:r>
      <w:r w:rsidRPr="000E5C45">
        <w:rPr>
          <w:spacing w:val="-7"/>
          <w:sz w:val="24"/>
          <w:szCs w:val="24"/>
        </w:rPr>
        <w:t xml:space="preserve"> </w:t>
      </w:r>
      <w:r w:rsidRPr="000E5C45">
        <w:rPr>
          <w:sz w:val="24"/>
          <w:szCs w:val="24"/>
        </w:rPr>
        <w:t>план</w:t>
      </w:r>
      <w:r w:rsidRPr="000E5C45">
        <w:rPr>
          <w:spacing w:val="-9"/>
          <w:sz w:val="24"/>
          <w:szCs w:val="24"/>
        </w:rPr>
        <w:t xml:space="preserve"> </w:t>
      </w:r>
      <w:r w:rsidRPr="000E5C45">
        <w:rPr>
          <w:sz w:val="24"/>
          <w:szCs w:val="24"/>
        </w:rPr>
        <w:t>воспитательной</w:t>
      </w:r>
      <w:r w:rsidRPr="000E5C45">
        <w:rPr>
          <w:spacing w:val="-6"/>
          <w:sz w:val="24"/>
          <w:szCs w:val="24"/>
        </w:rPr>
        <w:t xml:space="preserve"> </w:t>
      </w:r>
      <w:r w:rsidRPr="000E5C45">
        <w:rPr>
          <w:sz w:val="24"/>
          <w:szCs w:val="24"/>
        </w:rPr>
        <w:t>работы</w:t>
      </w:r>
    </w:p>
    <w:p w14:paraId="580D6C6D" w14:textId="77777777" w:rsidR="00CF6F15" w:rsidRPr="000E5C45" w:rsidRDefault="00CF6F15" w:rsidP="00275B25">
      <w:pPr>
        <w:pStyle w:val="a4"/>
        <w:ind w:left="284" w:right="-1"/>
        <w:contextualSpacing/>
      </w:pPr>
    </w:p>
    <w:p w14:paraId="160567D8" w14:textId="77777777" w:rsidR="00CF6F15" w:rsidRPr="000E5C45" w:rsidRDefault="00CF6F15" w:rsidP="00AA4549">
      <w:pPr>
        <w:pStyle w:val="20"/>
        <w:ind w:left="0" w:right="-1"/>
        <w:contextualSpacing/>
      </w:pPr>
      <w:r w:rsidRPr="000E5C45">
        <w:t>Раздел</w:t>
      </w:r>
      <w:r w:rsidRPr="000E5C45">
        <w:rPr>
          <w:spacing w:val="-6"/>
        </w:rPr>
        <w:t xml:space="preserve"> </w:t>
      </w:r>
      <w:r w:rsidRPr="000E5C45">
        <w:t>6.</w:t>
      </w:r>
      <w:r w:rsidRPr="000E5C45">
        <w:rPr>
          <w:spacing w:val="-2"/>
        </w:rPr>
        <w:t xml:space="preserve"> </w:t>
      </w:r>
      <w:r w:rsidRPr="000E5C45">
        <w:t>Условия</w:t>
      </w:r>
      <w:r w:rsidRPr="000E5C45">
        <w:rPr>
          <w:spacing w:val="-6"/>
        </w:rPr>
        <w:t xml:space="preserve"> </w:t>
      </w:r>
      <w:r w:rsidRPr="000E5C45">
        <w:t>реализации</w:t>
      </w:r>
      <w:r w:rsidRPr="000E5C45">
        <w:rPr>
          <w:spacing w:val="-3"/>
        </w:rPr>
        <w:t xml:space="preserve"> </w:t>
      </w:r>
      <w:r w:rsidRPr="000E5C45">
        <w:t>образовательной</w:t>
      </w:r>
      <w:r w:rsidRPr="000E5C45">
        <w:rPr>
          <w:spacing w:val="-2"/>
        </w:rPr>
        <w:t xml:space="preserve"> </w:t>
      </w:r>
      <w:r w:rsidRPr="000E5C45">
        <w:t>программы</w:t>
      </w:r>
    </w:p>
    <w:p w14:paraId="686D7F91"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Материально-техническое</w:t>
      </w:r>
      <w:r w:rsidRPr="000E5C45">
        <w:rPr>
          <w:spacing w:val="-11"/>
          <w:sz w:val="24"/>
          <w:szCs w:val="24"/>
        </w:rPr>
        <w:t xml:space="preserve"> </w:t>
      </w:r>
      <w:r w:rsidRPr="000E5C45">
        <w:rPr>
          <w:sz w:val="24"/>
          <w:szCs w:val="24"/>
        </w:rPr>
        <w:t>обеспечение</w:t>
      </w:r>
      <w:r w:rsidRPr="000E5C45">
        <w:rPr>
          <w:spacing w:val="-11"/>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4BC3BD0F"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Учебно-методическое</w:t>
      </w:r>
      <w:r w:rsidRPr="000E5C45">
        <w:rPr>
          <w:spacing w:val="-9"/>
          <w:sz w:val="24"/>
          <w:szCs w:val="24"/>
        </w:rPr>
        <w:t xml:space="preserve"> </w:t>
      </w:r>
      <w:r w:rsidRPr="000E5C45">
        <w:rPr>
          <w:sz w:val="24"/>
          <w:szCs w:val="24"/>
        </w:rPr>
        <w:t>обеспечение</w:t>
      </w:r>
      <w:r w:rsidRPr="000E5C45">
        <w:rPr>
          <w:spacing w:val="-8"/>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2F38CB0E"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Практическая</w:t>
      </w:r>
      <w:r w:rsidRPr="000E5C45">
        <w:rPr>
          <w:spacing w:val="-8"/>
          <w:sz w:val="24"/>
          <w:szCs w:val="24"/>
        </w:rPr>
        <w:t xml:space="preserve"> </w:t>
      </w:r>
      <w:r w:rsidRPr="000E5C45">
        <w:rPr>
          <w:sz w:val="24"/>
          <w:szCs w:val="24"/>
        </w:rPr>
        <w:t>подготовка</w:t>
      </w:r>
      <w:r w:rsidRPr="000E5C45">
        <w:rPr>
          <w:spacing w:val="-8"/>
          <w:sz w:val="24"/>
          <w:szCs w:val="24"/>
        </w:rPr>
        <w:t xml:space="preserve"> </w:t>
      </w:r>
      <w:r w:rsidRPr="000E5C45">
        <w:rPr>
          <w:sz w:val="24"/>
          <w:szCs w:val="24"/>
        </w:rPr>
        <w:t>обучающихся</w:t>
      </w:r>
    </w:p>
    <w:p w14:paraId="30D2B36D"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Организация</w:t>
      </w:r>
      <w:r w:rsidRPr="000E5C45">
        <w:rPr>
          <w:spacing w:val="-11"/>
          <w:sz w:val="24"/>
          <w:szCs w:val="24"/>
        </w:rPr>
        <w:t xml:space="preserve"> </w:t>
      </w:r>
      <w:r w:rsidRPr="000E5C45">
        <w:rPr>
          <w:sz w:val="24"/>
          <w:szCs w:val="24"/>
        </w:rPr>
        <w:t>воспитания</w:t>
      </w:r>
      <w:r w:rsidRPr="000E5C45">
        <w:rPr>
          <w:spacing w:val="-11"/>
          <w:sz w:val="24"/>
          <w:szCs w:val="24"/>
        </w:rPr>
        <w:t xml:space="preserve"> </w:t>
      </w:r>
      <w:r w:rsidRPr="000E5C45">
        <w:rPr>
          <w:sz w:val="24"/>
          <w:szCs w:val="24"/>
        </w:rPr>
        <w:t>обучающихся</w:t>
      </w:r>
    </w:p>
    <w:p w14:paraId="1E3A202F"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Кадровые</w:t>
      </w:r>
      <w:r w:rsidRPr="000E5C45">
        <w:rPr>
          <w:spacing w:val="-3"/>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7"/>
          <w:sz w:val="24"/>
          <w:szCs w:val="24"/>
        </w:rPr>
        <w:t xml:space="preserve"> </w:t>
      </w:r>
      <w:r w:rsidRPr="000E5C45">
        <w:rPr>
          <w:sz w:val="24"/>
          <w:szCs w:val="24"/>
        </w:rPr>
        <w:t>образовательной</w:t>
      </w:r>
      <w:r w:rsidRPr="000E5C45">
        <w:rPr>
          <w:spacing w:val="-8"/>
          <w:sz w:val="24"/>
          <w:szCs w:val="24"/>
        </w:rPr>
        <w:t xml:space="preserve"> </w:t>
      </w:r>
      <w:r w:rsidRPr="000E5C45">
        <w:rPr>
          <w:sz w:val="24"/>
          <w:szCs w:val="24"/>
        </w:rPr>
        <w:t>программы</w:t>
      </w:r>
    </w:p>
    <w:p w14:paraId="36F17EC5" w14:textId="77777777" w:rsidR="00CF6F15" w:rsidRPr="000E5C45" w:rsidRDefault="00CF6F15" w:rsidP="00275B25">
      <w:pPr>
        <w:pStyle w:val="a6"/>
        <w:numPr>
          <w:ilvl w:val="1"/>
          <w:numId w:val="1"/>
        </w:numPr>
        <w:tabs>
          <w:tab w:val="left" w:pos="799"/>
        </w:tabs>
        <w:ind w:left="284" w:right="-1" w:firstLine="0"/>
        <w:contextualSpacing/>
        <w:rPr>
          <w:sz w:val="24"/>
          <w:szCs w:val="24"/>
        </w:rPr>
      </w:pPr>
      <w:r w:rsidRPr="000E5C45">
        <w:rPr>
          <w:sz w:val="24"/>
          <w:szCs w:val="24"/>
        </w:rPr>
        <w:t>Финансовые</w:t>
      </w:r>
      <w:r w:rsidRPr="000E5C45">
        <w:rPr>
          <w:spacing w:val="-5"/>
          <w:sz w:val="24"/>
          <w:szCs w:val="24"/>
        </w:rPr>
        <w:t xml:space="preserve"> </w:t>
      </w:r>
      <w:r w:rsidRPr="000E5C45">
        <w:rPr>
          <w:sz w:val="24"/>
          <w:szCs w:val="24"/>
        </w:rPr>
        <w:t>условия</w:t>
      </w:r>
      <w:r w:rsidRPr="000E5C45">
        <w:rPr>
          <w:spacing w:val="-6"/>
          <w:sz w:val="24"/>
          <w:szCs w:val="24"/>
        </w:rPr>
        <w:t xml:space="preserve"> </w:t>
      </w:r>
      <w:r w:rsidRPr="000E5C45">
        <w:rPr>
          <w:sz w:val="24"/>
          <w:szCs w:val="24"/>
        </w:rPr>
        <w:t>реализации</w:t>
      </w:r>
      <w:r w:rsidRPr="000E5C45">
        <w:rPr>
          <w:spacing w:val="-4"/>
          <w:sz w:val="24"/>
          <w:szCs w:val="24"/>
        </w:rPr>
        <w:t xml:space="preserve"> </w:t>
      </w:r>
      <w:r w:rsidRPr="000E5C45">
        <w:rPr>
          <w:sz w:val="24"/>
          <w:szCs w:val="24"/>
        </w:rPr>
        <w:t>образовательной</w:t>
      </w:r>
      <w:r w:rsidRPr="000E5C45">
        <w:rPr>
          <w:spacing w:val="-10"/>
          <w:sz w:val="24"/>
          <w:szCs w:val="24"/>
        </w:rPr>
        <w:t xml:space="preserve"> </w:t>
      </w:r>
      <w:r w:rsidRPr="000E5C45">
        <w:rPr>
          <w:sz w:val="24"/>
          <w:szCs w:val="24"/>
        </w:rPr>
        <w:t>программы</w:t>
      </w:r>
    </w:p>
    <w:p w14:paraId="69992148" w14:textId="77777777" w:rsidR="00CF6F15" w:rsidRPr="000E5C45" w:rsidRDefault="00CF6F15" w:rsidP="00AA4549">
      <w:pPr>
        <w:pStyle w:val="a4"/>
        <w:ind w:right="-1"/>
        <w:contextualSpacing/>
      </w:pPr>
    </w:p>
    <w:p w14:paraId="329EBF91" w14:textId="5B093B2D" w:rsidR="00CF6F15" w:rsidRPr="000E5C45" w:rsidRDefault="00CF6F15" w:rsidP="00AA4549">
      <w:pPr>
        <w:pStyle w:val="20"/>
        <w:ind w:left="0" w:right="-1"/>
        <w:contextualSpacing/>
      </w:pPr>
      <w:r w:rsidRPr="000E5C45">
        <w:t xml:space="preserve">Раздел 7. Формирование оценочных средств для проведения государственной </w:t>
      </w:r>
      <w:r w:rsidR="00AA4549" w:rsidRPr="000E5C45">
        <w:t>итоговой аттестации</w:t>
      </w:r>
    </w:p>
    <w:p w14:paraId="0F27F38C" w14:textId="77777777" w:rsidR="00CF6F15" w:rsidRPr="000E5C45" w:rsidRDefault="00CF6F15" w:rsidP="00AA4549">
      <w:pPr>
        <w:pStyle w:val="a4"/>
        <w:ind w:right="-1"/>
        <w:contextualSpacing/>
        <w:rPr>
          <w:b/>
        </w:rPr>
      </w:pPr>
    </w:p>
    <w:p w14:paraId="5D7A0D2F" w14:textId="77777777" w:rsidR="006841F2" w:rsidRPr="000E5C45" w:rsidRDefault="00CF6F15" w:rsidP="00AA4549">
      <w:pPr>
        <w:ind w:right="-1"/>
        <w:contextualSpacing/>
        <w:rPr>
          <w:b/>
          <w:spacing w:val="-57"/>
          <w:sz w:val="24"/>
          <w:szCs w:val="24"/>
        </w:rPr>
      </w:pPr>
      <w:r w:rsidRPr="000E5C45">
        <w:rPr>
          <w:b/>
          <w:sz w:val="24"/>
          <w:szCs w:val="24"/>
        </w:rPr>
        <w:t>Раздел 8. Разработчики основной образовательной программы</w:t>
      </w:r>
      <w:r w:rsidRPr="000E5C45">
        <w:rPr>
          <w:b/>
          <w:spacing w:val="-57"/>
          <w:sz w:val="24"/>
          <w:szCs w:val="24"/>
        </w:rPr>
        <w:t xml:space="preserve"> </w:t>
      </w:r>
    </w:p>
    <w:p w14:paraId="45EB1772" w14:textId="77777777" w:rsidR="00AA4549" w:rsidRPr="000E5C45" w:rsidRDefault="00AA4549" w:rsidP="00AA4549">
      <w:pPr>
        <w:ind w:right="-1"/>
        <w:contextualSpacing/>
        <w:rPr>
          <w:b/>
          <w:sz w:val="24"/>
          <w:szCs w:val="24"/>
        </w:rPr>
      </w:pPr>
    </w:p>
    <w:p w14:paraId="0AB6FB7C" w14:textId="7662C34B" w:rsidR="00CF6F15" w:rsidRPr="000E5C45" w:rsidRDefault="00CF6F15" w:rsidP="00AA4549">
      <w:pPr>
        <w:ind w:right="-1"/>
        <w:contextualSpacing/>
        <w:rPr>
          <w:b/>
          <w:sz w:val="24"/>
          <w:szCs w:val="24"/>
        </w:rPr>
      </w:pPr>
      <w:r w:rsidRPr="000E5C45">
        <w:rPr>
          <w:b/>
          <w:sz w:val="24"/>
          <w:szCs w:val="24"/>
        </w:rPr>
        <w:t>ПРИЛОЖЕНИЯ</w:t>
      </w:r>
    </w:p>
    <w:p w14:paraId="28DA6B50" w14:textId="5738C4C0" w:rsidR="00CF6F15" w:rsidRPr="000E5C45" w:rsidRDefault="00CF6F15" w:rsidP="00275B25">
      <w:pPr>
        <w:pStyle w:val="a4"/>
        <w:ind w:left="284" w:right="-1"/>
        <w:contextualSpacing/>
        <w:jc w:val="both"/>
      </w:pPr>
      <w:r w:rsidRPr="000E5C45">
        <w:t>Приложение</w:t>
      </w:r>
      <w:r w:rsidRPr="000E5C45">
        <w:rPr>
          <w:spacing w:val="-12"/>
        </w:rPr>
        <w:t xml:space="preserve"> </w:t>
      </w:r>
      <w:r w:rsidRPr="000E5C45">
        <w:t>1.</w:t>
      </w:r>
      <w:r w:rsidRPr="000E5C45">
        <w:rPr>
          <w:spacing w:val="-9"/>
        </w:rPr>
        <w:t xml:space="preserve"> </w:t>
      </w:r>
      <w:r w:rsidRPr="000E5C45">
        <w:t>Программы</w:t>
      </w:r>
      <w:r w:rsidRPr="000E5C45">
        <w:rPr>
          <w:spacing w:val="-9"/>
        </w:rPr>
        <w:t xml:space="preserve"> </w:t>
      </w:r>
      <w:r w:rsidRPr="000E5C45">
        <w:t>профессиональных</w:t>
      </w:r>
      <w:r w:rsidRPr="000E5C45">
        <w:rPr>
          <w:spacing w:val="-5"/>
        </w:rPr>
        <w:t xml:space="preserve"> </w:t>
      </w:r>
      <w:r w:rsidRPr="000E5C45">
        <w:t>модулей</w:t>
      </w:r>
      <w:r w:rsidR="00275B25" w:rsidRPr="000E5C45">
        <w:t>:</w:t>
      </w:r>
    </w:p>
    <w:p w14:paraId="3299C515" w14:textId="2919B294" w:rsidR="00CF6F15" w:rsidRPr="000E5C45" w:rsidRDefault="00CF6F15" w:rsidP="00397A16">
      <w:pPr>
        <w:pStyle w:val="a4"/>
        <w:ind w:left="709"/>
        <w:contextualSpacing/>
        <w:jc w:val="both"/>
      </w:pPr>
      <w:r w:rsidRPr="000E5C45">
        <w:t>Приложение 1.1. Рабочая программа профессионального модуля «</w:t>
      </w:r>
      <w:r w:rsidR="00017370" w:rsidRPr="000E5C45">
        <w:t xml:space="preserve">ПМ.01 </w:t>
      </w:r>
      <w:r w:rsidR="00397A16" w:rsidRPr="000E5C45">
        <w:t>Разработка художественно-конструкторских (дизайнерских) проектов промышленной продукции, предметно-пространственных комплексов</w:t>
      </w:r>
      <w:r w:rsidR="00DA757D" w:rsidRPr="000E5C45">
        <w:t>»</w:t>
      </w:r>
      <w:r w:rsidR="00DA757D" w:rsidRPr="000E5C45">
        <w:rPr>
          <w:spacing w:val="-57"/>
        </w:rPr>
        <w:t xml:space="preserve"> </w:t>
      </w:r>
    </w:p>
    <w:p w14:paraId="5E53966E" w14:textId="5BAC7314" w:rsidR="00CF6F15" w:rsidRPr="000E5C45" w:rsidRDefault="00CF6F15" w:rsidP="00CA498A">
      <w:pPr>
        <w:pStyle w:val="a4"/>
        <w:ind w:left="709" w:right="-1"/>
        <w:contextualSpacing/>
        <w:jc w:val="both"/>
      </w:pPr>
      <w:r w:rsidRPr="000E5C45">
        <w:t>Приложение</w:t>
      </w:r>
      <w:r w:rsidRPr="000E5C45">
        <w:rPr>
          <w:spacing w:val="-4"/>
        </w:rPr>
        <w:t xml:space="preserve"> </w:t>
      </w:r>
      <w:r w:rsidRPr="000E5C45">
        <w:t xml:space="preserve">1.2. </w:t>
      </w:r>
      <w:r w:rsidR="00387C31" w:rsidRPr="000E5C45">
        <w:t>Рабочая программа профессионального модуля «</w:t>
      </w:r>
      <w:r w:rsidR="00DA757D" w:rsidRPr="000E5C45">
        <w:t xml:space="preserve">ПМ.02 </w:t>
      </w:r>
      <w:r w:rsidR="00397A16" w:rsidRPr="000E5C45">
        <w:t>Техническое исполнение художественно - конструкторских (дизайнерских) проектов</w:t>
      </w:r>
      <w:r w:rsidR="00387C31" w:rsidRPr="000E5C45">
        <w:t>»</w:t>
      </w:r>
    </w:p>
    <w:p w14:paraId="3585BB34" w14:textId="6132228A" w:rsidR="00017370" w:rsidRPr="000E5C45" w:rsidRDefault="00017370" w:rsidP="00397A16">
      <w:pPr>
        <w:pStyle w:val="a4"/>
        <w:ind w:left="709" w:right="-1"/>
        <w:contextualSpacing/>
        <w:jc w:val="both"/>
      </w:pPr>
      <w:r w:rsidRPr="000E5C45">
        <w:t xml:space="preserve">Приложение 1.3. Рабочая программа профессионального модуля «ПМ.03 </w:t>
      </w:r>
      <w:r w:rsidR="00397A16" w:rsidRPr="000E5C45">
        <w:t>Контроль за изготовлением изделий в производстве в части соответствия их авторскому образцу</w:t>
      </w:r>
      <w:r w:rsidRPr="000E5C45">
        <w:t>»</w:t>
      </w:r>
    </w:p>
    <w:p w14:paraId="6BF3792C" w14:textId="6B8902CF" w:rsidR="00017370" w:rsidRPr="000E5C45" w:rsidRDefault="00017370" w:rsidP="00397A16">
      <w:pPr>
        <w:pStyle w:val="a4"/>
        <w:ind w:left="709" w:right="-1"/>
        <w:contextualSpacing/>
        <w:jc w:val="both"/>
      </w:pPr>
      <w:r w:rsidRPr="000E5C45">
        <w:t xml:space="preserve">Приложение 1.4. Рабочая программа профессионального модуля «ПМ.04 </w:t>
      </w:r>
      <w:r w:rsidR="00397A16" w:rsidRPr="000E5C45">
        <w:t>Организация работы коллектива исполнителей</w:t>
      </w:r>
      <w:r w:rsidRPr="000E5C45">
        <w:t>»</w:t>
      </w:r>
    </w:p>
    <w:p w14:paraId="135541A7" w14:textId="56CF10B7" w:rsidR="00397A16" w:rsidRPr="000E5C45" w:rsidRDefault="00D118B2" w:rsidP="00397A16">
      <w:pPr>
        <w:pStyle w:val="a4"/>
        <w:ind w:left="709" w:right="-1"/>
        <w:contextualSpacing/>
        <w:jc w:val="both"/>
      </w:pPr>
      <w:r w:rsidRPr="000E5C45">
        <w:t>Приложение 1.5</w:t>
      </w:r>
      <w:r w:rsidR="00397A16" w:rsidRPr="000E5C45">
        <w:t>. Рабочая программа профессионального модуля «ПМ.05 Выполнение работ по 12565 профессии исполнитель художественно - оформительских работ»</w:t>
      </w:r>
    </w:p>
    <w:p w14:paraId="47BEE6E8" w14:textId="77777777" w:rsidR="00CF6F15" w:rsidRPr="000E5C45" w:rsidRDefault="00CF6F15" w:rsidP="00275B25">
      <w:pPr>
        <w:pStyle w:val="a4"/>
        <w:ind w:left="284" w:right="-1"/>
        <w:contextualSpacing/>
        <w:jc w:val="both"/>
      </w:pPr>
      <w:r w:rsidRPr="000E5C45">
        <w:t>Приложение</w:t>
      </w:r>
      <w:r w:rsidRPr="000E5C45">
        <w:rPr>
          <w:spacing w:val="-9"/>
        </w:rPr>
        <w:t xml:space="preserve"> </w:t>
      </w:r>
      <w:r w:rsidRPr="000E5C45">
        <w:t>2.</w:t>
      </w:r>
      <w:r w:rsidRPr="000E5C45">
        <w:rPr>
          <w:spacing w:val="48"/>
        </w:rPr>
        <w:t xml:space="preserve"> </w:t>
      </w:r>
      <w:r w:rsidRPr="000E5C45">
        <w:t>Программы</w:t>
      </w:r>
      <w:r w:rsidRPr="000E5C45">
        <w:rPr>
          <w:spacing w:val="1"/>
        </w:rPr>
        <w:t xml:space="preserve"> </w:t>
      </w:r>
      <w:r w:rsidRPr="000E5C45">
        <w:t>учебных</w:t>
      </w:r>
      <w:r w:rsidRPr="000E5C45">
        <w:rPr>
          <w:spacing w:val="-2"/>
        </w:rPr>
        <w:t xml:space="preserve"> </w:t>
      </w:r>
      <w:r w:rsidRPr="000E5C45">
        <w:t>дисциплин</w:t>
      </w:r>
    </w:p>
    <w:p w14:paraId="41BCB116" w14:textId="380ED939" w:rsidR="003C01CB" w:rsidRPr="000E5C45" w:rsidRDefault="003C01CB" w:rsidP="003C01CB">
      <w:pPr>
        <w:pStyle w:val="a4"/>
        <w:ind w:left="709" w:right="-1"/>
        <w:contextualSpacing/>
        <w:jc w:val="both"/>
      </w:pPr>
      <w:r w:rsidRPr="000E5C45">
        <w:t>Приложение 2.1. Рабочая программа учебной дисциплины «</w:t>
      </w:r>
      <w:r w:rsidRPr="003C01CB">
        <w:rPr>
          <w:spacing w:val="-2"/>
        </w:rPr>
        <w:t>ОД.01 Русский язык</w:t>
      </w:r>
      <w:r w:rsidRPr="000E5C45">
        <w:t>»</w:t>
      </w:r>
    </w:p>
    <w:p w14:paraId="0F764C0D" w14:textId="14B22CBB" w:rsidR="003C01CB" w:rsidRPr="000E5C45" w:rsidRDefault="00512E39" w:rsidP="003C01CB">
      <w:pPr>
        <w:pStyle w:val="a4"/>
        <w:ind w:left="709" w:right="-1"/>
        <w:contextualSpacing/>
        <w:jc w:val="both"/>
      </w:pPr>
      <w:r>
        <w:t>Приложение 2.2</w:t>
      </w:r>
      <w:r w:rsidR="003C01CB" w:rsidRPr="000E5C45">
        <w:t>. Рабочая программа учебной дисциплины «</w:t>
      </w:r>
      <w:r w:rsidR="003C01CB" w:rsidRPr="003C01CB">
        <w:rPr>
          <w:spacing w:val="-2"/>
        </w:rPr>
        <w:t>ОД.02 Литература</w:t>
      </w:r>
      <w:r w:rsidR="003C01CB" w:rsidRPr="000E5C45">
        <w:t>»</w:t>
      </w:r>
    </w:p>
    <w:p w14:paraId="0BF07D05" w14:textId="4AB2886B" w:rsidR="003C01CB" w:rsidRPr="000E5C45" w:rsidRDefault="00512E39" w:rsidP="003C01CB">
      <w:pPr>
        <w:pStyle w:val="a4"/>
        <w:ind w:left="709" w:right="-1"/>
        <w:contextualSpacing/>
        <w:jc w:val="both"/>
      </w:pPr>
      <w:r>
        <w:t>Приложение 2.3</w:t>
      </w:r>
      <w:r w:rsidR="003C01CB" w:rsidRPr="000E5C45">
        <w:t>. Рабочая программа учебной дисциплины «</w:t>
      </w:r>
      <w:r w:rsidR="003C01CB" w:rsidRPr="003C01CB">
        <w:rPr>
          <w:spacing w:val="-2"/>
        </w:rPr>
        <w:t xml:space="preserve">ОД.03 Иностранный </w:t>
      </w:r>
      <w:r w:rsidR="003C01CB" w:rsidRPr="003C01CB">
        <w:rPr>
          <w:spacing w:val="-2"/>
        </w:rPr>
        <w:lastRenderedPageBreak/>
        <w:t>язык</w:t>
      </w:r>
      <w:r w:rsidR="003C01CB" w:rsidRPr="000E5C45">
        <w:t>»</w:t>
      </w:r>
    </w:p>
    <w:p w14:paraId="668A8D25" w14:textId="6974B294" w:rsidR="003C01CB" w:rsidRPr="000E5C45" w:rsidRDefault="00512E39" w:rsidP="003C01CB">
      <w:pPr>
        <w:pStyle w:val="a4"/>
        <w:ind w:left="709" w:right="-1"/>
        <w:contextualSpacing/>
        <w:jc w:val="both"/>
      </w:pPr>
      <w:r>
        <w:t>Приложение 2.4</w:t>
      </w:r>
      <w:r w:rsidR="003C01CB" w:rsidRPr="000E5C45">
        <w:t>. Рабочая программа учебной дисциплины «</w:t>
      </w:r>
      <w:r w:rsidRPr="00512E39">
        <w:rPr>
          <w:spacing w:val="-2"/>
        </w:rPr>
        <w:t>ОД.04(У) Математика (У)</w:t>
      </w:r>
      <w:r w:rsidR="003C01CB" w:rsidRPr="000E5C45">
        <w:t>»</w:t>
      </w:r>
    </w:p>
    <w:p w14:paraId="09985AE5" w14:textId="22EFC8E6" w:rsidR="003C01CB" w:rsidRDefault="00512E39" w:rsidP="00512E39">
      <w:pPr>
        <w:pStyle w:val="a4"/>
        <w:ind w:left="709" w:right="-1"/>
        <w:contextualSpacing/>
        <w:jc w:val="both"/>
      </w:pPr>
      <w:r>
        <w:t>Приложение 2.5</w:t>
      </w:r>
      <w:r w:rsidR="003C01CB" w:rsidRPr="000E5C45">
        <w:t>. Рабочая программа учебной дисциплины «</w:t>
      </w:r>
      <w:r w:rsidRPr="00512E39">
        <w:rPr>
          <w:spacing w:val="-2"/>
        </w:rPr>
        <w:t>ОД.05(У) Информатика (У)</w:t>
      </w:r>
      <w:r w:rsidR="003C01CB" w:rsidRPr="000E5C45">
        <w:t>»</w:t>
      </w:r>
    </w:p>
    <w:p w14:paraId="6FE9BD3A" w14:textId="035D1631" w:rsidR="003C01CB" w:rsidRDefault="003C01CB" w:rsidP="003C01CB">
      <w:pPr>
        <w:pStyle w:val="a4"/>
        <w:ind w:left="709" w:right="-1"/>
        <w:contextualSpacing/>
        <w:jc w:val="both"/>
      </w:pPr>
      <w:r w:rsidRPr="000E5C45">
        <w:t>Приложение 2.</w:t>
      </w:r>
      <w:r w:rsidR="00512E39">
        <w:t>6</w:t>
      </w:r>
      <w:r w:rsidRPr="000E5C45">
        <w:t>. Рабочая программа учебной дисциплины «</w:t>
      </w:r>
      <w:r w:rsidR="00512E39" w:rsidRPr="00512E39">
        <w:rPr>
          <w:spacing w:val="-2"/>
        </w:rPr>
        <w:t>ОД.06 История</w:t>
      </w:r>
      <w:r w:rsidRPr="000E5C45">
        <w:t>»</w:t>
      </w:r>
    </w:p>
    <w:p w14:paraId="143CF984" w14:textId="470A5393" w:rsidR="00512E39" w:rsidRPr="000E5C45" w:rsidRDefault="00512E39" w:rsidP="00512E39">
      <w:pPr>
        <w:pStyle w:val="a4"/>
        <w:ind w:left="709" w:right="-1"/>
        <w:contextualSpacing/>
        <w:jc w:val="both"/>
      </w:pPr>
      <w:r w:rsidRPr="000E5C45">
        <w:t>Приложение 2.</w:t>
      </w:r>
      <w:r>
        <w:t>7</w:t>
      </w:r>
      <w:r w:rsidRPr="000E5C45">
        <w:t>. Рабочая программа учебной дисциплины «</w:t>
      </w:r>
      <w:r w:rsidRPr="00512E39">
        <w:rPr>
          <w:spacing w:val="-2"/>
        </w:rPr>
        <w:t>ОД.07 Обществознание</w:t>
      </w:r>
      <w:r w:rsidRPr="000E5C45">
        <w:t>»</w:t>
      </w:r>
    </w:p>
    <w:p w14:paraId="023CEA97" w14:textId="76B01B95" w:rsidR="00512E39" w:rsidRPr="000E5C45" w:rsidRDefault="00512E39" w:rsidP="00512E39">
      <w:pPr>
        <w:pStyle w:val="a4"/>
        <w:ind w:left="709" w:right="-1"/>
        <w:contextualSpacing/>
        <w:jc w:val="both"/>
      </w:pPr>
      <w:r>
        <w:t>Приложение 2.8</w:t>
      </w:r>
      <w:r w:rsidRPr="000E5C45">
        <w:t>. Рабочая программа учебной дисциплины «</w:t>
      </w:r>
      <w:r w:rsidRPr="00512E39">
        <w:rPr>
          <w:spacing w:val="-2"/>
        </w:rPr>
        <w:t>ОД.08 География»</w:t>
      </w:r>
    </w:p>
    <w:p w14:paraId="760047B8" w14:textId="6A5CB162" w:rsidR="00512E39" w:rsidRPr="000E5C45" w:rsidRDefault="00512E39" w:rsidP="00512E39">
      <w:pPr>
        <w:pStyle w:val="a4"/>
        <w:ind w:left="709" w:right="-1"/>
        <w:contextualSpacing/>
        <w:jc w:val="both"/>
      </w:pPr>
      <w:r w:rsidRPr="000E5C45">
        <w:t>Приложение 2.</w:t>
      </w:r>
      <w:r>
        <w:t>9</w:t>
      </w:r>
      <w:r w:rsidRPr="000E5C45">
        <w:t>. Рабочая программа учебной дисциплины «</w:t>
      </w:r>
      <w:r w:rsidRPr="00512E39">
        <w:rPr>
          <w:spacing w:val="-2"/>
        </w:rPr>
        <w:t>ОД.09(У) Физика (У)</w:t>
      </w:r>
      <w:r w:rsidRPr="000E5C45">
        <w:t>»</w:t>
      </w:r>
    </w:p>
    <w:p w14:paraId="03CC45C7" w14:textId="0E002C96" w:rsidR="00512E39" w:rsidRPr="000E5C45" w:rsidRDefault="00512E39" w:rsidP="00512E39">
      <w:pPr>
        <w:pStyle w:val="a4"/>
        <w:ind w:left="709" w:right="-1"/>
        <w:contextualSpacing/>
        <w:jc w:val="both"/>
      </w:pPr>
      <w:r w:rsidRPr="000E5C45">
        <w:t>Приложение 2.1</w:t>
      </w:r>
      <w:r>
        <w:t>0</w:t>
      </w:r>
      <w:r w:rsidRPr="000E5C45">
        <w:t>. Рабочая программа учебной дисциплины «</w:t>
      </w:r>
      <w:r>
        <w:rPr>
          <w:spacing w:val="-2"/>
        </w:rPr>
        <w:t xml:space="preserve">ОД.10 </w:t>
      </w:r>
      <w:r w:rsidRPr="00512E39">
        <w:rPr>
          <w:spacing w:val="-2"/>
        </w:rPr>
        <w:t>Химия</w:t>
      </w:r>
      <w:r w:rsidRPr="000E5C45">
        <w:t>»</w:t>
      </w:r>
    </w:p>
    <w:p w14:paraId="4E9D84EF" w14:textId="71939867" w:rsidR="00512E39" w:rsidRDefault="00512E39" w:rsidP="00512E39">
      <w:pPr>
        <w:pStyle w:val="a4"/>
        <w:ind w:left="709" w:right="-1"/>
        <w:contextualSpacing/>
        <w:jc w:val="both"/>
      </w:pPr>
      <w:r w:rsidRPr="000E5C45">
        <w:t>Приложение 2.1</w:t>
      </w:r>
      <w:r>
        <w:t>1</w:t>
      </w:r>
      <w:r w:rsidRPr="000E5C45">
        <w:t>. Рабочая программа учебной дисциплины «</w:t>
      </w:r>
      <w:r w:rsidRPr="00512E39">
        <w:rPr>
          <w:spacing w:val="-2"/>
        </w:rPr>
        <w:t>ОД.11 Биология</w:t>
      </w:r>
      <w:r w:rsidRPr="000E5C45">
        <w:t>»</w:t>
      </w:r>
    </w:p>
    <w:p w14:paraId="0C01B405" w14:textId="78DE053C" w:rsidR="00512E39" w:rsidRDefault="00512E39" w:rsidP="00512E39">
      <w:pPr>
        <w:pStyle w:val="a4"/>
        <w:ind w:left="709" w:right="-1"/>
        <w:contextualSpacing/>
        <w:jc w:val="both"/>
      </w:pPr>
      <w:r w:rsidRPr="000E5C45">
        <w:t>Приложение 2.1</w:t>
      </w:r>
      <w:r>
        <w:t>2</w:t>
      </w:r>
      <w:r w:rsidRPr="000E5C45">
        <w:t>. Рабочая программа учебной дисциплины «</w:t>
      </w:r>
      <w:r w:rsidRPr="00512E39">
        <w:rPr>
          <w:spacing w:val="-2"/>
        </w:rPr>
        <w:t>ОД.12 Физическая культура</w:t>
      </w:r>
      <w:r w:rsidRPr="000E5C45">
        <w:t>»</w:t>
      </w:r>
    </w:p>
    <w:p w14:paraId="7024A5AC" w14:textId="4AB50173" w:rsidR="00512E39" w:rsidRDefault="00512E39" w:rsidP="00512E39">
      <w:pPr>
        <w:pStyle w:val="a4"/>
        <w:ind w:left="709" w:right="-1"/>
        <w:contextualSpacing/>
        <w:jc w:val="both"/>
      </w:pPr>
      <w:r w:rsidRPr="000E5C45">
        <w:t>Приложение 2.1</w:t>
      </w:r>
      <w:r>
        <w:t>3</w:t>
      </w:r>
      <w:r w:rsidRPr="000E5C45">
        <w:t>. Рабочая программа учебной дисциплины «</w:t>
      </w:r>
      <w:r w:rsidRPr="00512E39">
        <w:rPr>
          <w:spacing w:val="-2"/>
        </w:rPr>
        <w:t>ОД.13 Основы безопасности</w:t>
      </w:r>
      <w:r>
        <w:rPr>
          <w:spacing w:val="-2"/>
        </w:rPr>
        <w:t xml:space="preserve"> </w:t>
      </w:r>
      <w:r w:rsidRPr="00512E39">
        <w:rPr>
          <w:spacing w:val="-2"/>
        </w:rPr>
        <w:t>жизнедеятельности</w:t>
      </w:r>
      <w:r w:rsidRPr="000E5C45">
        <w:t>»</w:t>
      </w:r>
    </w:p>
    <w:p w14:paraId="3783D45A" w14:textId="113E1737" w:rsidR="00512E39" w:rsidRPr="000E5C45" w:rsidRDefault="00512E39" w:rsidP="00512E39">
      <w:pPr>
        <w:pStyle w:val="a4"/>
        <w:ind w:left="709" w:right="-1"/>
        <w:contextualSpacing/>
        <w:jc w:val="both"/>
      </w:pPr>
      <w:r w:rsidRPr="000E5C45">
        <w:t>Приложение 2.1</w:t>
      </w:r>
      <w:r>
        <w:t>4</w:t>
      </w:r>
      <w:r w:rsidRPr="000E5C45">
        <w:t xml:space="preserve">. Рабочая программа </w:t>
      </w:r>
      <w:r w:rsidRPr="00512E39">
        <w:rPr>
          <w:spacing w:val="-2"/>
        </w:rPr>
        <w:t xml:space="preserve">ИП </w:t>
      </w:r>
      <w:r>
        <w:rPr>
          <w:spacing w:val="-2"/>
        </w:rPr>
        <w:t>«</w:t>
      </w:r>
      <w:r w:rsidRPr="00512E39">
        <w:rPr>
          <w:spacing w:val="-2"/>
        </w:rPr>
        <w:t>Индивидуальный проект</w:t>
      </w:r>
      <w:r w:rsidRPr="000E5C45">
        <w:t>»</w:t>
      </w:r>
    </w:p>
    <w:p w14:paraId="57765BF5" w14:textId="14440B12" w:rsidR="00512E39" w:rsidRDefault="00512E39" w:rsidP="00512E39">
      <w:pPr>
        <w:pStyle w:val="a4"/>
        <w:ind w:left="709" w:right="-1"/>
        <w:contextualSpacing/>
        <w:jc w:val="both"/>
      </w:pPr>
      <w:r w:rsidRPr="000E5C45">
        <w:t>Приложение 2.1</w:t>
      </w:r>
      <w:r>
        <w:t>5</w:t>
      </w:r>
      <w:r w:rsidRPr="000E5C45">
        <w:t xml:space="preserve">. Рабочая программа </w:t>
      </w:r>
      <w:r>
        <w:t>элективного курса</w:t>
      </w:r>
      <w:r w:rsidRPr="000E5C45">
        <w:t xml:space="preserve"> «</w:t>
      </w:r>
      <w:r w:rsidRPr="00512E39">
        <w:rPr>
          <w:spacing w:val="-2"/>
        </w:rPr>
        <w:t>ЭК.01 Россия - моя история</w:t>
      </w:r>
      <w:r w:rsidRPr="000E5C45">
        <w:t>»</w:t>
      </w:r>
    </w:p>
    <w:p w14:paraId="0B2EC631" w14:textId="46040E54" w:rsidR="00CF6F15" w:rsidRPr="000E5C45" w:rsidRDefault="00CF6F15" w:rsidP="00275B25">
      <w:pPr>
        <w:pStyle w:val="a4"/>
        <w:ind w:left="709" w:right="-1"/>
        <w:contextualSpacing/>
        <w:jc w:val="both"/>
      </w:pPr>
      <w:r w:rsidRPr="000E5C45">
        <w:t>Приложение 2.1</w:t>
      </w:r>
      <w:r w:rsidR="00512E39">
        <w:t>6</w:t>
      </w:r>
      <w:r w:rsidRPr="000E5C45">
        <w:t>. Рабочая программа учебной дисциплины «</w:t>
      </w:r>
      <w:r w:rsidR="00017370" w:rsidRPr="000E5C45">
        <w:rPr>
          <w:spacing w:val="-2"/>
        </w:rPr>
        <w:t>ОГСЭ.01</w:t>
      </w:r>
      <w:r w:rsidR="00017370" w:rsidRPr="000E5C45">
        <w:t xml:space="preserve"> </w:t>
      </w:r>
      <w:r w:rsidR="00017370" w:rsidRPr="000E5C45">
        <w:rPr>
          <w:spacing w:val="-2"/>
        </w:rPr>
        <w:t>Основы философии</w:t>
      </w:r>
      <w:r w:rsidRPr="000E5C45">
        <w:t>»</w:t>
      </w:r>
    </w:p>
    <w:p w14:paraId="6DF643D4" w14:textId="6BDE38B0" w:rsidR="009D5D09" w:rsidRPr="000E5C45" w:rsidRDefault="00CF6F15" w:rsidP="00275B25">
      <w:pPr>
        <w:pStyle w:val="a4"/>
        <w:ind w:left="709" w:right="-1"/>
        <w:contextualSpacing/>
        <w:jc w:val="both"/>
      </w:pPr>
      <w:r w:rsidRPr="000E5C45">
        <w:rPr>
          <w:spacing w:val="-57"/>
        </w:rPr>
        <w:t xml:space="preserve"> </w:t>
      </w:r>
      <w:r w:rsidRPr="000E5C45">
        <w:t>Приложение</w:t>
      </w:r>
      <w:r w:rsidRPr="000E5C45">
        <w:rPr>
          <w:spacing w:val="-4"/>
        </w:rPr>
        <w:t xml:space="preserve"> </w:t>
      </w:r>
      <w:r w:rsidR="00512E39">
        <w:t>2.17</w:t>
      </w:r>
      <w:r w:rsidRPr="000E5C45">
        <w:t xml:space="preserve">. </w:t>
      </w:r>
      <w:r w:rsidR="009D5D09" w:rsidRPr="000E5C45">
        <w:t>Рабочая программа учебной дисциплины «</w:t>
      </w:r>
      <w:r w:rsidR="00017370" w:rsidRPr="000E5C45">
        <w:rPr>
          <w:spacing w:val="-2"/>
        </w:rPr>
        <w:t xml:space="preserve">ОГСЭ.02 </w:t>
      </w:r>
      <w:r w:rsidR="00F07AE4" w:rsidRPr="000E5C45">
        <w:rPr>
          <w:spacing w:val="-2"/>
        </w:rPr>
        <w:t>И</w:t>
      </w:r>
      <w:r w:rsidR="00017370" w:rsidRPr="000E5C45">
        <w:rPr>
          <w:spacing w:val="-2"/>
        </w:rPr>
        <w:t>стория</w:t>
      </w:r>
      <w:r w:rsidR="009D5D09" w:rsidRPr="000E5C45">
        <w:t>»</w:t>
      </w:r>
    </w:p>
    <w:p w14:paraId="4350CF45" w14:textId="13BB3140" w:rsidR="009D5D09" w:rsidRPr="000E5C45" w:rsidRDefault="009D5D09" w:rsidP="00275B25">
      <w:pPr>
        <w:pStyle w:val="a4"/>
        <w:ind w:left="709" w:right="-1"/>
        <w:contextualSpacing/>
        <w:jc w:val="both"/>
      </w:pPr>
      <w:r w:rsidRPr="000E5C45">
        <w:t>Приложение</w:t>
      </w:r>
      <w:r w:rsidRPr="000E5C45">
        <w:rPr>
          <w:spacing w:val="-4"/>
        </w:rPr>
        <w:t xml:space="preserve"> </w:t>
      </w:r>
      <w:r w:rsidRPr="000E5C45">
        <w:t>2.</w:t>
      </w:r>
      <w:r w:rsidR="00512E39">
        <w:t>18</w:t>
      </w:r>
      <w:r w:rsidRPr="000E5C45">
        <w:t>. Рабочая программа учебной дисциплины «</w:t>
      </w:r>
      <w:r w:rsidR="00017370" w:rsidRPr="000E5C45">
        <w:rPr>
          <w:spacing w:val="-2"/>
        </w:rPr>
        <w:t>ОГСЭ.03 Иностранный язык в профессиональной деятельности</w:t>
      </w:r>
      <w:r w:rsidRPr="000E5C45">
        <w:t>»</w:t>
      </w:r>
    </w:p>
    <w:p w14:paraId="01EE4168" w14:textId="79E81D93" w:rsidR="009D5D09" w:rsidRPr="000E5C45" w:rsidRDefault="009D5D09" w:rsidP="00275B25">
      <w:pPr>
        <w:pStyle w:val="a4"/>
        <w:ind w:left="709" w:right="-1"/>
        <w:contextualSpacing/>
        <w:jc w:val="both"/>
        <w:rPr>
          <w:spacing w:val="-2"/>
        </w:rPr>
      </w:pPr>
      <w:r w:rsidRPr="000E5C45">
        <w:t>Приложение</w:t>
      </w:r>
      <w:r w:rsidRPr="000E5C45">
        <w:rPr>
          <w:spacing w:val="-4"/>
        </w:rPr>
        <w:t xml:space="preserve"> </w:t>
      </w:r>
      <w:r w:rsidRPr="000E5C45">
        <w:t>2.</w:t>
      </w:r>
      <w:r w:rsidR="00512E39">
        <w:t>19</w:t>
      </w:r>
      <w:r w:rsidRPr="000E5C45">
        <w:t>. Рабочая программа учебной дисциплины «</w:t>
      </w:r>
      <w:r w:rsidR="00017370" w:rsidRPr="000E5C45">
        <w:rPr>
          <w:spacing w:val="-2"/>
        </w:rPr>
        <w:t>О</w:t>
      </w:r>
      <w:r w:rsidR="00F07AE4" w:rsidRPr="000E5C45">
        <w:rPr>
          <w:spacing w:val="-2"/>
        </w:rPr>
        <w:t>Г</w:t>
      </w:r>
      <w:r w:rsidR="00017370" w:rsidRPr="000E5C45">
        <w:rPr>
          <w:spacing w:val="-2"/>
        </w:rPr>
        <w:t>СЭ</w:t>
      </w:r>
      <w:r w:rsidR="00F07AE4" w:rsidRPr="000E5C45">
        <w:rPr>
          <w:spacing w:val="-2"/>
        </w:rPr>
        <w:t xml:space="preserve">.04 </w:t>
      </w:r>
      <w:r w:rsidR="006E6E3A" w:rsidRPr="000E5C45">
        <w:rPr>
          <w:spacing w:val="-2"/>
        </w:rPr>
        <w:t>Психология общения</w:t>
      </w:r>
      <w:r w:rsidRPr="000E5C45">
        <w:t>»</w:t>
      </w:r>
    </w:p>
    <w:p w14:paraId="7BF7BB84" w14:textId="4BADF87A"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2.20</w:t>
      </w:r>
      <w:r w:rsidRPr="000E5C45">
        <w:t>. Рабочая программа учебной дисциплины «</w:t>
      </w:r>
      <w:r w:rsidR="00017370" w:rsidRPr="000E5C45">
        <w:rPr>
          <w:spacing w:val="-2"/>
        </w:rPr>
        <w:t>ОГСЭ.05</w:t>
      </w:r>
      <w:r w:rsidR="00017370" w:rsidRPr="000E5C45">
        <w:t xml:space="preserve"> </w:t>
      </w:r>
      <w:r w:rsidR="006E6E3A" w:rsidRPr="000E5C45">
        <w:rPr>
          <w:spacing w:val="-2"/>
        </w:rPr>
        <w:t>Физическая культура</w:t>
      </w:r>
      <w:r w:rsidRPr="000E5C45">
        <w:t>»</w:t>
      </w:r>
    </w:p>
    <w:p w14:paraId="2EB02C9B" w14:textId="335D5C73"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2.21</w:t>
      </w:r>
      <w:r w:rsidRPr="000E5C45">
        <w:t>. Рабочая программа учебной дисциплины «</w:t>
      </w:r>
      <w:r w:rsidR="00017370" w:rsidRPr="000E5C45">
        <w:rPr>
          <w:spacing w:val="-2"/>
        </w:rPr>
        <w:t>ОГСЭ.08В</w:t>
      </w:r>
      <w:r w:rsidR="00017370" w:rsidRPr="000E5C45">
        <w:t xml:space="preserve"> </w:t>
      </w:r>
      <w:r w:rsidR="00017370" w:rsidRPr="000E5C45">
        <w:rPr>
          <w:spacing w:val="-2"/>
        </w:rPr>
        <w:t>Конструктор карьеры</w:t>
      </w:r>
      <w:r w:rsidRPr="000E5C45">
        <w:t>»</w:t>
      </w:r>
    </w:p>
    <w:p w14:paraId="5840624E" w14:textId="14B10E17" w:rsidR="009D5D09" w:rsidRPr="000E5C45" w:rsidRDefault="009D5D09" w:rsidP="00CA498A">
      <w:pPr>
        <w:pStyle w:val="a4"/>
        <w:ind w:left="709" w:right="-1"/>
        <w:contextualSpacing/>
        <w:jc w:val="both"/>
        <w:rPr>
          <w:spacing w:val="-2"/>
        </w:rPr>
      </w:pPr>
      <w:r w:rsidRPr="000E5C45">
        <w:t>Приложение</w:t>
      </w:r>
      <w:r w:rsidRPr="000E5C45">
        <w:rPr>
          <w:spacing w:val="-4"/>
        </w:rPr>
        <w:t xml:space="preserve"> </w:t>
      </w:r>
      <w:r w:rsidR="00512E39">
        <w:t>2.22</w:t>
      </w:r>
      <w:r w:rsidRPr="000E5C45">
        <w:t>. Рабочая программа учебной дисциплины «</w:t>
      </w:r>
      <w:r w:rsidR="00017370" w:rsidRPr="000E5C45">
        <w:rPr>
          <w:spacing w:val="-2"/>
        </w:rPr>
        <w:t>ОГСЭ.09В</w:t>
      </w:r>
      <w:r w:rsidR="00017370" w:rsidRPr="000E5C45">
        <w:t xml:space="preserve"> </w:t>
      </w:r>
      <w:r w:rsidR="00017370" w:rsidRPr="000E5C45">
        <w:rPr>
          <w:spacing w:val="-2"/>
        </w:rPr>
        <w:t>Основы финансовой грамотности и предпринимательской деятельности</w:t>
      </w:r>
      <w:r w:rsidRPr="000E5C45">
        <w:t>»</w:t>
      </w:r>
    </w:p>
    <w:p w14:paraId="1C209021" w14:textId="77A0A492"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2.23</w:t>
      </w:r>
      <w:r w:rsidRPr="000E5C45">
        <w:t>. Рабочая программа учебной дисциплины «</w:t>
      </w:r>
      <w:r w:rsidR="00017370" w:rsidRPr="000E5C45">
        <w:rPr>
          <w:spacing w:val="-2"/>
        </w:rPr>
        <w:t>ОГСЭ.10В</w:t>
      </w:r>
      <w:r w:rsidR="00017370" w:rsidRPr="000E5C45">
        <w:t xml:space="preserve"> </w:t>
      </w:r>
      <w:r w:rsidR="00017370" w:rsidRPr="000E5C45">
        <w:rPr>
          <w:spacing w:val="-2"/>
        </w:rPr>
        <w:t>Основы бережливого производства</w:t>
      </w:r>
      <w:r w:rsidR="00CA498A" w:rsidRPr="000E5C45">
        <w:rPr>
          <w:spacing w:val="-2"/>
        </w:rPr>
        <w:t>»</w:t>
      </w:r>
    </w:p>
    <w:p w14:paraId="6E12BBDF" w14:textId="7EEE17B1" w:rsidR="009D5D09" w:rsidRPr="000E5C45" w:rsidRDefault="009D5D09" w:rsidP="00F07AE4">
      <w:pPr>
        <w:pStyle w:val="a4"/>
        <w:ind w:left="709" w:right="-1"/>
        <w:contextualSpacing/>
        <w:jc w:val="both"/>
        <w:rPr>
          <w:spacing w:val="-2"/>
        </w:rPr>
      </w:pPr>
      <w:r w:rsidRPr="000E5C45">
        <w:t>Приложение</w:t>
      </w:r>
      <w:r w:rsidRPr="000E5C45">
        <w:rPr>
          <w:spacing w:val="-4"/>
        </w:rPr>
        <w:t xml:space="preserve"> </w:t>
      </w:r>
      <w:r w:rsidR="00512E39">
        <w:t>2.24</w:t>
      </w:r>
      <w:r w:rsidRPr="000E5C45">
        <w:t>. Рабочая программа учебной дисциплины «</w:t>
      </w:r>
      <w:r w:rsidR="00E41276" w:rsidRPr="000E5C45">
        <w:t>ЕН.01 Математика</w:t>
      </w:r>
      <w:r w:rsidRPr="000E5C45">
        <w:t>»</w:t>
      </w:r>
    </w:p>
    <w:p w14:paraId="690017D2" w14:textId="0A7F9893" w:rsidR="009D5D09" w:rsidRPr="000E5C45" w:rsidRDefault="009D5D09" w:rsidP="00275B25">
      <w:pPr>
        <w:pStyle w:val="a4"/>
        <w:ind w:left="709" w:right="-1"/>
        <w:contextualSpacing/>
        <w:jc w:val="both"/>
      </w:pPr>
      <w:r w:rsidRPr="000E5C45">
        <w:t>Приложение</w:t>
      </w:r>
      <w:r w:rsidRPr="000E5C45">
        <w:rPr>
          <w:spacing w:val="-4"/>
        </w:rPr>
        <w:t xml:space="preserve"> </w:t>
      </w:r>
      <w:r w:rsidR="00512E39">
        <w:t>2.25</w:t>
      </w:r>
      <w:r w:rsidRPr="000E5C45">
        <w:t>. Рабочая программа учебной дисциплины «</w:t>
      </w:r>
      <w:r w:rsidR="00E41276" w:rsidRPr="000E5C45">
        <w:rPr>
          <w:spacing w:val="-2"/>
        </w:rPr>
        <w:t xml:space="preserve">ЕН.02 </w:t>
      </w:r>
      <w:r w:rsidR="00EC410D" w:rsidRPr="000E5C45">
        <w:rPr>
          <w:spacing w:val="-2"/>
        </w:rPr>
        <w:t>Экологические основы природопользования</w:t>
      </w:r>
      <w:r w:rsidRPr="000E5C45">
        <w:t>»</w:t>
      </w:r>
    </w:p>
    <w:p w14:paraId="53E15971" w14:textId="0E6088FA" w:rsidR="00E41276" w:rsidRPr="000E5C45" w:rsidRDefault="00E41276" w:rsidP="00EC410D">
      <w:pPr>
        <w:pStyle w:val="a4"/>
        <w:ind w:left="709" w:right="-1"/>
        <w:contextualSpacing/>
        <w:jc w:val="both"/>
        <w:rPr>
          <w:spacing w:val="-2"/>
        </w:rPr>
      </w:pPr>
      <w:r w:rsidRPr="000E5C45">
        <w:t>Приложение</w:t>
      </w:r>
      <w:r w:rsidRPr="000E5C45">
        <w:rPr>
          <w:spacing w:val="-4"/>
        </w:rPr>
        <w:t xml:space="preserve"> </w:t>
      </w:r>
      <w:r w:rsidR="00512E39">
        <w:t>2.26</w:t>
      </w:r>
      <w:r w:rsidRPr="000E5C45">
        <w:t>. Рабочая программа учебной дисциплины «</w:t>
      </w:r>
      <w:r w:rsidRPr="000E5C45">
        <w:rPr>
          <w:spacing w:val="-2"/>
        </w:rPr>
        <w:t xml:space="preserve">ЕН.03 </w:t>
      </w:r>
      <w:r w:rsidR="00EC410D" w:rsidRPr="000E5C45">
        <w:rPr>
          <w:spacing w:val="-2"/>
        </w:rPr>
        <w:t>Информационное обеспечение профессиональной деятельности</w:t>
      </w:r>
      <w:r w:rsidRPr="000E5C45">
        <w:t>»</w:t>
      </w:r>
    </w:p>
    <w:p w14:paraId="626D3E90" w14:textId="6CB4EA4D" w:rsidR="00E41276" w:rsidRPr="000E5C45" w:rsidRDefault="00E41276" w:rsidP="00E41276">
      <w:pPr>
        <w:pStyle w:val="a4"/>
        <w:ind w:left="709" w:right="-1"/>
        <w:contextualSpacing/>
        <w:jc w:val="both"/>
      </w:pPr>
      <w:r w:rsidRPr="000E5C45">
        <w:t>Приложение</w:t>
      </w:r>
      <w:r w:rsidRPr="000E5C45">
        <w:rPr>
          <w:spacing w:val="-4"/>
        </w:rPr>
        <w:t xml:space="preserve"> </w:t>
      </w:r>
      <w:r w:rsidR="00512E39">
        <w:t>2.27</w:t>
      </w:r>
      <w:r w:rsidRPr="000E5C45">
        <w:t xml:space="preserve">. Рабочая программа учебной дисциплины «ОП.01 </w:t>
      </w:r>
      <w:r w:rsidR="00EC410D" w:rsidRPr="000E5C45">
        <w:t>Материаловедение</w:t>
      </w:r>
      <w:r w:rsidRPr="000E5C45">
        <w:t>»</w:t>
      </w:r>
    </w:p>
    <w:p w14:paraId="6131F06C" w14:textId="526842C8"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2.28</w:t>
      </w:r>
      <w:r w:rsidRPr="000E5C45">
        <w:t xml:space="preserve">. Рабочая программа учебной дисциплины «ОП.02 </w:t>
      </w:r>
      <w:r w:rsidR="00EC410D" w:rsidRPr="000E5C45">
        <w:t>Экономика организации</w:t>
      </w:r>
      <w:r w:rsidRPr="000E5C45">
        <w:t>»</w:t>
      </w:r>
    </w:p>
    <w:p w14:paraId="31A28321" w14:textId="13AD905E"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2.29</w:t>
      </w:r>
      <w:r w:rsidRPr="000E5C45">
        <w:t xml:space="preserve">. Рабочая программа учебной дисциплины «ОП.03 </w:t>
      </w:r>
      <w:r w:rsidR="00EC410D" w:rsidRPr="000E5C45">
        <w:t>Рисунок с основами перспективы</w:t>
      </w:r>
      <w:r w:rsidRPr="000E5C45">
        <w:t>»</w:t>
      </w:r>
    </w:p>
    <w:p w14:paraId="423B1189" w14:textId="526691F9"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2.30</w:t>
      </w:r>
      <w:r w:rsidRPr="000E5C45">
        <w:t xml:space="preserve">. Рабочая программа учебной дисциплины «ОП.04 </w:t>
      </w:r>
      <w:r w:rsidR="00EC410D" w:rsidRPr="000E5C45">
        <w:t>Живопись с основами цветоведения</w:t>
      </w:r>
      <w:r w:rsidRPr="000E5C45">
        <w:t>»</w:t>
      </w:r>
    </w:p>
    <w:p w14:paraId="372A363D" w14:textId="0E324D9F"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2.31</w:t>
      </w:r>
      <w:r w:rsidRPr="000E5C45">
        <w:t xml:space="preserve">. Рабочая программа учебной дисциплины «ОП.05 </w:t>
      </w:r>
      <w:r w:rsidR="00EC410D" w:rsidRPr="000E5C45">
        <w:t>История дизайна</w:t>
      </w:r>
      <w:r w:rsidRPr="000E5C45">
        <w:t>»</w:t>
      </w:r>
    </w:p>
    <w:p w14:paraId="797B80C6" w14:textId="36693BD5"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2.32</w:t>
      </w:r>
      <w:r w:rsidRPr="000E5C45">
        <w:t xml:space="preserve">. Рабочая программа учебной дисциплины «ОП.06 </w:t>
      </w:r>
      <w:r w:rsidR="00EC410D" w:rsidRPr="000E5C45">
        <w:t>История изобразительного искусства</w:t>
      </w:r>
      <w:r w:rsidRPr="000E5C45">
        <w:t>»</w:t>
      </w:r>
    </w:p>
    <w:p w14:paraId="5C13C2CF" w14:textId="2DE79DC3" w:rsidR="00E41276" w:rsidRPr="000E5C45" w:rsidRDefault="00E41276" w:rsidP="00EC410D">
      <w:pPr>
        <w:pStyle w:val="a4"/>
        <w:ind w:left="709" w:right="-1"/>
        <w:contextualSpacing/>
        <w:jc w:val="both"/>
      </w:pPr>
      <w:r w:rsidRPr="000E5C45">
        <w:t>Приложение</w:t>
      </w:r>
      <w:r w:rsidRPr="000E5C45">
        <w:rPr>
          <w:spacing w:val="-4"/>
        </w:rPr>
        <w:t xml:space="preserve"> </w:t>
      </w:r>
      <w:r w:rsidR="00512E39">
        <w:t>2.33</w:t>
      </w:r>
      <w:r w:rsidRPr="000E5C45">
        <w:t xml:space="preserve">. Рабочая программа учебной дисциплины «ОП.07 </w:t>
      </w:r>
      <w:r w:rsidR="00EC410D" w:rsidRPr="000E5C45">
        <w:t>Безопасность жизнедеятельности</w:t>
      </w:r>
      <w:r w:rsidRPr="000E5C45">
        <w:t>»</w:t>
      </w:r>
    </w:p>
    <w:p w14:paraId="150068FE" w14:textId="7566497E" w:rsidR="00E41276" w:rsidRPr="000E5C45" w:rsidRDefault="00E41276" w:rsidP="00275B25">
      <w:pPr>
        <w:pStyle w:val="a4"/>
        <w:ind w:left="709" w:right="-1"/>
        <w:contextualSpacing/>
        <w:jc w:val="both"/>
      </w:pPr>
      <w:r w:rsidRPr="000E5C45">
        <w:lastRenderedPageBreak/>
        <w:t>Приложение</w:t>
      </w:r>
      <w:r w:rsidRPr="000E5C45">
        <w:rPr>
          <w:spacing w:val="-4"/>
        </w:rPr>
        <w:t xml:space="preserve"> </w:t>
      </w:r>
      <w:r w:rsidR="00512E39">
        <w:t>2.34</w:t>
      </w:r>
      <w:r w:rsidRPr="000E5C45">
        <w:t>. Рабочая программа учебной дисциплины «ОП.08</w:t>
      </w:r>
      <w:r w:rsidR="00EC410D" w:rsidRPr="000E5C45">
        <w:t>В</w:t>
      </w:r>
      <w:r w:rsidRPr="000E5C45">
        <w:t xml:space="preserve"> </w:t>
      </w:r>
      <w:r w:rsidR="00EC410D" w:rsidRPr="000E5C45">
        <w:t>Дизайн и рекламные технологии</w:t>
      </w:r>
      <w:r w:rsidRPr="000E5C45">
        <w:t>»</w:t>
      </w:r>
    </w:p>
    <w:p w14:paraId="67CE62FA" w14:textId="07228EE5"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2.35</w:t>
      </w:r>
      <w:r w:rsidRPr="000E5C45">
        <w:t>. Рабочая программа учебной дисциплины «ОП.09</w:t>
      </w:r>
      <w:r w:rsidR="00EC410D" w:rsidRPr="000E5C45">
        <w:t>В</w:t>
      </w:r>
      <w:r w:rsidRPr="000E5C45">
        <w:t xml:space="preserve"> </w:t>
      </w:r>
      <w:r w:rsidR="00EC410D" w:rsidRPr="000E5C45">
        <w:t>Веб- дизайн</w:t>
      </w:r>
      <w:r w:rsidRPr="000E5C45">
        <w:t>»</w:t>
      </w:r>
    </w:p>
    <w:p w14:paraId="0CD6CEC5" w14:textId="7AC85EBF" w:rsidR="00E41276" w:rsidRPr="000E5C45" w:rsidRDefault="00E41276" w:rsidP="00275B25">
      <w:pPr>
        <w:pStyle w:val="a4"/>
        <w:ind w:left="709" w:right="-1"/>
        <w:contextualSpacing/>
        <w:jc w:val="both"/>
      </w:pPr>
      <w:r w:rsidRPr="000E5C45">
        <w:t>Приложение</w:t>
      </w:r>
      <w:r w:rsidRPr="000E5C45">
        <w:rPr>
          <w:spacing w:val="-4"/>
        </w:rPr>
        <w:t xml:space="preserve"> </w:t>
      </w:r>
      <w:r w:rsidR="00512E39">
        <w:t>2.36</w:t>
      </w:r>
      <w:r w:rsidRPr="000E5C45">
        <w:t>. Рабочая программа учебной дисциплины «ОП.10</w:t>
      </w:r>
      <w:r w:rsidR="00EC410D" w:rsidRPr="000E5C45">
        <w:t>В</w:t>
      </w:r>
      <w:r w:rsidRPr="000E5C45">
        <w:t xml:space="preserve"> </w:t>
      </w:r>
      <w:r w:rsidR="00EC410D" w:rsidRPr="000E5C45">
        <w:t>Интенсив по подготовке к ДЭ</w:t>
      </w:r>
      <w:r w:rsidRPr="000E5C45">
        <w:t>»</w:t>
      </w:r>
    </w:p>
    <w:p w14:paraId="6C1DABF3" w14:textId="33A221C5" w:rsidR="00CF6F15" w:rsidRPr="000E5C45" w:rsidRDefault="00CF6F15" w:rsidP="00275B25">
      <w:pPr>
        <w:pStyle w:val="a4"/>
        <w:ind w:left="284" w:right="-1"/>
        <w:contextualSpacing/>
        <w:jc w:val="both"/>
      </w:pPr>
      <w:r w:rsidRPr="000E5C45">
        <w:t>Приложение</w:t>
      </w:r>
      <w:r w:rsidRPr="000E5C45">
        <w:rPr>
          <w:spacing w:val="-8"/>
        </w:rPr>
        <w:t xml:space="preserve"> </w:t>
      </w:r>
      <w:r w:rsidRPr="000E5C45">
        <w:t>3.</w:t>
      </w:r>
      <w:r w:rsidRPr="000E5C45">
        <w:rPr>
          <w:spacing w:val="-5"/>
        </w:rPr>
        <w:t xml:space="preserve"> </w:t>
      </w:r>
      <w:r w:rsidRPr="000E5C45">
        <w:t>Рабочая</w:t>
      </w:r>
      <w:r w:rsidRPr="000E5C45">
        <w:rPr>
          <w:spacing w:val="-3"/>
        </w:rPr>
        <w:t xml:space="preserve"> </w:t>
      </w:r>
      <w:r w:rsidRPr="000E5C45">
        <w:t>программа</w:t>
      </w:r>
      <w:r w:rsidRPr="000E5C45">
        <w:rPr>
          <w:spacing w:val="-6"/>
        </w:rPr>
        <w:t xml:space="preserve"> </w:t>
      </w:r>
      <w:r w:rsidRPr="000E5C45">
        <w:t>воспитания</w:t>
      </w:r>
    </w:p>
    <w:p w14:paraId="495A6A50" w14:textId="77777777" w:rsidR="00CF6F15" w:rsidRPr="000E5C45" w:rsidRDefault="00CF6F15" w:rsidP="00275B25">
      <w:pPr>
        <w:pStyle w:val="a4"/>
        <w:ind w:left="709" w:right="-1"/>
        <w:contextualSpacing/>
        <w:jc w:val="both"/>
      </w:pPr>
      <w:r w:rsidRPr="000E5C45">
        <w:t>Календарный</w:t>
      </w:r>
      <w:r w:rsidRPr="000E5C45">
        <w:rPr>
          <w:spacing w:val="-6"/>
        </w:rPr>
        <w:t xml:space="preserve"> </w:t>
      </w:r>
      <w:r w:rsidRPr="000E5C45">
        <w:t>план</w:t>
      </w:r>
      <w:r w:rsidRPr="000E5C45">
        <w:rPr>
          <w:spacing w:val="-6"/>
        </w:rPr>
        <w:t xml:space="preserve"> </w:t>
      </w:r>
      <w:r w:rsidRPr="000E5C45">
        <w:t>воспитательной</w:t>
      </w:r>
      <w:r w:rsidRPr="000E5C45">
        <w:rPr>
          <w:spacing w:val="-6"/>
        </w:rPr>
        <w:t xml:space="preserve"> </w:t>
      </w:r>
      <w:r w:rsidRPr="000E5C45">
        <w:t>работы</w:t>
      </w:r>
    </w:p>
    <w:bookmarkEnd w:id="3"/>
    <w:p w14:paraId="0756C5C4" w14:textId="77777777" w:rsidR="006918EA" w:rsidRPr="000E5C45" w:rsidRDefault="006918EA">
      <w:pPr>
        <w:widowControl/>
        <w:autoSpaceDE/>
        <w:autoSpaceDN/>
        <w:spacing w:after="160" w:line="259" w:lineRule="auto"/>
      </w:pPr>
    </w:p>
    <w:p w14:paraId="26EDB4C4" w14:textId="77777777" w:rsidR="006918EA" w:rsidRPr="000E5C45" w:rsidRDefault="006918EA">
      <w:pPr>
        <w:widowControl/>
        <w:autoSpaceDE/>
        <w:autoSpaceDN/>
        <w:spacing w:after="160" w:line="259" w:lineRule="auto"/>
      </w:pPr>
    </w:p>
    <w:p w14:paraId="083C7E66" w14:textId="77777777" w:rsidR="006918EA" w:rsidRPr="000E5C45" w:rsidRDefault="006918EA">
      <w:pPr>
        <w:widowControl/>
        <w:autoSpaceDE/>
        <w:autoSpaceDN/>
        <w:spacing w:after="160" w:line="259" w:lineRule="auto"/>
      </w:pPr>
    </w:p>
    <w:p w14:paraId="0550EDAB" w14:textId="77777777" w:rsidR="00AA4549" w:rsidRPr="000E5C45" w:rsidRDefault="00AA4549">
      <w:pPr>
        <w:widowControl/>
        <w:autoSpaceDE/>
        <w:autoSpaceDN/>
        <w:spacing w:after="160" w:line="259" w:lineRule="auto"/>
        <w:rPr>
          <w:b/>
          <w:bCs/>
          <w:sz w:val="24"/>
          <w:szCs w:val="24"/>
        </w:rPr>
      </w:pPr>
      <w:r w:rsidRPr="000E5C45">
        <w:br w:type="page"/>
      </w:r>
    </w:p>
    <w:p w14:paraId="5C0FBB12" w14:textId="66EF4C59" w:rsidR="00CF6F15" w:rsidRPr="000E5C45" w:rsidRDefault="00CF6F15" w:rsidP="00AA4549">
      <w:pPr>
        <w:rPr>
          <w:b/>
          <w:sz w:val="24"/>
          <w:szCs w:val="24"/>
        </w:rPr>
      </w:pPr>
      <w:r w:rsidRPr="000E5C45">
        <w:rPr>
          <w:b/>
          <w:sz w:val="24"/>
          <w:szCs w:val="24"/>
        </w:rPr>
        <w:lastRenderedPageBreak/>
        <w:t>Раздел 1. Общие положения</w:t>
      </w:r>
    </w:p>
    <w:p w14:paraId="6288808C" w14:textId="77777777" w:rsidR="00CF6F15" w:rsidRPr="000E5C45" w:rsidRDefault="00CF6F15" w:rsidP="00117D00">
      <w:pPr>
        <w:pStyle w:val="a4"/>
        <w:spacing w:before="2"/>
        <w:ind w:right="-1" w:firstLine="709"/>
        <w:rPr>
          <w:b/>
        </w:rPr>
      </w:pPr>
    </w:p>
    <w:p w14:paraId="336021F9" w14:textId="65B3C5E0" w:rsidR="00CF6F15" w:rsidRPr="000E5C45" w:rsidRDefault="00275B25" w:rsidP="00462E9B">
      <w:pPr>
        <w:tabs>
          <w:tab w:val="left" w:pos="1589"/>
        </w:tabs>
        <w:ind w:right="-1" w:firstLine="709"/>
        <w:jc w:val="both"/>
        <w:rPr>
          <w:sz w:val="24"/>
          <w:szCs w:val="24"/>
        </w:rPr>
      </w:pPr>
      <w:r w:rsidRPr="000E5C45">
        <w:rPr>
          <w:sz w:val="24"/>
          <w:szCs w:val="24"/>
        </w:rPr>
        <w:t>1.1. </w:t>
      </w:r>
      <w:r w:rsidR="00CF6F15" w:rsidRPr="000E5C45">
        <w:rPr>
          <w:sz w:val="24"/>
          <w:szCs w:val="24"/>
        </w:rPr>
        <w:t>Настоящая</w:t>
      </w:r>
      <w:r w:rsidR="00CF6F15" w:rsidRPr="000E5C45">
        <w:rPr>
          <w:spacing w:val="-12"/>
          <w:sz w:val="24"/>
          <w:szCs w:val="24"/>
        </w:rPr>
        <w:t xml:space="preserve"> </w:t>
      </w:r>
      <w:r w:rsidR="00CF6F15" w:rsidRPr="000E5C45">
        <w:rPr>
          <w:sz w:val="24"/>
          <w:szCs w:val="24"/>
        </w:rPr>
        <w:t>ОПОП</w:t>
      </w:r>
      <w:r w:rsidR="00CF6F15" w:rsidRPr="000E5C45">
        <w:rPr>
          <w:spacing w:val="-12"/>
          <w:sz w:val="24"/>
          <w:szCs w:val="24"/>
        </w:rPr>
        <w:t xml:space="preserve"> </w:t>
      </w:r>
      <w:r w:rsidR="00CF6F15" w:rsidRPr="000E5C45">
        <w:rPr>
          <w:sz w:val="24"/>
          <w:szCs w:val="24"/>
        </w:rPr>
        <w:t>СПО</w:t>
      </w:r>
      <w:r w:rsidR="00CF6F15" w:rsidRPr="000E5C45">
        <w:rPr>
          <w:spacing w:val="-12"/>
          <w:sz w:val="24"/>
          <w:szCs w:val="24"/>
        </w:rPr>
        <w:t xml:space="preserve"> </w:t>
      </w:r>
      <w:r w:rsidR="00CF6F15" w:rsidRPr="000E5C45">
        <w:rPr>
          <w:sz w:val="24"/>
          <w:szCs w:val="24"/>
        </w:rPr>
        <w:t>по</w:t>
      </w:r>
      <w:r w:rsidR="00CF6F15" w:rsidRPr="000E5C45">
        <w:rPr>
          <w:spacing w:val="-14"/>
          <w:sz w:val="24"/>
          <w:szCs w:val="24"/>
        </w:rPr>
        <w:t xml:space="preserve"> </w:t>
      </w:r>
      <w:r w:rsidR="007A57B7" w:rsidRPr="000E5C45">
        <w:rPr>
          <w:iCs/>
          <w:sz w:val="24"/>
          <w:szCs w:val="24"/>
        </w:rPr>
        <w:t>специальности</w:t>
      </w:r>
      <w:r w:rsidR="00CF6F15" w:rsidRPr="000E5C45">
        <w:rPr>
          <w:i/>
          <w:spacing w:val="-10"/>
          <w:sz w:val="24"/>
          <w:szCs w:val="24"/>
        </w:rPr>
        <w:t xml:space="preserve"> </w:t>
      </w:r>
      <w:r w:rsidR="003F20B5" w:rsidRPr="000E5C45">
        <w:rPr>
          <w:iCs/>
          <w:sz w:val="24"/>
          <w:szCs w:val="24"/>
        </w:rPr>
        <w:t xml:space="preserve">54.02.01 Дизайн (по отраслям) </w:t>
      </w:r>
      <w:r w:rsidR="00CF6F15" w:rsidRPr="000E5C45">
        <w:rPr>
          <w:sz w:val="24"/>
          <w:szCs w:val="24"/>
        </w:rPr>
        <w:t>разработана</w:t>
      </w:r>
      <w:r w:rsidR="00CF6F15" w:rsidRPr="000E5C45">
        <w:rPr>
          <w:spacing w:val="-14"/>
          <w:sz w:val="24"/>
          <w:szCs w:val="24"/>
        </w:rPr>
        <w:t xml:space="preserve"> </w:t>
      </w:r>
      <w:r w:rsidR="00CF6F15" w:rsidRPr="000E5C45">
        <w:rPr>
          <w:sz w:val="24"/>
          <w:szCs w:val="24"/>
        </w:rPr>
        <w:t>на</w:t>
      </w:r>
      <w:r w:rsidR="00CF6F15" w:rsidRPr="000E5C45">
        <w:rPr>
          <w:spacing w:val="-15"/>
          <w:sz w:val="24"/>
          <w:szCs w:val="24"/>
        </w:rPr>
        <w:t xml:space="preserve"> </w:t>
      </w:r>
      <w:r w:rsidR="00CF6F15" w:rsidRPr="000E5C45">
        <w:rPr>
          <w:sz w:val="24"/>
          <w:szCs w:val="24"/>
        </w:rPr>
        <w:t>основе</w:t>
      </w:r>
      <w:r w:rsidR="00CF6F15" w:rsidRPr="000E5C45">
        <w:rPr>
          <w:spacing w:val="-57"/>
          <w:sz w:val="24"/>
          <w:szCs w:val="24"/>
        </w:rPr>
        <w:t xml:space="preserve"> </w:t>
      </w:r>
      <w:r w:rsidR="00CF6F15" w:rsidRPr="000E5C45">
        <w:rPr>
          <w:sz w:val="24"/>
          <w:szCs w:val="24"/>
        </w:rPr>
        <w:t>федерального</w:t>
      </w:r>
      <w:r w:rsidR="00CF6F15" w:rsidRPr="000E5C45">
        <w:rPr>
          <w:spacing w:val="1"/>
          <w:sz w:val="24"/>
          <w:szCs w:val="24"/>
        </w:rPr>
        <w:t xml:space="preserve"> </w:t>
      </w:r>
      <w:r w:rsidR="00CF6F15" w:rsidRPr="000E5C45">
        <w:rPr>
          <w:sz w:val="24"/>
          <w:szCs w:val="24"/>
        </w:rPr>
        <w:t>государственного</w:t>
      </w:r>
      <w:r w:rsidR="00CF6F15" w:rsidRPr="000E5C45">
        <w:rPr>
          <w:spacing w:val="1"/>
          <w:sz w:val="24"/>
          <w:szCs w:val="24"/>
        </w:rPr>
        <w:t xml:space="preserve"> </w:t>
      </w:r>
      <w:r w:rsidR="00CF6F15" w:rsidRPr="000E5C45">
        <w:rPr>
          <w:sz w:val="24"/>
          <w:szCs w:val="24"/>
        </w:rPr>
        <w:t>образовательного</w:t>
      </w:r>
      <w:r w:rsidR="00CF6F15" w:rsidRPr="000E5C45">
        <w:rPr>
          <w:spacing w:val="1"/>
          <w:sz w:val="24"/>
          <w:szCs w:val="24"/>
        </w:rPr>
        <w:t xml:space="preserve"> </w:t>
      </w:r>
      <w:r w:rsidR="00CF6F15" w:rsidRPr="000E5C45">
        <w:rPr>
          <w:sz w:val="24"/>
          <w:szCs w:val="24"/>
        </w:rPr>
        <w:t>стандарта</w:t>
      </w:r>
      <w:r w:rsidR="00CF6F15" w:rsidRPr="000E5C45">
        <w:rPr>
          <w:spacing w:val="1"/>
          <w:sz w:val="24"/>
          <w:szCs w:val="24"/>
        </w:rPr>
        <w:t xml:space="preserve"> </w:t>
      </w:r>
      <w:r w:rsidR="00CF6F15" w:rsidRPr="000E5C45">
        <w:rPr>
          <w:sz w:val="24"/>
          <w:szCs w:val="24"/>
        </w:rPr>
        <w:t>среднего</w:t>
      </w:r>
      <w:r w:rsidR="00CF6F15" w:rsidRPr="000E5C45">
        <w:rPr>
          <w:spacing w:val="1"/>
          <w:sz w:val="24"/>
          <w:szCs w:val="24"/>
        </w:rPr>
        <w:t xml:space="preserve"> </w:t>
      </w:r>
      <w:r w:rsidR="00CF6F15" w:rsidRPr="000E5C45">
        <w:rPr>
          <w:sz w:val="24"/>
          <w:szCs w:val="24"/>
        </w:rPr>
        <w:t>профессионального</w:t>
      </w:r>
      <w:r w:rsidR="00CF6F15" w:rsidRPr="000E5C45">
        <w:rPr>
          <w:spacing w:val="1"/>
          <w:sz w:val="24"/>
          <w:szCs w:val="24"/>
        </w:rPr>
        <w:t xml:space="preserve"> </w:t>
      </w:r>
      <w:r w:rsidR="00CF6F15" w:rsidRPr="000E5C45">
        <w:rPr>
          <w:sz w:val="24"/>
          <w:szCs w:val="24"/>
        </w:rPr>
        <w:t xml:space="preserve">образования по </w:t>
      </w:r>
      <w:r w:rsidR="007A57B7" w:rsidRPr="000E5C45">
        <w:rPr>
          <w:iCs/>
          <w:sz w:val="24"/>
          <w:szCs w:val="24"/>
        </w:rPr>
        <w:t xml:space="preserve">специальности </w:t>
      </w:r>
      <w:r w:rsidR="003F20B5" w:rsidRPr="000E5C45">
        <w:rPr>
          <w:iCs/>
          <w:sz w:val="24"/>
          <w:szCs w:val="24"/>
        </w:rPr>
        <w:t>54.02.01 Дизайн (по отраслям)</w:t>
      </w:r>
      <w:r w:rsidR="00CF6F15" w:rsidRPr="000E5C45">
        <w:rPr>
          <w:i/>
          <w:sz w:val="24"/>
          <w:szCs w:val="24"/>
        </w:rPr>
        <w:t xml:space="preserve">, </w:t>
      </w:r>
      <w:r w:rsidR="00CF6F15" w:rsidRPr="000E5C45">
        <w:rPr>
          <w:sz w:val="24"/>
          <w:szCs w:val="24"/>
        </w:rPr>
        <w:t xml:space="preserve">утвержденного Приказом </w:t>
      </w:r>
      <w:r w:rsidR="007A57B7" w:rsidRPr="000E5C45">
        <w:rPr>
          <w:sz w:val="24"/>
          <w:szCs w:val="24"/>
        </w:rPr>
        <w:t>Министерства просвещения РФ от 0</w:t>
      </w:r>
      <w:r w:rsidR="003F20B5" w:rsidRPr="000E5C45">
        <w:rPr>
          <w:sz w:val="24"/>
          <w:szCs w:val="24"/>
        </w:rPr>
        <w:t>5</w:t>
      </w:r>
      <w:r w:rsidR="007A57B7" w:rsidRPr="000E5C45">
        <w:rPr>
          <w:sz w:val="24"/>
          <w:szCs w:val="24"/>
        </w:rPr>
        <w:t>.</w:t>
      </w:r>
      <w:r w:rsidR="003F20B5" w:rsidRPr="000E5C45">
        <w:rPr>
          <w:sz w:val="24"/>
          <w:szCs w:val="24"/>
        </w:rPr>
        <w:t>05</w:t>
      </w:r>
      <w:r w:rsidR="007A57B7" w:rsidRPr="000E5C45">
        <w:rPr>
          <w:sz w:val="24"/>
          <w:szCs w:val="24"/>
        </w:rPr>
        <w:t>.202</w:t>
      </w:r>
      <w:r w:rsidR="003F20B5" w:rsidRPr="000E5C45">
        <w:rPr>
          <w:sz w:val="24"/>
          <w:szCs w:val="24"/>
        </w:rPr>
        <w:t>2</w:t>
      </w:r>
      <w:r w:rsidR="007A57B7" w:rsidRPr="000E5C45">
        <w:rPr>
          <w:sz w:val="24"/>
          <w:szCs w:val="24"/>
        </w:rPr>
        <w:t xml:space="preserve"> г. № </w:t>
      </w:r>
      <w:r w:rsidR="003F20B5" w:rsidRPr="000E5C45">
        <w:rPr>
          <w:sz w:val="24"/>
          <w:szCs w:val="24"/>
        </w:rPr>
        <w:t>308</w:t>
      </w:r>
      <w:r w:rsidR="00462E9B" w:rsidRPr="000E5C45">
        <w:rPr>
          <w:sz w:val="24"/>
          <w:szCs w:val="24"/>
        </w:rPr>
        <w:t xml:space="preserve"> </w:t>
      </w:r>
      <w:r w:rsidR="00CF6F15" w:rsidRPr="000E5C45">
        <w:rPr>
          <w:sz w:val="24"/>
          <w:szCs w:val="24"/>
        </w:rPr>
        <w:t>(далее</w:t>
      </w:r>
      <w:r w:rsidR="00CF6F15" w:rsidRPr="000E5C45">
        <w:rPr>
          <w:spacing w:val="-1"/>
          <w:sz w:val="24"/>
          <w:szCs w:val="24"/>
        </w:rPr>
        <w:t xml:space="preserve"> </w:t>
      </w:r>
      <w:r w:rsidR="00CF6F15" w:rsidRPr="000E5C45">
        <w:rPr>
          <w:sz w:val="24"/>
          <w:szCs w:val="24"/>
        </w:rPr>
        <w:t xml:space="preserve">– ФГОС СПО). </w:t>
      </w:r>
    </w:p>
    <w:p w14:paraId="0A041445" w14:textId="6EAAB6BD" w:rsidR="00CF6F15" w:rsidRPr="000E5C45" w:rsidRDefault="00CF6F15" w:rsidP="00117D00">
      <w:pPr>
        <w:pStyle w:val="a4"/>
        <w:ind w:right="-1" w:firstLine="709"/>
        <w:jc w:val="both"/>
      </w:pPr>
      <w:r w:rsidRPr="000E5C45">
        <w:t>ОПОП определяет рекомендованный объем и содержание среднего профессионального</w:t>
      </w:r>
      <w:r w:rsidRPr="000E5C45">
        <w:rPr>
          <w:spacing w:val="1"/>
        </w:rPr>
        <w:t xml:space="preserve"> </w:t>
      </w:r>
      <w:r w:rsidRPr="000E5C45">
        <w:t>образования</w:t>
      </w:r>
      <w:r w:rsidRPr="000E5C45">
        <w:rPr>
          <w:spacing w:val="1"/>
        </w:rPr>
        <w:t xml:space="preserve"> </w:t>
      </w:r>
      <w:r w:rsidRPr="000E5C45">
        <w:t>по</w:t>
      </w:r>
      <w:r w:rsidRPr="000E5C45">
        <w:rPr>
          <w:spacing w:val="1"/>
        </w:rPr>
        <w:t xml:space="preserve"> </w:t>
      </w:r>
      <w:r w:rsidR="007A57B7" w:rsidRPr="000E5C45">
        <w:t xml:space="preserve">специальности </w:t>
      </w:r>
      <w:r w:rsidR="003F20B5" w:rsidRPr="000E5C45">
        <w:t>54.02.01 Дизайн (по отраслям)</w:t>
      </w:r>
      <w:r w:rsidRPr="000E5C45">
        <w:t>,</w:t>
      </w:r>
      <w:r w:rsidRPr="000E5C45">
        <w:rPr>
          <w:spacing w:val="1"/>
        </w:rPr>
        <w:t xml:space="preserve"> </w:t>
      </w:r>
      <w:r w:rsidRPr="000E5C45">
        <w:t>планируемые</w:t>
      </w:r>
      <w:r w:rsidRPr="000E5C45">
        <w:rPr>
          <w:spacing w:val="1"/>
        </w:rPr>
        <w:t xml:space="preserve"> </w:t>
      </w:r>
      <w:r w:rsidRPr="000E5C45">
        <w:t>результаты</w:t>
      </w:r>
      <w:r w:rsidRPr="000E5C45">
        <w:rPr>
          <w:spacing w:val="1"/>
        </w:rPr>
        <w:t xml:space="preserve"> </w:t>
      </w:r>
      <w:r w:rsidRPr="000E5C45">
        <w:t>освоения</w:t>
      </w:r>
      <w:r w:rsidRPr="000E5C45">
        <w:rPr>
          <w:spacing w:val="1"/>
        </w:rPr>
        <w:t xml:space="preserve"> </w:t>
      </w:r>
      <w:r w:rsidRPr="000E5C45">
        <w:t>образовательной</w:t>
      </w:r>
      <w:r w:rsidRPr="000E5C45">
        <w:rPr>
          <w:spacing w:val="-2"/>
        </w:rPr>
        <w:t xml:space="preserve"> </w:t>
      </w:r>
      <w:r w:rsidRPr="000E5C45">
        <w:t>программы,</w:t>
      </w:r>
      <w:r w:rsidRPr="000E5C45">
        <w:rPr>
          <w:spacing w:val="9"/>
        </w:rPr>
        <w:t xml:space="preserve"> </w:t>
      </w:r>
      <w:r w:rsidRPr="000E5C45">
        <w:t>условия</w:t>
      </w:r>
      <w:r w:rsidRPr="000E5C45">
        <w:rPr>
          <w:spacing w:val="-1"/>
        </w:rPr>
        <w:t xml:space="preserve"> </w:t>
      </w:r>
      <w:r w:rsidRPr="000E5C45">
        <w:t>образовательной деятельности.</w:t>
      </w:r>
    </w:p>
    <w:p w14:paraId="598A4121" w14:textId="1874E74F" w:rsidR="00CF6F15" w:rsidRPr="000E5C45" w:rsidRDefault="00CF6F15" w:rsidP="00117D00">
      <w:pPr>
        <w:pStyle w:val="a4"/>
        <w:ind w:right="-1" w:firstLine="707"/>
        <w:jc w:val="both"/>
      </w:pPr>
      <w:r w:rsidRPr="000E5C45">
        <w:rPr>
          <w:spacing w:val="-1"/>
        </w:rPr>
        <w:t>ОПОП</w:t>
      </w:r>
      <w:r w:rsidRPr="000E5C45">
        <w:rPr>
          <w:spacing w:val="-15"/>
        </w:rPr>
        <w:t xml:space="preserve"> </w:t>
      </w:r>
      <w:r w:rsidRPr="000E5C45">
        <w:rPr>
          <w:spacing w:val="-1"/>
        </w:rPr>
        <w:t>разработана</w:t>
      </w:r>
      <w:r w:rsidRPr="000E5C45">
        <w:rPr>
          <w:spacing w:val="-14"/>
        </w:rPr>
        <w:t xml:space="preserve"> </w:t>
      </w:r>
      <w:r w:rsidRPr="000E5C45">
        <w:rPr>
          <w:spacing w:val="-1"/>
        </w:rPr>
        <w:t>для</w:t>
      </w:r>
      <w:r w:rsidRPr="000E5C45">
        <w:rPr>
          <w:spacing w:val="-13"/>
        </w:rPr>
        <w:t xml:space="preserve"> </w:t>
      </w:r>
      <w:r w:rsidRPr="000E5C45">
        <w:t>реализации</w:t>
      </w:r>
      <w:r w:rsidRPr="000E5C45">
        <w:rPr>
          <w:spacing w:val="-13"/>
        </w:rPr>
        <w:t xml:space="preserve"> </w:t>
      </w:r>
      <w:r w:rsidRPr="000E5C45">
        <w:t>образовательной</w:t>
      </w:r>
      <w:r w:rsidRPr="000E5C45">
        <w:rPr>
          <w:spacing w:val="-11"/>
        </w:rPr>
        <w:t xml:space="preserve"> </w:t>
      </w:r>
      <w:r w:rsidRPr="000E5C45">
        <w:t>программы</w:t>
      </w:r>
      <w:r w:rsidRPr="000E5C45">
        <w:rPr>
          <w:spacing w:val="-15"/>
        </w:rPr>
        <w:t xml:space="preserve"> </w:t>
      </w:r>
      <w:r w:rsidRPr="000E5C45">
        <w:t>на</w:t>
      </w:r>
      <w:r w:rsidRPr="000E5C45">
        <w:rPr>
          <w:spacing w:val="-16"/>
        </w:rPr>
        <w:t xml:space="preserve"> </w:t>
      </w:r>
      <w:r w:rsidRPr="000E5C45">
        <w:t>базе</w:t>
      </w:r>
      <w:r w:rsidRPr="000E5C45">
        <w:rPr>
          <w:spacing w:val="-13"/>
        </w:rPr>
        <w:t xml:space="preserve"> </w:t>
      </w:r>
      <w:r w:rsidRPr="000E5C45">
        <w:t>основного</w:t>
      </w:r>
      <w:r w:rsidRPr="000E5C45">
        <w:rPr>
          <w:spacing w:val="-14"/>
        </w:rPr>
        <w:t xml:space="preserve"> </w:t>
      </w:r>
      <w:r w:rsidRPr="000E5C45">
        <w:t>общего</w:t>
      </w:r>
      <w:r w:rsidRPr="000E5C45">
        <w:rPr>
          <w:spacing w:val="-57"/>
        </w:rPr>
        <w:t xml:space="preserve"> </w:t>
      </w:r>
      <w:r w:rsidRPr="000E5C45">
        <w:t>образования</w:t>
      </w:r>
      <w:r w:rsidRPr="000E5C45">
        <w:rPr>
          <w:spacing w:val="1"/>
        </w:rPr>
        <w:t xml:space="preserve"> </w:t>
      </w:r>
      <w:r w:rsidRPr="000E5C45">
        <w:t>на</w:t>
      </w:r>
      <w:r w:rsidRPr="000E5C45">
        <w:rPr>
          <w:spacing w:val="1"/>
        </w:rPr>
        <w:t xml:space="preserve"> </w:t>
      </w:r>
      <w:r w:rsidRPr="000E5C45">
        <w:t>основе</w:t>
      </w:r>
      <w:r w:rsidRPr="000E5C45">
        <w:rPr>
          <w:spacing w:val="1"/>
        </w:rPr>
        <w:t xml:space="preserve"> </w:t>
      </w:r>
      <w:r w:rsidRPr="000E5C45">
        <w:t>требований</w:t>
      </w:r>
      <w:r w:rsidRPr="000E5C45">
        <w:rPr>
          <w:spacing w:val="1"/>
        </w:rPr>
        <w:t xml:space="preserve"> </w:t>
      </w:r>
      <w:r w:rsidRPr="000E5C45">
        <w:t>ФГОС</w:t>
      </w:r>
      <w:r w:rsidRPr="000E5C45">
        <w:rPr>
          <w:spacing w:val="1"/>
        </w:rPr>
        <w:t xml:space="preserve"> </w:t>
      </w:r>
      <w:r w:rsidRPr="000E5C45">
        <w:t>СПО</w:t>
      </w:r>
      <w:r w:rsidRPr="000E5C45">
        <w:rPr>
          <w:spacing w:val="1"/>
        </w:rPr>
        <w:t xml:space="preserve"> </w:t>
      </w:r>
      <w:r w:rsidRPr="000E5C45">
        <w:t>и</w:t>
      </w:r>
      <w:r w:rsidRPr="000E5C45">
        <w:rPr>
          <w:spacing w:val="1"/>
        </w:rPr>
        <w:t xml:space="preserve"> </w:t>
      </w:r>
      <w:r w:rsidRPr="000E5C45">
        <w:t>федерального</w:t>
      </w:r>
      <w:r w:rsidRPr="000E5C45">
        <w:rPr>
          <w:spacing w:val="1"/>
        </w:rPr>
        <w:t xml:space="preserve"> </w:t>
      </w:r>
      <w:r w:rsidRPr="000E5C45">
        <w:t>государственного</w:t>
      </w:r>
      <w:r w:rsidRPr="000E5C45">
        <w:rPr>
          <w:spacing w:val="1"/>
        </w:rPr>
        <w:t xml:space="preserve"> </w:t>
      </w:r>
      <w:r w:rsidRPr="000E5C45">
        <w:t>образовательного</w:t>
      </w:r>
      <w:r w:rsidR="00F92A1F" w:rsidRPr="000E5C45">
        <w:t xml:space="preserve"> </w:t>
      </w:r>
      <w:r w:rsidRPr="000E5C45">
        <w:t>стандарта</w:t>
      </w:r>
      <w:r w:rsidR="00F92A1F" w:rsidRPr="000E5C45">
        <w:t xml:space="preserve"> </w:t>
      </w:r>
      <w:r w:rsidRPr="000E5C45">
        <w:t>среднего</w:t>
      </w:r>
      <w:r w:rsidR="00F92A1F" w:rsidRPr="000E5C45">
        <w:t xml:space="preserve"> </w:t>
      </w:r>
      <w:r w:rsidRPr="000E5C45">
        <w:t>общего</w:t>
      </w:r>
      <w:r w:rsidR="00F92A1F" w:rsidRPr="000E5C45">
        <w:t xml:space="preserve"> </w:t>
      </w:r>
      <w:r w:rsidRPr="000E5C45">
        <w:t>образования (далее</w:t>
      </w:r>
      <w:r w:rsidRPr="000E5C45">
        <w:rPr>
          <w:spacing w:val="40"/>
        </w:rPr>
        <w:t xml:space="preserve"> </w:t>
      </w:r>
      <w:r w:rsidR="00F92A1F" w:rsidRPr="000E5C45">
        <w:t>–</w:t>
      </w:r>
      <w:r w:rsidRPr="000E5C45">
        <w:rPr>
          <w:spacing w:val="40"/>
        </w:rPr>
        <w:t xml:space="preserve"> </w:t>
      </w:r>
      <w:r w:rsidRPr="000E5C45">
        <w:t>ФГОС</w:t>
      </w:r>
      <w:r w:rsidR="00F92A1F" w:rsidRPr="000E5C45">
        <w:t xml:space="preserve"> </w:t>
      </w:r>
      <w:r w:rsidRPr="000E5C45">
        <w:t xml:space="preserve">СОО) </w:t>
      </w:r>
      <w:r w:rsidRPr="000E5C45">
        <w:rPr>
          <w:spacing w:val="-58"/>
        </w:rPr>
        <w:t xml:space="preserve"> </w:t>
      </w:r>
      <w:r w:rsidRPr="000E5C45">
        <w:t>и</w:t>
      </w:r>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примерной</w:t>
      </w:r>
      <w:r w:rsidRPr="000E5C45">
        <w:rPr>
          <w:spacing w:val="1"/>
        </w:rPr>
        <w:t xml:space="preserve"> </w:t>
      </w:r>
      <w:r w:rsidRPr="000E5C45">
        <w:t>образовательной</w:t>
      </w:r>
      <w:r w:rsidRPr="000E5C45">
        <w:rPr>
          <w:spacing w:val="1"/>
        </w:rPr>
        <w:t xml:space="preserve"> </w:t>
      </w:r>
      <w:r w:rsidRPr="000E5C45">
        <w:t>профессиональной</w:t>
      </w:r>
      <w:r w:rsidRPr="000E5C45">
        <w:rPr>
          <w:spacing w:val="1"/>
        </w:rPr>
        <w:t xml:space="preserve"> </w:t>
      </w:r>
      <w:r w:rsidRPr="000E5C45">
        <w:t>программы</w:t>
      </w:r>
      <w:r w:rsidRPr="000E5C45">
        <w:rPr>
          <w:spacing w:val="1"/>
        </w:rPr>
        <w:t xml:space="preserve"> </w:t>
      </w:r>
      <w:r w:rsidRPr="000E5C45">
        <w:t>среднего</w:t>
      </w:r>
      <w:r w:rsidRPr="000E5C45">
        <w:rPr>
          <w:spacing w:val="-57"/>
        </w:rPr>
        <w:t xml:space="preserve"> </w:t>
      </w:r>
      <w:r w:rsidRPr="000E5C45">
        <w:t>профессионального образования</w:t>
      </w:r>
      <w:r w:rsidRPr="000E5C45">
        <w:rPr>
          <w:spacing w:val="59"/>
        </w:rPr>
        <w:t xml:space="preserve"> </w:t>
      </w:r>
      <w:r w:rsidRPr="000E5C45">
        <w:t>(ПООП</w:t>
      </w:r>
      <w:r w:rsidRPr="000E5C45">
        <w:rPr>
          <w:spacing w:val="-4"/>
        </w:rPr>
        <w:t xml:space="preserve"> </w:t>
      </w:r>
      <w:r w:rsidRPr="000E5C45">
        <w:t>СПО)</w:t>
      </w:r>
      <w:r w:rsidRPr="000E5C45">
        <w:rPr>
          <w:spacing w:val="1"/>
        </w:rPr>
        <w:t xml:space="preserve"> </w:t>
      </w:r>
      <w:r w:rsidRPr="000E5C45">
        <w:t>и</w:t>
      </w:r>
      <w:r w:rsidRPr="000E5C45">
        <w:rPr>
          <w:spacing w:val="5"/>
        </w:rPr>
        <w:t xml:space="preserve"> </w:t>
      </w:r>
      <w:r w:rsidRPr="000E5C45">
        <w:t>получаемой специальности.</w:t>
      </w:r>
    </w:p>
    <w:p w14:paraId="74E1CC94" w14:textId="5D34C0C8" w:rsidR="00CF6F15" w:rsidRPr="000E5C45" w:rsidRDefault="00F92A1F" w:rsidP="00F92A1F">
      <w:pPr>
        <w:tabs>
          <w:tab w:val="left" w:pos="1507"/>
        </w:tabs>
        <w:ind w:right="-1" w:firstLine="709"/>
        <w:rPr>
          <w:sz w:val="24"/>
          <w:szCs w:val="24"/>
        </w:rPr>
      </w:pPr>
      <w:r w:rsidRPr="000E5C45">
        <w:rPr>
          <w:sz w:val="24"/>
          <w:szCs w:val="24"/>
        </w:rPr>
        <w:t>1.2. </w:t>
      </w:r>
      <w:r w:rsidR="00CF6F15" w:rsidRPr="000E5C45">
        <w:rPr>
          <w:sz w:val="24"/>
          <w:szCs w:val="24"/>
        </w:rPr>
        <w:t>Нормативные</w:t>
      </w:r>
      <w:r w:rsidR="00CF6F15" w:rsidRPr="000E5C45">
        <w:rPr>
          <w:spacing w:val="-11"/>
          <w:sz w:val="24"/>
          <w:szCs w:val="24"/>
        </w:rPr>
        <w:t xml:space="preserve"> </w:t>
      </w:r>
      <w:r w:rsidR="00CF6F15" w:rsidRPr="000E5C45">
        <w:rPr>
          <w:sz w:val="24"/>
          <w:szCs w:val="24"/>
        </w:rPr>
        <w:t>основания</w:t>
      </w:r>
      <w:r w:rsidR="00CF6F15" w:rsidRPr="000E5C45">
        <w:rPr>
          <w:spacing w:val="-5"/>
          <w:sz w:val="24"/>
          <w:szCs w:val="24"/>
        </w:rPr>
        <w:t xml:space="preserve"> </w:t>
      </w:r>
      <w:r w:rsidR="00CF6F15" w:rsidRPr="000E5C45">
        <w:rPr>
          <w:sz w:val="24"/>
          <w:szCs w:val="24"/>
        </w:rPr>
        <w:t>для</w:t>
      </w:r>
      <w:r w:rsidR="00CF6F15" w:rsidRPr="000E5C45">
        <w:rPr>
          <w:spacing w:val="-6"/>
          <w:sz w:val="24"/>
          <w:szCs w:val="24"/>
        </w:rPr>
        <w:t xml:space="preserve"> </w:t>
      </w:r>
      <w:r w:rsidR="00CF6F15" w:rsidRPr="000E5C45">
        <w:rPr>
          <w:sz w:val="24"/>
          <w:szCs w:val="24"/>
        </w:rPr>
        <w:t>разработки</w:t>
      </w:r>
      <w:r w:rsidR="00CF6F15" w:rsidRPr="000E5C45">
        <w:rPr>
          <w:spacing w:val="-1"/>
          <w:sz w:val="24"/>
          <w:szCs w:val="24"/>
        </w:rPr>
        <w:t xml:space="preserve"> </w:t>
      </w:r>
      <w:r w:rsidR="00CF6F15" w:rsidRPr="000E5C45">
        <w:rPr>
          <w:sz w:val="24"/>
          <w:szCs w:val="24"/>
        </w:rPr>
        <w:t>ОПОП:</w:t>
      </w:r>
    </w:p>
    <w:p w14:paraId="017A0086"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Федеральный закон от 29 декабря 2012 г. №273-ФЗ «Об образовании в Российской Федерации»; </w:t>
      </w:r>
    </w:p>
    <w:p w14:paraId="4072B5E0"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Приказ Министерства просвещения Российской Федерации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p>
    <w:p w14:paraId="3FA676F2" w14:textId="3D6CE35F" w:rsidR="003F20B5" w:rsidRPr="000E5C45" w:rsidRDefault="003F20B5" w:rsidP="00E95FB0">
      <w:pPr>
        <w:pStyle w:val="a6"/>
        <w:numPr>
          <w:ilvl w:val="0"/>
          <w:numId w:val="13"/>
        </w:numPr>
        <w:tabs>
          <w:tab w:val="left" w:pos="993"/>
        </w:tabs>
        <w:ind w:left="0" w:firstLine="709"/>
        <w:jc w:val="both"/>
        <w:rPr>
          <w:sz w:val="24"/>
          <w:szCs w:val="24"/>
        </w:rPr>
      </w:pPr>
      <w:r w:rsidRPr="000E5C45">
        <w:rPr>
          <w:sz w:val="24"/>
          <w:szCs w:val="24"/>
        </w:rPr>
        <w:t xml:space="preserve">Федеральный государственный образовательный стандарт (ФГОС) по специальности среднего профессионального образования (СПО) 54.02.01 Дизайн (по отраслям), утвержденного приказом Министерства просвещения РФ от 5 мая 2022 г. №308 «Об утверждении федерального государственного образовательного стандарта среднего профессионального образования по специальности 54.02.01 Дизайн (по отраслям)»; </w:t>
      </w:r>
    </w:p>
    <w:p w14:paraId="30745A6C" w14:textId="77777777"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Приказ Министерства просвещения РФ от 24 августа 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14:paraId="7ABDBF1E" w14:textId="0DBBE408"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Приказ Минобрнауки России № 885, Минпросвещения России №390 от 5 августа 2020 г. «О практической подготовке обучающихся»</w:t>
      </w:r>
      <w:r w:rsidR="008A624B" w:rsidRPr="000E5C45">
        <w:rPr>
          <w:sz w:val="24"/>
          <w:szCs w:val="24"/>
        </w:rPr>
        <w:t>;</w:t>
      </w:r>
    </w:p>
    <w:p w14:paraId="0E0DE5D2" w14:textId="1DAD140D" w:rsidR="00F92A1F" w:rsidRPr="000E5C45" w:rsidRDefault="00F92A1F" w:rsidP="00E95FB0">
      <w:pPr>
        <w:pStyle w:val="a6"/>
        <w:numPr>
          <w:ilvl w:val="0"/>
          <w:numId w:val="13"/>
        </w:numPr>
        <w:tabs>
          <w:tab w:val="left" w:pos="993"/>
        </w:tabs>
        <w:ind w:left="0" w:firstLine="709"/>
        <w:contextualSpacing/>
        <w:jc w:val="both"/>
        <w:rPr>
          <w:sz w:val="24"/>
          <w:szCs w:val="24"/>
        </w:rPr>
      </w:pPr>
      <w:r w:rsidRPr="000E5C45">
        <w:rPr>
          <w:sz w:val="24"/>
          <w:szCs w:val="24"/>
        </w:rPr>
        <w:t>Приказ Минпросвещения России от 08 ноября 2021 г. №800 «Об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F07AE4" w:rsidRPr="000E5C45">
        <w:rPr>
          <w:sz w:val="24"/>
          <w:szCs w:val="24"/>
        </w:rPr>
        <w:t>.</w:t>
      </w:r>
    </w:p>
    <w:p w14:paraId="1DACAFC0" w14:textId="73FB322D" w:rsidR="00CF6F15" w:rsidRPr="000E5C45" w:rsidRDefault="00F92A1F" w:rsidP="00F92A1F">
      <w:pPr>
        <w:pStyle w:val="a6"/>
        <w:tabs>
          <w:tab w:val="left" w:pos="1507"/>
        </w:tabs>
        <w:spacing w:before="1" w:line="274" w:lineRule="exact"/>
        <w:ind w:left="709" w:right="-1" w:firstLine="0"/>
        <w:rPr>
          <w:sz w:val="24"/>
          <w:szCs w:val="24"/>
        </w:rPr>
      </w:pPr>
      <w:bookmarkStart w:id="4" w:name="_Hlk160398705"/>
      <w:r w:rsidRPr="000E5C45">
        <w:rPr>
          <w:sz w:val="24"/>
          <w:szCs w:val="24"/>
        </w:rPr>
        <w:t>1.3. </w:t>
      </w:r>
      <w:r w:rsidR="00CF6F15" w:rsidRPr="000E5C45">
        <w:rPr>
          <w:sz w:val="24"/>
          <w:szCs w:val="24"/>
        </w:rPr>
        <w:t>Перечень</w:t>
      </w:r>
      <w:r w:rsidR="00CF6F15" w:rsidRPr="000E5C45">
        <w:rPr>
          <w:spacing w:val="-7"/>
          <w:sz w:val="24"/>
          <w:szCs w:val="24"/>
        </w:rPr>
        <w:t xml:space="preserve"> </w:t>
      </w:r>
      <w:r w:rsidR="00CF6F15" w:rsidRPr="000E5C45">
        <w:rPr>
          <w:sz w:val="24"/>
          <w:szCs w:val="24"/>
        </w:rPr>
        <w:t>сокращений,</w:t>
      </w:r>
      <w:r w:rsidR="00CF6F15" w:rsidRPr="000E5C45">
        <w:rPr>
          <w:spacing w:val="-7"/>
          <w:sz w:val="24"/>
          <w:szCs w:val="24"/>
        </w:rPr>
        <w:t xml:space="preserve"> </w:t>
      </w:r>
      <w:r w:rsidR="00CF6F15" w:rsidRPr="000E5C45">
        <w:rPr>
          <w:sz w:val="24"/>
          <w:szCs w:val="24"/>
        </w:rPr>
        <w:t>используемых</w:t>
      </w:r>
      <w:r w:rsidR="00CF6F15" w:rsidRPr="000E5C45">
        <w:rPr>
          <w:spacing w:val="-3"/>
          <w:sz w:val="24"/>
          <w:szCs w:val="24"/>
        </w:rPr>
        <w:t xml:space="preserve"> </w:t>
      </w:r>
      <w:r w:rsidR="00CF6F15" w:rsidRPr="000E5C45">
        <w:rPr>
          <w:sz w:val="24"/>
          <w:szCs w:val="24"/>
        </w:rPr>
        <w:t>в</w:t>
      </w:r>
      <w:r w:rsidR="00CF6F15" w:rsidRPr="000E5C45">
        <w:rPr>
          <w:spacing w:val="-9"/>
          <w:sz w:val="24"/>
          <w:szCs w:val="24"/>
        </w:rPr>
        <w:t xml:space="preserve"> </w:t>
      </w:r>
      <w:r w:rsidR="00CF6F15" w:rsidRPr="000E5C45">
        <w:rPr>
          <w:sz w:val="24"/>
          <w:szCs w:val="24"/>
        </w:rPr>
        <w:t>тексте</w:t>
      </w:r>
      <w:r w:rsidR="00CF6F15" w:rsidRPr="000E5C45">
        <w:rPr>
          <w:spacing w:val="-4"/>
          <w:sz w:val="24"/>
          <w:szCs w:val="24"/>
        </w:rPr>
        <w:t xml:space="preserve"> </w:t>
      </w:r>
      <w:r w:rsidR="00CF6F15" w:rsidRPr="000E5C45">
        <w:rPr>
          <w:sz w:val="24"/>
          <w:szCs w:val="24"/>
        </w:rPr>
        <w:t>ОПОП:</w:t>
      </w:r>
      <w:bookmarkEnd w:id="4"/>
    </w:p>
    <w:p w14:paraId="04DF25C8"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bookmarkStart w:id="5" w:name="_Hlk160398721"/>
      <w:r w:rsidRPr="000E5C45">
        <w:rPr>
          <w:sz w:val="24"/>
          <w:szCs w:val="24"/>
        </w:rPr>
        <w:t>ФГОС СПО – федеральный государственный образовательный стандарт среднего профессионального образования;</w:t>
      </w:r>
    </w:p>
    <w:p w14:paraId="7FB912A3"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ПООП – примерная основная образовательная программа</w:t>
      </w:r>
    </w:p>
    <w:p w14:paraId="5B38F175"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ОПОП –основная профессиональная образовательная программа; </w:t>
      </w:r>
    </w:p>
    <w:p w14:paraId="7A0D0520" w14:textId="6F20DFDC"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МДК – междисциплинарный курс;</w:t>
      </w:r>
    </w:p>
    <w:p w14:paraId="7262BCD8"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ПМ – профессиональный модуль;</w:t>
      </w:r>
    </w:p>
    <w:p w14:paraId="608A9E06" w14:textId="3293FD22"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 ОК – общие компетенции;</w:t>
      </w:r>
    </w:p>
    <w:p w14:paraId="2A6F4DB4" w14:textId="77777777"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ПК – профессиональные компетенции; </w:t>
      </w:r>
    </w:p>
    <w:p w14:paraId="40DD40B2" w14:textId="50F38CD9"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ЛР – личностные результаты;</w:t>
      </w:r>
    </w:p>
    <w:p w14:paraId="0307B174" w14:textId="77777777"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ГИА – государственная итоговая аттестация;</w:t>
      </w:r>
    </w:p>
    <w:p w14:paraId="3E5C1F13" w14:textId="3658D58C"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Цикл ОГСЭ – общий гуманитарный и социально-экономический </w:t>
      </w:r>
      <w:r w:rsidR="006841F2" w:rsidRPr="000E5C45">
        <w:rPr>
          <w:sz w:val="24"/>
          <w:szCs w:val="24"/>
        </w:rPr>
        <w:t>цикл;</w:t>
      </w:r>
    </w:p>
    <w:p w14:paraId="37C9F87A" w14:textId="57BCFB6A"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Цикл ЕН – математический и общий естественнонаучный цикл</w:t>
      </w:r>
      <w:r w:rsidR="006841F2" w:rsidRPr="000E5C45">
        <w:rPr>
          <w:sz w:val="24"/>
          <w:szCs w:val="24"/>
        </w:rPr>
        <w:t>;</w:t>
      </w:r>
    </w:p>
    <w:p w14:paraId="66AC80CB" w14:textId="58513A49" w:rsidR="006841F2"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t xml:space="preserve">Цикл ОП – общепрофессиональный </w:t>
      </w:r>
      <w:r w:rsidR="006841F2" w:rsidRPr="000E5C45">
        <w:rPr>
          <w:sz w:val="24"/>
          <w:szCs w:val="24"/>
        </w:rPr>
        <w:t>цикл;</w:t>
      </w:r>
    </w:p>
    <w:p w14:paraId="087169E4" w14:textId="14EE5B74" w:rsidR="00CF6F15" w:rsidRPr="000E5C45" w:rsidRDefault="00CF6F15" w:rsidP="00E95FB0">
      <w:pPr>
        <w:pStyle w:val="a6"/>
        <w:numPr>
          <w:ilvl w:val="0"/>
          <w:numId w:val="13"/>
        </w:numPr>
        <w:tabs>
          <w:tab w:val="left" w:pos="993"/>
        </w:tabs>
        <w:ind w:left="0" w:firstLine="709"/>
        <w:contextualSpacing/>
        <w:jc w:val="both"/>
        <w:rPr>
          <w:sz w:val="24"/>
          <w:szCs w:val="24"/>
        </w:rPr>
      </w:pPr>
      <w:r w:rsidRPr="000E5C45">
        <w:rPr>
          <w:sz w:val="24"/>
          <w:szCs w:val="24"/>
        </w:rPr>
        <w:lastRenderedPageBreak/>
        <w:t>ФОС – фонд оценочных средств</w:t>
      </w:r>
      <w:r w:rsidR="006841F2" w:rsidRPr="000E5C45">
        <w:rPr>
          <w:sz w:val="24"/>
          <w:szCs w:val="24"/>
        </w:rPr>
        <w:t>;</w:t>
      </w:r>
    </w:p>
    <w:p w14:paraId="1E9068B4" w14:textId="173723F2"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УД – учебная дисциплина;</w:t>
      </w:r>
    </w:p>
    <w:p w14:paraId="1DBC4558" w14:textId="396AB43C"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ПМ – профессиональный модуль;</w:t>
      </w:r>
    </w:p>
    <w:p w14:paraId="0CAE05D1" w14:textId="4D9139E9" w:rsidR="006841F2"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УП – учебная практика;</w:t>
      </w:r>
    </w:p>
    <w:p w14:paraId="5A5F6F13" w14:textId="576790DC" w:rsidR="00CF6F15" w:rsidRPr="000E5C45" w:rsidRDefault="006841F2" w:rsidP="00E95FB0">
      <w:pPr>
        <w:pStyle w:val="a6"/>
        <w:numPr>
          <w:ilvl w:val="0"/>
          <w:numId w:val="13"/>
        </w:numPr>
        <w:tabs>
          <w:tab w:val="left" w:pos="993"/>
        </w:tabs>
        <w:ind w:left="0" w:firstLine="709"/>
        <w:contextualSpacing/>
        <w:jc w:val="both"/>
        <w:rPr>
          <w:sz w:val="24"/>
          <w:szCs w:val="24"/>
        </w:rPr>
      </w:pPr>
      <w:r w:rsidRPr="000E5C45">
        <w:rPr>
          <w:sz w:val="24"/>
          <w:szCs w:val="24"/>
        </w:rPr>
        <w:t>ПП – производственная практика.</w:t>
      </w:r>
      <w:bookmarkEnd w:id="5"/>
    </w:p>
    <w:p w14:paraId="7F2A1BB1" w14:textId="77777777" w:rsidR="00CF6F15" w:rsidRPr="000E5C45" w:rsidRDefault="00CF6F15" w:rsidP="000B7DA7">
      <w:pPr>
        <w:pStyle w:val="a4"/>
        <w:spacing w:before="7"/>
        <w:ind w:right="-1"/>
      </w:pPr>
    </w:p>
    <w:p w14:paraId="0D75550F" w14:textId="77777777" w:rsidR="00CF6F15" w:rsidRPr="000E5C45" w:rsidRDefault="00CF6F15" w:rsidP="00F92A1F">
      <w:pPr>
        <w:rPr>
          <w:b/>
          <w:sz w:val="24"/>
          <w:szCs w:val="24"/>
        </w:rPr>
      </w:pPr>
      <w:r w:rsidRPr="000E5C45">
        <w:rPr>
          <w:b/>
          <w:sz w:val="24"/>
          <w:szCs w:val="24"/>
        </w:rPr>
        <w:t>Раздел</w:t>
      </w:r>
      <w:r w:rsidRPr="000E5C45">
        <w:rPr>
          <w:b/>
          <w:spacing w:val="-7"/>
          <w:sz w:val="24"/>
          <w:szCs w:val="24"/>
        </w:rPr>
        <w:t xml:space="preserve"> </w:t>
      </w:r>
      <w:r w:rsidRPr="000E5C45">
        <w:rPr>
          <w:b/>
          <w:sz w:val="24"/>
          <w:szCs w:val="24"/>
        </w:rPr>
        <w:t>2.</w:t>
      </w:r>
      <w:r w:rsidRPr="000E5C45">
        <w:rPr>
          <w:b/>
          <w:spacing w:val="-5"/>
          <w:sz w:val="24"/>
          <w:szCs w:val="24"/>
        </w:rPr>
        <w:t xml:space="preserve"> </w:t>
      </w:r>
      <w:r w:rsidRPr="000E5C45">
        <w:rPr>
          <w:b/>
          <w:sz w:val="24"/>
          <w:szCs w:val="24"/>
        </w:rPr>
        <w:t>Общая</w:t>
      </w:r>
      <w:r w:rsidRPr="000E5C45">
        <w:rPr>
          <w:b/>
          <w:spacing w:val="-5"/>
          <w:sz w:val="24"/>
          <w:szCs w:val="24"/>
        </w:rPr>
        <w:t xml:space="preserve"> </w:t>
      </w:r>
      <w:r w:rsidRPr="000E5C45">
        <w:rPr>
          <w:b/>
          <w:sz w:val="24"/>
          <w:szCs w:val="24"/>
        </w:rPr>
        <w:t>характеристика</w:t>
      </w:r>
      <w:r w:rsidRPr="000E5C45">
        <w:rPr>
          <w:b/>
          <w:spacing w:val="-3"/>
          <w:sz w:val="24"/>
          <w:szCs w:val="24"/>
        </w:rPr>
        <w:t xml:space="preserve"> </w:t>
      </w:r>
      <w:r w:rsidRPr="000E5C45">
        <w:rPr>
          <w:b/>
          <w:sz w:val="24"/>
          <w:szCs w:val="24"/>
        </w:rPr>
        <w:t>образовательной</w:t>
      </w:r>
      <w:r w:rsidRPr="000E5C45">
        <w:rPr>
          <w:b/>
          <w:spacing w:val="-3"/>
          <w:sz w:val="24"/>
          <w:szCs w:val="24"/>
        </w:rPr>
        <w:t xml:space="preserve"> </w:t>
      </w:r>
      <w:r w:rsidRPr="000E5C45">
        <w:rPr>
          <w:b/>
          <w:sz w:val="24"/>
          <w:szCs w:val="24"/>
        </w:rPr>
        <w:t>программы</w:t>
      </w:r>
    </w:p>
    <w:p w14:paraId="694CC862" w14:textId="77777777" w:rsidR="00CF6F15" w:rsidRPr="000E5C45" w:rsidRDefault="00CF6F15" w:rsidP="000B7DA7">
      <w:pPr>
        <w:pStyle w:val="a4"/>
        <w:spacing w:before="2"/>
        <w:ind w:right="-1" w:firstLine="709"/>
        <w:rPr>
          <w:b/>
        </w:rPr>
      </w:pPr>
    </w:p>
    <w:p w14:paraId="41B050B0" w14:textId="74426B19" w:rsidR="00CF6F15" w:rsidRPr="000E5C45" w:rsidRDefault="00CF6F15" w:rsidP="000B7DA7">
      <w:pPr>
        <w:pStyle w:val="a4"/>
        <w:ind w:right="-1" w:firstLine="709"/>
        <w:jc w:val="both"/>
      </w:pPr>
      <w:r w:rsidRPr="000E5C45">
        <w:t>Квалификации,</w:t>
      </w:r>
      <w:r w:rsidRPr="000E5C45">
        <w:rPr>
          <w:spacing w:val="18"/>
        </w:rPr>
        <w:t xml:space="preserve"> </w:t>
      </w:r>
      <w:r w:rsidRPr="000E5C45">
        <w:t>присваиваемы</w:t>
      </w:r>
      <w:r w:rsidR="00F235C5" w:rsidRPr="000E5C45">
        <w:t>е</w:t>
      </w:r>
      <w:r w:rsidRPr="000E5C45">
        <w:rPr>
          <w:spacing w:val="12"/>
        </w:rPr>
        <w:t xml:space="preserve"> </w:t>
      </w:r>
      <w:r w:rsidRPr="000E5C45">
        <w:t>выпускникам</w:t>
      </w:r>
      <w:r w:rsidRPr="000E5C45">
        <w:rPr>
          <w:spacing w:val="75"/>
        </w:rPr>
        <w:t xml:space="preserve"> </w:t>
      </w:r>
      <w:r w:rsidRPr="000E5C45">
        <w:t>образовательной</w:t>
      </w:r>
      <w:r w:rsidRPr="000E5C45">
        <w:rPr>
          <w:spacing w:val="76"/>
        </w:rPr>
        <w:t xml:space="preserve"> </w:t>
      </w:r>
      <w:r w:rsidRPr="000E5C45">
        <w:t>программы:</w:t>
      </w:r>
      <w:r w:rsidRPr="000E5C45">
        <w:rPr>
          <w:spacing w:val="77"/>
        </w:rPr>
        <w:t xml:space="preserve"> </w:t>
      </w:r>
    </w:p>
    <w:p w14:paraId="6F445005" w14:textId="624B3E57" w:rsidR="00F235C5" w:rsidRPr="000E5C45" w:rsidRDefault="00AC49A7" w:rsidP="00E95FB0">
      <w:pPr>
        <w:pStyle w:val="a6"/>
        <w:numPr>
          <w:ilvl w:val="0"/>
          <w:numId w:val="13"/>
        </w:numPr>
        <w:tabs>
          <w:tab w:val="left" w:pos="993"/>
        </w:tabs>
        <w:ind w:left="0" w:firstLine="709"/>
        <w:contextualSpacing/>
        <w:jc w:val="both"/>
        <w:rPr>
          <w:sz w:val="24"/>
          <w:szCs w:val="24"/>
        </w:rPr>
      </w:pPr>
      <w:r w:rsidRPr="000E5C45">
        <w:rPr>
          <w:sz w:val="24"/>
          <w:szCs w:val="24"/>
        </w:rPr>
        <w:t>дизайнер</w:t>
      </w:r>
      <w:r w:rsidR="00F235C5" w:rsidRPr="000E5C45">
        <w:rPr>
          <w:sz w:val="24"/>
          <w:szCs w:val="24"/>
        </w:rPr>
        <w:t>.</w:t>
      </w:r>
    </w:p>
    <w:p w14:paraId="36AD4801" w14:textId="6ACA65B6" w:rsidR="00CF6F15" w:rsidRPr="000E5C45" w:rsidRDefault="00CF6F15" w:rsidP="000B7DA7">
      <w:pPr>
        <w:ind w:right="-1" w:firstLine="709"/>
        <w:jc w:val="both"/>
        <w:rPr>
          <w:i/>
          <w:sz w:val="24"/>
          <w:szCs w:val="24"/>
        </w:rPr>
      </w:pPr>
      <w:r w:rsidRPr="000E5C45">
        <w:rPr>
          <w:sz w:val="24"/>
          <w:szCs w:val="24"/>
        </w:rPr>
        <w:t>Формы</w:t>
      </w:r>
      <w:r w:rsidRPr="000E5C45">
        <w:rPr>
          <w:spacing w:val="-6"/>
          <w:sz w:val="24"/>
          <w:szCs w:val="24"/>
        </w:rPr>
        <w:t xml:space="preserve"> </w:t>
      </w:r>
      <w:r w:rsidRPr="000E5C45">
        <w:rPr>
          <w:sz w:val="24"/>
          <w:szCs w:val="24"/>
        </w:rPr>
        <w:t>обучения</w:t>
      </w:r>
      <w:r w:rsidR="00F235C5" w:rsidRPr="000E5C45">
        <w:rPr>
          <w:sz w:val="24"/>
          <w:szCs w:val="24"/>
        </w:rPr>
        <w:t>: очная</w:t>
      </w:r>
      <w:r w:rsidRPr="000E5C45">
        <w:rPr>
          <w:i/>
          <w:sz w:val="24"/>
          <w:szCs w:val="24"/>
        </w:rPr>
        <w:t>.</w:t>
      </w:r>
    </w:p>
    <w:p w14:paraId="30B01F5D" w14:textId="63673812" w:rsidR="00CF6F15" w:rsidRPr="000E5C45" w:rsidRDefault="00CF6F15" w:rsidP="000B7DA7">
      <w:pPr>
        <w:ind w:right="-1" w:firstLine="709"/>
        <w:jc w:val="both"/>
        <w:rPr>
          <w:sz w:val="24"/>
          <w:szCs w:val="24"/>
        </w:rPr>
      </w:pPr>
      <w:r w:rsidRPr="000E5C45">
        <w:rPr>
          <w:sz w:val="24"/>
          <w:szCs w:val="24"/>
        </w:rPr>
        <w:t>Объем</w:t>
      </w:r>
      <w:r w:rsidRPr="000E5C45">
        <w:rPr>
          <w:spacing w:val="-13"/>
          <w:sz w:val="24"/>
          <w:szCs w:val="24"/>
        </w:rPr>
        <w:t xml:space="preserve"> </w:t>
      </w:r>
      <w:r w:rsidRPr="000E5C45">
        <w:rPr>
          <w:sz w:val="24"/>
          <w:szCs w:val="24"/>
        </w:rPr>
        <w:t>образовательной</w:t>
      </w:r>
      <w:r w:rsidRPr="000E5C45">
        <w:rPr>
          <w:spacing w:val="-11"/>
          <w:sz w:val="24"/>
          <w:szCs w:val="24"/>
        </w:rPr>
        <w:t xml:space="preserve"> </w:t>
      </w:r>
      <w:r w:rsidRPr="000E5C45">
        <w:rPr>
          <w:sz w:val="24"/>
          <w:szCs w:val="24"/>
        </w:rPr>
        <w:t>программы,</w:t>
      </w:r>
      <w:r w:rsidRPr="000E5C45">
        <w:rPr>
          <w:spacing w:val="-13"/>
          <w:sz w:val="24"/>
          <w:szCs w:val="24"/>
        </w:rPr>
        <w:t xml:space="preserve"> </w:t>
      </w:r>
      <w:r w:rsidRPr="000E5C45">
        <w:rPr>
          <w:sz w:val="24"/>
          <w:szCs w:val="24"/>
        </w:rPr>
        <w:t>реализуемой</w:t>
      </w:r>
      <w:r w:rsidRPr="000E5C45">
        <w:rPr>
          <w:spacing w:val="-11"/>
          <w:sz w:val="24"/>
          <w:szCs w:val="24"/>
        </w:rPr>
        <w:t xml:space="preserve"> </w:t>
      </w:r>
      <w:r w:rsidRPr="000E5C45">
        <w:rPr>
          <w:sz w:val="24"/>
          <w:szCs w:val="24"/>
        </w:rPr>
        <w:t>на</w:t>
      </w:r>
      <w:r w:rsidRPr="000E5C45">
        <w:rPr>
          <w:spacing w:val="-13"/>
          <w:sz w:val="24"/>
          <w:szCs w:val="24"/>
        </w:rPr>
        <w:t xml:space="preserve"> </w:t>
      </w:r>
      <w:r w:rsidRPr="000E5C45">
        <w:rPr>
          <w:sz w:val="24"/>
          <w:szCs w:val="24"/>
        </w:rPr>
        <w:t>базе</w:t>
      </w:r>
      <w:r w:rsidRPr="000E5C45">
        <w:rPr>
          <w:spacing w:val="-12"/>
          <w:sz w:val="24"/>
          <w:szCs w:val="24"/>
        </w:rPr>
        <w:t xml:space="preserve"> </w:t>
      </w:r>
      <w:r w:rsidR="006C141E" w:rsidRPr="000E5C45">
        <w:rPr>
          <w:sz w:val="24"/>
          <w:szCs w:val="24"/>
        </w:rPr>
        <w:t>основного</w:t>
      </w:r>
      <w:r w:rsidRPr="000E5C45">
        <w:rPr>
          <w:spacing w:val="-12"/>
          <w:sz w:val="24"/>
          <w:szCs w:val="24"/>
        </w:rPr>
        <w:t xml:space="preserve"> </w:t>
      </w:r>
      <w:r w:rsidRPr="000E5C45">
        <w:rPr>
          <w:sz w:val="24"/>
          <w:szCs w:val="24"/>
        </w:rPr>
        <w:t>общего</w:t>
      </w:r>
      <w:r w:rsidRPr="000E5C45">
        <w:rPr>
          <w:spacing w:val="-12"/>
          <w:sz w:val="24"/>
          <w:szCs w:val="24"/>
        </w:rPr>
        <w:t xml:space="preserve"> </w:t>
      </w:r>
      <w:r w:rsidRPr="000E5C45">
        <w:rPr>
          <w:sz w:val="24"/>
          <w:szCs w:val="24"/>
        </w:rPr>
        <w:t>образования</w:t>
      </w:r>
      <w:r w:rsidRPr="000E5C45">
        <w:rPr>
          <w:spacing w:val="-6"/>
          <w:sz w:val="24"/>
          <w:szCs w:val="24"/>
        </w:rPr>
        <w:t xml:space="preserve"> </w:t>
      </w:r>
      <w:r w:rsidR="00407AAB" w:rsidRPr="000E5C45">
        <w:rPr>
          <w:sz w:val="24"/>
          <w:szCs w:val="24"/>
        </w:rPr>
        <w:t xml:space="preserve">по </w:t>
      </w:r>
      <w:r w:rsidR="008A624B" w:rsidRPr="000E5C45">
        <w:rPr>
          <w:sz w:val="24"/>
          <w:szCs w:val="24"/>
        </w:rPr>
        <w:t>профессии</w:t>
      </w:r>
      <w:r w:rsidR="00407AAB" w:rsidRPr="000E5C45">
        <w:rPr>
          <w:sz w:val="24"/>
          <w:szCs w:val="24"/>
        </w:rPr>
        <w:t>:</w:t>
      </w:r>
      <w:r w:rsidR="006841F2" w:rsidRPr="000E5C45">
        <w:rPr>
          <w:sz w:val="24"/>
          <w:szCs w:val="24"/>
        </w:rPr>
        <w:t xml:space="preserve"> </w:t>
      </w:r>
      <w:r w:rsidR="006C141E" w:rsidRPr="000E5C45">
        <w:rPr>
          <w:sz w:val="24"/>
          <w:szCs w:val="24"/>
        </w:rPr>
        <w:t xml:space="preserve">специалист по электронным приборам и устройствам </w:t>
      </w:r>
      <w:r w:rsidRPr="000E5C45">
        <w:rPr>
          <w:sz w:val="24"/>
          <w:szCs w:val="24"/>
        </w:rPr>
        <w:t xml:space="preserve">– </w:t>
      </w:r>
      <w:r w:rsidR="008A624B" w:rsidRPr="000E5C45">
        <w:rPr>
          <w:spacing w:val="-4"/>
          <w:sz w:val="24"/>
          <w:szCs w:val="24"/>
        </w:rPr>
        <w:t xml:space="preserve">1476 </w:t>
      </w:r>
      <w:r w:rsidRPr="000E5C45">
        <w:rPr>
          <w:sz w:val="24"/>
          <w:szCs w:val="24"/>
        </w:rPr>
        <w:t>академических часо</w:t>
      </w:r>
      <w:r w:rsidR="008A624B" w:rsidRPr="000E5C45">
        <w:rPr>
          <w:sz w:val="24"/>
          <w:szCs w:val="24"/>
        </w:rPr>
        <w:t>в</w:t>
      </w:r>
      <w:r w:rsidRPr="000E5C45">
        <w:rPr>
          <w:sz w:val="24"/>
          <w:szCs w:val="24"/>
        </w:rPr>
        <w:t>;</w:t>
      </w:r>
    </w:p>
    <w:p w14:paraId="76B5ACC3" w14:textId="4E632A6E" w:rsidR="00CF6F15" w:rsidRPr="000E5C45" w:rsidRDefault="00CF6F15" w:rsidP="00407AAB">
      <w:pPr>
        <w:pStyle w:val="a4"/>
        <w:ind w:right="-1" w:firstLine="709"/>
        <w:jc w:val="both"/>
      </w:pPr>
      <w:r w:rsidRPr="000E5C45">
        <w:t>Объем программы по освоению программы среднего профессионального образования на</w:t>
      </w:r>
      <w:r w:rsidRPr="000E5C45">
        <w:rPr>
          <w:spacing w:val="1"/>
        </w:rPr>
        <w:t xml:space="preserve"> </w:t>
      </w:r>
      <w:r w:rsidRPr="000E5C45">
        <w:rPr>
          <w:spacing w:val="-1"/>
        </w:rPr>
        <w:t>базе</w:t>
      </w:r>
      <w:r w:rsidRPr="000E5C45">
        <w:rPr>
          <w:spacing w:val="-16"/>
        </w:rPr>
        <w:t xml:space="preserve"> </w:t>
      </w:r>
      <w:r w:rsidRPr="000E5C45">
        <w:rPr>
          <w:spacing w:val="-1"/>
        </w:rPr>
        <w:t>основного</w:t>
      </w:r>
      <w:r w:rsidRPr="000E5C45">
        <w:rPr>
          <w:spacing w:val="-15"/>
        </w:rPr>
        <w:t xml:space="preserve"> </w:t>
      </w:r>
      <w:r w:rsidRPr="000E5C45">
        <w:rPr>
          <w:spacing w:val="-1"/>
        </w:rPr>
        <w:t>общего</w:t>
      </w:r>
      <w:r w:rsidRPr="000E5C45">
        <w:rPr>
          <w:spacing w:val="-9"/>
        </w:rPr>
        <w:t xml:space="preserve"> </w:t>
      </w:r>
      <w:r w:rsidRPr="000E5C45">
        <w:t>образования</w:t>
      </w:r>
      <w:r w:rsidRPr="000E5C45">
        <w:rPr>
          <w:spacing w:val="-12"/>
        </w:rPr>
        <w:t xml:space="preserve"> </w:t>
      </w:r>
      <w:r w:rsidRPr="000E5C45">
        <w:t>с</w:t>
      </w:r>
      <w:r w:rsidRPr="000E5C45">
        <w:rPr>
          <w:spacing w:val="-16"/>
        </w:rPr>
        <w:t xml:space="preserve"> </w:t>
      </w:r>
      <w:r w:rsidRPr="000E5C45">
        <w:t>одновременным</w:t>
      </w:r>
      <w:r w:rsidRPr="000E5C45">
        <w:rPr>
          <w:spacing w:val="-14"/>
        </w:rPr>
        <w:t xml:space="preserve"> </w:t>
      </w:r>
      <w:r w:rsidRPr="000E5C45">
        <w:t>получением</w:t>
      </w:r>
      <w:r w:rsidRPr="000E5C45">
        <w:rPr>
          <w:spacing w:val="-14"/>
        </w:rPr>
        <w:t xml:space="preserve"> </w:t>
      </w:r>
      <w:r w:rsidRPr="000E5C45">
        <w:t>среднего</w:t>
      </w:r>
      <w:r w:rsidRPr="000E5C45">
        <w:rPr>
          <w:spacing w:val="-13"/>
        </w:rPr>
        <w:t xml:space="preserve"> </w:t>
      </w:r>
      <w:r w:rsidRPr="000E5C45">
        <w:t>общего</w:t>
      </w:r>
      <w:r w:rsidRPr="000E5C45">
        <w:rPr>
          <w:spacing w:val="-15"/>
        </w:rPr>
        <w:t xml:space="preserve"> </w:t>
      </w:r>
      <w:r w:rsidRPr="000E5C45">
        <w:t>образования:</w:t>
      </w:r>
      <w:r w:rsidR="00407AAB" w:rsidRPr="000E5C45">
        <w:t xml:space="preserve"> </w:t>
      </w:r>
      <w:r w:rsidR="006C141E" w:rsidRPr="000E5C45">
        <w:rPr>
          <w:spacing w:val="-4"/>
        </w:rPr>
        <w:t>5940</w:t>
      </w:r>
      <w:r w:rsidR="00F235C5" w:rsidRPr="000E5C45">
        <w:rPr>
          <w:spacing w:val="-4"/>
        </w:rPr>
        <w:t xml:space="preserve"> </w:t>
      </w:r>
      <w:r w:rsidR="00F235C5" w:rsidRPr="000E5C45">
        <w:t>академических часов</w:t>
      </w:r>
      <w:r w:rsidRPr="000E5C45">
        <w:t xml:space="preserve">, со сроком обучения </w:t>
      </w:r>
      <w:r w:rsidR="006C141E" w:rsidRPr="000E5C45">
        <w:t>3</w:t>
      </w:r>
      <w:r w:rsidRPr="000E5C45">
        <w:t xml:space="preserve"> год </w:t>
      </w:r>
      <w:r w:rsidR="00F235C5" w:rsidRPr="000E5C45">
        <w:t>10</w:t>
      </w:r>
      <w:r w:rsidRPr="000E5C45">
        <w:t xml:space="preserve"> месяцев. </w:t>
      </w:r>
    </w:p>
    <w:p w14:paraId="32B1A77B" w14:textId="77777777" w:rsidR="00CF6F15" w:rsidRPr="000E5C45" w:rsidRDefault="00CF6F15" w:rsidP="000B7DA7">
      <w:pPr>
        <w:pStyle w:val="a4"/>
        <w:spacing w:before="7"/>
        <w:ind w:right="-1" w:firstLine="709"/>
        <w:rPr>
          <w:i/>
        </w:rPr>
      </w:pPr>
    </w:p>
    <w:p w14:paraId="6472F039" w14:textId="77777777" w:rsidR="00CF6F15" w:rsidRPr="000E5C45" w:rsidRDefault="00CF6F15" w:rsidP="00407AAB">
      <w:pPr>
        <w:rPr>
          <w:b/>
          <w:sz w:val="24"/>
          <w:szCs w:val="24"/>
        </w:rPr>
      </w:pPr>
      <w:r w:rsidRPr="000E5C45">
        <w:rPr>
          <w:b/>
          <w:sz w:val="24"/>
          <w:szCs w:val="24"/>
        </w:rPr>
        <w:t>Раздел 3. Характеристика профессиональной деятельности выпускника</w:t>
      </w:r>
    </w:p>
    <w:p w14:paraId="2876B30B" w14:textId="77777777" w:rsidR="00CF6F15" w:rsidRPr="000E5C45" w:rsidRDefault="00CF6F15" w:rsidP="000B7DA7">
      <w:pPr>
        <w:pStyle w:val="a4"/>
        <w:spacing w:before="7"/>
        <w:ind w:right="-1" w:firstLine="709"/>
        <w:rPr>
          <w:b/>
        </w:rPr>
      </w:pPr>
    </w:p>
    <w:p w14:paraId="11E85BD7" w14:textId="77777777" w:rsidR="00A80D68" w:rsidRPr="000E5C45" w:rsidRDefault="00407AAB" w:rsidP="00A80D68">
      <w:pPr>
        <w:tabs>
          <w:tab w:val="left" w:pos="1514"/>
        </w:tabs>
        <w:spacing w:line="237" w:lineRule="auto"/>
        <w:ind w:right="-1" w:firstLine="709"/>
        <w:jc w:val="both"/>
        <w:rPr>
          <w:spacing w:val="6"/>
          <w:sz w:val="24"/>
          <w:szCs w:val="24"/>
        </w:rPr>
      </w:pPr>
      <w:r w:rsidRPr="000E5C45">
        <w:rPr>
          <w:sz w:val="24"/>
          <w:szCs w:val="24"/>
        </w:rPr>
        <w:t>3.1. </w:t>
      </w:r>
      <w:r w:rsidR="00CF6F15" w:rsidRPr="000E5C45">
        <w:rPr>
          <w:sz w:val="24"/>
          <w:szCs w:val="24"/>
        </w:rPr>
        <w:t>Область</w:t>
      </w:r>
      <w:r w:rsidR="00CF6F15" w:rsidRPr="000E5C45">
        <w:rPr>
          <w:spacing w:val="7"/>
          <w:sz w:val="24"/>
          <w:szCs w:val="24"/>
        </w:rPr>
        <w:t xml:space="preserve"> </w:t>
      </w:r>
      <w:r w:rsidR="00CF6F15" w:rsidRPr="000E5C45">
        <w:rPr>
          <w:sz w:val="24"/>
          <w:szCs w:val="24"/>
        </w:rPr>
        <w:t>профессиональной</w:t>
      </w:r>
      <w:r w:rsidR="00CF6F15" w:rsidRPr="000E5C45">
        <w:rPr>
          <w:spacing w:val="6"/>
          <w:sz w:val="24"/>
          <w:szCs w:val="24"/>
        </w:rPr>
        <w:t xml:space="preserve"> </w:t>
      </w:r>
      <w:r w:rsidR="00CF6F15" w:rsidRPr="000E5C45">
        <w:rPr>
          <w:sz w:val="24"/>
          <w:szCs w:val="24"/>
        </w:rPr>
        <w:t>деятельности</w:t>
      </w:r>
      <w:r w:rsidR="00CF6F15" w:rsidRPr="000E5C45">
        <w:rPr>
          <w:spacing w:val="5"/>
          <w:sz w:val="24"/>
          <w:szCs w:val="24"/>
        </w:rPr>
        <w:t xml:space="preserve"> </w:t>
      </w:r>
      <w:r w:rsidR="00CF6F15" w:rsidRPr="000E5C45">
        <w:rPr>
          <w:sz w:val="24"/>
          <w:szCs w:val="24"/>
        </w:rPr>
        <w:t>выпускников:</w:t>
      </w:r>
      <w:r w:rsidR="00CF6F15" w:rsidRPr="000E5C45">
        <w:rPr>
          <w:spacing w:val="6"/>
          <w:sz w:val="24"/>
          <w:szCs w:val="24"/>
        </w:rPr>
        <w:t xml:space="preserve"> </w:t>
      </w:r>
      <w:r w:rsidR="00A80D68" w:rsidRPr="000E5C45">
        <w:rPr>
          <w:spacing w:val="6"/>
          <w:sz w:val="24"/>
          <w:szCs w:val="24"/>
        </w:rPr>
        <w:t>10 Архитектура, проектирование, геодезия, топография и дизайн; 11 Средства массовой информации, издательство и полиграфия;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0900E44D" w14:textId="077440D8" w:rsidR="00CF6F15" w:rsidRPr="000E5C45" w:rsidRDefault="00407AAB" w:rsidP="00A80D68">
      <w:pPr>
        <w:tabs>
          <w:tab w:val="left" w:pos="1514"/>
        </w:tabs>
        <w:spacing w:line="237" w:lineRule="auto"/>
        <w:ind w:right="-1" w:firstLine="709"/>
        <w:jc w:val="both"/>
        <w:rPr>
          <w:spacing w:val="6"/>
          <w:sz w:val="24"/>
          <w:szCs w:val="24"/>
        </w:rPr>
      </w:pPr>
      <w:r w:rsidRPr="000E5C45">
        <w:rPr>
          <w:sz w:val="24"/>
          <w:szCs w:val="24"/>
        </w:rPr>
        <w:t>3.2. </w:t>
      </w:r>
      <w:r w:rsidR="00CF6F15" w:rsidRPr="000E5C45">
        <w:rPr>
          <w:sz w:val="24"/>
          <w:szCs w:val="24"/>
        </w:rPr>
        <w:t>Соответствие профессиональных</w:t>
      </w:r>
      <w:r w:rsidRPr="000E5C45">
        <w:rPr>
          <w:sz w:val="24"/>
          <w:szCs w:val="24"/>
        </w:rPr>
        <w:t xml:space="preserve"> </w:t>
      </w:r>
      <w:r w:rsidR="00CF6F15" w:rsidRPr="000E5C45">
        <w:rPr>
          <w:sz w:val="24"/>
          <w:szCs w:val="24"/>
        </w:rPr>
        <w:t>модулей присваиваемым</w:t>
      </w:r>
      <w:r w:rsidRPr="000E5C45">
        <w:rPr>
          <w:sz w:val="24"/>
          <w:szCs w:val="24"/>
        </w:rPr>
        <w:t xml:space="preserve"> </w:t>
      </w:r>
      <w:r w:rsidR="00CF6F15" w:rsidRPr="000E5C45">
        <w:rPr>
          <w:sz w:val="24"/>
          <w:szCs w:val="24"/>
        </w:rPr>
        <w:t>квалификациям</w:t>
      </w:r>
      <w:r w:rsidRPr="000E5C45">
        <w:rPr>
          <w:sz w:val="24"/>
          <w:szCs w:val="24"/>
        </w:rPr>
        <w:t>:</w:t>
      </w:r>
    </w:p>
    <w:tbl>
      <w:tblPr>
        <w:tblStyle w:val="TableNormal"/>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261"/>
        <w:gridCol w:w="3260"/>
        <w:gridCol w:w="2835"/>
      </w:tblGrid>
      <w:tr w:rsidR="00EC2D2C" w:rsidRPr="000E5C45" w14:paraId="561D2F0C" w14:textId="77777777" w:rsidTr="000A51C0">
        <w:trPr>
          <w:trHeight w:val="484"/>
        </w:trPr>
        <w:tc>
          <w:tcPr>
            <w:tcW w:w="3261" w:type="dxa"/>
            <w:vMerge w:val="restart"/>
            <w:vAlign w:val="center"/>
          </w:tcPr>
          <w:p w14:paraId="5D44B177" w14:textId="77777777" w:rsidR="00F73DAD" w:rsidRPr="000E5C45" w:rsidRDefault="00F73DAD" w:rsidP="000A51C0">
            <w:pPr>
              <w:pStyle w:val="TableParagraph"/>
              <w:ind w:right="284"/>
              <w:jc w:val="center"/>
              <w:rPr>
                <w:sz w:val="24"/>
                <w:szCs w:val="24"/>
              </w:rPr>
            </w:pPr>
            <w:r w:rsidRPr="000E5C45">
              <w:rPr>
                <w:sz w:val="24"/>
                <w:szCs w:val="24"/>
              </w:rPr>
              <w:t>Наименование основных видов</w:t>
            </w:r>
            <w:r w:rsidRPr="000E5C45">
              <w:rPr>
                <w:spacing w:val="-52"/>
                <w:sz w:val="24"/>
                <w:szCs w:val="24"/>
              </w:rPr>
              <w:t xml:space="preserve"> </w:t>
            </w:r>
            <w:r w:rsidRPr="000E5C45">
              <w:rPr>
                <w:sz w:val="24"/>
                <w:szCs w:val="24"/>
              </w:rPr>
              <w:t>деятельности</w:t>
            </w:r>
          </w:p>
        </w:tc>
        <w:tc>
          <w:tcPr>
            <w:tcW w:w="3260" w:type="dxa"/>
            <w:vMerge w:val="restart"/>
            <w:vAlign w:val="center"/>
          </w:tcPr>
          <w:p w14:paraId="2F58FEB1" w14:textId="0D228FA4" w:rsidR="00F73DAD" w:rsidRPr="000E5C45" w:rsidRDefault="00F73DAD" w:rsidP="000A51C0">
            <w:pPr>
              <w:pStyle w:val="TableParagraph"/>
              <w:ind w:right="98"/>
              <w:jc w:val="center"/>
              <w:rPr>
                <w:sz w:val="24"/>
                <w:szCs w:val="24"/>
              </w:rPr>
            </w:pPr>
            <w:r w:rsidRPr="000E5C45">
              <w:rPr>
                <w:sz w:val="24"/>
                <w:szCs w:val="24"/>
              </w:rPr>
              <w:t>Наименование профессиональны</w:t>
            </w:r>
            <w:r w:rsidR="006841F2" w:rsidRPr="000E5C45">
              <w:rPr>
                <w:sz w:val="24"/>
                <w:szCs w:val="24"/>
              </w:rPr>
              <w:t>х модулей</w:t>
            </w:r>
          </w:p>
        </w:tc>
        <w:tc>
          <w:tcPr>
            <w:tcW w:w="2835" w:type="dxa"/>
            <w:vAlign w:val="center"/>
          </w:tcPr>
          <w:p w14:paraId="33DA3B2E" w14:textId="6F65C97B" w:rsidR="00F73DAD" w:rsidRPr="000E5C45" w:rsidRDefault="00F73DAD" w:rsidP="000A51C0">
            <w:pPr>
              <w:pStyle w:val="TableParagraph"/>
              <w:ind w:right="182"/>
              <w:jc w:val="center"/>
              <w:rPr>
                <w:iCs/>
                <w:sz w:val="24"/>
                <w:szCs w:val="24"/>
              </w:rPr>
            </w:pPr>
            <w:r w:rsidRPr="000E5C45">
              <w:rPr>
                <w:iCs/>
                <w:sz w:val="24"/>
                <w:szCs w:val="24"/>
              </w:rPr>
              <w:t>Квалификации/ сочетания</w:t>
            </w:r>
            <w:r w:rsidRPr="000E5C45">
              <w:rPr>
                <w:iCs/>
                <w:spacing w:val="1"/>
                <w:sz w:val="24"/>
                <w:szCs w:val="24"/>
              </w:rPr>
              <w:t xml:space="preserve"> </w:t>
            </w:r>
            <w:r w:rsidRPr="000E5C45">
              <w:rPr>
                <w:iCs/>
                <w:sz w:val="24"/>
                <w:szCs w:val="24"/>
              </w:rPr>
              <w:t>квалификаций</w:t>
            </w:r>
          </w:p>
        </w:tc>
      </w:tr>
      <w:tr w:rsidR="007A629D" w:rsidRPr="000E5C45" w14:paraId="602B0D30" w14:textId="77777777" w:rsidTr="007A629D">
        <w:trPr>
          <w:trHeight w:val="244"/>
        </w:trPr>
        <w:tc>
          <w:tcPr>
            <w:tcW w:w="3261" w:type="dxa"/>
            <w:vMerge/>
          </w:tcPr>
          <w:p w14:paraId="38A2C94F" w14:textId="77777777" w:rsidR="007A629D" w:rsidRPr="000E5C45" w:rsidRDefault="007A629D" w:rsidP="00FC140C">
            <w:pPr>
              <w:jc w:val="center"/>
              <w:rPr>
                <w:sz w:val="24"/>
                <w:szCs w:val="24"/>
              </w:rPr>
            </w:pPr>
          </w:p>
        </w:tc>
        <w:tc>
          <w:tcPr>
            <w:tcW w:w="3260" w:type="dxa"/>
            <w:vMerge/>
          </w:tcPr>
          <w:p w14:paraId="5811AF65" w14:textId="77777777" w:rsidR="007A629D" w:rsidRPr="000E5C45" w:rsidRDefault="007A629D" w:rsidP="00FC140C">
            <w:pPr>
              <w:jc w:val="center"/>
              <w:rPr>
                <w:sz w:val="24"/>
                <w:szCs w:val="24"/>
              </w:rPr>
            </w:pPr>
          </w:p>
        </w:tc>
        <w:tc>
          <w:tcPr>
            <w:tcW w:w="2835" w:type="dxa"/>
            <w:vAlign w:val="center"/>
          </w:tcPr>
          <w:p w14:paraId="39828B69" w14:textId="7F2FC4FC" w:rsidR="007A629D" w:rsidRPr="000E5C45" w:rsidRDefault="004A6DE4" w:rsidP="00912783">
            <w:pPr>
              <w:pStyle w:val="TableParagraph"/>
              <w:jc w:val="center"/>
              <w:rPr>
                <w:sz w:val="24"/>
                <w:szCs w:val="24"/>
                <w:lang w:val="ru-RU"/>
              </w:rPr>
            </w:pPr>
            <w:r w:rsidRPr="000E5C45">
              <w:rPr>
                <w:sz w:val="24"/>
                <w:szCs w:val="24"/>
                <w:lang w:val="ru-RU"/>
              </w:rPr>
              <w:t>Дизайнер</w:t>
            </w:r>
          </w:p>
        </w:tc>
      </w:tr>
      <w:tr w:rsidR="007A629D" w:rsidRPr="000E5C45" w14:paraId="27B1DABC" w14:textId="77777777" w:rsidTr="007A629D">
        <w:trPr>
          <w:trHeight w:val="244"/>
        </w:trPr>
        <w:tc>
          <w:tcPr>
            <w:tcW w:w="3261" w:type="dxa"/>
            <w:vAlign w:val="center"/>
          </w:tcPr>
          <w:p w14:paraId="79D162F5" w14:textId="77777777" w:rsidR="004A6DE4" w:rsidRPr="000E5C45" w:rsidRDefault="004A6DE4" w:rsidP="004A6DE4">
            <w:pPr>
              <w:rPr>
                <w:sz w:val="24"/>
                <w:szCs w:val="24"/>
                <w:lang w:val="ru-RU"/>
              </w:rPr>
            </w:pPr>
            <w:r w:rsidRPr="000E5C45">
              <w:rPr>
                <w:sz w:val="24"/>
                <w:szCs w:val="24"/>
                <w:lang w:val="ru-RU"/>
              </w:rPr>
              <w:t>Разработка художественно-конструкторских (дизайнерских) проектов</w:t>
            </w:r>
          </w:p>
          <w:p w14:paraId="29284257" w14:textId="70CE3FF8" w:rsidR="007A629D" w:rsidRPr="000E5C45" w:rsidRDefault="004A6DE4" w:rsidP="004A6DE4">
            <w:pPr>
              <w:rPr>
                <w:sz w:val="24"/>
                <w:szCs w:val="24"/>
                <w:lang w:val="ru-RU"/>
              </w:rPr>
            </w:pPr>
            <w:r w:rsidRPr="000E5C45">
              <w:rPr>
                <w:sz w:val="24"/>
                <w:szCs w:val="24"/>
                <w:lang w:val="ru-RU"/>
              </w:rPr>
              <w:t>промышленной продукции, предметно-пространственных комплексов</w:t>
            </w:r>
          </w:p>
        </w:tc>
        <w:tc>
          <w:tcPr>
            <w:tcW w:w="3260" w:type="dxa"/>
            <w:vAlign w:val="center"/>
          </w:tcPr>
          <w:p w14:paraId="1A5B9519" w14:textId="77777777" w:rsidR="004A6DE4" w:rsidRPr="000E5C45" w:rsidRDefault="00FE5517" w:rsidP="004A6DE4">
            <w:pPr>
              <w:rPr>
                <w:sz w:val="24"/>
                <w:szCs w:val="24"/>
                <w:lang w:val="ru-RU"/>
              </w:rPr>
            </w:pPr>
            <w:r w:rsidRPr="000E5C45">
              <w:rPr>
                <w:sz w:val="24"/>
                <w:szCs w:val="24"/>
                <w:lang w:val="ru-RU"/>
              </w:rPr>
              <w:t xml:space="preserve">ПМ.01 </w:t>
            </w:r>
            <w:r w:rsidR="004A6DE4" w:rsidRPr="000E5C45">
              <w:rPr>
                <w:sz w:val="24"/>
                <w:szCs w:val="24"/>
                <w:lang w:val="ru-RU"/>
              </w:rPr>
              <w:t>Разработка художественно-конструкторских (дизайнерских) проектов</w:t>
            </w:r>
          </w:p>
          <w:p w14:paraId="0885D01C" w14:textId="46739AC0" w:rsidR="007A629D" w:rsidRPr="000E5C45" w:rsidRDefault="004A6DE4" w:rsidP="004A6DE4">
            <w:pPr>
              <w:rPr>
                <w:sz w:val="24"/>
                <w:szCs w:val="24"/>
                <w:lang w:val="ru-RU"/>
              </w:rPr>
            </w:pPr>
            <w:r w:rsidRPr="000E5C45">
              <w:rPr>
                <w:sz w:val="24"/>
                <w:szCs w:val="24"/>
                <w:lang w:val="ru-RU"/>
              </w:rPr>
              <w:t>промышленной продукции, предметно-пространственных комплексов</w:t>
            </w:r>
          </w:p>
        </w:tc>
        <w:tc>
          <w:tcPr>
            <w:tcW w:w="2835" w:type="dxa"/>
            <w:vAlign w:val="center"/>
          </w:tcPr>
          <w:p w14:paraId="2084F4D9" w14:textId="5A77443F" w:rsidR="007A629D" w:rsidRPr="000E5C45" w:rsidRDefault="007A629D" w:rsidP="00912783">
            <w:pPr>
              <w:pStyle w:val="TableParagraph"/>
              <w:jc w:val="center"/>
              <w:rPr>
                <w:sz w:val="24"/>
                <w:szCs w:val="24"/>
              </w:rPr>
            </w:pPr>
            <w:r w:rsidRPr="000E5C45">
              <w:rPr>
                <w:sz w:val="24"/>
                <w:szCs w:val="24"/>
              </w:rPr>
              <w:t>осваивается</w:t>
            </w:r>
          </w:p>
        </w:tc>
      </w:tr>
      <w:tr w:rsidR="007A629D" w:rsidRPr="000E5C45" w14:paraId="71DC8FB1" w14:textId="77777777" w:rsidTr="007A629D">
        <w:trPr>
          <w:trHeight w:val="244"/>
        </w:trPr>
        <w:tc>
          <w:tcPr>
            <w:tcW w:w="3261" w:type="dxa"/>
            <w:vAlign w:val="center"/>
          </w:tcPr>
          <w:p w14:paraId="322685EC" w14:textId="24ED77F7" w:rsidR="004A6DE4" w:rsidRPr="000E5C45" w:rsidRDefault="004A6DE4" w:rsidP="004A6DE4">
            <w:pPr>
              <w:rPr>
                <w:sz w:val="24"/>
                <w:szCs w:val="24"/>
                <w:lang w:val="ru-RU"/>
              </w:rPr>
            </w:pPr>
            <w:r w:rsidRPr="000E5C45">
              <w:rPr>
                <w:sz w:val="24"/>
                <w:szCs w:val="24"/>
                <w:lang w:val="ru-RU"/>
              </w:rPr>
              <w:t>Техническое исполнение художественно – конструкторских (дизайнерских) проектов</w:t>
            </w:r>
          </w:p>
          <w:p w14:paraId="1BC776ED" w14:textId="0AEC82CF" w:rsidR="007A629D" w:rsidRPr="000E5C45" w:rsidRDefault="004A6DE4" w:rsidP="004A6DE4">
            <w:pPr>
              <w:rPr>
                <w:sz w:val="24"/>
                <w:szCs w:val="24"/>
                <w:lang w:val="ru-RU"/>
              </w:rPr>
            </w:pPr>
            <w:r w:rsidRPr="000E5C45">
              <w:rPr>
                <w:sz w:val="24"/>
                <w:szCs w:val="24"/>
              </w:rPr>
              <w:t>в материале</w:t>
            </w:r>
          </w:p>
        </w:tc>
        <w:tc>
          <w:tcPr>
            <w:tcW w:w="3260" w:type="dxa"/>
            <w:vAlign w:val="center"/>
          </w:tcPr>
          <w:p w14:paraId="108F2E91" w14:textId="77777777" w:rsidR="004A6DE4" w:rsidRPr="000E5C45" w:rsidRDefault="00FE5517" w:rsidP="004A6DE4">
            <w:pPr>
              <w:rPr>
                <w:sz w:val="24"/>
                <w:szCs w:val="24"/>
                <w:lang w:val="ru-RU"/>
              </w:rPr>
            </w:pPr>
            <w:r w:rsidRPr="000E5C45">
              <w:rPr>
                <w:sz w:val="24"/>
                <w:szCs w:val="24"/>
                <w:lang w:val="ru-RU"/>
              </w:rPr>
              <w:t xml:space="preserve">ПМ.02 </w:t>
            </w:r>
            <w:r w:rsidR="004A6DE4" w:rsidRPr="000E5C45">
              <w:rPr>
                <w:sz w:val="24"/>
                <w:szCs w:val="24"/>
                <w:lang w:val="ru-RU"/>
              </w:rPr>
              <w:t>Техническое исполнение художественно - конструкторских (дизайнерских) проектов</w:t>
            </w:r>
          </w:p>
          <w:p w14:paraId="4E2A1B91" w14:textId="5FFA3C6D" w:rsidR="007A629D" w:rsidRPr="000E5C45" w:rsidRDefault="004A6DE4" w:rsidP="004A6DE4">
            <w:pPr>
              <w:rPr>
                <w:sz w:val="24"/>
                <w:szCs w:val="24"/>
                <w:lang w:val="ru-RU"/>
              </w:rPr>
            </w:pPr>
            <w:r w:rsidRPr="000E5C45">
              <w:rPr>
                <w:sz w:val="24"/>
                <w:szCs w:val="24"/>
              </w:rPr>
              <w:t>в материале</w:t>
            </w:r>
          </w:p>
        </w:tc>
        <w:tc>
          <w:tcPr>
            <w:tcW w:w="2835" w:type="dxa"/>
            <w:vAlign w:val="center"/>
          </w:tcPr>
          <w:p w14:paraId="347B1B8C" w14:textId="21D2EA16" w:rsidR="007A629D" w:rsidRPr="000E5C45" w:rsidRDefault="007A629D" w:rsidP="00912783">
            <w:pPr>
              <w:pStyle w:val="TableParagraph"/>
              <w:jc w:val="center"/>
              <w:rPr>
                <w:sz w:val="24"/>
                <w:szCs w:val="24"/>
              </w:rPr>
            </w:pPr>
            <w:r w:rsidRPr="000E5C45">
              <w:rPr>
                <w:sz w:val="24"/>
                <w:szCs w:val="24"/>
              </w:rPr>
              <w:t>осваивается</w:t>
            </w:r>
          </w:p>
        </w:tc>
      </w:tr>
      <w:tr w:rsidR="005F38A2" w:rsidRPr="000E5C45" w14:paraId="673516FD" w14:textId="77777777" w:rsidTr="007A629D">
        <w:trPr>
          <w:trHeight w:val="244"/>
        </w:trPr>
        <w:tc>
          <w:tcPr>
            <w:tcW w:w="3261" w:type="dxa"/>
            <w:vAlign w:val="center"/>
          </w:tcPr>
          <w:p w14:paraId="10F11D67" w14:textId="2566CD72" w:rsidR="005F38A2" w:rsidRPr="000E5C45" w:rsidRDefault="004A6DE4" w:rsidP="000A51C0">
            <w:pPr>
              <w:rPr>
                <w:sz w:val="24"/>
                <w:szCs w:val="24"/>
                <w:lang w:val="ru-RU"/>
              </w:rPr>
            </w:pPr>
            <w:r w:rsidRPr="000E5C45">
              <w:rPr>
                <w:sz w:val="24"/>
                <w:szCs w:val="24"/>
                <w:lang w:val="ru-RU"/>
              </w:rPr>
              <w:t>Контроль за изготовлением изделий в производстве в части соответствия их авторскому образцу</w:t>
            </w:r>
          </w:p>
        </w:tc>
        <w:tc>
          <w:tcPr>
            <w:tcW w:w="3260" w:type="dxa"/>
            <w:vAlign w:val="center"/>
          </w:tcPr>
          <w:p w14:paraId="0D01AFCB" w14:textId="7E429D93" w:rsidR="005F38A2" w:rsidRPr="000E5C45" w:rsidRDefault="005F38A2" w:rsidP="000A51C0">
            <w:pPr>
              <w:rPr>
                <w:sz w:val="24"/>
                <w:szCs w:val="24"/>
                <w:lang w:val="ru-RU"/>
              </w:rPr>
            </w:pPr>
            <w:r w:rsidRPr="000E5C45">
              <w:rPr>
                <w:sz w:val="24"/>
                <w:szCs w:val="24"/>
                <w:lang w:val="ru-RU"/>
              </w:rPr>
              <w:t>ПМ.03</w:t>
            </w:r>
            <w:r w:rsidRPr="000E5C45">
              <w:rPr>
                <w:sz w:val="24"/>
                <w:szCs w:val="24"/>
                <w:lang w:val="ru-RU"/>
              </w:rPr>
              <w:tab/>
            </w:r>
            <w:r w:rsidR="004A6DE4" w:rsidRPr="000E5C45">
              <w:rPr>
                <w:sz w:val="24"/>
                <w:szCs w:val="24"/>
                <w:lang w:val="ru-RU"/>
              </w:rPr>
              <w:t>Контроль за изготовлением изделий в производстве в части соответствия их авторскому образцу</w:t>
            </w:r>
          </w:p>
        </w:tc>
        <w:tc>
          <w:tcPr>
            <w:tcW w:w="2835" w:type="dxa"/>
            <w:vAlign w:val="center"/>
          </w:tcPr>
          <w:p w14:paraId="14C1BB24" w14:textId="7FCFACAB" w:rsidR="005F38A2" w:rsidRPr="000E5C45" w:rsidRDefault="005F38A2" w:rsidP="00912783">
            <w:pPr>
              <w:pStyle w:val="TableParagraph"/>
              <w:jc w:val="center"/>
              <w:rPr>
                <w:sz w:val="24"/>
                <w:szCs w:val="24"/>
              </w:rPr>
            </w:pPr>
            <w:r w:rsidRPr="000E5C45">
              <w:rPr>
                <w:sz w:val="24"/>
                <w:szCs w:val="24"/>
              </w:rPr>
              <w:t>осваивается</w:t>
            </w:r>
          </w:p>
        </w:tc>
      </w:tr>
      <w:tr w:rsidR="005F38A2" w:rsidRPr="000E5C45" w14:paraId="20DC9B96" w14:textId="77777777" w:rsidTr="007A629D">
        <w:trPr>
          <w:trHeight w:val="244"/>
        </w:trPr>
        <w:tc>
          <w:tcPr>
            <w:tcW w:w="3261" w:type="dxa"/>
            <w:vAlign w:val="center"/>
          </w:tcPr>
          <w:p w14:paraId="16D9C984" w14:textId="288B5DE8" w:rsidR="005F38A2" w:rsidRPr="000E5C45" w:rsidRDefault="004A6DE4" w:rsidP="004A6DE4">
            <w:pPr>
              <w:rPr>
                <w:sz w:val="24"/>
                <w:szCs w:val="24"/>
                <w:lang w:val="ru-RU"/>
              </w:rPr>
            </w:pPr>
            <w:r w:rsidRPr="000E5C45">
              <w:rPr>
                <w:sz w:val="24"/>
                <w:szCs w:val="24"/>
              </w:rPr>
              <w:t>Организация работы коллектива</w:t>
            </w:r>
            <w:r w:rsidRPr="000E5C45">
              <w:rPr>
                <w:sz w:val="24"/>
                <w:szCs w:val="24"/>
                <w:lang w:val="ru-RU"/>
              </w:rPr>
              <w:t xml:space="preserve"> </w:t>
            </w:r>
            <w:r w:rsidRPr="000E5C45">
              <w:rPr>
                <w:sz w:val="24"/>
                <w:szCs w:val="24"/>
              </w:rPr>
              <w:t>исполнителей</w:t>
            </w:r>
          </w:p>
        </w:tc>
        <w:tc>
          <w:tcPr>
            <w:tcW w:w="3260" w:type="dxa"/>
            <w:vAlign w:val="center"/>
          </w:tcPr>
          <w:p w14:paraId="3C147C15" w14:textId="5DC1DF8D" w:rsidR="005F38A2" w:rsidRPr="000E5C45" w:rsidRDefault="005F38A2" w:rsidP="004A6DE4">
            <w:pPr>
              <w:tabs>
                <w:tab w:val="left" w:pos="827"/>
              </w:tabs>
              <w:jc w:val="both"/>
              <w:rPr>
                <w:sz w:val="24"/>
                <w:szCs w:val="24"/>
                <w:lang w:val="ru-RU"/>
              </w:rPr>
            </w:pPr>
            <w:r w:rsidRPr="000E5C45">
              <w:rPr>
                <w:sz w:val="24"/>
                <w:szCs w:val="24"/>
                <w:lang w:val="ru-RU"/>
              </w:rPr>
              <w:t>ПМ.04</w:t>
            </w:r>
            <w:r w:rsidR="004A6DE4" w:rsidRPr="000E5C45">
              <w:rPr>
                <w:sz w:val="24"/>
                <w:szCs w:val="24"/>
                <w:lang w:val="ru-RU"/>
              </w:rPr>
              <w:t xml:space="preserve"> </w:t>
            </w:r>
            <w:r w:rsidRPr="000E5C45">
              <w:rPr>
                <w:sz w:val="24"/>
                <w:szCs w:val="24"/>
                <w:lang w:val="ru-RU"/>
              </w:rPr>
              <w:tab/>
            </w:r>
            <w:r w:rsidR="004A6DE4" w:rsidRPr="000E5C45">
              <w:rPr>
                <w:sz w:val="24"/>
                <w:szCs w:val="24"/>
                <w:lang w:val="ru-RU"/>
              </w:rPr>
              <w:t>Организация работы коллектива исполнителей</w:t>
            </w:r>
          </w:p>
        </w:tc>
        <w:tc>
          <w:tcPr>
            <w:tcW w:w="2835" w:type="dxa"/>
            <w:vAlign w:val="center"/>
          </w:tcPr>
          <w:p w14:paraId="78E91521" w14:textId="053F1874" w:rsidR="005F38A2" w:rsidRPr="000E5C45" w:rsidRDefault="005F38A2" w:rsidP="00912783">
            <w:pPr>
              <w:pStyle w:val="TableParagraph"/>
              <w:jc w:val="center"/>
              <w:rPr>
                <w:sz w:val="24"/>
                <w:szCs w:val="24"/>
              </w:rPr>
            </w:pPr>
            <w:r w:rsidRPr="000E5C45">
              <w:rPr>
                <w:sz w:val="24"/>
                <w:szCs w:val="24"/>
              </w:rPr>
              <w:t>осваивается</w:t>
            </w:r>
          </w:p>
        </w:tc>
      </w:tr>
      <w:tr w:rsidR="004A6DE4" w:rsidRPr="000E5C45" w14:paraId="3C2A011F" w14:textId="77777777" w:rsidTr="007A629D">
        <w:trPr>
          <w:trHeight w:val="244"/>
        </w:trPr>
        <w:tc>
          <w:tcPr>
            <w:tcW w:w="3261" w:type="dxa"/>
            <w:vAlign w:val="center"/>
          </w:tcPr>
          <w:p w14:paraId="66FCD0DD" w14:textId="4F5014DD" w:rsidR="004A6DE4" w:rsidRPr="000E5C45" w:rsidRDefault="004A6DE4" w:rsidP="004A6DE4">
            <w:pPr>
              <w:rPr>
                <w:sz w:val="24"/>
                <w:szCs w:val="24"/>
                <w:lang w:val="ru-RU"/>
              </w:rPr>
            </w:pPr>
            <w:r w:rsidRPr="000E5C45">
              <w:rPr>
                <w:sz w:val="24"/>
                <w:szCs w:val="24"/>
                <w:lang w:val="ru-RU"/>
              </w:rPr>
              <w:t xml:space="preserve">Выполнение работ по 12565 профессии исполнитель </w:t>
            </w:r>
            <w:r w:rsidRPr="000E5C45">
              <w:rPr>
                <w:sz w:val="24"/>
                <w:szCs w:val="24"/>
                <w:lang w:val="ru-RU"/>
              </w:rPr>
              <w:lastRenderedPageBreak/>
              <w:t>художественно - оформительских работ</w:t>
            </w:r>
          </w:p>
        </w:tc>
        <w:tc>
          <w:tcPr>
            <w:tcW w:w="3260" w:type="dxa"/>
            <w:vAlign w:val="center"/>
          </w:tcPr>
          <w:p w14:paraId="0BE5A008" w14:textId="7F9E4278" w:rsidR="004A6DE4" w:rsidRPr="000E5C45" w:rsidRDefault="004A6DE4" w:rsidP="004A6DE4">
            <w:pPr>
              <w:tabs>
                <w:tab w:val="left" w:pos="827"/>
              </w:tabs>
              <w:jc w:val="both"/>
              <w:rPr>
                <w:sz w:val="24"/>
                <w:szCs w:val="24"/>
                <w:lang w:val="ru-RU"/>
              </w:rPr>
            </w:pPr>
            <w:r w:rsidRPr="000E5C45">
              <w:rPr>
                <w:sz w:val="24"/>
                <w:szCs w:val="24"/>
                <w:lang w:val="ru-RU"/>
              </w:rPr>
              <w:lastRenderedPageBreak/>
              <w:t xml:space="preserve">ПМ.05 Выполнение работ по 12565 профессии исполнитель </w:t>
            </w:r>
            <w:r w:rsidRPr="000E5C45">
              <w:rPr>
                <w:sz w:val="24"/>
                <w:szCs w:val="24"/>
                <w:lang w:val="ru-RU"/>
              </w:rPr>
              <w:lastRenderedPageBreak/>
              <w:t>художественно - оформительских работ</w:t>
            </w:r>
          </w:p>
        </w:tc>
        <w:tc>
          <w:tcPr>
            <w:tcW w:w="2835" w:type="dxa"/>
            <w:vAlign w:val="center"/>
          </w:tcPr>
          <w:p w14:paraId="0338FC0C" w14:textId="1A2E456F" w:rsidR="004A6DE4" w:rsidRPr="000E5C45" w:rsidRDefault="004A6DE4" w:rsidP="00912783">
            <w:pPr>
              <w:pStyle w:val="TableParagraph"/>
              <w:jc w:val="center"/>
              <w:rPr>
                <w:sz w:val="24"/>
                <w:szCs w:val="24"/>
                <w:lang w:val="ru-RU"/>
              </w:rPr>
            </w:pPr>
            <w:r w:rsidRPr="000E5C45">
              <w:rPr>
                <w:sz w:val="24"/>
                <w:szCs w:val="24"/>
                <w:lang w:val="ru-RU"/>
              </w:rPr>
              <w:lastRenderedPageBreak/>
              <w:t>осваивается</w:t>
            </w:r>
          </w:p>
        </w:tc>
      </w:tr>
    </w:tbl>
    <w:p w14:paraId="7BFD8AFF" w14:textId="7D581484" w:rsidR="00CF6F15" w:rsidRPr="000E5C45" w:rsidRDefault="00CF6F15" w:rsidP="000B7DA7">
      <w:pPr>
        <w:pStyle w:val="a4"/>
        <w:ind w:right="-1"/>
        <w:rPr>
          <w:i/>
        </w:rPr>
      </w:pPr>
    </w:p>
    <w:p w14:paraId="386934C5" w14:textId="77777777" w:rsidR="00CF6F15" w:rsidRPr="000E5C45" w:rsidRDefault="00CF6F15" w:rsidP="00912783">
      <w:pPr>
        <w:rPr>
          <w:b/>
          <w:sz w:val="24"/>
          <w:szCs w:val="24"/>
        </w:rPr>
      </w:pPr>
      <w:r w:rsidRPr="000E5C45">
        <w:rPr>
          <w:b/>
          <w:sz w:val="24"/>
          <w:szCs w:val="24"/>
        </w:rPr>
        <w:t>Раздел 4. Планируемые результаты освоения образовательной программы</w:t>
      </w:r>
    </w:p>
    <w:p w14:paraId="371A383E" w14:textId="77777777" w:rsidR="00CF6F15" w:rsidRPr="000E5C45" w:rsidRDefault="00CF6F15" w:rsidP="000B7DA7">
      <w:pPr>
        <w:pStyle w:val="a4"/>
        <w:spacing w:before="4"/>
        <w:ind w:right="-1"/>
        <w:rPr>
          <w:b/>
        </w:rPr>
      </w:pPr>
    </w:p>
    <w:p w14:paraId="03EC71BA" w14:textId="6D3CA453" w:rsidR="00CF6F15" w:rsidRPr="000E5C45" w:rsidRDefault="00912783" w:rsidP="00912783">
      <w:pPr>
        <w:tabs>
          <w:tab w:val="left" w:pos="1507"/>
        </w:tabs>
        <w:spacing w:before="1"/>
        <w:ind w:right="-1" w:firstLine="709"/>
        <w:rPr>
          <w:sz w:val="24"/>
          <w:szCs w:val="24"/>
        </w:rPr>
      </w:pPr>
      <w:r w:rsidRPr="000E5C45">
        <w:rPr>
          <w:sz w:val="24"/>
          <w:szCs w:val="24"/>
        </w:rPr>
        <w:t>4.1. </w:t>
      </w:r>
      <w:r w:rsidR="00CF6F15" w:rsidRPr="000E5C45">
        <w:rPr>
          <w:sz w:val="24"/>
          <w:szCs w:val="24"/>
        </w:rPr>
        <w:t>Общие</w:t>
      </w:r>
      <w:r w:rsidR="00CF6F15" w:rsidRPr="000E5C45">
        <w:rPr>
          <w:spacing w:val="-11"/>
          <w:sz w:val="24"/>
          <w:szCs w:val="24"/>
        </w:rPr>
        <w:t xml:space="preserve"> </w:t>
      </w:r>
      <w:r w:rsidR="00CF6F15" w:rsidRPr="000E5C45">
        <w:rPr>
          <w:sz w:val="24"/>
          <w:szCs w:val="24"/>
        </w:rPr>
        <w:t>компетенции</w:t>
      </w:r>
      <w:r w:rsidRPr="000E5C45">
        <w:rPr>
          <w:sz w:val="24"/>
          <w:szCs w:val="24"/>
        </w:rPr>
        <w:t>:</w:t>
      </w:r>
    </w:p>
    <w:tbl>
      <w:tblPr>
        <w:tblStyle w:val="a8"/>
        <w:tblW w:w="0" w:type="auto"/>
        <w:tblLook w:val="04A0" w:firstRow="1" w:lastRow="0" w:firstColumn="1" w:lastColumn="0" w:noHBand="0" w:noVBand="1"/>
      </w:tblPr>
      <w:tblGrid>
        <w:gridCol w:w="1661"/>
        <w:gridCol w:w="3099"/>
        <w:gridCol w:w="4585"/>
      </w:tblGrid>
      <w:tr w:rsidR="00FC140C" w:rsidRPr="000E5C45" w14:paraId="512E406D" w14:textId="77777777" w:rsidTr="00AF5602">
        <w:tc>
          <w:tcPr>
            <w:tcW w:w="1661" w:type="dxa"/>
          </w:tcPr>
          <w:p w14:paraId="14EB6462" w14:textId="7C04CCD5" w:rsidR="00FC140C" w:rsidRPr="000E5C45" w:rsidRDefault="00FC140C" w:rsidP="003C01CB">
            <w:pPr>
              <w:tabs>
                <w:tab w:val="left" w:pos="1440"/>
              </w:tabs>
              <w:jc w:val="center"/>
              <w:rPr>
                <w:sz w:val="24"/>
                <w:szCs w:val="24"/>
              </w:rPr>
            </w:pPr>
            <w:bookmarkStart w:id="6" w:name="_Hlk160399613"/>
            <w:r w:rsidRPr="000E5C45">
              <w:rPr>
                <w:b/>
                <w:sz w:val="24"/>
                <w:szCs w:val="24"/>
              </w:rPr>
              <w:t>Код</w:t>
            </w:r>
            <w:r w:rsidRPr="000E5C45">
              <w:rPr>
                <w:b/>
                <w:spacing w:val="1"/>
                <w:sz w:val="24"/>
                <w:szCs w:val="24"/>
              </w:rPr>
              <w:t xml:space="preserve"> </w:t>
            </w:r>
            <w:r w:rsidRPr="000E5C45">
              <w:rPr>
                <w:b/>
                <w:sz w:val="24"/>
                <w:szCs w:val="24"/>
              </w:rPr>
              <w:t>компетенции</w:t>
            </w:r>
          </w:p>
        </w:tc>
        <w:tc>
          <w:tcPr>
            <w:tcW w:w="2888" w:type="dxa"/>
          </w:tcPr>
          <w:p w14:paraId="2576BEB9" w14:textId="74C94B24" w:rsidR="00FC140C" w:rsidRPr="000E5C45" w:rsidRDefault="00051926" w:rsidP="00912783">
            <w:pPr>
              <w:tabs>
                <w:tab w:val="left" w:pos="1507"/>
              </w:tabs>
              <w:jc w:val="center"/>
              <w:rPr>
                <w:sz w:val="24"/>
                <w:szCs w:val="24"/>
              </w:rPr>
            </w:pPr>
            <w:r w:rsidRPr="000E5C45">
              <w:rPr>
                <w:b/>
                <w:sz w:val="24"/>
                <w:szCs w:val="24"/>
              </w:rPr>
              <w:t>Формулировка компетенции</w:t>
            </w:r>
          </w:p>
        </w:tc>
        <w:tc>
          <w:tcPr>
            <w:tcW w:w="4796" w:type="dxa"/>
          </w:tcPr>
          <w:p w14:paraId="577F7EBF" w14:textId="513BA8DF" w:rsidR="00FC140C" w:rsidRPr="000E5C45" w:rsidRDefault="00FC140C" w:rsidP="00912783">
            <w:pPr>
              <w:tabs>
                <w:tab w:val="left" w:pos="1507"/>
              </w:tabs>
              <w:jc w:val="center"/>
              <w:rPr>
                <w:sz w:val="24"/>
                <w:szCs w:val="24"/>
              </w:rPr>
            </w:pPr>
            <w:r w:rsidRPr="000E5C45">
              <w:rPr>
                <w:b/>
                <w:sz w:val="24"/>
                <w:szCs w:val="24"/>
              </w:rPr>
              <w:t>Знания,</w:t>
            </w:r>
            <w:r w:rsidRPr="000E5C45">
              <w:rPr>
                <w:b/>
                <w:spacing w:val="-2"/>
                <w:sz w:val="24"/>
                <w:szCs w:val="24"/>
              </w:rPr>
              <w:t xml:space="preserve"> </w:t>
            </w:r>
            <w:r w:rsidRPr="000E5C45">
              <w:rPr>
                <w:b/>
                <w:sz w:val="24"/>
                <w:szCs w:val="24"/>
              </w:rPr>
              <w:t>умения</w:t>
            </w:r>
          </w:p>
        </w:tc>
      </w:tr>
      <w:bookmarkEnd w:id="6"/>
      <w:tr w:rsidR="006431E5" w:rsidRPr="000E5C45" w14:paraId="60D698D3" w14:textId="77777777" w:rsidTr="00AF5602">
        <w:tc>
          <w:tcPr>
            <w:tcW w:w="1661" w:type="dxa"/>
            <w:vMerge w:val="restart"/>
          </w:tcPr>
          <w:p w14:paraId="766A63AC" w14:textId="77CE4539" w:rsidR="006431E5" w:rsidRPr="000E5C45" w:rsidRDefault="006431E5" w:rsidP="003C01CB">
            <w:pPr>
              <w:tabs>
                <w:tab w:val="left" w:pos="1440"/>
              </w:tabs>
              <w:jc w:val="center"/>
              <w:rPr>
                <w:sz w:val="24"/>
                <w:szCs w:val="24"/>
              </w:rPr>
            </w:pPr>
            <w:r w:rsidRPr="000E5C45">
              <w:rPr>
                <w:sz w:val="24"/>
                <w:szCs w:val="24"/>
              </w:rPr>
              <w:t>ОК 01</w:t>
            </w:r>
            <w:r w:rsidRPr="000E5C45">
              <w:rPr>
                <w:b/>
                <w:sz w:val="24"/>
                <w:szCs w:val="24"/>
              </w:rPr>
              <w:t xml:space="preserve"> </w:t>
            </w:r>
          </w:p>
        </w:tc>
        <w:tc>
          <w:tcPr>
            <w:tcW w:w="2888" w:type="dxa"/>
            <w:vMerge w:val="restart"/>
          </w:tcPr>
          <w:p w14:paraId="6A7EA1A9" w14:textId="3F428907" w:rsidR="006431E5" w:rsidRPr="000E5C45" w:rsidRDefault="006431E5" w:rsidP="006431E5">
            <w:pPr>
              <w:pStyle w:val="TableParagraph"/>
              <w:rPr>
                <w:sz w:val="24"/>
                <w:szCs w:val="24"/>
              </w:rPr>
            </w:pPr>
            <w:r w:rsidRPr="000E5C45">
              <w:rPr>
                <w:sz w:val="24"/>
                <w:szCs w:val="24"/>
              </w:rPr>
              <w:t>Выбирать способы решения задач профессиональной деятельности применительно к различным контекстам</w:t>
            </w:r>
            <w:r w:rsidRPr="000E5C45">
              <w:rPr>
                <w:b/>
                <w:sz w:val="24"/>
                <w:szCs w:val="24"/>
              </w:rPr>
              <w:t xml:space="preserve"> </w:t>
            </w:r>
          </w:p>
        </w:tc>
        <w:tc>
          <w:tcPr>
            <w:tcW w:w="4796" w:type="dxa"/>
          </w:tcPr>
          <w:p w14:paraId="7D949E01" w14:textId="77777777" w:rsidR="006431E5" w:rsidRPr="000E5C45" w:rsidRDefault="006431E5" w:rsidP="006431E5">
            <w:pPr>
              <w:spacing w:after="46" w:line="234" w:lineRule="auto"/>
              <w:ind w:right="1"/>
              <w:rPr>
                <w:sz w:val="24"/>
                <w:szCs w:val="24"/>
              </w:rPr>
            </w:pPr>
            <w:r w:rsidRPr="000E5C45">
              <w:rPr>
                <w:b/>
                <w:sz w:val="24"/>
                <w:szCs w:val="24"/>
              </w:rPr>
              <w:t xml:space="preserve">Умения: </w:t>
            </w:r>
            <w:r w:rsidRPr="000E5C45">
              <w:rPr>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97E9123" w14:textId="77777777" w:rsidR="006431E5" w:rsidRPr="000E5C45" w:rsidRDefault="006431E5" w:rsidP="006431E5">
            <w:pPr>
              <w:spacing w:after="46" w:line="234" w:lineRule="auto"/>
              <w:rPr>
                <w:sz w:val="24"/>
                <w:szCs w:val="24"/>
              </w:rPr>
            </w:pPr>
            <w:r w:rsidRPr="000E5C45">
              <w:rPr>
                <w:sz w:val="24"/>
                <w:szCs w:val="24"/>
              </w:rPr>
              <w:t xml:space="preserve">составить план действия; определить необходимые ресурсы; </w:t>
            </w:r>
          </w:p>
          <w:p w14:paraId="170CCB0E" w14:textId="1792C076" w:rsidR="006431E5" w:rsidRPr="000E5C45" w:rsidRDefault="006431E5" w:rsidP="006431E5">
            <w:pPr>
              <w:pStyle w:val="TableParagraph"/>
              <w:tabs>
                <w:tab w:val="left" w:pos="1207"/>
                <w:tab w:val="left" w:pos="2675"/>
                <w:tab w:val="left" w:pos="3527"/>
                <w:tab w:val="left" w:pos="4289"/>
                <w:tab w:val="left" w:pos="5432"/>
              </w:tabs>
              <w:rPr>
                <w:sz w:val="24"/>
                <w:szCs w:val="24"/>
              </w:rPr>
            </w:pPr>
            <w:r w:rsidRPr="000E5C45">
              <w:rPr>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r>
      <w:tr w:rsidR="006431E5" w:rsidRPr="000E5C45" w14:paraId="50D817A6" w14:textId="77777777" w:rsidTr="00AF5602">
        <w:tc>
          <w:tcPr>
            <w:tcW w:w="1661" w:type="dxa"/>
            <w:vMerge/>
          </w:tcPr>
          <w:p w14:paraId="23B1AE19" w14:textId="77777777" w:rsidR="006431E5" w:rsidRPr="000E5C45" w:rsidRDefault="006431E5" w:rsidP="003C01CB">
            <w:pPr>
              <w:tabs>
                <w:tab w:val="left" w:pos="1440"/>
              </w:tabs>
              <w:jc w:val="center"/>
              <w:rPr>
                <w:sz w:val="24"/>
                <w:szCs w:val="24"/>
              </w:rPr>
            </w:pPr>
          </w:p>
        </w:tc>
        <w:tc>
          <w:tcPr>
            <w:tcW w:w="2888" w:type="dxa"/>
            <w:vMerge/>
          </w:tcPr>
          <w:p w14:paraId="7270A795" w14:textId="77777777" w:rsidR="006431E5" w:rsidRPr="000E5C45" w:rsidRDefault="006431E5" w:rsidP="006431E5">
            <w:pPr>
              <w:tabs>
                <w:tab w:val="left" w:pos="1507"/>
              </w:tabs>
              <w:rPr>
                <w:sz w:val="24"/>
                <w:szCs w:val="24"/>
              </w:rPr>
            </w:pPr>
          </w:p>
        </w:tc>
        <w:tc>
          <w:tcPr>
            <w:tcW w:w="4796" w:type="dxa"/>
          </w:tcPr>
          <w:p w14:paraId="186741E8" w14:textId="77777777" w:rsidR="006431E5" w:rsidRPr="000E5C45" w:rsidRDefault="006431E5" w:rsidP="006431E5">
            <w:pPr>
              <w:spacing w:after="46" w:line="234" w:lineRule="auto"/>
              <w:ind w:right="3"/>
              <w:rPr>
                <w:sz w:val="24"/>
                <w:szCs w:val="24"/>
              </w:rPr>
            </w:pPr>
            <w:r w:rsidRPr="000E5C45">
              <w:rPr>
                <w:b/>
                <w:sz w:val="24"/>
                <w:szCs w:val="24"/>
              </w:rPr>
              <w:t xml:space="preserve">Знания: </w:t>
            </w:r>
            <w:r w:rsidRPr="000E5C45">
              <w:rPr>
                <w:sz w:val="24"/>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w:t>
            </w:r>
          </w:p>
          <w:p w14:paraId="66D9E94D" w14:textId="4C581A9A" w:rsidR="006431E5" w:rsidRPr="000E5C45" w:rsidRDefault="006431E5" w:rsidP="006431E5">
            <w:pPr>
              <w:pStyle w:val="TableParagraph"/>
              <w:rPr>
                <w:sz w:val="24"/>
                <w:szCs w:val="24"/>
              </w:rPr>
            </w:pPr>
            <w:r w:rsidRPr="000E5C45">
              <w:rPr>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6431E5" w:rsidRPr="000E5C45" w14:paraId="2EA5C393" w14:textId="77777777" w:rsidTr="00AF5602">
        <w:tc>
          <w:tcPr>
            <w:tcW w:w="1661" w:type="dxa"/>
            <w:vMerge w:val="restart"/>
          </w:tcPr>
          <w:p w14:paraId="0D100BA2" w14:textId="37F7B90B" w:rsidR="006431E5" w:rsidRPr="000E5C45" w:rsidRDefault="006431E5" w:rsidP="003C01CB">
            <w:pPr>
              <w:tabs>
                <w:tab w:val="left" w:pos="1440"/>
              </w:tabs>
              <w:jc w:val="center"/>
              <w:rPr>
                <w:sz w:val="24"/>
                <w:szCs w:val="24"/>
              </w:rPr>
            </w:pPr>
            <w:r w:rsidRPr="000E5C45">
              <w:rPr>
                <w:sz w:val="24"/>
                <w:szCs w:val="24"/>
              </w:rPr>
              <w:t xml:space="preserve">ОК 02 </w:t>
            </w:r>
          </w:p>
        </w:tc>
        <w:tc>
          <w:tcPr>
            <w:tcW w:w="2888" w:type="dxa"/>
            <w:vMerge w:val="restart"/>
          </w:tcPr>
          <w:p w14:paraId="3B9AEE8A" w14:textId="00912785" w:rsidR="006431E5" w:rsidRPr="000E5C45" w:rsidRDefault="006431E5" w:rsidP="006431E5">
            <w:pPr>
              <w:spacing w:after="46"/>
              <w:rPr>
                <w:sz w:val="24"/>
                <w:szCs w:val="24"/>
              </w:rPr>
            </w:pPr>
            <w:r w:rsidRPr="000E5C45">
              <w:rPr>
                <w:sz w:val="24"/>
                <w:szCs w:val="24"/>
              </w:rPr>
              <w:t xml:space="preserve">Осуществлять поиск, анализ и интерпретацию информации, необходимой для выполнения задач профессиональной деятельности </w:t>
            </w:r>
          </w:p>
        </w:tc>
        <w:tc>
          <w:tcPr>
            <w:tcW w:w="4796" w:type="dxa"/>
          </w:tcPr>
          <w:p w14:paraId="41BDEFD0" w14:textId="74497979" w:rsidR="006431E5" w:rsidRPr="000E5C45" w:rsidRDefault="006431E5" w:rsidP="006431E5">
            <w:pPr>
              <w:pStyle w:val="TableParagraph"/>
              <w:rPr>
                <w:sz w:val="24"/>
                <w:szCs w:val="24"/>
              </w:rPr>
            </w:pPr>
            <w:r w:rsidRPr="000E5C45">
              <w:rPr>
                <w:b/>
                <w:sz w:val="24"/>
                <w:szCs w:val="24"/>
              </w:rPr>
              <w:t xml:space="preserve">Умения: </w:t>
            </w:r>
            <w:r w:rsidRPr="000E5C45">
              <w:rPr>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6431E5" w:rsidRPr="000E5C45" w14:paraId="25818B35" w14:textId="77777777" w:rsidTr="00AF5602">
        <w:tc>
          <w:tcPr>
            <w:tcW w:w="1661" w:type="dxa"/>
            <w:vMerge/>
          </w:tcPr>
          <w:p w14:paraId="284C9D0B" w14:textId="77777777" w:rsidR="006431E5" w:rsidRPr="000E5C45" w:rsidRDefault="006431E5" w:rsidP="003C01CB">
            <w:pPr>
              <w:tabs>
                <w:tab w:val="left" w:pos="1440"/>
              </w:tabs>
              <w:jc w:val="center"/>
              <w:rPr>
                <w:sz w:val="24"/>
                <w:szCs w:val="24"/>
              </w:rPr>
            </w:pPr>
          </w:p>
        </w:tc>
        <w:tc>
          <w:tcPr>
            <w:tcW w:w="2888" w:type="dxa"/>
            <w:vMerge/>
          </w:tcPr>
          <w:p w14:paraId="1E318325" w14:textId="77777777" w:rsidR="006431E5" w:rsidRPr="000E5C45" w:rsidRDefault="006431E5" w:rsidP="006431E5">
            <w:pPr>
              <w:tabs>
                <w:tab w:val="left" w:pos="1507"/>
              </w:tabs>
              <w:rPr>
                <w:sz w:val="24"/>
                <w:szCs w:val="24"/>
              </w:rPr>
            </w:pPr>
          </w:p>
        </w:tc>
        <w:tc>
          <w:tcPr>
            <w:tcW w:w="4796" w:type="dxa"/>
          </w:tcPr>
          <w:p w14:paraId="6C80D53E" w14:textId="0564A16B" w:rsidR="006431E5" w:rsidRPr="000E5C45" w:rsidRDefault="006431E5" w:rsidP="006431E5">
            <w:pPr>
              <w:pStyle w:val="TableParagraph"/>
              <w:rPr>
                <w:sz w:val="24"/>
                <w:szCs w:val="24"/>
              </w:rPr>
            </w:pPr>
            <w:r w:rsidRPr="000E5C45">
              <w:rPr>
                <w:b/>
                <w:sz w:val="24"/>
                <w:szCs w:val="24"/>
              </w:rPr>
              <w:t xml:space="preserve">Знания: </w:t>
            </w:r>
            <w:r w:rsidRPr="000E5C45">
              <w:rPr>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w:t>
            </w:r>
            <w:r w:rsidRPr="000E5C45">
              <w:rPr>
                <w:sz w:val="24"/>
                <w:szCs w:val="24"/>
              </w:rPr>
              <w:lastRenderedPageBreak/>
              <w:t>информации</w:t>
            </w:r>
          </w:p>
        </w:tc>
      </w:tr>
      <w:tr w:rsidR="006431E5" w:rsidRPr="000E5C45" w14:paraId="7628899B" w14:textId="77777777" w:rsidTr="00AF5602">
        <w:tc>
          <w:tcPr>
            <w:tcW w:w="1661" w:type="dxa"/>
            <w:vMerge w:val="restart"/>
          </w:tcPr>
          <w:p w14:paraId="75C64871" w14:textId="7B304E65" w:rsidR="006431E5" w:rsidRPr="000E5C45" w:rsidRDefault="006431E5" w:rsidP="003C01CB">
            <w:pPr>
              <w:tabs>
                <w:tab w:val="left" w:pos="1440"/>
              </w:tabs>
              <w:jc w:val="center"/>
              <w:rPr>
                <w:sz w:val="24"/>
                <w:szCs w:val="24"/>
              </w:rPr>
            </w:pPr>
            <w:r w:rsidRPr="000E5C45">
              <w:rPr>
                <w:sz w:val="24"/>
                <w:szCs w:val="24"/>
              </w:rPr>
              <w:lastRenderedPageBreak/>
              <w:t xml:space="preserve">ОК 03 </w:t>
            </w:r>
          </w:p>
        </w:tc>
        <w:tc>
          <w:tcPr>
            <w:tcW w:w="2888" w:type="dxa"/>
            <w:vMerge w:val="restart"/>
          </w:tcPr>
          <w:p w14:paraId="52D60F3C" w14:textId="073C69FD" w:rsidR="006431E5" w:rsidRPr="000E5C45" w:rsidRDefault="006431E5" w:rsidP="006431E5">
            <w:pPr>
              <w:tabs>
                <w:tab w:val="left" w:pos="1507"/>
              </w:tabs>
              <w:rPr>
                <w:sz w:val="24"/>
                <w:szCs w:val="24"/>
              </w:rPr>
            </w:pPr>
            <w:r w:rsidRPr="000E5C45">
              <w:rPr>
                <w:sz w:val="24"/>
                <w:szCs w:val="24"/>
              </w:rPr>
              <w:t xml:space="preserve">Планировать и реализовывать собственное профессиональное и личностное развитие </w:t>
            </w:r>
          </w:p>
        </w:tc>
        <w:tc>
          <w:tcPr>
            <w:tcW w:w="4796" w:type="dxa"/>
          </w:tcPr>
          <w:p w14:paraId="7913581F" w14:textId="1CAF396F" w:rsidR="006431E5" w:rsidRPr="000E5C45" w:rsidRDefault="006431E5" w:rsidP="006431E5">
            <w:pPr>
              <w:tabs>
                <w:tab w:val="left" w:pos="1507"/>
              </w:tabs>
              <w:rPr>
                <w:sz w:val="24"/>
                <w:szCs w:val="24"/>
              </w:rPr>
            </w:pPr>
            <w:r w:rsidRPr="000E5C45">
              <w:rPr>
                <w:b/>
                <w:sz w:val="24"/>
                <w:szCs w:val="24"/>
              </w:rPr>
              <w:t xml:space="preserve">Умения: </w:t>
            </w:r>
            <w:r w:rsidRPr="000E5C45">
              <w:rPr>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6431E5" w:rsidRPr="000E5C45" w14:paraId="1997D75D" w14:textId="77777777" w:rsidTr="00AF5602">
        <w:tc>
          <w:tcPr>
            <w:tcW w:w="1661" w:type="dxa"/>
            <w:vMerge/>
          </w:tcPr>
          <w:p w14:paraId="0C33F254" w14:textId="77777777" w:rsidR="006431E5" w:rsidRPr="000E5C45" w:rsidRDefault="006431E5" w:rsidP="003C01CB">
            <w:pPr>
              <w:tabs>
                <w:tab w:val="left" w:pos="1440"/>
              </w:tabs>
              <w:jc w:val="center"/>
              <w:rPr>
                <w:sz w:val="24"/>
                <w:szCs w:val="24"/>
              </w:rPr>
            </w:pPr>
          </w:p>
        </w:tc>
        <w:tc>
          <w:tcPr>
            <w:tcW w:w="2888" w:type="dxa"/>
            <w:vMerge/>
          </w:tcPr>
          <w:p w14:paraId="3FE42D19" w14:textId="77777777" w:rsidR="006431E5" w:rsidRPr="000E5C45" w:rsidRDefault="006431E5" w:rsidP="006431E5">
            <w:pPr>
              <w:tabs>
                <w:tab w:val="left" w:pos="1507"/>
              </w:tabs>
              <w:rPr>
                <w:sz w:val="24"/>
                <w:szCs w:val="24"/>
              </w:rPr>
            </w:pPr>
          </w:p>
        </w:tc>
        <w:tc>
          <w:tcPr>
            <w:tcW w:w="4796" w:type="dxa"/>
          </w:tcPr>
          <w:p w14:paraId="2FA2F4D8" w14:textId="5225338F" w:rsidR="006431E5" w:rsidRPr="000E5C45" w:rsidRDefault="006431E5" w:rsidP="006431E5">
            <w:pPr>
              <w:pStyle w:val="TableParagraph"/>
              <w:rPr>
                <w:sz w:val="24"/>
                <w:szCs w:val="24"/>
              </w:rPr>
            </w:pPr>
            <w:r w:rsidRPr="000E5C45">
              <w:rPr>
                <w:b/>
                <w:sz w:val="24"/>
                <w:szCs w:val="24"/>
              </w:rPr>
              <w:t xml:space="preserve">Знания: </w:t>
            </w:r>
            <w:r w:rsidRPr="000E5C45">
              <w:rPr>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p>
        </w:tc>
      </w:tr>
      <w:tr w:rsidR="006431E5" w:rsidRPr="000E5C45" w14:paraId="02DE4DB7" w14:textId="77777777" w:rsidTr="00AF5602">
        <w:tc>
          <w:tcPr>
            <w:tcW w:w="1661" w:type="dxa"/>
            <w:vMerge w:val="restart"/>
          </w:tcPr>
          <w:p w14:paraId="712DDCE7" w14:textId="700F3519" w:rsidR="006431E5" w:rsidRPr="000E5C45" w:rsidRDefault="006431E5" w:rsidP="003C01CB">
            <w:pPr>
              <w:tabs>
                <w:tab w:val="left" w:pos="1440"/>
              </w:tabs>
              <w:jc w:val="center"/>
              <w:rPr>
                <w:sz w:val="24"/>
                <w:szCs w:val="24"/>
              </w:rPr>
            </w:pPr>
            <w:r w:rsidRPr="000E5C45">
              <w:rPr>
                <w:sz w:val="24"/>
                <w:szCs w:val="24"/>
              </w:rPr>
              <w:t xml:space="preserve">ОК 04 </w:t>
            </w:r>
          </w:p>
        </w:tc>
        <w:tc>
          <w:tcPr>
            <w:tcW w:w="2888" w:type="dxa"/>
            <w:vMerge w:val="restart"/>
          </w:tcPr>
          <w:p w14:paraId="07808D1F" w14:textId="1274F0C7" w:rsidR="006431E5" w:rsidRPr="000E5C45" w:rsidRDefault="006431E5" w:rsidP="006431E5">
            <w:pPr>
              <w:pStyle w:val="TableParagraph"/>
              <w:rPr>
                <w:sz w:val="24"/>
                <w:szCs w:val="24"/>
              </w:rPr>
            </w:pPr>
            <w:r w:rsidRPr="000E5C45">
              <w:rPr>
                <w:sz w:val="24"/>
                <w:szCs w:val="24"/>
              </w:rPr>
              <w:t xml:space="preserve">Работать в коллективе и команде, эффективно взаимодействовать с коллегами, руководством, клиентами </w:t>
            </w:r>
          </w:p>
        </w:tc>
        <w:tc>
          <w:tcPr>
            <w:tcW w:w="4796" w:type="dxa"/>
          </w:tcPr>
          <w:p w14:paraId="40D4A670" w14:textId="77777777" w:rsidR="006431E5" w:rsidRPr="000E5C45" w:rsidRDefault="006431E5" w:rsidP="006431E5">
            <w:pPr>
              <w:spacing w:after="45" w:line="234" w:lineRule="auto"/>
              <w:rPr>
                <w:sz w:val="24"/>
                <w:szCs w:val="24"/>
              </w:rPr>
            </w:pPr>
            <w:r w:rsidRPr="000E5C45">
              <w:rPr>
                <w:b/>
                <w:sz w:val="24"/>
                <w:szCs w:val="24"/>
              </w:rPr>
              <w:t xml:space="preserve">Умения: </w:t>
            </w:r>
            <w:r w:rsidRPr="000E5C45">
              <w:rPr>
                <w:sz w:val="24"/>
                <w:szCs w:val="24"/>
              </w:rPr>
              <w:t xml:space="preserve">организовывать работу коллектива и команды; взаимодействовать с коллегами, руководством, клиентами в ходе </w:t>
            </w:r>
          </w:p>
          <w:p w14:paraId="69B293D5" w14:textId="3901DD6C" w:rsidR="006431E5" w:rsidRPr="000E5C45" w:rsidRDefault="006431E5" w:rsidP="006431E5">
            <w:pPr>
              <w:pStyle w:val="TableParagraph"/>
              <w:rPr>
                <w:sz w:val="24"/>
                <w:szCs w:val="24"/>
              </w:rPr>
            </w:pPr>
            <w:r w:rsidRPr="000E5C45">
              <w:rPr>
                <w:sz w:val="24"/>
                <w:szCs w:val="24"/>
              </w:rPr>
              <w:t>профессиональной деятельности</w:t>
            </w:r>
            <w:r w:rsidRPr="000E5C45">
              <w:rPr>
                <w:b/>
                <w:sz w:val="24"/>
                <w:szCs w:val="24"/>
              </w:rPr>
              <w:t xml:space="preserve"> </w:t>
            </w:r>
          </w:p>
        </w:tc>
      </w:tr>
      <w:tr w:rsidR="006431E5" w:rsidRPr="000E5C45" w14:paraId="6A17A117" w14:textId="77777777" w:rsidTr="00AF5602">
        <w:tc>
          <w:tcPr>
            <w:tcW w:w="1661" w:type="dxa"/>
            <w:vMerge/>
          </w:tcPr>
          <w:p w14:paraId="413942BC" w14:textId="3538812D" w:rsidR="006431E5" w:rsidRPr="000E5C45" w:rsidRDefault="006431E5" w:rsidP="003C01CB">
            <w:pPr>
              <w:tabs>
                <w:tab w:val="left" w:pos="1440"/>
              </w:tabs>
              <w:jc w:val="center"/>
              <w:rPr>
                <w:sz w:val="24"/>
                <w:szCs w:val="24"/>
              </w:rPr>
            </w:pPr>
          </w:p>
        </w:tc>
        <w:tc>
          <w:tcPr>
            <w:tcW w:w="2888" w:type="dxa"/>
            <w:vMerge/>
          </w:tcPr>
          <w:p w14:paraId="4CC2030F" w14:textId="77777777" w:rsidR="006431E5" w:rsidRPr="000E5C45" w:rsidRDefault="006431E5" w:rsidP="006431E5">
            <w:pPr>
              <w:tabs>
                <w:tab w:val="left" w:pos="1507"/>
              </w:tabs>
              <w:rPr>
                <w:sz w:val="24"/>
                <w:szCs w:val="24"/>
              </w:rPr>
            </w:pPr>
          </w:p>
        </w:tc>
        <w:tc>
          <w:tcPr>
            <w:tcW w:w="4796" w:type="dxa"/>
          </w:tcPr>
          <w:p w14:paraId="49FC2B58" w14:textId="17983DB2" w:rsidR="006431E5" w:rsidRPr="000E5C45" w:rsidRDefault="006431E5" w:rsidP="006431E5">
            <w:pPr>
              <w:tabs>
                <w:tab w:val="left" w:pos="1507"/>
              </w:tabs>
              <w:rPr>
                <w:sz w:val="24"/>
                <w:szCs w:val="24"/>
              </w:rPr>
            </w:pPr>
            <w:r w:rsidRPr="000E5C45">
              <w:rPr>
                <w:b/>
                <w:sz w:val="24"/>
                <w:szCs w:val="24"/>
              </w:rPr>
              <w:t xml:space="preserve">Знания: </w:t>
            </w:r>
            <w:r w:rsidRPr="000E5C45">
              <w:rPr>
                <w:sz w:val="24"/>
                <w:szCs w:val="24"/>
              </w:rPr>
              <w:t>психологические основы деятельности коллектива, психологические особенности личности; основы проектной деятельности</w:t>
            </w:r>
            <w:r w:rsidRPr="000E5C45">
              <w:rPr>
                <w:b/>
                <w:sz w:val="24"/>
                <w:szCs w:val="24"/>
              </w:rPr>
              <w:t xml:space="preserve"> </w:t>
            </w:r>
          </w:p>
        </w:tc>
      </w:tr>
      <w:tr w:rsidR="006431E5" w:rsidRPr="000E5C45" w14:paraId="29CEE362" w14:textId="77777777" w:rsidTr="00AF5602">
        <w:tc>
          <w:tcPr>
            <w:tcW w:w="1661" w:type="dxa"/>
            <w:vMerge w:val="restart"/>
          </w:tcPr>
          <w:p w14:paraId="7788721B" w14:textId="0D436E1F" w:rsidR="006431E5" w:rsidRPr="000E5C45" w:rsidRDefault="006431E5" w:rsidP="003C01CB">
            <w:pPr>
              <w:tabs>
                <w:tab w:val="left" w:pos="1440"/>
              </w:tabs>
              <w:jc w:val="center"/>
              <w:rPr>
                <w:sz w:val="24"/>
                <w:szCs w:val="24"/>
              </w:rPr>
            </w:pPr>
            <w:r w:rsidRPr="000E5C45">
              <w:rPr>
                <w:sz w:val="24"/>
                <w:szCs w:val="24"/>
              </w:rPr>
              <w:t>ОК 05</w:t>
            </w:r>
          </w:p>
        </w:tc>
        <w:tc>
          <w:tcPr>
            <w:tcW w:w="2888" w:type="dxa"/>
            <w:vMerge w:val="restart"/>
          </w:tcPr>
          <w:p w14:paraId="399AD03A" w14:textId="77777777" w:rsidR="006431E5" w:rsidRPr="000E5C45" w:rsidRDefault="006431E5" w:rsidP="006431E5">
            <w:pPr>
              <w:tabs>
                <w:tab w:val="left" w:pos="1507"/>
              </w:tabs>
              <w:rPr>
                <w:sz w:val="24"/>
                <w:szCs w:val="24"/>
              </w:rPr>
            </w:pPr>
            <w:r w:rsidRPr="000E5C45">
              <w:rPr>
                <w:sz w:val="24"/>
                <w:szCs w:val="24"/>
              </w:rPr>
              <w:t xml:space="preserve">Осуществлять устную и письменную коммуникацию на </w:t>
            </w:r>
          </w:p>
          <w:p w14:paraId="488E73C3" w14:textId="0333112C" w:rsidR="006431E5" w:rsidRPr="000E5C45" w:rsidRDefault="006431E5" w:rsidP="006431E5">
            <w:pPr>
              <w:tabs>
                <w:tab w:val="left" w:pos="1507"/>
              </w:tabs>
              <w:rPr>
                <w:sz w:val="24"/>
                <w:szCs w:val="24"/>
              </w:rPr>
            </w:pPr>
            <w:r w:rsidRPr="000E5C45">
              <w:rPr>
                <w:sz w:val="24"/>
                <w:szCs w:val="24"/>
              </w:rPr>
              <w:t>государственном языке Российской Федерации с учетом особенностей социального и культурного контекста</w:t>
            </w:r>
          </w:p>
        </w:tc>
        <w:tc>
          <w:tcPr>
            <w:tcW w:w="4796" w:type="dxa"/>
          </w:tcPr>
          <w:p w14:paraId="1BFBE6B8" w14:textId="651D5997" w:rsidR="006431E5" w:rsidRPr="000E5C45" w:rsidRDefault="006431E5" w:rsidP="006431E5">
            <w:pPr>
              <w:tabs>
                <w:tab w:val="left" w:pos="1507"/>
              </w:tabs>
              <w:rPr>
                <w:sz w:val="24"/>
                <w:szCs w:val="24"/>
              </w:rPr>
            </w:pPr>
            <w:r w:rsidRPr="000E5C45">
              <w:rPr>
                <w:b/>
                <w:sz w:val="24"/>
                <w:szCs w:val="24"/>
              </w:rPr>
              <w:t>Умения:</w:t>
            </w:r>
            <w:r w:rsidRPr="000E5C45">
              <w:rPr>
                <w:sz w:val="24"/>
                <w:szCs w:val="24"/>
              </w:rPr>
              <w:t xml:space="preserve">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r w:rsidRPr="000E5C45">
              <w:rPr>
                <w:b/>
                <w:sz w:val="24"/>
                <w:szCs w:val="24"/>
              </w:rPr>
              <w:t xml:space="preserve"> </w:t>
            </w:r>
          </w:p>
        </w:tc>
      </w:tr>
      <w:tr w:rsidR="006431E5" w:rsidRPr="000E5C45" w14:paraId="5C5D6F48" w14:textId="77777777" w:rsidTr="00AF5602">
        <w:tc>
          <w:tcPr>
            <w:tcW w:w="1661" w:type="dxa"/>
            <w:vMerge/>
          </w:tcPr>
          <w:p w14:paraId="26F61C93" w14:textId="77777777" w:rsidR="006431E5" w:rsidRPr="000E5C45" w:rsidRDefault="006431E5" w:rsidP="003C01CB">
            <w:pPr>
              <w:tabs>
                <w:tab w:val="left" w:pos="1440"/>
              </w:tabs>
              <w:jc w:val="center"/>
              <w:rPr>
                <w:sz w:val="24"/>
                <w:szCs w:val="24"/>
              </w:rPr>
            </w:pPr>
          </w:p>
        </w:tc>
        <w:tc>
          <w:tcPr>
            <w:tcW w:w="2888" w:type="dxa"/>
            <w:vMerge/>
          </w:tcPr>
          <w:p w14:paraId="4AB301C7" w14:textId="77777777" w:rsidR="006431E5" w:rsidRPr="000E5C45" w:rsidRDefault="006431E5" w:rsidP="006431E5">
            <w:pPr>
              <w:tabs>
                <w:tab w:val="left" w:pos="1507"/>
              </w:tabs>
              <w:rPr>
                <w:sz w:val="24"/>
                <w:szCs w:val="24"/>
              </w:rPr>
            </w:pPr>
          </w:p>
        </w:tc>
        <w:tc>
          <w:tcPr>
            <w:tcW w:w="4796" w:type="dxa"/>
          </w:tcPr>
          <w:p w14:paraId="3202F143" w14:textId="77777777" w:rsidR="006431E5" w:rsidRPr="000E5C45" w:rsidRDefault="006431E5" w:rsidP="006431E5">
            <w:pPr>
              <w:spacing w:after="45" w:line="234" w:lineRule="auto"/>
              <w:rPr>
                <w:sz w:val="24"/>
                <w:szCs w:val="24"/>
              </w:rPr>
            </w:pPr>
            <w:r w:rsidRPr="000E5C45">
              <w:rPr>
                <w:b/>
                <w:sz w:val="24"/>
                <w:szCs w:val="24"/>
              </w:rPr>
              <w:t xml:space="preserve">Знания: </w:t>
            </w:r>
            <w:r w:rsidRPr="000E5C45">
              <w:rPr>
                <w:sz w:val="24"/>
                <w:szCs w:val="24"/>
              </w:rPr>
              <w:t xml:space="preserve">особенности социального и культурного контекста; правила оформления документов и </w:t>
            </w:r>
          </w:p>
          <w:p w14:paraId="505808FB" w14:textId="35EE7766" w:rsidR="006431E5" w:rsidRPr="000E5C45" w:rsidRDefault="006431E5" w:rsidP="006431E5">
            <w:pPr>
              <w:tabs>
                <w:tab w:val="left" w:pos="1507"/>
              </w:tabs>
              <w:rPr>
                <w:sz w:val="24"/>
                <w:szCs w:val="24"/>
              </w:rPr>
            </w:pPr>
            <w:r w:rsidRPr="000E5C45">
              <w:rPr>
                <w:sz w:val="24"/>
                <w:szCs w:val="24"/>
              </w:rPr>
              <w:t xml:space="preserve">построения устных сообщений </w:t>
            </w:r>
          </w:p>
        </w:tc>
      </w:tr>
      <w:tr w:rsidR="006431E5" w:rsidRPr="000E5C45" w14:paraId="5735675C" w14:textId="77777777" w:rsidTr="00AF5602">
        <w:tc>
          <w:tcPr>
            <w:tcW w:w="1661" w:type="dxa"/>
            <w:vMerge w:val="restart"/>
          </w:tcPr>
          <w:p w14:paraId="2BE0DBAB" w14:textId="502B0270" w:rsidR="006431E5" w:rsidRPr="000E5C45" w:rsidRDefault="006431E5" w:rsidP="003C01CB">
            <w:pPr>
              <w:tabs>
                <w:tab w:val="left" w:pos="1320"/>
                <w:tab w:val="left" w:pos="1440"/>
              </w:tabs>
              <w:jc w:val="center"/>
              <w:rPr>
                <w:sz w:val="24"/>
                <w:szCs w:val="24"/>
              </w:rPr>
            </w:pPr>
            <w:r w:rsidRPr="000E5C45">
              <w:rPr>
                <w:sz w:val="24"/>
                <w:szCs w:val="24"/>
              </w:rPr>
              <w:t xml:space="preserve">ОК 06 </w:t>
            </w:r>
          </w:p>
        </w:tc>
        <w:tc>
          <w:tcPr>
            <w:tcW w:w="2888" w:type="dxa"/>
            <w:vMerge w:val="restart"/>
          </w:tcPr>
          <w:p w14:paraId="6C580C41" w14:textId="1D095A35" w:rsidR="006431E5" w:rsidRPr="000E5C45" w:rsidRDefault="006431E5" w:rsidP="006431E5">
            <w:pPr>
              <w:tabs>
                <w:tab w:val="left" w:pos="1320"/>
              </w:tabs>
              <w:rPr>
                <w:sz w:val="24"/>
                <w:szCs w:val="24"/>
              </w:rPr>
            </w:pPr>
            <w:r w:rsidRPr="000E5C45">
              <w:rPr>
                <w:sz w:val="24"/>
                <w:szCs w:val="24"/>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c>
          <w:tcPr>
            <w:tcW w:w="4796" w:type="dxa"/>
          </w:tcPr>
          <w:p w14:paraId="68BD0239" w14:textId="77777777" w:rsidR="006431E5" w:rsidRPr="000E5C45" w:rsidRDefault="006431E5" w:rsidP="006431E5">
            <w:pPr>
              <w:spacing w:after="45" w:line="234" w:lineRule="auto"/>
              <w:rPr>
                <w:sz w:val="24"/>
                <w:szCs w:val="24"/>
              </w:rPr>
            </w:pPr>
            <w:r w:rsidRPr="000E5C45">
              <w:rPr>
                <w:b/>
                <w:sz w:val="24"/>
                <w:szCs w:val="24"/>
              </w:rPr>
              <w:t>Умения:</w:t>
            </w:r>
            <w:r w:rsidRPr="000E5C45">
              <w:rPr>
                <w:sz w:val="24"/>
                <w:szCs w:val="24"/>
              </w:rPr>
              <w:t xml:space="preserve"> описывать значимость своей специальности</w:t>
            </w:r>
            <w:r w:rsidRPr="000E5C45">
              <w:rPr>
                <w:i/>
                <w:sz w:val="24"/>
                <w:szCs w:val="24"/>
              </w:rPr>
              <w:t xml:space="preserve">; </w:t>
            </w:r>
            <w:r w:rsidRPr="000E5C45">
              <w:rPr>
                <w:sz w:val="24"/>
                <w:szCs w:val="24"/>
              </w:rPr>
              <w:t xml:space="preserve">применять стандарты </w:t>
            </w:r>
          </w:p>
          <w:p w14:paraId="08DB115A" w14:textId="360B2704" w:rsidR="006431E5" w:rsidRPr="000E5C45" w:rsidRDefault="006431E5" w:rsidP="006431E5">
            <w:pPr>
              <w:tabs>
                <w:tab w:val="left" w:pos="1320"/>
              </w:tabs>
              <w:rPr>
                <w:sz w:val="24"/>
                <w:szCs w:val="24"/>
              </w:rPr>
            </w:pPr>
            <w:r w:rsidRPr="000E5C45">
              <w:rPr>
                <w:sz w:val="24"/>
                <w:szCs w:val="24"/>
              </w:rPr>
              <w:t xml:space="preserve">антикоррупционного поведения </w:t>
            </w:r>
          </w:p>
        </w:tc>
      </w:tr>
      <w:tr w:rsidR="006431E5" w:rsidRPr="000E5C45" w14:paraId="6C38F52E" w14:textId="77777777" w:rsidTr="00AF5602">
        <w:tc>
          <w:tcPr>
            <w:tcW w:w="1661" w:type="dxa"/>
            <w:vMerge/>
          </w:tcPr>
          <w:p w14:paraId="7F6B47E6" w14:textId="77777777" w:rsidR="006431E5" w:rsidRPr="000E5C45" w:rsidRDefault="006431E5" w:rsidP="003C01CB">
            <w:pPr>
              <w:tabs>
                <w:tab w:val="left" w:pos="1320"/>
                <w:tab w:val="left" w:pos="1440"/>
              </w:tabs>
              <w:jc w:val="center"/>
              <w:rPr>
                <w:sz w:val="24"/>
                <w:szCs w:val="24"/>
              </w:rPr>
            </w:pPr>
          </w:p>
        </w:tc>
        <w:tc>
          <w:tcPr>
            <w:tcW w:w="2888" w:type="dxa"/>
            <w:vMerge/>
          </w:tcPr>
          <w:p w14:paraId="51B234F8" w14:textId="77777777" w:rsidR="006431E5" w:rsidRPr="000E5C45" w:rsidRDefault="006431E5" w:rsidP="006431E5">
            <w:pPr>
              <w:tabs>
                <w:tab w:val="left" w:pos="1320"/>
              </w:tabs>
              <w:rPr>
                <w:sz w:val="24"/>
                <w:szCs w:val="24"/>
              </w:rPr>
            </w:pPr>
          </w:p>
        </w:tc>
        <w:tc>
          <w:tcPr>
            <w:tcW w:w="4796" w:type="dxa"/>
          </w:tcPr>
          <w:p w14:paraId="3CA6F605" w14:textId="64E483EA" w:rsidR="006431E5" w:rsidRPr="000E5C45" w:rsidRDefault="006431E5" w:rsidP="006431E5">
            <w:pPr>
              <w:tabs>
                <w:tab w:val="left" w:pos="1320"/>
              </w:tabs>
              <w:rPr>
                <w:sz w:val="24"/>
                <w:szCs w:val="24"/>
              </w:rPr>
            </w:pPr>
            <w:r w:rsidRPr="000E5C45">
              <w:rPr>
                <w:b/>
                <w:sz w:val="24"/>
                <w:szCs w:val="24"/>
              </w:rPr>
              <w:t xml:space="preserve">Знания: </w:t>
            </w:r>
            <w:r w:rsidRPr="000E5C45">
              <w:rPr>
                <w:sz w:val="24"/>
                <w:szCs w:val="24"/>
              </w:rPr>
              <w:t xml:space="preserve">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 </w:t>
            </w:r>
          </w:p>
        </w:tc>
      </w:tr>
      <w:tr w:rsidR="006431E5" w:rsidRPr="000E5C45" w14:paraId="1049700A" w14:textId="77777777" w:rsidTr="00AF5602">
        <w:tc>
          <w:tcPr>
            <w:tcW w:w="1661" w:type="dxa"/>
            <w:vMerge w:val="restart"/>
          </w:tcPr>
          <w:p w14:paraId="3BBF7A55" w14:textId="450423F1" w:rsidR="006431E5" w:rsidRPr="000E5C45" w:rsidRDefault="006431E5" w:rsidP="003C01CB">
            <w:pPr>
              <w:tabs>
                <w:tab w:val="left" w:pos="1440"/>
              </w:tabs>
              <w:jc w:val="center"/>
              <w:rPr>
                <w:sz w:val="24"/>
                <w:szCs w:val="24"/>
              </w:rPr>
            </w:pPr>
            <w:r w:rsidRPr="000E5C45">
              <w:rPr>
                <w:sz w:val="24"/>
                <w:szCs w:val="24"/>
              </w:rPr>
              <w:t xml:space="preserve">ОК 07 </w:t>
            </w:r>
          </w:p>
        </w:tc>
        <w:tc>
          <w:tcPr>
            <w:tcW w:w="2888" w:type="dxa"/>
            <w:vMerge w:val="restart"/>
          </w:tcPr>
          <w:p w14:paraId="3BC4D251" w14:textId="4AE3B86E" w:rsidR="006431E5" w:rsidRPr="000E5C45" w:rsidRDefault="006431E5" w:rsidP="006431E5">
            <w:pPr>
              <w:tabs>
                <w:tab w:val="left" w:pos="1507"/>
              </w:tabs>
              <w:rPr>
                <w:sz w:val="24"/>
                <w:szCs w:val="24"/>
              </w:rPr>
            </w:pPr>
            <w:r w:rsidRPr="000E5C45">
              <w:rPr>
                <w:sz w:val="24"/>
                <w:szCs w:val="24"/>
              </w:rPr>
              <w:t xml:space="preserve">Содействовать сохранению окружающей среды, ресурсосбережению, эффективно действовать в чрезвычайных ситуациях </w:t>
            </w:r>
          </w:p>
        </w:tc>
        <w:tc>
          <w:tcPr>
            <w:tcW w:w="4796" w:type="dxa"/>
          </w:tcPr>
          <w:p w14:paraId="08C53330" w14:textId="4679BE9A" w:rsidR="006431E5" w:rsidRPr="000E5C45" w:rsidRDefault="006431E5" w:rsidP="006431E5">
            <w:pPr>
              <w:pStyle w:val="TableParagraph"/>
              <w:rPr>
                <w:sz w:val="24"/>
                <w:szCs w:val="24"/>
              </w:rPr>
            </w:pPr>
            <w:r w:rsidRPr="000E5C45">
              <w:rPr>
                <w:b/>
                <w:sz w:val="24"/>
                <w:szCs w:val="24"/>
              </w:rPr>
              <w:t xml:space="preserve">Умения: </w:t>
            </w:r>
            <w:r w:rsidRPr="000E5C45">
              <w:rPr>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специальности </w:t>
            </w:r>
          </w:p>
        </w:tc>
      </w:tr>
      <w:tr w:rsidR="006431E5" w:rsidRPr="000E5C45" w14:paraId="7BFDDEED" w14:textId="77777777" w:rsidTr="00AF5602">
        <w:tc>
          <w:tcPr>
            <w:tcW w:w="1661" w:type="dxa"/>
            <w:vMerge/>
          </w:tcPr>
          <w:p w14:paraId="6F2BAA6A" w14:textId="77777777" w:rsidR="006431E5" w:rsidRPr="000E5C45" w:rsidRDefault="006431E5" w:rsidP="003C01CB">
            <w:pPr>
              <w:tabs>
                <w:tab w:val="left" w:pos="1440"/>
              </w:tabs>
              <w:jc w:val="center"/>
              <w:rPr>
                <w:sz w:val="24"/>
                <w:szCs w:val="24"/>
              </w:rPr>
            </w:pPr>
          </w:p>
        </w:tc>
        <w:tc>
          <w:tcPr>
            <w:tcW w:w="2888" w:type="dxa"/>
            <w:vMerge/>
          </w:tcPr>
          <w:p w14:paraId="7935962C" w14:textId="77777777" w:rsidR="006431E5" w:rsidRPr="000E5C45" w:rsidRDefault="006431E5" w:rsidP="006431E5">
            <w:pPr>
              <w:tabs>
                <w:tab w:val="left" w:pos="1507"/>
              </w:tabs>
              <w:rPr>
                <w:sz w:val="24"/>
                <w:szCs w:val="24"/>
              </w:rPr>
            </w:pPr>
          </w:p>
        </w:tc>
        <w:tc>
          <w:tcPr>
            <w:tcW w:w="4796" w:type="dxa"/>
          </w:tcPr>
          <w:p w14:paraId="4791F85B" w14:textId="77777777" w:rsidR="006431E5" w:rsidRPr="000E5C45" w:rsidRDefault="006431E5" w:rsidP="006431E5">
            <w:pPr>
              <w:spacing w:after="45" w:line="234" w:lineRule="auto"/>
              <w:ind w:right="2"/>
              <w:rPr>
                <w:sz w:val="24"/>
                <w:szCs w:val="24"/>
              </w:rPr>
            </w:pPr>
            <w:r w:rsidRPr="000E5C45">
              <w:rPr>
                <w:b/>
                <w:sz w:val="24"/>
                <w:szCs w:val="24"/>
              </w:rPr>
              <w:t xml:space="preserve">Знания: </w:t>
            </w:r>
            <w:r w:rsidRPr="000E5C45">
              <w:rPr>
                <w:sz w:val="24"/>
                <w:szCs w:val="24"/>
              </w:rPr>
              <w:t xml:space="preserve">правила экологической безопасности при ведении профессиональной деятельности; </w:t>
            </w:r>
            <w:r w:rsidRPr="000E5C45">
              <w:rPr>
                <w:sz w:val="24"/>
                <w:szCs w:val="24"/>
              </w:rPr>
              <w:lastRenderedPageBreak/>
              <w:t xml:space="preserve">основные ресурсы, задействованные в профессиональной деятельности; пути </w:t>
            </w:r>
          </w:p>
          <w:p w14:paraId="17CF04F5" w14:textId="45F18FCD" w:rsidR="006431E5" w:rsidRPr="000E5C45" w:rsidRDefault="006431E5" w:rsidP="006431E5">
            <w:pPr>
              <w:tabs>
                <w:tab w:val="left" w:pos="1507"/>
              </w:tabs>
              <w:rPr>
                <w:sz w:val="24"/>
                <w:szCs w:val="24"/>
              </w:rPr>
            </w:pPr>
            <w:r w:rsidRPr="000E5C45">
              <w:rPr>
                <w:sz w:val="24"/>
                <w:szCs w:val="24"/>
              </w:rPr>
              <w:t>обеспечения ресурсосбережения</w:t>
            </w:r>
            <w:r w:rsidRPr="000E5C45">
              <w:rPr>
                <w:b/>
                <w:sz w:val="24"/>
                <w:szCs w:val="24"/>
              </w:rPr>
              <w:t xml:space="preserve"> </w:t>
            </w:r>
          </w:p>
        </w:tc>
      </w:tr>
      <w:tr w:rsidR="006431E5" w:rsidRPr="000E5C45" w14:paraId="7A53B8E4" w14:textId="77777777" w:rsidTr="00AF5602">
        <w:tc>
          <w:tcPr>
            <w:tcW w:w="1661" w:type="dxa"/>
            <w:vMerge w:val="restart"/>
          </w:tcPr>
          <w:p w14:paraId="4A20C6D5" w14:textId="0B46FB6D" w:rsidR="006431E5" w:rsidRPr="000E5C45" w:rsidRDefault="006431E5" w:rsidP="003C01CB">
            <w:pPr>
              <w:tabs>
                <w:tab w:val="left" w:pos="1318"/>
                <w:tab w:val="left" w:pos="1440"/>
              </w:tabs>
              <w:rPr>
                <w:sz w:val="24"/>
                <w:szCs w:val="24"/>
              </w:rPr>
            </w:pPr>
            <w:r w:rsidRPr="000E5C45">
              <w:rPr>
                <w:sz w:val="24"/>
                <w:szCs w:val="24"/>
              </w:rPr>
              <w:lastRenderedPageBreak/>
              <w:t xml:space="preserve">ОК 08 </w:t>
            </w:r>
          </w:p>
        </w:tc>
        <w:tc>
          <w:tcPr>
            <w:tcW w:w="2888" w:type="dxa"/>
            <w:vMerge w:val="restart"/>
          </w:tcPr>
          <w:p w14:paraId="6678BED4" w14:textId="3D282DA9" w:rsidR="006431E5" w:rsidRPr="000E5C45" w:rsidRDefault="006431E5" w:rsidP="006431E5">
            <w:pPr>
              <w:tabs>
                <w:tab w:val="left" w:pos="1507"/>
              </w:tabs>
              <w:rPr>
                <w:sz w:val="24"/>
                <w:szCs w:val="24"/>
              </w:rPr>
            </w:pPr>
            <w:r w:rsidRPr="000E5C45">
              <w:rPr>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4796" w:type="dxa"/>
          </w:tcPr>
          <w:p w14:paraId="496C748D" w14:textId="77777777" w:rsidR="006431E5" w:rsidRPr="000E5C45" w:rsidRDefault="006431E5" w:rsidP="006431E5">
            <w:pPr>
              <w:spacing w:after="46"/>
              <w:rPr>
                <w:sz w:val="24"/>
                <w:szCs w:val="24"/>
              </w:rPr>
            </w:pPr>
            <w:r w:rsidRPr="000E5C45">
              <w:rPr>
                <w:b/>
                <w:sz w:val="24"/>
                <w:szCs w:val="24"/>
              </w:rPr>
              <w:t xml:space="preserve">Умения: </w:t>
            </w:r>
            <w:r w:rsidRPr="000E5C45">
              <w:rPr>
                <w:sz w:val="24"/>
                <w:szCs w:val="24"/>
              </w:rPr>
              <w:t>использовать физкультурно-</w:t>
            </w:r>
          </w:p>
          <w:p w14:paraId="60C01BFD" w14:textId="77777777" w:rsidR="006431E5" w:rsidRPr="000E5C45" w:rsidRDefault="006431E5" w:rsidP="006431E5">
            <w:pPr>
              <w:spacing w:after="45" w:line="234" w:lineRule="auto"/>
              <w:rPr>
                <w:sz w:val="24"/>
                <w:szCs w:val="24"/>
              </w:rPr>
            </w:pPr>
            <w:r w:rsidRPr="000E5C45">
              <w:rPr>
                <w:sz w:val="24"/>
                <w:szCs w:val="24"/>
              </w:rPr>
              <w:t xml:space="preserve">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w:t>
            </w:r>
          </w:p>
          <w:p w14:paraId="413DC8F8" w14:textId="44FE9FC9" w:rsidR="006431E5" w:rsidRPr="000E5C45" w:rsidRDefault="006431E5" w:rsidP="006431E5">
            <w:pPr>
              <w:tabs>
                <w:tab w:val="left" w:pos="1507"/>
              </w:tabs>
              <w:rPr>
                <w:sz w:val="24"/>
                <w:szCs w:val="24"/>
              </w:rPr>
            </w:pPr>
            <w:r w:rsidRPr="000E5C45">
              <w:rPr>
                <w:sz w:val="24"/>
                <w:szCs w:val="24"/>
              </w:rPr>
              <w:t xml:space="preserve">характерными для данной </w:t>
            </w:r>
            <w:r w:rsidRPr="000E5C45">
              <w:rPr>
                <w:i/>
                <w:sz w:val="24"/>
                <w:szCs w:val="24"/>
              </w:rPr>
              <w:t xml:space="preserve"> </w:t>
            </w:r>
            <w:r w:rsidRPr="000E5C45">
              <w:rPr>
                <w:sz w:val="24"/>
                <w:szCs w:val="24"/>
              </w:rPr>
              <w:t>специальности</w:t>
            </w:r>
            <w:r w:rsidRPr="000E5C45">
              <w:rPr>
                <w:b/>
                <w:sz w:val="24"/>
                <w:szCs w:val="24"/>
              </w:rPr>
              <w:t xml:space="preserve"> </w:t>
            </w:r>
          </w:p>
        </w:tc>
      </w:tr>
      <w:tr w:rsidR="006431E5" w:rsidRPr="000E5C45" w14:paraId="5737F46C" w14:textId="77777777" w:rsidTr="00AF5602">
        <w:tc>
          <w:tcPr>
            <w:tcW w:w="1661" w:type="dxa"/>
            <w:vMerge/>
          </w:tcPr>
          <w:p w14:paraId="11A0621F" w14:textId="77777777" w:rsidR="006431E5" w:rsidRPr="000E5C45" w:rsidRDefault="006431E5" w:rsidP="003C01CB">
            <w:pPr>
              <w:tabs>
                <w:tab w:val="left" w:pos="1440"/>
              </w:tabs>
              <w:jc w:val="center"/>
              <w:rPr>
                <w:sz w:val="24"/>
                <w:szCs w:val="24"/>
              </w:rPr>
            </w:pPr>
          </w:p>
        </w:tc>
        <w:tc>
          <w:tcPr>
            <w:tcW w:w="2888" w:type="dxa"/>
            <w:vMerge/>
          </w:tcPr>
          <w:p w14:paraId="50E0EFE4" w14:textId="77777777" w:rsidR="006431E5" w:rsidRPr="000E5C45" w:rsidRDefault="006431E5" w:rsidP="006431E5">
            <w:pPr>
              <w:tabs>
                <w:tab w:val="left" w:pos="1507"/>
              </w:tabs>
              <w:rPr>
                <w:sz w:val="24"/>
                <w:szCs w:val="24"/>
              </w:rPr>
            </w:pPr>
          </w:p>
        </w:tc>
        <w:tc>
          <w:tcPr>
            <w:tcW w:w="4796" w:type="dxa"/>
          </w:tcPr>
          <w:p w14:paraId="605FD33F" w14:textId="7744CAEB" w:rsidR="006431E5" w:rsidRPr="000E5C45" w:rsidRDefault="006431E5" w:rsidP="006431E5">
            <w:pPr>
              <w:pStyle w:val="TableParagraph"/>
              <w:jc w:val="both"/>
              <w:rPr>
                <w:sz w:val="24"/>
                <w:szCs w:val="24"/>
              </w:rPr>
            </w:pPr>
            <w:r w:rsidRPr="000E5C45">
              <w:rPr>
                <w:b/>
                <w:sz w:val="24"/>
                <w:szCs w:val="24"/>
              </w:rPr>
              <w:t xml:space="preserve">Знания: </w:t>
            </w:r>
            <w:r w:rsidRPr="000E5C45">
              <w:rPr>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специальности</w:t>
            </w:r>
            <w:r w:rsidRPr="000E5C45">
              <w:rPr>
                <w:i/>
                <w:sz w:val="24"/>
                <w:szCs w:val="24"/>
              </w:rPr>
              <w:t>;</w:t>
            </w:r>
            <w:r w:rsidRPr="000E5C45">
              <w:rPr>
                <w:sz w:val="24"/>
                <w:szCs w:val="24"/>
              </w:rPr>
              <w:t xml:space="preserve"> средства профилактики перенапряжения</w:t>
            </w:r>
            <w:r w:rsidRPr="000E5C45">
              <w:rPr>
                <w:b/>
                <w:sz w:val="24"/>
                <w:szCs w:val="24"/>
              </w:rPr>
              <w:t xml:space="preserve"> </w:t>
            </w:r>
          </w:p>
        </w:tc>
      </w:tr>
      <w:tr w:rsidR="006431E5" w:rsidRPr="000E5C45" w14:paraId="55B80253" w14:textId="77777777" w:rsidTr="00AF5602">
        <w:tc>
          <w:tcPr>
            <w:tcW w:w="1661" w:type="dxa"/>
            <w:vMerge w:val="restart"/>
          </w:tcPr>
          <w:p w14:paraId="7B60CFD8" w14:textId="4661927E" w:rsidR="006431E5" w:rsidRPr="000E5C45" w:rsidRDefault="006431E5" w:rsidP="003C01CB">
            <w:pPr>
              <w:tabs>
                <w:tab w:val="left" w:pos="1440"/>
              </w:tabs>
              <w:jc w:val="center"/>
              <w:rPr>
                <w:sz w:val="24"/>
                <w:szCs w:val="24"/>
              </w:rPr>
            </w:pPr>
            <w:r w:rsidRPr="000E5C45">
              <w:rPr>
                <w:sz w:val="24"/>
                <w:szCs w:val="24"/>
              </w:rPr>
              <w:t xml:space="preserve">ОК 09 </w:t>
            </w:r>
          </w:p>
        </w:tc>
        <w:tc>
          <w:tcPr>
            <w:tcW w:w="2888" w:type="dxa"/>
            <w:vMerge w:val="restart"/>
          </w:tcPr>
          <w:p w14:paraId="5B50D59F" w14:textId="77777777" w:rsidR="006431E5" w:rsidRPr="000E5C45" w:rsidRDefault="006431E5" w:rsidP="006431E5">
            <w:pPr>
              <w:tabs>
                <w:tab w:val="left" w:pos="1507"/>
              </w:tabs>
              <w:rPr>
                <w:sz w:val="24"/>
                <w:szCs w:val="24"/>
              </w:rPr>
            </w:pPr>
            <w:r w:rsidRPr="000E5C45">
              <w:rPr>
                <w:sz w:val="24"/>
                <w:szCs w:val="24"/>
              </w:rPr>
              <w:t xml:space="preserve">Использовать информационные технологии в </w:t>
            </w:r>
          </w:p>
          <w:p w14:paraId="4C127EB7" w14:textId="07C40113" w:rsidR="006431E5" w:rsidRPr="000E5C45" w:rsidRDefault="006431E5" w:rsidP="006431E5">
            <w:pPr>
              <w:tabs>
                <w:tab w:val="left" w:pos="1507"/>
              </w:tabs>
              <w:rPr>
                <w:sz w:val="24"/>
                <w:szCs w:val="24"/>
              </w:rPr>
            </w:pPr>
            <w:r w:rsidRPr="000E5C45">
              <w:rPr>
                <w:sz w:val="24"/>
                <w:szCs w:val="24"/>
              </w:rPr>
              <w:t>Использовать информационные технологии в профессиональной деятельности</w:t>
            </w:r>
          </w:p>
        </w:tc>
        <w:tc>
          <w:tcPr>
            <w:tcW w:w="4796" w:type="dxa"/>
          </w:tcPr>
          <w:p w14:paraId="7C940606" w14:textId="451FBD63" w:rsidR="006431E5" w:rsidRPr="000E5C45" w:rsidRDefault="006431E5" w:rsidP="006431E5">
            <w:pPr>
              <w:pStyle w:val="TableParagraph"/>
              <w:jc w:val="both"/>
              <w:rPr>
                <w:sz w:val="24"/>
                <w:szCs w:val="24"/>
              </w:rPr>
            </w:pPr>
            <w:r w:rsidRPr="000E5C45">
              <w:rPr>
                <w:b/>
                <w:sz w:val="24"/>
                <w:szCs w:val="24"/>
              </w:rPr>
              <w:t xml:space="preserve">Умения: </w:t>
            </w:r>
            <w:r w:rsidRPr="000E5C45">
              <w:rPr>
                <w:sz w:val="24"/>
                <w:szCs w:val="24"/>
              </w:rPr>
              <w:t xml:space="preserve">применять средства информационных технологий для решения профессиональных задач; использовать </w:t>
            </w:r>
            <w:r w:rsidRPr="000E5C45">
              <w:rPr>
                <w:sz w:val="24"/>
                <w:szCs w:val="24"/>
              </w:rPr>
              <w:tab/>
              <w:t xml:space="preserve">современное </w:t>
            </w:r>
            <w:r w:rsidRPr="000E5C45">
              <w:rPr>
                <w:sz w:val="24"/>
                <w:szCs w:val="24"/>
              </w:rPr>
              <w:tab/>
              <w:t xml:space="preserve">программное обеспечение </w:t>
            </w:r>
          </w:p>
        </w:tc>
      </w:tr>
      <w:tr w:rsidR="006431E5" w:rsidRPr="000E5C45" w14:paraId="3BA32C9B" w14:textId="77777777" w:rsidTr="00AF5602">
        <w:tc>
          <w:tcPr>
            <w:tcW w:w="1661" w:type="dxa"/>
            <w:vMerge/>
          </w:tcPr>
          <w:p w14:paraId="7142004C" w14:textId="77777777" w:rsidR="006431E5" w:rsidRPr="000E5C45" w:rsidRDefault="006431E5" w:rsidP="003C01CB">
            <w:pPr>
              <w:tabs>
                <w:tab w:val="left" w:pos="1440"/>
              </w:tabs>
              <w:jc w:val="center"/>
              <w:rPr>
                <w:sz w:val="24"/>
                <w:szCs w:val="24"/>
              </w:rPr>
            </w:pPr>
          </w:p>
        </w:tc>
        <w:tc>
          <w:tcPr>
            <w:tcW w:w="2888" w:type="dxa"/>
            <w:vMerge/>
          </w:tcPr>
          <w:p w14:paraId="0C124758" w14:textId="77777777" w:rsidR="006431E5" w:rsidRPr="000E5C45" w:rsidRDefault="006431E5" w:rsidP="006431E5">
            <w:pPr>
              <w:tabs>
                <w:tab w:val="left" w:pos="1507"/>
              </w:tabs>
              <w:rPr>
                <w:sz w:val="24"/>
                <w:szCs w:val="24"/>
              </w:rPr>
            </w:pPr>
          </w:p>
        </w:tc>
        <w:tc>
          <w:tcPr>
            <w:tcW w:w="4796" w:type="dxa"/>
          </w:tcPr>
          <w:p w14:paraId="3447A574" w14:textId="0F58CF1F" w:rsidR="006431E5" w:rsidRPr="000E5C45" w:rsidRDefault="006431E5" w:rsidP="006431E5">
            <w:pPr>
              <w:pStyle w:val="TableParagraph"/>
              <w:tabs>
                <w:tab w:val="left" w:pos="1116"/>
                <w:tab w:val="left" w:pos="2085"/>
                <w:tab w:val="left" w:pos="3367"/>
                <w:tab w:val="left" w:pos="4367"/>
                <w:tab w:val="left" w:pos="4693"/>
              </w:tabs>
              <w:rPr>
                <w:sz w:val="24"/>
                <w:szCs w:val="24"/>
              </w:rPr>
            </w:pPr>
            <w:r w:rsidRPr="000E5C45">
              <w:rPr>
                <w:b/>
                <w:sz w:val="24"/>
                <w:szCs w:val="24"/>
              </w:rPr>
              <w:t xml:space="preserve">Умения: </w:t>
            </w:r>
            <w:r w:rsidRPr="000E5C45">
              <w:rPr>
                <w:sz w:val="24"/>
                <w:szCs w:val="24"/>
              </w:rPr>
              <w:t xml:space="preserve">применять средства информационных технологий для решения профессиональных задач; использовать  современное  программное обеспечение </w:t>
            </w:r>
          </w:p>
        </w:tc>
      </w:tr>
      <w:tr w:rsidR="006431E5" w:rsidRPr="000E5C45" w14:paraId="4F295EE6" w14:textId="77777777" w:rsidTr="006431E5">
        <w:trPr>
          <w:trHeight w:val="155"/>
        </w:trPr>
        <w:tc>
          <w:tcPr>
            <w:tcW w:w="1661" w:type="dxa"/>
            <w:vMerge w:val="restart"/>
          </w:tcPr>
          <w:p w14:paraId="257F147E" w14:textId="64165161" w:rsidR="006431E5" w:rsidRPr="000E5C45" w:rsidRDefault="006431E5" w:rsidP="003C01CB">
            <w:pPr>
              <w:tabs>
                <w:tab w:val="left" w:pos="1440"/>
              </w:tabs>
              <w:jc w:val="center"/>
              <w:rPr>
                <w:sz w:val="24"/>
                <w:szCs w:val="24"/>
              </w:rPr>
            </w:pPr>
            <w:r w:rsidRPr="000E5C45">
              <w:rPr>
                <w:sz w:val="24"/>
                <w:szCs w:val="24"/>
              </w:rPr>
              <w:t xml:space="preserve">ОК 10 </w:t>
            </w:r>
          </w:p>
        </w:tc>
        <w:tc>
          <w:tcPr>
            <w:tcW w:w="2888" w:type="dxa"/>
            <w:vMerge w:val="restart"/>
          </w:tcPr>
          <w:p w14:paraId="1741EBE9" w14:textId="473CE61B" w:rsidR="006431E5" w:rsidRPr="000E5C45" w:rsidRDefault="006431E5" w:rsidP="006431E5">
            <w:pPr>
              <w:tabs>
                <w:tab w:val="left" w:pos="1507"/>
              </w:tabs>
              <w:rPr>
                <w:sz w:val="24"/>
                <w:szCs w:val="24"/>
              </w:rPr>
            </w:pPr>
            <w:r w:rsidRPr="000E5C45">
              <w:rPr>
                <w:sz w:val="24"/>
                <w:szCs w:val="24"/>
              </w:rPr>
              <w:t xml:space="preserve">Пользоваться профессиональной документацией на государственном и иностранных языках </w:t>
            </w:r>
          </w:p>
        </w:tc>
        <w:tc>
          <w:tcPr>
            <w:tcW w:w="4796" w:type="dxa"/>
          </w:tcPr>
          <w:p w14:paraId="5703FDB8" w14:textId="06547AEB"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 xml:space="preserve">Умения: </w:t>
            </w:r>
            <w:r w:rsidRPr="000E5C45">
              <w:rPr>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 </w:t>
            </w:r>
          </w:p>
        </w:tc>
      </w:tr>
      <w:tr w:rsidR="006431E5" w:rsidRPr="000E5C45" w14:paraId="62E5B1FA" w14:textId="77777777" w:rsidTr="00AF5602">
        <w:trPr>
          <w:trHeight w:val="155"/>
        </w:trPr>
        <w:tc>
          <w:tcPr>
            <w:tcW w:w="1661" w:type="dxa"/>
            <w:vMerge/>
          </w:tcPr>
          <w:p w14:paraId="409B61B0" w14:textId="77777777" w:rsidR="006431E5" w:rsidRPr="000E5C45" w:rsidRDefault="006431E5" w:rsidP="003C01CB">
            <w:pPr>
              <w:tabs>
                <w:tab w:val="left" w:pos="1440"/>
              </w:tabs>
              <w:jc w:val="center"/>
              <w:rPr>
                <w:sz w:val="24"/>
                <w:szCs w:val="24"/>
              </w:rPr>
            </w:pPr>
          </w:p>
        </w:tc>
        <w:tc>
          <w:tcPr>
            <w:tcW w:w="2888" w:type="dxa"/>
            <w:vMerge/>
          </w:tcPr>
          <w:p w14:paraId="23FF7581" w14:textId="77777777" w:rsidR="006431E5" w:rsidRPr="000E5C45" w:rsidRDefault="006431E5" w:rsidP="006431E5">
            <w:pPr>
              <w:tabs>
                <w:tab w:val="left" w:pos="1507"/>
              </w:tabs>
              <w:rPr>
                <w:sz w:val="24"/>
                <w:szCs w:val="24"/>
              </w:rPr>
            </w:pPr>
          </w:p>
        </w:tc>
        <w:tc>
          <w:tcPr>
            <w:tcW w:w="4796" w:type="dxa"/>
          </w:tcPr>
          <w:p w14:paraId="1A4BA42A" w14:textId="71FC4C6E"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Знания:</w:t>
            </w:r>
            <w:r w:rsidRPr="000E5C45">
              <w:rPr>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w:t>
            </w:r>
            <w:r w:rsidRPr="000E5C45">
              <w:rPr>
                <w:sz w:val="24"/>
                <w:szCs w:val="24"/>
              </w:rPr>
              <w:lastRenderedPageBreak/>
              <w:t xml:space="preserve">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 </w:t>
            </w:r>
          </w:p>
        </w:tc>
      </w:tr>
      <w:tr w:rsidR="006431E5" w:rsidRPr="000E5C45" w14:paraId="01693A68" w14:textId="77777777" w:rsidTr="006431E5">
        <w:trPr>
          <w:trHeight w:val="155"/>
        </w:trPr>
        <w:tc>
          <w:tcPr>
            <w:tcW w:w="1661" w:type="dxa"/>
            <w:vMerge w:val="restart"/>
          </w:tcPr>
          <w:p w14:paraId="0734316C" w14:textId="082AEC2E" w:rsidR="006431E5" w:rsidRPr="000E5C45" w:rsidRDefault="006431E5" w:rsidP="003C01CB">
            <w:pPr>
              <w:tabs>
                <w:tab w:val="left" w:pos="1440"/>
              </w:tabs>
              <w:jc w:val="center"/>
              <w:rPr>
                <w:sz w:val="24"/>
                <w:szCs w:val="24"/>
              </w:rPr>
            </w:pPr>
            <w:r w:rsidRPr="000E5C45">
              <w:rPr>
                <w:sz w:val="24"/>
                <w:szCs w:val="24"/>
              </w:rPr>
              <w:lastRenderedPageBreak/>
              <w:t xml:space="preserve">ОК 11 </w:t>
            </w:r>
          </w:p>
        </w:tc>
        <w:tc>
          <w:tcPr>
            <w:tcW w:w="2888" w:type="dxa"/>
            <w:vMerge w:val="restart"/>
          </w:tcPr>
          <w:p w14:paraId="7858BDB8" w14:textId="5E74F4E3" w:rsidR="006431E5" w:rsidRPr="000E5C45" w:rsidRDefault="006431E5" w:rsidP="006431E5">
            <w:pPr>
              <w:tabs>
                <w:tab w:val="left" w:pos="1507"/>
              </w:tabs>
              <w:rPr>
                <w:sz w:val="24"/>
                <w:szCs w:val="24"/>
              </w:rPr>
            </w:pPr>
            <w:r w:rsidRPr="000E5C45">
              <w:rPr>
                <w:sz w:val="24"/>
                <w:szCs w:val="24"/>
              </w:rPr>
              <w:t>Использовать знания по финансовой грамотности,</w:t>
            </w:r>
            <w:r w:rsidR="003C01CB">
              <w:rPr>
                <w:sz w:val="24"/>
                <w:szCs w:val="24"/>
              </w:rPr>
              <w:t xml:space="preserve"> планировать предпринимательску</w:t>
            </w:r>
            <w:r w:rsidRPr="000E5C45">
              <w:rPr>
                <w:sz w:val="24"/>
                <w:szCs w:val="24"/>
              </w:rPr>
              <w:t xml:space="preserve">ю деятельность в профессиональной сфере </w:t>
            </w:r>
          </w:p>
        </w:tc>
        <w:tc>
          <w:tcPr>
            <w:tcW w:w="4796" w:type="dxa"/>
          </w:tcPr>
          <w:p w14:paraId="7F73329A" w14:textId="0752AB62"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 xml:space="preserve">Умения: </w:t>
            </w:r>
            <w:r w:rsidRPr="000E5C45">
              <w:rPr>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 </w:t>
            </w:r>
          </w:p>
        </w:tc>
      </w:tr>
      <w:tr w:rsidR="006431E5" w:rsidRPr="000E5C45" w14:paraId="3DE2C323" w14:textId="77777777" w:rsidTr="00AF5602">
        <w:trPr>
          <w:trHeight w:val="155"/>
        </w:trPr>
        <w:tc>
          <w:tcPr>
            <w:tcW w:w="1661" w:type="dxa"/>
            <w:vMerge/>
          </w:tcPr>
          <w:p w14:paraId="1F03FE13" w14:textId="77777777" w:rsidR="006431E5" w:rsidRPr="000E5C45" w:rsidRDefault="006431E5" w:rsidP="003C01CB">
            <w:pPr>
              <w:tabs>
                <w:tab w:val="left" w:pos="1440"/>
              </w:tabs>
              <w:jc w:val="center"/>
              <w:rPr>
                <w:sz w:val="24"/>
                <w:szCs w:val="24"/>
              </w:rPr>
            </w:pPr>
          </w:p>
        </w:tc>
        <w:tc>
          <w:tcPr>
            <w:tcW w:w="2888" w:type="dxa"/>
            <w:vMerge/>
          </w:tcPr>
          <w:p w14:paraId="7736F13F" w14:textId="77777777" w:rsidR="006431E5" w:rsidRPr="000E5C45" w:rsidRDefault="006431E5" w:rsidP="006431E5">
            <w:pPr>
              <w:tabs>
                <w:tab w:val="left" w:pos="1507"/>
              </w:tabs>
              <w:rPr>
                <w:sz w:val="24"/>
                <w:szCs w:val="24"/>
              </w:rPr>
            </w:pPr>
          </w:p>
        </w:tc>
        <w:tc>
          <w:tcPr>
            <w:tcW w:w="4796" w:type="dxa"/>
          </w:tcPr>
          <w:p w14:paraId="11D1EFA2" w14:textId="10B413D4" w:rsidR="006431E5" w:rsidRPr="000E5C45" w:rsidRDefault="006431E5" w:rsidP="006431E5">
            <w:pPr>
              <w:pStyle w:val="TableParagraph"/>
              <w:tabs>
                <w:tab w:val="left" w:pos="1116"/>
                <w:tab w:val="left" w:pos="2085"/>
                <w:tab w:val="left" w:pos="3367"/>
                <w:tab w:val="left" w:pos="4367"/>
                <w:tab w:val="left" w:pos="4693"/>
              </w:tabs>
              <w:rPr>
                <w:b/>
                <w:sz w:val="24"/>
                <w:szCs w:val="24"/>
              </w:rPr>
            </w:pPr>
            <w:r w:rsidRPr="000E5C45">
              <w:rPr>
                <w:b/>
                <w:sz w:val="24"/>
                <w:szCs w:val="24"/>
              </w:rPr>
              <w:t>Знание:</w:t>
            </w:r>
            <w:r w:rsidRPr="000E5C45">
              <w:rPr>
                <w:sz w:val="24"/>
                <w:szCs w:val="24"/>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14:paraId="068FE34C" w14:textId="77777777" w:rsidR="00912783" w:rsidRPr="000E5C45" w:rsidRDefault="00912783" w:rsidP="00912783">
      <w:pPr>
        <w:pStyle w:val="a6"/>
        <w:tabs>
          <w:tab w:val="left" w:pos="1507"/>
        </w:tabs>
        <w:ind w:left="0" w:right="-1" w:firstLine="0"/>
        <w:rPr>
          <w:sz w:val="24"/>
          <w:szCs w:val="24"/>
        </w:rPr>
      </w:pPr>
    </w:p>
    <w:p w14:paraId="07E0B5B1" w14:textId="4CB4F889" w:rsidR="006F3D35" w:rsidRPr="000E5C45" w:rsidRDefault="00912783" w:rsidP="00F93425">
      <w:pPr>
        <w:pStyle w:val="a6"/>
        <w:tabs>
          <w:tab w:val="left" w:pos="1507"/>
        </w:tabs>
        <w:ind w:left="0" w:right="-1" w:firstLine="709"/>
        <w:rPr>
          <w:sz w:val="24"/>
          <w:szCs w:val="24"/>
        </w:rPr>
      </w:pPr>
      <w:r w:rsidRPr="000E5C45">
        <w:rPr>
          <w:sz w:val="24"/>
          <w:szCs w:val="24"/>
        </w:rPr>
        <w:t>4.2. </w:t>
      </w:r>
      <w:r w:rsidR="00CF6F15" w:rsidRPr="000E5C45">
        <w:rPr>
          <w:sz w:val="24"/>
          <w:szCs w:val="24"/>
        </w:rPr>
        <w:t>Профессиональные</w:t>
      </w:r>
      <w:r w:rsidR="00CF6F15" w:rsidRPr="000E5C45">
        <w:rPr>
          <w:spacing w:val="-12"/>
          <w:sz w:val="24"/>
          <w:szCs w:val="24"/>
        </w:rPr>
        <w:t xml:space="preserve"> </w:t>
      </w:r>
      <w:r w:rsidR="00CF6F15" w:rsidRPr="000E5C45">
        <w:rPr>
          <w:sz w:val="24"/>
          <w:szCs w:val="24"/>
        </w:rPr>
        <w:t>компетенции</w:t>
      </w:r>
      <w:r w:rsidRPr="000E5C45">
        <w:rPr>
          <w:sz w:val="24"/>
          <w:szCs w:val="24"/>
        </w:rPr>
        <w:t>:</w:t>
      </w:r>
    </w:p>
    <w:tbl>
      <w:tblPr>
        <w:tblStyle w:val="TableNormal"/>
        <w:tblpPr w:leftFromText="180" w:rightFromText="180" w:vertAnchor="text" w:tblpY="1"/>
        <w:tblOverlap w:val="neve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1E0" w:firstRow="1" w:lastRow="1" w:firstColumn="1" w:lastColumn="1" w:noHBand="0" w:noVBand="0"/>
      </w:tblPr>
      <w:tblGrid>
        <w:gridCol w:w="2226"/>
        <w:gridCol w:w="3156"/>
        <w:gridCol w:w="3969"/>
      </w:tblGrid>
      <w:tr w:rsidR="00EC2D2C" w:rsidRPr="000E5C45" w14:paraId="5149B47D" w14:textId="77777777" w:rsidTr="00FD4CFF">
        <w:trPr>
          <w:trHeight w:val="449"/>
        </w:trPr>
        <w:tc>
          <w:tcPr>
            <w:tcW w:w="2226" w:type="dxa"/>
          </w:tcPr>
          <w:p w14:paraId="7AE7FE89" w14:textId="77777777" w:rsidR="006F3D35" w:rsidRPr="000E5C45" w:rsidRDefault="006F3D35" w:rsidP="00FD4CFF">
            <w:pPr>
              <w:pStyle w:val="TableParagraph"/>
              <w:jc w:val="center"/>
              <w:rPr>
                <w:b/>
                <w:sz w:val="24"/>
                <w:szCs w:val="24"/>
              </w:rPr>
            </w:pPr>
            <w:r w:rsidRPr="000E5C45">
              <w:rPr>
                <w:b/>
                <w:sz w:val="24"/>
                <w:szCs w:val="24"/>
              </w:rPr>
              <w:t>Основные виды</w:t>
            </w:r>
            <w:r w:rsidRPr="000E5C45">
              <w:rPr>
                <w:b/>
                <w:spacing w:val="-52"/>
                <w:sz w:val="24"/>
                <w:szCs w:val="24"/>
              </w:rPr>
              <w:t xml:space="preserve"> </w:t>
            </w:r>
            <w:r w:rsidRPr="000E5C45">
              <w:rPr>
                <w:b/>
                <w:sz w:val="24"/>
                <w:szCs w:val="24"/>
              </w:rPr>
              <w:t>деятельности</w:t>
            </w:r>
          </w:p>
        </w:tc>
        <w:tc>
          <w:tcPr>
            <w:tcW w:w="3156" w:type="dxa"/>
          </w:tcPr>
          <w:p w14:paraId="311CBBFE" w14:textId="77777777" w:rsidR="006F3D35" w:rsidRPr="000E5C45" w:rsidRDefault="006F3D35" w:rsidP="00FD4CFF">
            <w:pPr>
              <w:pStyle w:val="TableParagraph"/>
              <w:jc w:val="center"/>
              <w:rPr>
                <w:b/>
                <w:sz w:val="24"/>
                <w:szCs w:val="24"/>
              </w:rPr>
            </w:pPr>
            <w:r w:rsidRPr="000E5C45">
              <w:rPr>
                <w:b/>
                <w:sz w:val="24"/>
                <w:szCs w:val="24"/>
              </w:rPr>
              <w:t>Код и формулировка</w:t>
            </w:r>
            <w:r w:rsidRPr="000E5C45">
              <w:rPr>
                <w:b/>
                <w:spacing w:val="-52"/>
                <w:sz w:val="24"/>
                <w:szCs w:val="24"/>
              </w:rPr>
              <w:t xml:space="preserve"> </w:t>
            </w:r>
            <w:r w:rsidRPr="000E5C45">
              <w:rPr>
                <w:b/>
                <w:sz w:val="24"/>
                <w:szCs w:val="24"/>
              </w:rPr>
              <w:t>компетенции</w:t>
            </w:r>
          </w:p>
        </w:tc>
        <w:tc>
          <w:tcPr>
            <w:tcW w:w="3969" w:type="dxa"/>
          </w:tcPr>
          <w:p w14:paraId="3664BA3E" w14:textId="77777777" w:rsidR="006F3D35" w:rsidRPr="000E5C45" w:rsidRDefault="006F3D35" w:rsidP="00FD4CFF">
            <w:pPr>
              <w:pStyle w:val="TableParagraph"/>
              <w:jc w:val="center"/>
              <w:rPr>
                <w:b/>
                <w:sz w:val="24"/>
                <w:szCs w:val="24"/>
              </w:rPr>
            </w:pPr>
            <w:r w:rsidRPr="000E5C45">
              <w:rPr>
                <w:b/>
                <w:sz w:val="24"/>
                <w:szCs w:val="24"/>
              </w:rPr>
              <w:t>Показатели</w:t>
            </w:r>
            <w:r w:rsidRPr="000E5C45">
              <w:rPr>
                <w:b/>
                <w:spacing w:val="-2"/>
                <w:sz w:val="24"/>
                <w:szCs w:val="24"/>
              </w:rPr>
              <w:t xml:space="preserve"> </w:t>
            </w:r>
            <w:r w:rsidRPr="000E5C45">
              <w:rPr>
                <w:b/>
                <w:sz w:val="24"/>
                <w:szCs w:val="24"/>
              </w:rPr>
              <w:t>освоения</w:t>
            </w:r>
            <w:r w:rsidRPr="000E5C45">
              <w:rPr>
                <w:b/>
                <w:spacing w:val="-4"/>
                <w:sz w:val="24"/>
                <w:szCs w:val="24"/>
              </w:rPr>
              <w:t xml:space="preserve"> </w:t>
            </w:r>
            <w:r w:rsidRPr="000E5C45">
              <w:rPr>
                <w:b/>
                <w:sz w:val="24"/>
                <w:szCs w:val="24"/>
              </w:rPr>
              <w:t>компетенции</w:t>
            </w:r>
          </w:p>
        </w:tc>
      </w:tr>
      <w:tr w:rsidR="00306BF0" w:rsidRPr="000E5C45" w14:paraId="557BA377" w14:textId="77777777" w:rsidTr="00FD4CFF">
        <w:trPr>
          <w:trHeight w:val="794"/>
        </w:trPr>
        <w:tc>
          <w:tcPr>
            <w:tcW w:w="2226" w:type="dxa"/>
            <w:vMerge w:val="restart"/>
          </w:tcPr>
          <w:p w14:paraId="2BE3634D" w14:textId="7BD485F6" w:rsidR="00306BF0" w:rsidRPr="000E5C45" w:rsidRDefault="00306BF0" w:rsidP="00FD4CFF">
            <w:pPr>
              <w:pStyle w:val="TableParagraph"/>
              <w:jc w:val="both"/>
              <w:rPr>
                <w:b/>
                <w:sz w:val="24"/>
                <w:szCs w:val="24"/>
                <w:lang w:val="ru-RU"/>
              </w:rPr>
            </w:pPr>
            <w:r w:rsidRPr="000E5C45">
              <w:rPr>
                <w:b/>
                <w:sz w:val="24"/>
                <w:szCs w:val="24"/>
                <w:lang w:val="ru-RU"/>
              </w:rPr>
              <w:t>ПМ.01</w:t>
            </w:r>
            <w:r w:rsidRPr="000E5C45">
              <w:rPr>
                <w:lang w:val="ru-RU"/>
              </w:rPr>
              <w:t xml:space="preserve"> </w:t>
            </w:r>
            <w:r w:rsidRPr="000E5C45">
              <w:rPr>
                <w:b/>
                <w:sz w:val="24"/>
                <w:szCs w:val="24"/>
                <w:lang w:val="ru-RU"/>
              </w:rPr>
              <w:t>Разработка художественно-конструкторских (дизайнерских) проектов</w:t>
            </w:r>
          </w:p>
          <w:p w14:paraId="139E02B1" w14:textId="4D653C64" w:rsidR="00306BF0" w:rsidRPr="000E5C45" w:rsidRDefault="00306BF0" w:rsidP="00FD4CFF">
            <w:pPr>
              <w:pStyle w:val="TableParagraph"/>
              <w:jc w:val="both"/>
              <w:rPr>
                <w:b/>
                <w:sz w:val="24"/>
                <w:szCs w:val="24"/>
                <w:lang w:val="ru-RU"/>
              </w:rPr>
            </w:pPr>
            <w:r w:rsidRPr="000E5C45">
              <w:rPr>
                <w:b/>
                <w:sz w:val="24"/>
                <w:szCs w:val="24"/>
                <w:lang w:val="ru-RU"/>
              </w:rPr>
              <w:t>промышленной продукции, предметно-пространственных комплексов</w:t>
            </w:r>
          </w:p>
        </w:tc>
        <w:tc>
          <w:tcPr>
            <w:tcW w:w="3156" w:type="dxa"/>
            <w:vMerge w:val="restart"/>
          </w:tcPr>
          <w:p w14:paraId="2FDA0DA1" w14:textId="466E59F9" w:rsidR="00306BF0" w:rsidRPr="000E5C45" w:rsidRDefault="00306BF0" w:rsidP="00FD4CFF">
            <w:pPr>
              <w:pStyle w:val="TableParagraph"/>
              <w:jc w:val="both"/>
              <w:rPr>
                <w:sz w:val="24"/>
                <w:szCs w:val="24"/>
                <w:lang w:val="ru-RU"/>
              </w:rPr>
            </w:pPr>
            <w:r w:rsidRPr="000E5C45">
              <w:rPr>
                <w:sz w:val="24"/>
                <w:szCs w:val="24"/>
                <w:lang w:val="ru-RU"/>
              </w:rPr>
              <w:t>ПК 1.1. Разрабатывать техническое задание согласно требованиям заказчика</w:t>
            </w:r>
          </w:p>
        </w:tc>
        <w:tc>
          <w:tcPr>
            <w:tcW w:w="3969" w:type="dxa"/>
          </w:tcPr>
          <w:p w14:paraId="5B499E59"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w:t>
            </w:r>
            <w:r w:rsidRPr="000E5C45">
              <w:rPr>
                <w:b/>
                <w:spacing w:val="-4"/>
                <w:sz w:val="24"/>
                <w:szCs w:val="24"/>
                <w:lang w:val="ru-RU"/>
              </w:rPr>
              <w:t xml:space="preserve"> </w:t>
            </w:r>
            <w:r w:rsidRPr="000E5C45">
              <w:rPr>
                <w:b/>
                <w:sz w:val="24"/>
                <w:szCs w:val="24"/>
                <w:lang w:val="ru-RU"/>
              </w:rPr>
              <w:t>опыт:</w:t>
            </w:r>
          </w:p>
          <w:p w14:paraId="3EBF8C71" w14:textId="481A7054" w:rsidR="00306BF0" w:rsidRPr="000E5C45" w:rsidRDefault="00306BF0" w:rsidP="00FD4CFF">
            <w:pPr>
              <w:pStyle w:val="TableParagraph"/>
              <w:jc w:val="both"/>
              <w:rPr>
                <w:sz w:val="24"/>
                <w:szCs w:val="24"/>
                <w:lang w:val="ru-RU"/>
              </w:rPr>
            </w:pPr>
            <w:r w:rsidRPr="000E5C45">
              <w:rPr>
                <w:sz w:val="24"/>
                <w:szCs w:val="24"/>
                <w:lang w:val="ru-RU"/>
              </w:rPr>
              <w:t>разработки технического задания согласно требованиям заказчика.</w:t>
            </w:r>
          </w:p>
        </w:tc>
      </w:tr>
      <w:tr w:rsidR="00306BF0" w:rsidRPr="000E5C45" w14:paraId="63731AB1" w14:textId="77777777" w:rsidTr="00FD4CFF">
        <w:trPr>
          <w:trHeight w:val="2253"/>
        </w:trPr>
        <w:tc>
          <w:tcPr>
            <w:tcW w:w="2226" w:type="dxa"/>
            <w:vMerge/>
          </w:tcPr>
          <w:p w14:paraId="033AF2F6" w14:textId="77777777" w:rsidR="00306BF0" w:rsidRPr="000E5C45" w:rsidRDefault="00306BF0" w:rsidP="00FD4CFF">
            <w:pPr>
              <w:pStyle w:val="TableParagraph"/>
              <w:jc w:val="both"/>
              <w:rPr>
                <w:sz w:val="24"/>
                <w:szCs w:val="24"/>
                <w:lang w:val="ru-RU"/>
              </w:rPr>
            </w:pPr>
          </w:p>
        </w:tc>
        <w:tc>
          <w:tcPr>
            <w:tcW w:w="3156" w:type="dxa"/>
            <w:vMerge/>
          </w:tcPr>
          <w:p w14:paraId="07877BF8" w14:textId="77777777" w:rsidR="00306BF0" w:rsidRPr="000E5C45" w:rsidRDefault="00306BF0" w:rsidP="00FD4CFF">
            <w:pPr>
              <w:pStyle w:val="TableParagraph"/>
              <w:jc w:val="both"/>
              <w:rPr>
                <w:sz w:val="24"/>
                <w:szCs w:val="24"/>
                <w:lang w:val="ru-RU"/>
              </w:rPr>
            </w:pPr>
          </w:p>
        </w:tc>
        <w:tc>
          <w:tcPr>
            <w:tcW w:w="3969" w:type="dxa"/>
          </w:tcPr>
          <w:p w14:paraId="73ABA033"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26F9DA5E" w14:textId="5503F641" w:rsidR="00306BF0" w:rsidRPr="000E5C45" w:rsidRDefault="00306BF0" w:rsidP="00FD4CFF">
            <w:pPr>
              <w:pStyle w:val="TableParagraph"/>
              <w:jc w:val="both"/>
              <w:rPr>
                <w:sz w:val="24"/>
                <w:szCs w:val="24"/>
                <w:lang w:val="ru-RU"/>
              </w:rPr>
            </w:pPr>
            <w:r w:rsidRPr="000E5C45">
              <w:rPr>
                <w:sz w:val="24"/>
                <w:szCs w:val="24"/>
                <w:lang w:val="ru-RU"/>
              </w:rPr>
              <w:t>разрабатывать концепцию проекта;</w:t>
            </w:r>
          </w:p>
          <w:p w14:paraId="3D0299F7" w14:textId="774DBAE1" w:rsidR="00306BF0" w:rsidRPr="000E5C45" w:rsidRDefault="00306BF0" w:rsidP="00FD4CFF">
            <w:pPr>
              <w:pStyle w:val="TableParagraph"/>
              <w:jc w:val="both"/>
              <w:rPr>
                <w:sz w:val="24"/>
                <w:szCs w:val="24"/>
                <w:lang w:val="ru-RU"/>
              </w:rPr>
            </w:pPr>
            <w:r w:rsidRPr="000E5C45">
              <w:rPr>
                <w:sz w:val="24"/>
                <w:szCs w:val="24"/>
                <w:lang w:val="ru-RU"/>
              </w:rPr>
              <w:t>находить художественные специфические средства, новые образно-пластические решения для каждой творческой задачи;</w:t>
            </w:r>
          </w:p>
          <w:p w14:paraId="70C30F0F" w14:textId="67551E6F" w:rsidR="00306BF0" w:rsidRPr="000E5C45" w:rsidRDefault="00306BF0" w:rsidP="00FD4CFF">
            <w:pPr>
              <w:pStyle w:val="TableParagraph"/>
              <w:jc w:val="both"/>
              <w:rPr>
                <w:sz w:val="24"/>
                <w:szCs w:val="24"/>
                <w:lang w:val="ru-RU"/>
              </w:rPr>
            </w:pPr>
            <w:r w:rsidRPr="000E5C45">
              <w:rPr>
                <w:sz w:val="24"/>
                <w:szCs w:val="24"/>
                <w:lang w:val="ru-RU"/>
              </w:rPr>
              <w:t>выбирать графические средства в соответствии с тематикой и задачами проекта;</w:t>
            </w:r>
          </w:p>
          <w:p w14:paraId="7292B1BA" w14:textId="40E1F425" w:rsidR="00306BF0" w:rsidRPr="000E5C45" w:rsidRDefault="00306BF0" w:rsidP="00FD4CFF">
            <w:pPr>
              <w:pStyle w:val="TableParagraph"/>
              <w:jc w:val="both"/>
              <w:rPr>
                <w:sz w:val="24"/>
                <w:szCs w:val="24"/>
                <w:lang w:val="ru-RU"/>
              </w:rPr>
            </w:pPr>
            <w:r w:rsidRPr="000E5C45">
              <w:rPr>
                <w:sz w:val="24"/>
                <w:szCs w:val="24"/>
                <w:lang w:val="ru-RU"/>
              </w:rPr>
              <w:t>владеть классическими изобразитель-ными и техническими приемами, материалами и средствами проектной</w:t>
            </w:r>
          </w:p>
          <w:p w14:paraId="68BE3138" w14:textId="794E2C77" w:rsidR="00306BF0" w:rsidRPr="000E5C45" w:rsidRDefault="00306BF0" w:rsidP="00FD4CFF">
            <w:pPr>
              <w:pStyle w:val="TableParagraph"/>
              <w:jc w:val="both"/>
              <w:rPr>
                <w:sz w:val="24"/>
                <w:szCs w:val="24"/>
                <w:lang w:val="ru-RU"/>
              </w:rPr>
            </w:pPr>
            <w:r w:rsidRPr="000E5C45">
              <w:rPr>
                <w:sz w:val="24"/>
                <w:szCs w:val="24"/>
                <w:lang w:val="ru-RU"/>
              </w:rPr>
              <w:t>графики и макетирования.</w:t>
            </w:r>
          </w:p>
        </w:tc>
      </w:tr>
      <w:tr w:rsidR="00306BF0" w:rsidRPr="000E5C45" w14:paraId="57E55D6F" w14:textId="77777777" w:rsidTr="00FD4CFF">
        <w:trPr>
          <w:trHeight w:val="1635"/>
        </w:trPr>
        <w:tc>
          <w:tcPr>
            <w:tcW w:w="2226" w:type="dxa"/>
            <w:vMerge/>
          </w:tcPr>
          <w:p w14:paraId="48B4462B" w14:textId="77777777" w:rsidR="00306BF0" w:rsidRPr="000E5C45" w:rsidRDefault="00306BF0" w:rsidP="00FD4CFF">
            <w:pPr>
              <w:pStyle w:val="TableParagraph"/>
              <w:jc w:val="both"/>
              <w:rPr>
                <w:sz w:val="24"/>
                <w:szCs w:val="24"/>
                <w:lang w:val="ru-RU"/>
              </w:rPr>
            </w:pPr>
          </w:p>
        </w:tc>
        <w:tc>
          <w:tcPr>
            <w:tcW w:w="3156" w:type="dxa"/>
            <w:vMerge/>
          </w:tcPr>
          <w:p w14:paraId="46F4C3CD" w14:textId="77777777" w:rsidR="00306BF0" w:rsidRPr="000E5C45" w:rsidRDefault="00306BF0" w:rsidP="00FD4CFF">
            <w:pPr>
              <w:pStyle w:val="TableParagraph"/>
              <w:jc w:val="both"/>
              <w:rPr>
                <w:sz w:val="24"/>
                <w:szCs w:val="24"/>
                <w:lang w:val="ru-RU"/>
              </w:rPr>
            </w:pPr>
          </w:p>
        </w:tc>
        <w:tc>
          <w:tcPr>
            <w:tcW w:w="3969" w:type="dxa"/>
          </w:tcPr>
          <w:p w14:paraId="3F3DC259"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3E01A678" w14:textId="0ACCBB7E" w:rsidR="00306BF0" w:rsidRPr="000E5C45" w:rsidRDefault="00306BF0" w:rsidP="00FD4CFF">
            <w:pPr>
              <w:pStyle w:val="TableParagraph"/>
              <w:jc w:val="both"/>
              <w:rPr>
                <w:sz w:val="24"/>
                <w:szCs w:val="24"/>
                <w:lang w:val="ru-RU"/>
              </w:rPr>
            </w:pPr>
            <w:r w:rsidRPr="000E5C45">
              <w:rPr>
                <w:sz w:val="24"/>
                <w:szCs w:val="24"/>
                <w:lang w:val="ru-RU"/>
              </w:rPr>
              <w:t>современные тенденции в области дизайна;</w:t>
            </w:r>
          </w:p>
          <w:p w14:paraId="370863B1" w14:textId="41258F47" w:rsidR="00306BF0" w:rsidRPr="000E5C45" w:rsidRDefault="00306BF0" w:rsidP="00FD4CFF">
            <w:pPr>
              <w:pStyle w:val="TableParagraph"/>
              <w:jc w:val="both"/>
              <w:rPr>
                <w:sz w:val="24"/>
                <w:szCs w:val="24"/>
                <w:lang w:val="ru-RU"/>
              </w:rPr>
            </w:pPr>
            <w:r w:rsidRPr="000E5C45">
              <w:rPr>
                <w:sz w:val="24"/>
                <w:szCs w:val="24"/>
                <w:lang w:val="ru-RU"/>
              </w:rPr>
              <w:t>теоретические основы композицион-ного построения в графическом и в объемно-пространственном дизайне.</w:t>
            </w:r>
          </w:p>
        </w:tc>
      </w:tr>
      <w:tr w:rsidR="00306BF0" w:rsidRPr="000E5C45" w14:paraId="1BC1C54F" w14:textId="77777777" w:rsidTr="00FD4CFF">
        <w:trPr>
          <w:trHeight w:val="680"/>
        </w:trPr>
        <w:tc>
          <w:tcPr>
            <w:tcW w:w="2226" w:type="dxa"/>
            <w:vMerge/>
          </w:tcPr>
          <w:p w14:paraId="0CC3227A" w14:textId="77777777" w:rsidR="00306BF0" w:rsidRPr="000E5C45" w:rsidRDefault="00306BF0" w:rsidP="00FD4CFF">
            <w:pPr>
              <w:pStyle w:val="TableParagraph"/>
              <w:jc w:val="both"/>
              <w:rPr>
                <w:sz w:val="24"/>
                <w:szCs w:val="24"/>
                <w:lang w:val="ru-RU"/>
              </w:rPr>
            </w:pPr>
          </w:p>
        </w:tc>
        <w:tc>
          <w:tcPr>
            <w:tcW w:w="3156" w:type="dxa"/>
            <w:vMerge w:val="restart"/>
          </w:tcPr>
          <w:p w14:paraId="350E48C2" w14:textId="0F176BCA" w:rsidR="00306BF0" w:rsidRPr="000E5C45" w:rsidRDefault="00306BF0" w:rsidP="00FD4CFF">
            <w:pPr>
              <w:pStyle w:val="TableParagraph"/>
              <w:jc w:val="both"/>
              <w:rPr>
                <w:sz w:val="24"/>
                <w:szCs w:val="24"/>
                <w:lang w:val="ru-RU"/>
              </w:rPr>
            </w:pPr>
            <w:r w:rsidRPr="000E5C45">
              <w:rPr>
                <w:sz w:val="24"/>
                <w:szCs w:val="24"/>
                <w:lang w:val="ru-RU"/>
              </w:rPr>
              <w:t>ПК 1.2.</w:t>
            </w:r>
            <w:r w:rsidRPr="000E5C45">
              <w:rPr>
                <w:lang w:val="ru-RU"/>
              </w:rPr>
              <w:t xml:space="preserve"> </w:t>
            </w:r>
            <w:r w:rsidRPr="000E5C45">
              <w:rPr>
                <w:sz w:val="24"/>
                <w:szCs w:val="24"/>
                <w:lang w:val="ru-RU"/>
              </w:rPr>
              <w:t>Проводить предпроектный анализ для разработки дизайн-проектов</w:t>
            </w:r>
          </w:p>
        </w:tc>
        <w:tc>
          <w:tcPr>
            <w:tcW w:w="3969" w:type="dxa"/>
          </w:tcPr>
          <w:p w14:paraId="000A1B4A"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w:t>
            </w:r>
            <w:r w:rsidRPr="000E5C45">
              <w:rPr>
                <w:b/>
                <w:spacing w:val="-4"/>
                <w:sz w:val="24"/>
                <w:szCs w:val="24"/>
                <w:lang w:val="ru-RU"/>
              </w:rPr>
              <w:t xml:space="preserve"> </w:t>
            </w:r>
            <w:r w:rsidRPr="000E5C45">
              <w:rPr>
                <w:b/>
                <w:sz w:val="24"/>
                <w:szCs w:val="24"/>
                <w:lang w:val="ru-RU"/>
              </w:rPr>
              <w:t>опыт:</w:t>
            </w:r>
          </w:p>
          <w:p w14:paraId="1EC58D13" w14:textId="730FED63" w:rsidR="00306BF0" w:rsidRPr="000E5C45" w:rsidRDefault="00306BF0" w:rsidP="00FD4CFF">
            <w:pPr>
              <w:pStyle w:val="TableParagraph"/>
              <w:jc w:val="both"/>
              <w:rPr>
                <w:sz w:val="24"/>
                <w:szCs w:val="24"/>
                <w:lang w:val="ru-RU"/>
              </w:rPr>
            </w:pPr>
            <w:r w:rsidRPr="000E5C45">
              <w:rPr>
                <w:sz w:val="24"/>
                <w:szCs w:val="24"/>
                <w:lang w:val="ru-RU"/>
              </w:rPr>
              <w:t>проведения предпроектного анализа для разработки дизайн-проектов.</w:t>
            </w:r>
          </w:p>
        </w:tc>
      </w:tr>
      <w:tr w:rsidR="00306BF0" w:rsidRPr="000E5C45" w14:paraId="369613B6" w14:textId="77777777" w:rsidTr="00FD4CFF">
        <w:trPr>
          <w:trHeight w:val="1804"/>
        </w:trPr>
        <w:tc>
          <w:tcPr>
            <w:tcW w:w="2226" w:type="dxa"/>
            <w:vMerge/>
          </w:tcPr>
          <w:p w14:paraId="12599E02" w14:textId="77777777" w:rsidR="00306BF0" w:rsidRPr="000E5C45" w:rsidRDefault="00306BF0" w:rsidP="00FD4CFF">
            <w:pPr>
              <w:pStyle w:val="TableParagraph"/>
              <w:jc w:val="both"/>
              <w:rPr>
                <w:sz w:val="24"/>
                <w:szCs w:val="24"/>
                <w:lang w:val="ru-RU"/>
              </w:rPr>
            </w:pPr>
          </w:p>
        </w:tc>
        <w:tc>
          <w:tcPr>
            <w:tcW w:w="3156" w:type="dxa"/>
            <w:vMerge/>
          </w:tcPr>
          <w:p w14:paraId="130F7963" w14:textId="77777777" w:rsidR="00306BF0" w:rsidRPr="000E5C45" w:rsidRDefault="00306BF0" w:rsidP="00FD4CFF">
            <w:pPr>
              <w:pStyle w:val="TableParagraph"/>
              <w:jc w:val="both"/>
              <w:rPr>
                <w:sz w:val="24"/>
                <w:szCs w:val="24"/>
                <w:lang w:val="ru-RU"/>
              </w:rPr>
            </w:pPr>
          </w:p>
        </w:tc>
        <w:tc>
          <w:tcPr>
            <w:tcW w:w="3969" w:type="dxa"/>
          </w:tcPr>
          <w:p w14:paraId="1C5A95C6"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5EDFF424" w14:textId="1BAC96F9" w:rsidR="00306BF0" w:rsidRPr="000E5C45" w:rsidRDefault="00306BF0" w:rsidP="00FD4CFF">
            <w:pPr>
              <w:pStyle w:val="TableParagraph"/>
              <w:jc w:val="both"/>
              <w:rPr>
                <w:sz w:val="24"/>
                <w:szCs w:val="24"/>
                <w:lang w:val="ru-RU"/>
              </w:rPr>
            </w:pPr>
            <w:r w:rsidRPr="000E5C45">
              <w:rPr>
                <w:sz w:val="24"/>
                <w:szCs w:val="24"/>
                <w:lang w:val="ru-RU"/>
              </w:rPr>
              <w:t>проводить предпроектный анализ;</w:t>
            </w:r>
          </w:p>
          <w:p w14:paraId="091E6A9B" w14:textId="787ABA94" w:rsidR="00306BF0" w:rsidRPr="000E5C45" w:rsidRDefault="00306BF0" w:rsidP="00FD4CFF">
            <w:pPr>
              <w:pStyle w:val="TableParagraph"/>
              <w:jc w:val="both"/>
              <w:rPr>
                <w:sz w:val="24"/>
                <w:szCs w:val="24"/>
                <w:lang w:val="ru-RU"/>
              </w:rPr>
            </w:pPr>
            <w:r w:rsidRPr="000E5C45">
              <w:rPr>
                <w:sz w:val="24"/>
                <w:szCs w:val="24"/>
                <w:lang w:val="ru-RU"/>
              </w:rPr>
              <w:t>выполнять эскизы в соответствии с тематикой проекта;</w:t>
            </w:r>
          </w:p>
          <w:p w14:paraId="49174839" w14:textId="0745C899" w:rsidR="00306BF0" w:rsidRPr="000E5C45" w:rsidRDefault="00306BF0" w:rsidP="00FD4CFF">
            <w:pPr>
              <w:pStyle w:val="TableParagraph"/>
              <w:jc w:val="both"/>
              <w:rPr>
                <w:sz w:val="24"/>
                <w:szCs w:val="24"/>
                <w:lang w:val="ru-RU"/>
              </w:rPr>
            </w:pPr>
            <w:r w:rsidRPr="000E5C45">
              <w:rPr>
                <w:sz w:val="24"/>
                <w:szCs w:val="24"/>
                <w:lang w:val="ru-RU"/>
              </w:rPr>
              <w:t>создавать целостную композицию на плоскости, в объеме и пространстве, применяя известные способы построения и формообразования;</w:t>
            </w:r>
          </w:p>
          <w:p w14:paraId="1D3A941E" w14:textId="77777777" w:rsidR="00306BF0" w:rsidRPr="000E5C45" w:rsidRDefault="00306BF0" w:rsidP="00FD4CFF">
            <w:pPr>
              <w:pStyle w:val="TableParagraph"/>
              <w:jc w:val="both"/>
              <w:rPr>
                <w:sz w:val="24"/>
                <w:szCs w:val="24"/>
                <w:lang w:val="ru-RU"/>
              </w:rPr>
            </w:pPr>
            <w:r w:rsidRPr="000E5C45">
              <w:rPr>
                <w:sz w:val="24"/>
                <w:szCs w:val="24"/>
                <w:lang w:val="ru-RU"/>
              </w:rPr>
              <w:t>использовать преобразующие</w:t>
            </w:r>
          </w:p>
          <w:p w14:paraId="5A9EFEF6" w14:textId="651293F8" w:rsidR="00306BF0" w:rsidRPr="000E5C45" w:rsidRDefault="00306BF0" w:rsidP="00FD4CFF">
            <w:pPr>
              <w:pStyle w:val="TableParagraph"/>
              <w:jc w:val="both"/>
              <w:rPr>
                <w:sz w:val="24"/>
                <w:szCs w:val="24"/>
                <w:lang w:val="ru-RU"/>
              </w:rPr>
            </w:pPr>
            <w:r w:rsidRPr="000E5C45">
              <w:rPr>
                <w:sz w:val="24"/>
                <w:szCs w:val="24"/>
                <w:lang w:val="ru-RU"/>
              </w:rPr>
              <w:t>методы стилизации и трансформации для создания новых форм;</w:t>
            </w:r>
          </w:p>
          <w:p w14:paraId="4340F1EC" w14:textId="3996F889" w:rsidR="00306BF0" w:rsidRPr="000E5C45" w:rsidRDefault="00306BF0" w:rsidP="00FD4CFF">
            <w:pPr>
              <w:pStyle w:val="TableParagraph"/>
              <w:jc w:val="both"/>
              <w:rPr>
                <w:sz w:val="24"/>
                <w:szCs w:val="24"/>
                <w:lang w:val="ru-RU"/>
              </w:rPr>
            </w:pPr>
            <w:r w:rsidRPr="000E5C45">
              <w:rPr>
                <w:sz w:val="24"/>
                <w:szCs w:val="24"/>
                <w:lang w:val="ru-RU"/>
              </w:rPr>
              <w:t>создавать цветовое единство в композиции по законам колористики;</w:t>
            </w:r>
          </w:p>
          <w:p w14:paraId="01914BBB" w14:textId="4641383B" w:rsidR="00306BF0" w:rsidRPr="000E5C45" w:rsidRDefault="00306BF0" w:rsidP="00FD4CFF">
            <w:pPr>
              <w:pStyle w:val="TableParagraph"/>
              <w:jc w:val="both"/>
              <w:rPr>
                <w:sz w:val="24"/>
                <w:szCs w:val="24"/>
                <w:lang w:val="ru-RU"/>
              </w:rPr>
            </w:pPr>
            <w:r w:rsidRPr="000E5C45">
              <w:rPr>
                <w:sz w:val="24"/>
                <w:szCs w:val="24"/>
                <w:lang w:val="ru-RU"/>
              </w:rPr>
              <w:t>изображать человека и окружающую предметно-пространственную среду средствами рисунка и живописи;</w:t>
            </w:r>
          </w:p>
          <w:p w14:paraId="029A391A" w14:textId="13A60411" w:rsidR="00306BF0" w:rsidRPr="000E5C45" w:rsidRDefault="00306BF0" w:rsidP="00FD4CFF">
            <w:pPr>
              <w:pStyle w:val="TableParagraph"/>
              <w:jc w:val="both"/>
              <w:rPr>
                <w:sz w:val="24"/>
                <w:szCs w:val="24"/>
                <w:lang w:val="ru-RU"/>
              </w:rPr>
            </w:pPr>
            <w:r w:rsidRPr="000E5C45">
              <w:rPr>
                <w:sz w:val="24"/>
                <w:szCs w:val="24"/>
                <w:lang w:val="ru-RU"/>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53B08974" w14:textId="685055AC" w:rsidR="00306BF0" w:rsidRPr="000E5C45" w:rsidRDefault="00306BF0" w:rsidP="00FD4CFF">
            <w:pPr>
              <w:pStyle w:val="TableParagraph"/>
              <w:jc w:val="both"/>
              <w:rPr>
                <w:sz w:val="24"/>
                <w:szCs w:val="24"/>
                <w:lang w:val="ru-RU"/>
              </w:rPr>
            </w:pPr>
            <w:r w:rsidRPr="000E5C45">
              <w:rPr>
                <w:sz w:val="24"/>
                <w:szCs w:val="24"/>
                <w:lang w:val="ru-RU"/>
              </w:rPr>
              <w:t>владеть основными принципами, методами и приемами работы над дизайн-проектом.</w:t>
            </w:r>
          </w:p>
        </w:tc>
      </w:tr>
      <w:tr w:rsidR="00306BF0" w:rsidRPr="000E5C45" w14:paraId="3F71C5F3" w14:textId="77777777" w:rsidTr="00FD4CFF">
        <w:trPr>
          <w:trHeight w:val="1414"/>
        </w:trPr>
        <w:tc>
          <w:tcPr>
            <w:tcW w:w="2226" w:type="dxa"/>
            <w:vMerge/>
          </w:tcPr>
          <w:p w14:paraId="4827AB1A" w14:textId="77777777" w:rsidR="00306BF0" w:rsidRPr="000E5C45" w:rsidRDefault="00306BF0" w:rsidP="00FD4CFF">
            <w:pPr>
              <w:pStyle w:val="TableParagraph"/>
              <w:jc w:val="both"/>
              <w:rPr>
                <w:sz w:val="24"/>
                <w:szCs w:val="24"/>
                <w:lang w:val="ru-RU"/>
              </w:rPr>
            </w:pPr>
          </w:p>
        </w:tc>
        <w:tc>
          <w:tcPr>
            <w:tcW w:w="3156" w:type="dxa"/>
            <w:vMerge/>
          </w:tcPr>
          <w:p w14:paraId="34DBEB79" w14:textId="77777777" w:rsidR="00306BF0" w:rsidRPr="000E5C45" w:rsidRDefault="00306BF0" w:rsidP="00FD4CFF">
            <w:pPr>
              <w:pStyle w:val="TableParagraph"/>
              <w:jc w:val="both"/>
              <w:rPr>
                <w:sz w:val="24"/>
                <w:szCs w:val="24"/>
                <w:lang w:val="ru-RU"/>
              </w:rPr>
            </w:pPr>
          </w:p>
        </w:tc>
        <w:tc>
          <w:tcPr>
            <w:tcW w:w="3969" w:type="dxa"/>
          </w:tcPr>
          <w:p w14:paraId="7E638A40"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059D08BD" w14:textId="4C4D1F42" w:rsidR="00306BF0" w:rsidRPr="000E5C45" w:rsidRDefault="00306BF0" w:rsidP="00FD4CFF">
            <w:pPr>
              <w:pStyle w:val="TableParagraph"/>
              <w:jc w:val="both"/>
              <w:rPr>
                <w:bCs/>
                <w:sz w:val="24"/>
                <w:szCs w:val="24"/>
                <w:lang w:val="ru-RU"/>
              </w:rPr>
            </w:pPr>
            <w:r w:rsidRPr="000E5C45">
              <w:rPr>
                <w:bCs/>
                <w:sz w:val="24"/>
                <w:szCs w:val="24"/>
                <w:lang w:val="ru-RU"/>
              </w:rPr>
              <w:t>законы создания колористики;</w:t>
            </w:r>
          </w:p>
          <w:p w14:paraId="5CA0C273" w14:textId="4F067FE7" w:rsidR="00306BF0" w:rsidRPr="000E5C45" w:rsidRDefault="00306BF0" w:rsidP="00FD4CFF">
            <w:pPr>
              <w:pStyle w:val="TableParagraph"/>
              <w:jc w:val="both"/>
              <w:rPr>
                <w:bCs/>
                <w:sz w:val="24"/>
                <w:szCs w:val="24"/>
                <w:lang w:val="ru-RU"/>
              </w:rPr>
            </w:pPr>
            <w:r w:rsidRPr="000E5C45">
              <w:rPr>
                <w:bCs/>
                <w:sz w:val="24"/>
                <w:szCs w:val="24"/>
                <w:lang w:val="ru-RU"/>
              </w:rPr>
              <w:t>закономерности построения</w:t>
            </w:r>
          </w:p>
          <w:p w14:paraId="155D1E28" w14:textId="21E2FFA6" w:rsidR="00306BF0" w:rsidRPr="000E5C45" w:rsidRDefault="00306BF0" w:rsidP="00FD4CFF">
            <w:pPr>
              <w:pStyle w:val="TableParagraph"/>
              <w:jc w:val="both"/>
              <w:rPr>
                <w:bCs/>
                <w:sz w:val="24"/>
                <w:szCs w:val="24"/>
                <w:lang w:val="ru-RU"/>
              </w:rPr>
            </w:pPr>
            <w:r w:rsidRPr="000E5C45">
              <w:rPr>
                <w:bCs/>
                <w:sz w:val="24"/>
                <w:szCs w:val="24"/>
                <w:lang w:val="ru-RU"/>
              </w:rPr>
              <w:t>художественной формы и особенности ее восприятия;</w:t>
            </w:r>
          </w:p>
          <w:p w14:paraId="305AA918" w14:textId="77777777" w:rsidR="00306BF0" w:rsidRPr="000E5C45" w:rsidRDefault="00306BF0" w:rsidP="00FD4CFF">
            <w:pPr>
              <w:pStyle w:val="TableParagraph"/>
              <w:jc w:val="both"/>
              <w:rPr>
                <w:bCs/>
                <w:sz w:val="24"/>
                <w:szCs w:val="24"/>
                <w:lang w:val="ru-RU"/>
              </w:rPr>
            </w:pPr>
            <w:r w:rsidRPr="000E5C45">
              <w:rPr>
                <w:bCs/>
                <w:sz w:val="24"/>
                <w:szCs w:val="24"/>
                <w:lang w:val="ru-RU"/>
              </w:rPr>
              <w:t>законы формообразования;</w:t>
            </w:r>
          </w:p>
          <w:p w14:paraId="2115B8EA" w14:textId="77777777" w:rsidR="00306BF0" w:rsidRPr="000E5C45" w:rsidRDefault="00306BF0" w:rsidP="00FD4CFF">
            <w:pPr>
              <w:pStyle w:val="TableParagraph"/>
              <w:jc w:val="both"/>
              <w:rPr>
                <w:bCs/>
                <w:sz w:val="24"/>
                <w:szCs w:val="24"/>
                <w:lang w:val="ru-RU"/>
              </w:rPr>
            </w:pPr>
            <w:r w:rsidRPr="000E5C45">
              <w:rPr>
                <w:bCs/>
                <w:sz w:val="24"/>
                <w:szCs w:val="24"/>
                <w:lang w:val="ru-RU"/>
              </w:rPr>
              <w:t>систематизирующие методы</w:t>
            </w:r>
          </w:p>
          <w:p w14:paraId="605131DE" w14:textId="7FD554AB" w:rsidR="00306BF0" w:rsidRPr="000E5C45" w:rsidRDefault="00306BF0" w:rsidP="00FD4CFF">
            <w:pPr>
              <w:pStyle w:val="TableParagraph"/>
              <w:jc w:val="both"/>
              <w:rPr>
                <w:bCs/>
                <w:sz w:val="24"/>
                <w:szCs w:val="24"/>
                <w:lang w:val="ru-RU"/>
              </w:rPr>
            </w:pPr>
            <w:r w:rsidRPr="000E5C45">
              <w:rPr>
                <w:bCs/>
                <w:sz w:val="24"/>
                <w:szCs w:val="24"/>
                <w:lang w:val="ru-RU"/>
              </w:rPr>
              <w:t>формообразования (модульность и комбинаторику);</w:t>
            </w:r>
          </w:p>
          <w:p w14:paraId="2FB2A3A9" w14:textId="444B2B05" w:rsidR="00306BF0" w:rsidRPr="000E5C45" w:rsidRDefault="00306BF0" w:rsidP="00FD4CFF">
            <w:pPr>
              <w:pStyle w:val="TableParagraph"/>
              <w:jc w:val="both"/>
              <w:rPr>
                <w:bCs/>
                <w:sz w:val="24"/>
                <w:szCs w:val="24"/>
                <w:lang w:val="ru-RU"/>
              </w:rPr>
            </w:pPr>
            <w:r w:rsidRPr="000E5C45">
              <w:rPr>
                <w:bCs/>
                <w:sz w:val="24"/>
                <w:szCs w:val="24"/>
                <w:lang w:val="ru-RU"/>
              </w:rPr>
              <w:t>преобразующие методы формообра-зования (стилизацию и трансформацию);</w:t>
            </w:r>
          </w:p>
          <w:p w14:paraId="73E5516D" w14:textId="4723635D" w:rsidR="00306BF0" w:rsidRPr="000E5C45" w:rsidRDefault="00306BF0" w:rsidP="00FD4CFF">
            <w:pPr>
              <w:pStyle w:val="TableParagraph"/>
              <w:jc w:val="both"/>
              <w:rPr>
                <w:bCs/>
                <w:sz w:val="24"/>
                <w:szCs w:val="24"/>
                <w:lang w:val="ru-RU"/>
              </w:rPr>
            </w:pPr>
            <w:r w:rsidRPr="000E5C45">
              <w:rPr>
                <w:bCs/>
                <w:sz w:val="24"/>
                <w:szCs w:val="24"/>
                <w:lang w:val="ru-RU"/>
              </w:rPr>
              <w:t>принципы и методы эргоно</w:t>
            </w:r>
            <w:r w:rsidRPr="000E5C45">
              <w:rPr>
                <w:bCs/>
                <w:sz w:val="24"/>
                <w:szCs w:val="24"/>
              </w:rPr>
              <w:t>мики</w:t>
            </w:r>
            <w:r w:rsidRPr="000E5C45">
              <w:rPr>
                <w:bCs/>
                <w:sz w:val="24"/>
                <w:szCs w:val="24"/>
                <w:lang w:val="ru-RU"/>
              </w:rPr>
              <w:t>.</w:t>
            </w:r>
          </w:p>
        </w:tc>
      </w:tr>
      <w:tr w:rsidR="00306BF0" w:rsidRPr="000E5C45" w14:paraId="315A4425" w14:textId="77777777" w:rsidTr="00FD4CFF">
        <w:trPr>
          <w:trHeight w:val="1030"/>
        </w:trPr>
        <w:tc>
          <w:tcPr>
            <w:tcW w:w="2226" w:type="dxa"/>
            <w:vMerge/>
          </w:tcPr>
          <w:p w14:paraId="55B77F51" w14:textId="77777777" w:rsidR="00306BF0" w:rsidRPr="000E5C45" w:rsidRDefault="00306BF0" w:rsidP="00FD4CFF">
            <w:pPr>
              <w:pStyle w:val="TableParagraph"/>
              <w:jc w:val="both"/>
              <w:rPr>
                <w:sz w:val="24"/>
                <w:szCs w:val="24"/>
              </w:rPr>
            </w:pPr>
          </w:p>
        </w:tc>
        <w:tc>
          <w:tcPr>
            <w:tcW w:w="3156" w:type="dxa"/>
            <w:vMerge w:val="restart"/>
          </w:tcPr>
          <w:p w14:paraId="7B9C228C" w14:textId="143C6EA6" w:rsidR="00306BF0" w:rsidRPr="000E5C45" w:rsidRDefault="00306BF0" w:rsidP="00FD4CFF">
            <w:pPr>
              <w:pStyle w:val="TableParagraph"/>
              <w:jc w:val="both"/>
              <w:rPr>
                <w:sz w:val="24"/>
                <w:szCs w:val="24"/>
                <w:lang w:val="ru-RU"/>
              </w:rPr>
            </w:pPr>
            <w:r w:rsidRPr="000E5C45">
              <w:rPr>
                <w:sz w:val="24"/>
                <w:szCs w:val="24"/>
                <w:lang w:val="ru-RU"/>
              </w:rPr>
              <w:t>ПК 1.3. Осуществлять процесс дизайнерского проектирования с применением специализиро-ванных компьютерных программ</w:t>
            </w:r>
          </w:p>
        </w:tc>
        <w:tc>
          <w:tcPr>
            <w:tcW w:w="3969" w:type="dxa"/>
          </w:tcPr>
          <w:p w14:paraId="3ACA5981"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 опыт:</w:t>
            </w:r>
          </w:p>
          <w:p w14:paraId="24926F71" w14:textId="6795DEE4" w:rsidR="00306BF0" w:rsidRPr="000E5C45" w:rsidRDefault="00306BF0" w:rsidP="00FD4CFF">
            <w:pPr>
              <w:pStyle w:val="TableParagraph"/>
              <w:jc w:val="both"/>
              <w:rPr>
                <w:bCs/>
                <w:sz w:val="24"/>
                <w:szCs w:val="24"/>
                <w:lang w:val="ru-RU"/>
              </w:rPr>
            </w:pPr>
            <w:r w:rsidRPr="000E5C45">
              <w:rPr>
                <w:bCs/>
                <w:sz w:val="24"/>
                <w:szCs w:val="24"/>
                <w:lang w:val="ru-RU"/>
              </w:rPr>
              <w:t>осуществления процесса дизайнерс-кого проектирования с применением</w:t>
            </w:r>
          </w:p>
          <w:p w14:paraId="2FE64E65" w14:textId="53A03F5C" w:rsidR="00306BF0" w:rsidRPr="000E5C45" w:rsidRDefault="00306BF0" w:rsidP="00FD4CFF">
            <w:pPr>
              <w:pStyle w:val="TableParagraph"/>
              <w:jc w:val="both"/>
              <w:rPr>
                <w:bCs/>
                <w:sz w:val="24"/>
                <w:szCs w:val="24"/>
                <w:lang w:val="ru-RU"/>
              </w:rPr>
            </w:pPr>
            <w:r w:rsidRPr="000E5C45">
              <w:rPr>
                <w:bCs/>
                <w:sz w:val="24"/>
                <w:szCs w:val="24"/>
              </w:rPr>
              <w:t>ванных компьютерных программ</w:t>
            </w:r>
            <w:r w:rsidRPr="000E5C45">
              <w:rPr>
                <w:bCs/>
                <w:sz w:val="24"/>
                <w:szCs w:val="24"/>
                <w:lang w:val="ru-RU"/>
              </w:rPr>
              <w:t>.</w:t>
            </w:r>
          </w:p>
        </w:tc>
      </w:tr>
      <w:tr w:rsidR="00306BF0" w:rsidRPr="000E5C45" w14:paraId="2DD9C123" w14:textId="77777777" w:rsidTr="00FD4CFF">
        <w:trPr>
          <w:trHeight w:val="1414"/>
        </w:trPr>
        <w:tc>
          <w:tcPr>
            <w:tcW w:w="2226" w:type="dxa"/>
            <w:vMerge/>
          </w:tcPr>
          <w:p w14:paraId="788FF2CF" w14:textId="77777777" w:rsidR="00306BF0" w:rsidRPr="000E5C45" w:rsidRDefault="00306BF0" w:rsidP="00FD4CFF">
            <w:pPr>
              <w:pStyle w:val="TableParagraph"/>
              <w:jc w:val="both"/>
              <w:rPr>
                <w:sz w:val="24"/>
                <w:szCs w:val="24"/>
              </w:rPr>
            </w:pPr>
          </w:p>
        </w:tc>
        <w:tc>
          <w:tcPr>
            <w:tcW w:w="3156" w:type="dxa"/>
            <w:vMerge/>
          </w:tcPr>
          <w:p w14:paraId="4562DB2C" w14:textId="77777777" w:rsidR="00306BF0" w:rsidRPr="000E5C45" w:rsidRDefault="00306BF0" w:rsidP="00FD4CFF">
            <w:pPr>
              <w:pStyle w:val="TableParagraph"/>
              <w:jc w:val="both"/>
              <w:rPr>
                <w:sz w:val="24"/>
                <w:szCs w:val="24"/>
              </w:rPr>
            </w:pPr>
          </w:p>
        </w:tc>
        <w:tc>
          <w:tcPr>
            <w:tcW w:w="3969" w:type="dxa"/>
          </w:tcPr>
          <w:p w14:paraId="2CAFB8AB"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6C4C30C4" w14:textId="77777777" w:rsidR="00306BF0" w:rsidRPr="000E5C45" w:rsidRDefault="00306BF0" w:rsidP="00FD4CFF">
            <w:pPr>
              <w:pStyle w:val="TableParagraph"/>
              <w:jc w:val="both"/>
              <w:rPr>
                <w:bCs/>
                <w:sz w:val="24"/>
                <w:szCs w:val="24"/>
                <w:lang w:val="ru-RU"/>
              </w:rPr>
            </w:pPr>
            <w:r w:rsidRPr="000E5C45">
              <w:rPr>
                <w:bCs/>
                <w:sz w:val="24"/>
                <w:szCs w:val="24"/>
                <w:lang w:val="ru-RU"/>
              </w:rPr>
              <w:t>использовать компьютерные</w:t>
            </w:r>
          </w:p>
          <w:p w14:paraId="41F7B555" w14:textId="77777777" w:rsidR="00306BF0" w:rsidRPr="000E5C45" w:rsidRDefault="00306BF0" w:rsidP="00FD4CFF">
            <w:pPr>
              <w:pStyle w:val="TableParagraph"/>
              <w:jc w:val="both"/>
              <w:rPr>
                <w:bCs/>
                <w:sz w:val="24"/>
                <w:szCs w:val="24"/>
                <w:lang w:val="ru-RU"/>
              </w:rPr>
            </w:pPr>
            <w:r w:rsidRPr="000E5C45">
              <w:rPr>
                <w:bCs/>
                <w:sz w:val="24"/>
                <w:szCs w:val="24"/>
                <w:lang w:val="ru-RU"/>
              </w:rPr>
              <w:t>технологии при реализации</w:t>
            </w:r>
          </w:p>
          <w:p w14:paraId="56F44788" w14:textId="77777777" w:rsidR="00306BF0" w:rsidRPr="000E5C45" w:rsidRDefault="00306BF0" w:rsidP="00FD4CFF">
            <w:pPr>
              <w:pStyle w:val="TableParagraph"/>
              <w:jc w:val="both"/>
              <w:rPr>
                <w:bCs/>
                <w:sz w:val="24"/>
                <w:szCs w:val="24"/>
                <w:lang w:val="ru-RU"/>
              </w:rPr>
            </w:pPr>
            <w:r w:rsidRPr="000E5C45">
              <w:rPr>
                <w:bCs/>
                <w:sz w:val="24"/>
                <w:szCs w:val="24"/>
                <w:lang w:val="ru-RU"/>
              </w:rPr>
              <w:t>творческого замысла;</w:t>
            </w:r>
          </w:p>
          <w:p w14:paraId="7F4EEBF5" w14:textId="64327C5F" w:rsidR="00306BF0" w:rsidRPr="000E5C45" w:rsidRDefault="00306BF0" w:rsidP="00FD4CFF">
            <w:pPr>
              <w:pStyle w:val="TableParagraph"/>
              <w:jc w:val="both"/>
              <w:rPr>
                <w:bCs/>
                <w:sz w:val="24"/>
                <w:szCs w:val="24"/>
                <w:lang w:val="ru-RU"/>
              </w:rPr>
            </w:pPr>
            <w:r w:rsidRPr="000E5C45">
              <w:rPr>
                <w:bCs/>
                <w:sz w:val="24"/>
                <w:szCs w:val="24"/>
                <w:lang w:val="ru-RU"/>
              </w:rPr>
              <w:t>осуществлять процесс дизайн-проектирования;</w:t>
            </w:r>
          </w:p>
          <w:p w14:paraId="7B9DB1F1" w14:textId="358702FE" w:rsidR="00306BF0" w:rsidRPr="000E5C45" w:rsidRDefault="00306BF0" w:rsidP="00FD4CFF">
            <w:pPr>
              <w:pStyle w:val="TableParagraph"/>
              <w:jc w:val="both"/>
              <w:rPr>
                <w:bCs/>
                <w:sz w:val="24"/>
                <w:szCs w:val="24"/>
                <w:lang w:val="ru-RU"/>
              </w:rPr>
            </w:pPr>
            <w:r w:rsidRPr="000E5C45">
              <w:rPr>
                <w:bCs/>
                <w:sz w:val="24"/>
                <w:szCs w:val="24"/>
                <w:lang w:val="ru-RU"/>
              </w:rPr>
              <w:t>разрабатывать техническое задание на дизайнерскую продукцию с учетом современных тенденций в области</w:t>
            </w:r>
          </w:p>
          <w:p w14:paraId="6BC067C1" w14:textId="77777777" w:rsidR="00306BF0" w:rsidRPr="000E5C45" w:rsidRDefault="00306BF0" w:rsidP="00FD4CFF">
            <w:pPr>
              <w:pStyle w:val="TableParagraph"/>
              <w:jc w:val="both"/>
              <w:rPr>
                <w:bCs/>
                <w:sz w:val="24"/>
                <w:szCs w:val="24"/>
                <w:lang w:val="ru-RU"/>
              </w:rPr>
            </w:pPr>
            <w:r w:rsidRPr="000E5C45">
              <w:rPr>
                <w:bCs/>
                <w:sz w:val="24"/>
                <w:szCs w:val="24"/>
                <w:lang w:val="ru-RU"/>
              </w:rPr>
              <w:t>дизайна;</w:t>
            </w:r>
          </w:p>
          <w:p w14:paraId="7C7EF714" w14:textId="7738DE9A" w:rsidR="00306BF0" w:rsidRPr="000E5C45" w:rsidRDefault="00306BF0" w:rsidP="00FD4CFF">
            <w:pPr>
              <w:pStyle w:val="TableParagraph"/>
              <w:jc w:val="both"/>
              <w:rPr>
                <w:bCs/>
                <w:sz w:val="24"/>
                <w:szCs w:val="24"/>
                <w:lang w:val="ru-RU"/>
              </w:rPr>
            </w:pPr>
            <w:r w:rsidRPr="000E5C45">
              <w:rPr>
                <w:bCs/>
                <w:sz w:val="24"/>
                <w:szCs w:val="24"/>
                <w:lang w:val="ru-RU"/>
              </w:rPr>
              <w:t xml:space="preserve">осуществлять процесс дизайнерского </w:t>
            </w:r>
            <w:r w:rsidRPr="000E5C45">
              <w:rPr>
                <w:bCs/>
                <w:sz w:val="24"/>
                <w:szCs w:val="24"/>
                <w:lang w:val="ru-RU"/>
              </w:rPr>
              <w:lastRenderedPageBreak/>
              <w:t>проектирования с учётом эргономических показателей.</w:t>
            </w:r>
          </w:p>
        </w:tc>
      </w:tr>
      <w:tr w:rsidR="00306BF0" w:rsidRPr="000E5C45" w14:paraId="59CA9F68" w14:textId="77777777" w:rsidTr="00FD4CFF">
        <w:trPr>
          <w:trHeight w:val="1414"/>
        </w:trPr>
        <w:tc>
          <w:tcPr>
            <w:tcW w:w="2226" w:type="dxa"/>
            <w:vMerge/>
          </w:tcPr>
          <w:p w14:paraId="4206B282" w14:textId="77777777" w:rsidR="00306BF0" w:rsidRPr="000E5C45" w:rsidRDefault="00306BF0" w:rsidP="00FD4CFF">
            <w:pPr>
              <w:pStyle w:val="TableParagraph"/>
              <w:jc w:val="both"/>
              <w:rPr>
                <w:sz w:val="24"/>
                <w:szCs w:val="24"/>
                <w:lang w:val="ru-RU"/>
              </w:rPr>
            </w:pPr>
          </w:p>
        </w:tc>
        <w:tc>
          <w:tcPr>
            <w:tcW w:w="3156" w:type="dxa"/>
            <w:vMerge/>
          </w:tcPr>
          <w:p w14:paraId="15FAF8C6" w14:textId="77777777" w:rsidR="00306BF0" w:rsidRPr="000E5C45" w:rsidRDefault="00306BF0" w:rsidP="00FD4CFF">
            <w:pPr>
              <w:pStyle w:val="TableParagraph"/>
              <w:jc w:val="both"/>
              <w:rPr>
                <w:sz w:val="24"/>
                <w:szCs w:val="24"/>
                <w:lang w:val="ru-RU"/>
              </w:rPr>
            </w:pPr>
          </w:p>
        </w:tc>
        <w:tc>
          <w:tcPr>
            <w:tcW w:w="3969" w:type="dxa"/>
          </w:tcPr>
          <w:p w14:paraId="2EC1F0BA"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5EA2FFFF" w14:textId="354B0D04" w:rsidR="00306BF0" w:rsidRPr="000E5C45" w:rsidRDefault="00306BF0" w:rsidP="00FD4CFF">
            <w:pPr>
              <w:pStyle w:val="TableParagraph"/>
              <w:jc w:val="both"/>
              <w:rPr>
                <w:bCs/>
                <w:sz w:val="24"/>
                <w:szCs w:val="24"/>
                <w:lang w:val="ru-RU"/>
              </w:rPr>
            </w:pPr>
            <w:r w:rsidRPr="000E5C45">
              <w:rPr>
                <w:bCs/>
                <w:sz w:val="24"/>
                <w:szCs w:val="24"/>
                <w:lang w:val="ru-RU"/>
              </w:rPr>
              <w:t>систематизация компьютерных программ для осуществления процесса дизайнерского</w:t>
            </w:r>
          </w:p>
          <w:p w14:paraId="58268BB6" w14:textId="1B3F26FA" w:rsidR="00306BF0" w:rsidRPr="000E5C45" w:rsidRDefault="00306BF0" w:rsidP="00FD4CFF">
            <w:pPr>
              <w:pStyle w:val="TableParagraph"/>
              <w:jc w:val="both"/>
              <w:rPr>
                <w:b/>
                <w:sz w:val="24"/>
                <w:szCs w:val="24"/>
                <w:lang w:val="ru-RU"/>
              </w:rPr>
            </w:pPr>
            <w:r w:rsidRPr="000E5C45">
              <w:rPr>
                <w:bCs/>
                <w:sz w:val="24"/>
                <w:szCs w:val="24"/>
              </w:rPr>
              <w:t>проектирования</w:t>
            </w:r>
            <w:r w:rsidRPr="000E5C45">
              <w:rPr>
                <w:bCs/>
                <w:sz w:val="24"/>
                <w:szCs w:val="24"/>
                <w:lang w:val="ru-RU"/>
              </w:rPr>
              <w:t>.</w:t>
            </w:r>
          </w:p>
        </w:tc>
      </w:tr>
      <w:tr w:rsidR="00306BF0" w:rsidRPr="000E5C45" w14:paraId="26C429CE" w14:textId="77777777" w:rsidTr="00FD4CFF">
        <w:trPr>
          <w:trHeight w:val="1132"/>
        </w:trPr>
        <w:tc>
          <w:tcPr>
            <w:tcW w:w="2226" w:type="dxa"/>
            <w:vMerge/>
          </w:tcPr>
          <w:p w14:paraId="6D99B3EE" w14:textId="77777777" w:rsidR="00306BF0" w:rsidRPr="000E5C45" w:rsidRDefault="00306BF0" w:rsidP="00FD4CFF">
            <w:pPr>
              <w:pStyle w:val="TableParagraph"/>
              <w:jc w:val="both"/>
              <w:rPr>
                <w:sz w:val="24"/>
                <w:szCs w:val="24"/>
                <w:lang w:val="ru-RU"/>
              </w:rPr>
            </w:pPr>
          </w:p>
        </w:tc>
        <w:tc>
          <w:tcPr>
            <w:tcW w:w="3156" w:type="dxa"/>
            <w:vMerge w:val="restart"/>
          </w:tcPr>
          <w:p w14:paraId="3C989B56" w14:textId="5A8E2197" w:rsidR="00306BF0" w:rsidRPr="000E5C45" w:rsidRDefault="00306BF0" w:rsidP="00FD4CFF">
            <w:pPr>
              <w:pStyle w:val="TableParagraph"/>
              <w:jc w:val="both"/>
              <w:rPr>
                <w:sz w:val="24"/>
                <w:szCs w:val="24"/>
                <w:lang w:val="ru-RU"/>
              </w:rPr>
            </w:pPr>
            <w:r w:rsidRPr="000E5C45">
              <w:rPr>
                <w:sz w:val="24"/>
                <w:szCs w:val="24"/>
                <w:lang w:val="ru-RU"/>
              </w:rPr>
              <w:t>ПК 1.4</w:t>
            </w:r>
            <w:r w:rsidRPr="000E5C45">
              <w:rPr>
                <w:sz w:val="24"/>
                <w:szCs w:val="24"/>
                <w:lang w:val="ru-RU"/>
              </w:rPr>
              <w:tab/>
              <w:t xml:space="preserve"> Производить расчеты технико-экономического обоснования предлагаемого проекта</w:t>
            </w:r>
          </w:p>
        </w:tc>
        <w:tc>
          <w:tcPr>
            <w:tcW w:w="3969" w:type="dxa"/>
          </w:tcPr>
          <w:p w14:paraId="2E70039F" w14:textId="77777777" w:rsidR="00306BF0" w:rsidRPr="000E5C45" w:rsidRDefault="00306BF0" w:rsidP="00FD4CFF">
            <w:pPr>
              <w:pStyle w:val="TableParagraph"/>
              <w:jc w:val="both"/>
              <w:rPr>
                <w:b/>
                <w:sz w:val="24"/>
                <w:szCs w:val="24"/>
                <w:lang w:val="ru-RU"/>
              </w:rPr>
            </w:pPr>
            <w:r w:rsidRPr="000E5C45">
              <w:rPr>
                <w:b/>
                <w:sz w:val="24"/>
                <w:szCs w:val="24"/>
                <w:lang w:val="ru-RU"/>
              </w:rPr>
              <w:t>Практический опыт:</w:t>
            </w:r>
          </w:p>
          <w:p w14:paraId="1A47AFA0" w14:textId="77777777" w:rsidR="00306BF0" w:rsidRPr="000E5C45" w:rsidRDefault="00306BF0" w:rsidP="00FD4CFF">
            <w:pPr>
              <w:pStyle w:val="TableParagraph"/>
              <w:jc w:val="both"/>
              <w:rPr>
                <w:bCs/>
                <w:sz w:val="24"/>
                <w:szCs w:val="24"/>
                <w:lang w:val="ru-RU"/>
              </w:rPr>
            </w:pPr>
            <w:r w:rsidRPr="000E5C45">
              <w:rPr>
                <w:bCs/>
                <w:sz w:val="24"/>
                <w:szCs w:val="24"/>
                <w:lang w:val="ru-RU"/>
              </w:rPr>
              <w:t>проведения расчётов технико-</w:t>
            </w:r>
          </w:p>
          <w:p w14:paraId="4B293DD4" w14:textId="77777777" w:rsidR="00306BF0" w:rsidRPr="000E5C45" w:rsidRDefault="00306BF0" w:rsidP="00FD4CFF">
            <w:pPr>
              <w:pStyle w:val="TableParagraph"/>
              <w:jc w:val="both"/>
              <w:rPr>
                <w:bCs/>
                <w:sz w:val="24"/>
                <w:szCs w:val="24"/>
              </w:rPr>
            </w:pPr>
            <w:r w:rsidRPr="000E5C45">
              <w:rPr>
                <w:bCs/>
                <w:sz w:val="24"/>
                <w:szCs w:val="24"/>
              </w:rPr>
              <w:t>экономического обоснования</w:t>
            </w:r>
          </w:p>
          <w:p w14:paraId="458BFF0B" w14:textId="05E188A7" w:rsidR="00306BF0" w:rsidRPr="000E5C45" w:rsidRDefault="00306BF0" w:rsidP="00FD4CFF">
            <w:pPr>
              <w:pStyle w:val="TableParagraph"/>
              <w:jc w:val="both"/>
              <w:rPr>
                <w:b/>
                <w:sz w:val="24"/>
                <w:szCs w:val="24"/>
                <w:lang w:val="ru-RU"/>
              </w:rPr>
            </w:pPr>
            <w:r w:rsidRPr="000E5C45">
              <w:rPr>
                <w:bCs/>
                <w:sz w:val="24"/>
                <w:szCs w:val="24"/>
              </w:rPr>
              <w:t>предлагаемого проекта</w:t>
            </w:r>
            <w:r w:rsidRPr="000E5C45">
              <w:rPr>
                <w:bCs/>
                <w:sz w:val="24"/>
                <w:szCs w:val="24"/>
                <w:lang w:val="ru-RU"/>
              </w:rPr>
              <w:t>.</w:t>
            </w:r>
          </w:p>
        </w:tc>
      </w:tr>
      <w:tr w:rsidR="00306BF0" w:rsidRPr="000E5C45" w14:paraId="047BC4AF" w14:textId="77777777" w:rsidTr="00FD4CFF">
        <w:trPr>
          <w:trHeight w:val="1106"/>
        </w:trPr>
        <w:tc>
          <w:tcPr>
            <w:tcW w:w="2226" w:type="dxa"/>
            <w:vMerge/>
          </w:tcPr>
          <w:p w14:paraId="6EA716B9" w14:textId="77777777" w:rsidR="00306BF0" w:rsidRPr="000E5C45" w:rsidRDefault="00306BF0" w:rsidP="00FD4CFF">
            <w:pPr>
              <w:pStyle w:val="TableParagraph"/>
              <w:jc w:val="both"/>
              <w:rPr>
                <w:sz w:val="24"/>
                <w:szCs w:val="24"/>
                <w:lang w:val="ru-RU"/>
              </w:rPr>
            </w:pPr>
          </w:p>
        </w:tc>
        <w:tc>
          <w:tcPr>
            <w:tcW w:w="3156" w:type="dxa"/>
            <w:vMerge/>
          </w:tcPr>
          <w:p w14:paraId="1B1FAB6C" w14:textId="77777777" w:rsidR="00306BF0" w:rsidRPr="000E5C45" w:rsidRDefault="00306BF0" w:rsidP="00FD4CFF">
            <w:pPr>
              <w:pStyle w:val="TableParagraph"/>
              <w:jc w:val="both"/>
              <w:rPr>
                <w:sz w:val="24"/>
                <w:szCs w:val="24"/>
                <w:lang w:val="ru-RU"/>
              </w:rPr>
            </w:pPr>
          </w:p>
        </w:tc>
        <w:tc>
          <w:tcPr>
            <w:tcW w:w="3969" w:type="dxa"/>
          </w:tcPr>
          <w:p w14:paraId="6A4112AE" w14:textId="77777777" w:rsidR="00306BF0" w:rsidRPr="000E5C45" w:rsidRDefault="00306BF0" w:rsidP="00FD4CFF">
            <w:pPr>
              <w:pStyle w:val="TableParagraph"/>
              <w:jc w:val="both"/>
              <w:rPr>
                <w:b/>
                <w:sz w:val="24"/>
                <w:szCs w:val="24"/>
                <w:lang w:val="ru-RU"/>
              </w:rPr>
            </w:pPr>
            <w:r w:rsidRPr="000E5C45">
              <w:rPr>
                <w:b/>
                <w:sz w:val="24"/>
                <w:szCs w:val="24"/>
                <w:lang w:val="ru-RU"/>
              </w:rPr>
              <w:t>Умения:</w:t>
            </w:r>
          </w:p>
          <w:p w14:paraId="29001D96" w14:textId="4F2E88EF" w:rsidR="00306BF0" w:rsidRPr="000E5C45" w:rsidRDefault="00306BF0" w:rsidP="00FD4CFF">
            <w:pPr>
              <w:pStyle w:val="TableParagraph"/>
              <w:jc w:val="both"/>
              <w:rPr>
                <w:bCs/>
                <w:sz w:val="24"/>
                <w:szCs w:val="24"/>
                <w:lang w:val="ru-RU"/>
              </w:rPr>
            </w:pPr>
            <w:r w:rsidRPr="000E5C45">
              <w:rPr>
                <w:bCs/>
                <w:sz w:val="24"/>
                <w:szCs w:val="24"/>
                <w:lang w:val="ru-RU"/>
              </w:rPr>
              <w:t>производить расчеты основных технико-экономических показателей проектирования.</w:t>
            </w:r>
          </w:p>
        </w:tc>
      </w:tr>
      <w:tr w:rsidR="00306BF0" w:rsidRPr="000E5C45" w14:paraId="41C154AD" w14:textId="77777777" w:rsidTr="00FD4CFF">
        <w:trPr>
          <w:trHeight w:val="994"/>
        </w:trPr>
        <w:tc>
          <w:tcPr>
            <w:tcW w:w="2226" w:type="dxa"/>
            <w:vMerge/>
          </w:tcPr>
          <w:p w14:paraId="67EC6BB1" w14:textId="77777777" w:rsidR="00306BF0" w:rsidRPr="000E5C45" w:rsidRDefault="00306BF0" w:rsidP="00FD4CFF">
            <w:pPr>
              <w:pStyle w:val="TableParagraph"/>
              <w:jc w:val="both"/>
              <w:rPr>
                <w:sz w:val="24"/>
                <w:szCs w:val="24"/>
                <w:lang w:val="ru-RU"/>
              </w:rPr>
            </w:pPr>
          </w:p>
        </w:tc>
        <w:tc>
          <w:tcPr>
            <w:tcW w:w="3156" w:type="dxa"/>
            <w:vMerge/>
          </w:tcPr>
          <w:p w14:paraId="73EC4C79" w14:textId="77777777" w:rsidR="00306BF0" w:rsidRPr="000E5C45" w:rsidRDefault="00306BF0" w:rsidP="00FD4CFF">
            <w:pPr>
              <w:pStyle w:val="TableParagraph"/>
              <w:jc w:val="both"/>
              <w:rPr>
                <w:sz w:val="24"/>
                <w:szCs w:val="24"/>
                <w:lang w:val="ru-RU"/>
              </w:rPr>
            </w:pPr>
          </w:p>
        </w:tc>
        <w:tc>
          <w:tcPr>
            <w:tcW w:w="3969" w:type="dxa"/>
          </w:tcPr>
          <w:p w14:paraId="3967213B" w14:textId="77777777" w:rsidR="00306BF0" w:rsidRPr="000E5C45" w:rsidRDefault="00306BF0" w:rsidP="00FD4CFF">
            <w:pPr>
              <w:pStyle w:val="TableParagraph"/>
              <w:jc w:val="both"/>
              <w:rPr>
                <w:b/>
                <w:sz w:val="24"/>
                <w:szCs w:val="24"/>
                <w:lang w:val="ru-RU"/>
              </w:rPr>
            </w:pPr>
            <w:r w:rsidRPr="000E5C45">
              <w:rPr>
                <w:b/>
                <w:sz w:val="24"/>
                <w:szCs w:val="24"/>
                <w:lang w:val="ru-RU"/>
              </w:rPr>
              <w:t>Знания:</w:t>
            </w:r>
          </w:p>
          <w:p w14:paraId="4B3EC2BB" w14:textId="5AB9EA34" w:rsidR="00306BF0" w:rsidRPr="000E5C45" w:rsidRDefault="00306BF0" w:rsidP="00FD4CFF">
            <w:pPr>
              <w:pStyle w:val="TableParagraph"/>
              <w:jc w:val="both"/>
              <w:rPr>
                <w:bCs/>
                <w:sz w:val="24"/>
                <w:szCs w:val="24"/>
                <w:lang w:val="ru-RU"/>
              </w:rPr>
            </w:pPr>
            <w:r w:rsidRPr="000E5C45">
              <w:rPr>
                <w:bCs/>
                <w:sz w:val="24"/>
                <w:szCs w:val="24"/>
                <w:lang w:val="ru-RU"/>
              </w:rPr>
              <w:t>методика расчёта технико-экономи-ческих показателей дизайнерского проекта.</w:t>
            </w:r>
          </w:p>
        </w:tc>
      </w:tr>
      <w:tr w:rsidR="002352B5" w:rsidRPr="000E5C45" w14:paraId="546FEE16" w14:textId="77777777" w:rsidTr="00FD4CFF">
        <w:trPr>
          <w:trHeight w:val="737"/>
        </w:trPr>
        <w:tc>
          <w:tcPr>
            <w:tcW w:w="2226" w:type="dxa"/>
            <w:vMerge w:val="restart"/>
          </w:tcPr>
          <w:p w14:paraId="43762E68" w14:textId="2CC19597" w:rsidR="002352B5" w:rsidRPr="000E5C45" w:rsidRDefault="002352B5" w:rsidP="00FD4CFF">
            <w:pPr>
              <w:pStyle w:val="TableParagraph"/>
              <w:jc w:val="both"/>
              <w:rPr>
                <w:sz w:val="24"/>
                <w:szCs w:val="24"/>
                <w:lang w:val="ru-RU"/>
              </w:rPr>
            </w:pPr>
            <w:r w:rsidRPr="000E5C45">
              <w:rPr>
                <w:b/>
                <w:bCs/>
                <w:sz w:val="24"/>
                <w:szCs w:val="24"/>
                <w:lang w:val="ru-RU"/>
              </w:rPr>
              <w:t xml:space="preserve">ПМ.02 </w:t>
            </w:r>
            <w:r w:rsidRPr="000E5C45">
              <w:rPr>
                <w:lang w:val="ru-RU"/>
              </w:rPr>
              <w:t xml:space="preserve">  </w:t>
            </w:r>
            <w:r w:rsidRPr="000E5C45">
              <w:rPr>
                <w:b/>
                <w:bCs/>
                <w:sz w:val="24"/>
                <w:szCs w:val="24"/>
                <w:lang w:val="ru-RU"/>
              </w:rPr>
              <w:t>Техническое исполнение художественно-конструкторских (дизайнерских) проектов в материале</w:t>
            </w:r>
          </w:p>
        </w:tc>
        <w:tc>
          <w:tcPr>
            <w:tcW w:w="3156" w:type="dxa"/>
            <w:vMerge w:val="restart"/>
          </w:tcPr>
          <w:p w14:paraId="27DF22A0" w14:textId="12306FB5" w:rsidR="002352B5" w:rsidRPr="000E5C45" w:rsidRDefault="002352B5" w:rsidP="00FD4CFF">
            <w:pPr>
              <w:pStyle w:val="TableParagraph"/>
              <w:jc w:val="both"/>
              <w:rPr>
                <w:sz w:val="24"/>
                <w:szCs w:val="24"/>
                <w:lang w:val="ru-RU"/>
              </w:rPr>
            </w:pPr>
            <w:r w:rsidRPr="000E5C45">
              <w:rPr>
                <w:sz w:val="24"/>
                <w:szCs w:val="24"/>
                <w:lang w:val="ru-RU"/>
              </w:rPr>
              <w:t>ПК 2.1. Разрабатывать технологическую карту изготовления изделия</w:t>
            </w:r>
          </w:p>
        </w:tc>
        <w:tc>
          <w:tcPr>
            <w:tcW w:w="3969" w:type="dxa"/>
          </w:tcPr>
          <w:p w14:paraId="514D84DA"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Практический опыт: </w:t>
            </w:r>
          </w:p>
          <w:p w14:paraId="36401B9C" w14:textId="610F7EEF" w:rsidR="002352B5" w:rsidRPr="000E5C45" w:rsidRDefault="002352B5" w:rsidP="00FD4CFF">
            <w:pPr>
              <w:pStyle w:val="TableParagraph"/>
              <w:jc w:val="both"/>
              <w:rPr>
                <w:bCs/>
                <w:sz w:val="24"/>
                <w:szCs w:val="24"/>
                <w:lang w:val="ru-RU"/>
              </w:rPr>
            </w:pPr>
            <w:r w:rsidRPr="000E5C45">
              <w:rPr>
                <w:bCs/>
                <w:sz w:val="24"/>
                <w:szCs w:val="24"/>
                <w:lang w:val="ru-RU"/>
              </w:rPr>
              <w:t>разработки технологической карты изготовления изделия.</w:t>
            </w:r>
          </w:p>
        </w:tc>
      </w:tr>
      <w:tr w:rsidR="002352B5" w:rsidRPr="000E5C45" w14:paraId="60B3CDF7" w14:textId="77777777" w:rsidTr="00FD4CFF">
        <w:trPr>
          <w:trHeight w:val="1474"/>
        </w:trPr>
        <w:tc>
          <w:tcPr>
            <w:tcW w:w="2226" w:type="dxa"/>
            <w:vMerge/>
          </w:tcPr>
          <w:p w14:paraId="36AC54D6" w14:textId="77777777" w:rsidR="002352B5" w:rsidRPr="000E5C45" w:rsidRDefault="002352B5" w:rsidP="00FD4CFF">
            <w:pPr>
              <w:pStyle w:val="TableParagraph"/>
              <w:jc w:val="both"/>
              <w:rPr>
                <w:b/>
                <w:bCs/>
                <w:sz w:val="24"/>
                <w:szCs w:val="24"/>
                <w:lang w:val="ru-RU"/>
              </w:rPr>
            </w:pPr>
          </w:p>
        </w:tc>
        <w:tc>
          <w:tcPr>
            <w:tcW w:w="3156" w:type="dxa"/>
            <w:vMerge/>
          </w:tcPr>
          <w:p w14:paraId="0C3F65EB" w14:textId="77777777" w:rsidR="002352B5" w:rsidRPr="000E5C45" w:rsidRDefault="002352B5" w:rsidP="00FD4CFF">
            <w:pPr>
              <w:pStyle w:val="TableParagraph"/>
              <w:jc w:val="both"/>
              <w:rPr>
                <w:sz w:val="24"/>
                <w:szCs w:val="24"/>
                <w:lang w:val="ru-RU"/>
              </w:rPr>
            </w:pPr>
          </w:p>
        </w:tc>
        <w:tc>
          <w:tcPr>
            <w:tcW w:w="3969" w:type="dxa"/>
          </w:tcPr>
          <w:p w14:paraId="07D4FA93"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003FEDE0" w14:textId="35AA9954" w:rsidR="002352B5" w:rsidRPr="000E5C45" w:rsidRDefault="002352B5" w:rsidP="00FD4CFF">
            <w:pPr>
              <w:pStyle w:val="TableParagraph"/>
              <w:jc w:val="both"/>
              <w:rPr>
                <w:bCs/>
                <w:sz w:val="24"/>
                <w:szCs w:val="24"/>
                <w:lang w:val="ru-RU"/>
              </w:rPr>
            </w:pPr>
            <w:r w:rsidRPr="000E5C45">
              <w:rPr>
                <w:bCs/>
                <w:sz w:val="24"/>
                <w:szCs w:val="24"/>
                <w:lang w:val="ru-RU"/>
              </w:rPr>
              <w:t>разрабатывать технологическую и конфекционную карты авторского проекта;</w:t>
            </w:r>
          </w:p>
          <w:p w14:paraId="7735A97B" w14:textId="21BE503D" w:rsidR="002352B5" w:rsidRPr="000E5C45" w:rsidRDefault="002352B5" w:rsidP="00FD4CFF">
            <w:pPr>
              <w:pStyle w:val="TableParagraph"/>
              <w:jc w:val="both"/>
              <w:rPr>
                <w:bCs/>
                <w:sz w:val="24"/>
                <w:szCs w:val="24"/>
                <w:lang w:val="ru-RU"/>
              </w:rPr>
            </w:pPr>
            <w:r w:rsidRPr="000E5C45">
              <w:rPr>
                <w:bCs/>
                <w:sz w:val="24"/>
                <w:szCs w:val="24"/>
                <w:lang w:val="ru-RU"/>
              </w:rPr>
              <w:t>применять знания о закономерностях построения художественной формы и особенностях ее восприятия.</w:t>
            </w:r>
          </w:p>
        </w:tc>
      </w:tr>
      <w:tr w:rsidR="002352B5" w:rsidRPr="000E5C45" w14:paraId="538BC19F" w14:textId="77777777" w:rsidTr="00FD4CFF">
        <w:trPr>
          <w:trHeight w:val="847"/>
        </w:trPr>
        <w:tc>
          <w:tcPr>
            <w:tcW w:w="2226" w:type="dxa"/>
            <w:vMerge/>
          </w:tcPr>
          <w:p w14:paraId="17A7E99E" w14:textId="77777777" w:rsidR="002352B5" w:rsidRPr="000E5C45" w:rsidRDefault="002352B5" w:rsidP="00FD4CFF">
            <w:pPr>
              <w:pStyle w:val="TableParagraph"/>
              <w:jc w:val="both"/>
              <w:rPr>
                <w:b/>
                <w:bCs/>
                <w:sz w:val="24"/>
                <w:szCs w:val="24"/>
                <w:lang w:val="ru-RU"/>
              </w:rPr>
            </w:pPr>
          </w:p>
        </w:tc>
        <w:tc>
          <w:tcPr>
            <w:tcW w:w="3156" w:type="dxa"/>
            <w:vMerge/>
          </w:tcPr>
          <w:p w14:paraId="1FBA007B" w14:textId="77777777" w:rsidR="002352B5" w:rsidRPr="000E5C45" w:rsidRDefault="002352B5" w:rsidP="00FD4CFF">
            <w:pPr>
              <w:pStyle w:val="TableParagraph"/>
              <w:jc w:val="both"/>
              <w:rPr>
                <w:sz w:val="24"/>
                <w:szCs w:val="24"/>
                <w:lang w:val="ru-RU"/>
              </w:rPr>
            </w:pPr>
          </w:p>
        </w:tc>
        <w:tc>
          <w:tcPr>
            <w:tcW w:w="3969" w:type="dxa"/>
          </w:tcPr>
          <w:p w14:paraId="1C2B5E6B"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3DB13D5C" w14:textId="5A693740" w:rsidR="002352B5" w:rsidRPr="000E5C45" w:rsidRDefault="002352B5" w:rsidP="00FD4CFF">
            <w:pPr>
              <w:pStyle w:val="TableParagraph"/>
              <w:jc w:val="both"/>
              <w:rPr>
                <w:bCs/>
                <w:sz w:val="24"/>
                <w:szCs w:val="24"/>
                <w:lang w:val="ru-RU"/>
              </w:rPr>
            </w:pPr>
            <w:r w:rsidRPr="000E5C45">
              <w:rPr>
                <w:bCs/>
                <w:sz w:val="24"/>
                <w:szCs w:val="24"/>
                <w:lang w:val="ru-RU"/>
              </w:rPr>
              <w:t>технологический процесс изготовле-ния модели.</w:t>
            </w:r>
          </w:p>
        </w:tc>
      </w:tr>
      <w:tr w:rsidR="002352B5" w:rsidRPr="000E5C45" w14:paraId="123EB0D3" w14:textId="77777777" w:rsidTr="00FD4CFF">
        <w:trPr>
          <w:trHeight w:val="557"/>
        </w:trPr>
        <w:tc>
          <w:tcPr>
            <w:tcW w:w="2226" w:type="dxa"/>
            <w:vMerge/>
          </w:tcPr>
          <w:p w14:paraId="594D9000" w14:textId="77777777" w:rsidR="002352B5" w:rsidRPr="000E5C45" w:rsidRDefault="002352B5" w:rsidP="00FD4CFF">
            <w:pPr>
              <w:pStyle w:val="TableParagraph"/>
              <w:jc w:val="both"/>
              <w:rPr>
                <w:b/>
                <w:bCs/>
                <w:sz w:val="24"/>
                <w:szCs w:val="24"/>
                <w:lang w:val="ru-RU"/>
              </w:rPr>
            </w:pPr>
          </w:p>
        </w:tc>
        <w:tc>
          <w:tcPr>
            <w:tcW w:w="3156" w:type="dxa"/>
            <w:vMerge w:val="restart"/>
          </w:tcPr>
          <w:p w14:paraId="0F9A2652" w14:textId="56263CD7" w:rsidR="002352B5" w:rsidRPr="000E5C45" w:rsidRDefault="002352B5" w:rsidP="00FD4CFF">
            <w:pPr>
              <w:pStyle w:val="TableParagraph"/>
              <w:jc w:val="both"/>
              <w:rPr>
                <w:sz w:val="24"/>
                <w:szCs w:val="24"/>
                <w:lang w:val="ru-RU"/>
              </w:rPr>
            </w:pPr>
            <w:r w:rsidRPr="000E5C45">
              <w:rPr>
                <w:sz w:val="24"/>
                <w:szCs w:val="24"/>
                <w:lang w:val="ru-RU"/>
              </w:rPr>
              <w:t>ПК 2.2. Выполнять технические чертежи</w:t>
            </w:r>
          </w:p>
        </w:tc>
        <w:tc>
          <w:tcPr>
            <w:tcW w:w="3969" w:type="dxa"/>
          </w:tcPr>
          <w:p w14:paraId="1F4F6702"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27BCD4DC" w14:textId="1E28F22A" w:rsidR="002352B5" w:rsidRPr="000E5C45" w:rsidRDefault="002352B5" w:rsidP="00FD4CFF">
            <w:pPr>
              <w:pStyle w:val="TableParagraph"/>
              <w:jc w:val="both"/>
              <w:rPr>
                <w:bCs/>
                <w:sz w:val="24"/>
                <w:szCs w:val="24"/>
                <w:lang w:val="ru-RU"/>
              </w:rPr>
            </w:pPr>
            <w:r w:rsidRPr="000E5C45">
              <w:rPr>
                <w:bCs/>
                <w:sz w:val="24"/>
                <w:szCs w:val="24"/>
                <w:lang w:val="ru-RU"/>
              </w:rPr>
              <w:t>выполнения технических чертежей.</w:t>
            </w:r>
          </w:p>
        </w:tc>
      </w:tr>
      <w:tr w:rsidR="002352B5" w:rsidRPr="000E5C45" w14:paraId="4FB0F041" w14:textId="77777777" w:rsidTr="00FD4CFF">
        <w:trPr>
          <w:trHeight w:val="1269"/>
        </w:trPr>
        <w:tc>
          <w:tcPr>
            <w:tcW w:w="2226" w:type="dxa"/>
            <w:vMerge/>
          </w:tcPr>
          <w:p w14:paraId="6BC3870E" w14:textId="77777777" w:rsidR="002352B5" w:rsidRPr="000E5C45" w:rsidRDefault="002352B5" w:rsidP="00FD4CFF">
            <w:pPr>
              <w:pStyle w:val="TableParagraph"/>
              <w:jc w:val="both"/>
              <w:rPr>
                <w:b/>
                <w:bCs/>
                <w:sz w:val="24"/>
                <w:szCs w:val="24"/>
                <w:lang w:val="ru-RU"/>
              </w:rPr>
            </w:pPr>
          </w:p>
        </w:tc>
        <w:tc>
          <w:tcPr>
            <w:tcW w:w="3156" w:type="dxa"/>
            <w:vMerge/>
          </w:tcPr>
          <w:p w14:paraId="47211587" w14:textId="77777777" w:rsidR="002352B5" w:rsidRPr="000E5C45" w:rsidRDefault="002352B5" w:rsidP="00FD4CFF">
            <w:pPr>
              <w:pStyle w:val="TableParagraph"/>
              <w:jc w:val="both"/>
              <w:rPr>
                <w:sz w:val="24"/>
                <w:szCs w:val="24"/>
                <w:lang w:val="ru-RU"/>
              </w:rPr>
            </w:pPr>
          </w:p>
        </w:tc>
        <w:tc>
          <w:tcPr>
            <w:tcW w:w="3969" w:type="dxa"/>
          </w:tcPr>
          <w:p w14:paraId="19D2315D"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508FCEDD" w14:textId="4A52BC3F" w:rsidR="002352B5" w:rsidRPr="000E5C45" w:rsidRDefault="002352B5" w:rsidP="00FD4CFF">
            <w:pPr>
              <w:pStyle w:val="TableParagraph"/>
              <w:jc w:val="both"/>
              <w:rPr>
                <w:bCs/>
                <w:sz w:val="24"/>
                <w:szCs w:val="24"/>
                <w:lang w:val="ru-RU"/>
              </w:rPr>
            </w:pPr>
            <w:r w:rsidRPr="000E5C45">
              <w:rPr>
                <w:bCs/>
                <w:sz w:val="24"/>
                <w:szCs w:val="24"/>
                <w:lang w:val="ru-RU"/>
              </w:rPr>
              <w:t>выполнять технические чертежи проекта для разработки конструкции изделия с учетом особенностей технологии и формообразующих</w:t>
            </w:r>
          </w:p>
          <w:p w14:paraId="5B43B62E" w14:textId="630C99DF" w:rsidR="002352B5" w:rsidRPr="000E5C45" w:rsidRDefault="002352B5" w:rsidP="00FD4CFF">
            <w:pPr>
              <w:pStyle w:val="TableParagraph"/>
              <w:jc w:val="both"/>
              <w:rPr>
                <w:bCs/>
                <w:sz w:val="24"/>
                <w:szCs w:val="24"/>
                <w:lang w:val="ru-RU"/>
              </w:rPr>
            </w:pPr>
            <w:r w:rsidRPr="000E5C45">
              <w:rPr>
                <w:bCs/>
                <w:sz w:val="24"/>
                <w:szCs w:val="24"/>
              </w:rPr>
              <w:t>материалов</w:t>
            </w:r>
            <w:r w:rsidRPr="000E5C45">
              <w:rPr>
                <w:bCs/>
                <w:sz w:val="24"/>
                <w:szCs w:val="24"/>
                <w:lang w:val="ru-RU"/>
              </w:rPr>
              <w:t>.</w:t>
            </w:r>
          </w:p>
        </w:tc>
      </w:tr>
      <w:tr w:rsidR="002352B5" w:rsidRPr="000E5C45" w14:paraId="1C391EFA" w14:textId="77777777" w:rsidTr="00FD4CFF">
        <w:trPr>
          <w:trHeight w:val="1004"/>
        </w:trPr>
        <w:tc>
          <w:tcPr>
            <w:tcW w:w="2226" w:type="dxa"/>
            <w:vMerge/>
          </w:tcPr>
          <w:p w14:paraId="52A4060E" w14:textId="77777777" w:rsidR="002352B5" w:rsidRPr="000E5C45" w:rsidRDefault="002352B5" w:rsidP="00FD4CFF">
            <w:pPr>
              <w:pStyle w:val="TableParagraph"/>
              <w:jc w:val="both"/>
              <w:rPr>
                <w:b/>
                <w:bCs/>
                <w:sz w:val="24"/>
                <w:szCs w:val="24"/>
                <w:lang w:val="ru-RU"/>
              </w:rPr>
            </w:pPr>
          </w:p>
        </w:tc>
        <w:tc>
          <w:tcPr>
            <w:tcW w:w="3156" w:type="dxa"/>
            <w:vMerge/>
          </w:tcPr>
          <w:p w14:paraId="798916BB" w14:textId="77777777" w:rsidR="002352B5" w:rsidRPr="000E5C45" w:rsidRDefault="002352B5" w:rsidP="00FD4CFF">
            <w:pPr>
              <w:pStyle w:val="TableParagraph"/>
              <w:jc w:val="both"/>
              <w:rPr>
                <w:sz w:val="24"/>
                <w:szCs w:val="24"/>
                <w:lang w:val="ru-RU"/>
              </w:rPr>
            </w:pPr>
          </w:p>
        </w:tc>
        <w:tc>
          <w:tcPr>
            <w:tcW w:w="3969" w:type="dxa"/>
          </w:tcPr>
          <w:p w14:paraId="3406B2B7"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1B3A075C" w14:textId="53C11953" w:rsidR="002352B5" w:rsidRPr="000E5C45" w:rsidRDefault="002352B5" w:rsidP="00FD4CFF">
            <w:pPr>
              <w:pStyle w:val="TableParagraph"/>
              <w:jc w:val="both"/>
              <w:rPr>
                <w:bCs/>
                <w:sz w:val="24"/>
                <w:szCs w:val="24"/>
                <w:lang w:val="ru-RU"/>
              </w:rPr>
            </w:pPr>
            <w:r w:rsidRPr="000E5C45">
              <w:rPr>
                <w:bCs/>
                <w:sz w:val="24"/>
                <w:szCs w:val="24"/>
                <w:lang w:val="ru-RU"/>
              </w:rPr>
              <w:t>технологические, эксплуатационные и гигиенические требования, предъявляемые к материалам.</w:t>
            </w:r>
          </w:p>
        </w:tc>
      </w:tr>
      <w:tr w:rsidR="002352B5" w:rsidRPr="000E5C45" w14:paraId="5BE9D996" w14:textId="77777777" w:rsidTr="00FD4CFF">
        <w:trPr>
          <w:trHeight w:val="1644"/>
        </w:trPr>
        <w:tc>
          <w:tcPr>
            <w:tcW w:w="2226" w:type="dxa"/>
            <w:vMerge/>
          </w:tcPr>
          <w:p w14:paraId="16546920" w14:textId="77777777" w:rsidR="002352B5" w:rsidRPr="000E5C45" w:rsidRDefault="002352B5" w:rsidP="00FD4CFF">
            <w:pPr>
              <w:pStyle w:val="TableParagraph"/>
              <w:jc w:val="both"/>
              <w:rPr>
                <w:b/>
                <w:bCs/>
                <w:sz w:val="24"/>
                <w:szCs w:val="24"/>
                <w:lang w:val="ru-RU"/>
              </w:rPr>
            </w:pPr>
          </w:p>
        </w:tc>
        <w:tc>
          <w:tcPr>
            <w:tcW w:w="3156" w:type="dxa"/>
            <w:vMerge w:val="restart"/>
          </w:tcPr>
          <w:p w14:paraId="6252D0DE" w14:textId="1DD840C9" w:rsidR="002352B5" w:rsidRPr="000E5C45" w:rsidRDefault="002352B5" w:rsidP="00FD4CFF">
            <w:pPr>
              <w:pStyle w:val="TableParagraph"/>
              <w:jc w:val="both"/>
              <w:rPr>
                <w:sz w:val="24"/>
                <w:szCs w:val="24"/>
                <w:lang w:val="ru-RU"/>
              </w:rPr>
            </w:pPr>
            <w:r w:rsidRPr="000E5C45">
              <w:rPr>
                <w:sz w:val="24"/>
                <w:szCs w:val="24"/>
                <w:lang w:val="ru-RU"/>
              </w:rPr>
              <w:t xml:space="preserve">ПК 2.3. </w:t>
            </w:r>
            <w:r w:rsidRPr="000E5C45">
              <w:rPr>
                <w:lang w:val="ru-RU"/>
              </w:rPr>
              <w:t xml:space="preserve">  </w:t>
            </w:r>
            <w:r w:rsidRPr="000E5C45">
              <w:rPr>
                <w:sz w:val="24"/>
                <w:szCs w:val="24"/>
                <w:lang w:val="ru-RU"/>
              </w:rPr>
              <w:t>Выполнять экспери-</w:t>
            </w:r>
          </w:p>
          <w:p w14:paraId="1E23D0E2" w14:textId="77777777" w:rsidR="002352B5" w:rsidRPr="000E5C45" w:rsidRDefault="002352B5" w:rsidP="00FD4CFF">
            <w:pPr>
              <w:pStyle w:val="TableParagraph"/>
              <w:jc w:val="both"/>
              <w:rPr>
                <w:sz w:val="24"/>
                <w:szCs w:val="24"/>
                <w:lang w:val="ru-RU"/>
              </w:rPr>
            </w:pPr>
            <w:r w:rsidRPr="000E5C45">
              <w:rPr>
                <w:sz w:val="24"/>
                <w:szCs w:val="24"/>
                <w:lang w:val="ru-RU"/>
              </w:rPr>
              <w:t>ментальные образцы объекта</w:t>
            </w:r>
          </w:p>
          <w:p w14:paraId="5F1127B8" w14:textId="77777777" w:rsidR="002352B5" w:rsidRPr="000E5C45" w:rsidRDefault="002352B5" w:rsidP="00FD4CFF">
            <w:pPr>
              <w:pStyle w:val="TableParagraph"/>
              <w:jc w:val="both"/>
              <w:rPr>
                <w:sz w:val="24"/>
                <w:szCs w:val="24"/>
                <w:lang w:val="ru-RU"/>
              </w:rPr>
            </w:pPr>
            <w:r w:rsidRPr="000E5C45">
              <w:rPr>
                <w:sz w:val="24"/>
                <w:szCs w:val="24"/>
                <w:lang w:val="ru-RU"/>
              </w:rPr>
              <w:t>дизайна или его отдельные</w:t>
            </w:r>
          </w:p>
          <w:p w14:paraId="302DB1D6" w14:textId="77777777" w:rsidR="002352B5" w:rsidRPr="000E5C45" w:rsidRDefault="002352B5" w:rsidP="00FD4CFF">
            <w:pPr>
              <w:pStyle w:val="TableParagraph"/>
              <w:jc w:val="both"/>
              <w:rPr>
                <w:sz w:val="24"/>
                <w:szCs w:val="24"/>
                <w:lang w:val="ru-RU"/>
              </w:rPr>
            </w:pPr>
            <w:r w:rsidRPr="000E5C45">
              <w:rPr>
                <w:sz w:val="24"/>
                <w:szCs w:val="24"/>
                <w:lang w:val="ru-RU"/>
              </w:rPr>
              <w:t>элементы в макете или мате-</w:t>
            </w:r>
          </w:p>
          <w:p w14:paraId="640C191C" w14:textId="77777777" w:rsidR="002352B5" w:rsidRPr="000E5C45" w:rsidRDefault="002352B5" w:rsidP="00FD4CFF">
            <w:pPr>
              <w:pStyle w:val="TableParagraph"/>
              <w:jc w:val="both"/>
              <w:rPr>
                <w:sz w:val="24"/>
                <w:szCs w:val="24"/>
                <w:lang w:val="ru-RU"/>
              </w:rPr>
            </w:pPr>
            <w:r w:rsidRPr="000E5C45">
              <w:rPr>
                <w:sz w:val="24"/>
                <w:szCs w:val="24"/>
                <w:lang w:val="ru-RU"/>
              </w:rPr>
              <w:t>риале в соответствии с техни-</w:t>
            </w:r>
          </w:p>
          <w:p w14:paraId="3F51AC1E" w14:textId="3F2C341E" w:rsidR="002352B5" w:rsidRPr="000E5C45" w:rsidRDefault="002352B5" w:rsidP="00FD4CFF">
            <w:pPr>
              <w:pStyle w:val="TableParagraph"/>
              <w:jc w:val="both"/>
              <w:rPr>
                <w:sz w:val="24"/>
                <w:szCs w:val="24"/>
              </w:rPr>
            </w:pPr>
            <w:r w:rsidRPr="000E5C45">
              <w:rPr>
                <w:sz w:val="24"/>
                <w:szCs w:val="24"/>
              </w:rPr>
              <w:t>ческим заданием (описанием)</w:t>
            </w:r>
          </w:p>
        </w:tc>
        <w:tc>
          <w:tcPr>
            <w:tcW w:w="3969" w:type="dxa"/>
          </w:tcPr>
          <w:p w14:paraId="267316E5"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3B44DD48" w14:textId="2632FD69" w:rsidR="002352B5" w:rsidRPr="000E5C45" w:rsidRDefault="002352B5" w:rsidP="00FD4CFF">
            <w:pPr>
              <w:pStyle w:val="TableParagraph"/>
              <w:jc w:val="both"/>
              <w:rPr>
                <w:bCs/>
                <w:sz w:val="24"/>
                <w:szCs w:val="24"/>
                <w:lang w:val="ru-RU"/>
              </w:rPr>
            </w:pPr>
            <w:r w:rsidRPr="000E5C45">
              <w:rPr>
                <w:bCs/>
                <w:sz w:val="24"/>
                <w:szCs w:val="24"/>
                <w:lang w:val="ru-RU"/>
              </w:rPr>
              <w:t>выполнения экспериментальных образцов объекта дизайна или его отдельных элементов в макете или материале в соответствии с техническим заданием (описанием).</w:t>
            </w:r>
          </w:p>
        </w:tc>
      </w:tr>
      <w:tr w:rsidR="002352B5" w:rsidRPr="000E5C45" w14:paraId="7D33AC70" w14:textId="77777777" w:rsidTr="00FD4CFF">
        <w:trPr>
          <w:trHeight w:val="1804"/>
        </w:trPr>
        <w:tc>
          <w:tcPr>
            <w:tcW w:w="2226" w:type="dxa"/>
            <w:vMerge/>
          </w:tcPr>
          <w:p w14:paraId="1B4F7F64" w14:textId="77777777" w:rsidR="002352B5" w:rsidRPr="000E5C45" w:rsidRDefault="002352B5" w:rsidP="00FD4CFF">
            <w:pPr>
              <w:pStyle w:val="TableParagraph"/>
              <w:jc w:val="both"/>
              <w:rPr>
                <w:b/>
                <w:bCs/>
                <w:sz w:val="24"/>
                <w:szCs w:val="24"/>
                <w:lang w:val="ru-RU"/>
              </w:rPr>
            </w:pPr>
          </w:p>
        </w:tc>
        <w:tc>
          <w:tcPr>
            <w:tcW w:w="3156" w:type="dxa"/>
            <w:vMerge/>
          </w:tcPr>
          <w:p w14:paraId="53D6D02E" w14:textId="77777777" w:rsidR="002352B5" w:rsidRPr="000E5C45" w:rsidRDefault="002352B5" w:rsidP="00FD4CFF">
            <w:pPr>
              <w:pStyle w:val="TableParagraph"/>
              <w:jc w:val="both"/>
              <w:rPr>
                <w:sz w:val="24"/>
                <w:szCs w:val="24"/>
                <w:lang w:val="ru-RU"/>
              </w:rPr>
            </w:pPr>
          </w:p>
        </w:tc>
        <w:tc>
          <w:tcPr>
            <w:tcW w:w="3969" w:type="dxa"/>
          </w:tcPr>
          <w:p w14:paraId="7F64604C"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7A91F0B7" w14:textId="47E89DD2" w:rsidR="002352B5" w:rsidRPr="000E5C45" w:rsidRDefault="002352B5" w:rsidP="00FD4CFF">
            <w:pPr>
              <w:pStyle w:val="TableParagraph"/>
              <w:jc w:val="both"/>
              <w:rPr>
                <w:bCs/>
                <w:sz w:val="24"/>
                <w:szCs w:val="24"/>
                <w:lang w:val="ru-RU"/>
              </w:rPr>
            </w:pPr>
            <w:r w:rsidRPr="000E5C45">
              <w:rPr>
                <w:bCs/>
                <w:sz w:val="24"/>
                <w:szCs w:val="24"/>
                <w:lang w:val="ru-RU"/>
              </w:rPr>
              <w:t>реализовывать творческие идеи в макете;</w:t>
            </w:r>
          </w:p>
          <w:p w14:paraId="72FD5F08" w14:textId="1D31C0B4" w:rsidR="002352B5" w:rsidRPr="000E5C45" w:rsidRDefault="002352B5" w:rsidP="00FD4CFF">
            <w:pPr>
              <w:pStyle w:val="TableParagraph"/>
              <w:jc w:val="both"/>
              <w:rPr>
                <w:bCs/>
                <w:sz w:val="24"/>
                <w:szCs w:val="24"/>
                <w:lang w:val="ru-RU"/>
              </w:rPr>
            </w:pPr>
            <w:r w:rsidRPr="000E5C45">
              <w:rPr>
                <w:bCs/>
                <w:sz w:val="24"/>
                <w:szCs w:val="24"/>
                <w:lang w:val="ru-RU"/>
              </w:rPr>
              <w:t>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w:t>
            </w:r>
          </w:p>
        </w:tc>
      </w:tr>
      <w:tr w:rsidR="002352B5" w:rsidRPr="000E5C45" w14:paraId="0A0A61D7" w14:textId="77777777" w:rsidTr="00FD4CFF">
        <w:trPr>
          <w:trHeight w:val="980"/>
        </w:trPr>
        <w:tc>
          <w:tcPr>
            <w:tcW w:w="2226" w:type="dxa"/>
            <w:vMerge/>
          </w:tcPr>
          <w:p w14:paraId="3523C341" w14:textId="77777777" w:rsidR="002352B5" w:rsidRPr="000E5C45" w:rsidRDefault="002352B5" w:rsidP="00FD4CFF">
            <w:pPr>
              <w:pStyle w:val="TableParagraph"/>
              <w:jc w:val="both"/>
              <w:rPr>
                <w:b/>
                <w:bCs/>
                <w:sz w:val="24"/>
                <w:szCs w:val="24"/>
                <w:lang w:val="ru-RU"/>
              </w:rPr>
            </w:pPr>
          </w:p>
        </w:tc>
        <w:tc>
          <w:tcPr>
            <w:tcW w:w="3156" w:type="dxa"/>
            <w:vMerge/>
          </w:tcPr>
          <w:p w14:paraId="380664F0" w14:textId="77777777" w:rsidR="002352B5" w:rsidRPr="000E5C45" w:rsidRDefault="002352B5" w:rsidP="00FD4CFF">
            <w:pPr>
              <w:pStyle w:val="TableParagraph"/>
              <w:jc w:val="both"/>
              <w:rPr>
                <w:sz w:val="24"/>
                <w:szCs w:val="24"/>
                <w:lang w:val="ru-RU"/>
              </w:rPr>
            </w:pPr>
          </w:p>
        </w:tc>
        <w:tc>
          <w:tcPr>
            <w:tcW w:w="3969" w:type="dxa"/>
          </w:tcPr>
          <w:p w14:paraId="3787C7BB"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E744756" w14:textId="5A0DA05B" w:rsidR="002352B5" w:rsidRPr="000E5C45" w:rsidRDefault="002352B5" w:rsidP="00FD4CFF">
            <w:pPr>
              <w:pStyle w:val="TableParagraph"/>
              <w:jc w:val="both"/>
              <w:rPr>
                <w:bCs/>
                <w:sz w:val="24"/>
                <w:szCs w:val="24"/>
                <w:lang w:val="ru-RU"/>
              </w:rPr>
            </w:pPr>
            <w:r w:rsidRPr="000E5C45">
              <w:rPr>
                <w:bCs/>
                <w:sz w:val="24"/>
                <w:szCs w:val="24"/>
                <w:lang w:val="ru-RU"/>
              </w:rPr>
              <w:t>ассортимент, особенности, свойства, методы испытаний и оценки качества</w:t>
            </w:r>
          </w:p>
          <w:p w14:paraId="685B1A3C" w14:textId="57CDA344" w:rsidR="002352B5" w:rsidRPr="000E5C45" w:rsidRDefault="002352B5" w:rsidP="00FD4CFF">
            <w:pPr>
              <w:pStyle w:val="TableParagraph"/>
              <w:jc w:val="both"/>
              <w:rPr>
                <w:b/>
                <w:sz w:val="24"/>
                <w:szCs w:val="24"/>
                <w:lang w:val="ru-RU"/>
              </w:rPr>
            </w:pPr>
            <w:r w:rsidRPr="000E5C45">
              <w:rPr>
                <w:bCs/>
                <w:sz w:val="24"/>
                <w:szCs w:val="24"/>
                <w:lang w:val="ru-RU"/>
              </w:rPr>
              <w:t>материалов.</w:t>
            </w:r>
          </w:p>
        </w:tc>
      </w:tr>
      <w:tr w:rsidR="002352B5" w:rsidRPr="000E5C45" w14:paraId="791F2A20" w14:textId="77777777" w:rsidTr="00FD4CFF">
        <w:trPr>
          <w:trHeight w:val="980"/>
        </w:trPr>
        <w:tc>
          <w:tcPr>
            <w:tcW w:w="2226" w:type="dxa"/>
            <w:vMerge/>
          </w:tcPr>
          <w:p w14:paraId="0100BB99" w14:textId="77777777" w:rsidR="002352B5" w:rsidRPr="000E5C45" w:rsidRDefault="002352B5" w:rsidP="00FD4CFF">
            <w:pPr>
              <w:pStyle w:val="TableParagraph"/>
              <w:jc w:val="both"/>
              <w:rPr>
                <w:b/>
                <w:bCs/>
                <w:sz w:val="24"/>
                <w:szCs w:val="24"/>
              </w:rPr>
            </w:pPr>
          </w:p>
        </w:tc>
        <w:tc>
          <w:tcPr>
            <w:tcW w:w="3156" w:type="dxa"/>
            <w:vMerge w:val="restart"/>
          </w:tcPr>
          <w:p w14:paraId="7B252A7E" w14:textId="4312F5C5" w:rsidR="002352B5" w:rsidRPr="000E5C45" w:rsidRDefault="002352B5" w:rsidP="00FD4CFF">
            <w:pPr>
              <w:pStyle w:val="TableParagraph"/>
              <w:jc w:val="both"/>
              <w:rPr>
                <w:sz w:val="24"/>
                <w:szCs w:val="24"/>
                <w:lang w:val="ru-RU"/>
              </w:rPr>
            </w:pPr>
            <w:r w:rsidRPr="000E5C45">
              <w:rPr>
                <w:sz w:val="24"/>
                <w:szCs w:val="24"/>
                <w:lang w:val="ru-RU"/>
              </w:rPr>
              <w:t>ПК 2.4. Доводить опытные</w:t>
            </w:r>
          </w:p>
          <w:p w14:paraId="5BDC16C9" w14:textId="77777777" w:rsidR="002352B5" w:rsidRPr="000E5C45" w:rsidRDefault="002352B5" w:rsidP="00FD4CFF">
            <w:pPr>
              <w:pStyle w:val="TableParagraph"/>
              <w:jc w:val="both"/>
              <w:rPr>
                <w:sz w:val="24"/>
                <w:szCs w:val="24"/>
                <w:lang w:val="ru-RU"/>
              </w:rPr>
            </w:pPr>
            <w:r w:rsidRPr="000E5C45">
              <w:rPr>
                <w:sz w:val="24"/>
                <w:szCs w:val="24"/>
                <w:lang w:val="ru-RU"/>
              </w:rPr>
              <w:t>образцы промышленной про-</w:t>
            </w:r>
          </w:p>
          <w:p w14:paraId="25631655" w14:textId="77777777" w:rsidR="002352B5" w:rsidRPr="000E5C45" w:rsidRDefault="002352B5" w:rsidP="00FD4CFF">
            <w:pPr>
              <w:pStyle w:val="TableParagraph"/>
              <w:jc w:val="both"/>
              <w:rPr>
                <w:sz w:val="24"/>
                <w:szCs w:val="24"/>
                <w:lang w:val="ru-RU"/>
              </w:rPr>
            </w:pPr>
            <w:r w:rsidRPr="000E5C45">
              <w:rPr>
                <w:sz w:val="24"/>
                <w:szCs w:val="24"/>
                <w:lang w:val="ru-RU"/>
              </w:rPr>
              <w:t>дукции до соответствия тех-</w:t>
            </w:r>
          </w:p>
          <w:p w14:paraId="14297C34" w14:textId="655C7146" w:rsidR="002352B5" w:rsidRPr="000E5C45" w:rsidRDefault="002352B5" w:rsidP="00FD4CFF">
            <w:pPr>
              <w:pStyle w:val="TableParagraph"/>
              <w:jc w:val="both"/>
              <w:rPr>
                <w:sz w:val="24"/>
                <w:szCs w:val="24"/>
                <w:lang w:val="ru-RU"/>
              </w:rPr>
            </w:pPr>
            <w:r w:rsidRPr="000E5C45">
              <w:rPr>
                <w:sz w:val="24"/>
                <w:szCs w:val="24"/>
                <w:lang w:val="ru-RU"/>
              </w:rPr>
              <w:t>нической документации</w:t>
            </w:r>
          </w:p>
        </w:tc>
        <w:tc>
          <w:tcPr>
            <w:tcW w:w="3969" w:type="dxa"/>
          </w:tcPr>
          <w:p w14:paraId="6AA39A59"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Практический опыт: </w:t>
            </w:r>
          </w:p>
          <w:p w14:paraId="168EA365" w14:textId="35283D5B" w:rsidR="002352B5" w:rsidRPr="000E5C45" w:rsidRDefault="002352B5" w:rsidP="00FD4CFF">
            <w:pPr>
              <w:pStyle w:val="TableParagraph"/>
              <w:jc w:val="both"/>
              <w:rPr>
                <w:bCs/>
                <w:sz w:val="24"/>
                <w:szCs w:val="24"/>
                <w:lang w:val="ru-RU"/>
              </w:rPr>
            </w:pPr>
            <w:r w:rsidRPr="000E5C45">
              <w:rPr>
                <w:bCs/>
                <w:sz w:val="24"/>
                <w:szCs w:val="24"/>
                <w:lang w:val="ru-RU"/>
              </w:rPr>
              <w:t>доведения опытных образцов про-мышленной продукции до соответст-вия технической документации.</w:t>
            </w:r>
          </w:p>
        </w:tc>
      </w:tr>
      <w:tr w:rsidR="002352B5" w:rsidRPr="000E5C45" w14:paraId="15445A61" w14:textId="77777777" w:rsidTr="00FD4CFF">
        <w:trPr>
          <w:trHeight w:val="980"/>
        </w:trPr>
        <w:tc>
          <w:tcPr>
            <w:tcW w:w="2226" w:type="dxa"/>
            <w:vMerge/>
          </w:tcPr>
          <w:p w14:paraId="6B1922C2" w14:textId="77777777" w:rsidR="002352B5" w:rsidRPr="000E5C45" w:rsidRDefault="002352B5" w:rsidP="00FD4CFF">
            <w:pPr>
              <w:pStyle w:val="TableParagraph"/>
              <w:jc w:val="both"/>
              <w:rPr>
                <w:b/>
                <w:bCs/>
                <w:sz w:val="24"/>
                <w:szCs w:val="24"/>
                <w:lang w:val="ru-RU"/>
              </w:rPr>
            </w:pPr>
          </w:p>
        </w:tc>
        <w:tc>
          <w:tcPr>
            <w:tcW w:w="3156" w:type="dxa"/>
            <w:vMerge/>
          </w:tcPr>
          <w:p w14:paraId="3E574C76" w14:textId="77777777" w:rsidR="002352B5" w:rsidRPr="000E5C45" w:rsidRDefault="002352B5" w:rsidP="00FD4CFF">
            <w:pPr>
              <w:pStyle w:val="TableParagraph"/>
              <w:jc w:val="both"/>
              <w:rPr>
                <w:sz w:val="24"/>
                <w:szCs w:val="24"/>
                <w:lang w:val="ru-RU"/>
              </w:rPr>
            </w:pPr>
          </w:p>
        </w:tc>
        <w:tc>
          <w:tcPr>
            <w:tcW w:w="3969" w:type="dxa"/>
          </w:tcPr>
          <w:p w14:paraId="1C8F3479" w14:textId="77777777" w:rsidR="002352B5" w:rsidRPr="000E5C45" w:rsidRDefault="002352B5" w:rsidP="00FD4CFF">
            <w:pPr>
              <w:pStyle w:val="TableParagraph"/>
              <w:jc w:val="both"/>
              <w:rPr>
                <w:b/>
                <w:sz w:val="24"/>
                <w:szCs w:val="24"/>
                <w:lang w:val="ru-RU"/>
              </w:rPr>
            </w:pPr>
            <w:r w:rsidRPr="000E5C45">
              <w:rPr>
                <w:b/>
                <w:sz w:val="24"/>
                <w:szCs w:val="24"/>
                <w:lang w:val="ru-RU"/>
              </w:rPr>
              <w:t xml:space="preserve">Умения: </w:t>
            </w:r>
          </w:p>
          <w:p w14:paraId="361D1892" w14:textId="38032838" w:rsidR="002352B5" w:rsidRPr="000E5C45" w:rsidRDefault="002352B5" w:rsidP="00FD4CFF">
            <w:pPr>
              <w:pStyle w:val="TableParagraph"/>
              <w:jc w:val="both"/>
              <w:rPr>
                <w:bCs/>
                <w:sz w:val="24"/>
                <w:szCs w:val="24"/>
                <w:lang w:val="ru-RU"/>
              </w:rPr>
            </w:pPr>
            <w:r w:rsidRPr="000E5C45">
              <w:rPr>
                <w:bCs/>
                <w:sz w:val="24"/>
                <w:szCs w:val="24"/>
                <w:lang w:val="ru-RU"/>
              </w:rPr>
              <w:t>выбирать и применять материалы с учетом их формообразующих и функциональных свойств.</w:t>
            </w:r>
          </w:p>
        </w:tc>
      </w:tr>
      <w:tr w:rsidR="002352B5" w:rsidRPr="000E5C45" w14:paraId="5DBFB59E" w14:textId="77777777" w:rsidTr="00FD4CFF">
        <w:trPr>
          <w:trHeight w:val="980"/>
        </w:trPr>
        <w:tc>
          <w:tcPr>
            <w:tcW w:w="2226" w:type="dxa"/>
            <w:vMerge/>
          </w:tcPr>
          <w:p w14:paraId="74A14577" w14:textId="77777777" w:rsidR="002352B5" w:rsidRPr="000E5C45" w:rsidRDefault="002352B5" w:rsidP="00FD4CFF">
            <w:pPr>
              <w:pStyle w:val="TableParagraph"/>
              <w:jc w:val="both"/>
              <w:rPr>
                <w:b/>
                <w:bCs/>
                <w:sz w:val="24"/>
                <w:szCs w:val="24"/>
                <w:lang w:val="ru-RU"/>
              </w:rPr>
            </w:pPr>
          </w:p>
        </w:tc>
        <w:tc>
          <w:tcPr>
            <w:tcW w:w="3156" w:type="dxa"/>
            <w:vMerge/>
          </w:tcPr>
          <w:p w14:paraId="69F2E8AE" w14:textId="77777777" w:rsidR="002352B5" w:rsidRPr="000E5C45" w:rsidRDefault="002352B5" w:rsidP="00FD4CFF">
            <w:pPr>
              <w:pStyle w:val="TableParagraph"/>
              <w:jc w:val="both"/>
              <w:rPr>
                <w:sz w:val="24"/>
                <w:szCs w:val="24"/>
                <w:lang w:val="ru-RU"/>
              </w:rPr>
            </w:pPr>
          </w:p>
        </w:tc>
        <w:tc>
          <w:tcPr>
            <w:tcW w:w="3969" w:type="dxa"/>
          </w:tcPr>
          <w:p w14:paraId="282B1AF6"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6D53E31" w14:textId="7EDB61A2" w:rsidR="002352B5" w:rsidRPr="000E5C45" w:rsidRDefault="002352B5" w:rsidP="00FD4CFF">
            <w:pPr>
              <w:pStyle w:val="TableParagraph"/>
              <w:jc w:val="both"/>
              <w:rPr>
                <w:bCs/>
                <w:sz w:val="24"/>
                <w:szCs w:val="24"/>
                <w:lang w:val="ru-RU"/>
              </w:rPr>
            </w:pPr>
            <w:r w:rsidRPr="000E5C45">
              <w:rPr>
                <w:bCs/>
                <w:sz w:val="24"/>
                <w:szCs w:val="24"/>
                <w:lang w:val="ru-RU"/>
              </w:rPr>
              <w:t>современное производственное оборудование, применяемое для изготовления изделий в дизайн-индустрии</w:t>
            </w:r>
          </w:p>
        </w:tc>
      </w:tr>
      <w:tr w:rsidR="002352B5" w:rsidRPr="000E5C45" w14:paraId="5FAE9CEF" w14:textId="77777777" w:rsidTr="00FD4CFF">
        <w:trPr>
          <w:trHeight w:val="980"/>
        </w:trPr>
        <w:tc>
          <w:tcPr>
            <w:tcW w:w="2226" w:type="dxa"/>
            <w:vMerge/>
          </w:tcPr>
          <w:p w14:paraId="404580A0" w14:textId="77777777" w:rsidR="002352B5" w:rsidRPr="000E5C45" w:rsidRDefault="002352B5" w:rsidP="00FD4CFF">
            <w:pPr>
              <w:pStyle w:val="TableParagraph"/>
              <w:jc w:val="both"/>
              <w:rPr>
                <w:b/>
                <w:bCs/>
                <w:sz w:val="24"/>
                <w:szCs w:val="24"/>
                <w:lang w:val="ru-RU"/>
              </w:rPr>
            </w:pPr>
          </w:p>
        </w:tc>
        <w:tc>
          <w:tcPr>
            <w:tcW w:w="3156" w:type="dxa"/>
            <w:vMerge w:val="restart"/>
          </w:tcPr>
          <w:p w14:paraId="53C26148" w14:textId="77777777" w:rsidR="002352B5" w:rsidRPr="000E5C45" w:rsidRDefault="002352B5" w:rsidP="00FD4CFF">
            <w:pPr>
              <w:pStyle w:val="TableParagraph"/>
              <w:jc w:val="both"/>
              <w:rPr>
                <w:sz w:val="24"/>
                <w:szCs w:val="24"/>
                <w:lang w:val="ru-RU"/>
              </w:rPr>
            </w:pPr>
            <w:r w:rsidRPr="000E5C45">
              <w:rPr>
                <w:sz w:val="24"/>
                <w:szCs w:val="24"/>
                <w:lang w:val="ru-RU"/>
              </w:rPr>
              <w:t>ПК 2.5. Разрабатывать эталон</w:t>
            </w:r>
          </w:p>
          <w:p w14:paraId="4564595C" w14:textId="631AEF3B" w:rsidR="002352B5" w:rsidRPr="000E5C45" w:rsidRDefault="002352B5" w:rsidP="00FD4CFF">
            <w:pPr>
              <w:pStyle w:val="TableParagraph"/>
              <w:jc w:val="both"/>
              <w:rPr>
                <w:sz w:val="24"/>
                <w:szCs w:val="24"/>
                <w:lang w:val="ru-RU"/>
              </w:rPr>
            </w:pPr>
            <w:r w:rsidRPr="000E5C45">
              <w:rPr>
                <w:sz w:val="24"/>
                <w:szCs w:val="24"/>
                <w:lang w:val="ru-RU"/>
              </w:rPr>
              <w:t>(макет в масштабе) изделия</w:t>
            </w:r>
          </w:p>
        </w:tc>
        <w:tc>
          <w:tcPr>
            <w:tcW w:w="3969" w:type="dxa"/>
          </w:tcPr>
          <w:p w14:paraId="5DB25FA2" w14:textId="77777777" w:rsidR="002352B5" w:rsidRPr="000E5C45" w:rsidRDefault="002352B5" w:rsidP="00FD4CFF">
            <w:pPr>
              <w:pStyle w:val="TableParagraph"/>
              <w:jc w:val="both"/>
              <w:rPr>
                <w:b/>
                <w:sz w:val="24"/>
                <w:szCs w:val="24"/>
                <w:lang w:val="ru-RU"/>
              </w:rPr>
            </w:pPr>
            <w:r w:rsidRPr="000E5C45">
              <w:rPr>
                <w:b/>
                <w:sz w:val="24"/>
                <w:szCs w:val="24"/>
                <w:lang w:val="ru-RU"/>
              </w:rPr>
              <w:t>Практический опыт:</w:t>
            </w:r>
          </w:p>
          <w:p w14:paraId="1F0BC20A" w14:textId="77777777" w:rsidR="002352B5" w:rsidRPr="000E5C45" w:rsidRDefault="002352B5" w:rsidP="00FD4CFF">
            <w:pPr>
              <w:pStyle w:val="TableParagraph"/>
              <w:jc w:val="both"/>
              <w:rPr>
                <w:bCs/>
                <w:sz w:val="24"/>
                <w:szCs w:val="24"/>
                <w:lang w:val="ru-RU"/>
              </w:rPr>
            </w:pPr>
            <w:r w:rsidRPr="000E5C45">
              <w:rPr>
                <w:bCs/>
                <w:sz w:val="24"/>
                <w:szCs w:val="24"/>
                <w:lang w:val="ru-RU"/>
              </w:rPr>
              <w:t>разработки эталона (макета в</w:t>
            </w:r>
          </w:p>
          <w:p w14:paraId="35C4F317" w14:textId="59464590" w:rsidR="002352B5" w:rsidRPr="000E5C45" w:rsidRDefault="002352B5" w:rsidP="00FD4CFF">
            <w:pPr>
              <w:pStyle w:val="TableParagraph"/>
              <w:jc w:val="both"/>
              <w:rPr>
                <w:b/>
                <w:sz w:val="24"/>
                <w:szCs w:val="24"/>
                <w:lang w:val="ru-RU"/>
              </w:rPr>
            </w:pPr>
            <w:r w:rsidRPr="000E5C45">
              <w:rPr>
                <w:bCs/>
                <w:sz w:val="24"/>
                <w:szCs w:val="24"/>
              </w:rPr>
              <w:t>масштабе) изделия</w:t>
            </w:r>
            <w:r w:rsidRPr="000E5C45">
              <w:rPr>
                <w:bCs/>
                <w:sz w:val="24"/>
                <w:szCs w:val="24"/>
                <w:lang w:val="ru-RU"/>
              </w:rPr>
              <w:t>.</w:t>
            </w:r>
          </w:p>
        </w:tc>
      </w:tr>
      <w:tr w:rsidR="002352B5" w:rsidRPr="000E5C45" w14:paraId="39EAE867" w14:textId="77777777" w:rsidTr="00FD4CFF">
        <w:trPr>
          <w:trHeight w:val="980"/>
        </w:trPr>
        <w:tc>
          <w:tcPr>
            <w:tcW w:w="2226" w:type="dxa"/>
            <w:vMerge/>
          </w:tcPr>
          <w:p w14:paraId="0800F67E" w14:textId="77777777" w:rsidR="002352B5" w:rsidRPr="000E5C45" w:rsidRDefault="002352B5" w:rsidP="00FD4CFF">
            <w:pPr>
              <w:pStyle w:val="TableParagraph"/>
              <w:jc w:val="both"/>
              <w:rPr>
                <w:b/>
                <w:bCs/>
                <w:sz w:val="24"/>
                <w:szCs w:val="24"/>
                <w:lang w:val="ru-RU"/>
              </w:rPr>
            </w:pPr>
          </w:p>
        </w:tc>
        <w:tc>
          <w:tcPr>
            <w:tcW w:w="3156" w:type="dxa"/>
            <w:vMerge/>
          </w:tcPr>
          <w:p w14:paraId="27FCEC35" w14:textId="77777777" w:rsidR="002352B5" w:rsidRPr="000E5C45" w:rsidRDefault="002352B5" w:rsidP="00FD4CFF">
            <w:pPr>
              <w:pStyle w:val="TableParagraph"/>
              <w:jc w:val="both"/>
              <w:rPr>
                <w:sz w:val="24"/>
                <w:szCs w:val="24"/>
                <w:lang w:val="ru-RU"/>
              </w:rPr>
            </w:pPr>
          </w:p>
        </w:tc>
        <w:tc>
          <w:tcPr>
            <w:tcW w:w="3969" w:type="dxa"/>
          </w:tcPr>
          <w:p w14:paraId="2A3260BC" w14:textId="77777777" w:rsidR="002352B5" w:rsidRPr="000E5C45" w:rsidRDefault="002352B5" w:rsidP="00FD4CFF">
            <w:pPr>
              <w:pStyle w:val="TableParagraph"/>
              <w:jc w:val="both"/>
              <w:rPr>
                <w:b/>
                <w:sz w:val="24"/>
                <w:szCs w:val="24"/>
                <w:lang w:val="ru-RU"/>
              </w:rPr>
            </w:pPr>
            <w:r w:rsidRPr="000E5C45">
              <w:rPr>
                <w:b/>
                <w:sz w:val="24"/>
                <w:szCs w:val="24"/>
                <w:lang w:val="ru-RU"/>
              </w:rPr>
              <w:t>Умения:</w:t>
            </w:r>
          </w:p>
          <w:p w14:paraId="0EAF173D" w14:textId="30191FF2" w:rsidR="002352B5" w:rsidRPr="000E5C45" w:rsidRDefault="002352B5" w:rsidP="00FD4CFF">
            <w:pPr>
              <w:pStyle w:val="TableParagraph"/>
              <w:jc w:val="both"/>
              <w:rPr>
                <w:bCs/>
                <w:sz w:val="24"/>
                <w:szCs w:val="24"/>
                <w:lang w:val="ru-RU"/>
              </w:rPr>
            </w:pPr>
            <w:r w:rsidRPr="000E5C45">
              <w:rPr>
                <w:bCs/>
                <w:sz w:val="24"/>
                <w:szCs w:val="24"/>
                <w:lang w:val="ru-RU"/>
              </w:rPr>
              <w:t>выполнять эталонные образцы объекта дизайна или его отдельные элементы в макете, материале в соответствии с техническим заданием (описанием);</w:t>
            </w:r>
          </w:p>
          <w:p w14:paraId="2CFE7C14" w14:textId="43606CBA" w:rsidR="002352B5" w:rsidRPr="000E5C45" w:rsidRDefault="002352B5" w:rsidP="00FD4CFF">
            <w:pPr>
              <w:pStyle w:val="TableParagraph"/>
              <w:jc w:val="both"/>
              <w:rPr>
                <w:b/>
                <w:sz w:val="24"/>
                <w:szCs w:val="24"/>
                <w:lang w:val="ru-RU"/>
              </w:rPr>
            </w:pPr>
            <w:r w:rsidRPr="000E5C45">
              <w:rPr>
                <w:bCs/>
                <w:sz w:val="24"/>
                <w:szCs w:val="24"/>
              </w:rPr>
              <w:t>работать на производственном оборудовании</w:t>
            </w:r>
            <w:r w:rsidRPr="000E5C45">
              <w:rPr>
                <w:bCs/>
                <w:sz w:val="24"/>
                <w:szCs w:val="24"/>
                <w:lang w:val="ru-RU"/>
              </w:rPr>
              <w:t>.</w:t>
            </w:r>
          </w:p>
        </w:tc>
      </w:tr>
      <w:tr w:rsidR="002352B5" w:rsidRPr="000E5C45" w14:paraId="3116B697" w14:textId="77777777" w:rsidTr="00FD4CFF">
        <w:trPr>
          <w:trHeight w:val="750"/>
        </w:trPr>
        <w:tc>
          <w:tcPr>
            <w:tcW w:w="2226" w:type="dxa"/>
            <w:vMerge/>
          </w:tcPr>
          <w:p w14:paraId="77BED315" w14:textId="77777777" w:rsidR="002352B5" w:rsidRPr="000E5C45" w:rsidRDefault="002352B5" w:rsidP="00FD4CFF">
            <w:pPr>
              <w:pStyle w:val="TableParagraph"/>
              <w:jc w:val="both"/>
              <w:rPr>
                <w:b/>
                <w:bCs/>
                <w:sz w:val="24"/>
                <w:szCs w:val="24"/>
              </w:rPr>
            </w:pPr>
          </w:p>
        </w:tc>
        <w:tc>
          <w:tcPr>
            <w:tcW w:w="3156" w:type="dxa"/>
            <w:vMerge/>
          </w:tcPr>
          <w:p w14:paraId="6EB4CBC8" w14:textId="77777777" w:rsidR="002352B5" w:rsidRPr="000E5C45" w:rsidRDefault="002352B5" w:rsidP="00FD4CFF">
            <w:pPr>
              <w:pStyle w:val="TableParagraph"/>
              <w:jc w:val="both"/>
              <w:rPr>
                <w:sz w:val="24"/>
                <w:szCs w:val="24"/>
              </w:rPr>
            </w:pPr>
          </w:p>
        </w:tc>
        <w:tc>
          <w:tcPr>
            <w:tcW w:w="3969" w:type="dxa"/>
          </w:tcPr>
          <w:p w14:paraId="73E2931A" w14:textId="77777777" w:rsidR="002352B5" w:rsidRPr="000E5C45" w:rsidRDefault="002352B5" w:rsidP="00FD4CFF">
            <w:pPr>
              <w:pStyle w:val="TableParagraph"/>
              <w:jc w:val="both"/>
              <w:rPr>
                <w:b/>
                <w:sz w:val="24"/>
                <w:szCs w:val="24"/>
                <w:lang w:val="ru-RU"/>
              </w:rPr>
            </w:pPr>
            <w:r w:rsidRPr="000E5C45">
              <w:rPr>
                <w:b/>
                <w:sz w:val="24"/>
                <w:szCs w:val="24"/>
                <w:lang w:val="ru-RU"/>
              </w:rPr>
              <w:t>Знания:</w:t>
            </w:r>
          </w:p>
          <w:p w14:paraId="28FA9AF0" w14:textId="50EDBF66" w:rsidR="002352B5" w:rsidRPr="000E5C45" w:rsidRDefault="002352B5" w:rsidP="00FD4CFF">
            <w:pPr>
              <w:pStyle w:val="TableParagraph"/>
              <w:jc w:val="both"/>
              <w:rPr>
                <w:bCs/>
                <w:sz w:val="24"/>
                <w:szCs w:val="24"/>
                <w:lang w:val="ru-RU"/>
              </w:rPr>
            </w:pPr>
            <w:r w:rsidRPr="000E5C45">
              <w:rPr>
                <w:bCs/>
                <w:sz w:val="24"/>
                <w:szCs w:val="24"/>
                <w:lang w:val="ru-RU"/>
              </w:rPr>
              <w:t>технологии сборки эталонного образца изделия.</w:t>
            </w:r>
          </w:p>
        </w:tc>
      </w:tr>
      <w:tr w:rsidR="000A289D" w:rsidRPr="000E5C45" w14:paraId="7B09B93D" w14:textId="77777777" w:rsidTr="00FD4CFF">
        <w:trPr>
          <w:trHeight w:val="1330"/>
        </w:trPr>
        <w:tc>
          <w:tcPr>
            <w:tcW w:w="2226" w:type="dxa"/>
            <w:vMerge w:val="restart"/>
          </w:tcPr>
          <w:p w14:paraId="658ED33B" w14:textId="6C0E4C9D" w:rsidR="002352B5" w:rsidRPr="000E5C45" w:rsidRDefault="000A289D" w:rsidP="00FD4CFF">
            <w:pPr>
              <w:pStyle w:val="TableParagraph"/>
              <w:jc w:val="both"/>
              <w:rPr>
                <w:b/>
                <w:bCs/>
                <w:sz w:val="24"/>
                <w:szCs w:val="24"/>
                <w:lang w:val="ru-RU"/>
              </w:rPr>
            </w:pPr>
            <w:r w:rsidRPr="000E5C45">
              <w:rPr>
                <w:b/>
                <w:bCs/>
                <w:sz w:val="24"/>
                <w:szCs w:val="24"/>
                <w:lang w:val="ru-RU"/>
              </w:rPr>
              <w:t>ПМ.03</w:t>
            </w:r>
            <w:r w:rsidR="002352B5" w:rsidRPr="000E5C45">
              <w:rPr>
                <w:lang w:val="ru-RU"/>
              </w:rPr>
              <w:t xml:space="preserve"> </w:t>
            </w:r>
            <w:r w:rsidR="002352B5" w:rsidRPr="000E5C45">
              <w:rPr>
                <w:b/>
                <w:bCs/>
                <w:sz w:val="24"/>
                <w:szCs w:val="24"/>
                <w:lang w:val="ru-RU"/>
              </w:rPr>
              <w:t>Контроль за изготовлением изделий на</w:t>
            </w:r>
          </w:p>
          <w:p w14:paraId="787E8A21" w14:textId="058948CF" w:rsidR="000A289D" w:rsidRPr="000E5C45" w:rsidRDefault="002352B5" w:rsidP="00FD4CFF">
            <w:pPr>
              <w:pStyle w:val="TableParagraph"/>
              <w:jc w:val="both"/>
              <w:rPr>
                <w:b/>
                <w:bCs/>
                <w:sz w:val="24"/>
                <w:szCs w:val="24"/>
                <w:lang w:val="ru-RU"/>
              </w:rPr>
            </w:pPr>
            <w:r w:rsidRPr="000E5C45">
              <w:rPr>
                <w:b/>
                <w:bCs/>
                <w:sz w:val="24"/>
                <w:szCs w:val="24"/>
                <w:lang w:val="ru-RU"/>
              </w:rPr>
              <w:t xml:space="preserve">производстве в части соответствия </w:t>
            </w:r>
            <w:r w:rsidRPr="000E5C45">
              <w:rPr>
                <w:b/>
                <w:bCs/>
                <w:sz w:val="24"/>
                <w:szCs w:val="24"/>
                <w:lang w:val="ru-RU"/>
              </w:rPr>
              <w:lastRenderedPageBreak/>
              <w:t>их авторскому образцу</w:t>
            </w:r>
          </w:p>
        </w:tc>
        <w:tc>
          <w:tcPr>
            <w:tcW w:w="3156" w:type="dxa"/>
            <w:vMerge w:val="restart"/>
          </w:tcPr>
          <w:p w14:paraId="298603EF" w14:textId="2EBF6479" w:rsidR="000A289D" w:rsidRPr="000E5C45" w:rsidRDefault="000A289D" w:rsidP="00FD4CFF">
            <w:pPr>
              <w:pStyle w:val="TableParagraph"/>
              <w:jc w:val="both"/>
              <w:rPr>
                <w:sz w:val="24"/>
                <w:szCs w:val="24"/>
                <w:lang w:val="ru-RU"/>
              </w:rPr>
            </w:pPr>
            <w:r w:rsidRPr="000E5C45">
              <w:rPr>
                <w:sz w:val="24"/>
                <w:szCs w:val="24"/>
                <w:lang w:val="ru-RU"/>
              </w:rPr>
              <w:lastRenderedPageBreak/>
              <w:t xml:space="preserve">ПК 3.1. </w:t>
            </w:r>
            <w:r w:rsidR="002352B5" w:rsidRPr="000E5C45">
              <w:rPr>
                <w:sz w:val="24"/>
                <w:szCs w:val="24"/>
                <w:lang w:val="ru-RU"/>
              </w:rPr>
              <w:t xml:space="preserve">Контролировать промышленную продукцию и предметно-пространственные комплексы на предмет соответствия требованиям </w:t>
            </w:r>
            <w:r w:rsidR="002352B5" w:rsidRPr="000E5C45">
              <w:rPr>
                <w:sz w:val="24"/>
                <w:szCs w:val="24"/>
                <w:lang w:val="ru-RU"/>
              </w:rPr>
              <w:lastRenderedPageBreak/>
              <w:t xml:space="preserve">стандартизации и сертификации </w:t>
            </w:r>
          </w:p>
        </w:tc>
        <w:tc>
          <w:tcPr>
            <w:tcW w:w="3969" w:type="dxa"/>
          </w:tcPr>
          <w:p w14:paraId="60FDD02F" w14:textId="77777777" w:rsidR="000A289D" w:rsidRPr="000E5C45" w:rsidRDefault="000A289D" w:rsidP="00FD4CFF">
            <w:pPr>
              <w:pStyle w:val="TableParagraph"/>
              <w:jc w:val="both"/>
              <w:rPr>
                <w:b/>
                <w:sz w:val="24"/>
                <w:szCs w:val="24"/>
                <w:lang w:val="ru-RU"/>
              </w:rPr>
            </w:pPr>
            <w:r w:rsidRPr="000E5C45">
              <w:rPr>
                <w:b/>
                <w:sz w:val="24"/>
                <w:szCs w:val="24"/>
                <w:lang w:val="ru-RU"/>
              </w:rPr>
              <w:lastRenderedPageBreak/>
              <w:t>Практический опыт:</w:t>
            </w:r>
          </w:p>
          <w:p w14:paraId="265FC93C" w14:textId="60E751D7" w:rsidR="002352B5" w:rsidRPr="000E5C45" w:rsidRDefault="002352B5" w:rsidP="00FD4CFF">
            <w:pPr>
              <w:pStyle w:val="TableParagraph"/>
              <w:jc w:val="both"/>
              <w:rPr>
                <w:sz w:val="24"/>
                <w:szCs w:val="24"/>
                <w:lang w:val="ru-RU"/>
              </w:rPr>
            </w:pPr>
            <w:r w:rsidRPr="000E5C45">
              <w:rPr>
                <w:sz w:val="24"/>
                <w:szCs w:val="24"/>
                <w:lang w:val="ru-RU"/>
              </w:rPr>
              <w:t>Контроля продукции и предметно-пространственных комплексов на</w:t>
            </w:r>
          </w:p>
          <w:p w14:paraId="1551B7ED" w14:textId="1AABE827" w:rsidR="000A289D" w:rsidRPr="000E5C45" w:rsidRDefault="002352B5" w:rsidP="00FD4CFF">
            <w:pPr>
              <w:pStyle w:val="TableParagraph"/>
              <w:jc w:val="both"/>
              <w:rPr>
                <w:sz w:val="24"/>
                <w:szCs w:val="24"/>
                <w:lang w:val="ru-RU"/>
              </w:rPr>
            </w:pPr>
            <w:r w:rsidRPr="000E5C45">
              <w:rPr>
                <w:sz w:val="24"/>
                <w:szCs w:val="24"/>
                <w:lang w:val="ru-RU"/>
              </w:rPr>
              <w:t>предмет соответствия требованиям стандартизации и сертификации.</w:t>
            </w:r>
          </w:p>
        </w:tc>
      </w:tr>
      <w:tr w:rsidR="000A289D" w:rsidRPr="000E5C45" w14:paraId="25309187" w14:textId="77777777" w:rsidTr="00FD4CFF">
        <w:trPr>
          <w:trHeight w:val="1363"/>
        </w:trPr>
        <w:tc>
          <w:tcPr>
            <w:tcW w:w="2226" w:type="dxa"/>
            <w:vMerge/>
          </w:tcPr>
          <w:p w14:paraId="1A298772" w14:textId="77777777" w:rsidR="000A289D" w:rsidRPr="000E5C45" w:rsidRDefault="000A289D" w:rsidP="00FD4CFF">
            <w:pPr>
              <w:pStyle w:val="TableParagraph"/>
              <w:jc w:val="both"/>
              <w:rPr>
                <w:b/>
                <w:bCs/>
                <w:sz w:val="24"/>
                <w:szCs w:val="24"/>
                <w:lang w:val="ru-RU"/>
              </w:rPr>
            </w:pPr>
          </w:p>
        </w:tc>
        <w:tc>
          <w:tcPr>
            <w:tcW w:w="3156" w:type="dxa"/>
            <w:vMerge/>
          </w:tcPr>
          <w:p w14:paraId="463DCDF8" w14:textId="77777777" w:rsidR="000A289D" w:rsidRPr="000E5C45" w:rsidRDefault="000A289D" w:rsidP="00FD4CFF">
            <w:pPr>
              <w:pStyle w:val="TableParagraph"/>
              <w:jc w:val="both"/>
              <w:rPr>
                <w:sz w:val="24"/>
                <w:szCs w:val="24"/>
                <w:lang w:val="ru-RU"/>
              </w:rPr>
            </w:pPr>
          </w:p>
        </w:tc>
        <w:tc>
          <w:tcPr>
            <w:tcW w:w="3969" w:type="dxa"/>
          </w:tcPr>
          <w:p w14:paraId="6EF82D2A" w14:textId="77777777" w:rsidR="000A289D" w:rsidRPr="000E5C45" w:rsidRDefault="000A289D" w:rsidP="00FD4CFF">
            <w:pPr>
              <w:pStyle w:val="TableParagraph"/>
              <w:jc w:val="both"/>
              <w:rPr>
                <w:b/>
                <w:sz w:val="24"/>
                <w:szCs w:val="24"/>
                <w:lang w:val="ru-RU"/>
              </w:rPr>
            </w:pPr>
            <w:r w:rsidRPr="000E5C45">
              <w:rPr>
                <w:b/>
                <w:sz w:val="24"/>
                <w:szCs w:val="24"/>
                <w:lang w:val="ru-RU"/>
              </w:rPr>
              <w:t>Умения:</w:t>
            </w:r>
          </w:p>
          <w:p w14:paraId="7A1FF670" w14:textId="5D03FB21" w:rsidR="002352B5" w:rsidRPr="000E5C45" w:rsidRDefault="002352B5" w:rsidP="00FD4CFF">
            <w:pPr>
              <w:pStyle w:val="TableParagraph"/>
              <w:jc w:val="both"/>
              <w:rPr>
                <w:bCs/>
                <w:sz w:val="24"/>
                <w:szCs w:val="24"/>
                <w:lang w:val="ru-RU"/>
              </w:rPr>
            </w:pPr>
            <w:r w:rsidRPr="000E5C45">
              <w:rPr>
                <w:bCs/>
                <w:sz w:val="24"/>
                <w:szCs w:val="24"/>
                <w:lang w:val="ru-RU"/>
              </w:rPr>
              <w:t>выбирать и применять методики выполнения измерений;</w:t>
            </w:r>
          </w:p>
          <w:p w14:paraId="4C138DB7" w14:textId="68C5D3D8" w:rsidR="000A289D" w:rsidRPr="000E5C45" w:rsidRDefault="002352B5" w:rsidP="00FD4CFF">
            <w:pPr>
              <w:pStyle w:val="TableParagraph"/>
              <w:jc w:val="both"/>
              <w:rPr>
                <w:bCs/>
                <w:sz w:val="24"/>
                <w:szCs w:val="24"/>
                <w:lang w:val="ru-RU"/>
              </w:rPr>
            </w:pPr>
            <w:r w:rsidRPr="000E5C45">
              <w:rPr>
                <w:bCs/>
                <w:sz w:val="24"/>
                <w:szCs w:val="24"/>
                <w:lang w:val="ru-RU"/>
              </w:rPr>
              <w:t>подбирать средства измерений для контроля и испытания продукции.</w:t>
            </w:r>
          </w:p>
        </w:tc>
      </w:tr>
      <w:tr w:rsidR="000A289D" w:rsidRPr="000E5C45" w14:paraId="69161172" w14:textId="77777777" w:rsidTr="00FD4CFF">
        <w:trPr>
          <w:trHeight w:val="1077"/>
        </w:trPr>
        <w:tc>
          <w:tcPr>
            <w:tcW w:w="2226" w:type="dxa"/>
            <w:vMerge/>
          </w:tcPr>
          <w:p w14:paraId="0E12AD50" w14:textId="77777777" w:rsidR="000A289D" w:rsidRPr="000E5C45" w:rsidRDefault="000A289D" w:rsidP="00FD4CFF">
            <w:pPr>
              <w:pStyle w:val="TableParagraph"/>
              <w:jc w:val="both"/>
              <w:rPr>
                <w:b/>
                <w:bCs/>
                <w:sz w:val="24"/>
                <w:szCs w:val="24"/>
                <w:lang w:val="ru-RU"/>
              </w:rPr>
            </w:pPr>
          </w:p>
        </w:tc>
        <w:tc>
          <w:tcPr>
            <w:tcW w:w="3156" w:type="dxa"/>
            <w:vMerge/>
          </w:tcPr>
          <w:p w14:paraId="7D8F8E2E" w14:textId="77777777" w:rsidR="000A289D" w:rsidRPr="000E5C45" w:rsidRDefault="000A289D" w:rsidP="00FD4CFF">
            <w:pPr>
              <w:pStyle w:val="TableParagraph"/>
              <w:jc w:val="both"/>
              <w:rPr>
                <w:sz w:val="24"/>
                <w:szCs w:val="24"/>
                <w:lang w:val="ru-RU"/>
              </w:rPr>
            </w:pPr>
          </w:p>
        </w:tc>
        <w:tc>
          <w:tcPr>
            <w:tcW w:w="3969" w:type="dxa"/>
          </w:tcPr>
          <w:p w14:paraId="614821F0" w14:textId="77777777" w:rsidR="000A289D" w:rsidRPr="000E5C45" w:rsidRDefault="000A289D" w:rsidP="00FD4CFF">
            <w:pPr>
              <w:pStyle w:val="TableParagraph"/>
              <w:jc w:val="both"/>
              <w:rPr>
                <w:b/>
                <w:sz w:val="24"/>
                <w:szCs w:val="24"/>
                <w:lang w:val="ru-RU"/>
              </w:rPr>
            </w:pPr>
            <w:r w:rsidRPr="000E5C45">
              <w:rPr>
                <w:b/>
                <w:sz w:val="24"/>
                <w:szCs w:val="24"/>
                <w:lang w:val="ru-RU"/>
              </w:rPr>
              <w:t>Знания:</w:t>
            </w:r>
          </w:p>
          <w:p w14:paraId="074E7CCA" w14:textId="7CF19761" w:rsidR="000A289D" w:rsidRPr="000E5C45" w:rsidRDefault="002352B5" w:rsidP="00FD4CFF">
            <w:pPr>
              <w:pStyle w:val="TableParagraph"/>
              <w:jc w:val="both"/>
              <w:rPr>
                <w:sz w:val="24"/>
                <w:szCs w:val="24"/>
                <w:lang w:val="ru-RU"/>
              </w:rPr>
            </w:pPr>
            <w:r w:rsidRPr="000E5C45">
              <w:rPr>
                <w:sz w:val="24"/>
                <w:szCs w:val="24"/>
                <w:lang w:val="ru-RU"/>
              </w:rPr>
              <w:t>принципы метрологического обеспе-чения на основных этапах жизненного цикла продукции.</w:t>
            </w:r>
          </w:p>
        </w:tc>
      </w:tr>
      <w:tr w:rsidR="000A289D" w:rsidRPr="000E5C45" w14:paraId="3087F29C" w14:textId="77777777" w:rsidTr="00FD4CFF">
        <w:trPr>
          <w:trHeight w:val="737"/>
        </w:trPr>
        <w:tc>
          <w:tcPr>
            <w:tcW w:w="2226" w:type="dxa"/>
            <w:vMerge/>
          </w:tcPr>
          <w:p w14:paraId="4A50204C" w14:textId="77777777" w:rsidR="000A289D" w:rsidRPr="000E5C45" w:rsidRDefault="000A289D" w:rsidP="00FD4CFF">
            <w:pPr>
              <w:pStyle w:val="TableParagraph"/>
              <w:jc w:val="both"/>
              <w:rPr>
                <w:b/>
                <w:bCs/>
                <w:sz w:val="24"/>
                <w:szCs w:val="24"/>
                <w:lang w:val="ru-RU"/>
              </w:rPr>
            </w:pPr>
          </w:p>
        </w:tc>
        <w:tc>
          <w:tcPr>
            <w:tcW w:w="3156" w:type="dxa"/>
            <w:vMerge w:val="restart"/>
          </w:tcPr>
          <w:p w14:paraId="7EF3ECF4" w14:textId="7FAF2A54" w:rsidR="000A289D" w:rsidRPr="000E5C45" w:rsidRDefault="000A289D" w:rsidP="00FD4CFF">
            <w:pPr>
              <w:pStyle w:val="TableParagraph"/>
              <w:jc w:val="both"/>
              <w:rPr>
                <w:sz w:val="24"/>
                <w:szCs w:val="24"/>
                <w:lang w:val="ru-RU"/>
              </w:rPr>
            </w:pPr>
            <w:r w:rsidRPr="000E5C45">
              <w:rPr>
                <w:sz w:val="24"/>
                <w:szCs w:val="24"/>
                <w:lang w:val="ru-RU"/>
              </w:rPr>
              <w:t xml:space="preserve">ПК 3.2. </w:t>
            </w:r>
            <w:r w:rsidR="002352B5" w:rsidRPr="000E5C45">
              <w:rPr>
                <w:sz w:val="24"/>
                <w:szCs w:val="24"/>
                <w:lang w:val="ru-RU"/>
              </w:rPr>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c>
          <w:tcPr>
            <w:tcW w:w="3969" w:type="dxa"/>
          </w:tcPr>
          <w:p w14:paraId="50C8480B" w14:textId="77777777" w:rsidR="000A289D" w:rsidRPr="000E5C45" w:rsidRDefault="000A289D" w:rsidP="00FD4CFF">
            <w:pPr>
              <w:pStyle w:val="TableParagraph"/>
              <w:jc w:val="both"/>
              <w:rPr>
                <w:b/>
                <w:sz w:val="24"/>
                <w:szCs w:val="24"/>
                <w:lang w:val="ru-RU"/>
              </w:rPr>
            </w:pPr>
            <w:r w:rsidRPr="000E5C45">
              <w:rPr>
                <w:b/>
                <w:sz w:val="24"/>
                <w:szCs w:val="24"/>
                <w:lang w:val="ru-RU"/>
              </w:rPr>
              <w:t>Практический опыт:</w:t>
            </w:r>
          </w:p>
          <w:p w14:paraId="6ED65BAD" w14:textId="0532ED7D" w:rsidR="000A289D" w:rsidRPr="000E5C45" w:rsidRDefault="002352B5" w:rsidP="00FD4CFF">
            <w:pPr>
              <w:pStyle w:val="TableParagraph"/>
              <w:jc w:val="both"/>
              <w:rPr>
                <w:sz w:val="24"/>
                <w:szCs w:val="24"/>
                <w:lang w:val="ru-RU"/>
              </w:rPr>
            </w:pPr>
            <w:r w:rsidRPr="000E5C45">
              <w:rPr>
                <w:sz w:val="24"/>
                <w:szCs w:val="24"/>
                <w:lang w:val="ru-RU"/>
              </w:rPr>
              <w:t>проведения метрологической экспер-тизы.</w:t>
            </w:r>
          </w:p>
        </w:tc>
      </w:tr>
      <w:tr w:rsidR="000A289D" w:rsidRPr="000E5C45" w14:paraId="70C0612F" w14:textId="77777777" w:rsidTr="00FD4CFF">
        <w:trPr>
          <w:trHeight w:val="1066"/>
        </w:trPr>
        <w:tc>
          <w:tcPr>
            <w:tcW w:w="2226" w:type="dxa"/>
            <w:vMerge/>
          </w:tcPr>
          <w:p w14:paraId="7604A004" w14:textId="77777777" w:rsidR="000A289D" w:rsidRPr="000E5C45" w:rsidRDefault="000A289D" w:rsidP="00FD4CFF">
            <w:pPr>
              <w:pStyle w:val="TableParagraph"/>
              <w:jc w:val="both"/>
              <w:rPr>
                <w:b/>
                <w:bCs/>
                <w:sz w:val="24"/>
                <w:szCs w:val="24"/>
                <w:lang w:val="ru-RU"/>
              </w:rPr>
            </w:pPr>
          </w:p>
        </w:tc>
        <w:tc>
          <w:tcPr>
            <w:tcW w:w="3156" w:type="dxa"/>
            <w:vMerge/>
          </w:tcPr>
          <w:p w14:paraId="2A7BC233" w14:textId="77777777" w:rsidR="000A289D" w:rsidRPr="000E5C45" w:rsidRDefault="000A289D" w:rsidP="00FD4CFF">
            <w:pPr>
              <w:pStyle w:val="TableParagraph"/>
              <w:jc w:val="both"/>
              <w:rPr>
                <w:sz w:val="24"/>
                <w:szCs w:val="24"/>
                <w:lang w:val="ru-RU"/>
              </w:rPr>
            </w:pPr>
          </w:p>
        </w:tc>
        <w:tc>
          <w:tcPr>
            <w:tcW w:w="3969" w:type="dxa"/>
          </w:tcPr>
          <w:p w14:paraId="2690C50A" w14:textId="77777777" w:rsidR="000A289D" w:rsidRPr="000E5C45" w:rsidRDefault="000A289D" w:rsidP="00FD4CFF">
            <w:pPr>
              <w:pStyle w:val="TableParagraph"/>
              <w:jc w:val="both"/>
              <w:rPr>
                <w:b/>
                <w:sz w:val="24"/>
                <w:szCs w:val="24"/>
                <w:lang w:val="ru-RU"/>
              </w:rPr>
            </w:pPr>
            <w:r w:rsidRPr="000E5C45">
              <w:rPr>
                <w:b/>
                <w:sz w:val="24"/>
                <w:szCs w:val="24"/>
                <w:lang w:val="ru-RU"/>
              </w:rPr>
              <w:t>Умения:</w:t>
            </w:r>
          </w:p>
          <w:p w14:paraId="1D3A9BFE" w14:textId="6AFACF97" w:rsidR="002352B5" w:rsidRPr="000E5C45" w:rsidRDefault="002352B5" w:rsidP="00FD4CFF">
            <w:pPr>
              <w:pStyle w:val="TableParagraph"/>
              <w:jc w:val="both"/>
              <w:rPr>
                <w:bCs/>
                <w:sz w:val="24"/>
                <w:szCs w:val="24"/>
                <w:lang w:val="ru-RU"/>
              </w:rPr>
            </w:pPr>
            <w:r w:rsidRPr="000E5C45">
              <w:rPr>
                <w:bCs/>
                <w:sz w:val="24"/>
                <w:szCs w:val="24"/>
                <w:lang w:val="ru-RU"/>
              </w:rPr>
              <w:t>выполнять авторский надзор;</w:t>
            </w:r>
          </w:p>
          <w:p w14:paraId="6C7F27E0" w14:textId="77777777" w:rsidR="002352B5" w:rsidRPr="000E5C45" w:rsidRDefault="002352B5" w:rsidP="00FD4CFF">
            <w:pPr>
              <w:pStyle w:val="TableParagraph"/>
              <w:jc w:val="both"/>
              <w:rPr>
                <w:bCs/>
                <w:sz w:val="24"/>
                <w:szCs w:val="24"/>
                <w:lang w:val="ru-RU"/>
              </w:rPr>
            </w:pPr>
            <w:r w:rsidRPr="000E5C45">
              <w:rPr>
                <w:bCs/>
                <w:sz w:val="24"/>
                <w:szCs w:val="24"/>
                <w:lang w:val="ru-RU"/>
              </w:rPr>
              <w:t>определять и анализировать</w:t>
            </w:r>
          </w:p>
          <w:p w14:paraId="68D5E508" w14:textId="6299AE98" w:rsidR="000A289D" w:rsidRPr="000E5C45" w:rsidRDefault="002352B5" w:rsidP="00FD4CFF">
            <w:pPr>
              <w:pStyle w:val="TableParagraph"/>
              <w:jc w:val="both"/>
              <w:rPr>
                <w:bCs/>
                <w:sz w:val="24"/>
                <w:szCs w:val="24"/>
                <w:lang w:val="ru-RU"/>
              </w:rPr>
            </w:pPr>
            <w:r w:rsidRPr="000E5C45">
              <w:rPr>
                <w:bCs/>
                <w:sz w:val="24"/>
                <w:szCs w:val="24"/>
                <w:lang w:val="ru-RU"/>
              </w:rPr>
              <w:t>нормативные документы на средства измерений при контроле качества и испытаниях подготавливать докумен-ты для проведения подтверждения соответствия средств измерений.</w:t>
            </w:r>
          </w:p>
        </w:tc>
      </w:tr>
      <w:tr w:rsidR="000A289D" w:rsidRPr="000E5C45" w14:paraId="26C1E93A" w14:textId="77777777" w:rsidTr="00FD4CFF">
        <w:trPr>
          <w:trHeight w:val="737"/>
        </w:trPr>
        <w:tc>
          <w:tcPr>
            <w:tcW w:w="2226" w:type="dxa"/>
            <w:vMerge/>
          </w:tcPr>
          <w:p w14:paraId="3EDADABD" w14:textId="77777777" w:rsidR="000A289D" w:rsidRPr="000E5C45" w:rsidRDefault="000A289D" w:rsidP="00FD4CFF">
            <w:pPr>
              <w:pStyle w:val="TableParagraph"/>
              <w:jc w:val="both"/>
              <w:rPr>
                <w:b/>
                <w:bCs/>
                <w:sz w:val="24"/>
                <w:szCs w:val="24"/>
                <w:lang w:val="ru-RU"/>
              </w:rPr>
            </w:pPr>
          </w:p>
        </w:tc>
        <w:tc>
          <w:tcPr>
            <w:tcW w:w="3156" w:type="dxa"/>
            <w:vMerge/>
          </w:tcPr>
          <w:p w14:paraId="6D066AEF" w14:textId="77777777" w:rsidR="000A289D" w:rsidRPr="000E5C45" w:rsidRDefault="000A289D" w:rsidP="00FD4CFF">
            <w:pPr>
              <w:pStyle w:val="TableParagraph"/>
              <w:jc w:val="both"/>
              <w:rPr>
                <w:sz w:val="24"/>
                <w:szCs w:val="24"/>
                <w:lang w:val="ru-RU"/>
              </w:rPr>
            </w:pPr>
          </w:p>
        </w:tc>
        <w:tc>
          <w:tcPr>
            <w:tcW w:w="3969" w:type="dxa"/>
          </w:tcPr>
          <w:p w14:paraId="0724C0E0" w14:textId="77777777" w:rsidR="000A289D" w:rsidRPr="000E5C45" w:rsidRDefault="000A289D" w:rsidP="00FD4CFF">
            <w:pPr>
              <w:pStyle w:val="TableParagraph"/>
              <w:jc w:val="both"/>
              <w:rPr>
                <w:b/>
                <w:sz w:val="24"/>
                <w:szCs w:val="24"/>
                <w:lang w:val="ru-RU"/>
              </w:rPr>
            </w:pPr>
            <w:r w:rsidRPr="000E5C45">
              <w:rPr>
                <w:b/>
                <w:sz w:val="24"/>
                <w:szCs w:val="24"/>
                <w:lang w:val="ru-RU"/>
              </w:rPr>
              <w:t>Знания:</w:t>
            </w:r>
          </w:p>
          <w:p w14:paraId="1531B7FC" w14:textId="1C200D44" w:rsidR="002352B5" w:rsidRPr="000E5C45" w:rsidRDefault="002352B5" w:rsidP="00FD4CFF">
            <w:pPr>
              <w:pStyle w:val="TableParagraph"/>
              <w:jc w:val="both"/>
              <w:rPr>
                <w:sz w:val="24"/>
                <w:szCs w:val="24"/>
                <w:lang w:val="ru-RU"/>
              </w:rPr>
            </w:pPr>
            <w:r w:rsidRPr="000E5C45">
              <w:rPr>
                <w:sz w:val="24"/>
                <w:szCs w:val="24"/>
                <w:lang w:val="ru-RU"/>
              </w:rPr>
              <w:t>порядок метрологической</w:t>
            </w:r>
          </w:p>
          <w:p w14:paraId="5C24F6DC" w14:textId="781F0867" w:rsidR="002352B5" w:rsidRPr="000E5C45" w:rsidRDefault="002352B5" w:rsidP="00FD4CFF">
            <w:pPr>
              <w:pStyle w:val="TableParagraph"/>
              <w:jc w:val="both"/>
              <w:rPr>
                <w:sz w:val="24"/>
                <w:szCs w:val="24"/>
                <w:lang w:val="ru-RU"/>
              </w:rPr>
            </w:pPr>
            <w:r w:rsidRPr="000E5C45">
              <w:rPr>
                <w:sz w:val="24"/>
                <w:szCs w:val="24"/>
                <w:lang w:val="ru-RU"/>
              </w:rPr>
              <w:t>экспертизы технической документа-ции;</w:t>
            </w:r>
          </w:p>
          <w:p w14:paraId="4CFCD1F6" w14:textId="1CDD6E41" w:rsidR="002352B5" w:rsidRPr="000E5C45" w:rsidRDefault="002352B5" w:rsidP="00FD4CFF">
            <w:pPr>
              <w:pStyle w:val="TableParagraph"/>
              <w:jc w:val="both"/>
              <w:rPr>
                <w:sz w:val="24"/>
                <w:szCs w:val="24"/>
                <w:lang w:val="ru-RU"/>
              </w:rPr>
            </w:pPr>
            <w:r w:rsidRPr="000E5C45">
              <w:rPr>
                <w:sz w:val="24"/>
                <w:szCs w:val="24"/>
                <w:lang w:val="ru-RU"/>
              </w:rPr>
              <w:t>принципы выбора средств измерения и метрологического обеспечения</w:t>
            </w:r>
          </w:p>
          <w:p w14:paraId="4A115703" w14:textId="52FAFA9D" w:rsidR="002352B5" w:rsidRPr="000E5C45" w:rsidRDefault="002352B5" w:rsidP="00FD4CFF">
            <w:pPr>
              <w:pStyle w:val="TableParagraph"/>
              <w:jc w:val="both"/>
              <w:rPr>
                <w:sz w:val="24"/>
                <w:szCs w:val="24"/>
                <w:lang w:val="ru-RU"/>
              </w:rPr>
            </w:pPr>
            <w:r w:rsidRPr="000E5C45">
              <w:rPr>
                <w:sz w:val="24"/>
                <w:szCs w:val="24"/>
                <w:lang w:val="ru-RU"/>
              </w:rPr>
              <w:t>технологического процесса изготовления продукции в целом и по его отдельным этапам;</w:t>
            </w:r>
          </w:p>
          <w:p w14:paraId="2A4150B5" w14:textId="2EC69180" w:rsidR="000A289D" w:rsidRPr="000E5C45" w:rsidRDefault="002352B5" w:rsidP="00FD4CFF">
            <w:pPr>
              <w:pStyle w:val="TableParagraph"/>
              <w:jc w:val="both"/>
              <w:rPr>
                <w:sz w:val="24"/>
                <w:szCs w:val="24"/>
                <w:lang w:val="ru-RU"/>
              </w:rPr>
            </w:pPr>
            <w:r w:rsidRPr="000E5C45">
              <w:rPr>
                <w:sz w:val="24"/>
                <w:szCs w:val="24"/>
                <w:lang w:val="ru-RU"/>
              </w:rPr>
              <w:t>аттестации и проверки средств измерения и испытательного обору-дования по государственным стандартам.</w:t>
            </w:r>
          </w:p>
        </w:tc>
      </w:tr>
      <w:tr w:rsidR="00EF41D3" w:rsidRPr="000E5C45" w14:paraId="708A1341" w14:textId="77777777" w:rsidTr="00FD4CFF">
        <w:trPr>
          <w:trHeight w:val="847"/>
        </w:trPr>
        <w:tc>
          <w:tcPr>
            <w:tcW w:w="2226" w:type="dxa"/>
            <w:vMerge w:val="restart"/>
          </w:tcPr>
          <w:p w14:paraId="604A46AA" w14:textId="538E2318" w:rsidR="00EF41D3" w:rsidRPr="000E5C45" w:rsidRDefault="00EF41D3" w:rsidP="00614A9B">
            <w:pPr>
              <w:pStyle w:val="TableParagraph"/>
              <w:jc w:val="both"/>
              <w:rPr>
                <w:b/>
                <w:bCs/>
                <w:sz w:val="24"/>
                <w:szCs w:val="24"/>
                <w:lang w:val="ru-RU"/>
              </w:rPr>
            </w:pPr>
            <w:r w:rsidRPr="000E5C45">
              <w:rPr>
                <w:b/>
                <w:bCs/>
                <w:sz w:val="24"/>
                <w:szCs w:val="24"/>
                <w:lang w:val="ru-RU"/>
              </w:rPr>
              <w:t xml:space="preserve">ПМ.04 </w:t>
            </w:r>
            <w:r w:rsidR="002352B5" w:rsidRPr="000E5C45">
              <w:rPr>
                <w:b/>
                <w:bCs/>
                <w:sz w:val="24"/>
                <w:szCs w:val="24"/>
                <w:lang w:val="ru-RU"/>
              </w:rPr>
              <w:t>Организация работы коллектива исполнителей</w:t>
            </w:r>
          </w:p>
        </w:tc>
        <w:tc>
          <w:tcPr>
            <w:tcW w:w="3156" w:type="dxa"/>
            <w:vMerge w:val="restart"/>
          </w:tcPr>
          <w:p w14:paraId="1C85CC64" w14:textId="01098B65" w:rsidR="00EF41D3" w:rsidRPr="000E5C45" w:rsidRDefault="00EF41D3" w:rsidP="00614A9B">
            <w:pPr>
              <w:pStyle w:val="TableParagraph"/>
              <w:jc w:val="both"/>
              <w:rPr>
                <w:sz w:val="24"/>
                <w:szCs w:val="24"/>
                <w:lang w:val="ru-RU"/>
              </w:rPr>
            </w:pPr>
            <w:r w:rsidRPr="000E5C45">
              <w:rPr>
                <w:sz w:val="24"/>
                <w:szCs w:val="24"/>
                <w:lang w:val="ru-RU"/>
              </w:rPr>
              <w:t xml:space="preserve">ПК 4.1. </w:t>
            </w:r>
            <w:r w:rsidR="00181CFF" w:rsidRPr="000E5C45">
              <w:t xml:space="preserve"> </w:t>
            </w:r>
            <w:r w:rsidR="00181CFF" w:rsidRPr="000E5C45">
              <w:rPr>
                <w:sz w:val="24"/>
                <w:szCs w:val="24"/>
                <w:lang w:val="ru-RU"/>
              </w:rPr>
              <w:t>Планировать работу коллектива</w:t>
            </w:r>
          </w:p>
        </w:tc>
        <w:tc>
          <w:tcPr>
            <w:tcW w:w="3969" w:type="dxa"/>
          </w:tcPr>
          <w:p w14:paraId="56B0BC03"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53FEC9A1" w14:textId="7C1A3A5F" w:rsidR="00C92067" w:rsidRPr="000E5C45" w:rsidRDefault="00181CFF" w:rsidP="00614A9B">
            <w:pPr>
              <w:pStyle w:val="TableParagraph"/>
              <w:jc w:val="both"/>
              <w:rPr>
                <w:sz w:val="24"/>
                <w:szCs w:val="24"/>
                <w:lang w:val="ru-RU"/>
              </w:rPr>
            </w:pPr>
            <w:r w:rsidRPr="000E5C45">
              <w:rPr>
                <w:sz w:val="24"/>
                <w:szCs w:val="24"/>
                <w:lang w:val="ru-RU"/>
              </w:rPr>
              <w:t>планировать работу коллектива исполнителей.</w:t>
            </w:r>
          </w:p>
        </w:tc>
      </w:tr>
      <w:tr w:rsidR="00EF41D3" w:rsidRPr="000E5C45" w14:paraId="1B29186A" w14:textId="77777777" w:rsidTr="00FD4CFF">
        <w:trPr>
          <w:trHeight w:val="1304"/>
        </w:trPr>
        <w:tc>
          <w:tcPr>
            <w:tcW w:w="2226" w:type="dxa"/>
            <w:vMerge/>
          </w:tcPr>
          <w:p w14:paraId="73CA0251" w14:textId="77777777" w:rsidR="00EF41D3" w:rsidRPr="000E5C45" w:rsidRDefault="00EF41D3" w:rsidP="00614A9B">
            <w:pPr>
              <w:pStyle w:val="TableParagraph"/>
              <w:jc w:val="both"/>
              <w:rPr>
                <w:b/>
                <w:bCs/>
                <w:sz w:val="24"/>
                <w:szCs w:val="24"/>
                <w:lang w:val="ru-RU"/>
              </w:rPr>
            </w:pPr>
          </w:p>
        </w:tc>
        <w:tc>
          <w:tcPr>
            <w:tcW w:w="3156" w:type="dxa"/>
            <w:vMerge/>
          </w:tcPr>
          <w:p w14:paraId="27C7C6ED" w14:textId="77777777" w:rsidR="00EF41D3" w:rsidRPr="000E5C45" w:rsidRDefault="00EF41D3" w:rsidP="00614A9B">
            <w:pPr>
              <w:pStyle w:val="TableParagraph"/>
              <w:jc w:val="both"/>
              <w:rPr>
                <w:sz w:val="24"/>
                <w:szCs w:val="24"/>
                <w:lang w:val="ru-RU"/>
              </w:rPr>
            </w:pPr>
          </w:p>
        </w:tc>
        <w:tc>
          <w:tcPr>
            <w:tcW w:w="3969" w:type="dxa"/>
          </w:tcPr>
          <w:p w14:paraId="77A8488C"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36274259" w14:textId="5ECC242E" w:rsidR="00C92067" w:rsidRPr="000E5C45" w:rsidRDefault="00181CFF" w:rsidP="00614A9B">
            <w:pPr>
              <w:pStyle w:val="TableParagraph"/>
              <w:jc w:val="both"/>
              <w:rPr>
                <w:sz w:val="24"/>
                <w:szCs w:val="24"/>
                <w:lang w:val="ru-RU"/>
              </w:rPr>
            </w:pPr>
            <w:r w:rsidRPr="000E5C45">
              <w:rPr>
                <w:sz w:val="24"/>
                <w:szCs w:val="24"/>
                <w:lang w:val="ru-RU"/>
              </w:rPr>
              <w:t>принимать самостоятельные решения по вопросам совершенствования организации управленческой работы в коллективе.</w:t>
            </w:r>
          </w:p>
        </w:tc>
      </w:tr>
      <w:tr w:rsidR="00EF41D3" w:rsidRPr="000E5C45" w14:paraId="22634CC7" w14:textId="77777777" w:rsidTr="00FD4CFF">
        <w:trPr>
          <w:trHeight w:val="867"/>
        </w:trPr>
        <w:tc>
          <w:tcPr>
            <w:tcW w:w="2226" w:type="dxa"/>
            <w:vMerge/>
          </w:tcPr>
          <w:p w14:paraId="072C03E9" w14:textId="77777777" w:rsidR="00EF41D3" w:rsidRPr="000E5C45" w:rsidRDefault="00EF41D3" w:rsidP="00614A9B">
            <w:pPr>
              <w:pStyle w:val="TableParagraph"/>
              <w:jc w:val="both"/>
              <w:rPr>
                <w:b/>
                <w:bCs/>
                <w:sz w:val="24"/>
                <w:szCs w:val="24"/>
                <w:lang w:val="ru-RU"/>
              </w:rPr>
            </w:pPr>
          </w:p>
        </w:tc>
        <w:tc>
          <w:tcPr>
            <w:tcW w:w="3156" w:type="dxa"/>
            <w:vMerge/>
          </w:tcPr>
          <w:p w14:paraId="3E9EB56C" w14:textId="77777777" w:rsidR="00EF41D3" w:rsidRPr="000E5C45" w:rsidRDefault="00EF41D3" w:rsidP="00614A9B">
            <w:pPr>
              <w:pStyle w:val="TableParagraph"/>
              <w:jc w:val="both"/>
              <w:rPr>
                <w:sz w:val="24"/>
                <w:szCs w:val="24"/>
                <w:lang w:val="ru-RU"/>
              </w:rPr>
            </w:pPr>
          </w:p>
        </w:tc>
        <w:tc>
          <w:tcPr>
            <w:tcW w:w="3969" w:type="dxa"/>
          </w:tcPr>
          <w:p w14:paraId="08FDB3CE"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69A2B76A" w14:textId="2E6AE2B0" w:rsidR="001F6752" w:rsidRPr="000E5C45" w:rsidRDefault="00FD4CFF" w:rsidP="00614A9B">
            <w:pPr>
              <w:pStyle w:val="TableParagraph"/>
              <w:jc w:val="both"/>
              <w:rPr>
                <w:sz w:val="24"/>
                <w:szCs w:val="24"/>
                <w:lang w:val="ru-RU"/>
              </w:rPr>
            </w:pPr>
            <w:r w:rsidRPr="000E5C45">
              <w:rPr>
                <w:sz w:val="24"/>
                <w:szCs w:val="24"/>
                <w:lang w:val="ru-RU"/>
              </w:rPr>
              <w:t>система управления трудовыми ресурсами в организации.</w:t>
            </w:r>
          </w:p>
        </w:tc>
      </w:tr>
      <w:tr w:rsidR="00EF41D3" w:rsidRPr="000E5C45" w14:paraId="4280934D" w14:textId="77777777" w:rsidTr="00FD4CFF">
        <w:trPr>
          <w:trHeight w:val="543"/>
        </w:trPr>
        <w:tc>
          <w:tcPr>
            <w:tcW w:w="2226" w:type="dxa"/>
            <w:vMerge/>
          </w:tcPr>
          <w:p w14:paraId="600F4C83" w14:textId="77777777" w:rsidR="00EF41D3" w:rsidRPr="000E5C45" w:rsidRDefault="00EF41D3" w:rsidP="00614A9B">
            <w:pPr>
              <w:pStyle w:val="TableParagraph"/>
              <w:jc w:val="both"/>
              <w:rPr>
                <w:b/>
                <w:bCs/>
                <w:sz w:val="24"/>
                <w:szCs w:val="24"/>
                <w:lang w:val="ru-RU"/>
              </w:rPr>
            </w:pPr>
          </w:p>
        </w:tc>
        <w:tc>
          <w:tcPr>
            <w:tcW w:w="3156" w:type="dxa"/>
            <w:vMerge w:val="restart"/>
          </w:tcPr>
          <w:p w14:paraId="60A207F2" w14:textId="63F19041" w:rsidR="00FD4CFF" w:rsidRPr="000E5C45" w:rsidRDefault="00EF41D3" w:rsidP="00614A9B">
            <w:pPr>
              <w:pStyle w:val="TableParagraph"/>
              <w:jc w:val="both"/>
              <w:rPr>
                <w:sz w:val="24"/>
                <w:szCs w:val="24"/>
                <w:lang w:val="ru-RU"/>
              </w:rPr>
            </w:pPr>
            <w:r w:rsidRPr="000E5C45">
              <w:rPr>
                <w:sz w:val="24"/>
                <w:szCs w:val="24"/>
                <w:lang w:val="ru-RU"/>
              </w:rPr>
              <w:t xml:space="preserve">ПК 4.2. </w:t>
            </w:r>
            <w:r w:rsidRPr="000E5C45">
              <w:rPr>
                <w:lang w:val="ru-RU"/>
              </w:rPr>
              <w:t xml:space="preserve"> </w:t>
            </w:r>
            <w:r w:rsidR="00FD4CFF" w:rsidRPr="000E5C45">
              <w:rPr>
                <w:lang w:val="ru-RU"/>
              </w:rPr>
              <w:t xml:space="preserve"> </w:t>
            </w:r>
            <w:r w:rsidR="00FD4CFF" w:rsidRPr="000E5C45">
              <w:rPr>
                <w:sz w:val="24"/>
                <w:szCs w:val="24"/>
                <w:lang w:val="ru-RU"/>
              </w:rPr>
              <w:t>Составлять конкрет-</w:t>
            </w:r>
          </w:p>
          <w:p w14:paraId="4317C0BB" w14:textId="77777777" w:rsidR="00FD4CFF" w:rsidRPr="000E5C45" w:rsidRDefault="00FD4CFF" w:rsidP="00614A9B">
            <w:pPr>
              <w:pStyle w:val="TableParagraph"/>
              <w:jc w:val="both"/>
              <w:rPr>
                <w:sz w:val="24"/>
                <w:szCs w:val="24"/>
                <w:lang w:val="ru-RU"/>
              </w:rPr>
            </w:pPr>
            <w:r w:rsidRPr="000E5C45">
              <w:rPr>
                <w:sz w:val="24"/>
                <w:szCs w:val="24"/>
                <w:lang w:val="ru-RU"/>
              </w:rPr>
              <w:t>ные технические задания для</w:t>
            </w:r>
          </w:p>
          <w:p w14:paraId="45F71555" w14:textId="0FEBB540" w:rsidR="00EF41D3" w:rsidRPr="000E5C45" w:rsidRDefault="00FD4CFF" w:rsidP="00614A9B">
            <w:pPr>
              <w:pStyle w:val="TableParagraph"/>
              <w:jc w:val="both"/>
              <w:rPr>
                <w:sz w:val="24"/>
                <w:szCs w:val="24"/>
                <w:lang w:val="ru-RU"/>
              </w:rPr>
            </w:pPr>
            <w:r w:rsidRPr="000E5C45">
              <w:rPr>
                <w:sz w:val="24"/>
                <w:szCs w:val="24"/>
                <w:lang w:val="ru-RU"/>
              </w:rPr>
              <w:t>реализации дизайн-проекта на основе технологических карт</w:t>
            </w:r>
          </w:p>
        </w:tc>
        <w:tc>
          <w:tcPr>
            <w:tcW w:w="3969" w:type="dxa"/>
          </w:tcPr>
          <w:p w14:paraId="291C8EBF"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32FA2C41" w14:textId="614DE2B4" w:rsidR="00194967" w:rsidRPr="000E5C45" w:rsidRDefault="00FD4CFF" w:rsidP="00614A9B">
            <w:pPr>
              <w:pStyle w:val="TableParagraph"/>
              <w:jc w:val="both"/>
              <w:rPr>
                <w:sz w:val="24"/>
                <w:szCs w:val="24"/>
                <w:lang w:val="ru-RU"/>
              </w:rPr>
            </w:pPr>
            <w:r w:rsidRPr="000E5C45">
              <w:rPr>
                <w:sz w:val="24"/>
                <w:szCs w:val="24"/>
                <w:lang w:val="ru-RU"/>
              </w:rPr>
              <w:t>составления конкретных технических заданий для реализации дизайн-проекта на основе технологических карт.</w:t>
            </w:r>
          </w:p>
        </w:tc>
      </w:tr>
      <w:tr w:rsidR="00EF41D3" w:rsidRPr="000E5C45" w14:paraId="30BBE492" w14:textId="77777777" w:rsidTr="00614C50">
        <w:trPr>
          <w:trHeight w:val="418"/>
        </w:trPr>
        <w:tc>
          <w:tcPr>
            <w:tcW w:w="2226" w:type="dxa"/>
            <w:vMerge/>
          </w:tcPr>
          <w:p w14:paraId="2E22A17E" w14:textId="77777777" w:rsidR="00EF41D3" w:rsidRPr="000E5C45" w:rsidRDefault="00EF41D3" w:rsidP="00614A9B">
            <w:pPr>
              <w:pStyle w:val="TableParagraph"/>
              <w:jc w:val="both"/>
              <w:rPr>
                <w:b/>
                <w:bCs/>
                <w:sz w:val="24"/>
                <w:szCs w:val="24"/>
                <w:lang w:val="ru-RU"/>
              </w:rPr>
            </w:pPr>
          </w:p>
        </w:tc>
        <w:tc>
          <w:tcPr>
            <w:tcW w:w="3156" w:type="dxa"/>
            <w:vMerge/>
          </w:tcPr>
          <w:p w14:paraId="019A2057" w14:textId="77777777" w:rsidR="00EF41D3" w:rsidRPr="000E5C45" w:rsidRDefault="00EF41D3" w:rsidP="00614A9B">
            <w:pPr>
              <w:pStyle w:val="TableParagraph"/>
              <w:jc w:val="both"/>
              <w:rPr>
                <w:sz w:val="24"/>
                <w:szCs w:val="24"/>
                <w:lang w:val="ru-RU"/>
              </w:rPr>
            </w:pPr>
          </w:p>
        </w:tc>
        <w:tc>
          <w:tcPr>
            <w:tcW w:w="3969" w:type="dxa"/>
          </w:tcPr>
          <w:p w14:paraId="701305FC"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10D75A9D" w14:textId="3C1C7843" w:rsidR="00194967" w:rsidRPr="000E5C45" w:rsidRDefault="00FD4CFF" w:rsidP="00614A9B">
            <w:pPr>
              <w:pStyle w:val="TableParagraph"/>
              <w:jc w:val="both"/>
              <w:rPr>
                <w:sz w:val="24"/>
                <w:szCs w:val="24"/>
                <w:lang w:val="ru-RU"/>
              </w:rPr>
            </w:pPr>
            <w:r w:rsidRPr="000E5C45">
              <w:rPr>
                <w:sz w:val="24"/>
                <w:szCs w:val="24"/>
                <w:lang w:val="ru-RU"/>
              </w:rPr>
              <w:t xml:space="preserve">составлять техническое задание для </w:t>
            </w:r>
            <w:r w:rsidRPr="000E5C45">
              <w:rPr>
                <w:sz w:val="24"/>
                <w:szCs w:val="24"/>
                <w:lang w:val="ru-RU"/>
              </w:rPr>
              <w:lastRenderedPageBreak/>
              <w:t>реализации дизайн-проекта.</w:t>
            </w:r>
          </w:p>
        </w:tc>
      </w:tr>
      <w:tr w:rsidR="00EF41D3" w:rsidRPr="000E5C45" w14:paraId="014C4E62" w14:textId="77777777" w:rsidTr="00FD4CFF">
        <w:trPr>
          <w:trHeight w:val="457"/>
        </w:trPr>
        <w:tc>
          <w:tcPr>
            <w:tcW w:w="2226" w:type="dxa"/>
            <w:vMerge/>
          </w:tcPr>
          <w:p w14:paraId="7D9FE75A" w14:textId="77777777" w:rsidR="00EF41D3" w:rsidRPr="000E5C45" w:rsidRDefault="00EF41D3" w:rsidP="00614A9B">
            <w:pPr>
              <w:pStyle w:val="TableParagraph"/>
              <w:jc w:val="both"/>
              <w:rPr>
                <w:b/>
                <w:bCs/>
                <w:sz w:val="24"/>
                <w:szCs w:val="24"/>
                <w:lang w:val="ru-RU"/>
              </w:rPr>
            </w:pPr>
          </w:p>
        </w:tc>
        <w:tc>
          <w:tcPr>
            <w:tcW w:w="3156" w:type="dxa"/>
            <w:vMerge/>
          </w:tcPr>
          <w:p w14:paraId="7A7B7023" w14:textId="77777777" w:rsidR="00EF41D3" w:rsidRPr="000E5C45" w:rsidRDefault="00EF41D3" w:rsidP="00614A9B">
            <w:pPr>
              <w:pStyle w:val="TableParagraph"/>
              <w:jc w:val="both"/>
              <w:rPr>
                <w:sz w:val="24"/>
                <w:szCs w:val="24"/>
                <w:lang w:val="ru-RU"/>
              </w:rPr>
            </w:pPr>
          </w:p>
        </w:tc>
        <w:tc>
          <w:tcPr>
            <w:tcW w:w="3969" w:type="dxa"/>
          </w:tcPr>
          <w:p w14:paraId="39D9FFB7"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6C89E613" w14:textId="2959A7C3" w:rsidR="00194967" w:rsidRPr="000E5C45" w:rsidRDefault="00FD4CFF" w:rsidP="00614A9B">
            <w:pPr>
              <w:pStyle w:val="TableParagraph"/>
              <w:jc w:val="both"/>
              <w:rPr>
                <w:sz w:val="24"/>
                <w:szCs w:val="24"/>
                <w:lang w:val="ru-RU"/>
              </w:rPr>
            </w:pPr>
            <w:r w:rsidRPr="000E5C45">
              <w:rPr>
                <w:sz w:val="24"/>
                <w:szCs w:val="24"/>
                <w:lang w:val="ru-RU"/>
              </w:rPr>
              <w:t>методы и формы обучения персонала.</w:t>
            </w:r>
          </w:p>
        </w:tc>
      </w:tr>
      <w:tr w:rsidR="00EF41D3" w:rsidRPr="000E5C45" w14:paraId="6F744AA6" w14:textId="77777777" w:rsidTr="00FD4CFF">
        <w:trPr>
          <w:trHeight w:val="607"/>
        </w:trPr>
        <w:tc>
          <w:tcPr>
            <w:tcW w:w="2226" w:type="dxa"/>
            <w:vMerge/>
          </w:tcPr>
          <w:p w14:paraId="69C59A2B" w14:textId="77777777" w:rsidR="00EF41D3" w:rsidRPr="000E5C45" w:rsidRDefault="00EF41D3" w:rsidP="00614A9B">
            <w:pPr>
              <w:pStyle w:val="TableParagraph"/>
              <w:jc w:val="both"/>
              <w:rPr>
                <w:b/>
                <w:bCs/>
                <w:sz w:val="24"/>
                <w:szCs w:val="24"/>
                <w:lang w:val="ru-RU"/>
              </w:rPr>
            </w:pPr>
          </w:p>
        </w:tc>
        <w:tc>
          <w:tcPr>
            <w:tcW w:w="3156" w:type="dxa"/>
            <w:vMerge w:val="restart"/>
          </w:tcPr>
          <w:p w14:paraId="24FB046E" w14:textId="4D708555" w:rsidR="00FD4CFF" w:rsidRPr="000E5C45" w:rsidRDefault="00EF41D3" w:rsidP="00614A9B">
            <w:pPr>
              <w:pStyle w:val="TableParagraph"/>
              <w:jc w:val="both"/>
              <w:rPr>
                <w:sz w:val="24"/>
                <w:szCs w:val="24"/>
                <w:lang w:val="ru-RU"/>
              </w:rPr>
            </w:pPr>
            <w:r w:rsidRPr="000E5C45">
              <w:rPr>
                <w:sz w:val="24"/>
                <w:szCs w:val="24"/>
                <w:lang w:val="ru-RU"/>
              </w:rPr>
              <w:t xml:space="preserve">ПК 4.3. </w:t>
            </w:r>
            <w:r w:rsidR="00FD4CFF" w:rsidRPr="000E5C45">
              <w:rPr>
                <w:lang w:val="ru-RU"/>
              </w:rPr>
              <w:t xml:space="preserve"> </w:t>
            </w:r>
            <w:r w:rsidR="00FD4CFF" w:rsidRPr="000E5C45">
              <w:rPr>
                <w:sz w:val="24"/>
                <w:szCs w:val="24"/>
                <w:lang w:val="ru-RU"/>
              </w:rPr>
              <w:t>Контролировать</w:t>
            </w:r>
          </w:p>
          <w:p w14:paraId="5CB863BF" w14:textId="7527295E" w:rsidR="00EF41D3" w:rsidRPr="000E5C45" w:rsidRDefault="00FD4CFF" w:rsidP="00614A9B">
            <w:pPr>
              <w:pStyle w:val="TableParagraph"/>
              <w:jc w:val="both"/>
              <w:rPr>
                <w:sz w:val="24"/>
                <w:szCs w:val="24"/>
                <w:lang w:val="ru-RU"/>
              </w:rPr>
            </w:pPr>
            <w:r w:rsidRPr="000E5C45">
              <w:rPr>
                <w:sz w:val="24"/>
                <w:szCs w:val="24"/>
                <w:lang w:val="ru-RU"/>
              </w:rPr>
              <w:t>сроки и качество выполнен-ных заданий</w:t>
            </w:r>
          </w:p>
        </w:tc>
        <w:tc>
          <w:tcPr>
            <w:tcW w:w="3969" w:type="dxa"/>
          </w:tcPr>
          <w:p w14:paraId="2E884E98"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2C67B0A6" w14:textId="77777777" w:rsidR="00FD4CFF" w:rsidRPr="000E5C45" w:rsidRDefault="00FD4CFF" w:rsidP="00614A9B">
            <w:pPr>
              <w:pStyle w:val="TableParagraph"/>
              <w:jc w:val="both"/>
              <w:rPr>
                <w:sz w:val="24"/>
                <w:szCs w:val="24"/>
                <w:lang w:val="ru-RU"/>
              </w:rPr>
            </w:pPr>
            <w:r w:rsidRPr="000E5C45">
              <w:rPr>
                <w:sz w:val="24"/>
                <w:szCs w:val="24"/>
                <w:lang w:val="ru-RU"/>
              </w:rPr>
              <w:t>контроля сроков и качества</w:t>
            </w:r>
          </w:p>
          <w:p w14:paraId="28D78775" w14:textId="46C87825" w:rsidR="00194967" w:rsidRPr="000E5C45" w:rsidRDefault="00FD4CFF" w:rsidP="00614A9B">
            <w:pPr>
              <w:pStyle w:val="TableParagraph"/>
              <w:jc w:val="both"/>
              <w:rPr>
                <w:sz w:val="24"/>
                <w:szCs w:val="24"/>
                <w:lang w:val="ru-RU"/>
              </w:rPr>
            </w:pPr>
            <w:r w:rsidRPr="000E5C45">
              <w:rPr>
                <w:sz w:val="24"/>
                <w:szCs w:val="24"/>
                <w:lang w:val="ru-RU"/>
              </w:rPr>
              <w:t>выполненных заданий.</w:t>
            </w:r>
          </w:p>
        </w:tc>
      </w:tr>
      <w:tr w:rsidR="00EF41D3" w:rsidRPr="000E5C45" w14:paraId="113962D6" w14:textId="77777777" w:rsidTr="00FD4CFF">
        <w:trPr>
          <w:trHeight w:val="761"/>
        </w:trPr>
        <w:tc>
          <w:tcPr>
            <w:tcW w:w="2226" w:type="dxa"/>
            <w:vMerge/>
          </w:tcPr>
          <w:p w14:paraId="4A3BB513" w14:textId="77777777" w:rsidR="00EF41D3" w:rsidRPr="000E5C45" w:rsidRDefault="00EF41D3" w:rsidP="00614A9B">
            <w:pPr>
              <w:pStyle w:val="TableParagraph"/>
              <w:jc w:val="both"/>
              <w:rPr>
                <w:b/>
                <w:bCs/>
                <w:sz w:val="24"/>
                <w:szCs w:val="24"/>
                <w:lang w:val="ru-RU"/>
              </w:rPr>
            </w:pPr>
          </w:p>
        </w:tc>
        <w:tc>
          <w:tcPr>
            <w:tcW w:w="3156" w:type="dxa"/>
            <w:vMerge/>
          </w:tcPr>
          <w:p w14:paraId="6F9E7550" w14:textId="77777777" w:rsidR="00EF41D3" w:rsidRPr="000E5C45" w:rsidRDefault="00EF41D3" w:rsidP="00614A9B">
            <w:pPr>
              <w:pStyle w:val="TableParagraph"/>
              <w:jc w:val="both"/>
              <w:rPr>
                <w:sz w:val="24"/>
                <w:szCs w:val="24"/>
                <w:lang w:val="ru-RU"/>
              </w:rPr>
            </w:pPr>
          </w:p>
        </w:tc>
        <w:tc>
          <w:tcPr>
            <w:tcW w:w="3969" w:type="dxa"/>
          </w:tcPr>
          <w:p w14:paraId="49005787"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2D076EFB" w14:textId="692657E6" w:rsidR="00194967" w:rsidRPr="000E5C45" w:rsidRDefault="00FD4CFF" w:rsidP="00614A9B">
            <w:pPr>
              <w:pStyle w:val="TableParagraph"/>
              <w:jc w:val="both"/>
              <w:rPr>
                <w:sz w:val="24"/>
                <w:szCs w:val="24"/>
                <w:lang w:val="ru-RU"/>
              </w:rPr>
            </w:pPr>
            <w:r w:rsidRPr="000E5C45">
              <w:rPr>
                <w:sz w:val="24"/>
                <w:szCs w:val="24"/>
                <w:lang w:val="ru-RU"/>
              </w:rPr>
              <w:t>осуществлять контроль деятельности персонала.</w:t>
            </w:r>
          </w:p>
        </w:tc>
      </w:tr>
      <w:tr w:rsidR="00EF41D3" w:rsidRPr="000E5C45" w14:paraId="5E98DF07" w14:textId="77777777" w:rsidTr="00FD4CFF">
        <w:trPr>
          <w:trHeight w:val="630"/>
        </w:trPr>
        <w:tc>
          <w:tcPr>
            <w:tcW w:w="2226" w:type="dxa"/>
            <w:vMerge/>
          </w:tcPr>
          <w:p w14:paraId="7A872D39" w14:textId="77777777" w:rsidR="00EF41D3" w:rsidRPr="000E5C45" w:rsidRDefault="00EF41D3" w:rsidP="00614A9B">
            <w:pPr>
              <w:pStyle w:val="TableParagraph"/>
              <w:jc w:val="both"/>
              <w:rPr>
                <w:b/>
                <w:bCs/>
                <w:sz w:val="24"/>
                <w:szCs w:val="24"/>
                <w:lang w:val="ru-RU"/>
              </w:rPr>
            </w:pPr>
          </w:p>
        </w:tc>
        <w:tc>
          <w:tcPr>
            <w:tcW w:w="3156" w:type="dxa"/>
            <w:vMerge/>
          </w:tcPr>
          <w:p w14:paraId="2EDEE45C" w14:textId="77777777" w:rsidR="00EF41D3" w:rsidRPr="000E5C45" w:rsidRDefault="00EF41D3" w:rsidP="00614A9B">
            <w:pPr>
              <w:pStyle w:val="TableParagraph"/>
              <w:jc w:val="both"/>
              <w:rPr>
                <w:sz w:val="24"/>
                <w:szCs w:val="24"/>
                <w:lang w:val="ru-RU"/>
              </w:rPr>
            </w:pPr>
          </w:p>
        </w:tc>
        <w:tc>
          <w:tcPr>
            <w:tcW w:w="3969" w:type="dxa"/>
          </w:tcPr>
          <w:p w14:paraId="60AE479C"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37EB729E" w14:textId="6CE23BEF" w:rsidR="00194967" w:rsidRPr="000E5C45" w:rsidRDefault="00FD4CFF" w:rsidP="00614A9B">
            <w:pPr>
              <w:pStyle w:val="TableParagraph"/>
              <w:jc w:val="both"/>
              <w:rPr>
                <w:sz w:val="24"/>
                <w:szCs w:val="24"/>
                <w:lang w:val="ru-RU"/>
              </w:rPr>
            </w:pPr>
            <w:r w:rsidRPr="000E5C45">
              <w:rPr>
                <w:sz w:val="24"/>
                <w:szCs w:val="24"/>
                <w:lang w:val="ru-RU"/>
              </w:rPr>
              <w:t>способы управления конфликтами и борьбы со стрессом.</w:t>
            </w:r>
          </w:p>
        </w:tc>
      </w:tr>
      <w:tr w:rsidR="00EF41D3" w:rsidRPr="000E5C45" w14:paraId="5F955CCC" w14:textId="77777777" w:rsidTr="00FD4CFF">
        <w:trPr>
          <w:trHeight w:val="505"/>
        </w:trPr>
        <w:tc>
          <w:tcPr>
            <w:tcW w:w="2226" w:type="dxa"/>
            <w:vMerge/>
          </w:tcPr>
          <w:p w14:paraId="66C66E38" w14:textId="77777777" w:rsidR="00EF41D3" w:rsidRPr="000E5C45" w:rsidRDefault="00EF41D3" w:rsidP="00614A9B">
            <w:pPr>
              <w:pStyle w:val="TableParagraph"/>
              <w:jc w:val="both"/>
              <w:rPr>
                <w:b/>
                <w:bCs/>
                <w:sz w:val="24"/>
                <w:szCs w:val="24"/>
                <w:lang w:val="ru-RU"/>
              </w:rPr>
            </w:pPr>
          </w:p>
        </w:tc>
        <w:tc>
          <w:tcPr>
            <w:tcW w:w="3156" w:type="dxa"/>
            <w:vMerge w:val="restart"/>
          </w:tcPr>
          <w:p w14:paraId="45269254" w14:textId="357D9698" w:rsidR="00FD4CFF" w:rsidRPr="000E5C45" w:rsidRDefault="00EF41D3" w:rsidP="00614A9B">
            <w:pPr>
              <w:pStyle w:val="TableParagraph"/>
              <w:jc w:val="both"/>
              <w:rPr>
                <w:sz w:val="24"/>
                <w:szCs w:val="24"/>
                <w:lang w:val="ru-RU"/>
              </w:rPr>
            </w:pPr>
            <w:r w:rsidRPr="000E5C45">
              <w:rPr>
                <w:sz w:val="24"/>
                <w:szCs w:val="24"/>
                <w:lang w:val="ru-RU"/>
              </w:rPr>
              <w:t>ПК 4.4</w:t>
            </w:r>
            <w:r w:rsidRPr="000E5C45">
              <w:rPr>
                <w:sz w:val="24"/>
                <w:szCs w:val="24"/>
                <w:lang w:val="ru-RU"/>
              </w:rPr>
              <w:tab/>
            </w:r>
            <w:r w:rsidR="00FD4CFF" w:rsidRPr="000E5C45">
              <w:rPr>
                <w:lang w:val="ru-RU"/>
              </w:rPr>
              <w:t xml:space="preserve"> </w:t>
            </w:r>
            <w:r w:rsidR="00FD4CFF" w:rsidRPr="000E5C45">
              <w:rPr>
                <w:sz w:val="24"/>
                <w:szCs w:val="24"/>
                <w:lang w:val="ru-RU"/>
              </w:rPr>
              <w:t>Осуществлять приём</w:t>
            </w:r>
          </w:p>
          <w:p w14:paraId="73C87FC8" w14:textId="77777777" w:rsidR="00FD4CFF" w:rsidRPr="000E5C45" w:rsidRDefault="00FD4CFF" w:rsidP="00614A9B">
            <w:pPr>
              <w:pStyle w:val="TableParagraph"/>
              <w:jc w:val="both"/>
              <w:rPr>
                <w:sz w:val="24"/>
                <w:szCs w:val="24"/>
                <w:lang w:val="ru-RU"/>
              </w:rPr>
            </w:pPr>
            <w:r w:rsidRPr="000E5C45">
              <w:rPr>
                <w:sz w:val="24"/>
                <w:szCs w:val="24"/>
                <w:lang w:val="ru-RU"/>
              </w:rPr>
              <w:t>и сдачу работы в соответ-</w:t>
            </w:r>
          </w:p>
          <w:p w14:paraId="6DDAFF62" w14:textId="77777777" w:rsidR="00FD4CFF" w:rsidRPr="000E5C45" w:rsidRDefault="00FD4CFF" w:rsidP="00614A9B">
            <w:pPr>
              <w:pStyle w:val="TableParagraph"/>
              <w:jc w:val="both"/>
              <w:rPr>
                <w:sz w:val="24"/>
                <w:szCs w:val="24"/>
                <w:lang w:val="ru-RU"/>
              </w:rPr>
            </w:pPr>
            <w:r w:rsidRPr="000E5C45">
              <w:rPr>
                <w:sz w:val="24"/>
                <w:szCs w:val="24"/>
                <w:lang w:val="ru-RU"/>
              </w:rPr>
              <w:t>ствии с техническим зада-</w:t>
            </w:r>
          </w:p>
          <w:p w14:paraId="657F433E" w14:textId="058449D1" w:rsidR="00EF41D3" w:rsidRPr="000E5C45" w:rsidRDefault="00FD4CFF" w:rsidP="00614A9B">
            <w:pPr>
              <w:pStyle w:val="TableParagraph"/>
              <w:jc w:val="both"/>
              <w:rPr>
                <w:sz w:val="24"/>
                <w:szCs w:val="24"/>
                <w:lang w:val="ru-RU"/>
              </w:rPr>
            </w:pPr>
            <w:r w:rsidRPr="000E5C45">
              <w:rPr>
                <w:sz w:val="24"/>
                <w:szCs w:val="24"/>
                <w:lang w:val="ru-RU"/>
              </w:rPr>
              <w:t>нием</w:t>
            </w:r>
          </w:p>
        </w:tc>
        <w:tc>
          <w:tcPr>
            <w:tcW w:w="3969" w:type="dxa"/>
          </w:tcPr>
          <w:p w14:paraId="68B04AD8" w14:textId="77777777" w:rsidR="00EF41D3" w:rsidRPr="000E5C45" w:rsidRDefault="00EF41D3" w:rsidP="00614A9B">
            <w:pPr>
              <w:pStyle w:val="TableParagraph"/>
              <w:jc w:val="both"/>
              <w:rPr>
                <w:b/>
                <w:sz w:val="24"/>
                <w:szCs w:val="24"/>
                <w:lang w:val="ru-RU"/>
              </w:rPr>
            </w:pPr>
            <w:r w:rsidRPr="000E5C45">
              <w:rPr>
                <w:b/>
                <w:sz w:val="24"/>
                <w:szCs w:val="24"/>
                <w:lang w:val="ru-RU"/>
              </w:rPr>
              <w:t>Практический опыт:</w:t>
            </w:r>
          </w:p>
          <w:p w14:paraId="5E4386C0" w14:textId="480E6F2C" w:rsidR="008D7AAD" w:rsidRPr="000E5C45" w:rsidRDefault="00FD4CFF" w:rsidP="00614A9B">
            <w:pPr>
              <w:pStyle w:val="TableParagraph"/>
              <w:jc w:val="both"/>
              <w:rPr>
                <w:sz w:val="24"/>
                <w:szCs w:val="24"/>
                <w:lang w:val="ru-RU"/>
              </w:rPr>
            </w:pPr>
            <w:r w:rsidRPr="000E5C45">
              <w:rPr>
                <w:sz w:val="24"/>
                <w:szCs w:val="24"/>
                <w:lang w:val="ru-RU"/>
              </w:rPr>
              <w:t>работы с коллективом исполнителей, приёма и сдачи работы в соответст-вии с техническим заданием.</w:t>
            </w:r>
          </w:p>
        </w:tc>
      </w:tr>
      <w:tr w:rsidR="00EF41D3" w:rsidRPr="000E5C45" w14:paraId="7F9DA73C" w14:textId="77777777" w:rsidTr="00FD4CFF">
        <w:trPr>
          <w:trHeight w:val="737"/>
        </w:trPr>
        <w:tc>
          <w:tcPr>
            <w:tcW w:w="2226" w:type="dxa"/>
            <w:vMerge/>
          </w:tcPr>
          <w:p w14:paraId="61607C7A" w14:textId="77777777" w:rsidR="00EF41D3" w:rsidRPr="000E5C45" w:rsidRDefault="00EF41D3" w:rsidP="00614A9B">
            <w:pPr>
              <w:pStyle w:val="TableParagraph"/>
              <w:jc w:val="both"/>
              <w:rPr>
                <w:b/>
                <w:bCs/>
                <w:sz w:val="24"/>
                <w:szCs w:val="24"/>
                <w:lang w:val="ru-RU"/>
              </w:rPr>
            </w:pPr>
          </w:p>
        </w:tc>
        <w:tc>
          <w:tcPr>
            <w:tcW w:w="3156" w:type="dxa"/>
            <w:vMerge/>
          </w:tcPr>
          <w:p w14:paraId="4D944CE1" w14:textId="77777777" w:rsidR="00EF41D3" w:rsidRPr="000E5C45" w:rsidRDefault="00EF41D3" w:rsidP="00614A9B">
            <w:pPr>
              <w:pStyle w:val="TableParagraph"/>
              <w:jc w:val="both"/>
              <w:rPr>
                <w:sz w:val="24"/>
                <w:szCs w:val="24"/>
                <w:lang w:val="ru-RU"/>
              </w:rPr>
            </w:pPr>
          </w:p>
        </w:tc>
        <w:tc>
          <w:tcPr>
            <w:tcW w:w="3969" w:type="dxa"/>
          </w:tcPr>
          <w:p w14:paraId="34659A8A" w14:textId="77777777" w:rsidR="00EF41D3" w:rsidRPr="000E5C45" w:rsidRDefault="00EF41D3" w:rsidP="00614A9B">
            <w:pPr>
              <w:pStyle w:val="TableParagraph"/>
              <w:jc w:val="both"/>
              <w:rPr>
                <w:b/>
                <w:sz w:val="24"/>
                <w:szCs w:val="24"/>
                <w:lang w:val="ru-RU"/>
              </w:rPr>
            </w:pPr>
            <w:r w:rsidRPr="000E5C45">
              <w:rPr>
                <w:b/>
                <w:sz w:val="24"/>
                <w:szCs w:val="24"/>
                <w:lang w:val="ru-RU"/>
              </w:rPr>
              <w:t>Умения:</w:t>
            </w:r>
          </w:p>
          <w:p w14:paraId="18474B13" w14:textId="77777777" w:rsidR="00FD4CFF" w:rsidRPr="000E5C45" w:rsidRDefault="00FD4CFF" w:rsidP="00614A9B">
            <w:pPr>
              <w:pStyle w:val="TableParagraph"/>
              <w:jc w:val="both"/>
              <w:rPr>
                <w:sz w:val="24"/>
                <w:szCs w:val="24"/>
                <w:lang w:val="ru-RU"/>
              </w:rPr>
            </w:pPr>
            <w:r w:rsidRPr="000E5C45">
              <w:rPr>
                <w:sz w:val="24"/>
                <w:szCs w:val="24"/>
                <w:lang w:val="ru-RU"/>
              </w:rPr>
              <w:t>управлять работой коллектива</w:t>
            </w:r>
          </w:p>
          <w:p w14:paraId="4D56378B" w14:textId="69B64DCF" w:rsidR="008D7AAD" w:rsidRPr="000E5C45" w:rsidRDefault="00FD4CFF" w:rsidP="00614A9B">
            <w:pPr>
              <w:pStyle w:val="TableParagraph"/>
              <w:jc w:val="both"/>
              <w:rPr>
                <w:sz w:val="24"/>
                <w:szCs w:val="24"/>
                <w:lang w:val="ru-RU"/>
              </w:rPr>
            </w:pPr>
            <w:r w:rsidRPr="000E5C45">
              <w:rPr>
                <w:sz w:val="24"/>
                <w:szCs w:val="24"/>
                <w:lang w:val="ru-RU"/>
              </w:rPr>
              <w:t>исполнителей.</w:t>
            </w:r>
          </w:p>
        </w:tc>
      </w:tr>
      <w:tr w:rsidR="00EF41D3" w:rsidRPr="000E5C45" w14:paraId="5535D60E" w14:textId="77777777" w:rsidTr="00F1703B">
        <w:trPr>
          <w:trHeight w:val="812"/>
        </w:trPr>
        <w:tc>
          <w:tcPr>
            <w:tcW w:w="2226" w:type="dxa"/>
            <w:vMerge/>
          </w:tcPr>
          <w:p w14:paraId="594300C5" w14:textId="77777777" w:rsidR="00EF41D3" w:rsidRPr="000E5C45" w:rsidRDefault="00EF41D3" w:rsidP="00614A9B">
            <w:pPr>
              <w:pStyle w:val="TableParagraph"/>
              <w:jc w:val="both"/>
              <w:rPr>
                <w:b/>
                <w:bCs/>
                <w:sz w:val="24"/>
                <w:szCs w:val="24"/>
                <w:lang w:val="ru-RU"/>
              </w:rPr>
            </w:pPr>
          </w:p>
        </w:tc>
        <w:tc>
          <w:tcPr>
            <w:tcW w:w="3156" w:type="dxa"/>
            <w:vMerge/>
          </w:tcPr>
          <w:p w14:paraId="7A815AFB" w14:textId="77777777" w:rsidR="00EF41D3" w:rsidRPr="000E5C45" w:rsidRDefault="00EF41D3" w:rsidP="00614A9B">
            <w:pPr>
              <w:pStyle w:val="TableParagraph"/>
              <w:jc w:val="both"/>
              <w:rPr>
                <w:sz w:val="24"/>
                <w:szCs w:val="24"/>
                <w:lang w:val="ru-RU"/>
              </w:rPr>
            </w:pPr>
          </w:p>
        </w:tc>
        <w:tc>
          <w:tcPr>
            <w:tcW w:w="3969" w:type="dxa"/>
          </w:tcPr>
          <w:p w14:paraId="175DDC90" w14:textId="77777777" w:rsidR="00EF41D3" w:rsidRPr="000E5C45" w:rsidRDefault="00EF41D3" w:rsidP="00614A9B">
            <w:pPr>
              <w:pStyle w:val="TableParagraph"/>
              <w:jc w:val="both"/>
              <w:rPr>
                <w:b/>
                <w:sz w:val="24"/>
                <w:szCs w:val="24"/>
                <w:lang w:val="ru-RU"/>
              </w:rPr>
            </w:pPr>
            <w:r w:rsidRPr="000E5C45">
              <w:rPr>
                <w:b/>
                <w:sz w:val="24"/>
                <w:szCs w:val="24"/>
                <w:lang w:val="ru-RU"/>
              </w:rPr>
              <w:t>Знания:</w:t>
            </w:r>
          </w:p>
          <w:p w14:paraId="4F8C5215" w14:textId="0A7730AF" w:rsidR="005A0136" w:rsidRPr="000E5C45" w:rsidRDefault="00F1703B" w:rsidP="00614A9B">
            <w:pPr>
              <w:pStyle w:val="TableParagraph"/>
              <w:jc w:val="both"/>
              <w:rPr>
                <w:sz w:val="24"/>
                <w:szCs w:val="24"/>
                <w:lang w:val="ru-RU"/>
              </w:rPr>
            </w:pPr>
            <w:r w:rsidRPr="000E5C45">
              <w:rPr>
                <w:sz w:val="24"/>
                <w:szCs w:val="24"/>
                <w:lang w:val="ru-RU"/>
              </w:rPr>
              <w:t>особенности приёма и сдачи работы в соответствии с техническим заданием</w:t>
            </w:r>
          </w:p>
        </w:tc>
      </w:tr>
      <w:tr w:rsidR="00194355" w:rsidRPr="000E5C45" w14:paraId="6DA857CF" w14:textId="77777777" w:rsidTr="00F1703B">
        <w:trPr>
          <w:trHeight w:val="812"/>
        </w:trPr>
        <w:tc>
          <w:tcPr>
            <w:tcW w:w="2226" w:type="dxa"/>
            <w:vMerge w:val="restart"/>
          </w:tcPr>
          <w:p w14:paraId="12E5C71C" w14:textId="6C2B4070" w:rsidR="00194355" w:rsidRPr="000E5C45" w:rsidRDefault="00194355" w:rsidP="00194355">
            <w:pPr>
              <w:pStyle w:val="TableParagraph"/>
              <w:jc w:val="both"/>
              <w:rPr>
                <w:b/>
                <w:bCs/>
                <w:sz w:val="24"/>
                <w:szCs w:val="24"/>
                <w:lang w:val="ru-RU"/>
              </w:rPr>
            </w:pPr>
            <w:r w:rsidRPr="000E5C45">
              <w:rPr>
                <w:b/>
                <w:bCs/>
                <w:sz w:val="24"/>
                <w:szCs w:val="24"/>
                <w:lang w:val="ru-RU"/>
              </w:rPr>
              <w:t>ПМ.05</w:t>
            </w:r>
            <w:r w:rsidRPr="000E5C45">
              <w:rPr>
                <w:lang w:val="ru-RU"/>
              </w:rPr>
              <w:t xml:space="preserve"> </w:t>
            </w:r>
            <w:r w:rsidRPr="000E5C45">
              <w:rPr>
                <w:b/>
                <w:bCs/>
                <w:sz w:val="24"/>
                <w:szCs w:val="24"/>
                <w:lang w:val="ru-RU"/>
              </w:rPr>
              <w:t>Выполнение работ по профессии рабочего 12565 Исполнитель</w:t>
            </w:r>
          </w:p>
          <w:p w14:paraId="5FA5270C" w14:textId="14142796" w:rsidR="00194355" w:rsidRPr="000E5C45" w:rsidRDefault="00194355" w:rsidP="00194355">
            <w:pPr>
              <w:pStyle w:val="TableParagraph"/>
              <w:jc w:val="both"/>
              <w:rPr>
                <w:b/>
                <w:bCs/>
                <w:sz w:val="24"/>
                <w:szCs w:val="24"/>
                <w:lang w:val="ru-RU"/>
              </w:rPr>
            </w:pPr>
            <w:r w:rsidRPr="000E5C45">
              <w:rPr>
                <w:b/>
                <w:bCs/>
                <w:sz w:val="24"/>
                <w:szCs w:val="24"/>
              </w:rPr>
              <w:t>художественно-оформительских работ</w:t>
            </w:r>
          </w:p>
        </w:tc>
        <w:tc>
          <w:tcPr>
            <w:tcW w:w="3156" w:type="dxa"/>
            <w:vMerge w:val="restart"/>
          </w:tcPr>
          <w:p w14:paraId="5DD7D611" w14:textId="1DE79C9F" w:rsidR="00194355" w:rsidRPr="000E5C45" w:rsidRDefault="00194355" w:rsidP="00194355">
            <w:pPr>
              <w:pStyle w:val="TableParagraph"/>
              <w:jc w:val="both"/>
              <w:rPr>
                <w:sz w:val="24"/>
                <w:szCs w:val="24"/>
              </w:rPr>
            </w:pPr>
            <w:r w:rsidRPr="000E5C45">
              <w:rPr>
                <w:sz w:val="24"/>
                <w:szCs w:val="24"/>
              </w:rPr>
              <w:t>ПК 5.1.</w:t>
            </w:r>
            <w:r w:rsidRPr="000E5C45">
              <w:rPr>
                <w:sz w:val="24"/>
                <w:szCs w:val="24"/>
                <w:lang w:val="ru-RU"/>
              </w:rPr>
              <w:t xml:space="preserve"> </w:t>
            </w:r>
            <w:r w:rsidRPr="000E5C45">
              <w:rPr>
                <w:sz w:val="24"/>
                <w:szCs w:val="24"/>
              </w:rPr>
              <w:t>Выполнение подготовительных работ</w:t>
            </w:r>
          </w:p>
        </w:tc>
        <w:tc>
          <w:tcPr>
            <w:tcW w:w="3969" w:type="dxa"/>
          </w:tcPr>
          <w:p w14:paraId="25CA1200" w14:textId="77777777" w:rsidR="00194355" w:rsidRPr="000E5C45" w:rsidRDefault="0046537C" w:rsidP="00194355">
            <w:pPr>
              <w:pStyle w:val="TableParagraph"/>
              <w:jc w:val="both"/>
              <w:rPr>
                <w:b/>
                <w:sz w:val="24"/>
                <w:szCs w:val="24"/>
                <w:lang w:val="ru-RU"/>
              </w:rPr>
            </w:pPr>
            <w:r w:rsidRPr="000E5C45">
              <w:rPr>
                <w:b/>
                <w:sz w:val="24"/>
                <w:szCs w:val="24"/>
                <w:lang w:val="ru-RU"/>
              </w:rPr>
              <w:t>Практический опыт:</w:t>
            </w:r>
          </w:p>
          <w:p w14:paraId="6DE7A4E7" w14:textId="77777777" w:rsidR="0046537C" w:rsidRPr="000E5C45" w:rsidRDefault="0046537C" w:rsidP="0046537C">
            <w:pPr>
              <w:pStyle w:val="TableParagraph"/>
              <w:jc w:val="both"/>
              <w:rPr>
                <w:bCs/>
                <w:sz w:val="24"/>
                <w:szCs w:val="24"/>
                <w:lang w:val="ru-RU"/>
              </w:rPr>
            </w:pPr>
            <w:r w:rsidRPr="000E5C45">
              <w:rPr>
                <w:bCs/>
                <w:sz w:val="24"/>
                <w:szCs w:val="24"/>
                <w:lang w:val="ru-RU"/>
              </w:rPr>
              <w:t>выполнения эскизов стендов, планшетов, подрамников и других</w:t>
            </w:r>
          </w:p>
          <w:p w14:paraId="6AAE2B99" w14:textId="77777777" w:rsidR="0046537C" w:rsidRPr="000E5C45" w:rsidRDefault="0046537C" w:rsidP="0046537C">
            <w:pPr>
              <w:pStyle w:val="TableParagraph"/>
              <w:jc w:val="both"/>
              <w:rPr>
                <w:bCs/>
                <w:sz w:val="24"/>
                <w:szCs w:val="24"/>
                <w:lang w:val="ru-RU"/>
              </w:rPr>
            </w:pPr>
            <w:r w:rsidRPr="000E5C45">
              <w:rPr>
                <w:bCs/>
                <w:sz w:val="24"/>
                <w:szCs w:val="24"/>
                <w:lang w:val="ru-RU"/>
              </w:rPr>
              <w:t>конструкций основ для художественно-оформительских работ;</w:t>
            </w:r>
          </w:p>
          <w:p w14:paraId="36CB8C30" w14:textId="77777777" w:rsidR="0046537C" w:rsidRPr="000E5C45" w:rsidRDefault="0046537C" w:rsidP="0046537C">
            <w:pPr>
              <w:pStyle w:val="TableParagraph"/>
              <w:jc w:val="both"/>
              <w:rPr>
                <w:bCs/>
                <w:sz w:val="24"/>
                <w:szCs w:val="24"/>
                <w:lang w:val="ru-RU"/>
              </w:rPr>
            </w:pPr>
            <w:r w:rsidRPr="000E5C45">
              <w:rPr>
                <w:bCs/>
                <w:sz w:val="24"/>
                <w:szCs w:val="24"/>
                <w:lang w:val="ru-RU"/>
              </w:rPr>
              <w:t>подготовки рабочих поверхностей;</w:t>
            </w:r>
          </w:p>
          <w:p w14:paraId="39CDCDBA" w14:textId="77777777" w:rsidR="0046537C" w:rsidRPr="000E5C45" w:rsidRDefault="0046537C" w:rsidP="0046537C">
            <w:pPr>
              <w:pStyle w:val="TableParagraph"/>
              <w:jc w:val="both"/>
              <w:rPr>
                <w:bCs/>
                <w:sz w:val="24"/>
                <w:szCs w:val="24"/>
                <w:lang w:val="ru-RU"/>
              </w:rPr>
            </w:pPr>
            <w:r w:rsidRPr="000E5C45">
              <w:rPr>
                <w:bCs/>
                <w:sz w:val="24"/>
                <w:szCs w:val="24"/>
                <w:lang w:val="ru-RU"/>
              </w:rPr>
              <w:t>составления колеров;</w:t>
            </w:r>
          </w:p>
          <w:p w14:paraId="3C3C3ACB" w14:textId="62C062D7" w:rsidR="0046537C" w:rsidRPr="000E5C45" w:rsidRDefault="0046537C" w:rsidP="0046537C">
            <w:pPr>
              <w:pStyle w:val="TableParagraph"/>
              <w:jc w:val="both"/>
              <w:rPr>
                <w:bCs/>
                <w:sz w:val="24"/>
                <w:szCs w:val="24"/>
                <w:lang w:val="ru-RU"/>
              </w:rPr>
            </w:pPr>
            <w:r w:rsidRPr="000E5C45">
              <w:rPr>
                <w:bCs/>
                <w:sz w:val="24"/>
                <w:szCs w:val="24"/>
              </w:rPr>
              <w:t>оформления фона различными способами</w:t>
            </w:r>
            <w:r w:rsidRPr="000E5C45">
              <w:rPr>
                <w:bCs/>
                <w:sz w:val="24"/>
                <w:szCs w:val="24"/>
                <w:lang w:val="ru-RU"/>
              </w:rPr>
              <w:t>.</w:t>
            </w:r>
          </w:p>
        </w:tc>
      </w:tr>
      <w:tr w:rsidR="00194355" w:rsidRPr="000E5C45" w14:paraId="4CFCC7E8" w14:textId="77777777" w:rsidTr="00F1703B">
        <w:trPr>
          <w:trHeight w:val="812"/>
        </w:trPr>
        <w:tc>
          <w:tcPr>
            <w:tcW w:w="2226" w:type="dxa"/>
            <w:vMerge/>
          </w:tcPr>
          <w:p w14:paraId="31ECFA07" w14:textId="77777777" w:rsidR="00194355" w:rsidRPr="000E5C45" w:rsidRDefault="00194355" w:rsidP="00194355">
            <w:pPr>
              <w:pStyle w:val="TableParagraph"/>
              <w:jc w:val="both"/>
              <w:rPr>
                <w:b/>
                <w:bCs/>
                <w:sz w:val="24"/>
                <w:szCs w:val="24"/>
              </w:rPr>
            </w:pPr>
          </w:p>
        </w:tc>
        <w:tc>
          <w:tcPr>
            <w:tcW w:w="3156" w:type="dxa"/>
            <w:vMerge/>
          </w:tcPr>
          <w:p w14:paraId="6B40B5AF" w14:textId="77777777" w:rsidR="00194355" w:rsidRPr="000E5C45" w:rsidRDefault="00194355" w:rsidP="00194355">
            <w:pPr>
              <w:pStyle w:val="TableParagraph"/>
              <w:jc w:val="both"/>
              <w:rPr>
                <w:sz w:val="24"/>
                <w:szCs w:val="24"/>
              </w:rPr>
            </w:pPr>
          </w:p>
        </w:tc>
        <w:tc>
          <w:tcPr>
            <w:tcW w:w="3969" w:type="dxa"/>
          </w:tcPr>
          <w:p w14:paraId="3301E7B9" w14:textId="77777777" w:rsidR="00194355" w:rsidRPr="000E5C45" w:rsidRDefault="0046537C" w:rsidP="00194355">
            <w:pPr>
              <w:pStyle w:val="TableParagraph"/>
              <w:jc w:val="both"/>
              <w:rPr>
                <w:b/>
                <w:sz w:val="24"/>
                <w:szCs w:val="24"/>
                <w:lang w:val="ru-RU"/>
              </w:rPr>
            </w:pPr>
            <w:r w:rsidRPr="000E5C45">
              <w:rPr>
                <w:b/>
                <w:sz w:val="24"/>
                <w:szCs w:val="24"/>
                <w:lang w:val="ru-RU"/>
              </w:rPr>
              <w:t>Умения:</w:t>
            </w:r>
          </w:p>
          <w:p w14:paraId="64C62521" w14:textId="77777777" w:rsidR="00972947" w:rsidRPr="000E5C45" w:rsidRDefault="00972947" w:rsidP="00972947">
            <w:pPr>
              <w:pStyle w:val="TableParagraph"/>
              <w:jc w:val="both"/>
              <w:rPr>
                <w:bCs/>
                <w:sz w:val="24"/>
                <w:szCs w:val="24"/>
                <w:lang w:val="ru-RU"/>
              </w:rPr>
            </w:pPr>
            <w:r w:rsidRPr="000E5C45">
              <w:rPr>
                <w:bCs/>
                <w:sz w:val="24"/>
                <w:szCs w:val="24"/>
                <w:lang w:val="ru-RU"/>
              </w:rPr>
              <w:t>соблюдать последовательность выполнения подготовительных работ;</w:t>
            </w:r>
          </w:p>
          <w:p w14:paraId="208B4D9D" w14:textId="77777777" w:rsidR="00972947" w:rsidRPr="000E5C45" w:rsidRDefault="00972947" w:rsidP="00972947">
            <w:pPr>
              <w:pStyle w:val="TableParagraph"/>
              <w:jc w:val="both"/>
              <w:rPr>
                <w:bCs/>
                <w:sz w:val="24"/>
                <w:szCs w:val="24"/>
                <w:lang w:val="ru-RU"/>
              </w:rPr>
            </w:pPr>
            <w:r w:rsidRPr="000E5C45">
              <w:rPr>
                <w:bCs/>
                <w:sz w:val="24"/>
                <w:szCs w:val="24"/>
                <w:lang w:val="ru-RU"/>
              </w:rPr>
              <w:t>приготовлять клеевые, красочные составы;</w:t>
            </w:r>
          </w:p>
          <w:p w14:paraId="1B2D45B9" w14:textId="77777777" w:rsidR="00972947" w:rsidRPr="000E5C45" w:rsidRDefault="00972947" w:rsidP="00972947">
            <w:pPr>
              <w:pStyle w:val="TableParagraph"/>
              <w:jc w:val="both"/>
              <w:rPr>
                <w:bCs/>
                <w:sz w:val="24"/>
                <w:szCs w:val="24"/>
                <w:lang w:val="ru-RU"/>
              </w:rPr>
            </w:pPr>
            <w:r w:rsidRPr="000E5C45">
              <w:rPr>
                <w:bCs/>
                <w:sz w:val="24"/>
                <w:szCs w:val="24"/>
                <w:lang w:val="ru-RU"/>
              </w:rPr>
              <w:t>подготавливать рабочие поверхности, загрунтовывать их;</w:t>
            </w:r>
          </w:p>
          <w:p w14:paraId="2C86DDEE" w14:textId="2F4A101F" w:rsidR="0046537C" w:rsidRPr="000E5C45" w:rsidRDefault="00972947" w:rsidP="00972947">
            <w:pPr>
              <w:pStyle w:val="TableParagraph"/>
              <w:jc w:val="both"/>
              <w:rPr>
                <w:bCs/>
                <w:sz w:val="24"/>
                <w:szCs w:val="24"/>
                <w:lang w:val="ru-RU"/>
              </w:rPr>
            </w:pPr>
            <w:r w:rsidRPr="000E5C45">
              <w:rPr>
                <w:bCs/>
                <w:sz w:val="24"/>
                <w:szCs w:val="24"/>
                <w:lang w:val="ru-RU"/>
              </w:rPr>
              <w:t>использовать приемы имитации различных природных и искусственных материалов.</w:t>
            </w:r>
          </w:p>
        </w:tc>
      </w:tr>
      <w:tr w:rsidR="00194355" w:rsidRPr="000E5C45" w14:paraId="0D1F2543" w14:textId="77777777" w:rsidTr="00F1703B">
        <w:trPr>
          <w:trHeight w:val="812"/>
        </w:trPr>
        <w:tc>
          <w:tcPr>
            <w:tcW w:w="2226" w:type="dxa"/>
            <w:vMerge/>
          </w:tcPr>
          <w:p w14:paraId="5C3552FE" w14:textId="77777777" w:rsidR="00194355" w:rsidRPr="000E5C45" w:rsidRDefault="00194355" w:rsidP="00194355">
            <w:pPr>
              <w:pStyle w:val="TableParagraph"/>
              <w:jc w:val="both"/>
              <w:rPr>
                <w:b/>
                <w:bCs/>
                <w:sz w:val="24"/>
                <w:szCs w:val="24"/>
                <w:lang w:val="ru-RU"/>
              </w:rPr>
            </w:pPr>
          </w:p>
        </w:tc>
        <w:tc>
          <w:tcPr>
            <w:tcW w:w="3156" w:type="dxa"/>
            <w:vMerge/>
          </w:tcPr>
          <w:p w14:paraId="04BDC008" w14:textId="77777777" w:rsidR="00194355" w:rsidRPr="000E5C45" w:rsidRDefault="00194355" w:rsidP="00194355">
            <w:pPr>
              <w:pStyle w:val="TableParagraph"/>
              <w:jc w:val="both"/>
              <w:rPr>
                <w:sz w:val="24"/>
                <w:szCs w:val="24"/>
                <w:lang w:val="ru-RU"/>
              </w:rPr>
            </w:pPr>
          </w:p>
        </w:tc>
        <w:tc>
          <w:tcPr>
            <w:tcW w:w="3969" w:type="dxa"/>
          </w:tcPr>
          <w:p w14:paraId="19800C3B" w14:textId="77777777" w:rsidR="00194355" w:rsidRPr="000E5C45" w:rsidRDefault="0046537C" w:rsidP="00194355">
            <w:pPr>
              <w:pStyle w:val="TableParagraph"/>
              <w:jc w:val="both"/>
              <w:rPr>
                <w:b/>
                <w:sz w:val="24"/>
                <w:szCs w:val="24"/>
                <w:lang w:val="ru-RU"/>
              </w:rPr>
            </w:pPr>
            <w:r w:rsidRPr="000E5C45">
              <w:rPr>
                <w:b/>
                <w:sz w:val="24"/>
                <w:szCs w:val="24"/>
                <w:lang w:val="ru-RU"/>
              </w:rPr>
              <w:t>Знания:</w:t>
            </w:r>
          </w:p>
          <w:p w14:paraId="7E7C99A4" w14:textId="640431D9" w:rsidR="0046537C" w:rsidRPr="000E5C45" w:rsidRDefault="0046537C" w:rsidP="00194355">
            <w:pPr>
              <w:pStyle w:val="TableParagraph"/>
              <w:jc w:val="both"/>
              <w:rPr>
                <w:bCs/>
                <w:sz w:val="24"/>
                <w:szCs w:val="24"/>
                <w:lang w:val="ru-RU"/>
              </w:rPr>
            </w:pPr>
            <w:r w:rsidRPr="000E5C45">
              <w:rPr>
                <w:bCs/>
                <w:sz w:val="24"/>
                <w:szCs w:val="24"/>
                <w:lang w:val="ru-RU"/>
              </w:rPr>
              <w:t>методы расчета текста по строкам и высоте.</w:t>
            </w:r>
          </w:p>
        </w:tc>
      </w:tr>
      <w:tr w:rsidR="00194355" w:rsidRPr="000E5C45" w14:paraId="3C752D2A" w14:textId="77777777" w:rsidTr="00614C50">
        <w:trPr>
          <w:trHeight w:val="416"/>
        </w:trPr>
        <w:tc>
          <w:tcPr>
            <w:tcW w:w="2226" w:type="dxa"/>
            <w:vMerge/>
          </w:tcPr>
          <w:p w14:paraId="65AB4760" w14:textId="77777777" w:rsidR="00194355" w:rsidRPr="000E5C45" w:rsidRDefault="00194355" w:rsidP="00194355">
            <w:pPr>
              <w:pStyle w:val="TableParagraph"/>
              <w:jc w:val="both"/>
              <w:rPr>
                <w:b/>
                <w:bCs/>
                <w:sz w:val="24"/>
                <w:szCs w:val="24"/>
                <w:lang w:val="ru-RU"/>
              </w:rPr>
            </w:pPr>
          </w:p>
        </w:tc>
        <w:tc>
          <w:tcPr>
            <w:tcW w:w="3156" w:type="dxa"/>
            <w:vMerge w:val="restart"/>
          </w:tcPr>
          <w:p w14:paraId="76DE2156" w14:textId="2C3D2069" w:rsidR="00194355" w:rsidRPr="000E5C45" w:rsidRDefault="00194355" w:rsidP="00194355">
            <w:pPr>
              <w:pStyle w:val="TableParagraph"/>
              <w:jc w:val="both"/>
              <w:rPr>
                <w:sz w:val="24"/>
                <w:szCs w:val="24"/>
              </w:rPr>
            </w:pPr>
            <w:r w:rsidRPr="000E5C45">
              <w:rPr>
                <w:sz w:val="24"/>
                <w:szCs w:val="24"/>
              </w:rPr>
              <w:t>ПК 5.2.</w:t>
            </w:r>
            <w:r w:rsidRPr="000E5C45">
              <w:rPr>
                <w:sz w:val="24"/>
                <w:szCs w:val="24"/>
                <w:lang w:val="ru-RU"/>
              </w:rPr>
              <w:t xml:space="preserve"> </w:t>
            </w:r>
            <w:r w:rsidRPr="000E5C45">
              <w:rPr>
                <w:sz w:val="24"/>
                <w:szCs w:val="24"/>
              </w:rPr>
              <w:t>Выполнение шрифтовых работ</w:t>
            </w:r>
          </w:p>
        </w:tc>
        <w:tc>
          <w:tcPr>
            <w:tcW w:w="3969" w:type="dxa"/>
          </w:tcPr>
          <w:p w14:paraId="3A6859AE" w14:textId="77777777" w:rsidR="00194355" w:rsidRPr="000E5C45" w:rsidRDefault="0046537C" w:rsidP="00194355">
            <w:pPr>
              <w:pStyle w:val="TableParagraph"/>
              <w:jc w:val="both"/>
              <w:rPr>
                <w:b/>
                <w:sz w:val="24"/>
                <w:szCs w:val="24"/>
                <w:lang w:val="ru-RU"/>
              </w:rPr>
            </w:pPr>
            <w:r w:rsidRPr="000E5C45">
              <w:rPr>
                <w:b/>
                <w:sz w:val="24"/>
                <w:szCs w:val="24"/>
                <w:lang w:val="ru-RU"/>
              </w:rPr>
              <w:t>Практический опыт:</w:t>
            </w:r>
          </w:p>
          <w:p w14:paraId="10B9BCCD" w14:textId="77777777" w:rsidR="00A23C7F" w:rsidRPr="000E5C45" w:rsidRDefault="00A23C7F" w:rsidP="00A23C7F">
            <w:pPr>
              <w:pStyle w:val="TableParagraph"/>
              <w:jc w:val="both"/>
              <w:rPr>
                <w:bCs/>
                <w:sz w:val="24"/>
                <w:szCs w:val="24"/>
                <w:lang w:val="ru-RU"/>
              </w:rPr>
            </w:pPr>
            <w:r w:rsidRPr="000E5C45">
              <w:rPr>
                <w:bCs/>
                <w:sz w:val="24"/>
                <w:szCs w:val="24"/>
                <w:lang w:val="ru-RU"/>
              </w:rPr>
              <w:t>изготовления простых шаблонов;</w:t>
            </w:r>
          </w:p>
          <w:p w14:paraId="417CC105" w14:textId="467C0268" w:rsidR="00A23C7F" w:rsidRPr="000E5C45" w:rsidRDefault="00A23C7F" w:rsidP="00A23C7F">
            <w:pPr>
              <w:pStyle w:val="TableParagraph"/>
              <w:jc w:val="both"/>
              <w:rPr>
                <w:bCs/>
                <w:sz w:val="24"/>
                <w:szCs w:val="24"/>
                <w:lang w:val="ru-RU"/>
              </w:rPr>
            </w:pPr>
            <w:r w:rsidRPr="000E5C45">
              <w:rPr>
                <w:bCs/>
                <w:sz w:val="24"/>
                <w:szCs w:val="24"/>
                <w:lang w:val="ru-RU"/>
              </w:rPr>
              <w:t>вырезания трафаретов оригинальных</w:t>
            </w:r>
          </w:p>
          <w:p w14:paraId="37D19859" w14:textId="4EDE054F" w:rsidR="00A23C7F" w:rsidRPr="000E5C45" w:rsidRDefault="00A23C7F" w:rsidP="00A23C7F">
            <w:pPr>
              <w:pStyle w:val="TableParagraph"/>
              <w:jc w:val="both"/>
              <w:rPr>
                <w:bCs/>
                <w:sz w:val="24"/>
                <w:szCs w:val="24"/>
                <w:lang w:val="ru-RU"/>
              </w:rPr>
            </w:pPr>
            <w:r w:rsidRPr="000E5C45">
              <w:rPr>
                <w:bCs/>
                <w:sz w:val="24"/>
                <w:szCs w:val="24"/>
                <w:lang w:val="ru-RU"/>
              </w:rPr>
              <w:t>шрифтов и элементов;</w:t>
            </w:r>
          </w:p>
          <w:p w14:paraId="42B1DCEC" w14:textId="2F19B2D9" w:rsidR="0046537C" w:rsidRPr="000E5C45" w:rsidRDefault="00A23C7F" w:rsidP="00A23C7F">
            <w:pPr>
              <w:pStyle w:val="TableParagraph"/>
              <w:jc w:val="both"/>
              <w:rPr>
                <w:bCs/>
                <w:sz w:val="24"/>
                <w:szCs w:val="24"/>
                <w:lang w:val="ru-RU"/>
              </w:rPr>
            </w:pPr>
            <w:r w:rsidRPr="000E5C45">
              <w:rPr>
                <w:bCs/>
                <w:sz w:val="24"/>
                <w:szCs w:val="24"/>
                <w:lang w:val="ru-RU"/>
              </w:rPr>
              <w:t>выполнения художественных надписей различных видов.</w:t>
            </w:r>
          </w:p>
        </w:tc>
      </w:tr>
      <w:tr w:rsidR="00194355" w:rsidRPr="000E5C45" w14:paraId="5880A2EF" w14:textId="77777777" w:rsidTr="00F1703B">
        <w:trPr>
          <w:trHeight w:val="812"/>
        </w:trPr>
        <w:tc>
          <w:tcPr>
            <w:tcW w:w="2226" w:type="dxa"/>
            <w:vMerge/>
          </w:tcPr>
          <w:p w14:paraId="71950DCF" w14:textId="77777777" w:rsidR="00194355" w:rsidRPr="000E5C45" w:rsidRDefault="00194355" w:rsidP="00194355">
            <w:pPr>
              <w:pStyle w:val="TableParagraph"/>
              <w:jc w:val="both"/>
              <w:rPr>
                <w:b/>
                <w:bCs/>
                <w:sz w:val="24"/>
                <w:szCs w:val="24"/>
                <w:lang w:val="ru-RU"/>
              </w:rPr>
            </w:pPr>
          </w:p>
        </w:tc>
        <w:tc>
          <w:tcPr>
            <w:tcW w:w="3156" w:type="dxa"/>
            <w:vMerge/>
          </w:tcPr>
          <w:p w14:paraId="7E3FB602" w14:textId="77777777" w:rsidR="00194355" w:rsidRPr="000E5C45" w:rsidRDefault="00194355" w:rsidP="00194355">
            <w:pPr>
              <w:pStyle w:val="TableParagraph"/>
              <w:jc w:val="both"/>
              <w:rPr>
                <w:sz w:val="24"/>
                <w:szCs w:val="24"/>
                <w:lang w:val="ru-RU"/>
              </w:rPr>
            </w:pPr>
          </w:p>
        </w:tc>
        <w:tc>
          <w:tcPr>
            <w:tcW w:w="3969" w:type="dxa"/>
          </w:tcPr>
          <w:p w14:paraId="7D74980C" w14:textId="77777777" w:rsidR="00194355" w:rsidRPr="000E5C45" w:rsidRDefault="0046537C" w:rsidP="00194355">
            <w:pPr>
              <w:pStyle w:val="TableParagraph"/>
              <w:jc w:val="both"/>
              <w:rPr>
                <w:b/>
                <w:sz w:val="24"/>
                <w:szCs w:val="24"/>
                <w:lang w:val="ru-RU"/>
              </w:rPr>
            </w:pPr>
            <w:r w:rsidRPr="000E5C45">
              <w:rPr>
                <w:b/>
                <w:sz w:val="24"/>
                <w:szCs w:val="24"/>
                <w:lang w:val="ru-RU"/>
              </w:rPr>
              <w:t>Умения:</w:t>
            </w:r>
          </w:p>
          <w:p w14:paraId="2E59933F" w14:textId="77777777" w:rsidR="00972947" w:rsidRPr="000E5C45" w:rsidRDefault="00972947" w:rsidP="00972947">
            <w:pPr>
              <w:pStyle w:val="TableParagraph"/>
              <w:jc w:val="both"/>
              <w:rPr>
                <w:bCs/>
                <w:sz w:val="24"/>
                <w:szCs w:val="24"/>
                <w:lang w:val="ru-RU"/>
              </w:rPr>
            </w:pPr>
            <w:r w:rsidRPr="000E5C45">
              <w:rPr>
                <w:bCs/>
                <w:sz w:val="24"/>
                <w:szCs w:val="24"/>
                <w:lang w:val="ru-RU"/>
              </w:rPr>
              <w:t>наносить надписи тушью, гуашью, эмульсионными красками и</w:t>
            </w:r>
          </w:p>
          <w:p w14:paraId="3D729900" w14:textId="77777777" w:rsidR="00972947" w:rsidRPr="000E5C45" w:rsidRDefault="00972947" w:rsidP="00972947">
            <w:pPr>
              <w:pStyle w:val="TableParagraph"/>
              <w:jc w:val="both"/>
              <w:rPr>
                <w:bCs/>
                <w:sz w:val="24"/>
                <w:szCs w:val="24"/>
                <w:lang w:val="ru-RU"/>
              </w:rPr>
            </w:pPr>
            <w:r w:rsidRPr="000E5C45">
              <w:rPr>
                <w:bCs/>
                <w:sz w:val="24"/>
                <w:szCs w:val="24"/>
                <w:lang w:val="ru-RU"/>
              </w:rPr>
              <w:t>эмалями на тонированных плоскостях из различных материалов;</w:t>
            </w:r>
          </w:p>
          <w:p w14:paraId="6D3655A6" w14:textId="1832A166" w:rsidR="0046537C" w:rsidRPr="000E5C45" w:rsidRDefault="00972947" w:rsidP="00972947">
            <w:pPr>
              <w:pStyle w:val="TableParagraph"/>
              <w:jc w:val="both"/>
              <w:rPr>
                <w:bCs/>
                <w:sz w:val="24"/>
                <w:szCs w:val="24"/>
                <w:lang w:val="ru-RU"/>
              </w:rPr>
            </w:pPr>
            <w:r w:rsidRPr="000E5C45">
              <w:rPr>
                <w:bCs/>
                <w:sz w:val="24"/>
                <w:szCs w:val="24"/>
                <w:lang w:val="ru-RU"/>
              </w:rPr>
              <w:t>производить разметку по готовым шаблонам и трафаретам.</w:t>
            </w:r>
          </w:p>
        </w:tc>
      </w:tr>
      <w:tr w:rsidR="00194355" w:rsidRPr="000E5C45" w14:paraId="45505299" w14:textId="77777777" w:rsidTr="00F1703B">
        <w:trPr>
          <w:trHeight w:val="812"/>
        </w:trPr>
        <w:tc>
          <w:tcPr>
            <w:tcW w:w="2226" w:type="dxa"/>
            <w:vMerge/>
          </w:tcPr>
          <w:p w14:paraId="4382A97C" w14:textId="77777777" w:rsidR="00194355" w:rsidRPr="000E5C45" w:rsidRDefault="00194355" w:rsidP="00194355">
            <w:pPr>
              <w:pStyle w:val="TableParagraph"/>
              <w:jc w:val="both"/>
              <w:rPr>
                <w:b/>
                <w:bCs/>
                <w:sz w:val="24"/>
                <w:szCs w:val="24"/>
                <w:lang w:val="ru-RU"/>
              </w:rPr>
            </w:pPr>
          </w:p>
        </w:tc>
        <w:tc>
          <w:tcPr>
            <w:tcW w:w="3156" w:type="dxa"/>
            <w:vMerge/>
          </w:tcPr>
          <w:p w14:paraId="06ACC7E7" w14:textId="77777777" w:rsidR="00194355" w:rsidRPr="000E5C45" w:rsidRDefault="00194355" w:rsidP="00194355">
            <w:pPr>
              <w:pStyle w:val="TableParagraph"/>
              <w:jc w:val="both"/>
              <w:rPr>
                <w:sz w:val="24"/>
                <w:szCs w:val="24"/>
                <w:lang w:val="ru-RU"/>
              </w:rPr>
            </w:pPr>
          </w:p>
        </w:tc>
        <w:tc>
          <w:tcPr>
            <w:tcW w:w="3969" w:type="dxa"/>
          </w:tcPr>
          <w:p w14:paraId="4C9D6C1E" w14:textId="77777777" w:rsidR="00194355" w:rsidRPr="000E5C45" w:rsidRDefault="00A23C7F" w:rsidP="00194355">
            <w:pPr>
              <w:pStyle w:val="TableParagraph"/>
              <w:jc w:val="both"/>
              <w:rPr>
                <w:b/>
                <w:sz w:val="24"/>
                <w:szCs w:val="24"/>
                <w:lang w:val="ru-RU"/>
              </w:rPr>
            </w:pPr>
            <w:r w:rsidRPr="000E5C45">
              <w:rPr>
                <w:b/>
                <w:sz w:val="24"/>
                <w:szCs w:val="24"/>
                <w:lang w:val="ru-RU"/>
              </w:rPr>
              <w:t>Знания:</w:t>
            </w:r>
          </w:p>
          <w:p w14:paraId="079DF504" w14:textId="77777777" w:rsidR="00A23C7F" w:rsidRPr="000E5C45" w:rsidRDefault="00A23C7F" w:rsidP="00A23C7F">
            <w:pPr>
              <w:pStyle w:val="TableParagraph"/>
              <w:jc w:val="both"/>
              <w:rPr>
                <w:bCs/>
                <w:sz w:val="24"/>
                <w:szCs w:val="24"/>
                <w:lang w:val="ru-RU"/>
              </w:rPr>
            </w:pPr>
            <w:r w:rsidRPr="000E5C45">
              <w:rPr>
                <w:bCs/>
                <w:sz w:val="24"/>
                <w:szCs w:val="24"/>
                <w:lang w:val="ru-RU"/>
              </w:rPr>
              <w:t>приемы выполнения шрифтовых работ с применением шаблонов,</w:t>
            </w:r>
          </w:p>
          <w:p w14:paraId="51CD5DAA" w14:textId="77777777" w:rsidR="00A23C7F" w:rsidRPr="000E5C45" w:rsidRDefault="00A23C7F" w:rsidP="00A23C7F">
            <w:pPr>
              <w:pStyle w:val="TableParagraph"/>
              <w:jc w:val="both"/>
              <w:rPr>
                <w:bCs/>
                <w:sz w:val="24"/>
                <w:szCs w:val="24"/>
                <w:lang w:val="ru-RU"/>
              </w:rPr>
            </w:pPr>
            <w:r w:rsidRPr="000E5C45">
              <w:rPr>
                <w:bCs/>
                <w:sz w:val="24"/>
                <w:szCs w:val="24"/>
                <w:lang w:val="ru-RU"/>
              </w:rPr>
              <w:t>пленочно- прозрачных трафаретов, нормографов;</w:t>
            </w:r>
          </w:p>
          <w:p w14:paraId="4E8F19F9" w14:textId="77777777" w:rsidR="00A23C7F" w:rsidRPr="000E5C45" w:rsidRDefault="00A23C7F" w:rsidP="00A23C7F">
            <w:pPr>
              <w:pStyle w:val="TableParagraph"/>
              <w:jc w:val="both"/>
              <w:rPr>
                <w:bCs/>
                <w:sz w:val="24"/>
                <w:szCs w:val="24"/>
                <w:lang w:val="ru-RU"/>
              </w:rPr>
            </w:pPr>
            <w:r w:rsidRPr="000E5C45">
              <w:rPr>
                <w:bCs/>
                <w:sz w:val="24"/>
                <w:szCs w:val="24"/>
                <w:lang w:val="ru-RU"/>
              </w:rPr>
              <w:t>правила техники безопасности при выполнении художественно-</w:t>
            </w:r>
          </w:p>
          <w:p w14:paraId="2D7D91D5" w14:textId="15D056FC" w:rsidR="00A23C7F" w:rsidRPr="000E5C45" w:rsidRDefault="00A23C7F" w:rsidP="00A23C7F">
            <w:pPr>
              <w:pStyle w:val="TableParagraph"/>
              <w:jc w:val="both"/>
              <w:rPr>
                <w:b/>
                <w:sz w:val="24"/>
                <w:szCs w:val="24"/>
                <w:lang w:val="ru-RU"/>
              </w:rPr>
            </w:pPr>
            <w:r w:rsidRPr="000E5C45">
              <w:rPr>
                <w:bCs/>
                <w:sz w:val="24"/>
                <w:szCs w:val="24"/>
                <w:lang w:val="ru-RU"/>
              </w:rPr>
              <w:t>способы изготовления простых трафаретов, шаблонов</w:t>
            </w:r>
            <w:r w:rsidR="00972947" w:rsidRPr="000E5C45">
              <w:rPr>
                <w:bCs/>
                <w:sz w:val="24"/>
                <w:szCs w:val="24"/>
                <w:lang w:val="ru-RU"/>
              </w:rPr>
              <w:t>.</w:t>
            </w:r>
          </w:p>
        </w:tc>
      </w:tr>
      <w:tr w:rsidR="00194355" w:rsidRPr="000E5C45" w14:paraId="64652949" w14:textId="77777777" w:rsidTr="00F1703B">
        <w:trPr>
          <w:trHeight w:val="812"/>
        </w:trPr>
        <w:tc>
          <w:tcPr>
            <w:tcW w:w="2226" w:type="dxa"/>
            <w:vMerge/>
          </w:tcPr>
          <w:p w14:paraId="71267362" w14:textId="77777777" w:rsidR="00194355" w:rsidRPr="000E5C45" w:rsidRDefault="00194355" w:rsidP="00194355">
            <w:pPr>
              <w:pStyle w:val="TableParagraph"/>
              <w:jc w:val="both"/>
              <w:rPr>
                <w:b/>
                <w:bCs/>
                <w:sz w:val="24"/>
                <w:szCs w:val="24"/>
                <w:lang w:val="ru-RU"/>
              </w:rPr>
            </w:pPr>
          </w:p>
        </w:tc>
        <w:tc>
          <w:tcPr>
            <w:tcW w:w="3156" w:type="dxa"/>
            <w:vMerge w:val="restart"/>
          </w:tcPr>
          <w:p w14:paraId="6B2570BB" w14:textId="29980B3D" w:rsidR="00194355" w:rsidRPr="000E5C45" w:rsidRDefault="00194355" w:rsidP="00194355">
            <w:pPr>
              <w:pStyle w:val="TableParagraph"/>
              <w:jc w:val="both"/>
              <w:rPr>
                <w:sz w:val="24"/>
                <w:szCs w:val="24"/>
              </w:rPr>
            </w:pPr>
            <w:r w:rsidRPr="000E5C45">
              <w:rPr>
                <w:sz w:val="24"/>
                <w:szCs w:val="24"/>
              </w:rPr>
              <w:t>ПК 5.3.</w:t>
            </w:r>
            <w:r w:rsidRPr="000E5C45">
              <w:rPr>
                <w:sz w:val="24"/>
                <w:szCs w:val="24"/>
                <w:lang w:val="ru-RU"/>
              </w:rPr>
              <w:t xml:space="preserve"> </w:t>
            </w:r>
            <w:r w:rsidRPr="000E5C45">
              <w:rPr>
                <w:sz w:val="24"/>
                <w:szCs w:val="24"/>
              </w:rPr>
              <w:t>Выполнение оформительских работ</w:t>
            </w:r>
          </w:p>
        </w:tc>
        <w:tc>
          <w:tcPr>
            <w:tcW w:w="3969" w:type="dxa"/>
          </w:tcPr>
          <w:p w14:paraId="70057C0D" w14:textId="77777777" w:rsidR="00194355" w:rsidRPr="000E5C45" w:rsidRDefault="00A23C7F" w:rsidP="00194355">
            <w:pPr>
              <w:pStyle w:val="TableParagraph"/>
              <w:jc w:val="both"/>
              <w:rPr>
                <w:b/>
                <w:sz w:val="24"/>
                <w:szCs w:val="24"/>
                <w:lang w:val="ru-RU"/>
              </w:rPr>
            </w:pPr>
            <w:r w:rsidRPr="000E5C45">
              <w:rPr>
                <w:b/>
                <w:sz w:val="24"/>
                <w:szCs w:val="24"/>
                <w:lang w:val="ru-RU"/>
              </w:rPr>
              <w:t xml:space="preserve">Практический опыт: </w:t>
            </w:r>
          </w:p>
          <w:p w14:paraId="1662B923" w14:textId="389BF7D9" w:rsidR="00A23C7F" w:rsidRPr="000E5C45" w:rsidRDefault="00A23C7F" w:rsidP="00A23C7F">
            <w:pPr>
              <w:pStyle w:val="TableParagraph"/>
              <w:jc w:val="both"/>
              <w:rPr>
                <w:bCs/>
                <w:sz w:val="24"/>
                <w:szCs w:val="24"/>
                <w:lang w:val="ru-RU"/>
              </w:rPr>
            </w:pPr>
            <w:r w:rsidRPr="000E5C45">
              <w:rPr>
                <w:bCs/>
                <w:sz w:val="24"/>
                <w:szCs w:val="24"/>
                <w:lang w:val="ru-RU"/>
              </w:rPr>
              <w:t>росписи рисунков композиционного решения средней сложности по эскизам и под руководством художника.</w:t>
            </w:r>
          </w:p>
        </w:tc>
      </w:tr>
      <w:tr w:rsidR="00194355" w:rsidRPr="000E5C45" w14:paraId="748B6D45" w14:textId="77777777" w:rsidTr="00F1703B">
        <w:trPr>
          <w:trHeight w:val="812"/>
        </w:trPr>
        <w:tc>
          <w:tcPr>
            <w:tcW w:w="2226" w:type="dxa"/>
            <w:vMerge/>
          </w:tcPr>
          <w:p w14:paraId="19E59309" w14:textId="77777777" w:rsidR="00194355" w:rsidRPr="000E5C45" w:rsidRDefault="00194355" w:rsidP="00194355">
            <w:pPr>
              <w:pStyle w:val="TableParagraph"/>
              <w:jc w:val="both"/>
              <w:rPr>
                <w:b/>
                <w:bCs/>
                <w:sz w:val="24"/>
                <w:szCs w:val="24"/>
                <w:lang w:val="ru-RU"/>
              </w:rPr>
            </w:pPr>
          </w:p>
        </w:tc>
        <w:tc>
          <w:tcPr>
            <w:tcW w:w="3156" w:type="dxa"/>
            <w:vMerge/>
          </w:tcPr>
          <w:p w14:paraId="17468AC0" w14:textId="77777777" w:rsidR="00194355" w:rsidRPr="000E5C45" w:rsidRDefault="00194355" w:rsidP="00194355">
            <w:pPr>
              <w:pStyle w:val="TableParagraph"/>
              <w:jc w:val="both"/>
              <w:rPr>
                <w:sz w:val="24"/>
                <w:szCs w:val="24"/>
                <w:lang w:val="ru-RU"/>
              </w:rPr>
            </w:pPr>
          </w:p>
        </w:tc>
        <w:tc>
          <w:tcPr>
            <w:tcW w:w="3969" w:type="dxa"/>
          </w:tcPr>
          <w:p w14:paraId="4A050E02" w14:textId="77777777" w:rsidR="00194355" w:rsidRPr="000E5C45" w:rsidRDefault="00A23C7F" w:rsidP="00194355">
            <w:pPr>
              <w:pStyle w:val="TableParagraph"/>
              <w:jc w:val="both"/>
              <w:rPr>
                <w:b/>
                <w:sz w:val="24"/>
                <w:szCs w:val="24"/>
                <w:lang w:val="ru-RU"/>
              </w:rPr>
            </w:pPr>
            <w:r w:rsidRPr="000E5C45">
              <w:rPr>
                <w:b/>
                <w:sz w:val="24"/>
                <w:szCs w:val="24"/>
                <w:lang w:val="ru-RU"/>
              </w:rPr>
              <w:t>Умения:</w:t>
            </w:r>
          </w:p>
          <w:p w14:paraId="18578F1C" w14:textId="4A3C4CF7" w:rsidR="00972947" w:rsidRPr="000E5C45" w:rsidRDefault="00972947" w:rsidP="00972947">
            <w:pPr>
              <w:pStyle w:val="TableParagraph"/>
              <w:jc w:val="both"/>
              <w:rPr>
                <w:bCs/>
                <w:sz w:val="24"/>
                <w:szCs w:val="24"/>
                <w:lang w:val="ru-RU"/>
              </w:rPr>
            </w:pPr>
            <w:r w:rsidRPr="000E5C45">
              <w:rPr>
                <w:bCs/>
                <w:sz w:val="24"/>
                <w:szCs w:val="24"/>
                <w:lang w:val="ru-RU"/>
              </w:rPr>
              <w:t>выполнять художественно-оформительские работы в разной технике с использованием различных материалов (настенная роспись);</w:t>
            </w:r>
          </w:p>
          <w:p w14:paraId="1053B7B2" w14:textId="1FA5270E" w:rsidR="00972947" w:rsidRPr="000E5C45" w:rsidRDefault="00972947" w:rsidP="00972947">
            <w:pPr>
              <w:pStyle w:val="TableParagraph"/>
              <w:jc w:val="both"/>
              <w:rPr>
                <w:bCs/>
                <w:sz w:val="24"/>
                <w:szCs w:val="24"/>
                <w:lang w:val="ru-RU"/>
              </w:rPr>
            </w:pPr>
            <w:r w:rsidRPr="000E5C45">
              <w:rPr>
                <w:bCs/>
                <w:sz w:val="24"/>
                <w:szCs w:val="24"/>
                <w:lang w:val="ru-RU"/>
              </w:rPr>
              <w:t>выполнять работы по оформлению экспозиции наружной внутренней агитации и др.;</w:t>
            </w:r>
          </w:p>
          <w:p w14:paraId="0845B05C" w14:textId="5F5FC87E" w:rsidR="00A23C7F" w:rsidRPr="000E5C45" w:rsidRDefault="00972947" w:rsidP="00972947">
            <w:pPr>
              <w:pStyle w:val="TableParagraph"/>
              <w:jc w:val="both"/>
              <w:rPr>
                <w:bCs/>
                <w:sz w:val="24"/>
                <w:szCs w:val="24"/>
                <w:lang w:val="ru-RU"/>
              </w:rPr>
            </w:pPr>
            <w:r w:rsidRPr="000E5C45">
              <w:rPr>
                <w:bCs/>
                <w:sz w:val="24"/>
                <w:szCs w:val="24"/>
                <w:lang w:val="ru-RU"/>
              </w:rPr>
              <w:t>использовать различные техники исполнения оформительских работ.</w:t>
            </w:r>
          </w:p>
        </w:tc>
      </w:tr>
      <w:tr w:rsidR="00194355" w:rsidRPr="000E5C45" w14:paraId="78AFB9DE" w14:textId="77777777" w:rsidTr="00F1703B">
        <w:trPr>
          <w:trHeight w:val="812"/>
        </w:trPr>
        <w:tc>
          <w:tcPr>
            <w:tcW w:w="2226" w:type="dxa"/>
            <w:vMerge/>
          </w:tcPr>
          <w:p w14:paraId="0E235F36" w14:textId="77777777" w:rsidR="00194355" w:rsidRPr="000E5C45" w:rsidRDefault="00194355" w:rsidP="00194355">
            <w:pPr>
              <w:pStyle w:val="TableParagraph"/>
              <w:jc w:val="both"/>
              <w:rPr>
                <w:b/>
                <w:bCs/>
                <w:sz w:val="24"/>
                <w:szCs w:val="24"/>
                <w:lang w:val="ru-RU"/>
              </w:rPr>
            </w:pPr>
          </w:p>
        </w:tc>
        <w:tc>
          <w:tcPr>
            <w:tcW w:w="3156" w:type="dxa"/>
            <w:vMerge/>
          </w:tcPr>
          <w:p w14:paraId="7E084CAA" w14:textId="77777777" w:rsidR="00194355" w:rsidRPr="000E5C45" w:rsidRDefault="00194355" w:rsidP="00194355">
            <w:pPr>
              <w:pStyle w:val="TableParagraph"/>
              <w:jc w:val="both"/>
              <w:rPr>
                <w:sz w:val="24"/>
                <w:szCs w:val="24"/>
                <w:lang w:val="ru-RU"/>
              </w:rPr>
            </w:pPr>
          </w:p>
        </w:tc>
        <w:tc>
          <w:tcPr>
            <w:tcW w:w="3969" w:type="dxa"/>
          </w:tcPr>
          <w:p w14:paraId="0BA6B73D" w14:textId="77777777" w:rsidR="00194355" w:rsidRPr="000E5C45" w:rsidRDefault="00972947" w:rsidP="00194355">
            <w:pPr>
              <w:pStyle w:val="TableParagraph"/>
              <w:jc w:val="both"/>
              <w:rPr>
                <w:b/>
                <w:sz w:val="24"/>
                <w:szCs w:val="24"/>
                <w:lang w:val="ru-RU"/>
              </w:rPr>
            </w:pPr>
            <w:r w:rsidRPr="000E5C45">
              <w:rPr>
                <w:b/>
                <w:sz w:val="24"/>
                <w:szCs w:val="24"/>
                <w:lang w:val="ru-RU"/>
              </w:rPr>
              <w:t>Знания:</w:t>
            </w:r>
          </w:p>
          <w:p w14:paraId="70CA3128" w14:textId="77777777" w:rsidR="005A7547" w:rsidRPr="000E5C45" w:rsidRDefault="005A7547" w:rsidP="005A7547">
            <w:pPr>
              <w:pStyle w:val="TableParagraph"/>
              <w:jc w:val="both"/>
              <w:rPr>
                <w:bCs/>
                <w:sz w:val="24"/>
                <w:szCs w:val="24"/>
                <w:lang w:val="ru-RU"/>
              </w:rPr>
            </w:pPr>
            <w:r w:rsidRPr="000E5C45">
              <w:rPr>
                <w:bCs/>
                <w:sz w:val="24"/>
                <w:szCs w:val="24"/>
                <w:lang w:val="ru-RU"/>
              </w:rPr>
              <w:t>различные техники обработки материалов;</w:t>
            </w:r>
          </w:p>
          <w:p w14:paraId="6434476C" w14:textId="42498021" w:rsidR="005A7547" w:rsidRPr="000E5C45" w:rsidRDefault="005A7547" w:rsidP="005A7547">
            <w:pPr>
              <w:pStyle w:val="TableParagraph"/>
              <w:jc w:val="both"/>
              <w:rPr>
                <w:bCs/>
                <w:sz w:val="24"/>
                <w:szCs w:val="24"/>
                <w:lang w:val="ru-RU"/>
              </w:rPr>
            </w:pPr>
            <w:r w:rsidRPr="000E5C45">
              <w:rPr>
                <w:bCs/>
                <w:sz w:val="24"/>
                <w:szCs w:val="24"/>
                <w:lang w:val="ru-RU"/>
              </w:rPr>
              <w:t>основные приемы выполнения декоративно-художественных</w:t>
            </w:r>
          </w:p>
          <w:p w14:paraId="44A4F45E" w14:textId="77777777" w:rsidR="005A7547" w:rsidRPr="000E5C45" w:rsidRDefault="005A7547" w:rsidP="005A7547">
            <w:pPr>
              <w:pStyle w:val="TableParagraph"/>
              <w:jc w:val="both"/>
              <w:rPr>
                <w:bCs/>
                <w:sz w:val="24"/>
                <w:szCs w:val="24"/>
                <w:lang w:val="ru-RU"/>
              </w:rPr>
            </w:pPr>
            <w:r w:rsidRPr="000E5C45">
              <w:rPr>
                <w:bCs/>
                <w:sz w:val="24"/>
                <w:szCs w:val="24"/>
                <w:lang w:val="ru-RU"/>
              </w:rPr>
              <w:t>элементов в имитационных техниках;</w:t>
            </w:r>
          </w:p>
          <w:p w14:paraId="3AACDEAD" w14:textId="45561533" w:rsidR="005A7547" w:rsidRPr="000E5C45" w:rsidRDefault="005A7547" w:rsidP="005A7547">
            <w:pPr>
              <w:pStyle w:val="TableParagraph"/>
              <w:jc w:val="both"/>
              <w:rPr>
                <w:bCs/>
                <w:sz w:val="24"/>
                <w:szCs w:val="24"/>
                <w:lang w:val="ru-RU"/>
              </w:rPr>
            </w:pPr>
            <w:r w:rsidRPr="000E5C45">
              <w:rPr>
                <w:bCs/>
                <w:sz w:val="24"/>
                <w:szCs w:val="24"/>
                <w:lang w:val="ru-RU"/>
              </w:rPr>
              <w:t xml:space="preserve">правила пользования приспособле-ниями и инструментами для </w:t>
            </w:r>
            <w:r w:rsidRPr="000E5C45">
              <w:rPr>
                <w:lang w:val="ru-RU"/>
              </w:rPr>
              <w:t>выполнения</w:t>
            </w:r>
            <w:r w:rsidRPr="000E5C45">
              <w:rPr>
                <w:bCs/>
                <w:sz w:val="24"/>
                <w:szCs w:val="24"/>
                <w:lang w:val="ru-RU"/>
              </w:rPr>
              <w:t xml:space="preserve"> оформительских работ;</w:t>
            </w:r>
          </w:p>
          <w:p w14:paraId="14E75B3C" w14:textId="77777777" w:rsidR="005A7547" w:rsidRPr="000E5C45" w:rsidRDefault="005A7547" w:rsidP="005A7547">
            <w:pPr>
              <w:pStyle w:val="TableParagraph"/>
              <w:jc w:val="both"/>
              <w:rPr>
                <w:bCs/>
                <w:sz w:val="24"/>
                <w:szCs w:val="24"/>
                <w:lang w:val="ru-RU"/>
              </w:rPr>
            </w:pPr>
            <w:r w:rsidRPr="000E5C45">
              <w:rPr>
                <w:bCs/>
                <w:sz w:val="24"/>
                <w:szCs w:val="24"/>
                <w:lang w:val="ru-RU"/>
              </w:rPr>
              <w:t>технологическую последовательность выполнения подготовительных</w:t>
            </w:r>
          </w:p>
          <w:p w14:paraId="1F5E5A54" w14:textId="77777777" w:rsidR="00972947" w:rsidRPr="000E5C45" w:rsidRDefault="005A7547" w:rsidP="005A7547">
            <w:pPr>
              <w:pStyle w:val="TableParagraph"/>
              <w:jc w:val="both"/>
              <w:rPr>
                <w:bCs/>
                <w:sz w:val="24"/>
                <w:szCs w:val="24"/>
                <w:lang w:val="ru-RU"/>
              </w:rPr>
            </w:pPr>
            <w:r w:rsidRPr="000E5C45">
              <w:rPr>
                <w:bCs/>
                <w:sz w:val="24"/>
                <w:szCs w:val="24"/>
                <w:lang w:val="ru-RU"/>
              </w:rPr>
              <w:t>работ</w:t>
            </w:r>
            <w:r w:rsidR="00CD0243" w:rsidRPr="000E5C45">
              <w:rPr>
                <w:bCs/>
                <w:sz w:val="24"/>
                <w:szCs w:val="24"/>
                <w:lang w:val="ru-RU"/>
              </w:rPr>
              <w:t>;</w:t>
            </w:r>
          </w:p>
          <w:p w14:paraId="1F7222DA" w14:textId="2E5A6281" w:rsidR="00CD0243" w:rsidRPr="000E5C45" w:rsidRDefault="00CD0243" w:rsidP="00CD0243">
            <w:pPr>
              <w:pStyle w:val="TableParagraph"/>
              <w:jc w:val="both"/>
              <w:rPr>
                <w:bCs/>
                <w:sz w:val="24"/>
                <w:szCs w:val="24"/>
                <w:lang w:val="ru-RU"/>
              </w:rPr>
            </w:pPr>
            <w:r w:rsidRPr="000E5C45">
              <w:rPr>
                <w:bCs/>
                <w:sz w:val="24"/>
                <w:szCs w:val="24"/>
                <w:lang w:val="ru-RU"/>
              </w:rPr>
              <w:t>назначение, классификация, разновидности, устройство инструментов и приспособлений для выполнения художественно-оформительских работ, правила пользования.</w:t>
            </w:r>
          </w:p>
        </w:tc>
      </w:tr>
      <w:tr w:rsidR="00194355" w:rsidRPr="000E5C45" w14:paraId="0C6525FE" w14:textId="77777777" w:rsidTr="00F1703B">
        <w:trPr>
          <w:trHeight w:val="812"/>
        </w:trPr>
        <w:tc>
          <w:tcPr>
            <w:tcW w:w="2226" w:type="dxa"/>
            <w:vMerge/>
          </w:tcPr>
          <w:p w14:paraId="2D3190CE" w14:textId="77777777" w:rsidR="00194355" w:rsidRPr="000E5C45" w:rsidRDefault="00194355" w:rsidP="00194355">
            <w:pPr>
              <w:pStyle w:val="TableParagraph"/>
              <w:jc w:val="both"/>
              <w:rPr>
                <w:b/>
                <w:bCs/>
                <w:sz w:val="24"/>
                <w:szCs w:val="24"/>
                <w:lang w:val="ru-RU"/>
              </w:rPr>
            </w:pPr>
          </w:p>
        </w:tc>
        <w:tc>
          <w:tcPr>
            <w:tcW w:w="3156" w:type="dxa"/>
            <w:vMerge w:val="restart"/>
          </w:tcPr>
          <w:p w14:paraId="618D0B39" w14:textId="7F0BFCAE" w:rsidR="00194355" w:rsidRPr="000E5C45" w:rsidRDefault="00194355" w:rsidP="00194355">
            <w:pPr>
              <w:pStyle w:val="TableParagraph"/>
              <w:jc w:val="both"/>
              <w:rPr>
                <w:sz w:val="24"/>
                <w:szCs w:val="24"/>
                <w:lang w:val="ru-RU"/>
              </w:rPr>
            </w:pPr>
            <w:r w:rsidRPr="000E5C45">
              <w:rPr>
                <w:sz w:val="24"/>
                <w:szCs w:val="24"/>
                <w:lang w:val="ru-RU"/>
              </w:rPr>
              <w:t>ПК 5.4. Изготовление рекламно-агитационных материалов</w:t>
            </w:r>
          </w:p>
        </w:tc>
        <w:tc>
          <w:tcPr>
            <w:tcW w:w="3969" w:type="dxa"/>
          </w:tcPr>
          <w:p w14:paraId="278D6546" w14:textId="77777777" w:rsidR="00194355" w:rsidRPr="000E5C45" w:rsidRDefault="00A23C7F" w:rsidP="00194355">
            <w:pPr>
              <w:pStyle w:val="TableParagraph"/>
              <w:jc w:val="both"/>
              <w:rPr>
                <w:b/>
                <w:sz w:val="24"/>
                <w:szCs w:val="24"/>
                <w:lang w:val="ru-RU"/>
              </w:rPr>
            </w:pPr>
            <w:r w:rsidRPr="000E5C45">
              <w:rPr>
                <w:b/>
                <w:sz w:val="24"/>
                <w:szCs w:val="24"/>
                <w:lang w:val="ru-RU"/>
              </w:rPr>
              <w:t>Практический опыт:</w:t>
            </w:r>
          </w:p>
          <w:p w14:paraId="4FCC5BF9" w14:textId="7291D675" w:rsidR="00CD0243" w:rsidRPr="000E5C45" w:rsidRDefault="00CD0243" w:rsidP="00CD0243">
            <w:pPr>
              <w:pStyle w:val="TableParagraph"/>
              <w:jc w:val="both"/>
              <w:rPr>
                <w:bCs/>
                <w:sz w:val="24"/>
                <w:szCs w:val="24"/>
                <w:lang w:val="ru-RU"/>
              </w:rPr>
            </w:pPr>
            <w:r w:rsidRPr="000E5C45">
              <w:rPr>
                <w:bCs/>
                <w:sz w:val="24"/>
                <w:szCs w:val="24"/>
                <w:lang w:val="ru-RU"/>
              </w:rPr>
              <w:t>выполнение элементов макетирования;</w:t>
            </w:r>
          </w:p>
          <w:p w14:paraId="5982C9EB" w14:textId="77777777" w:rsidR="00A23C7F" w:rsidRPr="000E5C45" w:rsidRDefault="00CD0243" w:rsidP="00CD0243">
            <w:pPr>
              <w:pStyle w:val="TableParagraph"/>
              <w:jc w:val="both"/>
              <w:rPr>
                <w:bCs/>
                <w:sz w:val="24"/>
                <w:szCs w:val="24"/>
                <w:lang w:val="ru-RU"/>
              </w:rPr>
            </w:pPr>
            <w:r w:rsidRPr="000E5C45">
              <w:rPr>
                <w:bCs/>
                <w:sz w:val="24"/>
                <w:szCs w:val="24"/>
                <w:lang w:val="ru-RU"/>
              </w:rPr>
              <w:lastRenderedPageBreak/>
              <w:t>подготовка к использованию исходных изображений;</w:t>
            </w:r>
          </w:p>
          <w:p w14:paraId="7CB4E5E6" w14:textId="04C0A526" w:rsidR="00CD0243" w:rsidRPr="000E5C45" w:rsidRDefault="00CD0243" w:rsidP="00CD0243">
            <w:pPr>
              <w:pStyle w:val="TableParagraph"/>
              <w:jc w:val="both"/>
              <w:rPr>
                <w:bCs/>
                <w:sz w:val="24"/>
                <w:szCs w:val="24"/>
                <w:lang w:val="ru-RU"/>
              </w:rPr>
            </w:pPr>
            <w:r w:rsidRPr="000E5C45">
              <w:rPr>
                <w:bCs/>
                <w:sz w:val="24"/>
                <w:szCs w:val="24"/>
                <w:lang w:val="ru-RU"/>
              </w:rPr>
              <w:t>комбинирование элементов оформления и надписи в рекламных</w:t>
            </w:r>
          </w:p>
          <w:p w14:paraId="651D970F" w14:textId="77777777" w:rsidR="00CD0243" w:rsidRPr="000E5C45" w:rsidRDefault="00CD0243" w:rsidP="00CD0243">
            <w:pPr>
              <w:pStyle w:val="TableParagraph"/>
              <w:jc w:val="both"/>
              <w:rPr>
                <w:bCs/>
                <w:sz w:val="24"/>
                <w:szCs w:val="24"/>
                <w:lang w:val="ru-RU"/>
              </w:rPr>
            </w:pPr>
            <w:r w:rsidRPr="000E5C45">
              <w:rPr>
                <w:bCs/>
                <w:sz w:val="24"/>
                <w:szCs w:val="24"/>
                <w:lang w:val="ru-RU"/>
              </w:rPr>
              <w:t>материалах;</w:t>
            </w:r>
          </w:p>
          <w:p w14:paraId="7AF4621F" w14:textId="2489C5B0" w:rsidR="00CD0243" w:rsidRPr="000E5C45" w:rsidRDefault="00CD0243" w:rsidP="00CD0243">
            <w:pPr>
              <w:pStyle w:val="TableParagraph"/>
              <w:jc w:val="both"/>
              <w:rPr>
                <w:bCs/>
                <w:sz w:val="24"/>
                <w:szCs w:val="24"/>
                <w:lang w:val="ru-RU"/>
              </w:rPr>
            </w:pPr>
            <w:r w:rsidRPr="000E5C45">
              <w:rPr>
                <w:bCs/>
                <w:sz w:val="24"/>
                <w:szCs w:val="24"/>
                <w:lang w:val="ru-RU"/>
              </w:rPr>
              <w:t>контроль качества выполнения работ.</w:t>
            </w:r>
          </w:p>
        </w:tc>
      </w:tr>
      <w:tr w:rsidR="00194355" w:rsidRPr="000E5C45" w14:paraId="31973178" w14:textId="77777777" w:rsidTr="00F1703B">
        <w:trPr>
          <w:trHeight w:val="812"/>
        </w:trPr>
        <w:tc>
          <w:tcPr>
            <w:tcW w:w="2226" w:type="dxa"/>
            <w:vMerge/>
          </w:tcPr>
          <w:p w14:paraId="03944699" w14:textId="77777777" w:rsidR="00194355" w:rsidRPr="000E5C45" w:rsidRDefault="00194355" w:rsidP="00194355">
            <w:pPr>
              <w:pStyle w:val="TableParagraph"/>
              <w:jc w:val="both"/>
              <w:rPr>
                <w:b/>
                <w:bCs/>
                <w:sz w:val="24"/>
                <w:szCs w:val="24"/>
                <w:lang w:val="ru-RU"/>
              </w:rPr>
            </w:pPr>
          </w:p>
        </w:tc>
        <w:tc>
          <w:tcPr>
            <w:tcW w:w="3156" w:type="dxa"/>
            <w:vMerge/>
          </w:tcPr>
          <w:p w14:paraId="6A651559" w14:textId="77777777" w:rsidR="00194355" w:rsidRPr="000E5C45" w:rsidRDefault="00194355" w:rsidP="00194355">
            <w:pPr>
              <w:pStyle w:val="TableParagraph"/>
              <w:jc w:val="both"/>
              <w:rPr>
                <w:sz w:val="24"/>
                <w:szCs w:val="24"/>
                <w:lang w:val="ru-RU"/>
              </w:rPr>
            </w:pPr>
          </w:p>
        </w:tc>
        <w:tc>
          <w:tcPr>
            <w:tcW w:w="3969" w:type="dxa"/>
          </w:tcPr>
          <w:p w14:paraId="0412D8B6" w14:textId="77777777" w:rsidR="00194355" w:rsidRPr="000E5C45" w:rsidRDefault="00A23C7F" w:rsidP="00194355">
            <w:pPr>
              <w:pStyle w:val="TableParagraph"/>
              <w:jc w:val="both"/>
              <w:rPr>
                <w:b/>
                <w:sz w:val="24"/>
                <w:szCs w:val="24"/>
                <w:lang w:val="ru-RU"/>
              </w:rPr>
            </w:pPr>
            <w:r w:rsidRPr="000E5C45">
              <w:rPr>
                <w:b/>
                <w:sz w:val="24"/>
                <w:szCs w:val="24"/>
                <w:lang w:val="ru-RU"/>
              </w:rPr>
              <w:t>Умения:</w:t>
            </w:r>
          </w:p>
          <w:p w14:paraId="4DE6FD5E" w14:textId="6BC027C0" w:rsidR="00972947" w:rsidRPr="000E5C45" w:rsidRDefault="00972947" w:rsidP="00972947">
            <w:pPr>
              <w:pStyle w:val="TableParagraph"/>
              <w:jc w:val="both"/>
              <w:rPr>
                <w:bCs/>
                <w:sz w:val="24"/>
                <w:szCs w:val="24"/>
                <w:lang w:val="ru-RU"/>
              </w:rPr>
            </w:pPr>
            <w:r w:rsidRPr="000E5C45">
              <w:rPr>
                <w:bCs/>
                <w:sz w:val="24"/>
                <w:szCs w:val="24"/>
                <w:lang w:val="ru-RU"/>
              </w:rPr>
              <w:t>выполнять технологию изготовления накладных букв и цифр в различных материалах;</w:t>
            </w:r>
          </w:p>
          <w:p w14:paraId="42F0F942" w14:textId="764E9D7A" w:rsidR="00A23C7F" w:rsidRPr="000E5C45" w:rsidRDefault="00972947" w:rsidP="00972947">
            <w:pPr>
              <w:pStyle w:val="TableParagraph"/>
              <w:jc w:val="both"/>
              <w:rPr>
                <w:bCs/>
                <w:sz w:val="24"/>
                <w:szCs w:val="24"/>
                <w:lang w:val="ru-RU"/>
              </w:rPr>
            </w:pPr>
            <w:r w:rsidRPr="000E5C45">
              <w:rPr>
                <w:bCs/>
                <w:sz w:val="24"/>
                <w:szCs w:val="24"/>
                <w:lang w:val="ru-RU"/>
              </w:rPr>
              <w:t>контролировать качество материалов и выполненных работ;</w:t>
            </w:r>
          </w:p>
        </w:tc>
      </w:tr>
      <w:tr w:rsidR="00194355" w:rsidRPr="000E5C45" w14:paraId="06FCE469" w14:textId="77777777" w:rsidTr="00F1703B">
        <w:trPr>
          <w:trHeight w:val="812"/>
        </w:trPr>
        <w:tc>
          <w:tcPr>
            <w:tcW w:w="2226" w:type="dxa"/>
            <w:vMerge/>
          </w:tcPr>
          <w:p w14:paraId="546BB2EE" w14:textId="77777777" w:rsidR="00194355" w:rsidRPr="000E5C45" w:rsidRDefault="00194355" w:rsidP="00194355">
            <w:pPr>
              <w:pStyle w:val="TableParagraph"/>
              <w:jc w:val="both"/>
              <w:rPr>
                <w:b/>
                <w:bCs/>
                <w:sz w:val="24"/>
                <w:szCs w:val="24"/>
                <w:lang w:val="ru-RU"/>
              </w:rPr>
            </w:pPr>
          </w:p>
        </w:tc>
        <w:tc>
          <w:tcPr>
            <w:tcW w:w="3156" w:type="dxa"/>
            <w:vMerge/>
          </w:tcPr>
          <w:p w14:paraId="42BC2CE0" w14:textId="77777777" w:rsidR="00194355" w:rsidRPr="000E5C45" w:rsidRDefault="00194355" w:rsidP="00194355">
            <w:pPr>
              <w:pStyle w:val="TableParagraph"/>
              <w:jc w:val="both"/>
              <w:rPr>
                <w:sz w:val="24"/>
                <w:szCs w:val="24"/>
                <w:lang w:val="ru-RU"/>
              </w:rPr>
            </w:pPr>
          </w:p>
        </w:tc>
        <w:tc>
          <w:tcPr>
            <w:tcW w:w="3969" w:type="dxa"/>
          </w:tcPr>
          <w:p w14:paraId="5053B330" w14:textId="77777777" w:rsidR="00194355" w:rsidRPr="000E5C45" w:rsidRDefault="005A7547" w:rsidP="00194355">
            <w:pPr>
              <w:pStyle w:val="TableParagraph"/>
              <w:jc w:val="both"/>
              <w:rPr>
                <w:b/>
                <w:sz w:val="24"/>
                <w:szCs w:val="24"/>
                <w:lang w:val="ru-RU"/>
              </w:rPr>
            </w:pPr>
            <w:r w:rsidRPr="000E5C45">
              <w:rPr>
                <w:b/>
                <w:sz w:val="24"/>
                <w:szCs w:val="24"/>
                <w:lang w:val="ru-RU"/>
              </w:rPr>
              <w:t>Знания:</w:t>
            </w:r>
          </w:p>
          <w:p w14:paraId="1745BD4C" w14:textId="442F9B58" w:rsidR="00EA439A" w:rsidRPr="000E5C45" w:rsidRDefault="00EA439A" w:rsidP="00EA439A">
            <w:pPr>
              <w:pStyle w:val="TableParagraph"/>
              <w:jc w:val="both"/>
              <w:rPr>
                <w:bCs/>
                <w:sz w:val="24"/>
                <w:szCs w:val="24"/>
                <w:lang w:val="ru-RU"/>
              </w:rPr>
            </w:pPr>
            <w:r w:rsidRPr="000E5C45">
              <w:rPr>
                <w:bCs/>
                <w:sz w:val="24"/>
                <w:szCs w:val="24"/>
                <w:lang w:val="ru-RU"/>
              </w:rPr>
              <w:t>макетирование;</w:t>
            </w:r>
          </w:p>
          <w:p w14:paraId="697BC421" w14:textId="77777777" w:rsidR="00EA439A" w:rsidRPr="000E5C45" w:rsidRDefault="00EA439A" w:rsidP="00EA439A">
            <w:pPr>
              <w:pStyle w:val="TableParagraph"/>
              <w:jc w:val="both"/>
              <w:rPr>
                <w:bCs/>
                <w:sz w:val="24"/>
                <w:szCs w:val="24"/>
                <w:lang w:val="ru-RU"/>
              </w:rPr>
            </w:pPr>
            <w:r w:rsidRPr="000E5C45">
              <w:rPr>
                <w:bCs/>
                <w:sz w:val="24"/>
                <w:szCs w:val="24"/>
                <w:lang w:val="ru-RU"/>
              </w:rPr>
              <w:t>подготовка к использованию исходных изображений;</w:t>
            </w:r>
          </w:p>
          <w:p w14:paraId="4C2016AE" w14:textId="77777777" w:rsidR="00EA439A" w:rsidRPr="000E5C45" w:rsidRDefault="00EA439A" w:rsidP="00EA439A">
            <w:pPr>
              <w:pStyle w:val="TableParagraph"/>
              <w:jc w:val="both"/>
              <w:rPr>
                <w:bCs/>
                <w:sz w:val="24"/>
                <w:szCs w:val="24"/>
                <w:lang w:val="ru-RU"/>
              </w:rPr>
            </w:pPr>
            <w:r w:rsidRPr="000E5C45">
              <w:rPr>
                <w:bCs/>
                <w:sz w:val="24"/>
                <w:szCs w:val="24"/>
                <w:lang w:val="ru-RU"/>
              </w:rPr>
              <w:t>комбинирование элементов оформления и надписи в рекламных</w:t>
            </w:r>
          </w:p>
          <w:p w14:paraId="4812741A" w14:textId="1BA67FBE" w:rsidR="005A7547" w:rsidRPr="000E5C45" w:rsidRDefault="00EA439A" w:rsidP="00EA439A">
            <w:pPr>
              <w:pStyle w:val="TableParagraph"/>
              <w:jc w:val="both"/>
              <w:rPr>
                <w:bCs/>
                <w:sz w:val="24"/>
                <w:szCs w:val="24"/>
                <w:lang w:val="ru-RU"/>
              </w:rPr>
            </w:pPr>
            <w:r w:rsidRPr="000E5C45">
              <w:rPr>
                <w:bCs/>
                <w:sz w:val="24"/>
                <w:szCs w:val="24"/>
              </w:rPr>
              <w:t>материалах</w:t>
            </w:r>
            <w:r w:rsidRPr="000E5C45">
              <w:rPr>
                <w:bCs/>
                <w:sz w:val="24"/>
                <w:szCs w:val="24"/>
                <w:lang w:val="ru-RU"/>
              </w:rPr>
              <w:t>.</w:t>
            </w:r>
          </w:p>
        </w:tc>
      </w:tr>
    </w:tbl>
    <w:p w14:paraId="71FA2B79" w14:textId="77777777" w:rsidR="00F93425" w:rsidRPr="000E5C45" w:rsidRDefault="00F93425" w:rsidP="00F93425">
      <w:pPr>
        <w:pStyle w:val="a6"/>
        <w:tabs>
          <w:tab w:val="left" w:pos="1540"/>
          <w:tab w:val="left" w:pos="1541"/>
          <w:tab w:val="left" w:pos="1933"/>
          <w:tab w:val="left" w:pos="2639"/>
          <w:tab w:val="left" w:pos="4041"/>
          <w:tab w:val="left" w:pos="5993"/>
          <w:tab w:val="left" w:pos="7392"/>
          <w:tab w:val="left" w:pos="8981"/>
        </w:tabs>
        <w:ind w:left="0" w:right="-1" w:firstLine="709"/>
        <w:rPr>
          <w:sz w:val="24"/>
          <w:szCs w:val="24"/>
        </w:rPr>
      </w:pPr>
    </w:p>
    <w:p w14:paraId="1D65BA73" w14:textId="776B7F28" w:rsidR="00CF6F15" w:rsidRPr="000E5C45" w:rsidRDefault="00912783" w:rsidP="00F93425">
      <w:pPr>
        <w:pStyle w:val="a6"/>
        <w:tabs>
          <w:tab w:val="left" w:pos="1540"/>
          <w:tab w:val="left" w:pos="1541"/>
          <w:tab w:val="left" w:pos="1933"/>
          <w:tab w:val="left" w:pos="2639"/>
          <w:tab w:val="left" w:pos="4041"/>
          <w:tab w:val="left" w:pos="5993"/>
          <w:tab w:val="left" w:pos="7392"/>
          <w:tab w:val="left" w:pos="8981"/>
        </w:tabs>
        <w:ind w:left="0" w:right="-1" w:firstLine="709"/>
        <w:rPr>
          <w:sz w:val="24"/>
          <w:szCs w:val="24"/>
        </w:rPr>
      </w:pPr>
      <w:r w:rsidRPr="000E5C45">
        <w:rPr>
          <w:sz w:val="24"/>
          <w:szCs w:val="24"/>
        </w:rPr>
        <w:t>4.3. </w:t>
      </w:r>
      <w:r w:rsidR="00CF6F15" w:rsidRPr="000E5C45">
        <w:rPr>
          <w:sz w:val="24"/>
          <w:szCs w:val="24"/>
        </w:rPr>
        <w:t>В</w:t>
      </w:r>
      <w:r w:rsidRPr="000E5C45">
        <w:rPr>
          <w:sz w:val="24"/>
          <w:szCs w:val="24"/>
        </w:rPr>
        <w:t xml:space="preserve"> </w:t>
      </w:r>
      <w:r w:rsidR="00CF6F15" w:rsidRPr="000E5C45">
        <w:rPr>
          <w:sz w:val="24"/>
          <w:szCs w:val="24"/>
        </w:rPr>
        <w:t>ходе</w:t>
      </w:r>
      <w:r w:rsidRPr="000E5C45">
        <w:rPr>
          <w:sz w:val="24"/>
          <w:szCs w:val="24"/>
        </w:rPr>
        <w:t xml:space="preserve"> </w:t>
      </w:r>
      <w:r w:rsidR="00CF6F15" w:rsidRPr="000E5C45">
        <w:rPr>
          <w:sz w:val="24"/>
          <w:szCs w:val="24"/>
        </w:rPr>
        <w:t>реализации</w:t>
      </w:r>
      <w:r w:rsidRPr="000E5C45">
        <w:rPr>
          <w:sz w:val="24"/>
          <w:szCs w:val="24"/>
        </w:rPr>
        <w:t xml:space="preserve"> </w:t>
      </w:r>
      <w:r w:rsidR="00CF6F15" w:rsidRPr="000E5C45">
        <w:rPr>
          <w:sz w:val="24"/>
          <w:szCs w:val="24"/>
        </w:rPr>
        <w:t>образовательной</w:t>
      </w:r>
      <w:r w:rsidRPr="000E5C45">
        <w:rPr>
          <w:sz w:val="24"/>
          <w:szCs w:val="24"/>
        </w:rPr>
        <w:t xml:space="preserve"> </w:t>
      </w:r>
      <w:r w:rsidR="00CF6F15" w:rsidRPr="000E5C45">
        <w:rPr>
          <w:sz w:val="24"/>
          <w:szCs w:val="24"/>
        </w:rPr>
        <w:t>программы</w:t>
      </w:r>
      <w:r w:rsidRPr="000E5C45">
        <w:rPr>
          <w:sz w:val="24"/>
          <w:szCs w:val="24"/>
        </w:rPr>
        <w:t xml:space="preserve"> </w:t>
      </w:r>
      <w:r w:rsidR="00CF6F15" w:rsidRPr="000E5C45">
        <w:rPr>
          <w:sz w:val="24"/>
          <w:szCs w:val="24"/>
        </w:rPr>
        <w:t>учитываются</w:t>
      </w:r>
      <w:r w:rsidR="00E506FF" w:rsidRPr="000E5C45">
        <w:rPr>
          <w:sz w:val="24"/>
          <w:szCs w:val="24"/>
        </w:rPr>
        <w:t xml:space="preserve"> </w:t>
      </w:r>
      <w:r w:rsidR="00CF6F15" w:rsidRPr="000E5C45">
        <w:rPr>
          <w:sz w:val="24"/>
          <w:szCs w:val="24"/>
        </w:rPr>
        <w:t>личностные</w:t>
      </w:r>
      <w:r w:rsidR="00CF6F15" w:rsidRPr="000E5C45">
        <w:rPr>
          <w:spacing w:val="-57"/>
          <w:sz w:val="24"/>
          <w:szCs w:val="24"/>
        </w:rPr>
        <w:t xml:space="preserve"> </w:t>
      </w:r>
      <w:r w:rsidR="00CF6F15" w:rsidRPr="000E5C45">
        <w:rPr>
          <w:sz w:val="24"/>
          <w:szCs w:val="24"/>
        </w:rPr>
        <w:t>результаты</w:t>
      </w:r>
      <w:r w:rsidR="00CF6F15" w:rsidRPr="000E5C45">
        <w:rPr>
          <w:spacing w:val="-1"/>
          <w:sz w:val="24"/>
          <w:szCs w:val="24"/>
        </w:rPr>
        <w:t xml:space="preserve"> </w:t>
      </w:r>
      <w:r w:rsidR="00CF6F15" w:rsidRPr="000E5C45">
        <w:rPr>
          <w:sz w:val="24"/>
          <w:szCs w:val="24"/>
        </w:rPr>
        <w:t>(ЛР)</w:t>
      </w:r>
      <w:r w:rsidR="00CF6F15" w:rsidRPr="000E5C45">
        <w:rPr>
          <w:spacing w:val="-2"/>
          <w:sz w:val="24"/>
          <w:szCs w:val="24"/>
        </w:rPr>
        <w:t xml:space="preserve"> </w:t>
      </w:r>
      <w:r w:rsidR="00CF6F15" w:rsidRPr="000E5C45">
        <w:rPr>
          <w:sz w:val="24"/>
          <w:szCs w:val="24"/>
        </w:rPr>
        <w:t>(в</w:t>
      </w:r>
      <w:r w:rsidR="00CF6F15" w:rsidRPr="000E5C45">
        <w:rPr>
          <w:spacing w:val="-4"/>
          <w:sz w:val="24"/>
          <w:szCs w:val="24"/>
        </w:rPr>
        <w:t xml:space="preserve"> </w:t>
      </w:r>
      <w:r w:rsidR="00CF6F15" w:rsidRPr="000E5C45">
        <w:rPr>
          <w:sz w:val="24"/>
          <w:szCs w:val="24"/>
        </w:rPr>
        <w:t>соответствии</w:t>
      </w:r>
      <w:r w:rsidR="00CF6F15" w:rsidRPr="000E5C45">
        <w:rPr>
          <w:spacing w:val="1"/>
          <w:sz w:val="24"/>
          <w:szCs w:val="24"/>
        </w:rPr>
        <w:t xml:space="preserve"> </w:t>
      </w:r>
      <w:r w:rsidR="00CF6F15" w:rsidRPr="000E5C45">
        <w:rPr>
          <w:sz w:val="24"/>
          <w:szCs w:val="24"/>
        </w:rPr>
        <w:t>с</w:t>
      </w:r>
      <w:r w:rsidR="00CF6F15" w:rsidRPr="000E5C45">
        <w:rPr>
          <w:spacing w:val="-2"/>
          <w:sz w:val="24"/>
          <w:szCs w:val="24"/>
        </w:rPr>
        <w:t xml:space="preserve"> </w:t>
      </w:r>
      <w:r w:rsidR="00CF6F15" w:rsidRPr="000E5C45">
        <w:rPr>
          <w:sz w:val="24"/>
          <w:szCs w:val="24"/>
        </w:rPr>
        <w:t>рабочей программой</w:t>
      </w:r>
      <w:r w:rsidR="00CF6F15" w:rsidRPr="000E5C45">
        <w:rPr>
          <w:spacing w:val="1"/>
          <w:sz w:val="24"/>
          <w:szCs w:val="24"/>
        </w:rPr>
        <w:t xml:space="preserve"> </w:t>
      </w:r>
      <w:r w:rsidR="00CF6F15" w:rsidRPr="000E5C45">
        <w:rPr>
          <w:sz w:val="24"/>
          <w:szCs w:val="24"/>
        </w:rPr>
        <w:t>воспитания</w:t>
      </w:r>
      <w:r w:rsidR="00CF6F15" w:rsidRPr="000E5C45">
        <w:rPr>
          <w:spacing w:val="-3"/>
          <w:sz w:val="24"/>
          <w:szCs w:val="24"/>
        </w:rPr>
        <w:t xml:space="preserve"> </w:t>
      </w:r>
      <w:r w:rsidR="00CF6F15" w:rsidRPr="000E5C45">
        <w:rPr>
          <w:sz w:val="24"/>
          <w:szCs w:val="24"/>
        </w:rPr>
        <w:t>(приложение</w:t>
      </w:r>
      <w:r w:rsidR="00CF6F15" w:rsidRPr="000E5C45">
        <w:rPr>
          <w:spacing w:val="-1"/>
          <w:sz w:val="24"/>
          <w:szCs w:val="24"/>
        </w:rPr>
        <w:t xml:space="preserve"> </w:t>
      </w:r>
      <w:r w:rsidR="00CF6F15" w:rsidRPr="000E5C45">
        <w:rPr>
          <w:sz w:val="24"/>
          <w:szCs w:val="24"/>
        </w:rPr>
        <w:t>3).</w:t>
      </w:r>
    </w:p>
    <w:p w14:paraId="5C8761F0" w14:textId="77777777" w:rsidR="00CF6F15" w:rsidRPr="000E5C45" w:rsidRDefault="00CF6F15" w:rsidP="000B7DA7">
      <w:pPr>
        <w:spacing w:before="221"/>
        <w:ind w:right="-1"/>
        <w:jc w:val="center"/>
        <w:rPr>
          <w:b/>
          <w:sz w:val="24"/>
          <w:szCs w:val="24"/>
        </w:rPr>
      </w:pPr>
      <w:bookmarkStart w:id="7" w:name="_Hlk160400237"/>
      <w:r w:rsidRPr="000E5C45">
        <w:rPr>
          <w:b/>
          <w:sz w:val="24"/>
          <w:szCs w:val="24"/>
        </w:rPr>
        <w:t>Планируемые</w:t>
      </w:r>
      <w:r w:rsidRPr="000E5C45">
        <w:rPr>
          <w:b/>
          <w:spacing w:val="-10"/>
          <w:sz w:val="24"/>
          <w:szCs w:val="24"/>
        </w:rPr>
        <w:t xml:space="preserve"> </w:t>
      </w:r>
      <w:r w:rsidRPr="000E5C45">
        <w:rPr>
          <w:b/>
          <w:sz w:val="24"/>
          <w:szCs w:val="24"/>
        </w:rPr>
        <w:t>личностные</w:t>
      </w:r>
      <w:r w:rsidRPr="000E5C45">
        <w:rPr>
          <w:b/>
          <w:spacing w:val="-10"/>
          <w:sz w:val="24"/>
          <w:szCs w:val="24"/>
        </w:rPr>
        <w:t xml:space="preserve"> </w:t>
      </w:r>
      <w:r w:rsidRPr="000E5C45">
        <w:rPr>
          <w:b/>
          <w:sz w:val="24"/>
          <w:szCs w:val="24"/>
        </w:rPr>
        <w:t>результаты</w:t>
      </w:r>
    </w:p>
    <w:p w14:paraId="50C51D29" w14:textId="77777777" w:rsidR="00CF6F15" w:rsidRPr="000E5C45" w:rsidRDefault="00CF6F15" w:rsidP="000B7DA7">
      <w:pPr>
        <w:spacing w:before="4"/>
        <w:ind w:right="-1"/>
        <w:jc w:val="center"/>
        <w:rPr>
          <w:b/>
          <w:sz w:val="24"/>
          <w:szCs w:val="24"/>
        </w:rPr>
      </w:pPr>
      <w:r w:rsidRPr="000E5C45">
        <w:rPr>
          <w:b/>
          <w:sz w:val="24"/>
          <w:szCs w:val="24"/>
        </w:rPr>
        <w:t>в</w:t>
      </w:r>
      <w:r w:rsidRPr="000E5C45">
        <w:rPr>
          <w:b/>
          <w:spacing w:val="-7"/>
          <w:sz w:val="24"/>
          <w:szCs w:val="24"/>
        </w:rPr>
        <w:t xml:space="preserve"> </w:t>
      </w:r>
      <w:r w:rsidRPr="000E5C45">
        <w:rPr>
          <w:b/>
          <w:sz w:val="24"/>
          <w:szCs w:val="24"/>
        </w:rPr>
        <w:t>ходе</w:t>
      </w:r>
      <w:r w:rsidRPr="000E5C45">
        <w:rPr>
          <w:b/>
          <w:spacing w:val="-7"/>
          <w:sz w:val="24"/>
          <w:szCs w:val="24"/>
        </w:rPr>
        <w:t xml:space="preserve"> </w:t>
      </w:r>
      <w:r w:rsidRPr="000E5C45">
        <w:rPr>
          <w:b/>
          <w:sz w:val="24"/>
          <w:szCs w:val="24"/>
        </w:rPr>
        <w:t>реализации</w:t>
      </w:r>
      <w:r w:rsidRPr="000E5C45">
        <w:rPr>
          <w:b/>
          <w:spacing w:val="-7"/>
          <w:sz w:val="24"/>
          <w:szCs w:val="24"/>
        </w:rPr>
        <w:t xml:space="preserve"> </w:t>
      </w:r>
      <w:r w:rsidRPr="000E5C45">
        <w:rPr>
          <w:b/>
          <w:sz w:val="24"/>
          <w:szCs w:val="24"/>
        </w:rPr>
        <w:t>образовательной</w:t>
      </w:r>
      <w:r w:rsidRPr="000E5C45">
        <w:rPr>
          <w:b/>
          <w:spacing w:val="-7"/>
          <w:sz w:val="24"/>
          <w:szCs w:val="24"/>
        </w:rPr>
        <w:t xml:space="preserve"> </w:t>
      </w:r>
      <w:r w:rsidRPr="000E5C45">
        <w:rPr>
          <w:b/>
          <w:sz w:val="24"/>
          <w:szCs w:val="24"/>
        </w:rPr>
        <w:t>программы</w:t>
      </w:r>
      <w:bookmarkEnd w:id="7"/>
    </w:p>
    <w:tbl>
      <w:tblPr>
        <w:tblStyle w:val="a8"/>
        <w:tblW w:w="0" w:type="auto"/>
        <w:tblLook w:val="04A0" w:firstRow="1" w:lastRow="0" w:firstColumn="1" w:lastColumn="0" w:noHBand="0" w:noVBand="1"/>
      </w:tblPr>
      <w:tblGrid>
        <w:gridCol w:w="5768"/>
        <w:gridCol w:w="3576"/>
      </w:tblGrid>
      <w:tr w:rsidR="00682BF1" w:rsidRPr="000E5C45" w14:paraId="4825D5BA" w14:textId="77777777" w:rsidTr="00682BF1">
        <w:tc>
          <w:tcPr>
            <w:tcW w:w="5768" w:type="dxa"/>
            <w:tcBorders>
              <w:top w:val="single" w:sz="4" w:space="0" w:color="auto"/>
              <w:left w:val="single" w:sz="4" w:space="0" w:color="auto"/>
              <w:bottom w:val="single" w:sz="4" w:space="0" w:color="auto"/>
              <w:right w:val="single" w:sz="4" w:space="0" w:color="auto"/>
            </w:tcBorders>
            <w:hideMark/>
          </w:tcPr>
          <w:p w14:paraId="6328F666" w14:textId="77777777" w:rsidR="00682BF1" w:rsidRPr="000E5C45" w:rsidRDefault="00682BF1">
            <w:pPr>
              <w:jc w:val="both"/>
              <w:rPr>
                <w:b/>
                <w:bCs/>
                <w:sz w:val="24"/>
                <w:szCs w:val="24"/>
              </w:rPr>
            </w:pPr>
            <w:bookmarkStart w:id="8" w:name="_Hlk160400388"/>
            <w:r w:rsidRPr="000E5C45">
              <w:rPr>
                <w:b/>
                <w:bCs/>
                <w:sz w:val="24"/>
                <w:szCs w:val="24"/>
              </w:rPr>
              <w:t xml:space="preserve">Наименование профессионального модуля, учебной дисциплины  </w:t>
            </w:r>
          </w:p>
        </w:tc>
        <w:tc>
          <w:tcPr>
            <w:tcW w:w="3576" w:type="dxa"/>
            <w:tcBorders>
              <w:top w:val="single" w:sz="4" w:space="0" w:color="auto"/>
              <w:left w:val="single" w:sz="4" w:space="0" w:color="auto"/>
              <w:bottom w:val="single" w:sz="4" w:space="0" w:color="auto"/>
              <w:right w:val="single" w:sz="4" w:space="0" w:color="auto"/>
            </w:tcBorders>
            <w:hideMark/>
          </w:tcPr>
          <w:p w14:paraId="35819B0B" w14:textId="77777777" w:rsidR="00682BF1" w:rsidRPr="000E5C45" w:rsidRDefault="00682BF1">
            <w:pPr>
              <w:jc w:val="both"/>
              <w:rPr>
                <w:b/>
                <w:bCs/>
                <w:sz w:val="24"/>
                <w:szCs w:val="24"/>
              </w:rPr>
            </w:pPr>
            <w:r w:rsidRPr="000E5C45">
              <w:rPr>
                <w:b/>
                <w:bCs/>
                <w:sz w:val="24"/>
                <w:szCs w:val="24"/>
              </w:rPr>
              <w:t xml:space="preserve">Код личностных результатов реализации профессионального воспитания </w:t>
            </w:r>
          </w:p>
        </w:tc>
      </w:tr>
      <w:tr w:rsidR="00682BF1" w:rsidRPr="000E5C45" w14:paraId="7A504882"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62FFED8" w14:textId="59ACB9C1" w:rsidR="00682BF1" w:rsidRPr="000E5C45" w:rsidRDefault="00682BF1" w:rsidP="00682BF1">
            <w:pPr>
              <w:jc w:val="center"/>
              <w:rPr>
                <w:b/>
                <w:bCs/>
                <w:sz w:val="24"/>
                <w:szCs w:val="24"/>
              </w:rPr>
            </w:pPr>
            <w:r w:rsidRPr="000E5C45">
              <w:rPr>
                <w:b/>
                <w:bCs/>
                <w:color w:val="000000"/>
                <w:sz w:val="20"/>
                <w:szCs w:val="20"/>
              </w:rPr>
              <w:t>Общеобразовательные дисциплины</w:t>
            </w:r>
          </w:p>
        </w:tc>
      </w:tr>
      <w:tr w:rsidR="00682BF1" w:rsidRPr="000E5C45" w14:paraId="2B8179A2"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74FA8B39" w14:textId="2DB1183C" w:rsidR="00682BF1" w:rsidRPr="000E5C45" w:rsidRDefault="00682BF1">
            <w:pPr>
              <w:rPr>
                <w:color w:val="000000"/>
                <w:sz w:val="20"/>
                <w:szCs w:val="20"/>
              </w:rPr>
            </w:pPr>
            <w:r w:rsidRPr="000E5C45">
              <w:rPr>
                <w:color w:val="000000"/>
                <w:sz w:val="20"/>
                <w:szCs w:val="20"/>
              </w:rPr>
              <w:t>ОД.01 Русский язык</w:t>
            </w:r>
          </w:p>
        </w:tc>
        <w:tc>
          <w:tcPr>
            <w:tcW w:w="3576" w:type="dxa"/>
            <w:tcBorders>
              <w:top w:val="single" w:sz="4" w:space="0" w:color="auto"/>
              <w:left w:val="single" w:sz="4" w:space="0" w:color="auto"/>
              <w:bottom w:val="single" w:sz="4" w:space="0" w:color="auto"/>
              <w:right w:val="single" w:sz="4" w:space="0" w:color="auto"/>
            </w:tcBorders>
            <w:hideMark/>
          </w:tcPr>
          <w:p w14:paraId="4ABC0E68" w14:textId="77777777" w:rsidR="00682BF1" w:rsidRPr="000E5C45" w:rsidRDefault="00682BF1">
            <w:pPr>
              <w:jc w:val="both"/>
              <w:rPr>
                <w:bCs/>
                <w:sz w:val="20"/>
                <w:szCs w:val="20"/>
              </w:rPr>
            </w:pPr>
            <w:r w:rsidRPr="000E5C45">
              <w:rPr>
                <w:bCs/>
                <w:sz w:val="20"/>
                <w:szCs w:val="20"/>
              </w:rPr>
              <w:t>1,2,3,4,5,6,7,8,9,10,11,12,15,16,18</w:t>
            </w:r>
          </w:p>
        </w:tc>
      </w:tr>
      <w:tr w:rsidR="00682BF1" w:rsidRPr="000E5C45" w14:paraId="6673EF4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1240B21" w14:textId="7DFB93AE" w:rsidR="00682BF1" w:rsidRPr="000E5C45" w:rsidRDefault="00682BF1">
            <w:pPr>
              <w:rPr>
                <w:color w:val="000000"/>
                <w:sz w:val="20"/>
                <w:szCs w:val="20"/>
              </w:rPr>
            </w:pPr>
            <w:r w:rsidRPr="000E5C45">
              <w:rPr>
                <w:color w:val="000000"/>
                <w:sz w:val="20"/>
                <w:szCs w:val="20"/>
              </w:rPr>
              <w:t>ОД.02 Литература</w:t>
            </w:r>
          </w:p>
        </w:tc>
        <w:tc>
          <w:tcPr>
            <w:tcW w:w="3576" w:type="dxa"/>
            <w:tcBorders>
              <w:top w:val="single" w:sz="4" w:space="0" w:color="auto"/>
              <w:left w:val="single" w:sz="4" w:space="0" w:color="auto"/>
              <w:bottom w:val="single" w:sz="4" w:space="0" w:color="auto"/>
              <w:right w:val="single" w:sz="4" w:space="0" w:color="auto"/>
            </w:tcBorders>
            <w:hideMark/>
          </w:tcPr>
          <w:p w14:paraId="7ECBAB34" w14:textId="77777777" w:rsidR="00682BF1" w:rsidRPr="000E5C45" w:rsidRDefault="00682BF1">
            <w:pPr>
              <w:jc w:val="both"/>
              <w:rPr>
                <w:bCs/>
                <w:sz w:val="20"/>
                <w:szCs w:val="20"/>
              </w:rPr>
            </w:pPr>
            <w:r w:rsidRPr="000E5C45">
              <w:rPr>
                <w:bCs/>
                <w:sz w:val="20"/>
                <w:szCs w:val="20"/>
              </w:rPr>
              <w:t>1,2,3,4,5,6,7,8,9,10,11,12,15,16,18</w:t>
            </w:r>
          </w:p>
        </w:tc>
      </w:tr>
      <w:tr w:rsidR="00682BF1" w:rsidRPr="000E5C45" w14:paraId="5AAD2C0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AEC379" w14:textId="15DB00F4" w:rsidR="00682BF1" w:rsidRPr="000E5C45" w:rsidRDefault="00682BF1">
            <w:pPr>
              <w:rPr>
                <w:color w:val="000000"/>
                <w:sz w:val="20"/>
                <w:szCs w:val="20"/>
              </w:rPr>
            </w:pPr>
            <w:r w:rsidRPr="000E5C45">
              <w:rPr>
                <w:color w:val="000000"/>
                <w:sz w:val="20"/>
                <w:szCs w:val="20"/>
              </w:rPr>
              <w:t>ОД.03 Иностранный язык</w:t>
            </w:r>
          </w:p>
        </w:tc>
        <w:tc>
          <w:tcPr>
            <w:tcW w:w="3576" w:type="dxa"/>
            <w:tcBorders>
              <w:top w:val="single" w:sz="4" w:space="0" w:color="auto"/>
              <w:left w:val="single" w:sz="4" w:space="0" w:color="auto"/>
              <w:bottom w:val="single" w:sz="4" w:space="0" w:color="auto"/>
              <w:right w:val="single" w:sz="4" w:space="0" w:color="auto"/>
            </w:tcBorders>
            <w:hideMark/>
          </w:tcPr>
          <w:p w14:paraId="338D9C2D" w14:textId="77777777" w:rsidR="00682BF1" w:rsidRPr="000E5C45" w:rsidRDefault="00682BF1">
            <w:pPr>
              <w:jc w:val="both"/>
              <w:rPr>
                <w:bCs/>
                <w:sz w:val="20"/>
                <w:szCs w:val="20"/>
              </w:rPr>
            </w:pPr>
            <w:r w:rsidRPr="000E5C45">
              <w:rPr>
                <w:bCs/>
                <w:sz w:val="20"/>
                <w:szCs w:val="20"/>
              </w:rPr>
              <w:t>1,2,3,4,5,6,7,8,9,10,11,12,15,16,18</w:t>
            </w:r>
          </w:p>
        </w:tc>
      </w:tr>
      <w:tr w:rsidR="00682BF1" w:rsidRPr="000E5C45" w14:paraId="46682F3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08020C1" w14:textId="254C95B3" w:rsidR="00682BF1" w:rsidRPr="000E5C45" w:rsidRDefault="00682BF1">
            <w:pPr>
              <w:rPr>
                <w:color w:val="000000"/>
                <w:sz w:val="20"/>
                <w:szCs w:val="20"/>
              </w:rPr>
            </w:pPr>
            <w:r w:rsidRPr="000E5C45">
              <w:rPr>
                <w:color w:val="000000"/>
                <w:sz w:val="20"/>
                <w:szCs w:val="20"/>
              </w:rPr>
              <w:t>ОД.04(У) Математика (У)</w:t>
            </w:r>
          </w:p>
        </w:tc>
        <w:tc>
          <w:tcPr>
            <w:tcW w:w="3576" w:type="dxa"/>
            <w:tcBorders>
              <w:top w:val="single" w:sz="4" w:space="0" w:color="auto"/>
              <w:left w:val="single" w:sz="4" w:space="0" w:color="auto"/>
              <w:bottom w:val="single" w:sz="4" w:space="0" w:color="auto"/>
              <w:right w:val="single" w:sz="4" w:space="0" w:color="auto"/>
            </w:tcBorders>
            <w:hideMark/>
          </w:tcPr>
          <w:p w14:paraId="0E7555C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AFBFF3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5E96512" w14:textId="58280781" w:rsidR="00682BF1" w:rsidRPr="000E5C45" w:rsidRDefault="00682BF1">
            <w:pPr>
              <w:rPr>
                <w:color w:val="000000"/>
                <w:sz w:val="20"/>
                <w:szCs w:val="20"/>
              </w:rPr>
            </w:pPr>
            <w:r w:rsidRPr="000E5C45">
              <w:rPr>
                <w:color w:val="000000"/>
                <w:sz w:val="20"/>
                <w:szCs w:val="20"/>
              </w:rPr>
              <w:t>ОД.05(У) Информатика (У)</w:t>
            </w:r>
          </w:p>
        </w:tc>
        <w:tc>
          <w:tcPr>
            <w:tcW w:w="3576" w:type="dxa"/>
            <w:tcBorders>
              <w:top w:val="single" w:sz="4" w:space="0" w:color="auto"/>
              <w:left w:val="single" w:sz="4" w:space="0" w:color="auto"/>
              <w:bottom w:val="single" w:sz="4" w:space="0" w:color="auto"/>
              <w:right w:val="single" w:sz="4" w:space="0" w:color="auto"/>
            </w:tcBorders>
            <w:hideMark/>
          </w:tcPr>
          <w:p w14:paraId="05D72D92"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CCDEF07"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07A141B" w14:textId="12B4BCA1" w:rsidR="00682BF1" w:rsidRPr="000E5C45" w:rsidRDefault="00682BF1">
            <w:pPr>
              <w:rPr>
                <w:color w:val="000000"/>
                <w:sz w:val="20"/>
                <w:szCs w:val="20"/>
              </w:rPr>
            </w:pPr>
            <w:r w:rsidRPr="000E5C45">
              <w:rPr>
                <w:color w:val="000000"/>
                <w:sz w:val="20"/>
                <w:szCs w:val="20"/>
              </w:rPr>
              <w:t>ОД.06 История</w:t>
            </w:r>
          </w:p>
        </w:tc>
        <w:tc>
          <w:tcPr>
            <w:tcW w:w="3576" w:type="dxa"/>
            <w:tcBorders>
              <w:top w:val="single" w:sz="4" w:space="0" w:color="auto"/>
              <w:left w:val="single" w:sz="4" w:space="0" w:color="auto"/>
              <w:bottom w:val="single" w:sz="4" w:space="0" w:color="auto"/>
              <w:right w:val="single" w:sz="4" w:space="0" w:color="auto"/>
            </w:tcBorders>
            <w:hideMark/>
          </w:tcPr>
          <w:p w14:paraId="06621BB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C207E76"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357DE8D" w14:textId="3AB51B05" w:rsidR="00682BF1" w:rsidRPr="000E5C45" w:rsidRDefault="00682BF1">
            <w:pPr>
              <w:rPr>
                <w:color w:val="000000"/>
                <w:sz w:val="20"/>
                <w:szCs w:val="20"/>
              </w:rPr>
            </w:pPr>
            <w:r w:rsidRPr="000E5C45">
              <w:rPr>
                <w:color w:val="000000"/>
                <w:sz w:val="20"/>
                <w:szCs w:val="20"/>
              </w:rPr>
              <w:t>ОД.07 Обществознание</w:t>
            </w:r>
          </w:p>
        </w:tc>
        <w:tc>
          <w:tcPr>
            <w:tcW w:w="3576" w:type="dxa"/>
            <w:tcBorders>
              <w:top w:val="single" w:sz="4" w:space="0" w:color="auto"/>
              <w:left w:val="single" w:sz="4" w:space="0" w:color="auto"/>
              <w:bottom w:val="single" w:sz="4" w:space="0" w:color="auto"/>
              <w:right w:val="single" w:sz="4" w:space="0" w:color="auto"/>
            </w:tcBorders>
            <w:hideMark/>
          </w:tcPr>
          <w:p w14:paraId="5D017634"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11505B3"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5A038FB" w14:textId="0F98260C" w:rsidR="00682BF1" w:rsidRPr="000E5C45" w:rsidRDefault="00682BF1">
            <w:pPr>
              <w:rPr>
                <w:color w:val="000000"/>
                <w:sz w:val="20"/>
                <w:szCs w:val="20"/>
              </w:rPr>
            </w:pPr>
            <w:r w:rsidRPr="000E5C45">
              <w:rPr>
                <w:color w:val="000000"/>
                <w:sz w:val="20"/>
                <w:szCs w:val="20"/>
              </w:rPr>
              <w:t xml:space="preserve">ОД.08 География </w:t>
            </w:r>
          </w:p>
        </w:tc>
        <w:tc>
          <w:tcPr>
            <w:tcW w:w="3576" w:type="dxa"/>
            <w:tcBorders>
              <w:top w:val="single" w:sz="4" w:space="0" w:color="auto"/>
              <w:left w:val="single" w:sz="4" w:space="0" w:color="auto"/>
              <w:bottom w:val="single" w:sz="4" w:space="0" w:color="auto"/>
              <w:right w:val="single" w:sz="4" w:space="0" w:color="auto"/>
            </w:tcBorders>
            <w:hideMark/>
          </w:tcPr>
          <w:p w14:paraId="0EB6ACEF" w14:textId="77777777" w:rsidR="00682BF1" w:rsidRPr="000E5C45" w:rsidRDefault="00682BF1">
            <w:pPr>
              <w:jc w:val="both"/>
              <w:rPr>
                <w:bCs/>
                <w:sz w:val="20"/>
                <w:szCs w:val="20"/>
              </w:rPr>
            </w:pPr>
            <w:r w:rsidRPr="000E5C45">
              <w:rPr>
                <w:bCs/>
                <w:sz w:val="20"/>
                <w:szCs w:val="20"/>
              </w:rPr>
              <w:t>1,2,3,4,5,6,7,8,9,10,11,12,15,16,18</w:t>
            </w:r>
          </w:p>
        </w:tc>
      </w:tr>
      <w:tr w:rsidR="00682BF1" w:rsidRPr="000E5C45" w14:paraId="5CBFF3C7"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6E885255" w14:textId="45754D2C" w:rsidR="00682BF1" w:rsidRPr="000E5C45" w:rsidRDefault="00682BF1">
            <w:pPr>
              <w:rPr>
                <w:color w:val="000000"/>
                <w:sz w:val="20"/>
                <w:szCs w:val="20"/>
              </w:rPr>
            </w:pPr>
            <w:r w:rsidRPr="000E5C45">
              <w:rPr>
                <w:color w:val="000000"/>
                <w:sz w:val="20"/>
                <w:szCs w:val="20"/>
              </w:rPr>
              <w:t>ОД.09(У)  Физика (У)</w:t>
            </w:r>
          </w:p>
        </w:tc>
        <w:tc>
          <w:tcPr>
            <w:tcW w:w="3576" w:type="dxa"/>
            <w:tcBorders>
              <w:top w:val="single" w:sz="4" w:space="0" w:color="auto"/>
              <w:left w:val="single" w:sz="4" w:space="0" w:color="auto"/>
              <w:bottom w:val="single" w:sz="4" w:space="0" w:color="auto"/>
              <w:right w:val="single" w:sz="4" w:space="0" w:color="auto"/>
            </w:tcBorders>
            <w:hideMark/>
          </w:tcPr>
          <w:p w14:paraId="7ECB6A7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A8864FA"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AF7FB13" w14:textId="6986EB08" w:rsidR="00682BF1" w:rsidRPr="000E5C45" w:rsidRDefault="00682BF1">
            <w:pPr>
              <w:rPr>
                <w:color w:val="000000"/>
                <w:sz w:val="20"/>
                <w:szCs w:val="20"/>
              </w:rPr>
            </w:pPr>
            <w:r w:rsidRPr="000E5C45">
              <w:rPr>
                <w:color w:val="000000"/>
                <w:sz w:val="20"/>
                <w:szCs w:val="20"/>
              </w:rPr>
              <w:t>ОД.10  Химия</w:t>
            </w:r>
          </w:p>
        </w:tc>
        <w:tc>
          <w:tcPr>
            <w:tcW w:w="3576" w:type="dxa"/>
            <w:tcBorders>
              <w:top w:val="single" w:sz="4" w:space="0" w:color="auto"/>
              <w:left w:val="single" w:sz="4" w:space="0" w:color="auto"/>
              <w:bottom w:val="single" w:sz="4" w:space="0" w:color="auto"/>
              <w:right w:val="single" w:sz="4" w:space="0" w:color="auto"/>
            </w:tcBorders>
            <w:hideMark/>
          </w:tcPr>
          <w:p w14:paraId="2667E35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38EE774E"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5D96C0C2" w14:textId="09BB17A6" w:rsidR="00682BF1" w:rsidRPr="000E5C45" w:rsidRDefault="00682BF1">
            <w:pPr>
              <w:rPr>
                <w:color w:val="000000"/>
                <w:sz w:val="20"/>
                <w:szCs w:val="20"/>
              </w:rPr>
            </w:pPr>
            <w:r w:rsidRPr="000E5C45">
              <w:rPr>
                <w:color w:val="000000"/>
                <w:sz w:val="20"/>
                <w:szCs w:val="20"/>
              </w:rPr>
              <w:t>ОД.11 Биология</w:t>
            </w:r>
          </w:p>
        </w:tc>
        <w:tc>
          <w:tcPr>
            <w:tcW w:w="3576" w:type="dxa"/>
            <w:tcBorders>
              <w:top w:val="single" w:sz="4" w:space="0" w:color="auto"/>
              <w:left w:val="single" w:sz="4" w:space="0" w:color="auto"/>
              <w:bottom w:val="single" w:sz="4" w:space="0" w:color="auto"/>
              <w:right w:val="single" w:sz="4" w:space="0" w:color="auto"/>
            </w:tcBorders>
            <w:hideMark/>
          </w:tcPr>
          <w:p w14:paraId="7B6DA8B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6E3705E5"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2F63CADF" w14:textId="0ED4833B" w:rsidR="00682BF1" w:rsidRPr="000E5C45" w:rsidRDefault="00682BF1">
            <w:pPr>
              <w:rPr>
                <w:color w:val="000000"/>
                <w:sz w:val="20"/>
                <w:szCs w:val="20"/>
              </w:rPr>
            </w:pPr>
            <w:r w:rsidRPr="000E5C45">
              <w:rPr>
                <w:color w:val="000000"/>
                <w:sz w:val="20"/>
                <w:szCs w:val="20"/>
              </w:rPr>
              <w:t>ОД.12 Физическая культура</w:t>
            </w:r>
          </w:p>
        </w:tc>
        <w:tc>
          <w:tcPr>
            <w:tcW w:w="3576" w:type="dxa"/>
            <w:tcBorders>
              <w:top w:val="single" w:sz="4" w:space="0" w:color="auto"/>
              <w:left w:val="single" w:sz="4" w:space="0" w:color="auto"/>
              <w:bottom w:val="single" w:sz="4" w:space="0" w:color="auto"/>
              <w:right w:val="single" w:sz="4" w:space="0" w:color="auto"/>
            </w:tcBorders>
            <w:hideMark/>
          </w:tcPr>
          <w:p w14:paraId="226A973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178688D"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4FEA0CE3" w14:textId="4BBC389C" w:rsidR="00682BF1" w:rsidRPr="000E5C45" w:rsidRDefault="00682BF1">
            <w:pPr>
              <w:rPr>
                <w:color w:val="000000"/>
                <w:sz w:val="20"/>
                <w:szCs w:val="20"/>
              </w:rPr>
            </w:pPr>
            <w:r w:rsidRPr="000E5C45">
              <w:rPr>
                <w:color w:val="000000"/>
                <w:sz w:val="20"/>
                <w:szCs w:val="20"/>
              </w:rPr>
              <w:t>ОД.13 Основы безопасности</w:t>
            </w:r>
            <w:r w:rsidRPr="000E5C45">
              <w:rPr>
                <w:color w:val="000000"/>
                <w:sz w:val="20"/>
                <w:szCs w:val="20"/>
              </w:rPr>
              <w:br/>
              <w:t>жизнедеятельности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60FD537A"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563D63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34FE561" w14:textId="77777777" w:rsidR="00682BF1" w:rsidRPr="000E5C45" w:rsidRDefault="00682BF1">
            <w:pPr>
              <w:rPr>
                <w:color w:val="000000"/>
                <w:sz w:val="20"/>
                <w:szCs w:val="20"/>
              </w:rPr>
            </w:pPr>
            <w:r w:rsidRPr="000E5C45">
              <w:rPr>
                <w:color w:val="000000"/>
                <w:sz w:val="20"/>
                <w:szCs w:val="20"/>
              </w:rPr>
              <w:t>ИП Индивидуальный проект</w:t>
            </w:r>
          </w:p>
        </w:tc>
        <w:tc>
          <w:tcPr>
            <w:tcW w:w="3576" w:type="dxa"/>
            <w:tcBorders>
              <w:top w:val="single" w:sz="4" w:space="0" w:color="auto"/>
              <w:left w:val="single" w:sz="4" w:space="0" w:color="auto"/>
              <w:bottom w:val="single" w:sz="4" w:space="0" w:color="auto"/>
              <w:right w:val="single" w:sz="4" w:space="0" w:color="auto"/>
            </w:tcBorders>
            <w:hideMark/>
          </w:tcPr>
          <w:p w14:paraId="1B1F9355" w14:textId="77777777" w:rsidR="00682BF1" w:rsidRPr="000E5C45" w:rsidRDefault="00682BF1">
            <w:pPr>
              <w:jc w:val="both"/>
              <w:rPr>
                <w:bCs/>
                <w:sz w:val="20"/>
                <w:szCs w:val="20"/>
              </w:rPr>
            </w:pPr>
            <w:r w:rsidRPr="000E5C45">
              <w:rPr>
                <w:bCs/>
                <w:sz w:val="20"/>
                <w:szCs w:val="20"/>
              </w:rPr>
              <w:t>1,2,3,4,5,6,7,8,9,10,11,12,15,16,18</w:t>
            </w:r>
          </w:p>
        </w:tc>
      </w:tr>
      <w:tr w:rsidR="00682BF1" w:rsidRPr="000E5C45" w14:paraId="23E7D557"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64FB9DF6" w14:textId="0C651F0E" w:rsidR="00682BF1" w:rsidRPr="000E5C45" w:rsidRDefault="00682BF1" w:rsidP="00682BF1">
            <w:pPr>
              <w:jc w:val="center"/>
              <w:rPr>
                <w:bCs/>
                <w:sz w:val="24"/>
                <w:szCs w:val="24"/>
              </w:rPr>
            </w:pPr>
            <w:r w:rsidRPr="000E5C45">
              <w:rPr>
                <w:b/>
                <w:bCs/>
                <w:color w:val="000000"/>
                <w:sz w:val="20"/>
                <w:szCs w:val="20"/>
              </w:rPr>
              <w:t>Дополнительные учебные дисциплины и элективные курсы</w:t>
            </w:r>
          </w:p>
        </w:tc>
      </w:tr>
      <w:tr w:rsidR="00682BF1" w:rsidRPr="000E5C45" w14:paraId="600DBA3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FF03576" w14:textId="77777777" w:rsidR="00682BF1" w:rsidRPr="000E5C45" w:rsidRDefault="00682BF1">
            <w:pPr>
              <w:rPr>
                <w:color w:val="000000"/>
                <w:sz w:val="20"/>
                <w:szCs w:val="20"/>
              </w:rPr>
            </w:pPr>
            <w:r w:rsidRPr="000E5C45">
              <w:rPr>
                <w:color w:val="000000"/>
                <w:sz w:val="20"/>
                <w:szCs w:val="20"/>
              </w:rPr>
              <w:t>ЭК.01 Россия - моя история</w:t>
            </w:r>
          </w:p>
        </w:tc>
        <w:tc>
          <w:tcPr>
            <w:tcW w:w="3576" w:type="dxa"/>
            <w:tcBorders>
              <w:top w:val="single" w:sz="4" w:space="0" w:color="auto"/>
              <w:left w:val="single" w:sz="4" w:space="0" w:color="auto"/>
              <w:bottom w:val="single" w:sz="4" w:space="0" w:color="auto"/>
              <w:right w:val="single" w:sz="4" w:space="0" w:color="auto"/>
            </w:tcBorders>
            <w:hideMark/>
          </w:tcPr>
          <w:p w14:paraId="0D3FB4F4" w14:textId="77777777" w:rsidR="00682BF1" w:rsidRPr="000E5C45" w:rsidRDefault="00682BF1">
            <w:pPr>
              <w:jc w:val="both"/>
              <w:rPr>
                <w:bCs/>
                <w:sz w:val="24"/>
                <w:szCs w:val="24"/>
              </w:rPr>
            </w:pPr>
            <w:r w:rsidRPr="000E5C45">
              <w:rPr>
                <w:bCs/>
                <w:sz w:val="24"/>
                <w:szCs w:val="24"/>
              </w:rPr>
              <w:t>1</w:t>
            </w:r>
            <w:r w:rsidRPr="000E5C45">
              <w:rPr>
                <w:bCs/>
                <w:sz w:val="20"/>
                <w:szCs w:val="20"/>
              </w:rPr>
              <w:t>,2,3,4,5,6,7,8,9,10,11,12,15,16,18</w:t>
            </w:r>
          </w:p>
        </w:tc>
      </w:tr>
      <w:tr w:rsidR="00682BF1" w:rsidRPr="000E5C45" w14:paraId="78A6C541"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189DCBF9" w14:textId="506DDD29" w:rsidR="00682BF1" w:rsidRPr="000E5C45" w:rsidRDefault="00682BF1" w:rsidP="00682BF1">
            <w:pPr>
              <w:jc w:val="center"/>
              <w:rPr>
                <w:bCs/>
                <w:sz w:val="24"/>
                <w:szCs w:val="24"/>
              </w:rPr>
            </w:pPr>
            <w:r w:rsidRPr="000E5C45">
              <w:rPr>
                <w:b/>
                <w:bCs/>
                <w:color w:val="000000"/>
                <w:sz w:val="20"/>
                <w:szCs w:val="20"/>
              </w:rPr>
              <w:t>Общий гуманитарный и социально-экономический цикл</w:t>
            </w:r>
          </w:p>
        </w:tc>
      </w:tr>
      <w:tr w:rsidR="00682BF1" w:rsidRPr="000E5C45" w14:paraId="3EF7586D"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0EA387D" w14:textId="77777777" w:rsidR="00682BF1" w:rsidRPr="000E5C45" w:rsidRDefault="00682BF1">
            <w:pPr>
              <w:rPr>
                <w:color w:val="000000"/>
                <w:sz w:val="20"/>
                <w:szCs w:val="20"/>
              </w:rPr>
            </w:pPr>
            <w:r w:rsidRPr="000E5C45">
              <w:rPr>
                <w:color w:val="000000"/>
                <w:sz w:val="20"/>
                <w:szCs w:val="20"/>
              </w:rPr>
              <w:t>ОГСЭ.01 Основы философии</w:t>
            </w:r>
          </w:p>
        </w:tc>
        <w:tc>
          <w:tcPr>
            <w:tcW w:w="3576" w:type="dxa"/>
            <w:tcBorders>
              <w:top w:val="single" w:sz="4" w:space="0" w:color="auto"/>
              <w:left w:val="single" w:sz="4" w:space="0" w:color="auto"/>
              <w:bottom w:val="single" w:sz="4" w:space="0" w:color="auto"/>
              <w:right w:val="single" w:sz="4" w:space="0" w:color="auto"/>
            </w:tcBorders>
            <w:hideMark/>
          </w:tcPr>
          <w:p w14:paraId="2485E037" w14:textId="77777777" w:rsidR="00682BF1" w:rsidRPr="000E5C45" w:rsidRDefault="00682BF1">
            <w:pPr>
              <w:jc w:val="both"/>
              <w:rPr>
                <w:bCs/>
                <w:sz w:val="20"/>
                <w:szCs w:val="20"/>
              </w:rPr>
            </w:pPr>
            <w:r w:rsidRPr="000E5C45">
              <w:rPr>
                <w:bCs/>
                <w:sz w:val="20"/>
                <w:szCs w:val="20"/>
              </w:rPr>
              <w:t>1,2,3,4,5,6,7,8,9,10,11,12,15,16,18</w:t>
            </w:r>
          </w:p>
        </w:tc>
      </w:tr>
      <w:tr w:rsidR="00682BF1" w:rsidRPr="000E5C45" w14:paraId="1ACD5DBF"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32081B26" w14:textId="77777777" w:rsidR="00682BF1" w:rsidRPr="000E5C45" w:rsidRDefault="00682BF1">
            <w:pPr>
              <w:rPr>
                <w:color w:val="000000"/>
                <w:sz w:val="20"/>
                <w:szCs w:val="20"/>
              </w:rPr>
            </w:pPr>
            <w:r w:rsidRPr="000E5C45">
              <w:rPr>
                <w:color w:val="000000"/>
                <w:sz w:val="20"/>
                <w:szCs w:val="20"/>
              </w:rPr>
              <w:t>ОГСЭ.02 История</w:t>
            </w:r>
          </w:p>
        </w:tc>
        <w:tc>
          <w:tcPr>
            <w:tcW w:w="3576" w:type="dxa"/>
            <w:tcBorders>
              <w:top w:val="single" w:sz="4" w:space="0" w:color="auto"/>
              <w:left w:val="single" w:sz="4" w:space="0" w:color="auto"/>
              <w:bottom w:val="single" w:sz="4" w:space="0" w:color="auto"/>
              <w:right w:val="single" w:sz="4" w:space="0" w:color="auto"/>
            </w:tcBorders>
            <w:hideMark/>
          </w:tcPr>
          <w:p w14:paraId="7C065A9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6C244E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53921F9C" w14:textId="77777777" w:rsidR="00682BF1" w:rsidRPr="000E5C45" w:rsidRDefault="00682BF1">
            <w:pPr>
              <w:rPr>
                <w:color w:val="000000"/>
                <w:sz w:val="20"/>
                <w:szCs w:val="20"/>
              </w:rPr>
            </w:pPr>
            <w:r w:rsidRPr="000E5C45">
              <w:rPr>
                <w:color w:val="000000"/>
                <w:sz w:val="20"/>
                <w:szCs w:val="20"/>
              </w:rPr>
              <w:t>ОГСЭ.03 Иностранный язык в профессиональной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27D3787E" w14:textId="77777777" w:rsidR="00682BF1" w:rsidRPr="000E5C45" w:rsidRDefault="00682BF1">
            <w:pPr>
              <w:jc w:val="both"/>
              <w:rPr>
                <w:bCs/>
                <w:sz w:val="20"/>
                <w:szCs w:val="20"/>
              </w:rPr>
            </w:pPr>
            <w:r w:rsidRPr="000E5C45">
              <w:rPr>
                <w:bCs/>
                <w:sz w:val="20"/>
                <w:szCs w:val="20"/>
              </w:rPr>
              <w:t>15, 16,17,18</w:t>
            </w:r>
          </w:p>
        </w:tc>
      </w:tr>
      <w:tr w:rsidR="00682BF1" w:rsidRPr="000E5C45" w14:paraId="394ADDAB"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5DB190F" w14:textId="77777777" w:rsidR="00682BF1" w:rsidRPr="000E5C45" w:rsidRDefault="00682BF1">
            <w:pPr>
              <w:rPr>
                <w:color w:val="000000"/>
                <w:sz w:val="20"/>
                <w:szCs w:val="20"/>
              </w:rPr>
            </w:pPr>
            <w:r w:rsidRPr="000E5C45">
              <w:rPr>
                <w:color w:val="000000"/>
                <w:sz w:val="20"/>
                <w:szCs w:val="20"/>
              </w:rPr>
              <w:t>ОГСЭ.04 Психология общения</w:t>
            </w:r>
          </w:p>
        </w:tc>
        <w:tc>
          <w:tcPr>
            <w:tcW w:w="3576" w:type="dxa"/>
            <w:tcBorders>
              <w:top w:val="single" w:sz="4" w:space="0" w:color="auto"/>
              <w:left w:val="single" w:sz="4" w:space="0" w:color="auto"/>
              <w:bottom w:val="single" w:sz="4" w:space="0" w:color="auto"/>
              <w:right w:val="single" w:sz="4" w:space="0" w:color="auto"/>
            </w:tcBorders>
          </w:tcPr>
          <w:p w14:paraId="115D09BA" w14:textId="77777777" w:rsidR="00682BF1" w:rsidRPr="000E5C45" w:rsidRDefault="00682BF1">
            <w:pPr>
              <w:jc w:val="both"/>
              <w:rPr>
                <w:bCs/>
                <w:sz w:val="20"/>
                <w:szCs w:val="20"/>
              </w:rPr>
            </w:pPr>
          </w:p>
        </w:tc>
      </w:tr>
      <w:tr w:rsidR="00682BF1" w:rsidRPr="000E5C45" w14:paraId="06AC530C"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26AC56" w14:textId="77777777" w:rsidR="00682BF1" w:rsidRPr="000E5C45" w:rsidRDefault="00682BF1">
            <w:pPr>
              <w:rPr>
                <w:color w:val="000000"/>
                <w:sz w:val="20"/>
                <w:szCs w:val="20"/>
              </w:rPr>
            </w:pPr>
            <w:r w:rsidRPr="000E5C45">
              <w:rPr>
                <w:color w:val="000000"/>
                <w:sz w:val="20"/>
                <w:szCs w:val="20"/>
              </w:rPr>
              <w:t>ОГСЭ.05 Физическая культура</w:t>
            </w:r>
          </w:p>
        </w:tc>
        <w:tc>
          <w:tcPr>
            <w:tcW w:w="3576" w:type="dxa"/>
            <w:tcBorders>
              <w:top w:val="single" w:sz="4" w:space="0" w:color="auto"/>
              <w:left w:val="single" w:sz="4" w:space="0" w:color="auto"/>
              <w:bottom w:val="single" w:sz="4" w:space="0" w:color="auto"/>
              <w:right w:val="single" w:sz="4" w:space="0" w:color="auto"/>
            </w:tcBorders>
            <w:hideMark/>
          </w:tcPr>
          <w:p w14:paraId="4EAE1018"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0FC2D00"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BFA9D2C" w14:textId="77777777" w:rsidR="00682BF1" w:rsidRPr="000E5C45" w:rsidRDefault="00682BF1">
            <w:pPr>
              <w:rPr>
                <w:color w:val="000000"/>
                <w:sz w:val="20"/>
                <w:szCs w:val="20"/>
              </w:rPr>
            </w:pPr>
            <w:r w:rsidRPr="000E5C45">
              <w:rPr>
                <w:color w:val="000000"/>
                <w:sz w:val="20"/>
                <w:szCs w:val="20"/>
              </w:rPr>
              <w:t>ОГСЭ.08В Конструктор карьеры</w:t>
            </w:r>
          </w:p>
        </w:tc>
        <w:tc>
          <w:tcPr>
            <w:tcW w:w="3576" w:type="dxa"/>
            <w:tcBorders>
              <w:top w:val="single" w:sz="4" w:space="0" w:color="auto"/>
              <w:left w:val="single" w:sz="4" w:space="0" w:color="auto"/>
              <w:bottom w:val="single" w:sz="4" w:space="0" w:color="auto"/>
              <w:right w:val="single" w:sz="4" w:space="0" w:color="auto"/>
            </w:tcBorders>
            <w:hideMark/>
          </w:tcPr>
          <w:p w14:paraId="786C6218" w14:textId="77777777" w:rsidR="00682BF1" w:rsidRPr="000E5C45" w:rsidRDefault="00682BF1">
            <w:pPr>
              <w:jc w:val="both"/>
              <w:rPr>
                <w:bCs/>
                <w:sz w:val="20"/>
                <w:szCs w:val="20"/>
              </w:rPr>
            </w:pPr>
            <w:r w:rsidRPr="000E5C45">
              <w:rPr>
                <w:bCs/>
                <w:sz w:val="20"/>
                <w:szCs w:val="20"/>
              </w:rPr>
              <w:t>13,14 ,15,16,18,19</w:t>
            </w:r>
          </w:p>
        </w:tc>
      </w:tr>
      <w:tr w:rsidR="00682BF1" w:rsidRPr="000E5C45" w14:paraId="16DCBA11"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155743A0" w14:textId="77777777" w:rsidR="00682BF1" w:rsidRPr="000E5C45" w:rsidRDefault="00682BF1">
            <w:pPr>
              <w:rPr>
                <w:color w:val="000000"/>
                <w:sz w:val="20"/>
                <w:szCs w:val="20"/>
              </w:rPr>
            </w:pPr>
            <w:r w:rsidRPr="000E5C45">
              <w:rPr>
                <w:color w:val="000000"/>
                <w:sz w:val="20"/>
                <w:szCs w:val="20"/>
              </w:rPr>
              <w:t xml:space="preserve">ОГСЭ.09В Основы финансовой грамотности и </w:t>
            </w:r>
            <w:r w:rsidRPr="000E5C45">
              <w:rPr>
                <w:color w:val="000000"/>
                <w:sz w:val="20"/>
                <w:szCs w:val="20"/>
              </w:rPr>
              <w:lastRenderedPageBreak/>
              <w:t>предпринимательской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4FCA16E2" w14:textId="77777777" w:rsidR="00682BF1" w:rsidRPr="000E5C45" w:rsidRDefault="00682BF1">
            <w:pPr>
              <w:jc w:val="both"/>
              <w:rPr>
                <w:bCs/>
                <w:sz w:val="20"/>
                <w:szCs w:val="20"/>
              </w:rPr>
            </w:pPr>
            <w:r w:rsidRPr="000E5C45">
              <w:rPr>
                <w:bCs/>
                <w:sz w:val="20"/>
                <w:szCs w:val="20"/>
              </w:rPr>
              <w:lastRenderedPageBreak/>
              <w:t>14 , 16, 17, 19</w:t>
            </w:r>
          </w:p>
        </w:tc>
      </w:tr>
      <w:tr w:rsidR="00682BF1" w:rsidRPr="000E5C45" w14:paraId="2DA94C76"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2CDAC91C" w14:textId="48302390" w:rsidR="00682BF1" w:rsidRPr="000E5C45" w:rsidRDefault="00682BF1">
            <w:pPr>
              <w:rPr>
                <w:color w:val="000000"/>
                <w:sz w:val="20"/>
                <w:szCs w:val="20"/>
              </w:rPr>
            </w:pPr>
            <w:r w:rsidRPr="000E5C45">
              <w:rPr>
                <w:color w:val="000000"/>
                <w:sz w:val="20"/>
                <w:szCs w:val="20"/>
              </w:rPr>
              <w:lastRenderedPageBreak/>
              <w:t>ОГСЭ.10В Основы бережливого производства</w:t>
            </w:r>
          </w:p>
        </w:tc>
        <w:tc>
          <w:tcPr>
            <w:tcW w:w="3576" w:type="dxa"/>
            <w:tcBorders>
              <w:top w:val="single" w:sz="4" w:space="0" w:color="auto"/>
              <w:left w:val="single" w:sz="4" w:space="0" w:color="auto"/>
              <w:bottom w:val="single" w:sz="4" w:space="0" w:color="auto"/>
              <w:right w:val="single" w:sz="4" w:space="0" w:color="auto"/>
            </w:tcBorders>
            <w:hideMark/>
          </w:tcPr>
          <w:p w14:paraId="60621415" w14:textId="77777777" w:rsidR="00682BF1" w:rsidRPr="000E5C45" w:rsidRDefault="00682BF1">
            <w:pPr>
              <w:jc w:val="both"/>
              <w:rPr>
                <w:bCs/>
                <w:sz w:val="20"/>
                <w:szCs w:val="20"/>
              </w:rPr>
            </w:pPr>
            <w:r w:rsidRPr="000E5C45">
              <w:rPr>
                <w:bCs/>
                <w:sz w:val="20"/>
                <w:szCs w:val="20"/>
              </w:rPr>
              <w:t>10,14</w:t>
            </w:r>
          </w:p>
        </w:tc>
      </w:tr>
      <w:tr w:rsidR="00682BF1" w:rsidRPr="000E5C45" w14:paraId="3EDEE547"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613C0FA" w14:textId="4E2642B8" w:rsidR="00682BF1" w:rsidRPr="000E5C45" w:rsidRDefault="00682BF1" w:rsidP="00682BF1">
            <w:pPr>
              <w:jc w:val="center"/>
              <w:rPr>
                <w:bCs/>
                <w:sz w:val="24"/>
                <w:szCs w:val="24"/>
              </w:rPr>
            </w:pPr>
            <w:r w:rsidRPr="000E5C45">
              <w:rPr>
                <w:b/>
                <w:bCs/>
                <w:color w:val="000000"/>
                <w:sz w:val="20"/>
                <w:szCs w:val="20"/>
              </w:rPr>
              <w:t>Математический и общий естественно-научный цикл</w:t>
            </w:r>
          </w:p>
        </w:tc>
      </w:tr>
      <w:tr w:rsidR="00682BF1" w:rsidRPr="000E5C45" w14:paraId="073E3181" w14:textId="77777777" w:rsidTr="00682BF1">
        <w:tc>
          <w:tcPr>
            <w:tcW w:w="5768" w:type="dxa"/>
            <w:tcBorders>
              <w:top w:val="single" w:sz="4" w:space="0" w:color="auto"/>
              <w:left w:val="single" w:sz="4" w:space="0" w:color="auto"/>
              <w:bottom w:val="single" w:sz="4" w:space="0" w:color="auto"/>
              <w:right w:val="single" w:sz="4" w:space="0" w:color="auto"/>
            </w:tcBorders>
            <w:vAlign w:val="bottom"/>
            <w:hideMark/>
          </w:tcPr>
          <w:p w14:paraId="080E9FF3" w14:textId="6A513376"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 xml:space="preserve">01 Математика </w:t>
            </w:r>
          </w:p>
        </w:tc>
        <w:tc>
          <w:tcPr>
            <w:tcW w:w="3576" w:type="dxa"/>
            <w:tcBorders>
              <w:top w:val="single" w:sz="4" w:space="0" w:color="auto"/>
              <w:left w:val="single" w:sz="4" w:space="0" w:color="auto"/>
              <w:bottom w:val="single" w:sz="4" w:space="0" w:color="auto"/>
              <w:right w:val="single" w:sz="4" w:space="0" w:color="auto"/>
            </w:tcBorders>
            <w:hideMark/>
          </w:tcPr>
          <w:p w14:paraId="341AE7DF" w14:textId="77777777" w:rsidR="00682BF1" w:rsidRPr="000E5C45" w:rsidRDefault="00682BF1">
            <w:pPr>
              <w:jc w:val="both"/>
              <w:rPr>
                <w:bCs/>
                <w:sz w:val="20"/>
                <w:szCs w:val="20"/>
              </w:rPr>
            </w:pPr>
            <w:r w:rsidRPr="000E5C45">
              <w:rPr>
                <w:bCs/>
                <w:sz w:val="20"/>
                <w:szCs w:val="20"/>
              </w:rPr>
              <w:t>1,2,3,4,5,6,7,8,9,10,11,12,15,16,18</w:t>
            </w:r>
          </w:p>
        </w:tc>
      </w:tr>
      <w:tr w:rsidR="00682BF1" w:rsidRPr="000E5C45" w14:paraId="796F77A9"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5EAF2AA2" w14:textId="76DFF674"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02 Экологические основы природопользования</w:t>
            </w:r>
          </w:p>
        </w:tc>
        <w:tc>
          <w:tcPr>
            <w:tcW w:w="3576" w:type="dxa"/>
            <w:tcBorders>
              <w:top w:val="single" w:sz="4" w:space="0" w:color="auto"/>
              <w:left w:val="single" w:sz="4" w:space="0" w:color="auto"/>
              <w:bottom w:val="single" w:sz="4" w:space="0" w:color="auto"/>
              <w:right w:val="single" w:sz="4" w:space="0" w:color="auto"/>
            </w:tcBorders>
            <w:hideMark/>
          </w:tcPr>
          <w:p w14:paraId="01035F66" w14:textId="77777777" w:rsidR="00682BF1" w:rsidRPr="000E5C45" w:rsidRDefault="00682BF1">
            <w:pPr>
              <w:jc w:val="both"/>
              <w:rPr>
                <w:bCs/>
                <w:sz w:val="20"/>
                <w:szCs w:val="20"/>
              </w:rPr>
            </w:pPr>
            <w:r w:rsidRPr="000E5C45">
              <w:rPr>
                <w:bCs/>
                <w:sz w:val="20"/>
                <w:szCs w:val="20"/>
              </w:rPr>
              <w:t>1,10,16,17</w:t>
            </w:r>
          </w:p>
        </w:tc>
      </w:tr>
      <w:tr w:rsidR="00682BF1" w:rsidRPr="000E5C45" w14:paraId="75859FEB"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444E83A9" w14:textId="3E62D149" w:rsidR="00682BF1" w:rsidRPr="000E5C45" w:rsidRDefault="00682BF1">
            <w:pPr>
              <w:rPr>
                <w:color w:val="000000"/>
                <w:sz w:val="20"/>
                <w:szCs w:val="20"/>
              </w:rPr>
            </w:pPr>
            <w:r w:rsidRPr="000E5C45">
              <w:rPr>
                <w:color w:val="000000"/>
                <w:sz w:val="20"/>
                <w:szCs w:val="20"/>
              </w:rPr>
              <w:t>ЕН</w:t>
            </w:r>
            <w:r w:rsidR="004F6890" w:rsidRPr="000E5C45">
              <w:rPr>
                <w:color w:val="000000"/>
                <w:sz w:val="20"/>
                <w:szCs w:val="20"/>
              </w:rPr>
              <w:t>.</w:t>
            </w:r>
            <w:r w:rsidRPr="000E5C45">
              <w:rPr>
                <w:color w:val="000000"/>
                <w:sz w:val="20"/>
                <w:szCs w:val="20"/>
              </w:rPr>
              <w:t>03 Информационное обеспечение профессиональной 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131DB3C1" w14:textId="77777777" w:rsidR="00682BF1" w:rsidRPr="000E5C45" w:rsidRDefault="00682BF1">
            <w:pPr>
              <w:jc w:val="both"/>
              <w:rPr>
                <w:bCs/>
                <w:sz w:val="20"/>
                <w:szCs w:val="20"/>
              </w:rPr>
            </w:pPr>
            <w:r w:rsidRPr="000E5C45">
              <w:rPr>
                <w:bCs/>
                <w:sz w:val="20"/>
                <w:szCs w:val="20"/>
              </w:rPr>
              <w:t>1,2,3,4,5,6,7,8,9,10,11,12,15,16,18</w:t>
            </w:r>
          </w:p>
        </w:tc>
      </w:tr>
      <w:tr w:rsidR="00682BF1" w:rsidRPr="000E5C45" w14:paraId="48DF7260"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2EF0043D" w14:textId="2C4F4824" w:rsidR="00682BF1" w:rsidRPr="000E5C45" w:rsidRDefault="00682BF1" w:rsidP="00682BF1">
            <w:pPr>
              <w:jc w:val="center"/>
              <w:rPr>
                <w:bCs/>
                <w:sz w:val="24"/>
                <w:szCs w:val="24"/>
              </w:rPr>
            </w:pPr>
            <w:r w:rsidRPr="000E5C45">
              <w:rPr>
                <w:b/>
                <w:bCs/>
                <w:color w:val="000000"/>
                <w:sz w:val="20"/>
                <w:szCs w:val="20"/>
              </w:rPr>
              <w:t>Общепрофессиональный цикл</w:t>
            </w:r>
          </w:p>
        </w:tc>
      </w:tr>
      <w:tr w:rsidR="00682BF1" w:rsidRPr="000E5C45" w14:paraId="66C2958A"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9CF2054" w14:textId="0208F5E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01 Материаловедение</w:t>
            </w:r>
          </w:p>
        </w:tc>
        <w:tc>
          <w:tcPr>
            <w:tcW w:w="3576" w:type="dxa"/>
            <w:tcBorders>
              <w:top w:val="single" w:sz="4" w:space="0" w:color="auto"/>
              <w:left w:val="single" w:sz="4" w:space="0" w:color="auto"/>
              <w:bottom w:val="single" w:sz="4" w:space="0" w:color="auto"/>
              <w:right w:val="single" w:sz="4" w:space="0" w:color="auto"/>
            </w:tcBorders>
            <w:hideMark/>
          </w:tcPr>
          <w:p w14:paraId="5A18069D" w14:textId="77777777" w:rsidR="00682BF1" w:rsidRPr="000E5C45" w:rsidRDefault="00682BF1">
            <w:pPr>
              <w:jc w:val="both"/>
              <w:rPr>
                <w:bCs/>
                <w:sz w:val="20"/>
                <w:szCs w:val="20"/>
              </w:rPr>
            </w:pPr>
            <w:r w:rsidRPr="000E5C45">
              <w:rPr>
                <w:bCs/>
                <w:sz w:val="20"/>
                <w:szCs w:val="20"/>
              </w:rPr>
              <w:t>1-12, 15-18</w:t>
            </w:r>
          </w:p>
        </w:tc>
      </w:tr>
      <w:tr w:rsidR="00682BF1" w:rsidRPr="000E5C45" w14:paraId="6691F37D"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77ACEB04" w14:textId="15ED9B88"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02 Экономика организации</w:t>
            </w:r>
          </w:p>
        </w:tc>
        <w:tc>
          <w:tcPr>
            <w:tcW w:w="3576" w:type="dxa"/>
            <w:tcBorders>
              <w:top w:val="single" w:sz="4" w:space="0" w:color="auto"/>
              <w:left w:val="single" w:sz="4" w:space="0" w:color="auto"/>
              <w:bottom w:val="single" w:sz="4" w:space="0" w:color="auto"/>
              <w:right w:val="single" w:sz="4" w:space="0" w:color="auto"/>
            </w:tcBorders>
            <w:hideMark/>
          </w:tcPr>
          <w:p w14:paraId="3FC0E806" w14:textId="77777777" w:rsidR="00682BF1" w:rsidRPr="000E5C45" w:rsidRDefault="00682BF1">
            <w:pPr>
              <w:jc w:val="both"/>
              <w:rPr>
                <w:bCs/>
                <w:sz w:val="20"/>
                <w:szCs w:val="20"/>
              </w:rPr>
            </w:pPr>
            <w:r w:rsidRPr="000E5C45">
              <w:rPr>
                <w:bCs/>
                <w:sz w:val="20"/>
                <w:szCs w:val="20"/>
              </w:rPr>
              <w:t>4, 14, 14, 19</w:t>
            </w:r>
          </w:p>
        </w:tc>
      </w:tr>
      <w:tr w:rsidR="00682BF1" w:rsidRPr="000E5C45" w14:paraId="01C05AAE"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BC633C2" w14:textId="2822BB86"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03 Рисунок с основами перспективы</w:t>
            </w:r>
          </w:p>
        </w:tc>
        <w:tc>
          <w:tcPr>
            <w:tcW w:w="3576" w:type="dxa"/>
            <w:tcBorders>
              <w:top w:val="single" w:sz="4" w:space="0" w:color="auto"/>
              <w:left w:val="single" w:sz="4" w:space="0" w:color="auto"/>
              <w:bottom w:val="single" w:sz="4" w:space="0" w:color="auto"/>
              <w:right w:val="single" w:sz="4" w:space="0" w:color="auto"/>
            </w:tcBorders>
            <w:hideMark/>
          </w:tcPr>
          <w:p w14:paraId="3DBC7424" w14:textId="77777777" w:rsidR="00682BF1" w:rsidRPr="000E5C45" w:rsidRDefault="00682BF1">
            <w:pPr>
              <w:jc w:val="both"/>
              <w:rPr>
                <w:bCs/>
                <w:sz w:val="20"/>
                <w:szCs w:val="20"/>
              </w:rPr>
            </w:pPr>
            <w:r w:rsidRPr="000E5C45">
              <w:rPr>
                <w:bCs/>
                <w:sz w:val="20"/>
                <w:szCs w:val="20"/>
              </w:rPr>
              <w:t>1-12, 13, 17</w:t>
            </w:r>
          </w:p>
        </w:tc>
      </w:tr>
      <w:tr w:rsidR="00682BF1" w:rsidRPr="000E5C45" w14:paraId="7B678B42"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40FD366A" w14:textId="03B100A9"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04 Живопись с основами цветоведения</w:t>
            </w:r>
          </w:p>
        </w:tc>
        <w:tc>
          <w:tcPr>
            <w:tcW w:w="3576" w:type="dxa"/>
            <w:tcBorders>
              <w:top w:val="single" w:sz="4" w:space="0" w:color="auto"/>
              <w:left w:val="single" w:sz="4" w:space="0" w:color="auto"/>
              <w:bottom w:val="single" w:sz="4" w:space="0" w:color="auto"/>
              <w:right w:val="single" w:sz="4" w:space="0" w:color="auto"/>
            </w:tcBorders>
            <w:hideMark/>
          </w:tcPr>
          <w:p w14:paraId="4D1D62E3" w14:textId="77777777" w:rsidR="00682BF1" w:rsidRPr="000E5C45" w:rsidRDefault="00682BF1">
            <w:pPr>
              <w:jc w:val="both"/>
              <w:rPr>
                <w:bCs/>
                <w:sz w:val="20"/>
                <w:szCs w:val="20"/>
              </w:rPr>
            </w:pPr>
            <w:r w:rsidRPr="000E5C45">
              <w:rPr>
                <w:bCs/>
                <w:sz w:val="20"/>
                <w:szCs w:val="20"/>
              </w:rPr>
              <w:t>1-12, 13,17</w:t>
            </w:r>
          </w:p>
        </w:tc>
      </w:tr>
      <w:tr w:rsidR="00682BF1" w:rsidRPr="000E5C45" w14:paraId="7D302A9F"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61AC3E87" w14:textId="2DD32218"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05 История дизайна</w:t>
            </w:r>
          </w:p>
        </w:tc>
        <w:tc>
          <w:tcPr>
            <w:tcW w:w="3576" w:type="dxa"/>
            <w:tcBorders>
              <w:top w:val="single" w:sz="4" w:space="0" w:color="auto"/>
              <w:left w:val="single" w:sz="4" w:space="0" w:color="auto"/>
              <w:bottom w:val="single" w:sz="4" w:space="0" w:color="auto"/>
              <w:right w:val="single" w:sz="4" w:space="0" w:color="auto"/>
            </w:tcBorders>
            <w:hideMark/>
          </w:tcPr>
          <w:p w14:paraId="27E7A84C" w14:textId="77777777" w:rsidR="00682BF1" w:rsidRPr="000E5C45" w:rsidRDefault="00682BF1">
            <w:pPr>
              <w:jc w:val="both"/>
              <w:rPr>
                <w:bCs/>
                <w:sz w:val="20"/>
                <w:szCs w:val="20"/>
              </w:rPr>
            </w:pPr>
            <w:r w:rsidRPr="000E5C45">
              <w:rPr>
                <w:bCs/>
                <w:sz w:val="20"/>
                <w:szCs w:val="20"/>
              </w:rPr>
              <w:t>1-12, 14, 18</w:t>
            </w:r>
          </w:p>
        </w:tc>
      </w:tr>
      <w:tr w:rsidR="00682BF1" w:rsidRPr="000E5C45" w14:paraId="2BA1187C"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1D55E650" w14:textId="16A2E142"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06 История изобразительного искусства</w:t>
            </w:r>
          </w:p>
        </w:tc>
        <w:tc>
          <w:tcPr>
            <w:tcW w:w="3576" w:type="dxa"/>
            <w:tcBorders>
              <w:top w:val="single" w:sz="4" w:space="0" w:color="auto"/>
              <w:left w:val="single" w:sz="4" w:space="0" w:color="auto"/>
              <w:bottom w:val="single" w:sz="4" w:space="0" w:color="auto"/>
              <w:right w:val="single" w:sz="4" w:space="0" w:color="auto"/>
            </w:tcBorders>
            <w:hideMark/>
          </w:tcPr>
          <w:p w14:paraId="03714643" w14:textId="77777777" w:rsidR="00682BF1" w:rsidRPr="000E5C45" w:rsidRDefault="00682BF1">
            <w:pPr>
              <w:jc w:val="both"/>
              <w:rPr>
                <w:bCs/>
                <w:sz w:val="20"/>
                <w:szCs w:val="20"/>
              </w:rPr>
            </w:pPr>
            <w:r w:rsidRPr="000E5C45">
              <w:rPr>
                <w:bCs/>
                <w:sz w:val="20"/>
                <w:szCs w:val="20"/>
              </w:rPr>
              <w:t xml:space="preserve">1-12, 13,14, 15, 16,17,18, </w:t>
            </w:r>
          </w:p>
        </w:tc>
      </w:tr>
      <w:tr w:rsidR="00682BF1" w:rsidRPr="000E5C45" w14:paraId="64111E20"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7B1892E" w14:textId="3329C764"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07 Безопасность жизнедеятельности</w:t>
            </w:r>
          </w:p>
        </w:tc>
        <w:tc>
          <w:tcPr>
            <w:tcW w:w="3576" w:type="dxa"/>
            <w:tcBorders>
              <w:top w:val="single" w:sz="4" w:space="0" w:color="auto"/>
              <w:left w:val="single" w:sz="4" w:space="0" w:color="auto"/>
              <w:bottom w:val="single" w:sz="4" w:space="0" w:color="auto"/>
              <w:right w:val="single" w:sz="4" w:space="0" w:color="auto"/>
            </w:tcBorders>
            <w:hideMark/>
          </w:tcPr>
          <w:p w14:paraId="30E88A5F" w14:textId="77777777" w:rsidR="00682BF1" w:rsidRPr="000E5C45" w:rsidRDefault="00682BF1">
            <w:pPr>
              <w:jc w:val="both"/>
              <w:rPr>
                <w:bCs/>
                <w:sz w:val="20"/>
                <w:szCs w:val="20"/>
              </w:rPr>
            </w:pPr>
            <w:r w:rsidRPr="000E5C45">
              <w:rPr>
                <w:bCs/>
                <w:sz w:val="20"/>
                <w:szCs w:val="20"/>
              </w:rPr>
              <w:t>1,2,3,4, 7, 8,9,10,12</w:t>
            </w:r>
          </w:p>
        </w:tc>
      </w:tr>
      <w:tr w:rsidR="00682BF1" w:rsidRPr="000E5C45" w14:paraId="586BF2E5"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26D577CF" w14:textId="690473A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08В Дизайн и рекламные технологии</w:t>
            </w:r>
          </w:p>
        </w:tc>
        <w:tc>
          <w:tcPr>
            <w:tcW w:w="3576" w:type="dxa"/>
            <w:tcBorders>
              <w:top w:val="single" w:sz="4" w:space="0" w:color="auto"/>
              <w:left w:val="single" w:sz="4" w:space="0" w:color="auto"/>
              <w:bottom w:val="single" w:sz="4" w:space="0" w:color="auto"/>
              <w:right w:val="single" w:sz="4" w:space="0" w:color="auto"/>
            </w:tcBorders>
            <w:hideMark/>
          </w:tcPr>
          <w:p w14:paraId="6661FE76" w14:textId="77777777" w:rsidR="00682BF1" w:rsidRPr="000E5C45" w:rsidRDefault="00682BF1">
            <w:pPr>
              <w:jc w:val="both"/>
              <w:rPr>
                <w:bCs/>
                <w:sz w:val="20"/>
                <w:szCs w:val="20"/>
              </w:rPr>
            </w:pPr>
            <w:r w:rsidRPr="000E5C45">
              <w:rPr>
                <w:bCs/>
                <w:sz w:val="20"/>
                <w:szCs w:val="20"/>
              </w:rPr>
              <w:t>1-12, 16, 19</w:t>
            </w:r>
          </w:p>
        </w:tc>
      </w:tr>
      <w:tr w:rsidR="00682BF1" w:rsidRPr="000E5C45" w14:paraId="5B193AB1"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2AFA432E" w14:textId="47D4082A"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09В Веб- дизайн</w:t>
            </w:r>
          </w:p>
        </w:tc>
        <w:tc>
          <w:tcPr>
            <w:tcW w:w="3576" w:type="dxa"/>
            <w:tcBorders>
              <w:top w:val="single" w:sz="4" w:space="0" w:color="auto"/>
              <w:left w:val="single" w:sz="4" w:space="0" w:color="auto"/>
              <w:bottom w:val="single" w:sz="4" w:space="0" w:color="auto"/>
              <w:right w:val="single" w:sz="4" w:space="0" w:color="auto"/>
            </w:tcBorders>
            <w:hideMark/>
          </w:tcPr>
          <w:p w14:paraId="5DEFFF12" w14:textId="77777777" w:rsidR="00682BF1" w:rsidRPr="000E5C45" w:rsidRDefault="00682BF1">
            <w:pPr>
              <w:jc w:val="both"/>
              <w:rPr>
                <w:bCs/>
                <w:sz w:val="20"/>
                <w:szCs w:val="20"/>
              </w:rPr>
            </w:pPr>
            <w:r w:rsidRPr="000E5C45">
              <w:rPr>
                <w:bCs/>
                <w:sz w:val="20"/>
                <w:szCs w:val="20"/>
              </w:rPr>
              <w:t>8, 10, 11,14, 15,17,19</w:t>
            </w:r>
          </w:p>
        </w:tc>
      </w:tr>
      <w:tr w:rsidR="00682BF1" w:rsidRPr="000E5C45" w14:paraId="3F730C9C" w14:textId="77777777" w:rsidTr="00682BF1">
        <w:tc>
          <w:tcPr>
            <w:tcW w:w="5768" w:type="dxa"/>
            <w:tcBorders>
              <w:top w:val="single" w:sz="4" w:space="0" w:color="auto"/>
              <w:left w:val="single" w:sz="4" w:space="0" w:color="auto"/>
              <w:bottom w:val="single" w:sz="4" w:space="0" w:color="auto"/>
              <w:right w:val="single" w:sz="4" w:space="0" w:color="auto"/>
            </w:tcBorders>
            <w:vAlign w:val="bottom"/>
          </w:tcPr>
          <w:p w14:paraId="3E7CD286" w14:textId="6DBF9BC2" w:rsidR="00682BF1" w:rsidRPr="000E5C45" w:rsidRDefault="00682BF1">
            <w:pPr>
              <w:rPr>
                <w:color w:val="000000"/>
                <w:sz w:val="20"/>
                <w:szCs w:val="20"/>
              </w:rPr>
            </w:pPr>
            <w:r w:rsidRPr="000E5C45">
              <w:rPr>
                <w:color w:val="000000"/>
                <w:sz w:val="20"/>
                <w:szCs w:val="20"/>
              </w:rPr>
              <w:t>ОП</w:t>
            </w:r>
            <w:r w:rsidR="004F6890" w:rsidRPr="000E5C45">
              <w:rPr>
                <w:color w:val="000000"/>
                <w:sz w:val="20"/>
                <w:szCs w:val="20"/>
              </w:rPr>
              <w:t>.</w:t>
            </w:r>
            <w:r w:rsidRPr="000E5C45">
              <w:rPr>
                <w:color w:val="000000"/>
                <w:sz w:val="20"/>
                <w:szCs w:val="20"/>
              </w:rPr>
              <w:t>10В</w:t>
            </w:r>
            <w:r w:rsidR="004F6890" w:rsidRPr="000E5C45">
              <w:rPr>
                <w:color w:val="000000"/>
                <w:sz w:val="20"/>
                <w:szCs w:val="20"/>
              </w:rPr>
              <w:t xml:space="preserve"> </w:t>
            </w:r>
            <w:r w:rsidRPr="000E5C45">
              <w:rPr>
                <w:color w:val="000000"/>
                <w:sz w:val="20"/>
                <w:szCs w:val="20"/>
              </w:rPr>
              <w:t>Интенсив по подготовке к ДЭ</w:t>
            </w:r>
          </w:p>
        </w:tc>
        <w:tc>
          <w:tcPr>
            <w:tcW w:w="3576" w:type="dxa"/>
            <w:tcBorders>
              <w:top w:val="single" w:sz="4" w:space="0" w:color="auto"/>
              <w:left w:val="single" w:sz="4" w:space="0" w:color="auto"/>
              <w:bottom w:val="single" w:sz="4" w:space="0" w:color="auto"/>
              <w:right w:val="single" w:sz="4" w:space="0" w:color="auto"/>
            </w:tcBorders>
            <w:hideMark/>
          </w:tcPr>
          <w:p w14:paraId="55A53F1D" w14:textId="77777777" w:rsidR="00682BF1" w:rsidRPr="000E5C45" w:rsidRDefault="00682BF1">
            <w:pPr>
              <w:jc w:val="both"/>
              <w:rPr>
                <w:bCs/>
                <w:sz w:val="20"/>
                <w:szCs w:val="20"/>
              </w:rPr>
            </w:pPr>
            <w:r w:rsidRPr="000E5C45">
              <w:rPr>
                <w:bCs/>
                <w:sz w:val="20"/>
                <w:szCs w:val="20"/>
              </w:rPr>
              <w:t>1-19</w:t>
            </w:r>
          </w:p>
        </w:tc>
      </w:tr>
      <w:tr w:rsidR="00682BF1" w:rsidRPr="000E5C45" w14:paraId="185EFEC1" w14:textId="77777777" w:rsidTr="006431E5">
        <w:tc>
          <w:tcPr>
            <w:tcW w:w="9344" w:type="dxa"/>
            <w:gridSpan w:val="2"/>
            <w:tcBorders>
              <w:top w:val="single" w:sz="4" w:space="0" w:color="auto"/>
              <w:left w:val="single" w:sz="4" w:space="0" w:color="auto"/>
              <w:bottom w:val="single" w:sz="4" w:space="0" w:color="auto"/>
              <w:right w:val="single" w:sz="4" w:space="0" w:color="auto"/>
            </w:tcBorders>
            <w:vAlign w:val="center"/>
            <w:hideMark/>
          </w:tcPr>
          <w:p w14:paraId="0A69D00B" w14:textId="5FA89C5D" w:rsidR="00682BF1" w:rsidRPr="000E5C45" w:rsidRDefault="00682BF1" w:rsidP="00682BF1">
            <w:pPr>
              <w:jc w:val="center"/>
              <w:rPr>
                <w:bCs/>
                <w:sz w:val="24"/>
                <w:szCs w:val="24"/>
              </w:rPr>
            </w:pPr>
            <w:r w:rsidRPr="000E5C45">
              <w:rPr>
                <w:b/>
                <w:bCs/>
                <w:color w:val="000000"/>
                <w:sz w:val="20"/>
                <w:szCs w:val="20"/>
              </w:rPr>
              <w:t>Профессиональный цикл</w:t>
            </w:r>
          </w:p>
        </w:tc>
      </w:tr>
      <w:tr w:rsidR="00682BF1" w:rsidRPr="000E5C45" w14:paraId="53CF8647"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6F1CAAD3" w14:textId="2E8BEE61"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01</w:t>
            </w:r>
            <w:r w:rsidR="00F918F7" w:rsidRPr="000E5C45">
              <w:rPr>
                <w:bCs/>
                <w:color w:val="000000"/>
                <w:sz w:val="20"/>
                <w:szCs w:val="20"/>
              </w:rPr>
              <w:t xml:space="preserve"> </w:t>
            </w:r>
            <w:r w:rsidRPr="000E5C45">
              <w:rPr>
                <w:bCs/>
                <w:color w:val="000000"/>
                <w:sz w:val="20"/>
                <w:szCs w:val="20"/>
              </w:rPr>
              <w:t>Разработка художественно-конструкторских</w:t>
            </w:r>
            <w:r w:rsidR="00F918F7" w:rsidRPr="000E5C45">
              <w:rPr>
                <w:bCs/>
                <w:color w:val="000000"/>
                <w:sz w:val="20"/>
                <w:szCs w:val="20"/>
              </w:rPr>
              <w:t xml:space="preserve"> </w:t>
            </w:r>
            <w:r w:rsidRPr="000E5C45">
              <w:rPr>
                <w:bCs/>
                <w:color w:val="000000"/>
                <w:sz w:val="20"/>
                <w:szCs w:val="20"/>
              </w:rPr>
              <w:t>(дизайнерских) проектов промышленной продукции, предметно-пространственных комплексов</w:t>
            </w:r>
          </w:p>
        </w:tc>
        <w:tc>
          <w:tcPr>
            <w:tcW w:w="3576" w:type="dxa"/>
            <w:tcBorders>
              <w:top w:val="single" w:sz="4" w:space="0" w:color="auto"/>
              <w:left w:val="single" w:sz="4" w:space="0" w:color="auto"/>
              <w:bottom w:val="single" w:sz="4" w:space="0" w:color="auto"/>
              <w:right w:val="single" w:sz="4" w:space="0" w:color="auto"/>
            </w:tcBorders>
            <w:hideMark/>
          </w:tcPr>
          <w:p w14:paraId="39D24C8D" w14:textId="77777777" w:rsidR="00682BF1" w:rsidRPr="000E5C45" w:rsidRDefault="00682BF1">
            <w:pPr>
              <w:jc w:val="both"/>
              <w:rPr>
                <w:bCs/>
                <w:sz w:val="20"/>
                <w:szCs w:val="20"/>
              </w:rPr>
            </w:pPr>
            <w:r w:rsidRPr="000E5C45">
              <w:rPr>
                <w:bCs/>
                <w:sz w:val="20"/>
                <w:szCs w:val="20"/>
              </w:rPr>
              <w:t>4,6,11,13-19</w:t>
            </w:r>
          </w:p>
        </w:tc>
      </w:tr>
      <w:tr w:rsidR="00682BF1" w:rsidRPr="000E5C45" w14:paraId="2FD9A01B"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6DAC50ED" w14:textId="29BD10B5"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02</w:t>
            </w:r>
            <w:r w:rsidR="00F918F7" w:rsidRPr="000E5C45">
              <w:rPr>
                <w:bCs/>
                <w:color w:val="000000"/>
                <w:sz w:val="20"/>
                <w:szCs w:val="20"/>
              </w:rPr>
              <w:t xml:space="preserve"> </w:t>
            </w:r>
            <w:r w:rsidRPr="000E5C45">
              <w:rPr>
                <w:bCs/>
                <w:color w:val="000000"/>
                <w:sz w:val="20"/>
                <w:szCs w:val="20"/>
              </w:rPr>
              <w:t>Техническое исполнение художественно - конструкторских (дизайнерских) проектов в материале</w:t>
            </w:r>
          </w:p>
        </w:tc>
        <w:tc>
          <w:tcPr>
            <w:tcW w:w="3576" w:type="dxa"/>
            <w:tcBorders>
              <w:top w:val="single" w:sz="4" w:space="0" w:color="auto"/>
              <w:left w:val="single" w:sz="4" w:space="0" w:color="auto"/>
              <w:bottom w:val="single" w:sz="4" w:space="0" w:color="auto"/>
              <w:right w:val="single" w:sz="4" w:space="0" w:color="auto"/>
            </w:tcBorders>
            <w:hideMark/>
          </w:tcPr>
          <w:p w14:paraId="06A9817F" w14:textId="77777777" w:rsidR="00682BF1" w:rsidRPr="000E5C45" w:rsidRDefault="00682BF1">
            <w:pPr>
              <w:jc w:val="both"/>
              <w:rPr>
                <w:bCs/>
                <w:sz w:val="20"/>
                <w:szCs w:val="20"/>
              </w:rPr>
            </w:pPr>
            <w:r w:rsidRPr="000E5C45">
              <w:rPr>
                <w:bCs/>
                <w:sz w:val="20"/>
                <w:szCs w:val="20"/>
              </w:rPr>
              <w:t>4,6,11, 13-19</w:t>
            </w:r>
          </w:p>
        </w:tc>
      </w:tr>
      <w:tr w:rsidR="00682BF1" w:rsidRPr="000E5C45" w14:paraId="6E5532C5"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0EFDA637" w14:textId="41DCA771" w:rsidR="00682BF1" w:rsidRPr="000E5C45" w:rsidRDefault="00682BF1" w:rsidP="00F918F7">
            <w:pPr>
              <w:jc w:val="both"/>
              <w:rPr>
                <w:bCs/>
                <w:color w:val="000000"/>
                <w:sz w:val="20"/>
                <w:szCs w:val="20"/>
              </w:rPr>
            </w:pPr>
            <w:r w:rsidRPr="000E5C45">
              <w:rPr>
                <w:bCs/>
                <w:color w:val="000000"/>
                <w:sz w:val="20"/>
                <w:szCs w:val="20"/>
              </w:rPr>
              <w:t>ПМ</w:t>
            </w:r>
            <w:r w:rsidR="00F918F7" w:rsidRPr="000E5C45">
              <w:rPr>
                <w:bCs/>
                <w:color w:val="000000"/>
                <w:sz w:val="20"/>
                <w:szCs w:val="20"/>
              </w:rPr>
              <w:t>.</w:t>
            </w:r>
            <w:r w:rsidRPr="000E5C45">
              <w:rPr>
                <w:bCs/>
                <w:color w:val="000000"/>
                <w:sz w:val="20"/>
                <w:szCs w:val="20"/>
              </w:rPr>
              <w:t>03</w:t>
            </w:r>
            <w:r w:rsidR="00F918F7" w:rsidRPr="000E5C45">
              <w:rPr>
                <w:bCs/>
                <w:color w:val="000000"/>
                <w:sz w:val="20"/>
                <w:szCs w:val="20"/>
              </w:rPr>
              <w:t xml:space="preserve"> </w:t>
            </w:r>
            <w:r w:rsidRPr="000E5C45">
              <w:rPr>
                <w:bCs/>
                <w:color w:val="000000"/>
                <w:sz w:val="20"/>
                <w:szCs w:val="20"/>
              </w:rPr>
              <w:t>Контроль за изготовлением изделий в производстве в части соответствия их авторскому образцу</w:t>
            </w:r>
          </w:p>
        </w:tc>
        <w:tc>
          <w:tcPr>
            <w:tcW w:w="3576" w:type="dxa"/>
            <w:tcBorders>
              <w:top w:val="single" w:sz="4" w:space="0" w:color="auto"/>
              <w:left w:val="single" w:sz="4" w:space="0" w:color="auto"/>
              <w:bottom w:val="single" w:sz="4" w:space="0" w:color="auto"/>
              <w:right w:val="single" w:sz="4" w:space="0" w:color="auto"/>
            </w:tcBorders>
            <w:hideMark/>
          </w:tcPr>
          <w:p w14:paraId="33DE32F2" w14:textId="77777777" w:rsidR="00682BF1" w:rsidRPr="000E5C45" w:rsidRDefault="00682BF1">
            <w:pPr>
              <w:jc w:val="both"/>
              <w:rPr>
                <w:bCs/>
                <w:sz w:val="20"/>
                <w:szCs w:val="20"/>
              </w:rPr>
            </w:pPr>
            <w:r w:rsidRPr="000E5C45">
              <w:rPr>
                <w:bCs/>
                <w:sz w:val="20"/>
                <w:szCs w:val="20"/>
              </w:rPr>
              <w:t>4,6,11, 13-19</w:t>
            </w:r>
          </w:p>
        </w:tc>
      </w:tr>
      <w:tr w:rsidR="00682BF1" w:rsidRPr="000E5C45" w14:paraId="1113CEBB" w14:textId="77777777" w:rsidTr="00682BF1">
        <w:tc>
          <w:tcPr>
            <w:tcW w:w="5768" w:type="dxa"/>
            <w:tcBorders>
              <w:top w:val="single" w:sz="4" w:space="0" w:color="auto"/>
              <w:left w:val="single" w:sz="4" w:space="0" w:color="auto"/>
              <w:bottom w:val="single" w:sz="4" w:space="0" w:color="auto"/>
              <w:right w:val="single" w:sz="4" w:space="0" w:color="auto"/>
            </w:tcBorders>
            <w:vAlign w:val="center"/>
          </w:tcPr>
          <w:p w14:paraId="1DBE8F2D" w14:textId="438230F3" w:rsidR="00682BF1" w:rsidRPr="000E5C45" w:rsidRDefault="00682BF1" w:rsidP="00F918F7">
            <w:pPr>
              <w:jc w:val="both"/>
              <w:rPr>
                <w:bCs/>
                <w:color w:val="000000"/>
                <w:sz w:val="20"/>
                <w:szCs w:val="20"/>
              </w:rPr>
            </w:pPr>
            <w:r w:rsidRPr="000E5C45">
              <w:rPr>
                <w:bCs/>
                <w:color w:val="000000"/>
                <w:sz w:val="20"/>
                <w:szCs w:val="20"/>
              </w:rPr>
              <w:t>ПМ.04 Организация работы коллектива исполнителей</w:t>
            </w:r>
          </w:p>
        </w:tc>
        <w:tc>
          <w:tcPr>
            <w:tcW w:w="3576" w:type="dxa"/>
            <w:tcBorders>
              <w:top w:val="single" w:sz="4" w:space="0" w:color="auto"/>
              <w:left w:val="single" w:sz="4" w:space="0" w:color="auto"/>
              <w:bottom w:val="single" w:sz="4" w:space="0" w:color="auto"/>
              <w:right w:val="single" w:sz="4" w:space="0" w:color="auto"/>
            </w:tcBorders>
            <w:hideMark/>
          </w:tcPr>
          <w:p w14:paraId="32877156" w14:textId="77777777" w:rsidR="00682BF1" w:rsidRPr="000E5C45" w:rsidRDefault="00682BF1">
            <w:pPr>
              <w:jc w:val="both"/>
              <w:rPr>
                <w:bCs/>
                <w:sz w:val="20"/>
                <w:szCs w:val="20"/>
              </w:rPr>
            </w:pPr>
            <w:r w:rsidRPr="000E5C45">
              <w:rPr>
                <w:bCs/>
                <w:sz w:val="20"/>
                <w:szCs w:val="20"/>
              </w:rPr>
              <w:t>7,8,9,15-19</w:t>
            </w:r>
          </w:p>
        </w:tc>
      </w:tr>
      <w:tr w:rsidR="00682BF1" w:rsidRPr="000E5C45" w14:paraId="67DEE5B8" w14:textId="77777777" w:rsidTr="00682BF1">
        <w:tc>
          <w:tcPr>
            <w:tcW w:w="5768" w:type="dxa"/>
            <w:tcBorders>
              <w:top w:val="single" w:sz="4" w:space="0" w:color="auto"/>
              <w:left w:val="single" w:sz="4" w:space="0" w:color="auto"/>
              <w:bottom w:val="single" w:sz="4" w:space="0" w:color="auto"/>
              <w:right w:val="single" w:sz="4" w:space="0" w:color="auto"/>
            </w:tcBorders>
            <w:vAlign w:val="center"/>
            <w:hideMark/>
          </w:tcPr>
          <w:p w14:paraId="3E485D95" w14:textId="3852701E" w:rsidR="00682BF1" w:rsidRPr="000E5C45" w:rsidRDefault="00682BF1" w:rsidP="00F918F7">
            <w:pPr>
              <w:jc w:val="both"/>
              <w:rPr>
                <w:bCs/>
                <w:color w:val="000000"/>
                <w:sz w:val="20"/>
                <w:szCs w:val="20"/>
              </w:rPr>
            </w:pPr>
            <w:r w:rsidRPr="000E5C45">
              <w:rPr>
                <w:bCs/>
                <w:color w:val="000000"/>
                <w:sz w:val="20"/>
                <w:szCs w:val="20"/>
              </w:rPr>
              <w:t>ПМ.05</w:t>
            </w:r>
            <w:r w:rsidR="00F918F7" w:rsidRPr="000E5C45">
              <w:rPr>
                <w:bCs/>
                <w:color w:val="000000"/>
                <w:sz w:val="20"/>
                <w:szCs w:val="20"/>
              </w:rPr>
              <w:t xml:space="preserve"> </w:t>
            </w:r>
            <w:r w:rsidRPr="000E5C45">
              <w:rPr>
                <w:bCs/>
                <w:color w:val="000000"/>
                <w:sz w:val="20"/>
                <w:szCs w:val="20"/>
              </w:rPr>
              <w:t>Выполнение работ по 12565 профессии исполнитель художественно - оформительских работ</w:t>
            </w:r>
          </w:p>
        </w:tc>
        <w:tc>
          <w:tcPr>
            <w:tcW w:w="3576" w:type="dxa"/>
            <w:tcBorders>
              <w:top w:val="single" w:sz="4" w:space="0" w:color="auto"/>
              <w:left w:val="single" w:sz="4" w:space="0" w:color="auto"/>
              <w:bottom w:val="single" w:sz="4" w:space="0" w:color="auto"/>
              <w:right w:val="single" w:sz="4" w:space="0" w:color="auto"/>
            </w:tcBorders>
            <w:hideMark/>
          </w:tcPr>
          <w:p w14:paraId="793B0294" w14:textId="77777777" w:rsidR="00682BF1" w:rsidRPr="000E5C45" w:rsidRDefault="00682BF1">
            <w:pPr>
              <w:jc w:val="both"/>
              <w:rPr>
                <w:bCs/>
                <w:sz w:val="20"/>
                <w:szCs w:val="20"/>
              </w:rPr>
            </w:pPr>
            <w:r w:rsidRPr="000E5C45">
              <w:rPr>
                <w:bCs/>
                <w:sz w:val="20"/>
                <w:szCs w:val="20"/>
              </w:rPr>
              <w:t>1-12, 13,14, 15, 16, 17, 18,19</w:t>
            </w:r>
          </w:p>
        </w:tc>
      </w:tr>
    </w:tbl>
    <w:p w14:paraId="395DE8A2" w14:textId="4BD8A78A" w:rsidR="008B446C" w:rsidRPr="000E5C45" w:rsidRDefault="008B446C">
      <w:pPr>
        <w:widowControl/>
        <w:autoSpaceDE/>
        <w:autoSpaceDN/>
        <w:spacing w:after="160" w:line="259" w:lineRule="auto"/>
        <w:rPr>
          <w:b/>
          <w:sz w:val="24"/>
          <w:szCs w:val="24"/>
        </w:rPr>
      </w:pPr>
    </w:p>
    <w:p w14:paraId="38537F70" w14:textId="77777777" w:rsidR="006954DC" w:rsidRPr="000E5C45" w:rsidRDefault="006954DC" w:rsidP="00F93425">
      <w:pPr>
        <w:rPr>
          <w:b/>
          <w:sz w:val="24"/>
          <w:szCs w:val="24"/>
        </w:rPr>
      </w:pPr>
    </w:p>
    <w:p w14:paraId="0C689A2B" w14:textId="00E6FBB8" w:rsidR="00A05EF8" w:rsidRPr="000E5C45" w:rsidRDefault="00A05EF8" w:rsidP="00F93425">
      <w:pPr>
        <w:rPr>
          <w:b/>
          <w:sz w:val="24"/>
          <w:szCs w:val="24"/>
        </w:rPr>
      </w:pPr>
      <w:r w:rsidRPr="000E5C45">
        <w:rPr>
          <w:b/>
          <w:sz w:val="24"/>
          <w:szCs w:val="24"/>
        </w:rPr>
        <w:t>Раздел</w:t>
      </w:r>
      <w:r w:rsidRPr="000E5C45">
        <w:rPr>
          <w:b/>
          <w:spacing w:val="-6"/>
          <w:sz w:val="24"/>
          <w:szCs w:val="24"/>
        </w:rPr>
        <w:t xml:space="preserve"> </w:t>
      </w:r>
      <w:r w:rsidRPr="000E5C45">
        <w:rPr>
          <w:b/>
          <w:sz w:val="24"/>
          <w:szCs w:val="24"/>
        </w:rPr>
        <w:t>5.</w:t>
      </w:r>
      <w:r w:rsidRPr="000E5C45">
        <w:rPr>
          <w:b/>
          <w:spacing w:val="-2"/>
          <w:sz w:val="24"/>
          <w:szCs w:val="24"/>
        </w:rPr>
        <w:t xml:space="preserve"> </w:t>
      </w:r>
      <w:r w:rsidRPr="000E5C45">
        <w:rPr>
          <w:b/>
          <w:sz w:val="24"/>
          <w:szCs w:val="24"/>
        </w:rPr>
        <w:t>Структура</w:t>
      </w:r>
      <w:r w:rsidRPr="000E5C45">
        <w:rPr>
          <w:b/>
          <w:spacing w:val="-4"/>
          <w:sz w:val="24"/>
          <w:szCs w:val="24"/>
        </w:rPr>
        <w:t xml:space="preserve"> </w:t>
      </w:r>
      <w:r w:rsidRPr="000E5C45">
        <w:rPr>
          <w:b/>
          <w:sz w:val="24"/>
          <w:szCs w:val="24"/>
        </w:rPr>
        <w:t>образовательной</w:t>
      </w:r>
      <w:r w:rsidRPr="000E5C45">
        <w:rPr>
          <w:b/>
          <w:spacing w:val="-5"/>
          <w:sz w:val="24"/>
          <w:szCs w:val="24"/>
        </w:rPr>
        <w:t xml:space="preserve"> </w:t>
      </w:r>
      <w:r w:rsidRPr="000E5C45">
        <w:rPr>
          <w:b/>
          <w:sz w:val="24"/>
          <w:szCs w:val="24"/>
        </w:rPr>
        <w:t>программы</w:t>
      </w:r>
    </w:p>
    <w:p w14:paraId="3F403BBA" w14:textId="77777777" w:rsidR="008A428A" w:rsidRPr="000E5C45" w:rsidRDefault="008A428A" w:rsidP="00A05EF8">
      <w:pPr>
        <w:pStyle w:val="20"/>
        <w:spacing w:before="90" w:line="275" w:lineRule="exact"/>
        <w:ind w:left="525"/>
      </w:pPr>
    </w:p>
    <w:p w14:paraId="0D813CB1" w14:textId="1B5C7A85" w:rsidR="00A05EF8" w:rsidRPr="000E5C45" w:rsidRDefault="00A05EF8" w:rsidP="00F93425">
      <w:pPr>
        <w:pStyle w:val="a4"/>
        <w:spacing w:before="60"/>
        <w:ind w:firstLine="709"/>
        <w:jc w:val="both"/>
      </w:pPr>
      <w:r w:rsidRPr="000E5C45">
        <w:t>5.1</w:t>
      </w:r>
      <w:r w:rsidR="00F93425" w:rsidRPr="000E5C45">
        <w:t>. </w:t>
      </w:r>
      <w:r w:rsidRPr="000E5C45">
        <w:t>Учебный</w:t>
      </w:r>
      <w:r w:rsidRPr="000E5C45">
        <w:rPr>
          <w:spacing w:val="-5"/>
        </w:rPr>
        <w:t xml:space="preserve"> </w:t>
      </w:r>
      <w:r w:rsidRPr="000E5C45">
        <w:t>план</w:t>
      </w:r>
      <w:r w:rsidRPr="000E5C45">
        <w:rPr>
          <w:spacing w:val="-5"/>
        </w:rPr>
        <w:t xml:space="preserve"> </w:t>
      </w:r>
      <w:r w:rsidRPr="000E5C45">
        <w:t>по</w:t>
      </w:r>
      <w:r w:rsidRPr="000E5C45">
        <w:rPr>
          <w:spacing w:val="-7"/>
        </w:rPr>
        <w:t xml:space="preserve"> </w:t>
      </w:r>
      <w:r w:rsidRPr="000E5C45">
        <w:t>программе</w:t>
      </w:r>
      <w:r w:rsidRPr="000E5C45">
        <w:rPr>
          <w:spacing w:val="-6"/>
        </w:rPr>
        <w:t xml:space="preserve"> </w:t>
      </w:r>
      <w:r w:rsidRPr="000E5C45">
        <w:t>подготовки</w:t>
      </w:r>
      <w:r w:rsidRPr="000E5C45">
        <w:rPr>
          <w:spacing w:val="-2"/>
        </w:rPr>
        <w:t xml:space="preserve"> </w:t>
      </w:r>
      <w:r w:rsidRPr="000E5C45">
        <w:t>специалистов</w:t>
      </w:r>
      <w:r w:rsidRPr="000E5C45">
        <w:rPr>
          <w:spacing w:val="-2"/>
        </w:rPr>
        <w:t xml:space="preserve"> </w:t>
      </w:r>
      <w:r w:rsidRPr="000E5C45">
        <w:t>среднего</w:t>
      </w:r>
      <w:r w:rsidRPr="000E5C45">
        <w:rPr>
          <w:spacing w:val="-4"/>
        </w:rPr>
        <w:t xml:space="preserve"> </w:t>
      </w:r>
      <w:r w:rsidRPr="000E5C45">
        <w:t>звена</w:t>
      </w:r>
      <w:r w:rsidRPr="000E5C45">
        <w:rPr>
          <w:spacing w:val="-1"/>
        </w:rPr>
        <w:t xml:space="preserve"> </w:t>
      </w:r>
      <w:r w:rsidRPr="000E5C45">
        <w:t>для</w:t>
      </w:r>
      <w:r w:rsidRPr="000E5C45">
        <w:rPr>
          <w:spacing w:val="-2"/>
        </w:rPr>
        <w:t xml:space="preserve"> </w:t>
      </w:r>
      <w:r w:rsidRPr="000E5C45">
        <w:t>квалификации «Специалист</w:t>
      </w:r>
      <w:r w:rsidRPr="000E5C45">
        <w:rPr>
          <w:spacing w:val="-3"/>
        </w:rPr>
        <w:t xml:space="preserve"> </w:t>
      </w:r>
      <w:r w:rsidRPr="000E5C45">
        <w:t>по</w:t>
      </w:r>
      <w:r w:rsidRPr="000E5C45">
        <w:rPr>
          <w:spacing w:val="-5"/>
        </w:rPr>
        <w:t xml:space="preserve"> </w:t>
      </w:r>
      <w:r w:rsidRPr="000E5C45">
        <w:t>тестированию</w:t>
      </w:r>
      <w:r w:rsidRPr="000E5C45">
        <w:rPr>
          <w:spacing w:val="-2"/>
        </w:rPr>
        <w:t xml:space="preserve"> </w:t>
      </w:r>
      <w:r w:rsidRPr="000E5C45">
        <w:t>в</w:t>
      </w:r>
      <w:r w:rsidRPr="000E5C45">
        <w:rPr>
          <w:spacing w:val="-3"/>
        </w:rPr>
        <w:t xml:space="preserve"> </w:t>
      </w:r>
      <w:r w:rsidRPr="000E5C45">
        <w:t>области</w:t>
      </w:r>
      <w:r w:rsidRPr="000E5C45">
        <w:rPr>
          <w:spacing w:val="-4"/>
        </w:rPr>
        <w:t xml:space="preserve"> </w:t>
      </w:r>
      <w:r w:rsidRPr="000E5C45">
        <w:t>информационных</w:t>
      </w:r>
      <w:r w:rsidRPr="000E5C45">
        <w:rPr>
          <w:spacing w:val="-1"/>
        </w:rPr>
        <w:t xml:space="preserve"> </w:t>
      </w:r>
      <w:r w:rsidRPr="000E5C45">
        <w:t>технологий»</w:t>
      </w:r>
      <w:r w:rsidR="003D75CD" w:rsidRPr="000E5C45">
        <w:t>, «Программист»</w:t>
      </w:r>
      <w:bookmarkEnd w:id="8"/>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409"/>
        <w:gridCol w:w="708"/>
        <w:gridCol w:w="709"/>
        <w:gridCol w:w="572"/>
        <w:gridCol w:w="711"/>
        <w:gridCol w:w="709"/>
        <w:gridCol w:w="714"/>
        <w:gridCol w:w="710"/>
        <w:gridCol w:w="568"/>
        <w:gridCol w:w="412"/>
      </w:tblGrid>
      <w:tr w:rsidR="005656B1" w:rsidRPr="000E5C45" w14:paraId="7D466A6C" w14:textId="77777777" w:rsidTr="0014403B">
        <w:trPr>
          <w:trHeight w:val="599"/>
        </w:trPr>
        <w:tc>
          <w:tcPr>
            <w:tcW w:w="1134" w:type="dxa"/>
            <w:vMerge w:val="restart"/>
            <w:shd w:val="clear" w:color="auto" w:fill="BCD6ED"/>
            <w:vAlign w:val="center"/>
          </w:tcPr>
          <w:p w14:paraId="217965D2" w14:textId="47F51027" w:rsidR="005656B1" w:rsidRPr="000E5C45" w:rsidRDefault="005656B1" w:rsidP="0014403B">
            <w:pPr>
              <w:pStyle w:val="TableParagraph"/>
              <w:jc w:val="center"/>
              <w:rPr>
                <w:b/>
                <w:spacing w:val="-2"/>
                <w:sz w:val="20"/>
                <w:szCs w:val="20"/>
              </w:rPr>
            </w:pPr>
            <w:bookmarkStart w:id="9" w:name="_Hlk160400409"/>
            <w:r w:rsidRPr="000E5C45">
              <w:rPr>
                <w:b/>
                <w:spacing w:val="-2"/>
                <w:sz w:val="20"/>
                <w:szCs w:val="20"/>
              </w:rPr>
              <w:t>Индекс</w:t>
            </w:r>
          </w:p>
        </w:tc>
        <w:tc>
          <w:tcPr>
            <w:tcW w:w="2409" w:type="dxa"/>
            <w:vMerge w:val="restart"/>
            <w:shd w:val="clear" w:color="auto" w:fill="BCD6ED"/>
            <w:vAlign w:val="center"/>
          </w:tcPr>
          <w:p w14:paraId="4943F5B7" w14:textId="25CC92E9" w:rsidR="005656B1" w:rsidRPr="000E5C45" w:rsidRDefault="005656B1" w:rsidP="0014403B">
            <w:pPr>
              <w:pStyle w:val="TableParagraph"/>
              <w:jc w:val="center"/>
              <w:rPr>
                <w:b/>
                <w:spacing w:val="-2"/>
                <w:sz w:val="20"/>
                <w:szCs w:val="20"/>
                <w:lang w:val="ru-RU"/>
              </w:rPr>
            </w:pPr>
            <w:r w:rsidRPr="000E5C45">
              <w:rPr>
                <w:b/>
                <w:spacing w:val="-2"/>
                <w:sz w:val="20"/>
                <w:szCs w:val="20"/>
                <w:lang w:val="ru-RU"/>
              </w:rPr>
              <w:t xml:space="preserve">Н именование </w:t>
            </w:r>
            <w:r w:rsidRPr="000E5C45">
              <w:rPr>
                <w:b/>
                <w:sz w:val="20"/>
                <w:szCs w:val="20"/>
                <w:lang w:val="ru-RU"/>
              </w:rPr>
              <w:t>циклов,</w:t>
            </w:r>
            <w:r w:rsidRPr="000E5C45">
              <w:rPr>
                <w:b/>
                <w:spacing w:val="-13"/>
                <w:sz w:val="20"/>
                <w:szCs w:val="20"/>
                <w:lang w:val="ru-RU"/>
              </w:rPr>
              <w:t xml:space="preserve"> </w:t>
            </w:r>
            <w:r w:rsidRPr="000E5C45">
              <w:rPr>
                <w:b/>
                <w:sz w:val="20"/>
                <w:szCs w:val="20"/>
                <w:lang w:val="ru-RU"/>
              </w:rPr>
              <w:t xml:space="preserve">дисциплин, </w:t>
            </w:r>
            <w:r w:rsidRPr="000E5C45">
              <w:rPr>
                <w:b/>
                <w:spacing w:val="-2"/>
                <w:sz w:val="20"/>
                <w:szCs w:val="20"/>
                <w:lang w:val="ru-RU"/>
              </w:rPr>
              <w:t xml:space="preserve">профессиональных </w:t>
            </w:r>
            <w:r w:rsidRPr="000E5C45">
              <w:rPr>
                <w:b/>
                <w:sz w:val="20"/>
                <w:szCs w:val="20"/>
                <w:lang w:val="ru-RU"/>
              </w:rPr>
              <w:t xml:space="preserve">модулей МДК, </w:t>
            </w:r>
            <w:r w:rsidRPr="000E5C45">
              <w:rPr>
                <w:b/>
                <w:spacing w:val="-2"/>
                <w:sz w:val="20"/>
                <w:szCs w:val="20"/>
                <w:lang w:val="ru-RU"/>
              </w:rPr>
              <w:t>практик</w:t>
            </w:r>
          </w:p>
        </w:tc>
        <w:tc>
          <w:tcPr>
            <w:tcW w:w="708" w:type="dxa"/>
            <w:vMerge w:val="restart"/>
            <w:shd w:val="clear" w:color="auto" w:fill="BCD6ED"/>
            <w:textDirection w:val="btLr"/>
            <w:vAlign w:val="center"/>
          </w:tcPr>
          <w:p w14:paraId="4F3651CF" w14:textId="17F00374" w:rsidR="005656B1" w:rsidRPr="000E5C45" w:rsidRDefault="005656B1" w:rsidP="0014403B">
            <w:pPr>
              <w:pStyle w:val="TableParagraph"/>
              <w:ind w:left="113" w:right="113"/>
              <w:jc w:val="center"/>
              <w:rPr>
                <w:b/>
                <w:i/>
                <w:spacing w:val="-2"/>
                <w:sz w:val="20"/>
                <w:szCs w:val="20"/>
              </w:rPr>
            </w:pPr>
            <w:r w:rsidRPr="000E5C45">
              <w:rPr>
                <w:b/>
                <w:sz w:val="20"/>
                <w:szCs w:val="20"/>
              </w:rPr>
              <w:t>Формы</w:t>
            </w:r>
            <w:r w:rsidRPr="000E5C45">
              <w:rPr>
                <w:b/>
                <w:spacing w:val="-10"/>
                <w:sz w:val="20"/>
                <w:szCs w:val="20"/>
              </w:rPr>
              <w:t xml:space="preserve"> </w:t>
            </w:r>
            <w:r w:rsidRPr="000E5C45">
              <w:rPr>
                <w:b/>
                <w:sz w:val="20"/>
                <w:szCs w:val="20"/>
              </w:rPr>
              <w:t>промежуточной</w:t>
            </w:r>
            <w:r w:rsidRPr="000E5C45">
              <w:rPr>
                <w:b/>
                <w:spacing w:val="-10"/>
                <w:sz w:val="20"/>
                <w:szCs w:val="20"/>
              </w:rPr>
              <w:t xml:space="preserve"> </w:t>
            </w:r>
            <w:r w:rsidRPr="000E5C45">
              <w:rPr>
                <w:b/>
                <w:spacing w:val="-2"/>
                <w:sz w:val="20"/>
                <w:szCs w:val="20"/>
              </w:rPr>
              <w:t>аттестации</w:t>
            </w:r>
          </w:p>
        </w:tc>
        <w:tc>
          <w:tcPr>
            <w:tcW w:w="709" w:type="dxa"/>
            <w:vMerge w:val="restart"/>
            <w:shd w:val="clear" w:color="auto" w:fill="BCD6ED"/>
            <w:vAlign w:val="center"/>
          </w:tcPr>
          <w:p w14:paraId="71ED545A" w14:textId="28B9857A" w:rsidR="005656B1" w:rsidRPr="000E5C45" w:rsidRDefault="005656B1" w:rsidP="0014403B">
            <w:pPr>
              <w:pStyle w:val="TableParagraph"/>
              <w:jc w:val="center"/>
              <w:rPr>
                <w:b/>
                <w:spacing w:val="-4"/>
                <w:sz w:val="20"/>
                <w:szCs w:val="20"/>
              </w:rPr>
            </w:pPr>
            <w:r w:rsidRPr="000E5C45">
              <w:rPr>
                <w:b/>
                <w:spacing w:val="-2"/>
                <w:sz w:val="20"/>
                <w:szCs w:val="20"/>
              </w:rPr>
              <w:t>Всего</w:t>
            </w:r>
          </w:p>
        </w:tc>
        <w:tc>
          <w:tcPr>
            <w:tcW w:w="572" w:type="dxa"/>
            <w:vMerge w:val="restart"/>
            <w:shd w:val="clear" w:color="auto" w:fill="BCD6ED"/>
            <w:textDirection w:val="btLr"/>
            <w:vAlign w:val="center"/>
          </w:tcPr>
          <w:p w14:paraId="38C9FEF3" w14:textId="67F03633" w:rsidR="005656B1" w:rsidRPr="000E5C45" w:rsidRDefault="005656B1" w:rsidP="0014403B">
            <w:pPr>
              <w:pStyle w:val="TableParagraph"/>
              <w:ind w:left="113" w:right="113"/>
              <w:jc w:val="center"/>
              <w:rPr>
                <w:b/>
                <w:sz w:val="20"/>
                <w:szCs w:val="20"/>
              </w:rPr>
            </w:pPr>
            <w:r w:rsidRPr="000E5C45">
              <w:rPr>
                <w:b/>
                <w:spacing w:val="-2"/>
                <w:sz w:val="20"/>
                <w:szCs w:val="20"/>
              </w:rPr>
              <w:t>Самостоятельная</w:t>
            </w:r>
            <w:r w:rsidRPr="000E5C45">
              <w:rPr>
                <w:b/>
                <w:spacing w:val="13"/>
                <w:sz w:val="20"/>
                <w:szCs w:val="20"/>
              </w:rPr>
              <w:t xml:space="preserve"> </w:t>
            </w:r>
            <w:r w:rsidRPr="000E5C45">
              <w:rPr>
                <w:b/>
                <w:spacing w:val="-2"/>
                <w:sz w:val="20"/>
                <w:szCs w:val="20"/>
              </w:rPr>
              <w:t>работа</w:t>
            </w:r>
          </w:p>
        </w:tc>
        <w:tc>
          <w:tcPr>
            <w:tcW w:w="711" w:type="dxa"/>
            <w:vMerge w:val="restart"/>
            <w:shd w:val="clear" w:color="auto" w:fill="BCD6ED"/>
            <w:textDirection w:val="btLr"/>
            <w:vAlign w:val="center"/>
          </w:tcPr>
          <w:p w14:paraId="38468CAA" w14:textId="542DA96E" w:rsidR="005656B1" w:rsidRPr="000E5C45" w:rsidRDefault="005656B1" w:rsidP="0014403B">
            <w:pPr>
              <w:pStyle w:val="TableParagraph"/>
              <w:ind w:left="113" w:right="113"/>
              <w:jc w:val="center"/>
              <w:rPr>
                <w:b/>
                <w:spacing w:val="-4"/>
                <w:sz w:val="20"/>
                <w:szCs w:val="20"/>
                <w:lang w:val="ru-RU"/>
              </w:rPr>
            </w:pPr>
            <w:r w:rsidRPr="000E5C45">
              <w:rPr>
                <w:b/>
                <w:sz w:val="20"/>
                <w:szCs w:val="20"/>
                <w:lang w:val="ru-RU"/>
              </w:rPr>
              <w:t>Всего</w:t>
            </w:r>
            <w:r w:rsidRPr="000E5C45">
              <w:rPr>
                <w:b/>
                <w:spacing w:val="-13"/>
                <w:sz w:val="20"/>
                <w:szCs w:val="20"/>
                <w:lang w:val="ru-RU"/>
              </w:rPr>
              <w:t xml:space="preserve"> </w:t>
            </w:r>
            <w:r w:rsidRPr="000E5C45">
              <w:rPr>
                <w:b/>
                <w:sz w:val="20"/>
                <w:szCs w:val="20"/>
                <w:lang w:val="ru-RU"/>
              </w:rPr>
              <w:t>во</w:t>
            </w:r>
            <w:r w:rsidRPr="000E5C45">
              <w:rPr>
                <w:b/>
                <w:spacing w:val="-12"/>
                <w:sz w:val="20"/>
                <w:szCs w:val="20"/>
                <w:lang w:val="ru-RU"/>
              </w:rPr>
              <w:t xml:space="preserve"> </w:t>
            </w:r>
            <w:r w:rsidRPr="000E5C45">
              <w:rPr>
                <w:b/>
                <w:sz w:val="20"/>
                <w:szCs w:val="20"/>
                <w:lang w:val="ru-RU"/>
              </w:rPr>
              <w:t>взаимодействии</w:t>
            </w:r>
            <w:r w:rsidRPr="000E5C45">
              <w:rPr>
                <w:b/>
                <w:spacing w:val="-13"/>
                <w:sz w:val="20"/>
                <w:szCs w:val="20"/>
                <w:lang w:val="ru-RU"/>
              </w:rPr>
              <w:t xml:space="preserve"> </w:t>
            </w:r>
            <w:r w:rsidRPr="000E5C45">
              <w:rPr>
                <w:b/>
                <w:sz w:val="20"/>
                <w:szCs w:val="20"/>
                <w:lang w:val="ru-RU"/>
              </w:rPr>
              <w:t xml:space="preserve">с </w:t>
            </w:r>
            <w:r w:rsidRPr="000E5C45">
              <w:rPr>
                <w:b/>
                <w:spacing w:val="-2"/>
                <w:sz w:val="20"/>
                <w:szCs w:val="20"/>
                <w:lang w:val="ru-RU"/>
              </w:rPr>
              <w:t>преподавателем</w:t>
            </w:r>
          </w:p>
        </w:tc>
        <w:tc>
          <w:tcPr>
            <w:tcW w:w="709" w:type="dxa"/>
            <w:vMerge w:val="restart"/>
            <w:shd w:val="clear" w:color="auto" w:fill="BCD6ED"/>
            <w:textDirection w:val="btLr"/>
            <w:vAlign w:val="center"/>
          </w:tcPr>
          <w:p w14:paraId="058F2E2D" w14:textId="58E4879D" w:rsidR="005656B1" w:rsidRPr="000E5C45" w:rsidRDefault="005656B1" w:rsidP="0014403B">
            <w:pPr>
              <w:pStyle w:val="TableParagraph"/>
              <w:ind w:left="113" w:right="113"/>
              <w:jc w:val="center"/>
              <w:rPr>
                <w:b/>
                <w:spacing w:val="-5"/>
                <w:sz w:val="20"/>
                <w:szCs w:val="20"/>
                <w:lang w:val="ru-RU"/>
              </w:rPr>
            </w:pPr>
            <w:r w:rsidRPr="000E5C45">
              <w:rPr>
                <w:b/>
                <w:sz w:val="20"/>
                <w:szCs w:val="20"/>
                <w:lang w:val="ru-RU"/>
              </w:rPr>
              <w:t>в</w:t>
            </w:r>
            <w:r w:rsidRPr="000E5C45">
              <w:rPr>
                <w:b/>
                <w:spacing w:val="-11"/>
                <w:sz w:val="20"/>
                <w:szCs w:val="20"/>
                <w:lang w:val="ru-RU"/>
              </w:rPr>
              <w:t xml:space="preserve"> </w:t>
            </w:r>
            <w:r w:rsidRPr="000E5C45">
              <w:rPr>
                <w:b/>
                <w:sz w:val="20"/>
                <w:szCs w:val="20"/>
                <w:lang w:val="ru-RU"/>
              </w:rPr>
              <w:t>т.ч.</w:t>
            </w:r>
            <w:r w:rsidRPr="000E5C45">
              <w:rPr>
                <w:b/>
                <w:spacing w:val="-10"/>
                <w:sz w:val="20"/>
                <w:szCs w:val="20"/>
                <w:lang w:val="ru-RU"/>
              </w:rPr>
              <w:t xml:space="preserve"> </w:t>
            </w:r>
            <w:r w:rsidRPr="000E5C45">
              <w:rPr>
                <w:b/>
                <w:sz w:val="20"/>
                <w:szCs w:val="20"/>
                <w:lang w:val="ru-RU"/>
              </w:rPr>
              <w:t>в</w:t>
            </w:r>
            <w:r w:rsidRPr="000E5C45">
              <w:rPr>
                <w:b/>
                <w:spacing w:val="-11"/>
                <w:sz w:val="20"/>
                <w:szCs w:val="20"/>
                <w:lang w:val="ru-RU"/>
              </w:rPr>
              <w:t xml:space="preserve"> </w:t>
            </w:r>
            <w:r w:rsidRPr="000E5C45">
              <w:rPr>
                <w:b/>
                <w:sz w:val="20"/>
                <w:szCs w:val="20"/>
                <w:lang w:val="ru-RU"/>
              </w:rPr>
              <w:t>форме</w:t>
            </w:r>
            <w:r w:rsidRPr="000E5C45">
              <w:rPr>
                <w:b/>
                <w:spacing w:val="-10"/>
                <w:sz w:val="20"/>
                <w:szCs w:val="20"/>
                <w:lang w:val="ru-RU"/>
              </w:rPr>
              <w:t xml:space="preserve"> </w:t>
            </w:r>
            <w:r w:rsidRPr="000E5C45">
              <w:rPr>
                <w:b/>
                <w:sz w:val="20"/>
                <w:szCs w:val="20"/>
                <w:lang w:val="ru-RU"/>
              </w:rPr>
              <w:t xml:space="preserve">практической </w:t>
            </w:r>
            <w:r w:rsidRPr="000E5C45">
              <w:rPr>
                <w:b/>
                <w:spacing w:val="-2"/>
                <w:sz w:val="20"/>
                <w:szCs w:val="20"/>
                <w:lang w:val="ru-RU"/>
              </w:rPr>
              <w:t>подготовки</w:t>
            </w:r>
          </w:p>
        </w:tc>
        <w:tc>
          <w:tcPr>
            <w:tcW w:w="1992" w:type="dxa"/>
            <w:gridSpan w:val="3"/>
            <w:shd w:val="clear" w:color="auto" w:fill="BCD6ED"/>
            <w:vAlign w:val="center"/>
          </w:tcPr>
          <w:p w14:paraId="7799BDBC" w14:textId="2CA3C310" w:rsidR="005656B1" w:rsidRPr="000E5C45" w:rsidRDefault="005656B1" w:rsidP="0014403B">
            <w:pPr>
              <w:pStyle w:val="TableParagraph"/>
              <w:jc w:val="center"/>
              <w:rPr>
                <w:b/>
                <w:spacing w:val="-10"/>
                <w:sz w:val="20"/>
                <w:szCs w:val="20"/>
              </w:rPr>
            </w:pPr>
            <w:r w:rsidRPr="000E5C45">
              <w:rPr>
                <w:b/>
                <w:sz w:val="20"/>
                <w:szCs w:val="20"/>
              </w:rPr>
              <w:t xml:space="preserve">по учебным </w:t>
            </w:r>
            <w:r w:rsidRPr="000E5C45">
              <w:rPr>
                <w:b/>
                <w:spacing w:val="-2"/>
                <w:sz w:val="20"/>
                <w:szCs w:val="20"/>
              </w:rPr>
              <w:t xml:space="preserve">дисциплинам, </w:t>
            </w:r>
            <w:r w:rsidRPr="000E5C45">
              <w:rPr>
                <w:b/>
                <w:spacing w:val="-4"/>
                <w:sz w:val="20"/>
                <w:szCs w:val="20"/>
              </w:rPr>
              <w:t>МДК</w:t>
            </w:r>
          </w:p>
        </w:tc>
        <w:tc>
          <w:tcPr>
            <w:tcW w:w="412" w:type="dxa"/>
            <w:vMerge w:val="restart"/>
            <w:shd w:val="clear" w:color="auto" w:fill="BCD6ED"/>
            <w:textDirection w:val="btLr"/>
            <w:vAlign w:val="center"/>
          </w:tcPr>
          <w:p w14:paraId="6010BD98" w14:textId="3F75E7FB" w:rsidR="005656B1" w:rsidRPr="000E5C45" w:rsidRDefault="005656B1" w:rsidP="0014403B">
            <w:pPr>
              <w:pStyle w:val="TableParagraph"/>
              <w:ind w:left="113" w:right="42"/>
              <w:jc w:val="center"/>
              <w:rPr>
                <w:b/>
                <w:bCs/>
                <w:sz w:val="20"/>
                <w:szCs w:val="20"/>
              </w:rPr>
            </w:pPr>
            <w:r w:rsidRPr="000E5C45">
              <w:rPr>
                <w:b/>
                <w:bCs/>
                <w:sz w:val="20"/>
                <w:szCs w:val="20"/>
              </w:rPr>
              <w:t>Курс изучения</w:t>
            </w:r>
          </w:p>
        </w:tc>
      </w:tr>
      <w:tr w:rsidR="005656B1" w:rsidRPr="000E5C45" w14:paraId="237D8C52" w14:textId="77777777" w:rsidTr="0014403B">
        <w:trPr>
          <w:trHeight w:val="1390"/>
        </w:trPr>
        <w:tc>
          <w:tcPr>
            <w:tcW w:w="1134" w:type="dxa"/>
            <w:vMerge/>
            <w:shd w:val="clear" w:color="auto" w:fill="BCD6ED"/>
            <w:vAlign w:val="center"/>
          </w:tcPr>
          <w:p w14:paraId="1DEA2184" w14:textId="77777777" w:rsidR="005656B1" w:rsidRPr="000E5C45" w:rsidRDefault="005656B1" w:rsidP="0014403B">
            <w:pPr>
              <w:pStyle w:val="TableParagraph"/>
              <w:jc w:val="center"/>
              <w:rPr>
                <w:b/>
                <w:spacing w:val="-2"/>
                <w:sz w:val="20"/>
                <w:szCs w:val="20"/>
              </w:rPr>
            </w:pPr>
          </w:p>
        </w:tc>
        <w:tc>
          <w:tcPr>
            <w:tcW w:w="2409" w:type="dxa"/>
            <w:vMerge/>
            <w:shd w:val="clear" w:color="auto" w:fill="BCD6ED"/>
            <w:vAlign w:val="center"/>
          </w:tcPr>
          <w:p w14:paraId="3A1491E8" w14:textId="77777777" w:rsidR="005656B1" w:rsidRPr="000E5C45" w:rsidRDefault="005656B1" w:rsidP="0014403B">
            <w:pPr>
              <w:pStyle w:val="TableParagraph"/>
              <w:ind w:hanging="351"/>
              <w:jc w:val="center"/>
              <w:rPr>
                <w:b/>
                <w:spacing w:val="-2"/>
                <w:sz w:val="20"/>
                <w:szCs w:val="20"/>
              </w:rPr>
            </w:pPr>
          </w:p>
        </w:tc>
        <w:tc>
          <w:tcPr>
            <w:tcW w:w="708" w:type="dxa"/>
            <w:vMerge/>
            <w:shd w:val="clear" w:color="auto" w:fill="BCD6ED"/>
            <w:vAlign w:val="center"/>
          </w:tcPr>
          <w:p w14:paraId="422E39AA" w14:textId="77777777" w:rsidR="005656B1" w:rsidRPr="000E5C45" w:rsidRDefault="005656B1" w:rsidP="0014403B">
            <w:pPr>
              <w:pStyle w:val="TableParagraph"/>
              <w:jc w:val="center"/>
              <w:rPr>
                <w:b/>
                <w:i/>
                <w:spacing w:val="-2"/>
                <w:sz w:val="20"/>
                <w:szCs w:val="20"/>
              </w:rPr>
            </w:pPr>
          </w:p>
        </w:tc>
        <w:tc>
          <w:tcPr>
            <w:tcW w:w="709" w:type="dxa"/>
            <w:vMerge/>
            <w:shd w:val="clear" w:color="auto" w:fill="BCD6ED"/>
            <w:vAlign w:val="center"/>
          </w:tcPr>
          <w:p w14:paraId="0266F412" w14:textId="77777777" w:rsidR="005656B1" w:rsidRPr="000E5C45" w:rsidRDefault="005656B1" w:rsidP="0014403B">
            <w:pPr>
              <w:pStyle w:val="TableParagraph"/>
              <w:jc w:val="center"/>
              <w:rPr>
                <w:b/>
                <w:spacing w:val="-4"/>
                <w:sz w:val="20"/>
                <w:szCs w:val="20"/>
              </w:rPr>
            </w:pPr>
          </w:p>
        </w:tc>
        <w:tc>
          <w:tcPr>
            <w:tcW w:w="572" w:type="dxa"/>
            <w:vMerge/>
            <w:shd w:val="clear" w:color="auto" w:fill="BCD6ED"/>
            <w:vAlign w:val="center"/>
          </w:tcPr>
          <w:p w14:paraId="42AE0AB0" w14:textId="77777777" w:rsidR="005656B1" w:rsidRPr="000E5C45" w:rsidRDefault="005656B1" w:rsidP="0014403B">
            <w:pPr>
              <w:pStyle w:val="TableParagraph"/>
              <w:jc w:val="center"/>
              <w:rPr>
                <w:b/>
                <w:sz w:val="20"/>
                <w:szCs w:val="20"/>
              </w:rPr>
            </w:pPr>
          </w:p>
        </w:tc>
        <w:tc>
          <w:tcPr>
            <w:tcW w:w="711" w:type="dxa"/>
            <w:vMerge/>
            <w:shd w:val="clear" w:color="auto" w:fill="BCD6ED"/>
            <w:vAlign w:val="center"/>
          </w:tcPr>
          <w:p w14:paraId="29DCEBF7" w14:textId="77777777" w:rsidR="005656B1" w:rsidRPr="000E5C45" w:rsidRDefault="005656B1" w:rsidP="0014403B">
            <w:pPr>
              <w:pStyle w:val="TableParagraph"/>
              <w:jc w:val="center"/>
              <w:rPr>
                <w:b/>
                <w:spacing w:val="-4"/>
                <w:sz w:val="20"/>
                <w:szCs w:val="20"/>
              </w:rPr>
            </w:pPr>
          </w:p>
        </w:tc>
        <w:tc>
          <w:tcPr>
            <w:tcW w:w="709" w:type="dxa"/>
            <w:vMerge/>
            <w:shd w:val="clear" w:color="auto" w:fill="BCD6ED"/>
            <w:vAlign w:val="center"/>
          </w:tcPr>
          <w:p w14:paraId="1B552E09" w14:textId="77777777" w:rsidR="005656B1" w:rsidRPr="000E5C45" w:rsidRDefault="005656B1" w:rsidP="0014403B">
            <w:pPr>
              <w:pStyle w:val="TableParagraph"/>
              <w:jc w:val="center"/>
              <w:rPr>
                <w:b/>
                <w:spacing w:val="-5"/>
                <w:sz w:val="20"/>
                <w:szCs w:val="20"/>
              </w:rPr>
            </w:pPr>
          </w:p>
        </w:tc>
        <w:tc>
          <w:tcPr>
            <w:tcW w:w="714" w:type="dxa"/>
            <w:shd w:val="clear" w:color="auto" w:fill="BCD6ED"/>
            <w:textDirection w:val="btLr"/>
            <w:vAlign w:val="center"/>
          </w:tcPr>
          <w:p w14:paraId="2DD3D7CD" w14:textId="5176D6B5" w:rsidR="005656B1" w:rsidRPr="000E5C45" w:rsidRDefault="005656B1" w:rsidP="0014403B">
            <w:pPr>
              <w:pStyle w:val="TableParagraph"/>
              <w:jc w:val="center"/>
              <w:rPr>
                <w:b/>
                <w:spacing w:val="-5"/>
                <w:sz w:val="20"/>
                <w:szCs w:val="20"/>
              </w:rPr>
            </w:pPr>
            <w:r w:rsidRPr="000E5C45">
              <w:rPr>
                <w:b/>
                <w:spacing w:val="-2"/>
                <w:sz w:val="20"/>
                <w:szCs w:val="20"/>
              </w:rPr>
              <w:t>Теоретическое обучение</w:t>
            </w:r>
          </w:p>
        </w:tc>
        <w:tc>
          <w:tcPr>
            <w:tcW w:w="710" w:type="dxa"/>
            <w:shd w:val="clear" w:color="auto" w:fill="BCD6ED"/>
            <w:textDirection w:val="btLr"/>
            <w:vAlign w:val="center"/>
          </w:tcPr>
          <w:p w14:paraId="330AA6B8" w14:textId="5717CFCB" w:rsidR="005656B1" w:rsidRPr="000E5C45" w:rsidRDefault="005656B1" w:rsidP="0014403B">
            <w:pPr>
              <w:pStyle w:val="TableParagraph"/>
              <w:jc w:val="center"/>
              <w:rPr>
                <w:b/>
                <w:spacing w:val="-5"/>
                <w:sz w:val="20"/>
                <w:szCs w:val="20"/>
              </w:rPr>
            </w:pPr>
            <w:r w:rsidRPr="000E5C45">
              <w:rPr>
                <w:b/>
                <w:sz w:val="20"/>
                <w:szCs w:val="20"/>
              </w:rPr>
              <w:t>лаб.</w:t>
            </w:r>
            <w:r w:rsidRPr="000E5C45">
              <w:rPr>
                <w:b/>
                <w:spacing w:val="-13"/>
                <w:sz w:val="20"/>
                <w:szCs w:val="20"/>
              </w:rPr>
              <w:t xml:space="preserve"> </w:t>
            </w:r>
            <w:r w:rsidRPr="000E5C45">
              <w:rPr>
                <w:b/>
                <w:sz w:val="20"/>
                <w:szCs w:val="20"/>
              </w:rPr>
              <w:t>и</w:t>
            </w:r>
            <w:r w:rsidRPr="000E5C45">
              <w:rPr>
                <w:b/>
                <w:spacing w:val="-12"/>
                <w:sz w:val="20"/>
                <w:szCs w:val="20"/>
              </w:rPr>
              <w:t xml:space="preserve"> </w:t>
            </w:r>
            <w:r w:rsidRPr="000E5C45">
              <w:rPr>
                <w:b/>
                <w:sz w:val="20"/>
                <w:szCs w:val="20"/>
              </w:rPr>
              <w:t xml:space="preserve">практ. </w:t>
            </w:r>
            <w:r w:rsidRPr="000E5C45">
              <w:rPr>
                <w:b/>
                <w:spacing w:val="-2"/>
                <w:sz w:val="20"/>
                <w:szCs w:val="20"/>
              </w:rPr>
              <w:t>занятий</w:t>
            </w:r>
          </w:p>
        </w:tc>
        <w:tc>
          <w:tcPr>
            <w:tcW w:w="568" w:type="dxa"/>
            <w:shd w:val="clear" w:color="auto" w:fill="BCD6ED"/>
            <w:textDirection w:val="btLr"/>
            <w:vAlign w:val="center"/>
          </w:tcPr>
          <w:p w14:paraId="3AAAB31E" w14:textId="478B8A1E" w:rsidR="005656B1" w:rsidRPr="000E5C45" w:rsidRDefault="005656B1" w:rsidP="0014403B">
            <w:pPr>
              <w:pStyle w:val="TableParagraph"/>
              <w:jc w:val="center"/>
              <w:rPr>
                <w:b/>
                <w:spacing w:val="-10"/>
                <w:sz w:val="20"/>
                <w:szCs w:val="20"/>
              </w:rPr>
            </w:pPr>
            <w:r w:rsidRPr="000E5C45">
              <w:rPr>
                <w:b/>
                <w:sz w:val="20"/>
                <w:szCs w:val="20"/>
              </w:rPr>
              <w:t>Курсовой</w:t>
            </w:r>
            <w:r w:rsidRPr="000E5C45">
              <w:rPr>
                <w:b/>
                <w:spacing w:val="-8"/>
                <w:sz w:val="20"/>
                <w:szCs w:val="20"/>
              </w:rPr>
              <w:t xml:space="preserve"> </w:t>
            </w:r>
            <w:r w:rsidRPr="000E5C45">
              <w:rPr>
                <w:b/>
                <w:spacing w:val="-2"/>
                <w:sz w:val="20"/>
                <w:szCs w:val="20"/>
              </w:rPr>
              <w:t>проект</w:t>
            </w:r>
          </w:p>
        </w:tc>
        <w:tc>
          <w:tcPr>
            <w:tcW w:w="412" w:type="dxa"/>
            <w:vMerge/>
            <w:shd w:val="clear" w:color="auto" w:fill="BCD6ED"/>
            <w:vAlign w:val="center"/>
          </w:tcPr>
          <w:p w14:paraId="41A64A4F" w14:textId="77777777" w:rsidR="005656B1" w:rsidRPr="000E5C45" w:rsidRDefault="005656B1" w:rsidP="0014403B">
            <w:pPr>
              <w:pStyle w:val="TableParagraph"/>
              <w:ind w:right="42"/>
              <w:jc w:val="center"/>
              <w:rPr>
                <w:b/>
                <w:sz w:val="20"/>
                <w:szCs w:val="20"/>
              </w:rPr>
            </w:pPr>
          </w:p>
        </w:tc>
      </w:tr>
      <w:tr w:rsidR="005656B1" w:rsidRPr="000E5C45" w14:paraId="7301F5CE" w14:textId="77777777" w:rsidTr="0014403B">
        <w:trPr>
          <w:trHeight w:val="599"/>
        </w:trPr>
        <w:tc>
          <w:tcPr>
            <w:tcW w:w="1134" w:type="dxa"/>
            <w:shd w:val="clear" w:color="auto" w:fill="BCD6ED"/>
            <w:vAlign w:val="center"/>
          </w:tcPr>
          <w:p w14:paraId="33721E21" w14:textId="77777777" w:rsidR="005656B1" w:rsidRPr="000E5C45" w:rsidRDefault="005656B1" w:rsidP="0014403B">
            <w:pPr>
              <w:pStyle w:val="TableParagraph"/>
              <w:ind w:left="12"/>
              <w:jc w:val="center"/>
              <w:rPr>
                <w:b/>
                <w:sz w:val="20"/>
                <w:szCs w:val="20"/>
              </w:rPr>
            </w:pPr>
            <w:r w:rsidRPr="000E5C45">
              <w:rPr>
                <w:b/>
                <w:spacing w:val="-2"/>
                <w:sz w:val="20"/>
                <w:szCs w:val="20"/>
              </w:rPr>
              <w:t>ОД.00</w:t>
            </w:r>
          </w:p>
        </w:tc>
        <w:tc>
          <w:tcPr>
            <w:tcW w:w="2409" w:type="dxa"/>
            <w:shd w:val="clear" w:color="auto" w:fill="BCD6ED"/>
            <w:vAlign w:val="center"/>
          </w:tcPr>
          <w:p w14:paraId="3BFA9ECC" w14:textId="78293F5A" w:rsidR="005656B1" w:rsidRPr="000E5C45" w:rsidRDefault="005656B1" w:rsidP="0014403B">
            <w:pPr>
              <w:pStyle w:val="TableParagraph"/>
              <w:ind w:left="145" w:right="96"/>
              <w:jc w:val="center"/>
              <w:rPr>
                <w:b/>
                <w:sz w:val="20"/>
                <w:szCs w:val="20"/>
              </w:rPr>
            </w:pPr>
            <w:r w:rsidRPr="000E5C45">
              <w:rPr>
                <w:b/>
                <w:spacing w:val="-2"/>
                <w:sz w:val="20"/>
                <w:szCs w:val="20"/>
              </w:rPr>
              <w:t>Общеобразовательны</w:t>
            </w:r>
            <w:r w:rsidRPr="000E5C45">
              <w:rPr>
                <w:b/>
                <w:sz w:val="20"/>
                <w:szCs w:val="20"/>
              </w:rPr>
              <w:t>е дисциплины</w:t>
            </w:r>
          </w:p>
        </w:tc>
        <w:tc>
          <w:tcPr>
            <w:tcW w:w="708" w:type="dxa"/>
            <w:shd w:val="clear" w:color="auto" w:fill="BCD6ED"/>
            <w:vAlign w:val="center"/>
          </w:tcPr>
          <w:p w14:paraId="18AAC48A" w14:textId="7B2B4030" w:rsidR="005656B1" w:rsidRPr="000E5C45" w:rsidRDefault="005656B1" w:rsidP="0014403B">
            <w:pPr>
              <w:pStyle w:val="TableParagraph"/>
              <w:ind w:left="95" w:right="81"/>
              <w:jc w:val="center"/>
              <w:rPr>
                <w:b/>
                <w:i/>
                <w:sz w:val="20"/>
                <w:szCs w:val="20"/>
              </w:rPr>
            </w:pPr>
          </w:p>
        </w:tc>
        <w:tc>
          <w:tcPr>
            <w:tcW w:w="709" w:type="dxa"/>
            <w:shd w:val="clear" w:color="auto" w:fill="BCD6ED"/>
            <w:vAlign w:val="center"/>
          </w:tcPr>
          <w:p w14:paraId="6A42A019" w14:textId="77777777" w:rsidR="005656B1" w:rsidRPr="000E5C45" w:rsidRDefault="005656B1" w:rsidP="0014403B">
            <w:pPr>
              <w:pStyle w:val="TableParagraph"/>
              <w:ind w:left="10"/>
              <w:jc w:val="center"/>
              <w:rPr>
                <w:b/>
                <w:sz w:val="20"/>
                <w:szCs w:val="20"/>
              </w:rPr>
            </w:pPr>
            <w:r w:rsidRPr="000E5C45">
              <w:rPr>
                <w:b/>
                <w:spacing w:val="-4"/>
                <w:sz w:val="20"/>
                <w:szCs w:val="20"/>
              </w:rPr>
              <w:t>1476</w:t>
            </w:r>
          </w:p>
        </w:tc>
        <w:tc>
          <w:tcPr>
            <w:tcW w:w="572" w:type="dxa"/>
            <w:shd w:val="clear" w:color="auto" w:fill="BCD6ED"/>
            <w:vAlign w:val="center"/>
          </w:tcPr>
          <w:p w14:paraId="1904C13E" w14:textId="77777777" w:rsidR="005656B1" w:rsidRPr="000E5C45" w:rsidRDefault="005656B1" w:rsidP="0014403B">
            <w:pPr>
              <w:pStyle w:val="TableParagraph"/>
              <w:jc w:val="center"/>
              <w:rPr>
                <w:sz w:val="20"/>
                <w:szCs w:val="20"/>
              </w:rPr>
            </w:pPr>
          </w:p>
        </w:tc>
        <w:tc>
          <w:tcPr>
            <w:tcW w:w="711" w:type="dxa"/>
            <w:shd w:val="clear" w:color="auto" w:fill="BCD6ED"/>
            <w:vAlign w:val="center"/>
          </w:tcPr>
          <w:p w14:paraId="6676190D" w14:textId="77777777" w:rsidR="005656B1" w:rsidRPr="000E5C45" w:rsidRDefault="005656B1" w:rsidP="0014403B">
            <w:pPr>
              <w:pStyle w:val="TableParagraph"/>
              <w:ind w:left="11"/>
              <w:jc w:val="center"/>
              <w:rPr>
                <w:b/>
                <w:sz w:val="20"/>
                <w:szCs w:val="20"/>
              </w:rPr>
            </w:pPr>
            <w:r w:rsidRPr="000E5C45">
              <w:rPr>
                <w:b/>
                <w:spacing w:val="-4"/>
                <w:sz w:val="20"/>
                <w:szCs w:val="20"/>
              </w:rPr>
              <w:t>1476</w:t>
            </w:r>
          </w:p>
        </w:tc>
        <w:tc>
          <w:tcPr>
            <w:tcW w:w="709" w:type="dxa"/>
            <w:shd w:val="clear" w:color="auto" w:fill="BCD6ED"/>
            <w:vAlign w:val="center"/>
          </w:tcPr>
          <w:p w14:paraId="5BABE408" w14:textId="77777777" w:rsidR="005656B1" w:rsidRPr="000E5C45" w:rsidRDefault="005656B1" w:rsidP="0014403B">
            <w:pPr>
              <w:pStyle w:val="TableParagraph"/>
              <w:ind w:left="10" w:right="3"/>
              <w:jc w:val="center"/>
              <w:rPr>
                <w:b/>
                <w:sz w:val="20"/>
                <w:szCs w:val="20"/>
              </w:rPr>
            </w:pPr>
            <w:r w:rsidRPr="000E5C45">
              <w:rPr>
                <w:b/>
                <w:spacing w:val="-5"/>
                <w:sz w:val="20"/>
                <w:szCs w:val="20"/>
              </w:rPr>
              <w:t>360</w:t>
            </w:r>
          </w:p>
        </w:tc>
        <w:tc>
          <w:tcPr>
            <w:tcW w:w="714" w:type="dxa"/>
            <w:shd w:val="clear" w:color="auto" w:fill="BCD6ED"/>
            <w:vAlign w:val="center"/>
          </w:tcPr>
          <w:p w14:paraId="6C57FEB7" w14:textId="77777777" w:rsidR="005656B1" w:rsidRPr="000E5C45" w:rsidRDefault="005656B1" w:rsidP="0014403B">
            <w:pPr>
              <w:pStyle w:val="TableParagraph"/>
              <w:ind w:left="5" w:right="1"/>
              <w:jc w:val="center"/>
              <w:rPr>
                <w:b/>
                <w:sz w:val="20"/>
                <w:szCs w:val="20"/>
              </w:rPr>
            </w:pPr>
            <w:r w:rsidRPr="000E5C45">
              <w:rPr>
                <w:b/>
                <w:spacing w:val="-5"/>
                <w:sz w:val="20"/>
                <w:szCs w:val="20"/>
              </w:rPr>
              <w:t>710</w:t>
            </w:r>
          </w:p>
        </w:tc>
        <w:tc>
          <w:tcPr>
            <w:tcW w:w="710" w:type="dxa"/>
            <w:shd w:val="clear" w:color="auto" w:fill="BCD6ED"/>
            <w:vAlign w:val="center"/>
          </w:tcPr>
          <w:p w14:paraId="06D39D55" w14:textId="77777777" w:rsidR="005656B1" w:rsidRPr="000E5C45" w:rsidRDefault="005656B1" w:rsidP="0014403B">
            <w:pPr>
              <w:pStyle w:val="TableParagraph"/>
              <w:ind w:left="7"/>
              <w:jc w:val="center"/>
              <w:rPr>
                <w:b/>
                <w:sz w:val="20"/>
                <w:szCs w:val="20"/>
              </w:rPr>
            </w:pPr>
            <w:r w:rsidRPr="000E5C45">
              <w:rPr>
                <w:b/>
                <w:spacing w:val="-5"/>
                <w:sz w:val="20"/>
                <w:szCs w:val="20"/>
              </w:rPr>
              <w:t>694</w:t>
            </w:r>
          </w:p>
        </w:tc>
        <w:tc>
          <w:tcPr>
            <w:tcW w:w="568" w:type="dxa"/>
            <w:shd w:val="clear" w:color="auto" w:fill="BCD6ED"/>
            <w:vAlign w:val="center"/>
          </w:tcPr>
          <w:p w14:paraId="7F477A40" w14:textId="77777777" w:rsidR="005656B1" w:rsidRPr="000E5C45" w:rsidRDefault="005656B1" w:rsidP="0014403B">
            <w:pPr>
              <w:pStyle w:val="TableParagraph"/>
              <w:ind w:left="11" w:right="11"/>
              <w:jc w:val="center"/>
              <w:rPr>
                <w:b/>
                <w:sz w:val="20"/>
                <w:szCs w:val="20"/>
              </w:rPr>
            </w:pPr>
            <w:r w:rsidRPr="000E5C45">
              <w:rPr>
                <w:b/>
                <w:spacing w:val="-10"/>
                <w:sz w:val="20"/>
                <w:szCs w:val="20"/>
              </w:rPr>
              <w:t>0</w:t>
            </w:r>
          </w:p>
        </w:tc>
        <w:tc>
          <w:tcPr>
            <w:tcW w:w="412" w:type="dxa"/>
            <w:shd w:val="clear" w:color="auto" w:fill="BCD6ED"/>
            <w:vAlign w:val="center"/>
          </w:tcPr>
          <w:p w14:paraId="1979DC37" w14:textId="310A3C36" w:rsidR="005656B1" w:rsidRPr="000E5C45" w:rsidRDefault="005656B1" w:rsidP="0014403B">
            <w:pPr>
              <w:pStyle w:val="TableParagraph"/>
              <w:ind w:right="42"/>
              <w:jc w:val="center"/>
              <w:rPr>
                <w:b/>
                <w:sz w:val="20"/>
                <w:szCs w:val="20"/>
              </w:rPr>
            </w:pPr>
          </w:p>
        </w:tc>
      </w:tr>
      <w:tr w:rsidR="005656B1" w:rsidRPr="000E5C45" w14:paraId="505CB4AA" w14:textId="77777777" w:rsidTr="0014403B">
        <w:trPr>
          <w:trHeight w:val="283"/>
        </w:trPr>
        <w:tc>
          <w:tcPr>
            <w:tcW w:w="1134" w:type="dxa"/>
            <w:vAlign w:val="center"/>
          </w:tcPr>
          <w:p w14:paraId="2D3FD925"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ОД.01</w:t>
            </w:r>
          </w:p>
        </w:tc>
        <w:tc>
          <w:tcPr>
            <w:tcW w:w="2409" w:type="dxa"/>
            <w:vAlign w:val="center"/>
          </w:tcPr>
          <w:p w14:paraId="057A3D48"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Русский</w:t>
            </w:r>
            <w:r w:rsidRPr="000E5C45">
              <w:rPr>
                <w:spacing w:val="-8"/>
                <w:sz w:val="20"/>
                <w:szCs w:val="20"/>
              </w:rPr>
              <w:t xml:space="preserve"> </w:t>
            </w:r>
            <w:r w:rsidRPr="000E5C45">
              <w:rPr>
                <w:spacing w:val="-4"/>
                <w:sz w:val="20"/>
                <w:szCs w:val="20"/>
              </w:rPr>
              <w:t>язык</w:t>
            </w:r>
          </w:p>
        </w:tc>
        <w:tc>
          <w:tcPr>
            <w:tcW w:w="708" w:type="dxa"/>
            <w:vAlign w:val="center"/>
          </w:tcPr>
          <w:p w14:paraId="3D8DA8A8" w14:textId="77777777" w:rsidR="005656B1" w:rsidRPr="000E5C45" w:rsidRDefault="005656B1" w:rsidP="0014403B">
            <w:pPr>
              <w:pStyle w:val="TableParagraph"/>
              <w:spacing w:before="27"/>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7E8C0307" w14:textId="77777777" w:rsidR="005656B1" w:rsidRPr="000E5C45" w:rsidRDefault="005656B1" w:rsidP="0014403B">
            <w:pPr>
              <w:pStyle w:val="TableParagraph"/>
              <w:spacing w:before="27"/>
              <w:ind w:left="10"/>
              <w:jc w:val="center"/>
              <w:rPr>
                <w:sz w:val="20"/>
                <w:szCs w:val="20"/>
              </w:rPr>
            </w:pPr>
            <w:r w:rsidRPr="000E5C45">
              <w:rPr>
                <w:spacing w:val="-5"/>
                <w:sz w:val="20"/>
                <w:szCs w:val="20"/>
              </w:rPr>
              <w:t>108</w:t>
            </w:r>
          </w:p>
        </w:tc>
        <w:tc>
          <w:tcPr>
            <w:tcW w:w="572" w:type="dxa"/>
            <w:vAlign w:val="center"/>
          </w:tcPr>
          <w:p w14:paraId="5C5D271E" w14:textId="77777777" w:rsidR="005656B1" w:rsidRPr="000E5C45" w:rsidRDefault="005656B1" w:rsidP="0014403B">
            <w:pPr>
              <w:pStyle w:val="TableParagraph"/>
              <w:jc w:val="center"/>
              <w:rPr>
                <w:sz w:val="20"/>
                <w:szCs w:val="20"/>
              </w:rPr>
            </w:pPr>
          </w:p>
        </w:tc>
        <w:tc>
          <w:tcPr>
            <w:tcW w:w="711" w:type="dxa"/>
            <w:vAlign w:val="center"/>
          </w:tcPr>
          <w:p w14:paraId="7CB2823C" w14:textId="77777777" w:rsidR="005656B1" w:rsidRPr="000E5C45" w:rsidRDefault="005656B1" w:rsidP="0014403B">
            <w:pPr>
              <w:pStyle w:val="TableParagraph"/>
              <w:spacing w:before="27"/>
              <w:ind w:left="11"/>
              <w:jc w:val="center"/>
              <w:rPr>
                <w:sz w:val="20"/>
                <w:szCs w:val="20"/>
              </w:rPr>
            </w:pPr>
            <w:r w:rsidRPr="000E5C45">
              <w:rPr>
                <w:spacing w:val="-5"/>
                <w:sz w:val="20"/>
                <w:szCs w:val="20"/>
              </w:rPr>
              <w:t>108</w:t>
            </w:r>
          </w:p>
        </w:tc>
        <w:tc>
          <w:tcPr>
            <w:tcW w:w="709" w:type="dxa"/>
            <w:vAlign w:val="center"/>
          </w:tcPr>
          <w:p w14:paraId="673B3DEB" w14:textId="77777777" w:rsidR="005656B1" w:rsidRPr="000E5C45" w:rsidRDefault="005656B1" w:rsidP="0014403B">
            <w:pPr>
              <w:pStyle w:val="TableParagraph"/>
              <w:spacing w:before="27"/>
              <w:ind w:left="10" w:right="3"/>
              <w:jc w:val="center"/>
              <w:rPr>
                <w:sz w:val="20"/>
                <w:szCs w:val="20"/>
              </w:rPr>
            </w:pPr>
            <w:r w:rsidRPr="000E5C45">
              <w:rPr>
                <w:spacing w:val="-5"/>
                <w:sz w:val="20"/>
                <w:szCs w:val="20"/>
              </w:rPr>
              <w:t>42</w:t>
            </w:r>
          </w:p>
        </w:tc>
        <w:tc>
          <w:tcPr>
            <w:tcW w:w="714" w:type="dxa"/>
            <w:vAlign w:val="center"/>
          </w:tcPr>
          <w:p w14:paraId="66C33F9A" w14:textId="77777777" w:rsidR="005656B1" w:rsidRPr="000E5C45" w:rsidRDefault="005656B1" w:rsidP="0014403B">
            <w:pPr>
              <w:pStyle w:val="TableParagraph"/>
              <w:spacing w:before="27"/>
              <w:ind w:left="5" w:right="1"/>
              <w:jc w:val="center"/>
              <w:rPr>
                <w:sz w:val="20"/>
                <w:szCs w:val="20"/>
              </w:rPr>
            </w:pPr>
            <w:r w:rsidRPr="000E5C45">
              <w:rPr>
                <w:spacing w:val="-5"/>
                <w:sz w:val="20"/>
                <w:szCs w:val="20"/>
              </w:rPr>
              <w:t>28</w:t>
            </w:r>
          </w:p>
        </w:tc>
        <w:tc>
          <w:tcPr>
            <w:tcW w:w="710" w:type="dxa"/>
            <w:vAlign w:val="center"/>
          </w:tcPr>
          <w:p w14:paraId="6B6BF1FA" w14:textId="77777777" w:rsidR="005656B1" w:rsidRPr="000E5C45" w:rsidRDefault="005656B1" w:rsidP="0014403B">
            <w:pPr>
              <w:pStyle w:val="TableParagraph"/>
              <w:spacing w:before="27"/>
              <w:ind w:left="7"/>
              <w:jc w:val="center"/>
              <w:rPr>
                <w:sz w:val="20"/>
                <w:szCs w:val="20"/>
              </w:rPr>
            </w:pPr>
            <w:r w:rsidRPr="000E5C45">
              <w:rPr>
                <w:spacing w:val="-5"/>
                <w:sz w:val="20"/>
                <w:szCs w:val="20"/>
              </w:rPr>
              <w:t>68</w:t>
            </w:r>
          </w:p>
        </w:tc>
        <w:tc>
          <w:tcPr>
            <w:tcW w:w="568" w:type="dxa"/>
            <w:vAlign w:val="center"/>
          </w:tcPr>
          <w:p w14:paraId="272EE767" w14:textId="77777777" w:rsidR="005656B1" w:rsidRPr="000E5C45" w:rsidRDefault="005656B1" w:rsidP="0014403B">
            <w:pPr>
              <w:pStyle w:val="TableParagraph"/>
              <w:jc w:val="center"/>
              <w:rPr>
                <w:sz w:val="20"/>
                <w:szCs w:val="20"/>
              </w:rPr>
            </w:pPr>
          </w:p>
        </w:tc>
        <w:tc>
          <w:tcPr>
            <w:tcW w:w="412" w:type="dxa"/>
            <w:vAlign w:val="center"/>
          </w:tcPr>
          <w:p w14:paraId="4947538A" w14:textId="05FC6A54" w:rsidR="005656B1" w:rsidRPr="000E5C45" w:rsidRDefault="005656B1" w:rsidP="0014403B">
            <w:pPr>
              <w:pStyle w:val="TableParagraph"/>
              <w:jc w:val="center"/>
              <w:rPr>
                <w:sz w:val="20"/>
                <w:szCs w:val="20"/>
              </w:rPr>
            </w:pPr>
            <w:r w:rsidRPr="000E5C45">
              <w:rPr>
                <w:sz w:val="20"/>
                <w:szCs w:val="20"/>
              </w:rPr>
              <w:t>1</w:t>
            </w:r>
          </w:p>
        </w:tc>
      </w:tr>
      <w:tr w:rsidR="005656B1" w:rsidRPr="000E5C45" w14:paraId="228F1D11" w14:textId="77777777" w:rsidTr="0014403B">
        <w:trPr>
          <w:trHeight w:val="282"/>
        </w:trPr>
        <w:tc>
          <w:tcPr>
            <w:tcW w:w="1134" w:type="dxa"/>
            <w:vAlign w:val="center"/>
          </w:tcPr>
          <w:p w14:paraId="0F8BCE4E"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ОД.02</w:t>
            </w:r>
          </w:p>
        </w:tc>
        <w:tc>
          <w:tcPr>
            <w:tcW w:w="2409" w:type="dxa"/>
            <w:vAlign w:val="center"/>
          </w:tcPr>
          <w:p w14:paraId="01763313"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Литература</w:t>
            </w:r>
          </w:p>
        </w:tc>
        <w:tc>
          <w:tcPr>
            <w:tcW w:w="708" w:type="dxa"/>
            <w:vAlign w:val="center"/>
          </w:tcPr>
          <w:p w14:paraId="2E91FDE0" w14:textId="77777777" w:rsidR="005656B1" w:rsidRPr="000E5C45" w:rsidRDefault="005656B1" w:rsidP="0014403B">
            <w:pPr>
              <w:pStyle w:val="TableParagraph"/>
              <w:spacing w:before="26"/>
              <w:ind w:left="95" w:right="82"/>
              <w:jc w:val="center"/>
              <w:rPr>
                <w:sz w:val="20"/>
                <w:szCs w:val="20"/>
              </w:rPr>
            </w:pPr>
            <w:r w:rsidRPr="000E5C45">
              <w:rPr>
                <w:spacing w:val="-2"/>
                <w:sz w:val="20"/>
                <w:szCs w:val="20"/>
              </w:rPr>
              <w:t>-</w:t>
            </w:r>
            <w:r w:rsidRPr="000E5C45">
              <w:rPr>
                <w:spacing w:val="-7"/>
                <w:sz w:val="20"/>
                <w:szCs w:val="20"/>
              </w:rPr>
              <w:t>ДЗ</w:t>
            </w:r>
          </w:p>
        </w:tc>
        <w:tc>
          <w:tcPr>
            <w:tcW w:w="709" w:type="dxa"/>
            <w:vAlign w:val="center"/>
          </w:tcPr>
          <w:p w14:paraId="31C54707"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7842B5E9" w14:textId="77777777" w:rsidR="005656B1" w:rsidRPr="000E5C45" w:rsidRDefault="005656B1" w:rsidP="0014403B">
            <w:pPr>
              <w:pStyle w:val="TableParagraph"/>
              <w:jc w:val="center"/>
              <w:rPr>
                <w:sz w:val="20"/>
                <w:szCs w:val="20"/>
              </w:rPr>
            </w:pPr>
          </w:p>
        </w:tc>
        <w:tc>
          <w:tcPr>
            <w:tcW w:w="711" w:type="dxa"/>
            <w:vAlign w:val="center"/>
          </w:tcPr>
          <w:p w14:paraId="3249B673"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50E93351"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42</w:t>
            </w:r>
          </w:p>
        </w:tc>
        <w:tc>
          <w:tcPr>
            <w:tcW w:w="714" w:type="dxa"/>
            <w:vAlign w:val="center"/>
          </w:tcPr>
          <w:p w14:paraId="1D628697"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52</w:t>
            </w:r>
          </w:p>
        </w:tc>
        <w:tc>
          <w:tcPr>
            <w:tcW w:w="710" w:type="dxa"/>
            <w:vAlign w:val="center"/>
          </w:tcPr>
          <w:p w14:paraId="67D2125D" w14:textId="77777777" w:rsidR="005656B1" w:rsidRPr="000E5C45" w:rsidRDefault="005656B1" w:rsidP="0014403B">
            <w:pPr>
              <w:pStyle w:val="TableParagraph"/>
              <w:spacing w:before="26"/>
              <w:ind w:left="7"/>
              <w:jc w:val="center"/>
              <w:rPr>
                <w:sz w:val="20"/>
                <w:szCs w:val="20"/>
              </w:rPr>
            </w:pPr>
            <w:r w:rsidRPr="000E5C45">
              <w:rPr>
                <w:spacing w:val="-5"/>
                <w:sz w:val="20"/>
                <w:szCs w:val="20"/>
              </w:rPr>
              <w:t>54</w:t>
            </w:r>
          </w:p>
        </w:tc>
        <w:tc>
          <w:tcPr>
            <w:tcW w:w="568" w:type="dxa"/>
            <w:vAlign w:val="center"/>
          </w:tcPr>
          <w:p w14:paraId="01176CE1" w14:textId="77777777" w:rsidR="005656B1" w:rsidRPr="000E5C45" w:rsidRDefault="005656B1" w:rsidP="0014403B">
            <w:pPr>
              <w:pStyle w:val="TableParagraph"/>
              <w:jc w:val="center"/>
              <w:rPr>
                <w:sz w:val="20"/>
                <w:szCs w:val="20"/>
              </w:rPr>
            </w:pPr>
          </w:p>
        </w:tc>
        <w:tc>
          <w:tcPr>
            <w:tcW w:w="412" w:type="dxa"/>
            <w:vAlign w:val="center"/>
          </w:tcPr>
          <w:p w14:paraId="2697A484" w14:textId="6DA4D018" w:rsidR="005656B1" w:rsidRPr="000E5C45" w:rsidRDefault="005656B1" w:rsidP="0014403B">
            <w:pPr>
              <w:pStyle w:val="TableParagraph"/>
              <w:jc w:val="center"/>
              <w:rPr>
                <w:sz w:val="20"/>
                <w:szCs w:val="20"/>
              </w:rPr>
            </w:pPr>
            <w:r w:rsidRPr="000E5C45">
              <w:rPr>
                <w:sz w:val="20"/>
                <w:szCs w:val="20"/>
              </w:rPr>
              <w:t>1</w:t>
            </w:r>
          </w:p>
        </w:tc>
      </w:tr>
      <w:tr w:rsidR="005656B1" w:rsidRPr="000E5C45" w14:paraId="446A9BAA" w14:textId="77777777" w:rsidTr="0014403B">
        <w:trPr>
          <w:trHeight w:val="282"/>
        </w:trPr>
        <w:tc>
          <w:tcPr>
            <w:tcW w:w="1134" w:type="dxa"/>
            <w:vAlign w:val="center"/>
          </w:tcPr>
          <w:p w14:paraId="675AE918"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ОД.03</w:t>
            </w:r>
          </w:p>
        </w:tc>
        <w:tc>
          <w:tcPr>
            <w:tcW w:w="2409" w:type="dxa"/>
            <w:vAlign w:val="center"/>
          </w:tcPr>
          <w:p w14:paraId="25AD2858"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Иностранный</w:t>
            </w:r>
            <w:r w:rsidRPr="000E5C45">
              <w:rPr>
                <w:spacing w:val="5"/>
                <w:sz w:val="20"/>
                <w:szCs w:val="20"/>
              </w:rPr>
              <w:t xml:space="preserve"> </w:t>
            </w:r>
            <w:r w:rsidRPr="000E5C45">
              <w:rPr>
                <w:spacing w:val="-4"/>
                <w:sz w:val="20"/>
                <w:szCs w:val="20"/>
              </w:rPr>
              <w:t>язык</w:t>
            </w:r>
          </w:p>
        </w:tc>
        <w:tc>
          <w:tcPr>
            <w:tcW w:w="708" w:type="dxa"/>
            <w:vAlign w:val="center"/>
          </w:tcPr>
          <w:p w14:paraId="7EF17DA6"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116E46AA"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4E9996E3" w14:textId="77777777" w:rsidR="005656B1" w:rsidRPr="000E5C45" w:rsidRDefault="005656B1" w:rsidP="0014403B">
            <w:pPr>
              <w:pStyle w:val="TableParagraph"/>
              <w:jc w:val="center"/>
              <w:rPr>
                <w:sz w:val="20"/>
                <w:szCs w:val="20"/>
              </w:rPr>
            </w:pPr>
          </w:p>
        </w:tc>
        <w:tc>
          <w:tcPr>
            <w:tcW w:w="711" w:type="dxa"/>
            <w:vAlign w:val="center"/>
          </w:tcPr>
          <w:p w14:paraId="753E65F7"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75DABD52"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42</w:t>
            </w:r>
          </w:p>
        </w:tc>
        <w:tc>
          <w:tcPr>
            <w:tcW w:w="714" w:type="dxa"/>
            <w:vAlign w:val="center"/>
          </w:tcPr>
          <w:p w14:paraId="639DF816" w14:textId="77777777" w:rsidR="005656B1" w:rsidRPr="000E5C45" w:rsidRDefault="005656B1" w:rsidP="0014403B">
            <w:pPr>
              <w:pStyle w:val="TableParagraph"/>
              <w:spacing w:before="26"/>
              <w:ind w:left="4" w:right="5"/>
              <w:jc w:val="center"/>
              <w:rPr>
                <w:sz w:val="20"/>
                <w:szCs w:val="20"/>
              </w:rPr>
            </w:pPr>
            <w:r w:rsidRPr="000E5C45">
              <w:rPr>
                <w:spacing w:val="-10"/>
                <w:sz w:val="20"/>
                <w:szCs w:val="20"/>
              </w:rPr>
              <w:t>4</w:t>
            </w:r>
          </w:p>
        </w:tc>
        <w:tc>
          <w:tcPr>
            <w:tcW w:w="710" w:type="dxa"/>
            <w:vAlign w:val="center"/>
          </w:tcPr>
          <w:p w14:paraId="3E43433A" w14:textId="77777777" w:rsidR="005656B1" w:rsidRPr="000E5C45" w:rsidRDefault="005656B1" w:rsidP="0014403B">
            <w:pPr>
              <w:pStyle w:val="TableParagraph"/>
              <w:spacing w:before="26"/>
              <w:ind w:left="7"/>
              <w:jc w:val="center"/>
              <w:rPr>
                <w:sz w:val="20"/>
                <w:szCs w:val="20"/>
              </w:rPr>
            </w:pPr>
            <w:r w:rsidRPr="000E5C45">
              <w:rPr>
                <w:spacing w:val="-5"/>
                <w:sz w:val="20"/>
                <w:szCs w:val="20"/>
              </w:rPr>
              <w:t>102</w:t>
            </w:r>
          </w:p>
        </w:tc>
        <w:tc>
          <w:tcPr>
            <w:tcW w:w="568" w:type="dxa"/>
            <w:vAlign w:val="center"/>
          </w:tcPr>
          <w:p w14:paraId="3576DCBE" w14:textId="77777777" w:rsidR="005656B1" w:rsidRPr="000E5C45" w:rsidRDefault="005656B1" w:rsidP="0014403B">
            <w:pPr>
              <w:pStyle w:val="TableParagraph"/>
              <w:jc w:val="center"/>
              <w:rPr>
                <w:sz w:val="20"/>
                <w:szCs w:val="20"/>
              </w:rPr>
            </w:pPr>
          </w:p>
        </w:tc>
        <w:tc>
          <w:tcPr>
            <w:tcW w:w="412" w:type="dxa"/>
            <w:vAlign w:val="center"/>
          </w:tcPr>
          <w:p w14:paraId="6D933BD0" w14:textId="66D01823" w:rsidR="005656B1" w:rsidRPr="000E5C45" w:rsidRDefault="005656B1" w:rsidP="0014403B">
            <w:pPr>
              <w:pStyle w:val="TableParagraph"/>
              <w:jc w:val="center"/>
              <w:rPr>
                <w:sz w:val="20"/>
                <w:szCs w:val="20"/>
              </w:rPr>
            </w:pPr>
            <w:r w:rsidRPr="000E5C45">
              <w:rPr>
                <w:sz w:val="20"/>
                <w:szCs w:val="20"/>
              </w:rPr>
              <w:t>1</w:t>
            </w:r>
          </w:p>
        </w:tc>
      </w:tr>
      <w:tr w:rsidR="005656B1" w:rsidRPr="000E5C45" w14:paraId="0777AA4C" w14:textId="77777777" w:rsidTr="0014403B">
        <w:trPr>
          <w:trHeight w:val="285"/>
        </w:trPr>
        <w:tc>
          <w:tcPr>
            <w:tcW w:w="1134" w:type="dxa"/>
            <w:vAlign w:val="center"/>
          </w:tcPr>
          <w:p w14:paraId="48E2A166" w14:textId="77777777" w:rsidR="005656B1" w:rsidRPr="000E5C45" w:rsidRDefault="005656B1" w:rsidP="0014403B">
            <w:pPr>
              <w:pStyle w:val="TableParagraph"/>
              <w:spacing w:before="55" w:line="210" w:lineRule="exact"/>
              <w:ind w:left="12" w:right="4"/>
              <w:jc w:val="center"/>
              <w:rPr>
                <w:sz w:val="20"/>
                <w:szCs w:val="20"/>
              </w:rPr>
            </w:pPr>
            <w:r w:rsidRPr="000E5C45">
              <w:rPr>
                <w:sz w:val="20"/>
                <w:szCs w:val="20"/>
              </w:rPr>
              <w:t>ОД.04</w:t>
            </w:r>
            <w:r w:rsidRPr="000E5C45">
              <w:rPr>
                <w:spacing w:val="-5"/>
                <w:sz w:val="20"/>
                <w:szCs w:val="20"/>
              </w:rPr>
              <w:t xml:space="preserve"> (У)</w:t>
            </w:r>
          </w:p>
        </w:tc>
        <w:tc>
          <w:tcPr>
            <w:tcW w:w="2409" w:type="dxa"/>
            <w:vAlign w:val="center"/>
          </w:tcPr>
          <w:p w14:paraId="39569B53" w14:textId="77777777" w:rsidR="005656B1" w:rsidRPr="000E5C45" w:rsidRDefault="005656B1" w:rsidP="0014403B">
            <w:pPr>
              <w:pStyle w:val="TableParagraph"/>
              <w:spacing w:before="55" w:line="210" w:lineRule="exact"/>
              <w:ind w:left="107"/>
              <w:jc w:val="center"/>
              <w:rPr>
                <w:sz w:val="20"/>
                <w:szCs w:val="20"/>
              </w:rPr>
            </w:pPr>
            <w:r w:rsidRPr="000E5C45">
              <w:rPr>
                <w:spacing w:val="-2"/>
                <w:sz w:val="20"/>
                <w:szCs w:val="20"/>
              </w:rPr>
              <w:t>Математика</w:t>
            </w:r>
            <w:r w:rsidRPr="000E5C45">
              <w:rPr>
                <w:spacing w:val="6"/>
                <w:sz w:val="20"/>
                <w:szCs w:val="20"/>
              </w:rPr>
              <w:t xml:space="preserve"> </w:t>
            </w:r>
            <w:r w:rsidRPr="000E5C45">
              <w:rPr>
                <w:spacing w:val="-5"/>
                <w:sz w:val="20"/>
                <w:szCs w:val="20"/>
              </w:rPr>
              <w:t>(У)</w:t>
            </w:r>
          </w:p>
        </w:tc>
        <w:tc>
          <w:tcPr>
            <w:tcW w:w="708" w:type="dxa"/>
            <w:vAlign w:val="center"/>
          </w:tcPr>
          <w:p w14:paraId="4A918DC0" w14:textId="77777777" w:rsidR="005656B1" w:rsidRPr="000E5C45" w:rsidRDefault="005656B1" w:rsidP="0014403B">
            <w:pPr>
              <w:pStyle w:val="TableParagraph"/>
              <w:spacing w:before="29"/>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4CF7ED58" w14:textId="77777777" w:rsidR="005656B1" w:rsidRPr="000E5C45" w:rsidRDefault="005656B1" w:rsidP="0014403B">
            <w:pPr>
              <w:pStyle w:val="TableParagraph"/>
              <w:spacing w:before="29"/>
              <w:ind w:left="10"/>
              <w:jc w:val="center"/>
              <w:rPr>
                <w:sz w:val="20"/>
                <w:szCs w:val="20"/>
              </w:rPr>
            </w:pPr>
            <w:r w:rsidRPr="000E5C45">
              <w:rPr>
                <w:spacing w:val="-5"/>
                <w:sz w:val="20"/>
                <w:szCs w:val="20"/>
              </w:rPr>
              <w:t>256</w:t>
            </w:r>
          </w:p>
        </w:tc>
        <w:tc>
          <w:tcPr>
            <w:tcW w:w="572" w:type="dxa"/>
            <w:vAlign w:val="center"/>
          </w:tcPr>
          <w:p w14:paraId="5E5926B4" w14:textId="77777777" w:rsidR="005656B1" w:rsidRPr="000E5C45" w:rsidRDefault="005656B1" w:rsidP="0014403B">
            <w:pPr>
              <w:pStyle w:val="TableParagraph"/>
              <w:jc w:val="center"/>
              <w:rPr>
                <w:sz w:val="20"/>
                <w:szCs w:val="20"/>
              </w:rPr>
            </w:pPr>
          </w:p>
        </w:tc>
        <w:tc>
          <w:tcPr>
            <w:tcW w:w="711" w:type="dxa"/>
            <w:vAlign w:val="center"/>
          </w:tcPr>
          <w:p w14:paraId="1D2EAA26" w14:textId="77777777" w:rsidR="005656B1" w:rsidRPr="000E5C45" w:rsidRDefault="005656B1" w:rsidP="0014403B">
            <w:pPr>
              <w:pStyle w:val="TableParagraph"/>
              <w:spacing w:before="29"/>
              <w:ind w:left="11"/>
              <w:jc w:val="center"/>
              <w:rPr>
                <w:sz w:val="20"/>
                <w:szCs w:val="20"/>
              </w:rPr>
            </w:pPr>
            <w:r w:rsidRPr="000E5C45">
              <w:rPr>
                <w:spacing w:val="-5"/>
                <w:sz w:val="20"/>
                <w:szCs w:val="20"/>
              </w:rPr>
              <w:t>256</w:t>
            </w:r>
          </w:p>
        </w:tc>
        <w:tc>
          <w:tcPr>
            <w:tcW w:w="709" w:type="dxa"/>
            <w:vAlign w:val="center"/>
          </w:tcPr>
          <w:p w14:paraId="224236B8" w14:textId="77777777" w:rsidR="005656B1" w:rsidRPr="000E5C45" w:rsidRDefault="005656B1" w:rsidP="0014403B">
            <w:pPr>
              <w:pStyle w:val="TableParagraph"/>
              <w:spacing w:before="29"/>
              <w:ind w:left="10" w:right="3"/>
              <w:jc w:val="center"/>
              <w:rPr>
                <w:sz w:val="20"/>
                <w:szCs w:val="20"/>
              </w:rPr>
            </w:pPr>
            <w:r w:rsidRPr="000E5C45">
              <w:rPr>
                <w:spacing w:val="-5"/>
                <w:sz w:val="20"/>
                <w:szCs w:val="20"/>
              </w:rPr>
              <w:t>60</w:t>
            </w:r>
          </w:p>
        </w:tc>
        <w:tc>
          <w:tcPr>
            <w:tcW w:w="714" w:type="dxa"/>
            <w:vAlign w:val="center"/>
          </w:tcPr>
          <w:p w14:paraId="6139EC2F" w14:textId="77777777" w:rsidR="005656B1" w:rsidRPr="000E5C45" w:rsidRDefault="005656B1" w:rsidP="0014403B">
            <w:pPr>
              <w:pStyle w:val="TableParagraph"/>
              <w:spacing w:before="29"/>
              <w:ind w:left="5" w:right="1"/>
              <w:jc w:val="center"/>
              <w:rPr>
                <w:sz w:val="20"/>
                <w:szCs w:val="20"/>
              </w:rPr>
            </w:pPr>
            <w:r w:rsidRPr="000E5C45">
              <w:rPr>
                <w:spacing w:val="-5"/>
                <w:sz w:val="20"/>
                <w:szCs w:val="20"/>
              </w:rPr>
              <w:t>148</w:t>
            </w:r>
          </w:p>
        </w:tc>
        <w:tc>
          <w:tcPr>
            <w:tcW w:w="710" w:type="dxa"/>
            <w:vAlign w:val="center"/>
          </w:tcPr>
          <w:p w14:paraId="0626C1E3" w14:textId="77777777" w:rsidR="005656B1" w:rsidRPr="000E5C45" w:rsidRDefault="005656B1" w:rsidP="0014403B">
            <w:pPr>
              <w:pStyle w:val="TableParagraph"/>
              <w:spacing w:before="29"/>
              <w:ind w:left="7"/>
              <w:jc w:val="center"/>
              <w:rPr>
                <w:sz w:val="20"/>
                <w:szCs w:val="20"/>
              </w:rPr>
            </w:pPr>
            <w:r w:rsidRPr="000E5C45">
              <w:rPr>
                <w:spacing w:val="-5"/>
                <w:sz w:val="20"/>
                <w:szCs w:val="20"/>
              </w:rPr>
              <w:t>96</w:t>
            </w:r>
          </w:p>
        </w:tc>
        <w:tc>
          <w:tcPr>
            <w:tcW w:w="568" w:type="dxa"/>
            <w:vAlign w:val="center"/>
          </w:tcPr>
          <w:p w14:paraId="17E8C9C7" w14:textId="77777777" w:rsidR="005656B1" w:rsidRPr="000E5C45" w:rsidRDefault="005656B1" w:rsidP="0014403B">
            <w:pPr>
              <w:pStyle w:val="TableParagraph"/>
              <w:jc w:val="center"/>
              <w:rPr>
                <w:sz w:val="20"/>
                <w:szCs w:val="20"/>
              </w:rPr>
            </w:pPr>
          </w:p>
        </w:tc>
        <w:tc>
          <w:tcPr>
            <w:tcW w:w="412" w:type="dxa"/>
            <w:vAlign w:val="center"/>
          </w:tcPr>
          <w:p w14:paraId="22A0A21B" w14:textId="583AD473" w:rsidR="005656B1" w:rsidRPr="000E5C45" w:rsidRDefault="005656B1" w:rsidP="0014403B">
            <w:pPr>
              <w:pStyle w:val="TableParagraph"/>
              <w:jc w:val="center"/>
              <w:rPr>
                <w:sz w:val="20"/>
                <w:szCs w:val="20"/>
              </w:rPr>
            </w:pPr>
            <w:r w:rsidRPr="000E5C45">
              <w:rPr>
                <w:sz w:val="20"/>
                <w:szCs w:val="20"/>
              </w:rPr>
              <w:t>1</w:t>
            </w:r>
          </w:p>
        </w:tc>
      </w:tr>
      <w:tr w:rsidR="005656B1" w:rsidRPr="000E5C45" w14:paraId="75DDF0DB" w14:textId="77777777" w:rsidTr="0014403B">
        <w:trPr>
          <w:trHeight w:val="282"/>
        </w:trPr>
        <w:tc>
          <w:tcPr>
            <w:tcW w:w="1134" w:type="dxa"/>
            <w:vAlign w:val="center"/>
          </w:tcPr>
          <w:p w14:paraId="14CCD9D6" w14:textId="77777777" w:rsidR="005656B1" w:rsidRPr="000E5C45" w:rsidRDefault="005656B1" w:rsidP="0014403B">
            <w:pPr>
              <w:pStyle w:val="TableParagraph"/>
              <w:spacing w:before="53" w:line="210" w:lineRule="exact"/>
              <w:ind w:left="12" w:right="4"/>
              <w:jc w:val="center"/>
              <w:rPr>
                <w:sz w:val="20"/>
                <w:szCs w:val="20"/>
              </w:rPr>
            </w:pPr>
            <w:r w:rsidRPr="000E5C45">
              <w:rPr>
                <w:sz w:val="20"/>
                <w:szCs w:val="20"/>
              </w:rPr>
              <w:t>ОД.05</w:t>
            </w:r>
            <w:r w:rsidRPr="000E5C45">
              <w:rPr>
                <w:spacing w:val="-5"/>
                <w:sz w:val="20"/>
                <w:szCs w:val="20"/>
              </w:rPr>
              <w:t xml:space="preserve"> (У)</w:t>
            </w:r>
          </w:p>
        </w:tc>
        <w:tc>
          <w:tcPr>
            <w:tcW w:w="2409" w:type="dxa"/>
            <w:vAlign w:val="center"/>
          </w:tcPr>
          <w:p w14:paraId="11CDB160"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Информатика</w:t>
            </w:r>
            <w:r w:rsidRPr="000E5C45">
              <w:rPr>
                <w:spacing w:val="6"/>
                <w:sz w:val="20"/>
                <w:szCs w:val="20"/>
              </w:rPr>
              <w:t xml:space="preserve"> </w:t>
            </w:r>
            <w:r w:rsidRPr="000E5C45">
              <w:rPr>
                <w:spacing w:val="-5"/>
                <w:sz w:val="20"/>
                <w:szCs w:val="20"/>
              </w:rPr>
              <w:t>(У)</w:t>
            </w:r>
          </w:p>
        </w:tc>
        <w:tc>
          <w:tcPr>
            <w:tcW w:w="708" w:type="dxa"/>
            <w:vAlign w:val="center"/>
          </w:tcPr>
          <w:p w14:paraId="1B1A600E" w14:textId="77777777" w:rsidR="005656B1" w:rsidRPr="000E5C45" w:rsidRDefault="005656B1" w:rsidP="0014403B">
            <w:pPr>
              <w:pStyle w:val="TableParagraph"/>
              <w:spacing w:before="26"/>
              <w:ind w:left="95" w:right="84"/>
              <w:jc w:val="center"/>
              <w:rPr>
                <w:sz w:val="20"/>
                <w:szCs w:val="20"/>
              </w:rPr>
            </w:pPr>
            <w:r w:rsidRPr="000E5C45">
              <w:rPr>
                <w:spacing w:val="-2"/>
                <w:sz w:val="20"/>
                <w:szCs w:val="20"/>
              </w:rPr>
              <w:t>-</w:t>
            </w:r>
            <w:r w:rsidRPr="000E5C45">
              <w:rPr>
                <w:spacing w:val="-7"/>
                <w:sz w:val="20"/>
                <w:szCs w:val="20"/>
              </w:rPr>
              <w:t>,Э</w:t>
            </w:r>
          </w:p>
        </w:tc>
        <w:tc>
          <w:tcPr>
            <w:tcW w:w="709" w:type="dxa"/>
            <w:vAlign w:val="center"/>
          </w:tcPr>
          <w:p w14:paraId="5DE3CB0E" w14:textId="77777777" w:rsidR="005656B1" w:rsidRPr="000E5C45" w:rsidRDefault="005656B1" w:rsidP="0014403B">
            <w:pPr>
              <w:pStyle w:val="TableParagraph"/>
              <w:spacing w:before="26"/>
              <w:ind w:left="10"/>
              <w:jc w:val="center"/>
              <w:rPr>
                <w:sz w:val="20"/>
                <w:szCs w:val="20"/>
              </w:rPr>
            </w:pPr>
            <w:r w:rsidRPr="000E5C45">
              <w:rPr>
                <w:spacing w:val="-5"/>
                <w:sz w:val="20"/>
                <w:szCs w:val="20"/>
              </w:rPr>
              <w:t>144</w:t>
            </w:r>
          </w:p>
        </w:tc>
        <w:tc>
          <w:tcPr>
            <w:tcW w:w="572" w:type="dxa"/>
            <w:vAlign w:val="center"/>
          </w:tcPr>
          <w:p w14:paraId="06F1CD5A" w14:textId="77777777" w:rsidR="005656B1" w:rsidRPr="000E5C45" w:rsidRDefault="005656B1" w:rsidP="0014403B">
            <w:pPr>
              <w:pStyle w:val="TableParagraph"/>
              <w:jc w:val="center"/>
              <w:rPr>
                <w:sz w:val="20"/>
                <w:szCs w:val="20"/>
              </w:rPr>
            </w:pPr>
          </w:p>
        </w:tc>
        <w:tc>
          <w:tcPr>
            <w:tcW w:w="711" w:type="dxa"/>
            <w:vAlign w:val="center"/>
          </w:tcPr>
          <w:p w14:paraId="055FB371" w14:textId="77777777" w:rsidR="005656B1" w:rsidRPr="000E5C45" w:rsidRDefault="005656B1" w:rsidP="0014403B">
            <w:pPr>
              <w:pStyle w:val="TableParagraph"/>
              <w:spacing w:before="26"/>
              <w:ind w:left="11"/>
              <w:jc w:val="center"/>
              <w:rPr>
                <w:sz w:val="20"/>
                <w:szCs w:val="20"/>
              </w:rPr>
            </w:pPr>
            <w:r w:rsidRPr="000E5C45">
              <w:rPr>
                <w:spacing w:val="-5"/>
                <w:sz w:val="20"/>
                <w:szCs w:val="20"/>
              </w:rPr>
              <w:t>144</w:t>
            </w:r>
          </w:p>
        </w:tc>
        <w:tc>
          <w:tcPr>
            <w:tcW w:w="709" w:type="dxa"/>
            <w:vAlign w:val="center"/>
          </w:tcPr>
          <w:p w14:paraId="43739CF0"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58</w:t>
            </w:r>
          </w:p>
        </w:tc>
        <w:tc>
          <w:tcPr>
            <w:tcW w:w="714" w:type="dxa"/>
            <w:vAlign w:val="center"/>
          </w:tcPr>
          <w:p w14:paraId="45588771"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36</w:t>
            </w:r>
          </w:p>
        </w:tc>
        <w:tc>
          <w:tcPr>
            <w:tcW w:w="710" w:type="dxa"/>
            <w:vAlign w:val="center"/>
          </w:tcPr>
          <w:p w14:paraId="7050D53C" w14:textId="77777777" w:rsidR="005656B1" w:rsidRPr="000E5C45" w:rsidRDefault="005656B1" w:rsidP="0014403B">
            <w:pPr>
              <w:pStyle w:val="TableParagraph"/>
              <w:spacing w:before="26"/>
              <w:ind w:left="7"/>
              <w:jc w:val="center"/>
              <w:rPr>
                <w:sz w:val="20"/>
                <w:szCs w:val="20"/>
              </w:rPr>
            </w:pPr>
            <w:r w:rsidRPr="000E5C45">
              <w:rPr>
                <w:spacing w:val="-5"/>
                <w:sz w:val="20"/>
                <w:szCs w:val="20"/>
              </w:rPr>
              <w:t>96</w:t>
            </w:r>
          </w:p>
        </w:tc>
        <w:tc>
          <w:tcPr>
            <w:tcW w:w="568" w:type="dxa"/>
            <w:vAlign w:val="center"/>
          </w:tcPr>
          <w:p w14:paraId="6811612C" w14:textId="77777777" w:rsidR="005656B1" w:rsidRPr="000E5C45" w:rsidRDefault="005656B1" w:rsidP="0014403B">
            <w:pPr>
              <w:pStyle w:val="TableParagraph"/>
              <w:jc w:val="center"/>
              <w:rPr>
                <w:sz w:val="20"/>
                <w:szCs w:val="20"/>
              </w:rPr>
            </w:pPr>
          </w:p>
        </w:tc>
        <w:tc>
          <w:tcPr>
            <w:tcW w:w="412" w:type="dxa"/>
            <w:vAlign w:val="center"/>
          </w:tcPr>
          <w:p w14:paraId="1B570EC2" w14:textId="63F52288" w:rsidR="005656B1" w:rsidRPr="000E5C45" w:rsidRDefault="005656B1" w:rsidP="0014403B">
            <w:pPr>
              <w:pStyle w:val="TableParagraph"/>
              <w:jc w:val="center"/>
              <w:rPr>
                <w:sz w:val="20"/>
                <w:szCs w:val="20"/>
              </w:rPr>
            </w:pPr>
            <w:r w:rsidRPr="000E5C45">
              <w:rPr>
                <w:sz w:val="20"/>
                <w:szCs w:val="20"/>
              </w:rPr>
              <w:t>1</w:t>
            </w:r>
          </w:p>
        </w:tc>
      </w:tr>
      <w:tr w:rsidR="005656B1" w:rsidRPr="000E5C45" w14:paraId="233F055E" w14:textId="77777777" w:rsidTr="0014403B">
        <w:trPr>
          <w:trHeight w:val="282"/>
        </w:trPr>
        <w:tc>
          <w:tcPr>
            <w:tcW w:w="1134" w:type="dxa"/>
            <w:vAlign w:val="center"/>
          </w:tcPr>
          <w:p w14:paraId="5E6E043B"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ОД.06</w:t>
            </w:r>
          </w:p>
        </w:tc>
        <w:tc>
          <w:tcPr>
            <w:tcW w:w="2409" w:type="dxa"/>
            <w:vAlign w:val="center"/>
          </w:tcPr>
          <w:p w14:paraId="3DA5433F"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История</w:t>
            </w:r>
          </w:p>
        </w:tc>
        <w:tc>
          <w:tcPr>
            <w:tcW w:w="708" w:type="dxa"/>
            <w:vAlign w:val="center"/>
          </w:tcPr>
          <w:p w14:paraId="08118C60"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2442F31A" w14:textId="77777777" w:rsidR="005656B1" w:rsidRPr="000E5C45" w:rsidRDefault="005656B1" w:rsidP="0014403B">
            <w:pPr>
              <w:pStyle w:val="TableParagraph"/>
              <w:spacing w:before="26"/>
              <w:ind w:left="10"/>
              <w:jc w:val="center"/>
              <w:rPr>
                <w:sz w:val="20"/>
                <w:szCs w:val="20"/>
              </w:rPr>
            </w:pPr>
            <w:r w:rsidRPr="000E5C45">
              <w:rPr>
                <w:spacing w:val="-5"/>
                <w:sz w:val="20"/>
                <w:szCs w:val="20"/>
              </w:rPr>
              <w:t>108</w:t>
            </w:r>
          </w:p>
        </w:tc>
        <w:tc>
          <w:tcPr>
            <w:tcW w:w="572" w:type="dxa"/>
            <w:vAlign w:val="center"/>
          </w:tcPr>
          <w:p w14:paraId="3774F713" w14:textId="77777777" w:rsidR="005656B1" w:rsidRPr="000E5C45" w:rsidRDefault="005656B1" w:rsidP="0014403B">
            <w:pPr>
              <w:pStyle w:val="TableParagraph"/>
              <w:jc w:val="center"/>
              <w:rPr>
                <w:sz w:val="20"/>
                <w:szCs w:val="20"/>
              </w:rPr>
            </w:pPr>
          </w:p>
        </w:tc>
        <w:tc>
          <w:tcPr>
            <w:tcW w:w="711" w:type="dxa"/>
            <w:vAlign w:val="center"/>
          </w:tcPr>
          <w:p w14:paraId="1D376A72" w14:textId="77777777" w:rsidR="005656B1" w:rsidRPr="000E5C45" w:rsidRDefault="005656B1" w:rsidP="0014403B">
            <w:pPr>
              <w:pStyle w:val="TableParagraph"/>
              <w:spacing w:before="26"/>
              <w:ind w:left="11"/>
              <w:jc w:val="center"/>
              <w:rPr>
                <w:sz w:val="20"/>
                <w:szCs w:val="20"/>
              </w:rPr>
            </w:pPr>
            <w:r w:rsidRPr="000E5C45">
              <w:rPr>
                <w:spacing w:val="-5"/>
                <w:sz w:val="20"/>
                <w:szCs w:val="20"/>
              </w:rPr>
              <w:t>108</w:t>
            </w:r>
          </w:p>
        </w:tc>
        <w:tc>
          <w:tcPr>
            <w:tcW w:w="709" w:type="dxa"/>
            <w:vAlign w:val="center"/>
          </w:tcPr>
          <w:p w14:paraId="71FB6962"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8</w:t>
            </w:r>
          </w:p>
        </w:tc>
        <w:tc>
          <w:tcPr>
            <w:tcW w:w="714" w:type="dxa"/>
            <w:vAlign w:val="center"/>
          </w:tcPr>
          <w:p w14:paraId="5506C9DD"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80</w:t>
            </w:r>
          </w:p>
        </w:tc>
        <w:tc>
          <w:tcPr>
            <w:tcW w:w="710" w:type="dxa"/>
            <w:vAlign w:val="center"/>
          </w:tcPr>
          <w:p w14:paraId="007B0778" w14:textId="77777777" w:rsidR="005656B1" w:rsidRPr="000E5C45" w:rsidRDefault="005656B1" w:rsidP="0014403B">
            <w:pPr>
              <w:pStyle w:val="TableParagraph"/>
              <w:spacing w:before="26"/>
              <w:ind w:left="7"/>
              <w:jc w:val="center"/>
              <w:rPr>
                <w:sz w:val="20"/>
                <w:szCs w:val="20"/>
              </w:rPr>
            </w:pPr>
            <w:r w:rsidRPr="000E5C45">
              <w:rPr>
                <w:spacing w:val="-5"/>
                <w:sz w:val="20"/>
                <w:szCs w:val="20"/>
              </w:rPr>
              <w:t>26</w:t>
            </w:r>
          </w:p>
        </w:tc>
        <w:tc>
          <w:tcPr>
            <w:tcW w:w="568" w:type="dxa"/>
            <w:vAlign w:val="center"/>
          </w:tcPr>
          <w:p w14:paraId="0ADA3474" w14:textId="77777777" w:rsidR="005656B1" w:rsidRPr="000E5C45" w:rsidRDefault="005656B1" w:rsidP="0014403B">
            <w:pPr>
              <w:pStyle w:val="TableParagraph"/>
              <w:jc w:val="center"/>
              <w:rPr>
                <w:sz w:val="20"/>
                <w:szCs w:val="20"/>
              </w:rPr>
            </w:pPr>
          </w:p>
        </w:tc>
        <w:tc>
          <w:tcPr>
            <w:tcW w:w="412" w:type="dxa"/>
            <w:vAlign w:val="center"/>
          </w:tcPr>
          <w:p w14:paraId="0C6F41E1" w14:textId="4E3AA4AE" w:rsidR="005656B1" w:rsidRPr="000E5C45" w:rsidRDefault="005656B1" w:rsidP="0014403B">
            <w:pPr>
              <w:pStyle w:val="TableParagraph"/>
              <w:jc w:val="center"/>
              <w:rPr>
                <w:sz w:val="20"/>
                <w:szCs w:val="20"/>
              </w:rPr>
            </w:pPr>
            <w:r w:rsidRPr="000E5C45">
              <w:rPr>
                <w:sz w:val="20"/>
                <w:szCs w:val="20"/>
              </w:rPr>
              <w:t>1</w:t>
            </w:r>
          </w:p>
        </w:tc>
      </w:tr>
      <w:tr w:rsidR="005656B1" w:rsidRPr="000E5C45" w14:paraId="3D3622D7" w14:textId="77777777" w:rsidTr="0014403B">
        <w:trPr>
          <w:trHeight w:val="282"/>
        </w:trPr>
        <w:tc>
          <w:tcPr>
            <w:tcW w:w="1134" w:type="dxa"/>
            <w:vAlign w:val="center"/>
          </w:tcPr>
          <w:p w14:paraId="43BDBC91"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ОД.07</w:t>
            </w:r>
          </w:p>
        </w:tc>
        <w:tc>
          <w:tcPr>
            <w:tcW w:w="2409" w:type="dxa"/>
            <w:vAlign w:val="center"/>
          </w:tcPr>
          <w:p w14:paraId="60F7E336"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Обществознание</w:t>
            </w:r>
          </w:p>
        </w:tc>
        <w:tc>
          <w:tcPr>
            <w:tcW w:w="708" w:type="dxa"/>
            <w:vAlign w:val="center"/>
          </w:tcPr>
          <w:p w14:paraId="20D474F9"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11982C95"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15F3057B" w14:textId="77777777" w:rsidR="005656B1" w:rsidRPr="000E5C45" w:rsidRDefault="005656B1" w:rsidP="0014403B">
            <w:pPr>
              <w:pStyle w:val="TableParagraph"/>
              <w:jc w:val="center"/>
              <w:rPr>
                <w:sz w:val="20"/>
                <w:szCs w:val="20"/>
              </w:rPr>
            </w:pPr>
          </w:p>
        </w:tc>
        <w:tc>
          <w:tcPr>
            <w:tcW w:w="711" w:type="dxa"/>
            <w:vAlign w:val="center"/>
          </w:tcPr>
          <w:p w14:paraId="2725FFC0"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77D127D6"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2DF23AB3"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46</w:t>
            </w:r>
          </w:p>
        </w:tc>
        <w:tc>
          <w:tcPr>
            <w:tcW w:w="710" w:type="dxa"/>
            <w:vAlign w:val="center"/>
          </w:tcPr>
          <w:p w14:paraId="40C2A58A" w14:textId="77777777" w:rsidR="005656B1" w:rsidRPr="000E5C45" w:rsidRDefault="005656B1" w:rsidP="0014403B">
            <w:pPr>
              <w:pStyle w:val="TableParagraph"/>
              <w:spacing w:before="26"/>
              <w:ind w:left="7"/>
              <w:jc w:val="center"/>
              <w:rPr>
                <w:sz w:val="20"/>
                <w:szCs w:val="20"/>
              </w:rPr>
            </w:pPr>
            <w:r w:rsidRPr="000E5C45">
              <w:rPr>
                <w:spacing w:val="-5"/>
                <w:sz w:val="20"/>
                <w:szCs w:val="20"/>
              </w:rPr>
              <w:t>24</w:t>
            </w:r>
          </w:p>
        </w:tc>
        <w:tc>
          <w:tcPr>
            <w:tcW w:w="568" w:type="dxa"/>
            <w:vAlign w:val="center"/>
          </w:tcPr>
          <w:p w14:paraId="06558809" w14:textId="77777777" w:rsidR="005656B1" w:rsidRPr="000E5C45" w:rsidRDefault="005656B1" w:rsidP="0014403B">
            <w:pPr>
              <w:pStyle w:val="TableParagraph"/>
              <w:jc w:val="center"/>
              <w:rPr>
                <w:sz w:val="20"/>
                <w:szCs w:val="20"/>
              </w:rPr>
            </w:pPr>
          </w:p>
        </w:tc>
        <w:tc>
          <w:tcPr>
            <w:tcW w:w="412" w:type="dxa"/>
            <w:vAlign w:val="center"/>
          </w:tcPr>
          <w:p w14:paraId="28D6382F" w14:textId="3ACC88EB" w:rsidR="005656B1" w:rsidRPr="000E5C45" w:rsidRDefault="005656B1" w:rsidP="0014403B">
            <w:pPr>
              <w:pStyle w:val="TableParagraph"/>
              <w:jc w:val="center"/>
              <w:rPr>
                <w:sz w:val="20"/>
                <w:szCs w:val="20"/>
              </w:rPr>
            </w:pPr>
            <w:r w:rsidRPr="000E5C45">
              <w:rPr>
                <w:sz w:val="20"/>
                <w:szCs w:val="20"/>
              </w:rPr>
              <w:t>1</w:t>
            </w:r>
          </w:p>
        </w:tc>
      </w:tr>
      <w:tr w:rsidR="005656B1" w:rsidRPr="000E5C45" w14:paraId="028001E3" w14:textId="77777777" w:rsidTr="0014403B">
        <w:trPr>
          <w:trHeight w:val="282"/>
        </w:trPr>
        <w:tc>
          <w:tcPr>
            <w:tcW w:w="1134" w:type="dxa"/>
            <w:vAlign w:val="center"/>
          </w:tcPr>
          <w:p w14:paraId="60E35BAF"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ОД.08</w:t>
            </w:r>
          </w:p>
        </w:tc>
        <w:tc>
          <w:tcPr>
            <w:tcW w:w="2409" w:type="dxa"/>
            <w:vAlign w:val="center"/>
          </w:tcPr>
          <w:p w14:paraId="0D4130A7"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География</w:t>
            </w:r>
          </w:p>
        </w:tc>
        <w:tc>
          <w:tcPr>
            <w:tcW w:w="708" w:type="dxa"/>
            <w:vAlign w:val="center"/>
          </w:tcPr>
          <w:p w14:paraId="18F4359C"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6BB96B53"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43573E32" w14:textId="77777777" w:rsidR="005656B1" w:rsidRPr="000E5C45" w:rsidRDefault="005656B1" w:rsidP="0014403B">
            <w:pPr>
              <w:pStyle w:val="TableParagraph"/>
              <w:jc w:val="center"/>
              <w:rPr>
                <w:sz w:val="20"/>
                <w:szCs w:val="20"/>
              </w:rPr>
            </w:pPr>
          </w:p>
        </w:tc>
        <w:tc>
          <w:tcPr>
            <w:tcW w:w="711" w:type="dxa"/>
            <w:vAlign w:val="center"/>
          </w:tcPr>
          <w:p w14:paraId="04F9E580"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01E6111B"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722AF5B9"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48</w:t>
            </w:r>
          </w:p>
        </w:tc>
        <w:tc>
          <w:tcPr>
            <w:tcW w:w="710" w:type="dxa"/>
            <w:vAlign w:val="center"/>
          </w:tcPr>
          <w:p w14:paraId="7521ADE5" w14:textId="77777777" w:rsidR="005656B1" w:rsidRPr="000E5C45" w:rsidRDefault="005656B1" w:rsidP="0014403B">
            <w:pPr>
              <w:pStyle w:val="TableParagraph"/>
              <w:spacing w:before="26"/>
              <w:ind w:left="7"/>
              <w:jc w:val="center"/>
              <w:rPr>
                <w:sz w:val="20"/>
                <w:szCs w:val="20"/>
              </w:rPr>
            </w:pPr>
            <w:r w:rsidRPr="000E5C45">
              <w:rPr>
                <w:spacing w:val="-5"/>
                <w:sz w:val="20"/>
                <w:szCs w:val="20"/>
              </w:rPr>
              <w:t>22</w:t>
            </w:r>
          </w:p>
        </w:tc>
        <w:tc>
          <w:tcPr>
            <w:tcW w:w="568" w:type="dxa"/>
            <w:vAlign w:val="center"/>
          </w:tcPr>
          <w:p w14:paraId="28192C7E" w14:textId="77777777" w:rsidR="005656B1" w:rsidRPr="000E5C45" w:rsidRDefault="005656B1" w:rsidP="0014403B">
            <w:pPr>
              <w:pStyle w:val="TableParagraph"/>
              <w:jc w:val="center"/>
              <w:rPr>
                <w:sz w:val="20"/>
                <w:szCs w:val="20"/>
              </w:rPr>
            </w:pPr>
          </w:p>
        </w:tc>
        <w:tc>
          <w:tcPr>
            <w:tcW w:w="412" w:type="dxa"/>
            <w:vAlign w:val="center"/>
          </w:tcPr>
          <w:p w14:paraId="0CFDDFD1" w14:textId="53AD73D0" w:rsidR="005656B1" w:rsidRPr="000E5C45" w:rsidRDefault="005656B1" w:rsidP="0014403B">
            <w:pPr>
              <w:pStyle w:val="TableParagraph"/>
              <w:jc w:val="center"/>
              <w:rPr>
                <w:sz w:val="20"/>
                <w:szCs w:val="20"/>
              </w:rPr>
            </w:pPr>
            <w:r w:rsidRPr="000E5C45">
              <w:rPr>
                <w:sz w:val="20"/>
                <w:szCs w:val="20"/>
              </w:rPr>
              <w:t>1</w:t>
            </w:r>
          </w:p>
        </w:tc>
      </w:tr>
      <w:tr w:rsidR="005656B1" w:rsidRPr="000E5C45" w14:paraId="2274BEB2" w14:textId="77777777" w:rsidTr="0014403B">
        <w:trPr>
          <w:trHeight w:val="283"/>
        </w:trPr>
        <w:tc>
          <w:tcPr>
            <w:tcW w:w="1134" w:type="dxa"/>
            <w:vAlign w:val="center"/>
          </w:tcPr>
          <w:p w14:paraId="03D51458" w14:textId="77777777" w:rsidR="005656B1" w:rsidRPr="000E5C45" w:rsidRDefault="005656B1" w:rsidP="0014403B">
            <w:pPr>
              <w:pStyle w:val="TableParagraph"/>
              <w:spacing w:before="53" w:line="210" w:lineRule="exact"/>
              <w:ind w:left="12" w:right="4"/>
              <w:jc w:val="center"/>
              <w:rPr>
                <w:sz w:val="20"/>
                <w:szCs w:val="20"/>
              </w:rPr>
            </w:pPr>
            <w:r w:rsidRPr="000E5C45">
              <w:rPr>
                <w:sz w:val="20"/>
                <w:szCs w:val="20"/>
              </w:rPr>
              <w:t>ОД.09</w:t>
            </w:r>
            <w:r w:rsidRPr="000E5C45">
              <w:rPr>
                <w:spacing w:val="-5"/>
                <w:sz w:val="20"/>
                <w:szCs w:val="20"/>
              </w:rPr>
              <w:t xml:space="preserve"> (У)</w:t>
            </w:r>
          </w:p>
        </w:tc>
        <w:tc>
          <w:tcPr>
            <w:tcW w:w="2409" w:type="dxa"/>
            <w:vAlign w:val="center"/>
          </w:tcPr>
          <w:p w14:paraId="207A3443"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Физика</w:t>
            </w:r>
            <w:r w:rsidRPr="000E5C45">
              <w:rPr>
                <w:spacing w:val="-11"/>
                <w:sz w:val="20"/>
                <w:szCs w:val="20"/>
              </w:rPr>
              <w:t xml:space="preserve"> </w:t>
            </w:r>
            <w:r w:rsidRPr="000E5C45">
              <w:rPr>
                <w:spacing w:val="-5"/>
                <w:sz w:val="20"/>
                <w:szCs w:val="20"/>
              </w:rPr>
              <w:t>(У)</w:t>
            </w:r>
          </w:p>
        </w:tc>
        <w:tc>
          <w:tcPr>
            <w:tcW w:w="708" w:type="dxa"/>
            <w:vAlign w:val="center"/>
          </w:tcPr>
          <w:p w14:paraId="0B33B2F8" w14:textId="77777777" w:rsidR="005656B1" w:rsidRPr="000E5C45" w:rsidRDefault="005656B1" w:rsidP="0014403B">
            <w:pPr>
              <w:pStyle w:val="TableParagraph"/>
              <w:spacing w:before="26"/>
              <w:ind w:left="95" w:right="82"/>
              <w:jc w:val="center"/>
              <w:rPr>
                <w:sz w:val="20"/>
                <w:szCs w:val="20"/>
              </w:rPr>
            </w:pPr>
            <w:r w:rsidRPr="000E5C45">
              <w:rPr>
                <w:sz w:val="20"/>
                <w:szCs w:val="20"/>
              </w:rPr>
              <w:t>-,</w:t>
            </w:r>
            <w:r w:rsidRPr="000E5C45">
              <w:rPr>
                <w:spacing w:val="-1"/>
                <w:sz w:val="20"/>
                <w:szCs w:val="20"/>
              </w:rPr>
              <w:t xml:space="preserve"> </w:t>
            </w:r>
            <w:r w:rsidRPr="000E5C45">
              <w:rPr>
                <w:spacing w:val="-10"/>
                <w:sz w:val="20"/>
                <w:szCs w:val="20"/>
              </w:rPr>
              <w:t>Э</w:t>
            </w:r>
          </w:p>
        </w:tc>
        <w:tc>
          <w:tcPr>
            <w:tcW w:w="709" w:type="dxa"/>
            <w:vAlign w:val="center"/>
          </w:tcPr>
          <w:p w14:paraId="59658702" w14:textId="77777777" w:rsidR="005656B1" w:rsidRPr="000E5C45" w:rsidRDefault="005656B1" w:rsidP="0014403B">
            <w:pPr>
              <w:pStyle w:val="TableParagraph"/>
              <w:spacing w:before="26"/>
              <w:ind w:left="10"/>
              <w:jc w:val="center"/>
              <w:rPr>
                <w:sz w:val="20"/>
                <w:szCs w:val="20"/>
              </w:rPr>
            </w:pPr>
            <w:r w:rsidRPr="000E5C45">
              <w:rPr>
                <w:spacing w:val="-5"/>
                <w:sz w:val="20"/>
                <w:szCs w:val="20"/>
              </w:rPr>
              <w:t>144</w:t>
            </w:r>
          </w:p>
        </w:tc>
        <w:tc>
          <w:tcPr>
            <w:tcW w:w="572" w:type="dxa"/>
            <w:vAlign w:val="center"/>
          </w:tcPr>
          <w:p w14:paraId="26F92EAF" w14:textId="77777777" w:rsidR="005656B1" w:rsidRPr="000E5C45" w:rsidRDefault="005656B1" w:rsidP="0014403B">
            <w:pPr>
              <w:pStyle w:val="TableParagraph"/>
              <w:jc w:val="center"/>
              <w:rPr>
                <w:sz w:val="20"/>
                <w:szCs w:val="20"/>
              </w:rPr>
            </w:pPr>
          </w:p>
        </w:tc>
        <w:tc>
          <w:tcPr>
            <w:tcW w:w="711" w:type="dxa"/>
            <w:vAlign w:val="center"/>
          </w:tcPr>
          <w:p w14:paraId="4080AE5D" w14:textId="77777777" w:rsidR="005656B1" w:rsidRPr="000E5C45" w:rsidRDefault="005656B1" w:rsidP="0014403B">
            <w:pPr>
              <w:pStyle w:val="TableParagraph"/>
              <w:spacing w:before="26"/>
              <w:ind w:left="11"/>
              <w:jc w:val="center"/>
              <w:rPr>
                <w:sz w:val="20"/>
                <w:szCs w:val="20"/>
              </w:rPr>
            </w:pPr>
            <w:r w:rsidRPr="000E5C45">
              <w:rPr>
                <w:spacing w:val="-5"/>
                <w:sz w:val="20"/>
                <w:szCs w:val="20"/>
              </w:rPr>
              <w:t>144</w:t>
            </w:r>
          </w:p>
        </w:tc>
        <w:tc>
          <w:tcPr>
            <w:tcW w:w="709" w:type="dxa"/>
            <w:vAlign w:val="center"/>
          </w:tcPr>
          <w:p w14:paraId="23AE07DE"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58</w:t>
            </w:r>
          </w:p>
        </w:tc>
        <w:tc>
          <w:tcPr>
            <w:tcW w:w="714" w:type="dxa"/>
            <w:vAlign w:val="center"/>
          </w:tcPr>
          <w:p w14:paraId="6670A092"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86</w:t>
            </w:r>
          </w:p>
        </w:tc>
        <w:tc>
          <w:tcPr>
            <w:tcW w:w="710" w:type="dxa"/>
            <w:vAlign w:val="center"/>
          </w:tcPr>
          <w:p w14:paraId="09CCE17A" w14:textId="77777777" w:rsidR="005656B1" w:rsidRPr="000E5C45" w:rsidRDefault="005656B1" w:rsidP="0014403B">
            <w:pPr>
              <w:pStyle w:val="TableParagraph"/>
              <w:spacing w:before="26"/>
              <w:ind w:left="7"/>
              <w:jc w:val="center"/>
              <w:rPr>
                <w:sz w:val="20"/>
                <w:szCs w:val="20"/>
              </w:rPr>
            </w:pPr>
            <w:r w:rsidRPr="000E5C45">
              <w:rPr>
                <w:spacing w:val="-5"/>
                <w:sz w:val="20"/>
                <w:szCs w:val="20"/>
              </w:rPr>
              <w:t>46</w:t>
            </w:r>
          </w:p>
        </w:tc>
        <w:tc>
          <w:tcPr>
            <w:tcW w:w="568" w:type="dxa"/>
            <w:vAlign w:val="center"/>
          </w:tcPr>
          <w:p w14:paraId="13F2B008" w14:textId="77777777" w:rsidR="005656B1" w:rsidRPr="000E5C45" w:rsidRDefault="005656B1" w:rsidP="0014403B">
            <w:pPr>
              <w:pStyle w:val="TableParagraph"/>
              <w:jc w:val="center"/>
              <w:rPr>
                <w:sz w:val="20"/>
                <w:szCs w:val="20"/>
              </w:rPr>
            </w:pPr>
          </w:p>
        </w:tc>
        <w:tc>
          <w:tcPr>
            <w:tcW w:w="412" w:type="dxa"/>
            <w:vAlign w:val="center"/>
          </w:tcPr>
          <w:p w14:paraId="74F97E72" w14:textId="4040E79A" w:rsidR="005656B1" w:rsidRPr="000E5C45" w:rsidRDefault="005656B1" w:rsidP="0014403B">
            <w:pPr>
              <w:pStyle w:val="TableParagraph"/>
              <w:jc w:val="center"/>
              <w:rPr>
                <w:sz w:val="20"/>
                <w:szCs w:val="20"/>
              </w:rPr>
            </w:pPr>
            <w:r w:rsidRPr="000E5C45">
              <w:rPr>
                <w:sz w:val="20"/>
                <w:szCs w:val="20"/>
              </w:rPr>
              <w:t>1</w:t>
            </w:r>
          </w:p>
        </w:tc>
      </w:tr>
      <w:tr w:rsidR="005656B1" w:rsidRPr="000E5C45" w14:paraId="65A583DD" w14:textId="77777777" w:rsidTr="0014403B">
        <w:trPr>
          <w:trHeight w:val="282"/>
        </w:trPr>
        <w:tc>
          <w:tcPr>
            <w:tcW w:w="1134" w:type="dxa"/>
            <w:vAlign w:val="center"/>
          </w:tcPr>
          <w:p w14:paraId="73C48010"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lastRenderedPageBreak/>
              <w:t>ОД.10</w:t>
            </w:r>
          </w:p>
        </w:tc>
        <w:tc>
          <w:tcPr>
            <w:tcW w:w="2409" w:type="dxa"/>
            <w:vAlign w:val="center"/>
          </w:tcPr>
          <w:p w14:paraId="5471D801"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Химия</w:t>
            </w:r>
          </w:p>
        </w:tc>
        <w:tc>
          <w:tcPr>
            <w:tcW w:w="708" w:type="dxa"/>
            <w:vAlign w:val="center"/>
          </w:tcPr>
          <w:p w14:paraId="2E78714F"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5D9FC075"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54A743C3" w14:textId="77777777" w:rsidR="005656B1" w:rsidRPr="000E5C45" w:rsidRDefault="005656B1" w:rsidP="0014403B">
            <w:pPr>
              <w:pStyle w:val="TableParagraph"/>
              <w:jc w:val="center"/>
              <w:rPr>
                <w:sz w:val="20"/>
                <w:szCs w:val="20"/>
              </w:rPr>
            </w:pPr>
          </w:p>
        </w:tc>
        <w:tc>
          <w:tcPr>
            <w:tcW w:w="711" w:type="dxa"/>
            <w:vAlign w:val="center"/>
          </w:tcPr>
          <w:p w14:paraId="2FDF61F6"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27BDF735"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3DC161C1"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40</w:t>
            </w:r>
          </w:p>
        </w:tc>
        <w:tc>
          <w:tcPr>
            <w:tcW w:w="710" w:type="dxa"/>
            <w:vAlign w:val="center"/>
          </w:tcPr>
          <w:p w14:paraId="3ECFF71D" w14:textId="77777777" w:rsidR="005656B1" w:rsidRPr="000E5C45" w:rsidRDefault="005656B1" w:rsidP="0014403B">
            <w:pPr>
              <w:pStyle w:val="TableParagraph"/>
              <w:spacing w:before="26"/>
              <w:ind w:left="7"/>
              <w:jc w:val="center"/>
              <w:rPr>
                <w:sz w:val="20"/>
                <w:szCs w:val="20"/>
              </w:rPr>
            </w:pPr>
            <w:r w:rsidRPr="000E5C45">
              <w:rPr>
                <w:spacing w:val="-5"/>
                <w:sz w:val="20"/>
                <w:szCs w:val="20"/>
              </w:rPr>
              <w:t>30</w:t>
            </w:r>
          </w:p>
        </w:tc>
        <w:tc>
          <w:tcPr>
            <w:tcW w:w="568" w:type="dxa"/>
            <w:vAlign w:val="center"/>
          </w:tcPr>
          <w:p w14:paraId="4B47F0BF" w14:textId="77777777" w:rsidR="005656B1" w:rsidRPr="000E5C45" w:rsidRDefault="005656B1" w:rsidP="0014403B">
            <w:pPr>
              <w:pStyle w:val="TableParagraph"/>
              <w:jc w:val="center"/>
              <w:rPr>
                <w:sz w:val="20"/>
                <w:szCs w:val="20"/>
              </w:rPr>
            </w:pPr>
          </w:p>
        </w:tc>
        <w:tc>
          <w:tcPr>
            <w:tcW w:w="412" w:type="dxa"/>
            <w:vAlign w:val="center"/>
          </w:tcPr>
          <w:p w14:paraId="3877C3F6" w14:textId="1501CE26" w:rsidR="005656B1" w:rsidRPr="000E5C45" w:rsidRDefault="005656B1" w:rsidP="0014403B">
            <w:pPr>
              <w:pStyle w:val="TableParagraph"/>
              <w:jc w:val="center"/>
              <w:rPr>
                <w:sz w:val="20"/>
                <w:szCs w:val="20"/>
              </w:rPr>
            </w:pPr>
            <w:r w:rsidRPr="000E5C45">
              <w:rPr>
                <w:sz w:val="20"/>
                <w:szCs w:val="20"/>
              </w:rPr>
              <w:t>1</w:t>
            </w:r>
          </w:p>
        </w:tc>
      </w:tr>
      <w:tr w:rsidR="005656B1" w:rsidRPr="000E5C45" w14:paraId="31688739" w14:textId="77777777" w:rsidTr="0014403B">
        <w:trPr>
          <w:trHeight w:val="282"/>
        </w:trPr>
        <w:tc>
          <w:tcPr>
            <w:tcW w:w="1134" w:type="dxa"/>
            <w:vAlign w:val="center"/>
          </w:tcPr>
          <w:p w14:paraId="19C0AAC6"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ОД.11</w:t>
            </w:r>
          </w:p>
        </w:tc>
        <w:tc>
          <w:tcPr>
            <w:tcW w:w="2409" w:type="dxa"/>
            <w:vAlign w:val="center"/>
          </w:tcPr>
          <w:p w14:paraId="0F644094" w14:textId="77777777" w:rsidR="005656B1" w:rsidRPr="000E5C45" w:rsidRDefault="005656B1" w:rsidP="0014403B">
            <w:pPr>
              <w:pStyle w:val="TableParagraph"/>
              <w:spacing w:before="53" w:line="210" w:lineRule="exact"/>
              <w:ind w:left="107"/>
              <w:jc w:val="center"/>
              <w:rPr>
                <w:sz w:val="20"/>
                <w:szCs w:val="20"/>
              </w:rPr>
            </w:pPr>
            <w:r w:rsidRPr="000E5C45">
              <w:rPr>
                <w:spacing w:val="-2"/>
                <w:sz w:val="20"/>
                <w:szCs w:val="20"/>
              </w:rPr>
              <w:t>Биология</w:t>
            </w:r>
          </w:p>
        </w:tc>
        <w:tc>
          <w:tcPr>
            <w:tcW w:w="708" w:type="dxa"/>
            <w:vAlign w:val="center"/>
          </w:tcPr>
          <w:p w14:paraId="140E2EA8" w14:textId="77777777" w:rsidR="005656B1" w:rsidRPr="000E5C45" w:rsidRDefault="005656B1" w:rsidP="0014403B">
            <w:pPr>
              <w:pStyle w:val="TableParagraph"/>
              <w:spacing w:before="26"/>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7F20A20B"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21F576FC" w14:textId="77777777" w:rsidR="005656B1" w:rsidRPr="000E5C45" w:rsidRDefault="005656B1" w:rsidP="0014403B">
            <w:pPr>
              <w:pStyle w:val="TableParagraph"/>
              <w:jc w:val="center"/>
              <w:rPr>
                <w:sz w:val="20"/>
                <w:szCs w:val="20"/>
              </w:rPr>
            </w:pPr>
          </w:p>
        </w:tc>
        <w:tc>
          <w:tcPr>
            <w:tcW w:w="711" w:type="dxa"/>
            <w:vAlign w:val="center"/>
          </w:tcPr>
          <w:p w14:paraId="60E2661B"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6873FB5D" w14:textId="77777777" w:rsidR="005656B1" w:rsidRPr="000E5C45" w:rsidRDefault="005656B1" w:rsidP="0014403B">
            <w:pPr>
              <w:pStyle w:val="TableParagraph"/>
              <w:spacing w:before="26"/>
              <w:ind w:left="10" w:right="9"/>
              <w:jc w:val="center"/>
              <w:rPr>
                <w:sz w:val="20"/>
                <w:szCs w:val="20"/>
              </w:rPr>
            </w:pPr>
            <w:r w:rsidRPr="000E5C45">
              <w:rPr>
                <w:spacing w:val="-10"/>
                <w:sz w:val="20"/>
                <w:szCs w:val="20"/>
              </w:rPr>
              <w:t>0</w:t>
            </w:r>
          </w:p>
        </w:tc>
        <w:tc>
          <w:tcPr>
            <w:tcW w:w="714" w:type="dxa"/>
            <w:vAlign w:val="center"/>
          </w:tcPr>
          <w:p w14:paraId="447F0BA8" w14:textId="77777777" w:rsidR="005656B1" w:rsidRPr="000E5C45" w:rsidRDefault="005656B1" w:rsidP="0014403B">
            <w:pPr>
              <w:pStyle w:val="TableParagraph"/>
              <w:spacing w:before="26"/>
              <w:ind w:left="5" w:right="1"/>
              <w:jc w:val="center"/>
              <w:rPr>
                <w:sz w:val="20"/>
                <w:szCs w:val="20"/>
              </w:rPr>
            </w:pPr>
            <w:r w:rsidRPr="000E5C45">
              <w:rPr>
                <w:spacing w:val="-5"/>
                <w:sz w:val="20"/>
                <w:szCs w:val="20"/>
              </w:rPr>
              <w:t>40</w:t>
            </w:r>
          </w:p>
        </w:tc>
        <w:tc>
          <w:tcPr>
            <w:tcW w:w="710" w:type="dxa"/>
            <w:vAlign w:val="center"/>
          </w:tcPr>
          <w:p w14:paraId="58EF02F2" w14:textId="77777777" w:rsidR="005656B1" w:rsidRPr="000E5C45" w:rsidRDefault="005656B1" w:rsidP="0014403B">
            <w:pPr>
              <w:pStyle w:val="TableParagraph"/>
              <w:spacing w:before="26"/>
              <w:ind w:left="7"/>
              <w:jc w:val="center"/>
              <w:rPr>
                <w:sz w:val="20"/>
                <w:szCs w:val="20"/>
              </w:rPr>
            </w:pPr>
            <w:r w:rsidRPr="000E5C45">
              <w:rPr>
                <w:spacing w:val="-5"/>
                <w:sz w:val="20"/>
                <w:szCs w:val="20"/>
              </w:rPr>
              <w:t>30</w:t>
            </w:r>
          </w:p>
        </w:tc>
        <w:tc>
          <w:tcPr>
            <w:tcW w:w="568" w:type="dxa"/>
            <w:vAlign w:val="center"/>
          </w:tcPr>
          <w:p w14:paraId="6450F2BA" w14:textId="77777777" w:rsidR="005656B1" w:rsidRPr="000E5C45" w:rsidRDefault="005656B1" w:rsidP="0014403B">
            <w:pPr>
              <w:pStyle w:val="TableParagraph"/>
              <w:jc w:val="center"/>
              <w:rPr>
                <w:sz w:val="20"/>
                <w:szCs w:val="20"/>
              </w:rPr>
            </w:pPr>
          </w:p>
        </w:tc>
        <w:tc>
          <w:tcPr>
            <w:tcW w:w="412" w:type="dxa"/>
            <w:vAlign w:val="center"/>
          </w:tcPr>
          <w:p w14:paraId="1A3D0153" w14:textId="014E3B0F" w:rsidR="005656B1" w:rsidRPr="000E5C45" w:rsidRDefault="005656B1" w:rsidP="0014403B">
            <w:pPr>
              <w:pStyle w:val="TableParagraph"/>
              <w:jc w:val="center"/>
              <w:rPr>
                <w:sz w:val="20"/>
                <w:szCs w:val="20"/>
              </w:rPr>
            </w:pPr>
            <w:r w:rsidRPr="000E5C45">
              <w:rPr>
                <w:sz w:val="20"/>
                <w:szCs w:val="20"/>
              </w:rPr>
              <w:t>1</w:t>
            </w:r>
          </w:p>
        </w:tc>
      </w:tr>
      <w:tr w:rsidR="005656B1" w:rsidRPr="000E5C45" w14:paraId="6E5BDA10" w14:textId="77777777" w:rsidTr="0014403B">
        <w:trPr>
          <w:trHeight w:val="282"/>
        </w:trPr>
        <w:tc>
          <w:tcPr>
            <w:tcW w:w="1134" w:type="dxa"/>
            <w:vAlign w:val="center"/>
          </w:tcPr>
          <w:p w14:paraId="121866C8" w14:textId="77777777" w:rsidR="005656B1" w:rsidRPr="000E5C45" w:rsidRDefault="005656B1" w:rsidP="0014403B">
            <w:pPr>
              <w:pStyle w:val="TableParagraph"/>
              <w:spacing w:before="53" w:line="210" w:lineRule="exact"/>
              <w:ind w:left="12" w:right="3"/>
              <w:jc w:val="center"/>
              <w:rPr>
                <w:sz w:val="20"/>
                <w:szCs w:val="20"/>
              </w:rPr>
            </w:pPr>
            <w:r w:rsidRPr="000E5C45">
              <w:rPr>
                <w:spacing w:val="-2"/>
                <w:sz w:val="20"/>
                <w:szCs w:val="20"/>
              </w:rPr>
              <w:t>ОД.12</w:t>
            </w:r>
          </w:p>
        </w:tc>
        <w:tc>
          <w:tcPr>
            <w:tcW w:w="2409" w:type="dxa"/>
            <w:vAlign w:val="center"/>
          </w:tcPr>
          <w:p w14:paraId="4D2BCEA9" w14:textId="77777777" w:rsidR="005656B1" w:rsidRPr="000E5C45" w:rsidRDefault="005656B1" w:rsidP="0014403B">
            <w:pPr>
              <w:pStyle w:val="TableParagraph"/>
              <w:spacing w:before="53" w:line="210" w:lineRule="exact"/>
              <w:ind w:left="107"/>
              <w:jc w:val="center"/>
              <w:rPr>
                <w:sz w:val="20"/>
                <w:szCs w:val="20"/>
              </w:rPr>
            </w:pPr>
            <w:r w:rsidRPr="000E5C45">
              <w:rPr>
                <w:sz w:val="20"/>
                <w:szCs w:val="20"/>
              </w:rPr>
              <w:t>Физическая</w:t>
            </w:r>
            <w:r w:rsidRPr="000E5C45">
              <w:rPr>
                <w:spacing w:val="-13"/>
                <w:sz w:val="20"/>
                <w:szCs w:val="20"/>
              </w:rPr>
              <w:t xml:space="preserve"> </w:t>
            </w:r>
            <w:r w:rsidRPr="000E5C45">
              <w:rPr>
                <w:spacing w:val="-2"/>
                <w:sz w:val="20"/>
                <w:szCs w:val="20"/>
              </w:rPr>
              <w:t>культура</w:t>
            </w:r>
          </w:p>
        </w:tc>
        <w:tc>
          <w:tcPr>
            <w:tcW w:w="708" w:type="dxa"/>
            <w:vAlign w:val="center"/>
          </w:tcPr>
          <w:p w14:paraId="24A41897" w14:textId="77777777" w:rsidR="005656B1" w:rsidRPr="000E5C45" w:rsidRDefault="005656B1" w:rsidP="0014403B">
            <w:pPr>
              <w:pStyle w:val="TableParagraph"/>
              <w:spacing w:before="26"/>
              <w:ind w:left="95" w:right="83"/>
              <w:jc w:val="center"/>
              <w:rPr>
                <w:sz w:val="20"/>
                <w:szCs w:val="20"/>
              </w:rPr>
            </w:pPr>
            <w:r w:rsidRPr="000E5C45">
              <w:rPr>
                <w:sz w:val="20"/>
                <w:szCs w:val="20"/>
              </w:rPr>
              <w:t>3,</w:t>
            </w:r>
            <w:r w:rsidRPr="000E5C45">
              <w:rPr>
                <w:spacing w:val="-1"/>
                <w:sz w:val="20"/>
                <w:szCs w:val="20"/>
              </w:rPr>
              <w:t xml:space="preserve"> </w:t>
            </w:r>
            <w:r w:rsidRPr="000E5C45">
              <w:rPr>
                <w:spacing w:val="-5"/>
                <w:sz w:val="20"/>
                <w:szCs w:val="20"/>
              </w:rPr>
              <w:t>ДЗ</w:t>
            </w:r>
          </w:p>
        </w:tc>
        <w:tc>
          <w:tcPr>
            <w:tcW w:w="709" w:type="dxa"/>
            <w:vAlign w:val="center"/>
          </w:tcPr>
          <w:p w14:paraId="4650219C" w14:textId="77777777" w:rsidR="005656B1" w:rsidRPr="000E5C45" w:rsidRDefault="005656B1" w:rsidP="0014403B">
            <w:pPr>
              <w:pStyle w:val="TableParagraph"/>
              <w:spacing w:before="26"/>
              <w:ind w:left="10"/>
              <w:jc w:val="center"/>
              <w:rPr>
                <w:sz w:val="20"/>
                <w:szCs w:val="20"/>
              </w:rPr>
            </w:pPr>
            <w:r w:rsidRPr="000E5C45">
              <w:rPr>
                <w:spacing w:val="-5"/>
                <w:sz w:val="20"/>
                <w:szCs w:val="20"/>
              </w:rPr>
              <w:t>72</w:t>
            </w:r>
          </w:p>
        </w:tc>
        <w:tc>
          <w:tcPr>
            <w:tcW w:w="572" w:type="dxa"/>
            <w:vAlign w:val="center"/>
          </w:tcPr>
          <w:p w14:paraId="0B2645D3" w14:textId="77777777" w:rsidR="005656B1" w:rsidRPr="000E5C45" w:rsidRDefault="005656B1" w:rsidP="0014403B">
            <w:pPr>
              <w:pStyle w:val="TableParagraph"/>
              <w:jc w:val="center"/>
              <w:rPr>
                <w:sz w:val="20"/>
                <w:szCs w:val="20"/>
              </w:rPr>
            </w:pPr>
          </w:p>
        </w:tc>
        <w:tc>
          <w:tcPr>
            <w:tcW w:w="711" w:type="dxa"/>
            <w:vAlign w:val="center"/>
          </w:tcPr>
          <w:p w14:paraId="5651758F" w14:textId="77777777" w:rsidR="005656B1" w:rsidRPr="000E5C45" w:rsidRDefault="005656B1" w:rsidP="0014403B">
            <w:pPr>
              <w:pStyle w:val="TableParagraph"/>
              <w:spacing w:before="26"/>
              <w:ind w:left="11"/>
              <w:jc w:val="center"/>
              <w:rPr>
                <w:sz w:val="20"/>
                <w:szCs w:val="20"/>
              </w:rPr>
            </w:pPr>
            <w:r w:rsidRPr="000E5C45">
              <w:rPr>
                <w:spacing w:val="-5"/>
                <w:sz w:val="20"/>
                <w:szCs w:val="20"/>
              </w:rPr>
              <w:t>72</w:t>
            </w:r>
          </w:p>
        </w:tc>
        <w:tc>
          <w:tcPr>
            <w:tcW w:w="709" w:type="dxa"/>
            <w:vAlign w:val="center"/>
          </w:tcPr>
          <w:p w14:paraId="0E17DAD9" w14:textId="77777777" w:rsidR="005656B1" w:rsidRPr="000E5C45" w:rsidRDefault="005656B1" w:rsidP="0014403B">
            <w:pPr>
              <w:pStyle w:val="TableParagraph"/>
              <w:spacing w:before="26"/>
              <w:ind w:left="10" w:right="3"/>
              <w:jc w:val="center"/>
              <w:rPr>
                <w:sz w:val="20"/>
                <w:szCs w:val="20"/>
              </w:rPr>
            </w:pPr>
            <w:r w:rsidRPr="000E5C45">
              <w:rPr>
                <w:spacing w:val="-5"/>
                <w:sz w:val="20"/>
                <w:szCs w:val="20"/>
              </w:rPr>
              <w:t>30</w:t>
            </w:r>
          </w:p>
        </w:tc>
        <w:tc>
          <w:tcPr>
            <w:tcW w:w="714" w:type="dxa"/>
            <w:vAlign w:val="center"/>
          </w:tcPr>
          <w:p w14:paraId="44337FE3" w14:textId="77777777" w:rsidR="005656B1" w:rsidRPr="000E5C45" w:rsidRDefault="005656B1" w:rsidP="0014403B">
            <w:pPr>
              <w:pStyle w:val="TableParagraph"/>
              <w:spacing w:before="26"/>
              <w:ind w:left="4" w:right="5"/>
              <w:jc w:val="center"/>
              <w:rPr>
                <w:sz w:val="20"/>
                <w:szCs w:val="20"/>
              </w:rPr>
            </w:pPr>
            <w:r w:rsidRPr="000E5C45">
              <w:rPr>
                <w:spacing w:val="-10"/>
                <w:sz w:val="20"/>
                <w:szCs w:val="20"/>
              </w:rPr>
              <w:t>0</w:t>
            </w:r>
          </w:p>
        </w:tc>
        <w:tc>
          <w:tcPr>
            <w:tcW w:w="710" w:type="dxa"/>
            <w:vAlign w:val="center"/>
          </w:tcPr>
          <w:p w14:paraId="06BE0521" w14:textId="77777777" w:rsidR="005656B1" w:rsidRPr="000E5C45" w:rsidRDefault="005656B1" w:rsidP="0014403B">
            <w:pPr>
              <w:pStyle w:val="TableParagraph"/>
              <w:spacing w:before="26"/>
              <w:ind w:left="7"/>
              <w:jc w:val="center"/>
              <w:rPr>
                <w:sz w:val="20"/>
                <w:szCs w:val="20"/>
              </w:rPr>
            </w:pPr>
            <w:r w:rsidRPr="000E5C45">
              <w:rPr>
                <w:spacing w:val="-5"/>
                <w:sz w:val="20"/>
                <w:szCs w:val="20"/>
              </w:rPr>
              <w:t>68</w:t>
            </w:r>
          </w:p>
        </w:tc>
        <w:tc>
          <w:tcPr>
            <w:tcW w:w="568" w:type="dxa"/>
            <w:vAlign w:val="center"/>
          </w:tcPr>
          <w:p w14:paraId="42D7786A" w14:textId="77777777" w:rsidR="005656B1" w:rsidRPr="000E5C45" w:rsidRDefault="005656B1" w:rsidP="0014403B">
            <w:pPr>
              <w:pStyle w:val="TableParagraph"/>
              <w:jc w:val="center"/>
              <w:rPr>
                <w:sz w:val="20"/>
                <w:szCs w:val="20"/>
              </w:rPr>
            </w:pPr>
          </w:p>
        </w:tc>
        <w:tc>
          <w:tcPr>
            <w:tcW w:w="412" w:type="dxa"/>
            <w:vAlign w:val="center"/>
          </w:tcPr>
          <w:p w14:paraId="6A879494" w14:textId="313C6B38" w:rsidR="005656B1" w:rsidRPr="000E5C45" w:rsidRDefault="005656B1" w:rsidP="0014403B">
            <w:pPr>
              <w:pStyle w:val="TableParagraph"/>
              <w:jc w:val="center"/>
              <w:rPr>
                <w:sz w:val="20"/>
                <w:szCs w:val="20"/>
              </w:rPr>
            </w:pPr>
            <w:r w:rsidRPr="000E5C45">
              <w:rPr>
                <w:sz w:val="20"/>
                <w:szCs w:val="20"/>
              </w:rPr>
              <w:t>1</w:t>
            </w:r>
          </w:p>
        </w:tc>
      </w:tr>
      <w:tr w:rsidR="005656B1" w:rsidRPr="000E5C45" w14:paraId="69753714" w14:textId="77777777" w:rsidTr="0014403B">
        <w:trPr>
          <w:trHeight w:val="460"/>
        </w:trPr>
        <w:tc>
          <w:tcPr>
            <w:tcW w:w="1134" w:type="dxa"/>
            <w:vAlign w:val="center"/>
          </w:tcPr>
          <w:p w14:paraId="54C99205" w14:textId="77777777" w:rsidR="005656B1" w:rsidRPr="000E5C45" w:rsidRDefault="005656B1" w:rsidP="0014403B">
            <w:pPr>
              <w:pStyle w:val="TableParagraph"/>
              <w:spacing w:before="115"/>
              <w:ind w:left="12" w:right="3"/>
              <w:jc w:val="center"/>
              <w:rPr>
                <w:sz w:val="20"/>
                <w:szCs w:val="20"/>
              </w:rPr>
            </w:pPr>
            <w:r w:rsidRPr="000E5C45">
              <w:rPr>
                <w:spacing w:val="-2"/>
                <w:sz w:val="20"/>
                <w:szCs w:val="20"/>
              </w:rPr>
              <w:t>ОД.13</w:t>
            </w:r>
          </w:p>
        </w:tc>
        <w:tc>
          <w:tcPr>
            <w:tcW w:w="2409" w:type="dxa"/>
            <w:vAlign w:val="center"/>
          </w:tcPr>
          <w:p w14:paraId="53F3AD8C" w14:textId="77777777" w:rsidR="005656B1" w:rsidRPr="000E5C45" w:rsidRDefault="005656B1" w:rsidP="0014403B">
            <w:pPr>
              <w:pStyle w:val="TableParagraph"/>
              <w:spacing w:line="230" w:lineRule="atLeast"/>
              <w:ind w:left="107" w:right="275"/>
              <w:jc w:val="center"/>
              <w:rPr>
                <w:sz w:val="20"/>
                <w:szCs w:val="20"/>
              </w:rPr>
            </w:pPr>
            <w:r w:rsidRPr="000E5C45">
              <w:rPr>
                <w:sz w:val="20"/>
                <w:szCs w:val="20"/>
              </w:rPr>
              <w:t>Основы</w:t>
            </w:r>
            <w:r w:rsidRPr="000E5C45">
              <w:rPr>
                <w:spacing w:val="-13"/>
                <w:sz w:val="20"/>
                <w:szCs w:val="20"/>
              </w:rPr>
              <w:t xml:space="preserve"> </w:t>
            </w:r>
            <w:r w:rsidRPr="000E5C45">
              <w:rPr>
                <w:sz w:val="20"/>
                <w:szCs w:val="20"/>
              </w:rPr>
              <w:t xml:space="preserve">безопасности </w:t>
            </w:r>
            <w:r w:rsidRPr="000E5C45">
              <w:rPr>
                <w:spacing w:val="-2"/>
                <w:sz w:val="20"/>
                <w:szCs w:val="20"/>
              </w:rPr>
              <w:t>жизнедеятельности</w:t>
            </w:r>
          </w:p>
        </w:tc>
        <w:tc>
          <w:tcPr>
            <w:tcW w:w="708" w:type="dxa"/>
            <w:vAlign w:val="center"/>
          </w:tcPr>
          <w:p w14:paraId="4655A4A2" w14:textId="77777777" w:rsidR="005656B1" w:rsidRPr="000E5C45" w:rsidRDefault="005656B1" w:rsidP="0014403B">
            <w:pPr>
              <w:pStyle w:val="TableParagraph"/>
              <w:spacing w:before="115"/>
              <w:ind w:left="95" w:right="80"/>
              <w:jc w:val="center"/>
              <w:rPr>
                <w:sz w:val="20"/>
                <w:szCs w:val="20"/>
              </w:rPr>
            </w:pPr>
            <w:r w:rsidRPr="000E5C45">
              <w:rPr>
                <w:spacing w:val="-2"/>
                <w:sz w:val="20"/>
                <w:szCs w:val="20"/>
              </w:rPr>
              <w:t>-</w:t>
            </w:r>
            <w:r w:rsidRPr="000E5C45">
              <w:rPr>
                <w:spacing w:val="-5"/>
                <w:sz w:val="20"/>
                <w:szCs w:val="20"/>
              </w:rPr>
              <w:t>,ДЗ</w:t>
            </w:r>
          </w:p>
        </w:tc>
        <w:tc>
          <w:tcPr>
            <w:tcW w:w="709" w:type="dxa"/>
            <w:vAlign w:val="center"/>
          </w:tcPr>
          <w:p w14:paraId="5E99AD59" w14:textId="77777777" w:rsidR="005656B1" w:rsidRPr="000E5C45" w:rsidRDefault="005656B1" w:rsidP="0014403B">
            <w:pPr>
              <w:pStyle w:val="TableParagraph"/>
              <w:spacing w:before="115"/>
              <w:ind w:left="10"/>
              <w:jc w:val="center"/>
              <w:rPr>
                <w:sz w:val="20"/>
                <w:szCs w:val="20"/>
              </w:rPr>
            </w:pPr>
            <w:r w:rsidRPr="000E5C45">
              <w:rPr>
                <w:spacing w:val="-5"/>
                <w:sz w:val="20"/>
                <w:szCs w:val="20"/>
              </w:rPr>
              <w:t>68</w:t>
            </w:r>
          </w:p>
        </w:tc>
        <w:tc>
          <w:tcPr>
            <w:tcW w:w="572" w:type="dxa"/>
            <w:vAlign w:val="center"/>
          </w:tcPr>
          <w:p w14:paraId="489C08A5" w14:textId="77777777" w:rsidR="005656B1" w:rsidRPr="000E5C45" w:rsidRDefault="005656B1" w:rsidP="0014403B">
            <w:pPr>
              <w:pStyle w:val="TableParagraph"/>
              <w:jc w:val="center"/>
              <w:rPr>
                <w:sz w:val="20"/>
                <w:szCs w:val="20"/>
              </w:rPr>
            </w:pPr>
          </w:p>
        </w:tc>
        <w:tc>
          <w:tcPr>
            <w:tcW w:w="711" w:type="dxa"/>
            <w:vAlign w:val="center"/>
          </w:tcPr>
          <w:p w14:paraId="25048F90" w14:textId="77777777" w:rsidR="005656B1" w:rsidRPr="000E5C45" w:rsidRDefault="005656B1" w:rsidP="0014403B">
            <w:pPr>
              <w:pStyle w:val="TableParagraph"/>
              <w:spacing w:before="115"/>
              <w:ind w:left="11"/>
              <w:jc w:val="center"/>
              <w:rPr>
                <w:sz w:val="20"/>
                <w:szCs w:val="20"/>
              </w:rPr>
            </w:pPr>
            <w:r w:rsidRPr="000E5C45">
              <w:rPr>
                <w:spacing w:val="-5"/>
                <w:sz w:val="20"/>
                <w:szCs w:val="20"/>
              </w:rPr>
              <w:t>68</w:t>
            </w:r>
          </w:p>
        </w:tc>
        <w:tc>
          <w:tcPr>
            <w:tcW w:w="709" w:type="dxa"/>
            <w:vAlign w:val="center"/>
          </w:tcPr>
          <w:p w14:paraId="3B045730" w14:textId="77777777" w:rsidR="005656B1" w:rsidRPr="000E5C45" w:rsidRDefault="005656B1" w:rsidP="0014403B">
            <w:pPr>
              <w:pStyle w:val="TableParagraph"/>
              <w:spacing w:before="115"/>
              <w:ind w:left="10" w:right="3"/>
              <w:jc w:val="center"/>
              <w:rPr>
                <w:sz w:val="20"/>
                <w:szCs w:val="20"/>
              </w:rPr>
            </w:pPr>
            <w:r w:rsidRPr="000E5C45">
              <w:rPr>
                <w:spacing w:val="-5"/>
                <w:sz w:val="20"/>
                <w:szCs w:val="20"/>
              </w:rPr>
              <w:t>20</w:t>
            </w:r>
          </w:p>
        </w:tc>
        <w:tc>
          <w:tcPr>
            <w:tcW w:w="714" w:type="dxa"/>
            <w:vAlign w:val="center"/>
          </w:tcPr>
          <w:p w14:paraId="3091980B" w14:textId="77777777" w:rsidR="005656B1" w:rsidRPr="000E5C45" w:rsidRDefault="005656B1" w:rsidP="0014403B">
            <w:pPr>
              <w:pStyle w:val="TableParagraph"/>
              <w:spacing w:before="115"/>
              <w:ind w:left="5" w:right="1"/>
              <w:jc w:val="center"/>
              <w:rPr>
                <w:sz w:val="20"/>
                <w:szCs w:val="20"/>
              </w:rPr>
            </w:pPr>
            <w:r w:rsidRPr="000E5C45">
              <w:rPr>
                <w:spacing w:val="-5"/>
                <w:sz w:val="20"/>
                <w:szCs w:val="20"/>
              </w:rPr>
              <w:t>46</w:t>
            </w:r>
          </w:p>
        </w:tc>
        <w:tc>
          <w:tcPr>
            <w:tcW w:w="710" w:type="dxa"/>
            <w:vAlign w:val="center"/>
          </w:tcPr>
          <w:p w14:paraId="5C829C09" w14:textId="77777777" w:rsidR="005656B1" w:rsidRPr="000E5C45" w:rsidRDefault="005656B1" w:rsidP="0014403B">
            <w:pPr>
              <w:pStyle w:val="TableParagraph"/>
              <w:spacing w:before="115"/>
              <w:ind w:left="7"/>
              <w:jc w:val="center"/>
              <w:rPr>
                <w:sz w:val="20"/>
                <w:szCs w:val="20"/>
              </w:rPr>
            </w:pPr>
            <w:r w:rsidRPr="000E5C45">
              <w:rPr>
                <w:spacing w:val="-5"/>
                <w:sz w:val="20"/>
                <w:szCs w:val="20"/>
              </w:rPr>
              <w:t>20</w:t>
            </w:r>
          </w:p>
        </w:tc>
        <w:tc>
          <w:tcPr>
            <w:tcW w:w="568" w:type="dxa"/>
            <w:vAlign w:val="center"/>
          </w:tcPr>
          <w:p w14:paraId="19A8EE66" w14:textId="77777777" w:rsidR="005656B1" w:rsidRPr="000E5C45" w:rsidRDefault="005656B1" w:rsidP="0014403B">
            <w:pPr>
              <w:pStyle w:val="TableParagraph"/>
              <w:jc w:val="center"/>
              <w:rPr>
                <w:sz w:val="20"/>
                <w:szCs w:val="20"/>
              </w:rPr>
            </w:pPr>
          </w:p>
        </w:tc>
        <w:tc>
          <w:tcPr>
            <w:tcW w:w="412" w:type="dxa"/>
            <w:vAlign w:val="center"/>
          </w:tcPr>
          <w:p w14:paraId="57476832" w14:textId="75EA02BB" w:rsidR="005656B1" w:rsidRPr="000E5C45" w:rsidRDefault="005656B1" w:rsidP="0014403B">
            <w:pPr>
              <w:pStyle w:val="TableParagraph"/>
              <w:jc w:val="center"/>
              <w:rPr>
                <w:sz w:val="20"/>
                <w:szCs w:val="20"/>
              </w:rPr>
            </w:pPr>
            <w:r w:rsidRPr="000E5C45">
              <w:rPr>
                <w:sz w:val="20"/>
                <w:szCs w:val="20"/>
              </w:rPr>
              <w:t>1</w:t>
            </w:r>
          </w:p>
        </w:tc>
      </w:tr>
      <w:tr w:rsidR="005656B1" w:rsidRPr="000E5C45" w14:paraId="34535F59" w14:textId="77777777" w:rsidTr="0014403B">
        <w:trPr>
          <w:trHeight w:val="460"/>
        </w:trPr>
        <w:tc>
          <w:tcPr>
            <w:tcW w:w="1134" w:type="dxa"/>
            <w:vAlign w:val="center"/>
          </w:tcPr>
          <w:p w14:paraId="50CEF034" w14:textId="77777777" w:rsidR="005656B1" w:rsidRPr="000E5C45" w:rsidRDefault="005656B1" w:rsidP="0014403B">
            <w:pPr>
              <w:pStyle w:val="TableParagraph"/>
              <w:jc w:val="center"/>
              <w:rPr>
                <w:b/>
                <w:sz w:val="20"/>
                <w:szCs w:val="20"/>
              </w:rPr>
            </w:pPr>
          </w:p>
          <w:p w14:paraId="2DE1D0FC" w14:textId="77777777" w:rsidR="005656B1" w:rsidRPr="000E5C45" w:rsidRDefault="005656B1" w:rsidP="0014403B">
            <w:pPr>
              <w:pStyle w:val="TableParagraph"/>
              <w:spacing w:line="210" w:lineRule="exact"/>
              <w:ind w:left="12" w:right="1"/>
              <w:jc w:val="center"/>
              <w:rPr>
                <w:sz w:val="20"/>
                <w:szCs w:val="20"/>
              </w:rPr>
            </w:pPr>
            <w:r w:rsidRPr="000E5C45">
              <w:rPr>
                <w:spacing w:val="-5"/>
                <w:sz w:val="20"/>
                <w:szCs w:val="20"/>
              </w:rPr>
              <w:t>ИП</w:t>
            </w:r>
          </w:p>
        </w:tc>
        <w:tc>
          <w:tcPr>
            <w:tcW w:w="2409" w:type="dxa"/>
            <w:vAlign w:val="center"/>
          </w:tcPr>
          <w:p w14:paraId="4B1B2212" w14:textId="77777777" w:rsidR="005656B1" w:rsidRPr="000E5C45" w:rsidRDefault="005656B1" w:rsidP="0014403B">
            <w:pPr>
              <w:pStyle w:val="TableParagraph"/>
              <w:spacing w:line="230" w:lineRule="atLeast"/>
              <w:ind w:left="107" w:right="275"/>
              <w:jc w:val="center"/>
              <w:rPr>
                <w:sz w:val="20"/>
                <w:szCs w:val="20"/>
              </w:rPr>
            </w:pPr>
            <w:r w:rsidRPr="000E5C45">
              <w:rPr>
                <w:spacing w:val="-2"/>
                <w:sz w:val="20"/>
                <w:szCs w:val="20"/>
              </w:rPr>
              <w:t>Индивидуальный проект</w:t>
            </w:r>
          </w:p>
        </w:tc>
        <w:tc>
          <w:tcPr>
            <w:tcW w:w="708" w:type="dxa"/>
            <w:vAlign w:val="center"/>
          </w:tcPr>
          <w:p w14:paraId="6AF6F42A" w14:textId="77777777" w:rsidR="005656B1" w:rsidRPr="000E5C45" w:rsidRDefault="005656B1" w:rsidP="0014403B">
            <w:pPr>
              <w:pStyle w:val="TableParagraph"/>
              <w:spacing w:before="115"/>
              <w:ind w:left="95" w:right="82"/>
              <w:jc w:val="center"/>
              <w:rPr>
                <w:sz w:val="20"/>
                <w:szCs w:val="20"/>
              </w:rPr>
            </w:pPr>
            <w:r w:rsidRPr="000E5C45">
              <w:rPr>
                <w:spacing w:val="-2"/>
                <w:sz w:val="20"/>
                <w:szCs w:val="20"/>
              </w:rPr>
              <w:t>-</w:t>
            </w:r>
            <w:r w:rsidRPr="000E5C45">
              <w:rPr>
                <w:spacing w:val="-7"/>
                <w:sz w:val="20"/>
                <w:szCs w:val="20"/>
              </w:rPr>
              <w:t>,З</w:t>
            </w:r>
          </w:p>
        </w:tc>
        <w:tc>
          <w:tcPr>
            <w:tcW w:w="709" w:type="dxa"/>
            <w:vAlign w:val="center"/>
          </w:tcPr>
          <w:p w14:paraId="1F01D11E" w14:textId="77777777" w:rsidR="005656B1" w:rsidRPr="000E5C45" w:rsidRDefault="005656B1" w:rsidP="0014403B">
            <w:pPr>
              <w:pStyle w:val="TableParagraph"/>
              <w:spacing w:before="115"/>
              <w:ind w:left="10"/>
              <w:jc w:val="center"/>
              <w:rPr>
                <w:sz w:val="20"/>
                <w:szCs w:val="20"/>
              </w:rPr>
            </w:pPr>
            <w:r w:rsidRPr="000E5C45">
              <w:rPr>
                <w:spacing w:val="-5"/>
                <w:sz w:val="20"/>
                <w:szCs w:val="20"/>
              </w:rPr>
              <w:t>36</w:t>
            </w:r>
          </w:p>
        </w:tc>
        <w:tc>
          <w:tcPr>
            <w:tcW w:w="572" w:type="dxa"/>
            <w:vAlign w:val="center"/>
          </w:tcPr>
          <w:p w14:paraId="23C02811" w14:textId="77777777" w:rsidR="005656B1" w:rsidRPr="000E5C45" w:rsidRDefault="005656B1" w:rsidP="0014403B">
            <w:pPr>
              <w:pStyle w:val="TableParagraph"/>
              <w:jc w:val="center"/>
              <w:rPr>
                <w:sz w:val="20"/>
                <w:szCs w:val="20"/>
              </w:rPr>
            </w:pPr>
          </w:p>
        </w:tc>
        <w:tc>
          <w:tcPr>
            <w:tcW w:w="711" w:type="dxa"/>
            <w:vAlign w:val="center"/>
          </w:tcPr>
          <w:p w14:paraId="1DCDE88C" w14:textId="77777777" w:rsidR="005656B1" w:rsidRPr="000E5C45" w:rsidRDefault="005656B1" w:rsidP="0014403B">
            <w:pPr>
              <w:pStyle w:val="TableParagraph"/>
              <w:spacing w:before="115"/>
              <w:ind w:left="11"/>
              <w:jc w:val="center"/>
              <w:rPr>
                <w:sz w:val="20"/>
                <w:szCs w:val="20"/>
              </w:rPr>
            </w:pPr>
            <w:r w:rsidRPr="000E5C45">
              <w:rPr>
                <w:spacing w:val="-5"/>
                <w:sz w:val="20"/>
                <w:szCs w:val="20"/>
              </w:rPr>
              <w:t>36</w:t>
            </w:r>
          </w:p>
        </w:tc>
        <w:tc>
          <w:tcPr>
            <w:tcW w:w="709" w:type="dxa"/>
            <w:vAlign w:val="center"/>
          </w:tcPr>
          <w:p w14:paraId="7F5F0A90" w14:textId="77777777" w:rsidR="005656B1" w:rsidRPr="000E5C45" w:rsidRDefault="005656B1" w:rsidP="0014403B">
            <w:pPr>
              <w:pStyle w:val="TableParagraph"/>
              <w:jc w:val="center"/>
              <w:rPr>
                <w:sz w:val="20"/>
                <w:szCs w:val="20"/>
              </w:rPr>
            </w:pPr>
          </w:p>
        </w:tc>
        <w:tc>
          <w:tcPr>
            <w:tcW w:w="714" w:type="dxa"/>
            <w:vAlign w:val="center"/>
          </w:tcPr>
          <w:p w14:paraId="7C252FFE" w14:textId="77777777" w:rsidR="005656B1" w:rsidRPr="000E5C45" w:rsidRDefault="005656B1" w:rsidP="0014403B">
            <w:pPr>
              <w:pStyle w:val="TableParagraph"/>
              <w:spacing w:before="115"/>
              <w:ind w:left="5" w:right="1"/>
              <w:jc w:val="center"/>
              <w:rPr>
                <w:sz w:val="20"/>
                <w:szCs w:val="20"/>
              </w:rPr>
            </w:pPr>
            <w:r w:rsidRPr="000E5C45">
              <w:rPr>
                <w:spacing w:val="-5"/>
                <w:sz w:val="20"/>
                <w:szCs w:val="20"/>
              </w:rPr>
              <w:t>34</w:t>
            </w:r>
          </w:p>
        </w:tc>
        <w:tc>
          <w:tcPr>
            <w:tcW w:w="710" w:type="dxa"/>
            <w:vAlign w:val="center"/>
          </w:tcPr>
          <w:p w14:paraId="39AF22E1" w14:textId="77777777" w:rsidR="005656B1" w:rsidRPr="000E5C45" w:rsidRDefault="005656B1" w:rsidP="0014403B">
            <w:pPr>
              <w:pStyle w:val="TableParagraph"/>
              <w:jc w:val="center"/>
              <w:rPr>
                <w:sz w:val="20"/>
                <w:szCs w:val="20"/>
              </w:rPr>
            </w:pPr>
          </w:p>
        </w:tc>
        <w:tc>
          <w:tcPr>
            <w:tcW w:w="568" w:type="dxa"/>
            <w:vAlign w:val="center"/>
          </w:tcPr>
          <w:p w14:paraId="0ED9D21B" w14:textId="77777777" w:rsidR="005656B1" w:rsidRPr="000E5C45" w:rsidRDefault="005656B1" w:rsidP="0014403B">
            <w:pPr>
              <w:pStyle w:val="TableParagraph"/>
              <w:jc w:val="center"/>
              <w:rPr>
                <w:sz w:val="20"/>
                <w:szCs w:val="20"/>
              </w:rPr>
            </w:pPr>
          </w:p>
        </w:tc>
        <w:tc>
          <w:tcPr>
            <w:tcW w:w="412" w:type="dxa"/>
            <w:vAlign w:val="center"/>
          </w:tcPr>
          <w:p w14:paraId="6BEE6987" w14:textId="2D77BEE7" w:rsidR="005656B1" w:rsidRPr="000E5C45" w:rsidRDefault="005656B1" w:rsidP="0014403B">
            <w:pPr>
              <w:pStyle w:val="TableParagraph"/>
              <w:jc w:val="center"/>
              <w:rPr>
                <w:sz w:val="20"/>
                <w:szCs w:val="20"/>
              </w:rPr>
            </w:pPr>
            <w:r w:rsidRPr="000E5C45">
              <w:rPr>
                <w:sz w:val="20"/>
                <w:szCs w:val="20"/>
              </w:rPr>
              <w:t>1</w:t>
            </w:r>
          </w:p>
        </w:tc>
      </w:tr>
      <w:tr w:rsidR="005656B1" w:rsidRPr="000E5C45" w14:paraId="737B8247" w14:textId="77777777" w:rsidTr="0014403B">
        <w:trPr>
          <w:trHeight w:val="460"/>
        </w:trPr>
        <w:tc>
          <w:tcPr>
            <w:tcW w:w="1134" w:type="dxa"/>
            <w:shd w:val="clear" w:color="auto" w:fill="B4C6E7" w:themeFill="accent1" w:themeFillTint="66"/>
            <w:vAlign w:val="center"/>
          </w:tcPr>
          <w:p w14:paraId="5202DDB5" w14:textId="77777777" w:rsidR="005656B1" w:rsidRPr="000E5C45" w:rsidRDefault="005656B1" w:rsidP="0014403B">
            <w:pPr>
              <w:pStyle w:val="TableParagraph"/>
              <w:jc w:val="center"/>
              <w:rPr>
                <w:b/>
                <w:sz w:val="20"/>
                <w:szCs w:val="20"/>
              </w:rPr>
            </w:pPr>
          </w:p>
        </w:tc>
        <w:tc>
          <w:tcPr>
            <w:tcW w:w="2409" w:type="dxa"/>
            <w:shd w:val="clear" w:color="auto" w:fill="B4C6E7" w:themeFill="accent1" w:themeFillTint="66"/>
            <w:vAlign w:val="center"/>
          </w:tcPr>
          <w:p w14:paraId="530041EB" w14:textId="297F2901" w:rsidR="005656B1" w:rsidRPr="000E5C45" w:rsidRDefault="005656B1" w:rsidP="0014403B">
            <w:pPr>
              <w:pStyle w:val="TableParagraph"/>
              <w:spacing w:line="230" w:lineRule="atLeast"/>
              <w:ind w:left="107" w:right="275"/>
              <w:jc w:val="center"/>
              <w:rPr>
                <w:spacing w:val="-2"/>
                <w:sz w:val="20"/>
                <w:szCs w:val="20"/>
                <w:lang w:val="ru-RU"/>
              </w:rPr>
            </w:pPr>
            <w:r w:rsidRPr="000E5C45">
              <w:rPr>
                <w:b/>
                <w:spacing w:val="-2"/>
                <w:sz w:val="20"/>
                <w:szCs w:val="20"/>
                <w:lang w:val="ru-RU"/>
              </w:rPr>
              <w:t xml:space="preserve">Дополнительные </w:t>
            </w:r>
            <w:r w:rsidRPr="000E5C45">
              <w:rPr>
                <w:b/>
                <w:sz w:val="20"/>
                <w:szCs w:val="20"/>
                <w:lang w:val="ru-RU"/>
              </w:rPr>
              <w:t>учебные</w:t>
            </w:r>
            <w:r w:rsidRPr="000E5C45">
              <w:rPr>
                <w:b/>
                <w:spacing w:val="-13"/>
                <w:sz w:val="20"/>
                <w:szCs w:val="20"/>
                <w:lang w:val="ru-RU"/>
              </w:rPr>
              <w:t xml:space="preserve"> </w:t>
            </w:r>
            <w:r w:rsidRPr="000E5C45">
              <w:rPr>
                <w:b/>
                <w:sz w:val="20"/>
                <w:szCs w:val="20"/>
                <w:lang w:val="ru-RU"/>
              </w:rPr>
              <w:t>дисциплины и элективные курсы</w:t>
            </w:r>
          </w:p>
        </w:tc>
        <w:tc>
          <w:tcPr>
            <w:tcW w:w="708" w:type="dxa"/>
            <w:shd w:val="clear" w:color="auto" w:fill="B4C6E7" w:themeFill="accent1" w:themeFillTint="66"/>
            <w:vAlign w:val="center"/>
          </w:tcPr>
          <w:p w14:paraId="4BEDB40E" w14:textId="77777777" w:rsidR="005656B1" w:rsidRPr="000E5C45" w:rsidRDefault="005656B1" w:rsidP="0014403B">
            <w:pPr>
              <w:pStyle w:val="TableParagraph"/>
              <w:spacing w:before="115"/>
              <w:ind w:left="95" w:right="82"/>
              <w:jc w:val="center"/>
              <w:rPr>
                <w:spacing w:val="-2"/>
                <w:sz w:val="20"/>
                <w:szCs w:val="20"/>
                <w:lang w:val="ru-RU"/>
              </w:rPr>
            </w:pPr>
          </w:p>
        </w:tc>
        <w:tc>
          <w:tcPr>
            <w:tcW w:w="709" w:type="dxa"/>
            <w:shd w:val="clear" w:color="auto" w:fill="B4C6E7" w:themeFill="accent1" w:themeFillTint="66"/>
            <w:vAlign w:val="center"/>
          </w:tcPr>
          <w:p w14:paraId="79215533" w14:textId="77777777" w:rsidR="005656B1" w:rsidRPr="000E5C45" w:rsidRDefault="005656B1" w:rsidP="0014403B">
            <w:pPr>
              <w:pStyle w:val="TableParagraph"/>
              <w:spacing w:before="115"/>
              <w:ind w:left="10"/>
              <w:jc w:val="center"/>
              <w:rPr>
                <w:spacing w:val="-5"/>
                <w:sz w:val="20"/>
                <w:szCs w:val="20"/>
                <w:lang w:val="ru-RU"/>
              </w:rPr>
            </w:pPr>
          </w:p>
        </w:tc>
        <w:tc>
          <w:tcPr>
            <w:tcW w:w="572" w:type="dxa"/>
            <w:shd w:val="clear" w:color="auto" w:fill="B4C6E7" w:themeFill="accent1" w:themeFillTint="66"/>
            <w:vAlign w:val="center"/>
          </w:tcPr>
          <w:p w14:paraId="0ECE76BF" w14:textId="77777777" w:rsidR="005656B1" w:rsidRPr="000E5C45" w:rsidRDefault="005656B1" w:rsidP="0014403B">
            <w:pPr>
              <w:pStyle w:val="TableParagraph"/>
              <w:jc w:val="center"/>
              <w:rPr>
                <w:sz w:val="20"/>
                <w:szCs w:val="20"/>
                <w:lang w:val="ru-RU"/>
              </w:rPr>
            </w:pPr>
          </w:p>
        </w:tc>
        <w:tc>
          <w:tcPr>
            <w:tcW w:w="711" w:type="dxa"/>
            <w:shd w:val="clear" w:color="auto" w:fill="B4C6E7" w:themeFill="accent1" w:themeFillTint="66"/>
            <w:vAlign w:val="center"/>
          </w:tcPr>
          <w:p w14:paraId="21AE428C" w14:textId="77777777" w:rsidR="005656B1" w:rsidRPr="000E5C45" w:rsidRDefault="005656B1" w:rsidP="0014403B">
            <w:pPr>
              <w:pStyle w:val="TableParagraph"/>
              <w:spacing w:before="115"/>
              <w:ind w:left="11"/>
              <w:jc w:val="center"/>
              <w:rPr>
                <w:spacing w:val="-5"/>
                <w:sz w:val="20"/>
                <w:szCs w:val="20"/>
                <w:lang w:val="ru-RU"/>
              </w:rPr>
            </w:pPr>
          </w:p>
        </w:tc>
        <w:tc>
          <w:tcPr>
            <w:tcW w:w="709" w:type="dxa"/>
            <w:shd w:val="clear" w:color="auto" w:fill="B4C6E7" w:themeFill="accent1" w:themeFillTint="66"/>
            <w:vAlign w:val="center"/>
          </w:tcPr>
          <w:p w14:paraId="353BC170" w14:textId="77777777" w:rsidR="005656B1" w:rsidRPr="000E5C45" w:rsidRDefault="005656B1" w:rsidP="0014403B">
            <w:pPr>
              <w:pStyle w:val="TableParagraph"/>
              <w:jc w:val="center"/>
              <w:rPr>
                <w:sz w:val="20"/>
                <w:szCs w:val="20"/>
                <w:lang w:val="ru-RU"/>
              </w:rPr>
            </w:pPr>
          </w:p>
        </w:tc>
        <w:tc>
          <w:tcPr>
            <w:tcW w:w="714" w:type="dxa"/>
            <w:shd w:val="clear" w:color="auto" w:fill="B4C6E7" w:themeFill="accent1" w:themeFillTint="66"/>
            <w:vAlign w:val="center"/>
          </w:tcPr>
          <w:p w14:paraId="5078B197" w14:textId="77777777" w:rsidR="005656B1" w:rsidRPr="000E5C45" w:rsidRDefault="005656B1" w:rsidP="0014403B">
            <w:pPr>
              <w:pStyle w:val="TableParagraph"/>
              <w:spacing w:before="115"/>
              <w:ind w:left="5" w:right="1"/>
              <w:jc w:val="center"/>
              <w:rPr>
                <w:spacing w:val="-5"/>
                <w:sz w:val="20"/>
                <w:szCs w:val="20"/>
                <w:lang w:val="ru-RU"/>
              </w:rPr>
            </w:pPr>
          </w:p>
        </w:tc>
        <w:tc>
          <w:tcPr>
            <w:tcW w:w="710" w:type="dxa"/>
            <w:shd w:val="clear" w:color="auto" w:fill="B4C6E7" w:themeFill="accent1" w:themeFillTint="66"/>
            <w:vAlign w:val="center"/>
          </w:tcPr>
          <w:p w14:paraId="4141C7C5" w14:textId="77777777" w:rsidR="005656B1" w:rsidRPr="000E5C45" w:rsidRDefault="005656B1" w:rsidP="0014403B">
            <w:pPr>
              <w:pStyle w:val="TableParagraph"/>
              <w:jc w:val="center"/>
              <w:rPr>
                <w:sz w:val="20"/>
                <w:szCs w:val="20"/>
                <w:lang w:val="ru-RU"/>
              </w:rPr>
            </w:pPr>
          </w:p>
        </w:tc>
        <w:tc>
          <w:tcPr>
            <w:tcW w:w="568" w:type="dxa"/>
            <w:shd w:val="clear" w:color="auto" w:fill="B4C6E7" w:themeFill="accent1" w:themeFillTint="66"/>
            <w:vAlign w:val="center"/>
          </w:tcPr>
          <w:p w14:paraId="1399A936" w14:textId="77777777" w:rsidR="005656B1" w:rsidRPr="000E5C45" w:rsidRDefault="005656B1" w:rsidP="0014403B">
            <w:pPr>
              <w:pStyle w:val="TableParagraph"/>
              <w:jc w:val="center"/>
              <w:rPr>
                <w:sz w:val="20"/>
                <w:szCs w:val="20"/>
                <w:lang w:val="ru-RU"/>
              </w:rPr>
            </w:pPr>
          </w:p>
        </w:tc>
        <w:tc>
          <w:tcPr>
            <w:tcW w:w="412" w:type="dxa"/>
            <w:shd w:val="clear" w:color="auto" w:fill="B4C6E7" w:themeFill="accent1" w:themeFillTint="66"/>
            <w:vAlign w:val="center"/>
          </w:tcPr>
          <w:p w14:paraId="08FD2B87" w14:textId="77777777" w:rsidR="005656B1" w:rsidRPr="000E5C45" w:rsidRDefault="005656B1" w:rsidP="0014403B">
            <w:pPr>
              <w:pStyle w:val="TableParagraph"/>
              <w:jc w:val="center"/>
              <w:rPr>
                <w:sz w:val="20"/>
                <w:szCs w:val="20"/>
                <w:lang w:val="ru-RU"/>
              </w:rPr>
            </w:pPr>
          </w:p>
        </w:tc>
      </w:tr>
      <w:tr w:rsidR="005656B1" w:rsidRPr="000E5C45" w14:paraId="5B300BEB" w14:textId="77777777" w:rsidTr="0014403B">
        <w:trPr>
          <w:trHeight w:val="356"/>
        </w:trPr>
        <w:tc>
          <w:tcPr>
            <w:tcW w:w="1134" w:type="dxa"/>
            <w:vAlign w:val="center"/>
          </w:tcPr>
          <w:p w14:paraId="671587A4" w14:textId="0E54E727" w:rsidR="005656B1" w:rsidRPr="000E5C45" w:rsidRDefault="005656B1" w:rsidP="0014403B">
            <w:pPr>
              <w:pStyle w:val="TableParagraph"/>
              <w:jc w:val="center"/>
              <w:rPr>
                <w:b/>
                <w:sz w:val="20"/>
                <w:szCs w:val="20"/>
              </w:rPr>
            </w:pPr>
            <w:r w:rsidRPr="000E5C45">
              <w:rPr>
                <w:spacing w:val="-2"/>
                <w:sz w:val="20"/>
                <w:szCs w:val="20"/>
              </w:rPr>
              <w:t>ЭК.01</w:t>
            </w:r>
          </w:p>
        </w:tc>
        <w:tc>
          <w:tcPr>
            <w:tcW w:w="2409" w:type="dxa"/>
            <w:vAlign w:val="center"/>
          </w:tcPr>
          <w:p w14:paraId="40018707" w14:textId="6A348A33" w:rsidR="005656B1" w:rsidRPr="000E5C45" w:rsidRDefault="005656B1" w:rsidP="0014403B">
            <w:pPr>
              <w:pStyle w:val="TableParagraph"/>
              <w:ind w:left="107" w:right="275"/>
              <w:jc w:val="center"/>
              <w:rPr>
                <w:spacing w:val="-2"/>
                <w:sz w:val="20"/>
                <w:szCs w:val="20"/>
              </w:rPr>
            </w:pPr>
            <w:r w:rsidRPr="000E5C45">
              <w:rPr>
                <w:sz w:val="20"/>
                <w:szCs w:val="20"/>
              </w:rPr>
              <w:t>Россия</w:t>
            </w:r>
            <w:r w:rsidRPr="000E5C45">
              <w:rPr>
                <w:spacing w:val="-4"/>
                <w:sz w:val="20"/>
                <w:szCs w:val="20"/>
              </w:rPr>
              <w:t xml:space="preserve"> </w:t>
            </w:r>
            <w:r w:rsidRPr="000E5C45">
              <w:rPr>
                <w:sz w:val="20"/>
                <w:szCs w:val="20"/>
              </w:rPr>
              <w:t>-</w:t>
            </w:r>
            <w:r w:rsidRPr="000E5C45">
              <w:rPr>
                <w:spacing w:val="-2"/>
                <w:sz w:val="20"/>
                <w:szCs w:val="20"/>
              </w:rPr>
              <w:t xml:space="preserve"> </w:t>
            </w:r>
            <w:r w:rsidRPr="000E5C45">
              <w:rPr>
                <w:sz w:val="20"/>
                <w:szCs w:val="20"/>
              </w:rPr>
              <w:t>моя</w:t>
            </w:r>
            <w:r w:rsidRPr="000E5C45">
              <w:rPr>
                <w:spacing w:val="-4"/>
                <w:sz w:val="20"/>
                <w:szCs w:val="20"/>
              </w:rPr>
              <w:t xml:space="preserve"> </w:t>
            </w:r>
            <w:r w:rsidRPr="000E5C45">
              <w:rPr>
                <w:spacing w:val="-2"/>
                <w:sz w:val="20"/>
                <w:szCs w:val="20"/>
              </w:rPr>
              <w:t>история</w:t>
            </w:r>
          </w:p>
        </w:tc>
        <w:tc>
          <w:tcPr>
            <w:tcW w:w="708" w:type="dxa"/>
            <w:vAlign w:val="center"/>
          </w:tcPr>
          <w:p w14:paraId="15A5F954" w14:textId="7CA6A7DB" w:rsidR="005656B1" w:rsidRPr="000E5C45" w:rsidRDefault="005656B1" w:rsidP="0014403B">
            <w:pPr>
              <w:pStyle w:val="TableParagraph"/>
              <w:ind w:left="95" w:right="82"/>
              <w:jc w:val="center"/>
              <w:rPr>
                <w:spacing w:val="-2"/>
                <w:sz w:val="20"/>
                <w:szCs w:val="20"/>
              </w:rPr>
            </w:pPr>
            <w:r w:rsidRPr="000E5C45">
              <w:rPr>
                <w:spacing w:val="-2"/>
                <w:sz w:val="20"/>
                <w:szCs w:val="20"/>
              </w:rPr>
              <w:t>-</w:t>
            </w:r>
            <w:r w:rsidRPr="000E5C45">
              <w:rPr>
                <w:spacing w:val="-7"/>
                <w:sz w:val="20"/>
                <w:szCs w:val="20"/>
              </w:rPr>
              <w:t>,З</w:t>
            </w:r>
          </w:p>
        </w:tc>
        <w:tc>
          <w:tcPr>
            <w:tcW w:w="709" w:type="dxa"/>
            <w:vAlign w:val="center"/>
          </w:tcPr>
          <w:p w14:paraId="1B5AC091" w14:textId="20827AE4" w:rsidR="005656B1" w:rsidRPr="000E5C45" w:rsidRDefault="005656B1" w:rsidP="0014403B">
            <w:pPr>
              <w:pStyle w:val="TableParagraph"/>
              <w:ind w:left="10"/>
              <w:jc w:val="center"/>
              <w:rPr>
                <w:spacing w:val="-5"/>
                <w:sz w:val="20"/>
                <w:szCs w:val="20"/>
              </w:rPr>
            </w:pPr>
            <w:r w:rsidRPr="000E5C45">
              <w:rPr>
                <w:spacing w:val="-5"/>
                <w:sz w:val="20"/>
                <w:szCs w:val="20"/>
              </w:rPr>
              <w:t>36</w:t>
            </w:r>
          </w:p>
        </w:tc>
        <w:tc>
          <w:tcPr>
            <w:tcW w:w="572" w:type="dxa"/>
            <w:vAlign w:val="center"/>
          </w:tcPr>
          <w:p w14:paraId="039A453C" w14:textId="77777777" w:rsidR="005656B1" w:rsidRPr="000E5C45" w:rsidRDefault="005656B1" w:rsidP="0014403B">
            <w:pPr>
              <w:pStyle w:val="TableParagraph"/>
              <w:jc w:val="center"/>
              <w:rPr>
                <w:sz w:val="20"/>
                <w:szCs w:val="20"/>
              </w:rPr>
            </w:pPr>
          </w:p>
        </w:tc>
        <w:tc>
          <w:tcPr>
            <w:tcW w:w="711" w:type="dxa"/>
            <w:vAlign w:val="center"/>
          </w:tcPr>
          <w:p w14:paraId="505EB802" w14:textId="48B139E5" w:rsidR="005656B1" w:rsidRPr="000E5C45" w:rsidRDefault="005656B1" w:rsidP="0014403B">
            <w:pPr>
              <w:pStyle w:val="TableParagraph"/>
              <w:ind w:left="11"/>
              <w:jc w:val="center"/>
              <w:rPr>
                <w:spacing w:val="-5"/>
                <w:sz w:val="20"/>
                <w:szCs w:val="20"/>
              </w:rPr>
            </w:pPr>
            <w:r w:rsidRPr="000E5C45">
              <w:rPr>
                <w:spacing w:val="-5"/>
                <w:sz w:val="20"/>
                <w:szCs w:val="20"/>
              </w:rPr>
              <w:t>36</w:t>
            </w:r>
          </w:p>
        </w:tc>
        <w:tc>
          <w:tcPr>
            <w:tcW w:w="709" w:type="dxa"/>
            <w:vAlign w:val="center"/>
          </w:tcPr>
          <w:p w14:paraId="5CC5FAD1" w14:textId="77777777" w:rsidR="005656B1" w:rsidRPr="000E5C45" w:rsidRDefault="005656B1" w:rsidP="0014403B">
            <w:pPr>
              <w:pStyle w:val="TableParagraph"/>
              <w:jc w:val="center"/>
              <w:rPr>
                <w:sz w:val="20"/>
                <w:szCs w:val="20"/>
              </w:rPr>
            </w:pPr>
          </w:p>
        </w:tc>
        <w:tc>
          <w:tcPr>
            <w:tcW w:w="714" w:type="dxa"/>
            <w:vAlign w:val="center"/>
          </w:tcPr>
          <w:p w14:paraId="323418D1" w14:textId="5206E174" w:rsidR="005656B1" w:rsidRPr="000E5C45" w:rsidRDefault="005656B1" w:rsidP="0014403B">
            <w:pPr>
              <w:pStyle w:val="TableParagraph"/>
              <w:ind w:left="5" w:right="1"/>
              <w:jc w:val="center"/>
              <w:rPr>
                <w:spacing w:val="-5"/>
                <w:sz w:val="20"/>
                <w:szCs w:val="20"/>
              </w:rPr>
            </w:pPr>
            <w:r w:rsidRPr="000E5C45">
              <w:rPr>
                <w:spacing w:val="-5"/>
                <w:sz w:val="20"/>
                <w:szCs w:val="20"/>
              </w:rPr>
              <w:t>22</w:t>
            </w:r>
          </w:p>
        </w:tc>
        <w:tc>
          <w:tcPr>
            <w:tcW w:w="710" w:type="dxa"/>
            <w:vAlign w:val="center"/>
          </w:tcPr>
          <w:p w14:paraId="13A8CB31" w14:textId="6D04021E" w:rsidR="005656B1" w:rsidRPr="000E5C45" w:rsidRDefault="005656B1" w:rsidP="0014403B">
            <w:pPr>
              <w:pStyle w:val="TableParagraph"/>
              <w:jc w:val="center"/>
              <w:rPr>
                <w:sz w:val="20"/>
                <w:szCs w:val="20"/>
              </w:rPr>
            </w:pPr>
            <w:r w:rsidRPr="000E5C45">
              <w:rPr>
                <w:spacing w:val="-5"/>
                <w:sz w:val="20"/>
                <w:szCs w:val="20"/>
              </w:rPr>
              <w:t>12</w:t>
            </w:r>
          </w:p>
        </w:tc>
        <w:tc>
          <w:tcPr>
            <w:tcW w:w="568" w:type="dxa"/>
            <w:vAlign w:val="center"/>
          </w:tcPr>
          <w:p w14:paraId="4D87D24B" w14:textId="77777777" w:rsidR="005656B1" w:rsidRPr="000E5C45" w:rsidRDefault="005656B1" w:rsidP="0014403B">
            <w:pPr>
              <w:pStyle w:val="TableParagraph"/>
              <w:jc w:val="center"/>
              <w:rPr>
                <w:sz w:val="20"/>
                <w:szCs w:val="20"/>
              </w:rPr>
            </w:pPr>
          </w:p>
        </w:tc>
        <w:tc>
          <w:tcPr>
            <w:tcW w:w="412" w:type="dxa"/>
            <w:vAlign w:val="center"/>
          </w:tcPr>
          <w:p w14:paraId="6E9B69A0" w14:textId="5FFD3393" w:rsidR="005656B1" w:rsidRPr="000E5C45" w:rsidRDefault="005656B1" w:rsidP="0014403B">
            <w:pPr>
              <w:pStyle w:val="TableParagraph"/>
              <w:jc w:val="center"/>
              <w:rPr>
                <w:sz w:val="20"/>
                <w:szCs w:val="20"/>
              </w:rPr>
            </w:pPr>
            <w:r w:rsidRPr="000E5C45">
              <w:rPr>
                <w:sz w:val="20"/>
                <w:szCs w:val="20"/>
              </w:rPr>
              <w:t>1</w:t>
            </w:r>
          </w:p>
        </w:tc>
      </w:tr>
      <w:tr w:rsidR="00616129" w:rsidRPr="000E5C45" w14:paraId="0592A877" w14:textId="77777777" w:rsidTr="00616129">
        <w:trPr>
          <w:trHeight w:val="460"/>
        </w:trPr>
        <w:tc>
          <w:tcPr>
            <w:tcW w:w="1134" w:type="dxa"/>
            <w:shd w:val="clear" w:color="auto" w:fill="B4C6E7" w:themeFill="accent1" w:themeFillTint="66"/>
            <w:vAlign w:val="center"/>
          </w:tcPr>
          <w:p w14:paraId="5AEC94F1" w14:textId="77777777" w:rsidR="00616129" w:rsidRPr="000E5C45" w:rsidRDefault="00616129" w:rsidP="00616129">
            <w:pPr>
              <w:pStyle w:val="TableParagraph"/>
              <w:jc w:val="center"/>
              <w:rPr>
                <w:b/>
                <w:sz w:val="20"/>
                <w:szCs w:val="20"/>
              </w:rPr>
            </w:pPr>
          </w:p>
          <w:p w14:paraId="65F54BE4" w14:textId="1C2E54B5" w:rsidR="00616129" w:rsidRPr="000E5C45" w:rsidRDefault="00616129" w:rsidP="00616129">
            <w:pPr>
              <w:pStyle w:val="TableParagraph"/>
              <w:jc w:val="center"/>
              <w:rPr>
                <w:b/>
                <w:sz w:val="20"/>
                <w:szCs w:val="20"/>
              </w:rPr>
            </w:pPr>
            <w:r w:rsidRPr="000E5C45">
              <w:rPr>
                <w:b/>
                <w:spacing w:val="-2"/>
                <w:sz w:val="20"/>
                <w:szCs w:val="20"/>
              </w:rPr>
              <w:t>ОГСЭ.00</w:t>
            </w:r>
          </w:p>
        </w:tc>
        <w:tc>
          <w:tcPr>
            <w:tcW w:w="2409" w:type="dxa"/>
            <w:shd w:val="clear" w:color="auto" w:fill="B4C6E7" w:themeFill="accent1" w:themeFillTint="66"/>
            <w:vAlign w:val="center"/>
          </w:tcPr>
          <w:p w14:paraId="0E6D52E2" w14:textId="3BE5FCD3" w:rsidR="00616129" w:rsidRPr="000E5C45" w:rsidRDefault="00616129" w:rsidP="00616129">
            <w:pPr>
              <w:pStyle w:val="TableParagraph"/>
              <w:ind w:right="275"/>
              <w:jc w:val="center"/>
              <w:rPr>
                <w:spacing w:val="-2"/>
                <w:sz w:val="20"/>
                <w:szCs w:val="20"/>
                <w:lang w:val="ru-RU"/>
              </w:rPr>
            </w:pPr>
            <w:r w:rsidRPr="000E5C45">
              <w:rPr>
                <w:b/>
                <w:spacing w:val="-2"/>
                <w:sz w:val="20"/>
                <w:szCs w:val="20"/>
                <w:lang w:val="ru-RU"/>
              </w:rPr>
              <w:t>Общий гуманитарный и социально-экономический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13114E8B" w14:textId="02E35990" w:rsidR="00616129" w:rsidRPr="000E5C45" w:rsidRDefault="00616129" w:rsidP="00616129">
            <w:pPr>
              <w:pStyle w:val="TableParagraph"/>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9FEE4F1" w14:textId="47F328ED" w:rsidR="00616129" w:rsidRPr="000E5C45" w:rsidRDefault="00616129" w:rsidP="00616129">
            <w:pPr>
              <w:pStyle w:val="TableParagraph"/>
              <w:ind w:left="10"/>
              <w:jc w:val="center"/>
              <w:rPr>
                <w:spacing w:val="-5"/>
                <w:sz w:val="20"/>
                <w:szCs w:val="20"/>
              </w:rPr>
            </w:pPr>
            <w:r w:rsidRPr="000E5C45">
              <w:rPr>
                <w:b/>
                <w:bCs/>
                <w:color w:val="000000"/>
                <w:sz w:val="18"/>
                <w:szCs w:val="18"/>
                <w:lang w:eastAsia="ru-RU"/>
              </w:rPr>
              <w:t>468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62A1BF1A" w14:textId="5675DC45" w:rsidR="00616129" w:rsidRPr="000E5C45" w:rsidRDefault="00616129" w:rsidP="00616129">
            <w:pPr>
              <w:pStyle w:val="TableParagraph"/>
              <w:jc w:val="center"/>
              <w:rPr>
                <w:b/>
                <w:bCs/>
                <w:sz w:val="20"/>
                <w:szCs w:val="20"/>
              </w:rPr>
            </w:pPr>
            <w:r w:rsidRPr="000E5C45">
              <w:rPr>
                <w:b/>
                <w:bCs/>
                <w:color w:val="000000"/>
                <w:sz w:val="18"/>
                <w:szCs w:val="18"/>
                <w:lang w:eastAsia="ru-RU"/>
              </w:rPr>
              <w:t>14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722D2235" w14:textId="02902A8C" w:rsidR="00616129" w:rsidRPr="000E5C45" w:rsidRDefault="00616129" w:rsidP="00616129">
            <w:pPr>
              <w:pStyle w:val="TableParagraph"/>
              <w:ind w:left="11"/>
              <w:jc w:val="center"/>
              <w:rPr>
                <w:spacing w:val="-5"/>
                <w:sz w:val="20"/>
                <w:szCs w:val="20"/>
              </w:rPr>
            </w:pPr>
            <w:r w:rsidRPr="000E5C45">
              <w:rPr>
                <w:b/>
                <w:bCs/>
                <w:color w:val="000000"/>
                <w:sz w:val="18"/>
                <w:szCs w:val="18"/>
                <w:lang w:eastAsia="ru-RU"/>
              </w:rPr>
              <w:t>454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8863C52" w14:textId="6FBCEA6A" w:rsidR="00616129" w:rsidRPr="000E5C45" w:rsidRDefault="00616129" w:rsidP="00616129">
            <w:pPr>
              <w:pStyle w:val="TableParagraph"/>
              <w:jc w:val="center"/>
              <w:rPr>
                <w:sz w:val="20"/>
                <w:szCs w:val="20"/>
              </w:rPr>
            </w:pPr>
            <w:r w:rsidRPr="000E5C45">
              <w:rPr>
                <w:b/>
                <w:bCs/>
                <w:color w:val="000000"/>
                <w:sz w:val="18"/>
                <w:szCs w:val="18"/>
                <w:lang w:eastAsia="ru-RU"/>
              </w:rPr>
              <w:t>156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60C4F35F" w14:textId="3D79CF22" w:rsidR="00616129" w:rsidRPr="000E5C45" w:rsidRDefault="00616129" w:rsidP="00616129">
            <w:pPr>
              <w:pStyle w:val="TableParagraph"/>
              <w:ind w:left="5" w:right="1"/>
              <w:jc w:val="center"/>
              <w:rPr>
                <w:spacing w:val="-5"/>
                <w:sz w:val="20"/>
                <w:szCs w:val="20"/>
              </w:rPr>
            </w:pPr>
            <w:r w:rsidRPr="000E5C45">
              <w:rPr>
                <w:b/>
                <w:bCs/>
                <w:color w:val="000000"/>
                <w:sz w:val="18"/>
                <w:szCs w:val="18"/>
                <w:lang w:eastAsia="ru-RU"/>
              </w:rPr>
              <w:t>88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7EB97EB1" w14:textId="050C280B" w:rsidR="00616129" w:rsidRPr="000E5C45" w:rsidRDefault="00616129" w:rsidP="00616129">
            <w:pPr>
              <w:pStyle w:val="TableParagraph"/>
              <w:jc w:val="center"/>
              <w:rPr>
                <w:sz w:val="20"/>
                <w:szCs w:val="20"/>
              </w:rPr>
            </w:pPr>
            <w:r w:rsidRPr="000E5C45">
              <w:rPr>
                <w:b/>
                <w:bCs/>
                <w:color w:val="000000"/>
                <w:sz w:val="18"/>
                <w:szCs w:val="18"/>
                <w:lang w:eastAsia="ru-RU"/>
              </w:rPr>
              <w:t>340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2D3E3DD2" w14:textId="3E68D58F" w:rsidR="00616129" w:rsidRPr="000E5C45" w:rsidRDefault="00616129" w:rsidP="00616129">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47D65BF5" w14:textId="77777777" w:rsidR="00616129" w:rsidRPr="000E5C45" w:rsidRDefault="00616129" w:rsidP="00616129">
            <w:pPr>
              <w:pStyle w:val="TableParagraph"/>
              <w:jc w:val="center"/>
              <w:rPr>
                <w:sz w:val="20"/>
                <w:szCs w:val="20"/>
              </w:rPr>
            </w:pPr>
          </w:p>
        </w:tc>
      </w:tr>
      <w:tr w:rsidR="00616129" w:rsidRPr="000E5C45" w14:paraId="577806CE" w14:textId="77777777" w:rsidTr="00614C50">
        <w:trPr>
          <w:trHeight w:val="380"/>
        </w:trPr>
        <w:tc>
          <w:tcPr>
            <w:tcW w:w="1134" w:type="dxa"/>
            <w:tcBorders>
              <w:top w:val="nil"/>
              <w:left w:val="single" w:sz="4" w:space="0" w:color="auto"/>
              <w:bottom w:val="single" w:sz="4" w:space="0" w:color="auto"/>
              <w:right w:val="single" w:sz="4" w:space="0" w:color="auto"/>
            </w:tcBorders>
            <w:shd w:val="clear" w:color="auto" w:fill="auto"/>
            <w:vAlign w:val="center"/>
          </w:tcPr>
          <w:p w14:paraId="0DC79850" w14:textId="20280312" w:rsidR="00616129" w:rsidRPr="000E5C45" w:rsidRDefault="00616129" w:rsidP="00616129">
            <w:pPr>
              <w:pStyle w:val="TableParagraph"/>
              <w:jc w:val="center"/>
              <w:rPr>
                <w:b/>
                <w:sz w:val="20"/>
                <w:szCs w:val="20"/>
              </w:rPr>
            </w:pPr>
            <w:r w:rsidRPr="000E5C45">
              <w:rPr>
                <w:color w:val="000000"/>
                <w:sz w:val="18"/>
                <w:szCs w:val="18"/>
                <w:lang w:eastAsia="ru-RU"/>
              </w:rPr>
              <w:t>ОГСЭ.01</w:t>
            </w:r>
          </w:p>
        </w:tc>
        <w:tc>
          <w:tcPr>
            <w:tcW w:w="2409" w:type="dxa"/>
            <w:tcBorders>
              <w:top w:val="nil"/>
              <w:left w:val="nil"/>
              <w:bottom w:val="single" w:sz="4" w:space="0" w:color="auto"/>
              <w:right w:val="single" w:sz="4" w:space="0" w:color="auto"/>
            </w:tcBorders>
            <w:shd w:val="clear" w:color="auto" w:fill="auto"/>
            <w:vAlign w:val="bottom"/>
          </w:tcPr>
          <w:p w14:paraId="3D2AE265" w14:textId="3A0A89C1" w:rsidR="00616129" w:rsidRPr="000E5C45" w:rsidRDefault="00616129" w:rsidP="00616129">
            <w:pPr>
              <w:pStyle w:val="TableParagraph"/>
              <w:ind w:right="275"/>
              <w:jc w:val="center"/>
              <w:rPr>
                <w:spacing w:val="-2"/>
                <w:sz w:val="20"/>
                <w:szCs w:val="20"/>
              </w:rPr>
            </w:pPr>
            <w:r w:rsidRPr="000E5C45">
              <w:rPr>
                <w:color w:val="000000"/>
                <w:sz w:val="18"/>
                <w:szCs w:val="18"/>
                <w:lang w:eastAsia="ru-RU"/>
              </w:rPr>
              <w:t>Основы философии</w:t>
            </w:r>
          </w:p>
        </w:tc>
        <w:tc>
          <w:tcPr>
            <w:tcW w:w="708" w:type="dxa"/>
            <w:tcBorders>
              <w:top w:val="nil"/>
              <w:left w:val="nil"/>
              <w:bottom w:val="single" w:sz="4" w:space="0" w:color="auto"/>
              <w:right w:val="single" w:sz="4" w:space="0" w:color="auto"/>
            </w:tcBorders>
            <w:shd w:val="clear" w:color="auto" w:fill="auto"/>
            <w:vAlign w:val="center"/>
          </w:tcPr>
          <w:p w14:paraId="313C1269" w14:textId="41537E24" w:rsidR="00616129" w:rsidRPr="000E5C45" w:rsidRDefault="00616129" w:rsidP="00616129">
            <w:pPr>
              <w:pStyle w:val="TableParagraph"/>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89B1830" w14:textId="3B1AFA6E"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20FBE5AC" w14:textId="15060F27"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AA6B11A" w14:textId="247FFFB2"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67E5266F" w14:textId="5D810FCD"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5D00510E" w14:textId="3B4817E5"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70327307" w14:textId="57C97FA9"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5A73D7CA" w14:textId="77777777" w:rsidR="00616129" w:rsidRPr="000E5C45" w:rsidRDefault="00616129" w:rsidP="00616129">
            <w:pPr>
              <w:pStyle w:val="TableParagraph"/>
              <w:jc w:val="center"/>
              <w:rPr>
                <w:sz w:val="20"/>
                <w:szCs w:val="20"/>
              </w:rPr>
            </w:pPr>
          </w:p>
        </w:tc>
        <w:tc>
          <w:tcPr>
            <w:tcW w:w="412" w:type="dxa"/>
            <w:vAlign w:val="center"/>
          </w:tcPr>
          <w:p w14:paraId="292A5127" w14:textId="6BEFA6A7"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182B275B" w14:textId="77777777" w:rsidTr="006431E5">
        <w:trPr>
          <w:trHeight w:val="341"/>
        </w:trPr>
        <w:tc>
          <w:tcPr>
            <w:tcW w:w="1134" w:type="dxa"/>
            <w:tcBorders>
              <w:top w:val="nil"/>
              <w:left w:val="single" w:sz="4" w:space="0" w:color="auto"/>
              <w:bottom w:val="single" w:sz="4" w:space="0" w:color="auto"/>
              <w:right w:val="single" w:sz="4" w:space="0" w:color="auto"/>
            </w:tcBorders>
            <w:shd w:val="clear" w:color="auto" w:fill="auto"/>
            <w:vAlign w:val="center"/>
          </w:tcPr>
          <w:p w14:paraId="7570FD03" w14:textId="68335D92" w:rsidR="00616129" w:rsidRPr="000E5C45" w:rsidRDefault="00616129" w:rsidP="00616129">
            <w:pPr>
              <w:pStyle w:val="TableParagraph"/>
              <w:jc w:val="center"/>
              <w:rPr>
                <w:b/>
                <w:sz w:val="20"/>
                <w:szCs w:val="20"/>
              </w:rPr>
            </w:pPr>
            <w:r w:rsidRPr="000E5C45">
              <w:rPr>
                <w:color w:val="000000"/>
                <w:sz w:val="18"/>
                <w:szCs w:val="18"/>
                <w:lang w:eastAsia="ru-RU"/>
              </w:rPr>
              <w:t>ОГСЭ.02</w:t>
            </w:r>
          </w:p>
        </w:tc>
        <w:tc>
          <w:tcPr>
            <w:tcW w:w="2409" w:type="dxa"/>
            <w:tcBorders>
              <w:top w:val="nil"/>
              <w:left w:val="nil"/>
              <w:bottom w:val="single" w:sz="4" w:space="0" w:color="auto"/>
              <w:right w:val="single" w:sz="4" w:space="0" w:color="auto"/>
            </w:tcBorders>
            <w:shd w:val="clear" w:color="auto" w:fill="auto"/>
            <w:vAlign w:val="bottom"/>
          </w:tcPr>
          <w:p w14:paraId="0AA74392" w14:textId="15998874" w:rsidR="00616129" w:rsidRPr="000E5C45" w:rsidRDefault="00616129" w:rsidP="00616129">
            <w:pPr>
              <w:pStyle w:val="TableParagraph"/>
              <w:ind w:left="107" w:right="275"/>
              <w:jc w:val="center"/>
              <w:rPr>
                <w:spacing w:val="-2"/>
                <w:sz w:val="20"/>
                <w:szCs w:val="20"/>
              </w:rPr>
            </w:pPr>
            <w:r w:rsidRPr="000E5C45">
              <w:rPr>
                <w:color w:val="000000"/>
                <w:sz w:val="18"/>
                <w:szCs w:val="18"/>
                <w:lang w:eastAsia="ru-RU"/>
              </w:rPr>
              <w:t>История</w:t>
            </w:r>
          </w:p>
        </w:tc>
        <w:tc>
          <w:tcPr>
            <w:tcW w:w="708" w:type="dxa"/>
            <w:tcBorders>
              <w:top w:val="nil"/>
              <w:left w:val="nil"/>
              <w:bottom w:val="single" w:sz="4" w:space="0" w:color="auto"/>
              <w:right w:val="single" w:sz="4" w:space="0" w:color="auto"/>
            </w:tcBorders>
            <w:shd w:val="clear" w:color="auto" w:fill="auto"/>
            <w:vAlign w:val="center"/>
          </w:tcPr>
          <w:p w14:paraId="4DD7E5AB" w14:textId="3E147886"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6E92C2B6" w14:textId="326070DE"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0F44A80C" w14:textId="38D6B35D"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57EF8570" w14:textId="1FABD1E6"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1ADEF28E" w14:textId="1DA0399A"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60BF565" w14:textId="26CE82A4"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43D20C4B" w14:textId="5B76A22C"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6C2E6299" w14:textId="77777777" w:rsidR="00616129" w:rsidRPr="000E5C45" w:rsidRDefault="00616129" w:rsidP="00616129">
            <w:pPr>
              <w:pStyle w:val="TableParagraph"/>
              <w:jc w:val="center"/>
              <w:rPr>
                <w:sz w:val="20"/>
                <w:szCs w:val="20"/>
              </w:rPr>
            </w:pPr>
          </w:p>
        </w:tc>
        <w:tc>
          <w:tcPr>
            <w:tcW w:w="412" w:type="dxa"/>
            <w:vAlign w:val="center"/>
          </w:tcPr>
          <w:p w14:paraId="4A89811E" w14:textId="63D953AB"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014D6244" w14:textId="77777777" w:rsidTr="006431E5">
        <w:trPr>
          <w:trHeight w:val="262"/>
        </w:trPr>
        <w:tc>
          <w:tcPr>
            <w:tcW w:w="1134" w:type="dxa"/>
            <w:tcBorders>
              <w:top w:val="nil"/>
              <w:left w:val="single" w:sz="4" w:space="0" w:color="auto"/>
              <w:bottom w:val="single" w:sz="4" w:space="0" w:color="auto"/>
              <w:right w:val="single" w:sz="4" w:space="0" w:color="auto"/>
            </w:tcBorders>
            <w:shd w:val="clear" w:color="auto" w:fill="auto"/>
            <w:vAlign w:val="center"/>
          </w:tcPr>
          <w:p w14:paraId="620899CD" w14:textId="71384E98" w:rsidR="00616129" w:rsidRPr="000E5C45" w:rsidRDefault="00616129" w:rsidP="00616129">
            <w:pPr>
              <w:pStyle w:val="TableParagraph"/>
              <w:jc w:val="center"/>
              <w:rPr>
                <w:b/>
                <w:sz w:val="20"/>
                <w:szCs w:val="20"/>
              </w:rPr>
            </w:pPr>
            <w:r w:rsidRPr="000E5C45">
              <w:rPr>
                <w:color w:val="000000"/>
                <w:sz w:val="18"/>
                <w:szCs w:val="18"/>
                <w:lang w:eastAsia="ru-RU"/>
              </w:rPr>
              <w:t>ОГСЭ.03</w:t>
            </w:r>
          </w:p>
        </w:tc>
        <w:tc>
          <w:tcPr>
            <w:tcW w:w="2409" w:type="dxa"/>
            <w:tcBorders>
              <w:top w:val="nil"/>
              <w:left w:val="nil"/>
              <w:bottom w:val="single" w:sz="4" w:space="0" w:color="auto"/>
              <w:right w:val="single" w:sz="4" w:space="0" w:color="auto"/>
            </w:tcBorders>
            <w:shd w:val="clear" w:color="auto" w:fill="auto"/>
            <w:vAlign w:val="bottom"/>
          </w:tcPr>
          <w:p w14:paraId="7F0135FE" w14:textId="182C0A8B" w:rsidR="00616129" w:rsidRPr="000E5C45" w:rsidRDefault="00616129" w:rsidP="00616129">
            <w:pPr>
              <w:pStyle w:val="TableParagraph"/>
              <w:ind w:right="275"/>
              <w:jc w:val="center"/>
              <w:rPr>
                <w:spacing w:val="-2"/>
                <w:sz w:val="20"/>
                <w:szCs w:val="20"/>
                <w:lang w:val="ru-RU"/>
              </w:rPr>
            </w:pPr>
            <w:r w:rsidRPr="000E5C45">
              <w:rPr>
                <w:color w:val="000000"/>
                <w:sz w:val="18"/>
                <w:szCs w:val="18"/>
                <w:lang w:val="ru-RU" w:eastAsia="ru-RU"/>
              </w:rPr>
              <w:t>Иностранный язык в профессиональной деятельности</w:t>
            </w:r>
          </w:p>
        </w:tc>
        <w:tc>
          <w:tcPr>
            <w:tcW w:w="708" w:type="dxa"/>
            <w:tcBorders>
              <w:top w:val="nil"/>
              <w:left w:val="nil"/>
              <w:bottom w:val="single" w:sz="4" w:space="0" w:color="auto"/>
              <w:right w:val="single" w:sz="4" w:space="0" w:color="auto"/>
            </w:tcBorders>
            <w:shd w:val="clear" w:color="auto" w:fill="auto"/>
            <w:vAlign w:val="center"/>
          </w:tcPr>
          <w:p w14:paraId="6C816062" w14:textId="6C9D2A92"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Э</w:t>
            </w:r>
          </w:p>
        </w:tc>
        <w:tc>
          <w:tcPr>
            <w:tcW w:w="709" w:type="dxa"/>
            <w:tcBorders>
              <w:top w:val="nil"/>
              <w:left w:val="nil"/>
              <w:bottom w:val="single" w:sz="4" w:space="0" w:color="auto"/>
              <w:right w:val="single" w:sz="4" w:space="0" w:color="auto"/>
            </w:tcBorders>
            <w:shd w:val="clear" w:color="auto" w:fill="auto"/>
            <w:vAlign w:val="center"/>
          </w:tcPr>
          <w:p w14:paraId="3A5B8D68" w14:textId="64770618" w:rsidR="00616129" w:rsidRPr="000E5C45" w:rsidRDefault="00616129" w:rsidP="00616129">
            <w:pPr>
              <w:pStyle w:val="TableParagraph"/>
              <w:ind w:left="10"/>
              <w:jc w:val="center"/>
              <w:rPr>
                <w:spacing w:val="-5"/>
                <w:sz w:val="20"/>
                <w:szCs w:val="20"/>
              </w:rPr>
            </w:pPr>
            <w:r w:rsidRPr="000E5C45">
              <w:rPr>
                <w:color w:val="000000"/>
                <w:sz w:val="18"/>
                <w:szCs w:val="18"/>
                <w:lang w:eastAsia="ru-RU"/>
              </w:rPr>
              <w:t>176</w:t>
            </w:r>
          </w:p>
        </w:tc>
        <w:tc>
          <w:tcPr>
            <w:tcW w:w="572" w:type="dxa"/>
            <w:tcBorders>
              <w:top w:val="nil"/>
              <w:left w:val="nil"/>
              <w:bottom w:val="single" w:sz="4" w:space="0" w:color="auto"/>
              <w:right w:val="single" w:sz="4" w:space="0" w:color="auto"/>
            </w:tcBorders>
            <w:shd w:val="clear" w:color="auto" w:fill="auto"/>
            <w:vAlign w:val="center"/>
          </w:tcPr>
          <w:p w14:paraId="654CA7B8" w14:textId="4531A5A7" w:rsidR="00616129" w:rsidRPr="000E5C45" w:rsidRDefault="00616129" w:rsidP="00616129">
            <w:pPr>
              <w:pStyle w:val="TableParagraph"/>
              <w:jc w:val="center"/>
              <w:rPr>
                <w:sz w:val="20"/>
                <w:szCs w:val="20"/>
              </w:rPr>
            </w:pPr>
            <w:r w:rsidRPr="000E5C45">
              <w:rPr>
                <w:color w:val="000000"/>
                <w:sz w:val="18"/>
                <w:szCs w:val="18"/>
                <w:lang w:eastAsia="ru-RU"/>
              </w:rPr>
              <w:t>6</w:t>
            </w:r>
          </w:p>
        </w:tc>
        <w:tc>
          <w:tcPr>
            <w:tcW w:w="711" w:type="dxa"/>
            <w:tcBorders>
              <w:top w:val="nil"/>
              <w:left w:val="nil"/>
              <w:bottom w:val="single" w:sz="4" w:space="0" w:color="auto"/>
              <w:right w:val="single" w:sz="4" w:space="0" w:color="auto"/>
            </w:tcBorders>
            <w:shd w:val="clear" w:color="auto" w:fill="auto"/>
            <w:vAlign w:val="center"/>
          </w:tcPr>
          <w:p w14:paraId="48CB2EFC" w14:textId="1CACD6D4" w:rsidR="00616129" w:rsidRPr="000E5C45" w:rsidRDefault="00616129" w:rsidP="00616129">
            <w:pPr>
              <w:pStyle w:val="TableParagraph"/>
              <w:ind w:left="11"/>
              <w:jc w:val="center"/>
              <w:rPr>
                <w:spacing w:val="-5"/>
                <w:sz w:val="20"/>
                <w:szCs w:val="20"/>
              </w:rPr>
            </w:pPr>
            <w:r w:rsidRPr="000E5C45">
              <w:rPr>
                <w:color w:val="000000"/>
                <w:sz w:val="18"/>
                <w:szCs w:val="18"/>
                <w:lang w:eastAsia="ru-RU"/>
              </w:rPr>
              <w:t>170</w:t>
            </w:r>
          </w:p>
        </w:tc>
        <w:tc>
          <w:tcPr>
            <w:tcW w:w="709" w:type="dxa"/>
            <w:tcBorders>
              <w:top w:val="nil"/>
              <w:left w:val="nil"/>
              <w:bottom w:val="single" w:sz="4" w:space="0" w:color="auto"/>
              <w:right w:val="single" w:sz="4" w:space="0" w:color="auto"/>
            </w:tcBorders>
            <w:shd w:val="clear" w:color="auto" w:fill="auto"/>
            <w:vAlign w:val="center"/>
          </w:tcPr>
          <w:p w14:paraId="35D65E07" w14:textId="2DBA50B8" w:rsidR="00616129" w:rsidRPr="000E5C45" w:rsidRDefault="00616129" w:rsidP="00616129">
            <w:pPr>
              <w:pStyle w:val="TableParagraph"/>
              <w:jc w:val="center"/>
              <w:rPr>
                <w:sz w:val="20"/>
                <w:szCs w:val="20"/>
              </w:rPr>
            </w:pPr>
            <w:r w:rsidRPr="000E5C45">
              <w:rPr>
                <w:color w:val="000000"/>
                <w:sz w:val="18"/>
                <w:szCs w:val="18"/>
                <w:lang w:eastAsia="ru-RU"/>
              </w:rPr>
              <w:t>54</w:t>
            </w:r>
          </w:p>
        </w:tc>
        <w:tc>
          <w:tcPr>
            <w:tcW w:w="714" w:type="dxa"/>
            <w:tcBorders>
              <w:top w:val="nil"/>
              <w:left w:val="nil"/>
              <w:bottom w:val="single" w:sz="4" w:space="0" w:color="auto"/>
              <w:right w:val="single" w:sz="4" w:space="0" w:color="auto"/>
            </w:tcBorders>
            <w:shd w:val="clear" w:color="auto" w:fill="auto"/>
            <w:vAlign w:val="center"/>
          </w:tcPr>
          <w:p w14:paraId="7BE1FC45" w14:textId="5FB7642E"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2797D915" w14:textId="198B218A" w:rsidR="00616129" w:rsidRPr="000E5C45" w:rsidRDefault="00616129" w:rsidP="00616129">
            <w:pPr>
              <w:pStyle w:val="TableParagraph"/>
              <w:jc w:val="center"/>
              <w:rPr>
                <w:sz w:val="20"/>
                <w:szCs w:val="20"/>
              </w:rPr>
            </w:pPr>
            <w:r w:rsidRPr="000E5C45">
              <w:rPr>
                <w:color w:val="000000"/>
                <w:sz w:val="18"/>
                <w:szCs w:val="18"/>
                <w:lang w:eastAsia="ru-RU"/>
              </w:rPr>
              <w:t>150</w:t>
            </w:r>
          </w:p>
        </w:tc>
        <w:tc>
          <w:tcPr>
            <w:tcW w:w="568" w:type="dxa"/>
            <w:vAlign w:val="center"/>
          </w:tcPr>
          <w:p w14:paraId="076FB168" w14:textId="77777777" w:rsidR="00616129" w:rsidRPr="000E5C45" w:rsidRDefault="00616129" w:rsidP="00616129">
            <w:pPr>
              <w:pStyle w:val="TableParagraph"/>
              <w:jc w:val="center"/>
              <w:rPr>
                <w:sz w:val="20"/>
                <w:szCs w:val="20"/>
              </w:rPr>
            </w:pPr>
          </w:p>
        </w:tc>
        <w:tc>
          <w:tcPr>
            <w:tcW w:w="412" w:type="dxa"/>
            <w:vAlign w:val="center"/>
          </w:tcPr>
          <w:p w14:paraId="62F58DCA" w14:textId="3508829A" w:rsidR="00616129" w:rsidRPr="000E5C45" w:rsidRDefault="00C01731" w:rsidP="00616129">
            <w:pPr>
              <w:pStyle w:val="TableParagraph"/>
              <w:jc w:val="center"/>
              <w:rPr>
                <w:sz w:val="20"/>
                <w:szCs w:val="20"/>
                <w:lang w:val="ru-RU"/>
              </w:rPr>
            </w:pPr>
            <w:r w:rsidRPr="000E5C45">
              <w:rPr>
                <w:sz w:val="20"/>
                <w:szCs w:val="20"/>
                <w:lang w:val="ru-RU"/>
              </w:rPr>
              <w:t>2-4</w:t>
            </w:r>
          </w:p>
        </w:tc>
      </w:tr>
      <w:tr w:rsidR="00616129" w:rsidRPr="000E5C45" w14:paraId="2251A092" w14:textId="77777777" w:rsidTr="00614C50">
        <w:trPr>
          <w:trHeight w:val="285"/>
        </w:trPr>
        <w:tc>
          <w:tcPr>
            <w:tcW w:w="1134" w:type="dxa"/>
            <w:tcBorders>
              <w:top w:val="nil"/>
              <w:left w:val="single" w:sz="4" w:space="0" w:color="auto"/>
              <w:bottom w:val="single" w:sz="4" w:space="0" w:color="auto"/>
              <w:right w:val="single" w:sz="4" w:space="0" w:color="auto"/>
            </w:tcBorders>
            <w:shd w:val="clear" w:color="auto" w:fill="auto"/>
            <w:vAlign w:val="center"/>
          </w:tcPr>
          <w:p w14:paraId="5A7D686F" w14:textId="09926308" w:rsidR="00616129" w:rsidRPr="000E5C45" w:rsidRDefault="00616129" w:rsidP="00616129">
            <w:pPr>
              <w:pStyle w:val="TableParagraph"/>
              <w:jc w:val="center"/>
              <w:rPr>
                <w:b/>
                <w:sz w:val="20"/>
                <w:szCs w:val="20"/>
              </w:rPr>
            </w:pPr>
            <w:r w:rsidRPr="000E5C45">
              <w:rPr>
                <w:color w:val="000000"/>
                <w:sz w:val="18"/>
                <w:szCs w:val="18"/>
                <w:lang w:eastAsia="ru-RU"/>
              </w:rPr>
              <w:t>ОГСЭ.04</w:t>
            </w:r>
          </w:p>
        </w:tc>
        <w:tc>
          <w:tcPr>
            <w:tcW w:w="2409" w:type="dxa"/>
            <w:tcBorders>
              <w:top w:val="nil"/>
              <w:left w:val="nil"/>
              <w:bottom w:val="single" w:sz="4" w:space="0" w:color="auto"/>
              <w:right w:val="single" w:sz="4" w:space="0" w:color="auto"/>
            </w:tcBorders>
            <w:shd w:val="clear" w:color="auto" w:fill="auto"/>
            <w:vAlign w:val="center"/>
          </w:tcPr>
          <w:p w14:paraId="181C4A4F" w14:textId="4FEDF0B6" w:rsidR="00616129" w:rsidRPr="000E5C45" w:rsidRDefault="00616129" w:rsidP="00616129">
            <w:pPr>
              <w:pStyle w:val="TableParagraph"/>
              <w:ind w:left="107" w:right="275"/>
              <w:jc w:val="center"/>
              <w:rPr>
                <w:spacing w:val="-2"/>
                <w:sz w:val="20"/>
                <w:szCs w:val="20"/>
              </w:rPr>
            </w:pPr>
            <w:r w:rsidRPr="000E5C45">
              <w:rPr>
                <w:color w:val="000000"/>
                <w:sz w:val="18"/>
                <w:szCs w:val="18"/>
                <w:lang w:eastAsia="ru-RU"/>
              </w:rPr>
              <w:t>Психология общения</w:t>
            </w:r>
          </w:p>
        </w:tc>
        <w:tc>
          <w:tcPr>
            <w:tcW w:w="708" w:type="dxa"/>
            <w:tcBorders>
              <w:top w:val="nil"/>
              <w:left w:val="nil"/>
              <w:bottom w:val="single" w:sz="4" w:space="0" w:color="auto"/>
              <w:right w:val="single" w:sz="4" w:space="0" w:color="auto"/>
            </w:tcBorders>
            <w:shd w:val="clear" w:color="auto" w:fill="auto"/>
            <w:vAlign w:val="center"/>
          </w:tcPr>
          <w:p w14:paraId="105B8654" w14:textId="763868E8" w:rsidR="00616129" w:rsidRPr="000E5C45" w:rsidRDefault="00616129" w:rsidP="00616129">
            <w:pPr>
              <w:pStyle w:val="TableParagraph"/>
              <w:ind w:left="4" w:right="-8"/>
              <w:rPr>
                <w:spacing w:val="-2"/>
                <w:sz w:val="20"/>
                <w:szCs w:val="20"/>
              </w:rPr>
            </w:pPr>
            <w:r w:rsidRPr="000E5C45">
              <w:rPr>
                <w:color w:val="000000"/>
                <w:sz w:val="18"/>
                <w:szCs w:val="18"/>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223CFEE3" w14:textId="6D1D709C"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190B110D" w14:textId="1D75F2E8"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899D73E" w14:textId="50F466DA"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20E35638" w14:textId="4B1A985B"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4C6F5D03" w14:textId="5653A8C2"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67501E8B" w14:textId="627E022D" w:rsidR="00616129" w:rsidRPr="000E5C45" w:rsidRDefault="00616129" w:rsidP="00616129">
            <w:pPr>
              <w:pStyle w:val="TableParagraph"/>
              <w:jc w:val="center"/>
              <w:rPr>
                <w:sz w:val="20"/>
                <w:szCs w:val="20"/>
              </w:rPr>
            </w:pPr>
            <w:r w:rsidRPr="000E5C45">
              <w:rPr>
                <w:color w:val="000000"/>
                <w:sz w:val="18"/>
                <w:szCs w:val="18"/>
                <w:lang w:eastAsia="ru-RU"/>
              </w:rPr>
              <w:t>14</w:t>
            </w:r>
          </w:p>
        </w:tc>
        <w:tc>
          <w:tcPr>
            <w:tcW w:w="568" w:type="dxa"/>
            <w:vAlign w:val="center"/>
          </w:tcPr>
          <w:p w14:paraId="07B0AE44" w14:textId="77777777" w:rsidR="00616129" w:rsidRPr="000E5C45" w:rsidRDefault="00616129" w:rsidP="00616129">
            <w:pPr>
              <w:pStyle w:val="TableParagraph"/>
              <w:jc w:val="center"/>
              <w:rPr>
                <w:sz w:val="20"/>
                <w:szCs w:val="20"/>
              </w:rPr>
            </w:pPr>
          </w:p>
        </w:tc>
        <w:tc>
          <w:tcPr>
            <w:tcW w:w="412" w:type="dxa"/>
            <w:vAlign w:val="center"/>
          </w:tcPr>
          <w:p w14:paraId="201A0C2B" w14:textId="22872C22"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414A4FD4" w14:textId="77777777" w:rsidTr="00614C50">
        <w:trPr>
          <w:trHeight w:val="276"/>
        </w:trPr>
        <w:tc>
          <w:tcPr>
            <w:tcW w:w="1134" w:type="dxa"/>
            <w:tcBorders>
              <w:top w:val="nil"/>
              <w:left w:val="single" w:sz="4" w:space="0" w:color="auto"/>
              <w:bottom w:val="single" w:sz="4" w:space="0" w:color="auto"/>
              <w:right w:val="single" w:sz="4" w:space="0" w:color="auto"/>
            </w:tcBorders>
            <w:shd w:val="clear" w:color="auto" w:fill="auto"/>
            <w:vAlign w:val="center"/>
          </w:tcPr>
          <w:p w14:paraId="29C0C4CC" w14:textId="1726612D" w:rsidR="00616129" w:rsidRPr="000E5C45" w:rsidRDefault="00616129" w:rsidP="00616129">
            <w:pPr>
              <w:pStyle w:val="TableParagraph"/>
              <w:jc w:val="center"/>
              <w:rPr>
                <w:b/>
                <w:sz w:val="20"/>
                <w:szCs w:val="20"/>
              </w:rPr>
            </w:pPr>
            <w:r w:rsidRPr="000E5C45">
              <w:rPr>
                <w:color w:val="000000"/>
                <w:sz w:val="18"/>
                <w:szCs w:val="18"/>
                <w:lang w:eastAsia="ru-RU"/>
              </w:rPr>
              <w:t>ОГСЭ.05</w:t>
            </w:r>
          </w:p>
        </w:tc>
        <w:tc>
          <w:tcPr>
            <w:tcW w:w="2409" w:type="dxa"/>
            <w:tcBorders>
              <w:top w:val="nil"/>
              <w:left w:val="nil"/>
              <w:bottom w:val="single" w:sz="4" w:space="0" w:color="auto"/>
              <w:right w:val="single" w:sz="4" w:space="0" w:color="auto"/>
            </w:tcBorders>
            <w:shd w:val="clear" w:color="auto" w:fill="auto"/>
            <w:vAlign w:val="bottom"/>
          </w:tcPr>
          <w:p w14:paraId="634A97B4" w14:textId="366AB33F" w:rsidR="00616129" w:rsidRPr="000E5C45" w:rsidRDefault="00616129" w:rsidP="00616129">
            <w:pPr>
              <w:pStyle w:val="TableParagraph"/>
              <w:ind w:left="107" w:right="275"/>
              <w:jc w:val="center"/>
              <w:rPr>
                <w:bCs/>
                <w:spacing w:val="-2"/>
                <w:sz w:val="20"/>
                <w:szCs w:val="20"/>
              </w:rPr>
            </w:pPr>
            <w:r w:rsidRPr="000E5C45">
              <w:rPr>
                <w:color w:val="000000"/>
                <w:sz w:val="18"/>
                <w:szCs w:val="18"/>
                <w:lang w:eastAsia="ru-RU"/>
              </w:rPr>
              <w:t>Физическая культура</w:t>
            </w:r>
          </w:p>
        </w:tc>
        <w:tc>
          <w:tcPr>
            <w:tcW w:w="708" w:type="dxa"/>
            <w:tcBorders>
              <w:top w:val="nil"/>
              <w:left w:val="nil"/>
              <w:bottom w:val="single" w:sz="4" w:space="0" w:color="auto"/>
              <w:right w:val="single" w:sz="4" w:space="0" w:color="auto"/>
            </w:tcBorders>
            <w:shd w:val="clear" w:color="auto" w:fill="auto"/>
            <w:vAlign w:val="center"/>
          </w:tcPr>
          <w:p w14:paraId="3FAACD2D" w14:textId="366B3EB2"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168E09B2" w14:textId="4B50FF17" w:rsidR="00616129" w:rsidRPr="000E5C45" w:rsidRDefault="00616129" w:rsidP="00616129">
            <w:pPr>
              <w:pStyle w:val="TableParagraph"/>
              <w:jc w:val="center"/>
              <w:rPr>
                <w:spacing w:val="-5"/>
                <w:sz w:val="20"/>
                <w:szCs w:val="20"/>
              </w:rPr>
            </w:pPr>
            <w:r w:rsidRPr="000E5C45">
              <w:rPr>
                <w:color w:val="000000"/>
                <w:sz w:val="18"/>
                <w:szCs w:val="18"/>
                <w:lang w:eastAsia="ru-RU"/>
              </w:rPr>
              <w:t>160</w:t>
            </w:r>
          </w:p>
        </w:tc>
        <w:tc>
          <w:tcPr>
            <w:tcW w:w="572" w:type="dxa"/>
            <w:tcBorders>
              <w:top w:val="nil"/>
              <w:left w:val="nil"/>
              <w:bottom w:val="single" w:sz="4" w:space="0" w:color="auto"/>
              <w:right w:val="single" w:sz="4" w:space="0" w:color="auto"/>
            </w:tcBorders>
            <w:shd w:val="clear" w:color="auto" w:fill="auto"/>
            <w:vAlign w:val="center"/>
          </w:tcPr>
          <w:p w14:paraId="6216BD0A" w14:textId="7D56F9AE"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D5F1E7F" w14:textId="0CB590BC" w:rsidR="00616129" w:rsidRPr="000E5C45" w:rsidRDefault="00616129" w:rsidP="00616129">
            <w:pPr>
              <w:pStyle w:val="TableParagraph"/>
              <w:jc w:val="center"/>
              <w:rPr>
                <w:spacing w:val="-5"/>
                <w:sz w:val="20"/>
                <w:szCs w:val="20"/>
              </w:rPr>
            </w:pPr>
            <w:r w:rsidRPr="000E5C45">
              <w:rPr>
                <w:color w:val="000000"/>
                <w:sz w:val="18"/>
                <w:szCs w:val="18"/>
                <w:lang w:eastAsia="ru-RU"/>
              </w:rPr>
              <w:t>160</w:t>
            </w:r>
          </w:p>
        </w:tc>
        <w:tc>
          <w:tcPr>
            <w:tcW w:w="709" w:type="dxa"/>
            <w:tcBorders>
              <w:top w:val="nil"/>
              <w:left w:val="nil"/>
              <w:bottom w:val="single" w:sz="4" w:space="0" w:color="auto"/>
              <w:right w:val="single" w:sz="4" w:space="0" w:color="auto"/>
            </w:tcBorders>
            <w:shd w:val="clear" w:color="auto" w:fill="auto"/>
            <w:vAlign w:val="center"/>
          </w:tcPr>
          <w:p w14:paraId="6521BD42" w14:textId="2C7E2DFA" w:rsidR="00616129" w:rsidRPr="000E5C45" w:rsidRDefault="00616129" w:rsidP="00616129">
            <w:pPr>
              <w:pStyle w:val="TableParagraph"/>
              <w:jc w:val="center"/>
              <w:rPr>
                <w:sz w:val="20"/>
                <w:szCs w:val="20"/>
              </w:rPr>
            </w:pPr>
            <w:r w:rsidRPr="000E5C45">
              <w:rPr>
                <w:color w:val="000000"/>
                <w:sz w:val="18"/>
                <w:szCs w:val="18"/>
                <w:lang w:eastAsia="ru-RU"/>
              </w:rPr>
              <w:t>60</w:t>
            </w:r>
          </w:p>
        </w:tc>
        <w:tc>
          <w:tcPr>
            <w:tcW w:w="714" w:type="dxa"/>
            <w:tcBorders>
              <w:top w:val="nil"/>
              <w:left w:val="nil"/>
              <w:bottom w:val="single" w:sz="4" w:space="0" w:color="auto"/>
              <w:right w:val="single" w:sz="4" w:space="0" w:color="auto"/>
            </w:tcBorders>
            <w:shd w:val="clear" w:color="auto" w:fill="auto"/>
            <w:vAlign w:val="center"/>
          </w:tcPr>
          <w:p w14:paraId="5A6685FC" w14:textId="7FB693B4" w:rsidR="00616129" w:rsidRPr="000E5C45" w:rsidRDefault="00616129" w:rsidP="00616129">
            <w:pPr>
              <w:pStyle w:val="TableParagraph"/>
              <w:ind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2A2EFBCD" w14:textId="1A4D4FF6" w:rsidR="00616129" w:rsidRPr="000E5C45" w:rsidRDefault="00616129" w:rsidP="00616129">
            <w:pPr>
              <w:pStyle w:val="TableParagraph"/>
              <w:jc w:val="center"/>
              <w:rPr>
                <w:sz w:val="20"/>
                <w:szCs w:val="20"/>
              </w:rPr>
            </w:pPr>
            <w:r w:rsidRPr="000E5C45">
              <w:rPr>
                <w:color w:val="000000"/>
                <w:sz w:val="18"/>
                <w:szCs w:val="18"/>
                <w:lang w:eastAsia="ru-RU"/>
              </w:rPr>
              <w:t>148</w:t>
            </w:r>
          </w:p>
        </w:tc>
        <w:tc>
          <w:tcPr>
            <w:tcW w:w="568" w:type="dxa"/>
            <w:vAlign w:val="center"/>
          </w:tcPr>
          <w:p w14:paraId="677EA67C" w14:textId="77777777" w:rsidR="00616129" w:rsidRPr="000E5C45" w:rsidRDefault="00616129" w:rsidP="00616129">
            <w:pPr>
              <w:pStyle w:val="TableParagraph"/>
              <w:jc w:val="center"/>
              <w:rPr>
                <w:sz w:val="20"/>
                <w:szCs w:val="20"/>
              </w:rPr>
            </w:pPr>
          </w:p>
        </w:tc>
        <w:tc>
          <w:tcPr>
            <w:tcW w:w="412" w:type="dxa"/>
            <w:vAlign w:val="center"/>
          </w:tcPr>
          <w:p w14:paraId="00C5DA0A" w14:textId="0FDB364A" w:rsidR="00616129" w:rsidRPr="000E5C45" w:rsidRDefault="00C01731" w:rsidP="00616129">
            <w:pPr>
              <w:pStyle w:val="TableParagraph"/>
              <w:jc w:val="center"/>
              <w:rPr>
                <w:sz w:val="20"/>
                <w:szCs w:val="20"/>
                <w:lang w:val="ru-RU"/>
              </w:rPr>
            </w:pPr>
            <w:r w:rsidRPr="000E5C45">
              <w:rPr>
                <w:sz w:val="20"/>
                <w:szCs w:val="20"/>
                <w:lang w:val="ru-RU"/>
              </w:rPr>
              <w:t>2-4</w:t>
            </w:r>
          </w:p>
        </w:tc>
      </w:tr>
      <w:tr w:rsidR="00616129" w:rsidRPr="000E5C45" w14:paraId="3ADF0E64" w14:textId="77777777" w:rsidTr="00616129">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0534666" w14:textId="230155AE" w:rsidR="00616129" w:rsidRPr="000E5C45" w:rsidRDefault="00616129" w:rsidP="00616129">
            <w:pPr>
              <w:pStyle w:val="TableParagraph"/>
              <w:jc w:val="center"/>
              <w:rPr>
                <w:b/>
                <w:sz w:val="20"/>
                <w:szCs w:val="20"/>
              </w:rPr>
            </w:pPr>
            <w:r w:rsidRPr="000E5C45">
              <w:rPr>
                <w:b/>
                <w:bCs/>
                <w:color w:val="000000"/>
                <w:sz w:val="18"/>
                <w:szCs w:val="18"/>
                <w:lang w:eastAsia="ru-RU"/>
              </w:rPr>
              <w:t> </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5C0A3DA" w14:textId="0540A85D" w:rsidR="00616129" w:rsidRPr="000E5C45" w:rsidRDefault="00616129" w:rsidP="00616129">
            <w:pPr>
              <w:pStyle w:val="TableParagraph"/>
              <w:ind w:left="107" w:right="275"/>
              <w:jc w:val="center"/>
              <w:rPr>
                <w:spacing w:val="-2"/>
                <w:sz w:val="20"/>
                <w:szCs w:val="20"/>
              </w:rPr>
            </w:pPr>
            <w:r w:rsidRPr="000E5C45">
              <w:rPr>
                <w:b/>
                <w:bCs/>
                <w:color w:val="000000"/>
                <w:sz w:val="18"/>
                <w:szCs w:val="18"/>
                <w:lang w:eastAsia="ru-RU"/>
              </w:rPr>
              <w:t>Вариативная часть</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0A5AB226" w14:textId="50F7B6B5" w:rsidR="00616129" w:rsidRPr="000E5C45" w:rsidRDefault="00616129" w:rsidP="00616129">
            <w:pPr>
              <w:pStyle w:val="TableParagraph"/>
              <w:ind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54710803" w14:textId="1E2EDF14" w:rsidR="00616129" w:rsidRPr="000E5C45" w:rsidRDefault="00616129" w:rsidP="00616129">
            <w:pPr>
              <w:pStyle w:val="TableParagraph"/>
              <w:ind w:left="10"/>
              <w:jc w:val="center"/>
              <w:rPr>
                <w:spacing w:val="-5"/>
                <w:sz w:val="20"/>
                <w:szCs w:val="20"/>
              </w:rPr>
            </w:pPr>
            <w:r w:rsidRPr="000E5C45">
              <w:rPr>
                <w:b/>
                <w:bCs/>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0F4D3B60" w14:textId="0730D3DE" w:rsidR="00616129" w:rsidRPr="000E5C45" w:rsidRDefault="00616129" w:rsidP="00616129">
            <w:pPr>
              <w:pStyle w:val="TableParagraph"/>
              <w:jc w:val="center"/>
              <w:rPr>
                <w:sz w:val="20"/>
                <w:szCs w:val="20"/>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20EB9503" w14:textId="773C97B4" w:rsidR="00616129" w:rsidRPr="000E5C45" w:rsidRDefault="00616129" w:rsidP="00616129">
            <w:pPr>
              <w:pStyle w:val="TableParagraph"/>
              <w:ind w:left="11"/>
              <w:jc w:val="center"/>
              <w:rPr>
                <w:spacing w:val="-5"/>
                <w:sz w:val="20"/>
                <w:szCs w:val="20"/>
              </w:rPr>
            </w:pPr>
            <w:r w:rsidRPr="000E5C45">
              <w:rPr>
                <w:b/>
                <w:bCs/>
                <w:color w:val="000000"/>
                <w:sz w:val="18"/>
                <w:szCs w:val="18"/>
                <w:lang w:eastAsia="ru-RU"/>
              </w:rPr>
              <w:t>132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8C06457" w14:textId="6A94CD19" w:rsidR="00616129" w:rsidRPr="000E5C45" w:rsidRDefault="00616129" w:rsidP="00616129">
            <w:pPr>
              <w:pStyle w:val="TableParagraph"/>
              <w:jc w:val="center"/>
              <w:rPr>
                <w:sz w:val="20"/>
                <w:szCs w:val="20"/>
              </w:rPr>
            </w:pPr>
            <w:r w:rsidRPr="000E5C45">
              <w:rPr>
                <w:b/>
                <w:bCs/>
                <w:color w:val="000000"/>
                <w:sz w:val="18"/>
                <w:szCs w:val="18"/>
                <w:lang w:eastAsia="ru-RU"/>
              </w:rPr>
              <w:t>42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57D625AF" w14:textId="698D29E5" w:rsidR="00616129" w:rsidRPr="000E5C45" w:rsidRDefault="00616129" w:rsidP="00616129">
            <w:pPr>
              <w:pStyle w:val="TableParagraph"/>
              <w:ind w:left="5" w:right="1"/>
              <w:jc w:val="center"/>
              <w:rPr>
                <w:spacing w:val="-5"/>
                <w:sz w:val="20"/>
                <w:szCs w:val="20"/>
              </w:rPr>
            </w:pPr>
            <w:r w:rsidRPr="000E5C45">
              <w:rPr>
                <w:b/>
                <w:bCs/>
                <w:color w:val="000000"/>
                <w:sz w:val="18"/>
                <w:szCs w:val="18"/>
                <w:lang w:eastAsia="ru-RU"/>
              </w:rPr>
              <w:t>78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D70A0BC" w14:textId="678D3305" w:rsidR="00616129" w:rsidRPr="000E5C45" w:rsidRDefault="00616129" w:rsidP="00616129">
            <w:pPr>
              <w:pStyle w:val="TableParagraph"/>
              <w:jc w:val="center"/>
              <w:rPr>
                <w:sz w:val="20"/>
                <w:szCs w:val="20"/>
              </w:rPr>
            </w:pPr>
            <w:r w:rsidRPr="000E5C45">
              <w:rPr>
                <w:b/>
                <w:bCs/>
                <w:color w:val="000000"/>
                <w:sz w:val="18"/>
                <w:szCs w:val="18"/>
                <w:lang w:eastAsia="ru-RU"/>
              </w:rPr>
              <w:t>48</w:t>
            </w:r>
          </w:p>
        </w:tc>
        <w:tc>
          <w:tcPr>
            <w:tcW w:w="568" w:type="dxa"/>
            <w:shd w:val="clear" w:color="auto" w:fill="B4C6E7" w:themeFill="accent1" w:themeFillTint="66"/>
            <w:vAlign w:val="center"/>
          </w:tcPr>
          <w:p w14:paraId="74D3374B" w14:textId="77777777" w:rsidR="00616129" w:rsidRPr="000E5C45" w:rsidRDefault="00616129" w:rsidP="00616129">
            <w:pPr>
              <w:pStyle w:val="TableParagraph"/>
              <w:jc w:val="center"/>
              <w:rPr>
                <w:sz w:val="20"/>
                <w:szCs w:val="20"/>
              </w:rPr>
            </w:pPr>
          </w:p>
        </w:tc>
        <w:tc>
          <w:tcPr>
            <w:tcW w:w="412" w:type="dxa"/>
            <w:shd w:val="clear" w:color="auto" w:fill="B4C6E7" w:themeFill="accent1" w:themeFillTint="66"/>
            <w:vAlign w:val="center"/>
          </w:tcPr>
          <w:p w14:paraId="65FD20C5" w14:textId="4EF6EF04" w:rsidR="00616129" w:rsidRPr="000E5C45" w:rsidRDefault="00616129" w:rsidP="00616129">
            <w:pPr>
              <w:pStyle w:val="TableParagraph"/>
              <w:jc w:val="center"/>
              <w:rPr>
                <w:sz w:val="20"/>
                <w:szCs w:val="20"/>
              </w:rPr>
            </w:pPr>
          </w:p>
        </w:tc>
      </w:tr>
      <w:tr w:rsidR="00616129" w:rsidRPr="000E5C45" w14:paraId="32F7B8F7" w14:textId="77777777" w:rsidTr="00614C50">
        <w:trPr>
          <w:trHeight w:val="371"/>
        </w:trPr>
        <w:tc>
          <w:tcPr>
            <w:tcW w:w="1134" w:type="dxa"/>
            <w:tcBorders>
              <w:top w:val="nil"/>
              <w:left w:val="single" w:sz="4" w:space="0" w:color="auto"/>
              <w:bottom w:val="single" w:sz="4" w:space="0" w:color="auto"/>
              <w:right w:val="single" w:sz="4" w:space="0" w:color="auto"/>
            </w:tcBorders>
            <w:shd w:val="clear" w:color="auto" w:fill="auto"/>
            <w:vAlign w:val="center"/>
          </w:tcPr>
          <w:p w14:paraId="064D979F" w14:textId="2EEB382F"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ОГСЭ.08В</w:t>
            </w:r>
          </w:p>
        </w:tc>
        <w:tc>
          <w:tcPr>
            <w:tcW w:w="2409" w:type="dxa"/>
            <w:tcBorders>
              <w:top w:val="nil"/>
              <w:left w:val="nil"/>
              <w:bottom w:val="single" w:sz="4" w:space="0" w:color="auto"/>
              <w:right w:val="single" w:sz="4" w:space="0" w:color="auto"/>
            </w:tcBorders>
            <w:shd w:val="clear" w:color="auto" w:fill="auto"/>
            <w:vAlign w:val="center"/>
          </w:tcPr>
          <w:p w14:paraId="69BE61B6" w14:textId="10D73619" w:rsidR="00616129" w:rsidRPr="000E5C45" w:rsidRDefault="00616129" w:rsidP="00616129">
            <w:pPr>
              <w:pStyle w:val="TableParagraph"/>
              <w:ind w:left="107" w:right="275"/>
              <w:jc w:val="center"/>
              <w:rPr>
                <w:sz w:val="20"/>
                <w:szCs w:val="20"/>
                <w:lang w:val="ru-RU"/>
              </w:rPr>
            </w:pPr>
            <w:r w:rsidRPr="000E5C45">
              <w:rPr>
                <w:color w:val="000000"/>
                <w:sz w:val="18"/>
                <w:szCs w:val="18"/>
                <w:lang w:eastAsia="ru-RU"/>
              </w:rPr>
              <w:t>Конструктор карьеры</w:t>
            </w:r>
          </w:p>
        </w:tc>
        <w:tc>
          <w:tcPr>
            <w:tcW w:w="708" w:type="dxa"/>
            <w:tcBorders>
              <w:top w:val="nil"/>
              <w:left w:val="nil"/>
              <w:bottom w:val="single" w:sz="4" w:space="0" w:color="auto"/>
              <w:right w:val="single" w:sz="4" w:space="0" w:color="auto"/>
            </w:tcBorders>
            <w:shd w:val="clear" w:color="auto" w:fill="auto"/>
            <w:vAlign w:val="center"/>
          </w:tcPr>
          <w:p w14:paraId="47B770BD" w14:textId="2B431A73"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36CD288" w14:textId="485A7E8D"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60D59D5F" w14:textId="52B5B9B8"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0329EA" w14:textId="20A2A129"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5A6BDF22" w14:textId="1A0D692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75BEF31" w14:textId="0F87CD0B"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1CF434D2" w14:textId="67D1EA99"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5F9B263E" w14:textId="77777777" w:rsidR="00616129" w:rsidRPr="000E5C45" w:rsidRDefault="00616129" w:rsidP="00616129">
            <w:pPr>
              <w:pStyle w:val="TableParagraph"/>
              <w:jc w:val="center"/>
              <w:rPr>
                <w:sz w:val="20"/>
                <w:szCs w:val="20"/>
              </w:rPr>
            </w:pPr>
          </w:p>
        </w:tc>
        <w:tc>
          <w:tcPr>
            <w:tcW w:w="412" w:type="dxa"/>
            <w:vAlign w:val="center"/>
          </w:tcPr>
          <w:p w14:paraId="5E16FD13" w14:textId="67BE7432" w:rsidR="00616129" w:rsidRPr="000E5C45" w:rsidRDefault="00C01731" w:rsidP="00616129">
            <w:pPr>
              <w:pStyle w:val="TableParagraph"/>
              <w:jc w:val="center"/>
              <w:rPr>
                <w:sz w:val="20"/>
                <w:szCs w:val="20"/>
                <w:lang w:val="ru-RU"/>
              </w:rPr>
            </w:pPr>
            <w:r w:rsidRPr="000E5C45">
              <w:rPr>
                <w:sz w:val="20"/>
                <w:szCs w:val="20"/>
                <w:lang w:val="ru-RU"/>
              </w:rPr>
              <w:t>3</w:t>
            </w:r>
          </w:p>
        </w:tc>
      </w:tr>
      <w:tr w:rsidR="00616129" w:rsidRPr="000E5C45" w14:paraId="783B9BD7"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7455BDB" w14:textId="7B21D3FC"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ОГСЭ.09В</w:t>
            </w:r>
          </w:p>
        </w:tc>
        <w:tc>
          <w:tcPr>
            <w:tcW w:w="2409" w:type="dxa"/>
            <w:tcBorders>
              <w:top w:val="nil"/>
              <w:left w:val="nil"/>
              <w:bottom w:val="single" w:sz="4" w:space="0" w:color="auto"/>
              <w:right w:val="single" w:sz="4" w:space="0" w:color="auto"/>
            </w:tcBorders>
            <w:shd w:val="clear" w:color="auto" w:fill="auto"/>
            <w:vAlign w:val="center"/>
          </w:tcPr>
          <w:p w14:paraId="2AE1ABCA" w14:textId="5BCE53AB" w:rsidR="00616129" w:rsidRPr="000E5C45" w:rsidRDefault="00616129" w:rsidP="00616129">
            <w:pPr>
              <w:pStyle w:val="TableParagraph"/>
              <w:ind w:left="107" w:right="275"/>
              <w:jc w:val="center"/>
              <w:rPr>
                <w:sz w:val="20"/>
                <w:szCs w:val="20"/>
                <w:lang w:val="ru-RU"/>
              </w:rPr>
            </w:pPr>
            <w:r w:rsidRPr="000E5C45">
              <w:rPr>
                <w:color w:val="000000"/>
                <w:sz w:val="18"/>
                <w:szCs w:val="18"/>
                <w:lang w:val="ru-RU" w:eastAsia="ru-RU"/>
              </w:rPr>
              <w:t>Основы финансовой грамотности и предпринимательской деятельности</w:t>
            </w:r>
          </w:p>
        </w:tc>
        <w:tc>
          <w:tcPr>
            <w:tcW w:w="708" w:type="dxa"/>
            <w:tcBorders>
              <w:top w:val="nil"/>
              <w:left w:val="nil"/>
              <w:bottom w:val="single" w:sz="4" w:space="0" w:color="auto"/>
              <w:right w:val="single" w:sz="4" w:space="0" w:color="auto"/>
            </w:tcBorders>
            <w:shd w:val="clear" w:color="auto" w:fill="auto"/>
            <w:vAlign w:val="center"/>
          </w:tcPr>
          <w:p w14:paraId="2E8825F2" w14:textId="156CC155"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38248C48" w14:textId="0841972D"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6D26780D" w14:textId="57513CCA"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7D87904" w14:textId="6295E800"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46A776AE" w14:textId="2BF220F1"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2180BE2A" w14:textId="02E68855"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630C19A3" w14:textId="6108E2FE"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62406DE3" w14:textId="77777777" w:rsidR="00616129" w:rsidRPr="000E5C45" w:rsidRDefault="00616129" w:rsidP="00616129">
            <w:pPr>
              <w:pStyle w:val="TableParagraph"/>
              <w:jc w:val="center"/>
              <w:rPr>
                <w:sz w:val="20"/>
                <w:szCs w:val="20"/>
              </w:rPr>
            </w:pPr>
          </w:p>
        </w:tc>
        <w:tc>
          <w:tcPr>
            <w:tcW w:w="412" w:type="dxa"/>
            <w:vAlign w:val="center"/>
          </w:tcPr>
          <w:p w14:paraId="5CC477FA" w14:textId="107C8EAA" w:rsidR="00616129" w:rsidRPr="000E5C45" w:rsidRDefault="00C01731" w:rsidP="00616129">
            <w:pPr>
              <w:pStyle w:val="TableParagraph"/>
              <w:jc w:val="center"/>
              <w:rPr>
                <w:sz w:val="20"/>
                <w:szCs w:val="20"/>
                <w:lang w:val="ru-RU"/>
              </w:rPr>
            </w:pPr>
            <w:r w:rsidRPr="000E5C45">
              <w:rPr>
                <w:sz w:val="20"/>
                <w:szCs w:val="20"/>
                <w:lang w:val="ru-RU"/>
              </w:rPr>
              <w:t>3</w:t>
            </w:r>
          </w:p>
        </w:tc>
      </w:tr>
      <w:tr w:rsidR="00616129" w:rsidRPr="000E5C45" w14:paraId="6128E5B3"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AEE52C9" w14:textId="2CF91A5F"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ОГСЭ.10В</w:t>
            </w:r>
          </w:p>
        </w:tc>
        <w:tc>
          <w:tcPr>
            <w:tcW w:w="2409" w:type="dxa"/>
            <w:tcBorders>
              <w:top w:val="nil"/>
              <w:left w:val="nil"/>
              <w:bottom w:val="single" w:sz="4" w:space="0" w:color="auto"/>
              <w:right w:val="single" w:sz="4" w:space="0" w:color="auto"/>
            </w:tcBorders>
            <w:shd w:val="clear" w:color="auto" w:fill="auto"/>
            <w:vAlign w:val="center"/>
          </w:tcPr>
          <w:p w14:paraId="13EAA411" w14:textId="6B756ECC" w:rsidR="00616129" w:rsidRPr="000E5C45" w:rsidRDefault="00616129" w:rsidP="00616129">
            <w:pPr>
              <w:pStyle w:val="TableParagraph"/>
              <w:ind w:left="107" w:right="275"/>
              <w:jc w:val="center"/>
              <w:rPr>
                <w:sz w:val="20"/>
                <w:szCs w:val="20"/>
              </w:rPr>
            </w:pPr>
            <w:r w:rsidRPr="000E5C45">
              <w:rPr>
                <w:color w:val="000000"/>
                <w:sz w:val="18"/>
                <w:szCs w:val="18"/>
                <w:lang w:eastAsia="ru-RU"/>
              </w:rPr>
              <w:t>Основы бережливого производства</w:t>
            </w:r>
          </w:p>
        </w:tc>
        <w:tc>
          <w:tcPr>
            <w:tcW w:w="708" w:type="dxa"/>
            <w:tcBorders>
              <w:top w:val="nil"/>
              <w:left w:val="nil"/>
              <w:bottom w:val="single" w:sz="4" w:space="0" w:color="auto"/>
              <w:right w:val="single" w:sz="4" w:space="0" w:color="auto"/>
            </w:tcBorders>
            <w:shd w:val="clear" w:color="auto" w:fill="auto"/>
            <w:vAlign w:val="center"/>
          </w:tcPr>
          <w:p w14:paraId="2BA4D8C0" w14:textId="13288278"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E1BF68B" w14:textId="142200E6" w:rsidR="00616129" w:rsidRPr="000E5C45" w:rsidRDefault="00616129" w:rsidP="00616129">
            <w:pPr>
              <w:pStyle w:val="TableParagraph"/>
              <w:ind w:left="10"/>
              <w:jc w:val="center"/>
              <w:rPr>
                <w:spacing w:val="-5"/>
                <w:sz w:val="20"/>
                <w:szCs w:val="20"/>
              </w:rPr>
            </w:pPr>
            <w:r w:rsidRPr="000E5C45">
              <w:rPr>
                <w:color w:val="000000"/>
                <w:sz w:val="18"/>
                <w:szCs w:val="18"/>
                <w:lang w:eastAsia="ru-RU"/>
              </w:rPr>
              <w:t>48</w:t>
            </w:r>
          </w:p>
        </w:tc>
        <w:tc>
          <w:tcPr>
            <w:tcW w:w="572" w:type="dxa"/>
            <w:tcBorders>
              <w:top w:val="nil"/>
              <w:left w:val="nil"/>
              <w:bottom w:val="single" w:sz="4" w:space="0" w:color="auto"/>
              <w:right w:val="single" w:sz="4" w:space="0" w:color="auto"/>
            </w:tcBorders>
            <w:shd w:val="clear" w:color="auto" w:fill="auto"/>
            <w:vAlign w:val="center"/>
          </w:tcPr>
          <w:p w14:paraId="41CE268F" w14:textId="77894015" w:rsidR="00616129" w:rsidRPr="000E5C45" w:rsidRDefault="00616129" w:rsidP="00616129">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1CAA23BA" w14:textId="676C5F3C" w:rsidR="00616129" w:rsidRPr="000E5C45" w:rsidRDefault="00616129" w:rsidP="00616129">
            <w:pPr>
              <w:pStyle w:val="TableParagraph"/>
              <w:ind w:left="11"/>
              <w:jc w:val="center"/>
              <w:rPr>
                <w:spacing w:val="-5"/>
                <w:sz w:val="20"/>
                <w:szCs w:val="20"/>
              </w:rPr>
            </w:pPr>
            <w:r w:rsidRPr="000E5C45">
              <w:rPr>
                <w:color w:val="000000"/>
                <w:sz w:val="18"/>
                <w:szCs w:val="18"/>
                <w:lang w:eastAsia="ru-RU"/>
              </w:rPr>
              <w:t>44</w:t>
            </w:r>
          </w:p>
        </w:tc>
        <w:tc>
          <w:tcPr>
            <w:tcW w:w="709" w:type="dxa"/>
            <w:tcBorders>
              <w:top w:val="nil"/>
              <w:left w:val="nil"/>
              <w:bottom w:val="single" w:sz="4" w:space="0" w:color="auto"/>
              <w:right w:val="single" w:sz="4" w:space="0" w:color="auto"/>
            </w:tcBorders>
            <w:shd w:val="clear" w:color="auto" w:fill="auto"/>
            <w:vAlign w:val="center"/>
          </w:tcPr>
          <w:p w14:paraId="46296000" w14:textId="438E7982"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3C54BA24" w14:textId="4BD83B9B"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26</w:t>
            </w:r>
          </w:p>
        </w:tc>
        <w:tc>
          <w:tcPr>
            <w:tcW w:w="710" w:type="dxa"/>
            <w:tcBorders>
              <w:top w:val="nil"/>
              <w:left w:val="nil"/>
              <w:bottom w:val="single" w:sz="4" w:space="0" w:color="auto"/>
              <w:right w:val="single" w:sz="4" w:space="0" w:color="auto"/>
            </w:tcBorders>
            <w:shd w:val="clear" w:color="auto" w:fill="auto"/>
            <w:vAlign w:val="center"/>
          </w:tcPr>
          <w:p w14:paraId="1975BE43" w14:textId="417378CF" w:rsidR="00616129" w:rsidRPr="000E5C45" w:rsidRDefault="00616129" w:rsidP="00616129">
            <w:pPr>
              <w:pStyle w:val="TableParagraph"/>
              <w:jc w:val="center"/>
              <w:rPr>
                <w:spacing w:val="-5"/>
                <w:sz w:val="20"/>
                <w:szCs w:val="20"/>
              </w:rPr>
            </w:pPr>
            <w:r w:rsidRPr="000E5C45">
              <w:rPr>
                <w:color w:val="000000"/>
                <w:sz w:val="18"/>
                <w:szCs w:val="18"/>
                <w:lang w:eastAsia="ru-RU"/>
              </w:rPr>
              <w:t>16</w:t>
            </w:r>
          </w:p>
        </w:tc>
        <w:tc>
          <w:tcPr>
            <w:tcW w:w="568" w:type="dxa"/>
            <w:vAlign w:val="center"/>
          </w:tcPr>
          <w:p w14:paraId="5510D93E" w14:textId="77777777" w:rsidR="00616129" w:rsidRPr="000E5C45" w:rsidRDefault="00616129" w:rsidP="00616129">
            <w:pPr>
              <w:pStyle w:val="TableParagraph"/>
              <w:jc w:val="center"/>
              <w:rPr>
                <w:sz w:val="20"/>
                <w:szCs w:val="20"/>
              </w:rPr>
            </w:pPr>
          </w:p>
        </w:tc>
        <w:tc>
          <w:tcPr>
            <w:tcW w:w="412" w:type="dxa"/>
            <w:vAlign w:val="center"/>
          </w:tcPr>
          <w:p w14:paraId="026B159D" w14:textId="1579C3D6"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6254FC36" w14:textId="77777777" w:rsidTr="00616129">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693FC78" w14:textId="4C6B91AD" w:rsidR="00616129" w:rsidRPr="000E5C45" w:rsidRDefault="00616129" w:rsidP="00616129">
            <w:pPr>
              <w:pStyle w:val="TableParagraph"/>
              <w:jc w:val="center"/>
              <w:rPr>
                <w:b/>
                <w:bCs/>
                <w:color w:val="000000"/>
                <w:sz w:val="20"/>
                <w:szCs w:val="20"/>
                <w:lang w:eastAsia="ru-RU"/>
              </w:rPr>
            </w:pPr>
            <w:r w:rsidRPr="000E5C45">
              <w:rPr>
                <w:b/>
                <w:bCs/>
                <w:color w:val="000000"/>
                <w:sz w:val="18"/>
                <w:szCs w:val="18"/>
                <w:lang w:eastAsia="ru-RU"/>
              </w:rPr>
              <w:t>ЕН.00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6498613" w14:textId="55C07B7A" w:rsidR="00616129" w:rsidRPr="000E5C45" w:rsidRDefault="00616129" w:rsidP="00616129">
            <w:pPr>
              <w:pStyle w:val="TableParagraph"/>
              <w:ind w:left="107" w:right="275"/>
              <w:jc w:val="center"/>
              <w:rPr>
                <w:b/>
                <w:bCs/>
                <w:sz w:val="20"/>
                <w:szCs w:val="20"/>
                <w:lang w:val="ru-RU"/>
              </w:rPr>
            </w:pPr>
            <w:r w:rsidRPr="000E5C45">
              <w:rPr>
                <w:b/>
                <w:bCs/>
                <w:color w:val="000000"/>
                <w:sz w:val="18"/>
                <w:szCs w:val="18"/>
                <w:lang w:val="ru-RU" w:eastAsia="ru-RU"/>
              </w:rPr>
              <w:t>Математический и общий естественнонаучный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DA951C1" w14:textId="702AE116" w:rsidR="00616129" w:rsidRPr="000E5C45" w:rsidRDefault="00616129" w:rsidP="00616129">
            <w:pPr>
              <w:pStyle w:val="TableParagraph"/>
              <w:ind w:left="95" w:right="82"/>
              <w:jc w:val="center"/>
              <w:rPr>
                <w:b/>
                <w:bCs/>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3B24490" w14:textId="4C4356B1" w:rsidR="00616129" w:rsidRPr="000E5C45" w:rsidRDefault="00616129" w:rsidP="00616129">
            <w:pPr>
              <w:pStyle w:val="TableParagraph"/>
              <w:ind w:left="10"/>
              <w:jc w:val="center"/>
              <w:rPr>
                <w:b/>
                <w:bCs/>
                <w:spacing w:val="-5"/>
                <w:sz w:val="20"/>
                <w:szCs w:val="20"/>
              </w:rPr>
            </w:pPr>
            <w:r w:rsidRPr="000E5C45">
              <w:rPr>
                <w:b/>
                <w:bCs/>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38FD0E12" w14:textId="4E619320" w:rsidR="00616129" w:rsidRPr="000E5C45" w:rsidRDefault="00616129" w:rsidP="00616129">
            <w:pPr>
              <w:pStyle w:val="TableParagraph"/>
              <w:jc w:val="center"/>
              <w:rPr>
                <w:b/>
                <w:bCs/>
                <w:sz w:val="20"/>
                <w:szCs w:val="20"/>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F11A67F" w14:textId="10560FC4" w:rsidR="00616129" w:rsidRPr="000E5C45" w:rsidRDefault="00616129" w:rsidP="00616129">
            <w:pPr>
              <w:pStyle w:val="TableParagraph"/>
              <w:ind w:left="11"/>
              <w:jc w:val="center"/>
              <w:rPr>
                <w:b/>
                <w:bCs/>
                <w:spacing w:val="-5"/>
                <w:sz w:val="20"/>
                <w:szCs w:val="20"/>
              </w:rPr>
            </w:pPr>
            <w:r w:rsidRPr="000E5C45">
              <w:rPr>
                <w:b/>
                <w:bCs/>
                <w:color w:val="000000"/>
                <w:sz w:val="18"/>
                <w:szCs w:val="18"/>
                <w:lang w:eastAsia="ru-RU"/>
              </w:rPr>
              <w:t>132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32D4DCC" w14:textId="50A77D36" w:rsidR="00616129" w:rsidRPr="000E5C45" w:rsidRDefault="00616129" w:rsidP="00616129">
            <w:pPr>
              <w:pStyle w:val="TableParagraph"/>
              <w:jc w:val="center"/>
              <w:rPr>
                <w:b/>
                <w:bCs/>
                <w:spacing w:val="-5"/>
                <w:sz w:val="20"/>
                <w:szCs w:val="20"/>
              </w:rPr>
            </w:pPr>
            <w:r w:rsidRPr="000E5C45">
              <w:rPr>
                <w:b/>
                <w:bCs/>
                <w:color w:val="000000"/>
                <w:sz w:val="18"/>
                <w:szCs w:val="18"/>
                <w:lang w:eastAsia="ru-RU"/>
              </w:rPr>
              <w:t>42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3C0E6805" w14:textId="447B647F" w:rsidR="00616129" w:rsidRPr="000E5C45" w:rsidRDefault="00616129" w:rsidP="00616129">
            <w:pPr>
              <w:pStyle w:val="TableParagraph"/>
              <w:ind w:left="5" w:right="1"/>
              <w:jc w:val="center"/>
              <w:rPr>
                <w:b/>
                <w:bCs/>
                <w:spacing w:val="-5"/>
                <w:sz w:val="20"/>
                <w:szCs w:val="20"/>
              </w:rPr>
            </w:pPr>
            <w:r w:rsidRPr="000E5C45">
              <w:rPr>
                <w:b/>
                <w:bCs/>
                <w:color w:val="000000"/>
                <w:sz w:val="18"/>
                <w:szCs w:val="18"/>
                <w:lang w:eastAsia="ru-RU"/>
              </w:rPr>
              <w:t>62</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FB96AA6" w14:textId="4CCB3AD8" w:rsidR="00616129" w:rsidRPr="000E5C45" w:rsidRDefault="00616129" w:rsidP="00616129">
            <w:pPr>
              <w:pStyle w:val="TableParagraph"/>
              <w:jc w:val="center"/>
              <w:rPr>
                <w:b/>
                <w:bCs/>
                <w:spacing w:val="-5"/>
                <w:sz w:val="20"/>
                <w:szCs w:val="20"/>
              </w:rPr>
            </w:pPr>
            <w:r w:rsidRPr="000E5C45">
              <w:rPr>
                <w:b/>
                <w:bCs/>
                <w:color w:val="000000"/>
                <w:sz w:val="18"/>
                <w:szCs w:val="18"/>
                <w:lang w:eastAsia="ru-RU"/>
              </w:rPr>
              <w:t>64</w:t>
            </w:r>
          </w:p>
        </w:tc>
        <w:tc>
          <w:tcPr>
            <w:tcW w:w="568" w:type="dxa"/>
            <w:shd w:val="clear" w:color="auto" w:fill="B4C6E7" w:themeFill="accent1" w:themeFillTint="66"/>
            <w:vAlign w:val="center"/>
          </w:tcPr>
          <w:p w14:paraId="573D2C2F" w14:textId="3809F08B" w:rsidR="00616129" w:rsidRPr="000E5C45" w:rsidRDefault="00616129" w:rsidP="00616129">
            <w:pPr>
              <w:pStyle w:val="TableParagraph"/>
              <w:jc w:val="center"/>
              <w:rPr>
                <w:b/>
                <w:bCs/>
                <w:sz w:val="20"/>
                <w:szCs w:val="20"/>
                <w:lang w:val="ru-RU"/>
              </w:rPr>
            </w:pPr>
            <w:r w:rsidRPr="000E5C45">
              <w:rPr>
                <w:b/>
                <w:bCs/>
                <w:sz w:val="20"/>
                <w:szCs w:val="20"/>
                <w:lang w:val="ru-RU"/>
              </w:rPr>
              <w:t>0</w:t>
            </w:r>
          </w:p>
        </w:tc>
        <w:tc>
          <w:tcPr>
            <w:tcW w:w="412" w:type="dxa"/>
            <w:shd w:val="clear" w:color="auto" w:fill="B4C6E7" w:themeFill="accent1" w:themeFillTint="66"/>
            <w:vAlign w:val="center"/>
          </w:tcPr>
          <w:p w14:paraId="60D4E4A8" w14:textId="77777777" w:rsidR="00616129" w:rsidRPr="000E5C45" w:rsidRDefault="00616129" w:rsidP="00616129">
            <w:pPr>
              <w:pStyle w:val="TableParagraph"/>
              <w:jc w:val="center"/>
              <w:rPr>
                <w:b/>
                <w:bCs/>
                <w:sz w:val="20"/>
                <w:szCs w:val="20"/>
              </w:rPr>
            </w:pPr>
          </w:p>
        </w:tc>
      </w:tr>
      <w:tr w:rsidR="00616129" w:rsidRPr="000E5C45" w14:paraId="0E735EA8" w14:textId="77777777" w:rsidTr="00614C50">
        <w:trPr>
          <w:trHeight w:val="352"/>
        </w:trPr>
        <w:tc>
          <w:tcPr>
            <w:tcW w:w="1134" w:type="dxa"/>
            <w:tcBorders>
              <w:top w:val="nil"/>
              <w:left w:val="single" w:sz="4" w:space="0" w:color="auto"/>
              <w:bottom w:val="single" w:sz="4" w:space="0" w:color="auto"/>
              <w:right w:val="single" w:sz="4" w:space="0" w:color="auto"/>
            </w:tcBorders>
            <w:shd w:val="clear" w:color="auto" w:fill="auto"/>
            <w:vAlign w:val="center"/>
          </w:tcPr>
          <w:p w14:paraId="39E24D78" w14:textId="2B9D6116"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ЕН.01</w:t>
            </w:r>
          </w:p>
        </w:tc>
        <w:tc>
          <w:tcPr>
            <w:tcW w:w="2409" w:type="dxa"/>
            <w:tcBorders>
              <w:top w:val="nil"/>
              <w:left w:val="nil"/>
              <w:bottom w:val="single" w:sz="4" w:space="0" w:color="auto"/>
              <w:right w:val="single" w:sz="4" w:space="0" w:color="auto"/>
            </w:tcBorders>
            <w:shd w:val="clear" w:color="auto" w:fill="auto"/>
            <w:vAlign w:val="center"/>
          </w:tcPr>
          <w:p w14:paraId="39C2CB96" w14:textId="4FA2630E" w:rsidR="00616129" w:rsidRPr="000E5C45" w:rsidRDefault="00616129" w:rsidP="00110CDB">
            <w:pPr>
              <w:pStyle w:val="TableParagraph"/>
              <w:ind w:right="275"/>
              <w:jc w:val="center"/>
              <w:rPr>
                <w:sz w:val="20"/>
                <w:szCs w:val="20"/>
              </w:rPr>
            </w:pPr>
            <w:r w:rsidRPr="000E5C45">
              <w:rPr>
                <w:color w:val="000000"/>
                <w:sz w:val="18"/>
                <w:szCs w:val="18"/>
                <w:lang w:eastAsia="ru-RU"/>
              </w:rPr>
              <w:t>Математика</w:t>
            </w:r>
          </w:p>
        </w:tc>
        <w:tc>
          <w:tcPr>
            <w:tcW w:w="708" w:type="dxa"/>
            <w:tcBorders>
              <w:top w:val="nil"/>
              <w:left w:val="nil"/>
              <w:bottom w:val="single" w:sz="4" w:space="0" w:color="auto"/>
              <w:right w:val="single" w:sz="4" w:space="0" w:color="auto"/>
            </w:tcBorders>
            <w:shd w:val="clear" w:color="auto" w:fill="auto"/>
            <w:vAlign w:val="center"/>
          </w:tcPr>
          <w:p w14:paraId="01090EEA" w14:textId="23BEF6AA"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538DDD2E" w14:textId="7009A4C8"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046B1411" w14:textId="3D03825E"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AED93C4" w14:textId="4AAD37C6"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274A7389" w14:textId="724188C9"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6E3F247C" w14:textId="57296966"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0767A176" w14:textId="6ABD5AEC"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568" w:type="dxa"/>
            <w:vAlign w:val="center"/>
          </w:tcPr>
          <w:p w14:paraId="2DA9DB73" w14:textId="77777777" w:rsidR="00616129" w:rsidRPr="000E5C45" w:rsidRDefault="00616129" w:rsidP="00616129">
            <w:pPr>
              <w:pStyle w:val="TableParagraph"/>
              <w:jc w:val="center"/>
              <w:rPr>
                <w:sz w:val="20"/>
                <w:szCs w:val="20"/>
              </w:rPr>
            </w:pPr>
          </w:p>
        </w:tc>
        <w:tc>
          <w:tcPr>
            <w:tcW w:w="412" w:type="dxa"/>
            <w:vAlign w:val="center"/>
          </w:tcPr>
          <w:p w14:paraId="68548B5D" w14:textId="7B5AA56E"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37875D39"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A84776F" w14:textId="7D560D03"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ЕН.02</w:t>
            </w:r>
          </w:p>
        </w:tc>
        <w:tc>
          <w:tcPr>
            <w:tcW w:w="2409" w:type="dxa"/>
            <w:tcBorders>
              <w:top w:val="nil"/>
              <w:left w:val="nil"/>
              <w:bottom w:val="single" w:sz="4" w:space="0" w:color="auto"/>
              <w:right w:val="single" w:sz="4" w:space="0" w:color="auto"/>
            </w:tcBorders>
            <w:shd w:val="clear" w:color="auto" w:fill="auto"/>
            <w:vAlign w:val="bottom"/>
          </w:tcPr>
          <w:p w14:paraId="76E6CA6B" w14:textId="693E20E7" w:rsidR="00616129" w:rsidRPr="000E5C45" w:rsidRDefault="00616129" w:rsidP="00616129">
            <w:pPr>
              <w:pStyle w:val="TableParagraph"/>
              <w:ind w:right="275"/>
              <w:jc w:val="center"/>
              <w:rPr>
                <w:sz w:val="20"/>
                <w:szCs w:val="20"/>
              </w:rPr>
            </w:pPr>
            <w:r w:rsidRPr="000E5C45">
              <w:rPr>
                <w:color w:val="000000"/>
                <w:sz w:val="18"/>
                <w:szCs w:val="18"/>
                <w:lang w:eastAsia="ru-RU"/>
              </w:rPr>
              <w:t>Экологические основы природопользования</w:t>
            </w:r>
          </w:p>
        </w:tc>
        <w:tc>
          <w:tcPr>
            <w:tcW w:w="708" w:type="dxa"/>
            <w:tcBorders>
              <w:top w:val="nil"/>
              <w:left w:val="nil"/>
              <w:bottom w:val="single" w:sz="4" w:space="0" w:color="auto"/>
              <w:right w:val="single" w:sz="4" w:space="0" w:color="auto"/>
            </w:tcBorders>
            <w:shd w:val="clear" w:color="auto" w:fill="auto"/>
            <w:vAlign w:val="center"/>
          </w:tcPr>
          <w:p w14:paraId="0EF056B2" w14:textId="0F811EA7"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353AACD4" w14:textId="6781B340" w:rsidR="00616129" w:rsidRPr="000E5C45" w:rsidRDefault="00616129" w:rsidP="00616129">
            <w:pPr>
              <w:pStyle w:val="TableParagraph"/>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27050367" w14:textId="75C67C22" w:rsidR="00616129" w:rsidRPr="000E5C45" w:rsidRDefault="00616129" w:rsidP="00616129">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6605DB7" w14:textId="5A95150B" w:rsidR="00616129" w:rsidRPr="000E5C45" w:rsidRDefault="00616129" w:rsidP="00616129">
            <w:pPr>
              <w:pStyle w:val="TableParagraph"/>
              <w:ind w:left="11"/>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39F7DA0C" w14:textId="24552808"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7474CA69" w14:textId="71ED76FF"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3F8605FF" w14:textId="3DFB086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568" w:type="dxa"/>
            <w:vAlign w:val="center"/>
          </w:tcPr>
          <w:p w14:paraId="13A0D830" w14:textId="77777777" w:rsidR="00616129" w:rsidRPr="000E5C45" w:rsidRDefault="00616129" w:rsidP="00616129">
            <w:pPr>
              <w:pStyle w:val="TableParagraph"/>
              <w:jc w:val="center"/>
              <w:rPr>
                <w:sz w:val="20"/>
                <w:szCs w:val="20"/>
              </w:rPr>
            </w:pPr>
          </w:p>
        </w:tc>
        <w:tc>
          <w:tcPr>
            <w:tcW w:w="412" w:type="dxa"/>
            <w:vAlign w:val="center"/>
          </w:tcPr>
          <w:p w14:paraId="1C926708" w14:textId="5F89721B" w:rsidR="00616129" w:rsidRPr="000E5C45" w:rsidRDefault="00C01731" w:rsidP="00616129">
            <w:pPr>
              <w:pStyle w:val="TableParagraph"/>
              <w:jc w:val="center"/>
              <w:rPr>
                <w:sz w:val="20"/>
                <w:szCs w:val="20"/>
                <w:lang w:val="ru-RU"/>
              </w:rPr>
            </w:pPr>
            <w:r w:rsidRPr="000E5C45">
              <w:rPr>
                <w:sz w:val="20"/>
                <w:szCs w:val="20"/>
                <w:lang w:val="ru-RU"/>
              </w:rPr>
              <w:t>2</w:t>
            </w:r>
          </w:p>
        </w:tc>
      </w:tr>
      <w:tr w:rsidR="00616129" w:rsidRPr="000E5C45" w14:paraId="11FADA74"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6322663" w14:textId="627E2352" w:rsidR="00616129" w:rsidRPr="000E5C45" w:rsidRDefault="00616129" w:rsidP="00616129">
            <w:pPr>
              <w:pStyle w:val="TableParagraph"/>
              <w:jc w:val="center"/>
              <w:rPr>
                <w:color w:val="000000"/>
                <w:sz w:val="20"/>
                <w:szCs w:val="20"/>
                <w:lang w:eastAsia="ru-RU"/>
              </w:rPr>
            </w:pPr>
            <w:r w:rsidRPr="000E5C45">
              <w:rPr>
                <w:color w:val="000000"/>
                <w:sz w:val="18"/>
                <w:szCs w:val="18"/>
                <w:lang w:eastAsia="ru-RU"/>
              </w:rPr>
              <w:t>ЕН.03</w:t>
            </w:r>
          </w:p>
        </w:tc>
        <w:tc>
          <w:tcPr>
            <w:tcW w:w="2409" w:type="dxa"/>
            <w:tcBorders>
              <w:top w:val="nil"/>
              <w:left w:val="nil"/>
              <w:bottom w:val="single" w:sz="4" w:space="0" w:color="auto"/>
              <w:right w:val="single" w:sz="4" w:space="0" w:color="auto"/>
            </w:tcBorders>
            <w:shd w:val="clear" w:color="auto" w:fill="auto"/>
            <w:vAlign w:val="center"/>
          </w:tcPr>
          <w:p w14:paraId="7CF79FF8" w14:textId="1C1DDAB5" w:rsidR="00616129" w:rsidRPr="000E5C45" w:rsidRDefault="00616129" w:rsidP="00616129">
            <w:pPr>
              <w:pStyle w:val="TableParagraph"/>
              <w:ind w:left="107" w:right="275"/>
              <w:jc w:val="center"/>
              <w:rPr>
                <w:sz w:val="20"/>
                <w:szCs w:val="20"/>
              </w:rPr>
            </w:pPr>
            <w:r w:rsidRPr="000E5C45">
              <w:rPr>
                <w:color w:val="000000"/>
                <w:sz w:val="18"/>
                <w:szCs w:val="18"/>
                <w:lang w:eastAsia="ru-RU"/>
              </w:rPr>
              <w:t>Информационное</w:t>
            </w:r>
            <w:r w:rsidRPr="000E5C45">
              <w:rPr>
                <w:color w:val="000000"/>
                <w:sz w:val="18"/>
                <w:szCs w:val="18"/>
                <w:lang w:eastAsia="ru-RU"/>
              </w:rPr>
              <w:br/>
              <w:t>обеспечение профессиональной деятельности</w:t>
            </w:r>
          </w:p>
        </w:tc>
        <w:tc>
          <w:tcPr>
            <w:tcW w:w="708" w:type="dxa"/>
            <w:tcBorders>
              <w:top w:val="nil"/>
              <w:left w:val="nil"/>
              <w:bottom w:val="single" w:sz="4" w:space="0" w:color="auto"/>
              <w:right w:val="single" w:sz="4" w:space="0" w:color="auto"/>
            </w:tcBorders>
            <w:shd w:val="clear" w:color="auto" w:fill="auto"/>
            <w:vAlign w:val="center"/>
          </w:tcPr>
          <w:p w14:paraId="42C0DE9C" w14:textId="405C0408" w:rsidR="00616129" w:rsidRPr="000E5C45" w:rsidRDefault="00616129" w:rsidP="00616129">
            <w:pPr>
              <w:pStyle w:val="TableParagraph"/>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7C28E7B3" w14:textId="25137C2D" w:rsidR="00616129" w:rsidRPr="000E5C45" w:rsidRDefault="00616129" w:rsidP="00616129">
            <w:pPr>
              <w:pStyle w:val="TableParagraph"/>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484DC6D9" w14:textId="778F98F2" w:rsidR="00616129" w:rsidRPr="000E5C45" w:rsidRDefault="00616129" w:rsidP="00616129">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6AD24061" w14:textId="5AEB6A82" w:rsidR="00616129" w:rsidRPr="000E5C45" w:rsidRDefault="00616129" w:rsidP="00616129">
            <w:pPr>
              <w:pStyle w:val="TableParagraph"/>
              <w:ind w:left="11"/>
              <w:jc w:val="center"/>
              <w:rPr>
                <w:spacing w:val="-5"/>
                <w:sz w:val="20"/>
                <w:szCs w:val="20"/>
              </w:rPr>
            </w:pPr>
            <w:r w:rsidRPr="000E5C45">
              <w:rPr>
                <w:color w:val="000000"/>
                <w:sz w:val="18"/>
                <w:szCs w:val="18"/>
                <w:lang w:eastAsia="ru-RU"/>
              </w:rPr>
              <w:t>60</w:t>
            </w:r>
          </w:p>
        </w:tc>
        <w:tc>
          <w:tcPr>
            <w:tcW w:w="709" w:type="dxa"/>
            <w:tcBorders>
              <w:top w:val="nil"/>
              <w:left w:val="nil"/>
              <w:bottom w:val="single" w:sz="4" w:space="0" w:color="auto"/>
              <w:right w:val="single" w:sz="4" w:space="0" w:color="auto"/>
            </w:tcBorders>
            <w:shd w:val="clear" w:color="auto" w:fill="auto"/>
            <w:vAlign w:val="center"/>
          </w:tcPr>
          <w:p w14:paraId="1EFCC95E" w14:textId="1461DAF7" w:rsidR="00616129" w:rsidRPr="000E5C45" w:rsidRDefault="00616129" w:rsidP="00616129">
            <w:pPr>
              <w:pStyle w:val="TableParagraph"/>
              <w:jc w:val="center"/>
              <w:rPr>
                <w:spacing w:val="-5"/>
                <w:sz w:val="20"/>
                <w:szCs w:val="20"/>
              </w:rPr>
            </w:pPr>
            <w:r w:rsidRPr="000E5C45">
              <w:rPr>
                <w:color w:val="000000"/>
                <w:sz w:val="18"/>
                <w:szCs w:val="18"/>
                <w:lang w:eastAsia="ru-RU"/>
              </w:rPr>
              <w:t>14</w:t>
            </w:r>
          </w:p>
        </w:tc>
        <w:tc>
          <w:tcPr>
            <w:tcW w:w="714" w:type="dxa"/>
            <w:tcBorders>
              <w:top w:val="nil"/>
              <w:left w:val="nil"/>
              <w:bottom w:val="single" w:sz="4" w:space="0" w:color="auto"/>
              <w:right w:val="single" w:sz="4" w:space="0" w:color="auto"/>
            </w:tcBorders>
            <w:shd w:val="clear" w:color="auto" w:fill="auto"/>
            <w:vAlign w:val="center"/>
          </w:tcPr>
          <w:p w14:paraId="62C5E600" w14:textId="0919F220" w:rsidR="00616129" w:rsidRPr="000E5C45" w:rsidRDefault="00616129" w:rsidP="00616129">
            <w:pPr>
              <w:pStyle w:val="TableParagraph"/>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5D157972" w14:textId="436A7889" w:rsidR="00616129" w:rsidRPr="000E5C45" w:rsidRDefault="00616129" w:rsidP="00616129">
            <w:pPr>
              <w:pStyle w:val="TableParagraph"/>
              <w:jc w:val="center"/>
              <w:rPr>
                <w:spacing w:val="-5"/>
                <w:sz w:val="20"/>
                <w:szCs w:val="20"/>
              </w:rPr>
            </w:pPr>
            <w:r w:rsidRPr="000E5C45">
              <w:rPr>
                <w:color w:val="000000"/>
                <w:sz w:val="18"/>
                <w:szCs w:val="18"/>
                <w:lang w:eastAsia="ru-RU"/>
              </w:rPr>
              <w:t>36</w:t>
            </w:r>
          </w:p>
        </w:tc>
        <w:tc>
          <w:tcPr>
            <w:tcW w:w="568" w:type="dxa"/>
            <w:vAlign w:val="center"/>
          </w:tcPr>
          <w:p w14:paraId="1BE0F663" w14:textId="77777777" w:rsidR="00616129" w:rsidRPr="000E5C45" w:rsidRDefault="00616129" w:rsidP="00616129">
            <w:pPr>
              <w:pStyle w:val="TableParagraph"/>
              <w:jc w:val="center"/>
              <w:rPr>
                <w:sz w:val="20"/>
                <w:szCs w:val="20"/>
              </w:rPr>
            </w:pPr>
          </w:p>
        </w:tc>
        <w:tc>
          <w:tcPr>
            <w:tcW w:w="412" w:type="dxa"/>
            <w:vAlign w:val="center"/>
          </w:tcPr>
          <w:p w14:paraId="205903FE" w14:textId="36EB6D78" w:rsidR="00616129" w:rsidRPr="000E5C45" w:rsidRDefault="00C01731" w:rsidP="00616129">
            <w:pPr>
              <w:pStyle w:val="TableParagraph"/>
              <w:jc w:val="center"/>
              <w:rPr>
                <w:sz w:val="20"/>
                <w:szCs w:val="20"/>
                <w:lang w:val="ru-RU"/>
              </w:rPr>
            </w:pPr>
            <w:r w:rsidRPr="000E5C45">
              <w:rPr>
                <w:sz w:val="20"/>
                <w:szCs w:val="20"/>
                <w:lang w:val="ru-RU"/>
              </w:rPr>
              <w:t>2</w:t>
            </w:r>
          </w:p>
        </w:tc>
      </w:tr>
      <w:tr w:rsidR="00110CDB" w:rsidRPr="000E5C45" w14:paraId="308D173B"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204FC381" w14:textId="5D0E5240" w:rsidR="00110CDB" w:rsidRPr="000E5C45" w:rsidRDefault="00110CDB" w:rsidP="00110CDB">
            <w:pPr>
              <w:pStyle w:val="TableParagraph"/>
              <w:jc w:val="center"/>
              <w:rPr>
                <w:b/>
                <w:sz w:val="20"/>
                <w:szCs w:val="20"/>
              </w:rPr>
            </w:pPr>
            <w:r w:rsidRPr="000E5C45">
              <w:rPr>
                <w:b/>
                <w:bCs/>
                <w:color w:val="000000"/>
                <w:sz w:val="18"/>
                <w:szCs w:val="18"/>
                <w:lang w:eastAsia="ru-RU"/>
              </w:rPr>
              <w:t>ОП.00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F0BDE11" w14:textId="09764D27" w:rsidR="00110CDB" w:rsidRPr="000E5C45" w:rsidRDefault="00110CDB" w:rsidP="00110CDB">
            <w:pPr>
              <w:pStyle w:val="TableParagraph"/>
              <w:spacing w:line="230" w:lineRule="atLeast"/>
              <w:ind w:right="275"/>
              <w:jc w:val="center"/>
              <w:rPr>
                <w:spacing w:val="-2"/>
                <w:sz w:val="20"/>
                <w:szCs w:val="20"/>
              </w:rPr>
            </w:pPr>
            <w:r w:rsidRPr="000E5C45">
              <w:rPr>
                <w:b/>
                <w:bCs/>
                <w:color w:val="000000"/>
                <w:sz w:val="18"/>
                <w:szCs w:val="18"/>
                <w:lang w:eastAsia="ru-RU"/>
              </w:rPr>
              <w:t>Общепрофессиональный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75530079" w14:textId="758340C2" w:rsidR="00110CDB" w:rsidRPr="000E5C45" w:rsidRDefault="00110CDB" w:rsidP="00110CDB">
            <w:pPr>
              <w:pStyle w:val="TableParagraph"/>
              <w:spacing w:before="115"/>
              <w:ind w:left="95"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461B0B" w14:textId="66BB9C95" w:rsidR="00110CDB" w:rsidRPr="000E5C45" w:rsidRDefault="00110CDB" w:rsidP="00110CDB">
            <w:pPr>
              <w:pStyle w:val="TableParagraph"/>
              <w:spacing w:before="115"/>
              <w:jc w:val="center"/>
              <w:rPr>
                <w:spacing w:val="-5"/>
                <w:sz w:val="20"/>
                <w:szCs w:val="20"/>
              </w:rPr>
            </w:pPr>
            <w:r w:rsidRPr="000E5C45">
              <w:rPr>
                <w:b/>
                <w:bCs/>
                <w:color w:val="000000"/>
                <w:sz w:val="18"/>
                <w:szCs w:val="18"/>
                <w:lang w:eastAsia="ru-RU"/>
              </w:rPr>
              <w:t>612</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78883CD9" w14:textId="4672DBEA" w:rsidR="00110CDB" w:rsidRPr="000E5C45" w:rsidRDefault="00110CDB" w:rsidP="00110CDB">
            <w:pPr>
              <w:pStyle w:val="TableParagraph"/>
              <w:jc w:val="center"/>
              <w:rPr>
                <w:sz w:val="20"/>
                <w:szCs w:val="20"/>
              </w:rPr>
            </w:pPr>
            <w:r w:rsidRPr="000E5C45">
              <w:rPr>
                <w:b/>
                <w:bCs/>
                <w:color w:val="000000"/>
                <w:sz w:val="18"/>
                <w:szCs w:val="18"/>
                <w:lang w:eastAsia="ru-RU"/>
              </w:rPr>
              <w:t>36</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1D935874" w14:textId="3F6B8D67"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576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8B52B4A" w14:textId="1C1C89C1" w:rsidR="00110CDB" w:rsidRPr="000E5C45" w:rsidRDefault="00110CDB" w:rsidP="00110CDB">
            <w:pPr>
              <w:pStyle w:val="TableParagraph"/>
              <w:jc w:val="center"/>
              <w:rPr>
                <w:sz w:val="20"/>
                <w:szCs w:val="20"/>
              </w:rPr>
            </w:pPr>
            <w:r w:rsidRPr="000E5C45">
              <w:rPr>
                <w:b/>
                <w:bCs/>
                <w:color w:val="000000"/>
                <w:sz w:val="18"/>
                <w:szCs w:val="18"/>
                <w:lang w:eastAsia="ru-RU"/>
              </w:rPr>
              <w:t>446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194A84DC" w14:textId="0DDD62B8"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124</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5AD7B0A1" w14:textId="0120E9C4" w:rsidR="00110CDB" w:rsidRPr="000E5C45" w:rsidRDefault="00110CDB" w:rsidP="00110CDB">
            <w:pPr>
              <w:pStyle w:val="TableParagraph"/>
              <w:jc w:val="center"/>
              <w:rPr>
                <w:sz w:val="20"/>
                <w:szCs w:val="20"/>
              </w:rPr>
            </w:pPr>
            <w:r w:rsidRPr="000E5C45">
              <w:rPr>
                <w:b/>
                <w:bCs/>
                <w:color w:val="000000"/>
                <w:sz w:val="18"/>
                <w:szCs w:val="18"/>
                <w:lang w:eastAsia="ru-RU"/>
              </w:rPr>
              <w:t>438</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1F9FFFFC" w14:textId="66B4AB2A" w:rsidR="00110CDB" w:rsidRPr="000E5C45" w:rsidRDefault="00110CDB" w:rsidP="00110CDB">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582C24D0" w14:textId="4AB644B2" w:rsidR="00110CDB" w:rsidRPr="000E5C45" w:rsidRDefault="00110CDB" w:rsidP="00110CDB">
            <w:pPr>
              <w:pStyle w:val="TableParagraph"/>
              <w:jc w:val="center"/>
              <w:rPr>
                <w:sz w:val="20"/>
                <w:szCs w:val="20"/>
                <w:lang w:val="ru-RU"/>
              </w:rPr>
            </w:pPr>
          </w:p>
        </w:tc>
      </w:tr>
      <w:tr w:rsidR="00110CDB" w:rsidRPr="000E5C45" w14:paraId="393468E9" w14:textId="77777777" w:rsidTr="00614C50">
        <w:trPr>
          <w:trHeight w:val="339"/>
        </w:trPr>
        <w:tc>
          <w:tcPr>
            <w:tcW w:w="1134" w:type="dxa"/>
            <w:tcBorders>
              <w:top w:val="nil"/>
              <w:left w:val="single" w:sz="4" w:space="0" w:color="auto"/>
              <w:bottom w:val="single" w:sz="4" w:space="0" w:color="auto"/>
              <w:right w:val="single" w:sz="4" w:space="0" w:color="auto"/>
            </w:tcBorders>
            <w:shd w:val="clear" w:color="auto" w:fill="auto"/>
            <w:vAlign w:val="center"/>
          </w:tcPr>
          <w:p w14:paraId="7345F5B7" w14:textId="3C17557B" w:rsidR="00110CDB" w:rsidRPr="000E5C45" w:rsidRDefault="00110CDB" w:rsidP="00110CDB">
            <w:pPr>
              <w:pStyle w:val="TableParagraph"/>
              <w:jc w:val="center"/>
              <w:rPr>
                <w:b/>
                <w:sz w:val="20"/>
                <w:szCs w:val="20"/>
              </w:rPr>
            </w:pPr>
            <w:r w:rsidRPr="000E5C45">
              <w:rPr>
                <w:color w:val="000000"/>
                <w:sz w:val="18"/>
                <w:szCs w:val="18"/>
                <w:lang w:eastAsia="ru-RU"/>
              </w:rPr>
              <w:t xml:space="preserve">ОП.01 </w:t>
            </w:r>
          </w:p>
        </w:tc>
        <w:tc>
          <w:tcPr>
            <w:tcW w:w="2409" w:type="dxa"/>
            <w:tcBorders>
              <w:top w:val="nil"/>
              <w:left w:val="nil"/>
              <w:bottom w:val="single" w:sz="4" w:space="0" w:color="auto"/>
              <w:right w:val="single" w:sz="4" w:space="0" w:color="auto"/>
            </w:tcBorders>
            <w:shd w:val="clear" w:color="auto" w:fill="auto"/>
            <w:vAlign w:val="center"/>
          </w:tcPr>
          <w:p w14:paraId="5DF06511" w14:textId="66373236" w:rsidR="00110CDB" w:rsidRPr="000E5C45" w:rsidRDefault="00110CDB" w:rsidP="00C01731">
            <w:pPr>
              <w:pStyle w:val="TableParagraph"/>
              <w:spacing w:line="230" w:lineRule="atLeast"/>
              <w:ind w:left="107" w:right="275"/>
              <w:jc w:val="center"/>
              <w:rPr>
                <w:spacing w:val="-2"/>
                <w:sz w:val="20"/>
                <w:szCs w:val="20"/>
              </w:rPr>
            </w:pPr>
            <w:r w:rsidRPr="000E5C45">
              <w:rPr>
                <w:color w:val="000000"/>
                <w:sz w:val="18"/>
                <w:szCs w:val="18"/>
                <w:lang w:eastAsia="ru-RU"/>
              </w:rPr>
              <w:t>Материаловедение</w:t>
            </w:r>
          </w:p>
        </w:tc>
        <w:tc>
          <w:tcPr>
            <w:tcW w:w="708" w:type="dxa"/>
            <w:tcBorders>
              <w:top w:val="nil"/>
              <w:left w:val="nil"/>
              <w:bottom w:val="single" w:sz="4" w:space="0" w:color="auto"/>
              <w:right w:val="single" w:sz="4" w:space="0" w:color="auto"/>
            </w:tcBorders>
            <w:shd w:val="clear" w:color="auto" w:fill="auto"/>
            <w:vAlign w:val="center"/>
          </w:tcPr>
          <w:p w14:paraId="6A62131E" w14:textId="6E8E3C5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4F844CD9" w14:textId="61AE1066"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218510B4" w14:textId="6DB812D0"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08DE8423" w14:textId="49B695C5"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5B7FF5C6" w14:textId="7C9C8918" w:rsidR="00110CDB" w:rsidRPr="000E5C45" w:rsidRDefault="00110CDB" w:rsidP="00110CDB">
            <w:pPr>
              <w:pStyle w:val="TableParagraph"/>
              <w:jc w:val="center"/>
              <w:rPr>
                <w:sz w:val="20"/>
                <w:szCs w:val="20"/>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57049C92" w14:textId="1C445874"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66F77F9A" w14:textId="05022200"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568" w:type="dxa"/>
            <w:tcBorders>
              <w:top w:val="nil"/>
              <w:left w:val="nil"/>
              <w:bottom w:val="single" w:sz="4" w:space="0" w:color="auto"/>
              <w:right w:val="single" w:sz="4" w:space="0" w:color="auto"/>
            </w:tcBorders>
            <w:shd w:val="clear" w:color="auto" w:fill="auto"/>
            <w:vAlign w:val="center"/>
          </w:tcPr>
          <w:p w14:paraId="3FE72CBC" w14:textId="3DDF14E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22ABF074" w14:textId="4D762A8B"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51F47EB"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87B8F8D" w14:textId="32316631" w:rsidR="00110CDB" w:rsidRPr="000E5C45" w:rsidRDefault="00110CDB" w:rsidP="00110CDB">
            <w:pPr>
              <w:pStyle w:val="TableParagraph"/>
              <w:jc w:val="center"/>
              <w:rPr>
                <w:b/>
                <w:sz w:val="20"/>
                <w:szCs w:val="20"/>
              </w:rPr>
            </w:pPr>
            <w:r w:rsidRPr="000E5C45">
              <w:rPr>
                <w:color w:val="000000"/>
                <w:sz w:val="18"/>
                <w:szCs w:val="18"/>
                <w:lang w:eastAsia="ru-RU"/>
              </w:rPr>
              <w:t xml:space="preserve">ОП.02 </w:t>
            </w:r>
          </w:p>
        </w:tc>
        <w:tc>
          <w:tcPr>
            <w:tcW w:w="2409" w:type="dxa"/>
            <w:tcBorders>
              <w:top w:val="nil"/>
              <w:left w:val="nil"/>
              <w:bottom w:val="single" w:sz="4" w:space="0" w:color="auto"/>
              <w:right w:val="single" w:sz="4" w:space="0" w:color="auto"/>
            </w:tcBorders>
            <w:shd w:val="clear" w:color="auto" w:fill="auto"/>
            <w:vAlign w:val="bottom"/>
          </w:tcPr>
          <w:p w14:paraId="173EFD20" w14:textId="2C2A26D7"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Экономика</w:t>
            </w:r>
            <w:r w:rsidRPr="000E5C45">
              <w:rPr>
                <w:color w:val="000000"/>
                <w:sz w:val="18"/>
                <w:szCs w:val="18"/>
                <w:lang w:eastAsia="ru-RU"/>
              </w:rPr>
              <w:br/>
              <w:t>организации</w:t>
            </w:r>
          </w:p>
        </w:tc>
        <w:tc>
          <w:tcPr>
            <w:tcW w:w="708" w:type="dxa"/>
            <w:tcBorders>
              <w:top w:val="nil"/>
              <w:left w:val="nil"/>
              <w:bottom w:val="single" w:sz="4" w:space="0" w:color="auto"/>
              <w:right w:val="single" w:sz="4" w:space="0" w:color="auto"/>
            </w:tcBorders>
            <w:shd w:val="clear" w:color="auto" w:fill="auto"/>
            <w:vAlign w:val="center"/>
          </w:tcPr>
          <w:p w14:paraId="6681737D" w14:textId="6820D30E"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0F386B77" w14:textId="4E4DAED4"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027F5AAC" w14:textId="1538E6B1"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6AC632ED" w14:textId="42F6C87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32</w:t>
            </w:r>
          </w:p>
        </w:tc>
        <w:tc>
          <w:tcPr>
            <w:tcW w:w="709" w:type="dxa"/>
            <w:tcBorders>
              <w:top w:val="nil"/>
              <w:left w:val="nil"/>
              <w:bottom w:val="single" w:sz="4" w:space="0" w:color="auto"/>
              <w:right w:val="single" w:sz="4" w:space="0" w:color="auto"/>
            </w:tcBorders>
            <w:shd w:val="clear" w:color="auto" w:fill="auto"/>
            <w:vAlign w:val="center"/>
          </w:tcPr>
          <w:p w14:paraId="509CA203" w14:textId="1074CDC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4" w:type="dxa"/>
            <w:tcBorders>
              <w:top w:val="nil"/>
              <w:left w:val="nil"/>
              <w:bottom w:val="single" w:sz="4" w:space="0" w:color="auto"/>
              <w:right w:val="single" w:sz="4" w:space="0" w:color="auto"/>
            </w:tcBorders>
            <w:shd w:val="clear" w:color="auto" w:fill="auto"/>
            <w:vAlign w:val="center"/>
          </w:tcPr>
          <w:p w14:paraId="24003DDC" w14:textId="6C080C22"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14</w:t>
            </w:r>
          </w:p>
        </w:tc>
        <w:tc>
          <w:tcPr>
            <w:tcW w:w="710" w:type="dxa"/>
            <w:tcBorders>
              <w:top w:val="nil"/>
              <w:left w:val="nil"/>
              <w:bottom w:val="single" w:sz="4" w:space="0" w:color="auto"/>
              <w:right w:val="single" w:sz="4" w:space="0" w:color="auto"/>
            </w:tcBorders>
            <w:shd w:val="clear" w:color="auto" w:fill="auto"/>
            <w:vAlign w:val="center"/>
          </w:tcPr>
          <w:p w14:paraId="3851E28F" w14:textId="0BC66C51" w:rsidR="00110CDB" w:rsidRPr="000E5C45" w:rsidRDefault="00110CDB" w:rsidP="00110CDB">
            <w:pPr>
              <w:pStyle w:val="TableParagraph"/>
              <w:jc w:val="center"/>
              <w:rPr>
                <w:sz w:val="20"/>
                <w:szCs w:val="20"/>
              </w:rPr>
            </w:pPr>
            <w:r w:rsidRPr="000E5C45">
              <w:rPr>
                <w:color w:val="000000"/>
                <w:sz w:val="18"/>
                <w:szCs w:val="18"/>
                <w:lang w:eastAsia="ru-RU"/>
              </w:rPr>
              <w:t>16</w:t>
            </w:r>
          </w:p>
        </w:tc>
        <w:tc>
          <w:tcPr>
            <w:tcW w:w="568" w:type="dxa"/>
            <w:tcBorders>
              <w:top w:val="nil"/>
              <w:left w:val="nil"/>
              <w:bottom w:val="single" w:sz="4" w:space="0" w:color="auto"/>
              <w:right w:val="single" w:sz="4" w:space="0" w:color="auto"/>
            </w:tcBorders>
            <w:shd w:val="clear" w:color="auto" w:fill="auto"/>
            <w:vAlign w:val="center"/>
          </w:tcPr>
          <w:p w14:paraId="386D6649" w14:textId="56360B8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57F9CC4B" w14:textId="494AFF8C"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3D4D800B"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DD6E0AF" w14:textId="72664643" w:rsidR="00110CDB" w:rsidRPr="000E5C45" w:rsidRDefault="00110CDB" w:rsidP="00110CDB">
            <w:pPr>
              <w:pStyle w:val="TableParagraph"/>
              <w:jc w:val="center"/>
              <w:rPr>
                <w:b/>
                <w:sz w:val="20"/>
                <w:szCs w:val="20"/>
              </w:rPr>
            </w:pPr>
            <w:r w:rsidRPr="000E5C45">
              <w:rPr>
                <w:color w:val="000000"/>
                <w:sz w:val="18"/>
                <w:szCs w:val="18"/>
                <w:lang w:eastAsia="ru-RU"/>
              </w:rPr>
              <w:t xml:space="preserve">ОП.03 </w:t>
            </w:r>
          </w:p>
        </w:tc>
        <w:tc>
          <w:tcPr>
            <w:tcW w:w="2409" w:type="dxa"/>
            <w:tcBorders>
              <w:top w:val="nil"/>
              <w:left w:val="nil"/>
              <w:bottom w:val="single" w:sz="4" w:space="0" w:color="auto"/>
              <w:right w:val="single" w:sz="4" w:space="0" w:color="auto"/>
            </w:tcBorders>
            <w:shd w:val="clear" w:color="auto" w:fill="auto"/>
            <w:vAlign w:val="bottom"/>
          </w:tcPr>
          <w:p w14:paraId="377699ED" w14:textId="58A265F5"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Рисунок с основами</w:t>
            </w:r>
            <w:r w:rsidRPr="000E5C45">
              <w:rPr>
                <w:color w:val="000000"/>
                <w:sz w:val="18"/>
                <w:szCs w:val="18"/>
                <w:lang w:eastAsia="ru-RU"/>
              </w:rPr>
              <w:br/>
              <w:t>перспективы</w:t>
            </w:r>
          </w:p>
        </w:tc>
        <w:tc>
          <w:tcPr>
            <w:tcW w:w="708" w:type="dxa"/>
            <w:tcBorders>
              <w:top w:val="nil"/>
              <w:left w:val="nil"/>
              <w:bottom w:val="single" w:sz="4" w:space="0" w:color="auto"/>
              <w:right w:val="single" w:sz="4" w:space="0" w:color="auto"/>
            </w:tcBorders>
            <w:shd w:val="clear" w:color="auto" w:fill="auto"/>
            <w:vAlign w:val="center"/>
          </w:tcPr>
          <w:p w14:paraId="5BFBF8C8" w14:textId="692E5E50"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C83E8C5" w14:textId="32E51BFF"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164</w:t>
            </w:r>
          </w:p>
        </w:tc>
        <w:tc>
          <w:tcPr>
            <w:tcW w:w="572" w:type="dxa"/>
            <w:tcBorders>
              <w:top w:val="nil"/>
              <w:left w:val="nil"/>
              <w:bottom w:val="single" w:sz="4" w:space="0" w:color="auto"/>
              <w:right w:val="single" w:sz="4" w:space="0" w:color="auto"/>
            </w:tcBorders>
            <w:shd w:val="clear" w:color="auto" w:fill="auto"/>
            <w:vAlign w:val="center"/>
          </w:tcPr>
          <w:p w14:paraId="1B85BEC9" w14:textId="1A6FE5EC"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74F4EA2D" w14:textId="51D451D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152</w:t>
            </w:r>
          </w:p>
        </w:tc>
        <w:tc>
          <w:tcPr>
            <w:tcW w:w="709" w:type="dxa"/>
            <w:tcBorders>
              <w:top w:val="nil"/>
              <w:left w:val="nil"/>
              <w:bottom w:val="single" w:sz="4" w:space="0" w:color="auto"/>
              <w:right w:val="single" w:sz="4" w:space="0" w:color="auto"/>
            </w:tcBorders>
            <w:shd w:val="clear" w:color="auto" w:fill="auto"/>
            <w:vAlign w:val="center"/>
          </w:tcPr>
          <w:p w14:paraId="72C8B349" w14:textId="5955A842"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1892E9F0" w14:textId="4624DA6C"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57255DC0" w14:textId="0EDC3109"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4F8A661E" w14:textId="3051EAE8"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B7C5ECC" w14:textId="5D3A6AA9"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3196A36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C6C4B22" w14:textId="51AD8871" w:rsidR="00110CDB" w:rsidRPr="000E5C45" w:rsidRDefault="00110CDB" w:rsidP="00110CDB">
            <w:pPr>
              <w:pStyle w:val="TableParagraph"/>
              <w:jc w:val="center"/>
              <w:rPr>
                <w:b/>
                <w:sz w:val="20"/>
                <w:szCs w:val="20"/>
              </w:rPr>
            </w:pPr>
            <w:r w:rsidRPr="000E5C45">
              <w:rPr>
                <w:color w:val="000000"/>
                <w:sz w:val="18"/>
                <w:szCs w:val="18"/>
                <w:lang w:eastAsia="ru-RU"/>
              </w:rPr>
              <w:t xml:space="preserve">ОП.04 </w:t>
            </w:r>
          </w:p>
        </w:tc>
        <w:tc>
          <w:tcPr>
            <w:tcW w:w="2409" w:type="dxa"/>
            <w:tcBorders>
              <w:top w:val="nil"/>
              <w:left w:val="nil"/>
              <w:bottom w:val="single" w:sz="4" w:space="0" w:color="auto"/>
              <w:right w:val="single" w:sz="4" w:space="0" w:color="auto"/>
            </w:tcBorders>
            <w:shd w:val="clear" w:color="auto" w:fill="auto"/>
            <w:vAlign w:val="bottom"/>
          </w:tcPr>
          <w:p w14:paraId="018B0B5B" w14:textId="09583FCE"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Живопись с</w:t>
            </w:r>
            <w:r w:rsidRPr="000E5C45">
              <w:rPr>
                <w:color w:val="000000"/>
                <w:sz w:val="18"/>
                <w:szCs w:val="18"/>
                <w:lang w:eastAsia="ru-RU"/>
              </w:rPr>
              <w:br/>
              <w:t>основами</w:t>
            </w:r>
            <w:r w:rsidRPr="000E5C45">
              <w:rPr>
                <w:color w:val="000000"/>
                <w:sz w:val="18"/>
                <w:szCs w:val="18"/>
                <w:lang w:eastAsia="ru-RU"/>
              </w:rPr>
              <w:br/>
              <w:t>цветоведения</w:t>
            </w:r>
          </w:p>
        </w:tc>
        <w:tc>
          <w:tcPr>
            <w:tcW w:w="708" w:type="dxa"/>
            <w:tcBorders>
              <w:top w:val="nil"/>
              <w:left w:val="nil"/>
              <w:bottom w:val="single" w:sz="4" w:space="0" w:color="auto"/>
              <w:right w:val="single" w:sz="4" w:space="0" w:color="auto"/>
            </w:tcBorders>
            <w:shd w:val="clear" w:color="auto" w:fill="auto"/>
            <w:vAlign w:val="center"/>
          </w:tcPr>
          <w:p w14:paraId="4E3F57C8" w14:textId="199472C4"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6F17768F" w14:textId="6F039421" w:rsidR="00110CDB" w:rsidRPr="000E5C45" w:rsidRDefault="00110CDB" w:rsidP="00110CDB">
            <w:pPr>
              <w:pStyle w:val="TableParagraph"/>
              <w:jc w:val="center"/>
              <w:rPr>
                <w:spacing w:val="-5"/>
                <w:sz w:val="20"/>
                <w:szCs w:val="20"/>
              </w:rPr>
            </w:pPr>
            <w:r w:rsidRPr="000E5C45">
              <w:rPr>
                <w:color w:val="000000"/>
                <w:sz w:val="18"/>
                <w:szCs w:val="18"/>
                <w:lang w:eastAsia="ru-RU"/>
              </w:rPr>
              <w:t>164</w:t>
            </w:r>
          </w:p>
        </w:tc>
        <w:tc>
          <w:tcPr>
            <w:tcW w:w="572" w:type="dxa"/>
            <w:tcBorders>
              <w:top w:val="nil"/>
              <w:left w:val="nil"/>
              <w:bottom w:val="single" w:sz="4" w:space="0" w:color="auto"/>
              <w:right w:val="single" w:sz="4" w:space="0" w:color="auto"/>
            </w:tcBorders>
            <w:shd w:val="clear" w:color="auto" w:fill="auto"/>
            <w:vAlign w:val="center"/>
          </w:tcPr>
          <w:p w14:paraId="722C4E9F" w14:textId="7756A867"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28D12193" w14:textId="52875F58" w:rsidR="00110CDB" w:rsidRPr="000E5C45" w:rsidRDefault="00110CDB" w:rsidP="00110CDB">
            <w:pPr>
              <w:pStyle w:val="TableParagraph"/>
              <w:jc w:val="center"/>
              <w:rPr>
                <w:spacing w:val="-5"/>
                <w:sz w:val="20"/>
                <w:szCs w:val="20"/>
              </w:rPr>
            </w:pPr>
            <w:r w:rsidRPr="000E5C45">
              <w:rPr>
                <w:color w:val="000000"/>
                <w:sz w:val="18"/>
                <w:szCs w:val="18"/>
                <w:lang w:eastAsia="ru-RU"/>
              </w:rPr>
              <w:t>152</w:t>
            </w:r>
          </w:p>
        </w:tc>
        <w:tc>
          <w:tcPr>
            <w:tcW w:w="709" w:type="dxa"/>
            <w:tcBorders>
              <w:top w:val="nil"/>
              <w:left w:val="nil"/>
              <w:bottom w:val="single" w:sz="4" w:space="0" w:color="auto"/>
              <w:right w:val="single" w:sz="4" w:space="0" w:color="auto"/>
            </w:tcBorders>
            <w:shd w:val="clear" w:color="auto" w:fill="auto"/>
            <w:vAlign w:val="center"/>
          </w:tcPr>
          <w:p w14:paraId="7A01C8F5" w14:textId="2E618A69"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318766ED" w14:textId="6F07B702" w:rsidR="00110CDB" w:rsidRPr="000E5C45" w:rsidRDefault="00110CDB" w:rsidP="00110CDB">
            <w:pPr>
              <w:pStyle w:val="TableParagraph"/>
              <w:ind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328458C2" w14:textId="1604B1E7"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1A4DC8F8" w14:textId="4D29AD3B"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3523984D" w14:textId="251AB634"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1BE25D79" w14:textId="77777777" w:rsidTr="00614C50">
        <w:trPr>
          <w:trHeight w:val="255"/>
        </w:trPr>
        <w:tc>
          <w:tcPr>
            <w:tcW w:w="1134" w:type="dxa"/>
            <w:tcBorders>
              <w:top w:val="nil"/>
              <w:left w:val="single" w:sz="4" w:space="0" w:color="auto"/>
              <w:bottom w:val="single" w:sz="4" w:space="0" w:color="auto"/>
              <w:right w:val="single" w:sz="4" w:space="0" w:color="auto"/>
            </w:tcBorders>
            <w:shd w:val="clear" w:color="auto" w:fill="auto"/>
            <w:vAlign w:val="center"/>
          </w:tcPr>
          <w:p w14:paraId="1BC4E03D" w14:textId="52E780C2" w:rsidR="00110CDB" w:rsidRPr="000E5C45" w:rsidRDefault="00110CDB" w:rsidP="00614C50">
            <w:pPr>
              <w:pStyle w:val="TableParagraph"/>
              <w:jc w:val="center"/>
              <w:rPr>
                <w:b/>
                <w:sz w:val="20"/>
                <w:szCs w:val="20"/>
              </w:rPr>
            </w:pPr>
            <w:r w:rsidRPr="000E5C45">
              <w:rPr>
                <w:color w:val="000000"/>
                <w:sz w:val="18"/>
                <w:szCs w:val="18"/>
                <w:lang w:eastAsia="ru-RU"/>
              </w:rPr>
              <w:t xml:space="preserve">ОП.05 </w:t>
            </w:r>
          </w:p>
        </w:tc>
        <w:tc>
          <w:tcPr>
            <w:tcW w:w="2409" w:type="dxa"/>
            <w:tcBorders>
              <w:top w:val="nil"/>
              <w:left w:val="nil"/>
              <w:bottom w:val="single" w:sz="4" w:space="0" w:color="auto"/>
              <w:right w:val="single" w:sz="4" w:space="0" w:color="auto"/>
            </w:tcBorders>
            <w:shd w:val="clear" w:color="auto" w:fill="auto"/>
            <w:vAlign w:val="center"/>
          </w:tcPr>
          <w:p w14:paraId="6ADB4199" w14:textId="16436187" w:rsidR="00110CDB" w:rsidRPr="000E5C45" w:rsidRDefault="00110CDB" w:rsidP="00614C50">
            <w:pPr>
              <w:pStyle w:val="TableParagraph"/>
              <w:spacing w:line="230" w:lineRule="atLeast"/>
              <w:ind w:left="107" w:right="275"/>
              <w:jc w:val="center"/>
              <w:rPr>
                <w:spacing w:val="-2"/>
                <w:sz w:val="20"/>
                <w:szCs w:val="20"/>
              </w:rPr>
            </w:pPr>
            <w:r w:rsidRPr="000E5C45">
              <w:rPr>
                <w:color w:val="000000"/>
                <w:sz w:val="18"/>
                <w:szCs w:val="18"/>
                <w:lang w:eastAsia="ru-RU"/>
              </w:rPr>
              <w:t>История дизайна</w:t>
            </w:r>
          </w:p>
        </w:tc>
        <w:tc>
          <w:tcPr>
            <w:tcW w:w="708" w:type="dxa"/>
            <w:tcBorders>
              <w:top w:val="nil"/>
              <w:left w:val="nil"/>
              <w:bottom w:val="single" w:sz="4" w:space="0" w:color="auto"/>
              <w:right w:val="single" w:sz="4" w:space="0" w:color="auto"/>
            </w:tcBorders>
            <w:shd w:val="clear" w:color="auto" w:fill="auto"/>
            <w:vAlign w:val="center"/>
          </w:tcPr>
          <w:p w14:paraId="787088AF" w14:textId="320143B9" w:rsidR="00110CDB" w:rsidRPr="000E5C45" w:rsidRDefault="00110CDB" w:rsidP="00614C50">
            <w:pPr>
              <w:pStyle w:val="TableParagraph"/>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10389664" w14:textId="758FD537" w:rsidR="00110CDB" w:rsidRPr="000E5C45" w:rsidRDefault="00110CDB" w:rsidP="00614C50">
            <w:pPr>
              <w:pStyle w:val="TableParagraph"/>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65EE34B2" w14:textId="29F383FC" w:rsidR="00110CDB" w:rsidRPr="000E5C45" w:rsidRDefault="00110CDB" w:rsidP="00614C50">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687D9B" w14:textId="7E1B2EB0" w:rsidR="00110CDB" w:rsidRPr="000E5C45" w:rsidRDefault="00110CDB" w:rsidP="00614C50">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09A7A790" w14:textId="73DB1576" w:rsidR="00110CDB" w:rsidRPr="000E5C45" w:rsidRDefault="00110CDB" w:rsidP="00614C50">
            <w:pPr>
              <w:pStyle w:val="TableParagraph"/>
              <w:jc w:val="center"/>
              <w:rPr>
                <w:sz w:val="20"/>
                <w:szCs w:val="20"/>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7FD3E359" w14:textId="36D35611" w:rsidR="00110CDB" w:rsidRPr="000E5C45" w:rsidRDefault="00110CDB" w:rsidP="00614C50">
            <w:pPr>
              <w:pStyle w:val="TableParagraph"/>
              <w:ind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7EC5DBB1" w14:textId="649989F0" w:rsidR="00110CDB" w:rsidRPr="000E5C45" w:rsidRDefault="00110CDB" w:rsidP="00614C50">
            <w:pPr>
              <w:pStyle w:val="TableParagraph"/>
              <w:jc w:val="center"/>
              <w:rPr>
                <w:sz w:val="20"/>
                <w:szCs w:val="20"/>
              </w:rPr>
            </w:pPr>
            <w:r w:rsidRPr="000E5C45">
              <w:rPr>
                <w:color w:val="000000"/>
                <w:sz w:val="18"/>
                <w:szCs w:val="18"/>
                <w:lang w:eastAsia="ru-RU"/>
              </w:rPr>
              <w:t>32</w:t>
            </w:r>
          </w:p>
        </w:tc>
        <w:tc>
          <w:tcPr>
            <w:tcW w:w="568" w:type="dxa"/>
            <w:tcBorders>
              <w:top w:val="nil"/>
              <w:left w:val="nil"/>
              <w:bottom w:val="single" w:sz="4" w:space="0" w:color="auto"/>
              <w:right w:val="single" w:sz="4" w:space="0" w:color="auto"/>
            </w:tcBorders>
            <w:shd w:val="clear" w:color="auto" w:fill="auto"/>
            <w:vAlign w:val="center"/>
          </w:tcPr>
          <w:p w14:paraId="078A1A01" w14:textId="714DAC21"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412" w:type="dxa"/>
            <w:vAlign w:val="center"/>
          </w:tcPr>
          <w:p w14:paraId="58143FD9" w14:textId="0CCCB672" w:rsidR="00110CDB" w:rsidRPr="000E5C45" w:rsidRDefault="00C01731" w:rsidP="00614C50">
            <w:pPr>
              <w:pStyle w:val="TableParagraph"/>
              <w:jc w:val="center"/>
              <w:rPr>
                <w:sz w:val="20"/>
                <w:szCs w:val="20"/>
                <w:lang w:val="ru-RU"/>
              </w:rPr>
            </w:pPr>
            <w:r w:rsidRPr="000E5C45">
              <w:rPr>
                <w:sz w:val="20"/>
                <w:szCs w:val="20"/>
                <w:lang w:val="ru-RU"/>
              </w:rPr>
              <w:t>2</w:t>
            </w:r>
          </w:p>
        </w:tc>
      </w:tr>
      <w:tr w:rsidR="00110CDB" w:rsidRPr="000E5C45" w14:paraId="23D94CE9"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EA502C0" w14:textId="4BD15610" w:rsidR="00110CDB" w:rsidRPr="000E5C45" w:rsidRDefault="00110CDB" w:rsidP="00110CDB">
            <w:pPr>
              <w:pStyle w:val="TableParagraph"/>
              <w:jc w:val="center"/>
              <w:rPr>
                <w:b/>
                <w:sz w:val="20"/>
                <w:szCs w:val="20"/>
              </w:rPr>
            </w:pPr>
            <w:r w:rsidRPr="000E5C45">
              <w:rPr>
                <w:color w:val="000000"/>
                <w:sz w:val="18"/>
                <w:szCs w:val="18"/>
                <w:lang w:eastAsia="ru-RU"/>
              </w:rPr>
              <w:t xml:space="preserve">ОП.06 </w:t>
            </w:r>
          </w:p>
        </w:tc>
        <w:tc>
          <w:tcPr>
            <w:tcW w:w="2409" w:type="dxa"/>
            <w:tcBorders>
              <w:top w:val="nil"/>
              <w:left w:val="nil"/>
              <w:bottom w:val="single" w:sz="4" w:space="0" w:color="auto"/>
              <w:right w:val="single" w:sz="4" w:space="0" w:color="auto"/>
            </w:tcBorders>
            <w:shd w:val="clear" w:color="auto" w:fill="auto"/>
            <w:vAlign w:val="bottom"/>
          </w:tcPr>
          <w:p w14:paraId="6B672EA7" w14:textId="38DF8931"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История</w:t>
            </w:r>
            <w:r w:rsidRPr="000E5C45">
              <w:rPr>
                <w:color w:val="000000"/>
                <w:sz w:val="18"/>
                <w:szCs w:val="18"/>
                <w:lang w:eastAsia="ru-RU"/>
              </w:rPr>
              <w:br/>
              <w:t>изобразительного</w:t>
            </w:r>
            <w:r w:rsidRPr="000E5C45">
              <w:rPr>
                <w:color w:val="000000"/>
                <w:sz w:val="18"/>
                <w:szCs w:val="18"/>
                <w:lang w:eastAsia="ru-RU"/>
              </w:rPr>
              <w:br/>
              <w:t>искусства</w:t>
            </w:r>
          </w:p>
        </w:tc>
        <w:tc>
          <w:tcPr>
            <w:tcW w:w="708" w:type="dxa"/>
            <w:tcBorders>
              <w:top w:val="nil"/>
              <w:left w:val="nil"/>
              <w:bottom w:val="single" w:sz="4" w:space="0" w:color="auto"/>
              <w:right w:val="single" w:sz="4" w:space="0" w:color="auto"/>
            </w:tcBorders>
            <w:shd w:val="clear" w:color="auto" w:fill="auto"/>
            <w:vAlign w:val="center"/>
          </w:tcPr>
          <w:p w14:paraId="7075B1A1" w14:textId="729EED6C"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6E2C5C28" w14:textId="56073328" w:rsidR="00110CDB" w:rsidRPr="000E5C45" w:rsidRDefault="00110CDB" w:rsidP="00110CDB">
            <w:pPr>
              <w:pStyle w:val="TableParagraph"/>
              <w:jc w:val="center"/>
              <w:rPr>
                <w:spacing w:val="-5"/>
                <w:sz w:val="20"/>
                <w:szCs w:val="20"/>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36D84F50" w14:textId="6D426729"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23676F61" w14:textId="277C83BC" w:rsidR="00110CDB" w:rsidRPr="000E5C45" w:rsidRDefault="00110CDB" w:rsidP="00110CDB">
            <w:pPr>
              <w:pStyle w:val="TableParagraph"/>
              <w:jc w:val="center"/>
              <w:rPr>
                <w:spacing w:val="-5"/>
                <w:sz w:val="20"/>
                <w:szCs w:val="20"/>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5228A25F" w14:textId="6ED6963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7BE9F0F2" w14:textId="394EA549" w:rsidR="00110CDB" w:rsidRPr="000E5C45" w:rsidRDefault="00110CDB" w:rsidP="00110CDB">
            <w:pPr>
              <w:pStyle w:val="TableParagraph"/>
              <w:ind w:right="1"/>
              <w:jc w:val="center"/>
              <w:rPr>
                <w:spacing w:val="-5"/>
                <w:sz w:val="20"/>
                <w:szCs w:val="20"/>
              </w:rPr>
            </w:pPr>
            <w:r w:rsidRPr="000E5C45">
              <w:rPr>
                <w:color w:val="000000"/>
                <w:sz w:val="18"/>
                <w:szCs w:val="18"/>
                <w:lang w:eastAsia="ru-RU"/>
              </w:rPr>
              <w:t>12</w:t>
            </w:r>
          </w:p>
        </w:tc>
        <w:tc>
          <w:tcPr>
            <w:tcW w:w="710" w:type="dxa"/>
            <w:tcBorders>
              <w:top w:val="nil"/>
              <w:left w:val="nil"/>
              <w:bottom w:val="single" w:sz="4" w:space="0" w:color="auto"/>
              <w:right w:val="single" w:sz="4" w:space="0" w:color="auto"/>
            </w:tcBorders>
            <w:shd w:val="clear" w:color="auto" w:fill="auto"/>
            <w:vAlign w:val="center"/>
          </w:tcPr>
          <w:p w14:paraId="58CD7D55" w14:textId="1927B691" w:rsidR="00110CDB" w:rsidRPr="000E5C45" w:rsidRDefault="00110CDB" w:rsidP="00110CDB">
            <w:pPr>
              <w:pStyle w:val="TableParagraph"/>
              <w:jc w:val="center"/>
              <w:rPr>
                <w:sz w:val="20"/>
                <w:szCs w:val="20"/>
              </w:rPr>
            </w:pPr>
            <w:r w:rsidRPr="000E5C45">
              <w:rPr>
                <w:color w:val="000000"/>
                <w:sz w:val="18"/>
                <w:szCs w:val="18"/>
                <w:lang w:eastAsia="ru-RU"/>
              </w:rPr>
              <w:t>22</w:t>
            </w:r>
          </w:p>
        </w:tc>
        <w:tc>
          <w:tcPr>
            <w:tcW w:w="568" w:type="dxa"/>
            <w:tcBorders>
              <w:top w:val="nil"/>
              <w:left w:val="nil"/>
              <w:bottom w:val="single" w:sz="4" w:space="0" w:color="auto"/>
              <w:right w:val="single" w:sz="4" w:space="0" w:color="auto"/>
            </w:tcBorders>
            <w:shd w:val="clear" w:color="auto" w:fill="auto"/>
            <w:vAlign w:val="center"/>
          </w:tcPr>
          <w:p w14:paraId="5E4E04D0" w14:textId="2393925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721B7EB8" w14:textId="247FE6D1"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9F5F5A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7DF0645" w14:textId="6F631B1A" w:rsidR="00110CDB" w:rsidRPr="000E5C45" w:rsidRDefault="00110CDB" w:rsidP="00110CDB">
            <w:pPr>
              <w:pStyle w:val="TableParagraph"/>
              <w:jc w:val="center"/>
              <w:rPr>
                <w:b/>
                <w:sz w:val="20"/>
                <w:szCs w:val="20"/>
              </w:rPr>
            </w:pPr>
            <w:r w:rsidRPr="000E5C45">
              <w:rPr>
                <w:color w:val="000000"/>
                <w:sz w:val="18"/>
                <w:szCs w:val="18"/>
                <w:lang w:eastAsia="ru-RU"/>
              </w:rPr>
              <w:t xml:space="preserve">ОП.07 </w:t>
            </w:r>
          </w:p>
        </w:tc>
        <w:tc>
          <w:tcPr>
            <w:tcW w:w="2409" w:type="dxa"/>
            <w:tcBorders>
              <w:top w:val="nil"/>
              <w:left w:val="nil"/>
              <w:bottom w:val="single" w:sz="4" w:space="0" w:color="auto"/>
              <w:right w:val="single" w:sz="4" w:space="0" w:color="auto"/>
            </w:tcBorders>
            <w:shd w:val="clear" w:color="auto" w:fill="auto"/>
            <w:vAlign w:val="bottom"/>
          </w:tcPr>
          <w:p w14:paraId="4200808C" w14:textId="4813B76B"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Безопасность</w:t>
            </w:r>
            <w:r w:rsidRPr="000E5C45">
              <w:rPr>
                <w:color w:val="000000"/>
                <w:sz w:val="18"/>
                <w:szCs w:val="18"/>
                <w:lang w:eastAsia="ru-RU"/>
              </w:rPr>
              <w:br/>
              <w:t>жизнедеятельности</w:t>
            </w:r>
          </w:p>
        </w:tc>
        <w:tc>
          <w:tcPr>
            <w:tcW w:w="708" w:type="dxa"/>
            <w:tcBorders>
              <w:top w:val="nil"/>
              <w:left w:val="nil"/>
              <w:bottom w:val="single" w:sz="4" w:space="0" w:color="auto"/>
              <w:right w:val="single" w:sz="4" w:space="0" w:color="auto"/>
            </w:tcBorders>
            <w:shd w:val="clear" w:color="auto" w:fill="auto"/>
            <w:vAlign w:val="center"/>
          </w:tcPr>
          <w:p w14:paraId="285061E3" w14:textId="37707131"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ДЗ</w:t>
            </w:r>
          </w:p>
        </w:tc>
        <w:tc>
          <w:tcPr>
            <w:tcW w:w="709" w:type="dxa"/>
            <w:tcBorders>
              <w:top w:val="nil"/>
              <w:left w:val="nil"/>
              <w:bottom w:val="single" w:sz="4" w:space="0" w:color="auto"/>
              <w:right w:val="single" w:sz="4" w:space="0" w:color="auto"/>
            </w:tcBorders>
            <w:shd w:val="clear" w:color="auto" w:fill="auto"/>
            <w:vAlign w:val="center"/>
          </w:tcPr>
          <w:p w14:paraId="2EC811F0" w14:textId="6FB33F29"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572" w:type="dxa"/>
            <w:tcBorders>
              <w:top w:val="nil"/>
              <w:left w:val="nil"/>
              <w:bottom w:val="single" w:sz="4" w:space="0" w:color="auto"/>
              <w:right w:val="single" w:sz="4" w:space="0" w:color="auto"/>
            </w:tcBorders>
            <w:shd w:val="clear" w:color="auto" w:fill="auto"/>
            <w:vAlign w:val="center"/>
          </w:tcPr>
          <w:p w14:paraId="4C65012C" w14:textId="4A8B0A58"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9EADEC8" w14:textId="5318B4F3"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22718AC8" w14:textId="75E2A617"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714" w:type="dxa"/>
            <w:tcBorders>
              <w:top w:val="nil"/>
              <w:left w:val="nil"/>
              <w:bottom w:val="single" w:sz="4" w:space="0" w:color="auto"/>
              <w:right w:val="single" w:sz="4" w:space="0" w:color="auto"/>
            </w:tcBorders>
            <w:shd w:val="clear" w:color="auto" w:fill="auto"/>
            <w:vAlign w:val="center"/>
          </w:tcPr>
          <w:p w14:paraId="78E5D240" w14:textId="130ABC11" w:rsidR="00110CDB" w:rsidRPr="000E5C45" w:rsidRDefault="00110CDB" w:rsidP="00110CDB">
            <w:pPr>
              <w:pStyle w:val="TableParagraph"/>
              <w:ind w:right="1"/>
              <w:jc w:val="center"/>
              <w:rPr>
                <w:spacing w:val="-5"/>
                <w:sz w:val="20"/>
                <w:szCs w:val="20"/>
              </w:rPr>
            </w:pPr>
            <w:r w:rsidRPr="000E5C45">
              <w:rPr>
                <w:color w:val="000000"/>
                <w:sz w:val="18"/>
                <w:szCs w:val="18"/>
                <w:lang w:eastAsia="ru-RU"/>
              </w:rPr>
              <w:t>20</w:t>
            </w:r>
          </w:p>
        </w:tc>
        <w:tc>
          <w:tcPr>
            <w:tcW w:w="710" w:type="dxa"/>
            <w:tcBorders>
              <w:top w:val="nil"/>
              <w:left w:val="nil"/>
              <w:bottom w:val="single" w:sz="4" w:space="0" w:color="auto"/>
              <w:right w:val="single" w:sz="4" w:space="0" w:color="auto"/>
            </w:tcBorders>
            <w:shd w:val="clear" w:color="auto" w:fill="auto"/>
            <w:vAlign w:val="center"/>
          </w:tcPr>
          <w:p w14:paraId="23BFD8EA" w14:textId="1DDD8775" w:rsidR="00110CDB" w:rsidRPr="000E5C45" w:rsidRDefault="00110CDB" w:rsidP="00110CDB">
            <w:pPr>
              <w:pStyle w:val="TableParagraph"/>
              <w:jc w:val="center"/>
              <w:rPr>
                <w:sz w:val="20"/>
                <w:szCs w:val="20"/>
              </w:rPr>
            </w:pPr>
            <w:r w:rsidRPr="000E5C45">
              <w:rPr>
                <w:color w:val="000000"/>
                <w:sz w:val="18"/>
                <w:szCs w:val="18"/>
                <w:lang w:eastAsia="ru-RU"/>
              </w:rPr>
              <w:t>46</w:t>
            </w:r>
          </w:p>
        </w:tc>
        <w:tc>
          <w:tcPr>
            <w:tcW w:w="568" w:type="dxa"/>
            <w:tcBorders>
              <w:top w:val="nil"/>
              <w:left w:val="nil"/>
              <w:bottom w:val="single" w:sz="4" w:space="0" w:color="auto"/>
              <w:right w:val="single" w:sz="4" w:space="0" w:color="auto"/>
            </w:tcBorders>
            <w:shd w:val="clear" w:color="auto" w:fill="auto"/>
            <w:vAlign w:val="center"/>
          </w:tcPr>
          <w:p w14:paraId="11F13FA2" w14:textId="56A25E9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6F22ED49" w14:textId="59C6AAA1"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4677FBE4"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05EB3D7A" w14:textId="2E13541F" w:rsidR="00110CDB" w:rsidRPr="000E5C45" w:rsidRDefault="00110CDB" w:rsidP="00110CDB">
            <w:pPr>
              <w:pStyle w:val="TableParagraph"/>
              <w:jc w:val="center"/>
              <w:rPr>
                <w:b/>
                <w:sz w:val="20"/>
                <w:szCs w:val="20"/>
              </w:rPr>
            </w:pPr>
            <w:r w:rsidRPr="000E5C45">
              <w:rPr>
                <w:b/>
                <w:bCs/>
                <w:color w:val="000000"/>
                <w:sz w:val="18"/>
                <w:szCs w:val="18"/>
                <w:lang w:eastAsia="ru-RU"/>
              </w:rPr>
              <w:lastRenderedPageBreak/>
              <w:t> </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2CA22A44" w14:textId="368EE282"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18"/>
                <w:szCs w:val="18"/>
                <w:lang w:eastAsia="ru-RU"/>
              </w:rPr>
              <w:t>Вариативная часть</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43C4E57" w14:textId="1B846595" w:rsidR="00110CDB" w:rsidRPr="000E5C45" w:rsidRDefault="00110CDB" w:rsidP="00110CDB">
            <w:pPr>
              <w:pStyle w:val="TableParagraph"/>
              <w:spacing w:before="115"/>
              <w:ind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78963F10" w14:textId="32283FDA" w:rsidR="00110CDB" w:rsidRPr="000E5C45" w:rsidRDefault="00110CDB" w:rsidP="00110CDB">
            <w:pPr>
              <w:pStyle w:val="TableParagraph"/>
              <w:jc w:val="center"/>
              <w:rPr>
                <w:spacing w:val="-5"/>
                <w:sz w:val="20"/>
                <w:szCs w:val="20"/>
              </w:rPr>
            </w:pPr>
            <w:r w:rsidRPr="000E5C45">
              <w:rPr>
                <w:b/>
                <w:bCs/>
                <w:color w:val="000000"/>
                <w:sz w:val="18"/>
                <w:szCs w:val="18"/>
                <w:lang w:eastAsia="ru-RU"/>
              </w:rPr>
              <w:t>288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36FE3263" w14:textId="4D2652E7" w:rsidR="00110CDB" w:rsidRPr="000E5C45" w:rsidRDefault="00110CDB" w:rsidP="00110CDB">
            <w:pPr>
              <w:pStyle w:val="TableParagraph"/>
              <w:jc w:val="center"/>
              <w:rPr>
                <w:sz w:val="20"/>
                <w:szCs w:val="20"/>
              </w:rPr>
            </w:pPr>
            <w:r w:rsidRPr="000E5C45">
              <w:rPr>
                <w:b/>
                <w:bCs/>
                <w:color w:val="000000"/>
                <w:sz w:val="18"/>
                <w:szCs w:val="18"/>
                <w:lang w:eastAsia="ru-RU"/>
              </w:rPr>
              <w:t>16</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0DFD741" w14:textId="52475769" w:rsidR="00110CDB" w:rsidRPr="000E5C45" w:rsidRDefault="00110CDB" w:rsidP="00110CDB">
            <w:pPr>
              <w:pStyle w:val="TableParagraph"/>
              <w:jc w:val="center"/>
              <w:rPr>
                <w:spacing w:val="-5"/>
                <w:sz w:val="20"/>
                <w:szCs w:val="20"/>
              </w:rPr>
            </w:pPr>
            <w:r w:rsidRPr="000E5C45">
              <w:rPr>
                <w:b/>
                <w:bCs/>
                <w:color w:val="000000"/>
                <w:sz w:val="18"/>
                <w:szCs w:val="18"/>
                <w:lang w:eastAsia="ru-RU"/>
              </w:rPr>
              <w:t>272</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651C9E8" w14:textId="15F13BC7" w:rsidR="00110CDB" w:rsidRPr="000E5C45" w:rsidRDefault="00110CDB" w:rsidP="00110CDB">
            <w:pPr>
              <w:pStyle w:val="TableParagraph"/>
              <w:jc w:val="center"/>
              <w:rPr>
                <w:sz w:val="20"/>
                <w:szCs w:val="20"/>
              </w:rPr>
            </w:pPr>
            <w:r w:rsidRPr="000E5C45">
              <w:rPr>
                <w:b/>
                <w:bCs/>
                <w:color w:val="000000"/>
                <w:sz w:val="18"/>
                <w:szCs w:val="18"/>
                <w:lang w:eastAsia="ru-RU"/>
              </w:rPr>
              <w:t>90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7ABB9555" w14:textId="628EF298" w:rsidR="00110CDB" w:rsidRPr="000E5C45" w:rsidRDefault="00110CDB" w:rsidP="00110CDB">
            <w:pPr>
              <w:pStyle w:val="TableParagraph"/>
              <w:ind w:right="1"/>
              <w:jc w:val="center"/>
              <w:rPr>
                <w:spacing w:val="-5"/>
                <w:sz w:val="20"/>
                <w:szCs w:val="20"/>
              </w:rPr>
            </w:pPr>
            <w:r w:rsidRPr="000E5C45">
              <w:rPr>
                <w:b/>
                <w:bCs/>
                <w:color w:val="000000"/>
                <w:sz w:val="18"/>
                <w:szCs w:val="18"/>
                <w:lang w:eastAsia="ru-RU"/>
              </w:rPr>
              <w:t>98</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95CC5BC" w14:textId="20FD9EFE" w:rsidR="00110CDB" w:rsidRPr="000E5C45" w:rsidRDefault="00110CDB" w:rsidP="00110CDB">
            <w:pPr>
              <w:pStyle w:val="TableParagraph"/>
              <w:jc w:val="center"/>
              <w:rPr>
                <w:sz w:val="20"/>
                <w:szCs w:val="20"/>
              </w:rPr>
            </w:pPr>
            <w:r w:rsidRPr="000E5C45">
              <w:rPr>
                <w:b/>
                <w:bCs/>
                <w:color w:val="000000"/>
                <w:sz w:val="18"/>
                <w:szCs w:val="18"/>
                <w:lang w:eastAsia="ru-RU"/>
              </w:rPr>
              <w:t>168</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471A677B" w14:textId="3CC92DB9" w:rsidR="00110CDB" w:rsidRPr="000E5C45" w:rsidRDefault="00110CDB" w:rsidP="00110CDB">
            <w:pPr>
              <w:pStyle w:val="TableParagraph"/>
              <w:jc w:val="center"/>
              <w:rPr>
                <w:sz w:val="20"/>
                <w:szCs w:val="20"/>
              </w:rPr>
            </w:pPr>
            <w:r w:rsidRPr="000E5C45">
              <w:rPr>
                <w:b/>
                <w:bCs/>
                <w:color w:val="000000"/>
                <w:sz w:val="18"/>
                <w:szCs w:val="18"/>
                <w:lang w:eastAsia="ru-RU"/>
              </w:rPr>
              <w:t>0</w:t>
            </w:r>
          </w:p>
        </w:tc>
        <w:tc>
          <w:tcPr>
            <w:tcW w:w="412" w:type="dxa"/>
            <w:shd w:val="clear" w:color="auto" w:fill="B4C6E7" w:themeFill="accent1" w:themeFillTint="66"/>
            <w:vAlign w:val="center"/>
          </w:tcPr>
          <w:p w14:paraId="5B00BDA3" w14:textId="7468B3F6" w:rsidR="00110CDB" w:rsidRPr="000E5C45" w:rsidRDefault="00110CDB" w:rsidP="00110CDB">
            <w:pPr>
              <w:pStyle w:val="TableParagraph"/>
              <w:jc w:val="center"/>
              <w:rPr>
                <w:sz w:val="20"/>
                <w:szCs w:val="20"/>
              </w:rPr>
            </w:pPr>
          </w:p>
        </w:tc>
      </w:tr>
      <w:tr w:rsidR="00110CDB" w:rsidRPr="000E5C45" w14:paraId="011F14D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79850FD" w14:textId="0CEBD592" w:rsidR="00110CDB" w:rsidRPr="000E5C45" w:rsidRDefault="00110CDB" w:rsidP="00110CDB">
            <w:pPr>
              <w:pStyle w:val="TableParagraph"/>
              <w:jc w:val="center"/>
              <w:rPr>
                <w:b/>
                <w:sz w:val="20"/>
                <w:szCs w:val="20"/>
              </w:rPr>
            </w:pPr>
            <w:r w:rsidRPr="000E5C45">
              <w:rPr>
                <w:color w:val="000000"/>
                <w:sz w:val="18"/>
                <w:szCs w:val="18"/>
                <w:lang w:eastAsia="ru-RU"/>
              </w:rPr>
              <w:t>ОП.08В</w:t>
            </w:r>
          </w:p>
        </w:tc>
        <w:tc>
          <w:tcPr>
            <w:tcW w:w="2409" w:type="dxa"/>
            <w:tcBorders>
              <w:top w:val="nil"/>
              <w:left w:val="nil"/>
              <w:bottom w:val="single" w:sz="4" w:space="0" w:color="auto"/>
              <w:right w:val="single" w:sz="4" w:space="0" w:color="auto"/>
            </w:tcBorders>
            <w:shd w:val="clear" w:color="auto" w:fill="auto"/>
            <w:vAlign w:val="center"/>
          </w:tcPr>
          <w:p w14:paraId="0967D567" w14:textId="4E6D00D4"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Дизайн и рекламные технологии</w:t>
            </w:r>
          </w:p>
        </w:tc>
        <w:tc>
          <w:tcPr>
            <w:tcW w:w="708" w:type="dxa"/>
            <w:tcBorders>
              <w:top w:val="nil"/>
              <w:left w:val="nil"/>
              <w:bottom w:val="single" w:sz="4" w:space="0" w:color="auto"/>
              <w:right w:val="single" w:sz="4" w:space="0" w:color="auto"/>
            </w:tcBorders>
            <w:shd w:val="clear" w:color="auto" w:fill="auto"/>
            <w:vAlign w:val="center"/>
          </w:tcPr>
          <w:p w14:paraId="6F727B93" w14:textId="46C5A71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ДЗ</w:t>
            </w:r>
          </w:p>
        </w:tc>
        <w:tc>
          <w:tcPr>
            <w:tcW w:w="709" w:type="dxa"/>
            <w:tcBorders>
              <w:top w:val="nil"/>
              <w:left w:val="nil"/>
              <w:bottom w:val="single" w:sz="4" w:space="0" w:color="auto"/>
              <w:right w:val="single" w:sz="4" w:space="0" w:color="auto"/>
            </w:tcBorders>
            <w:shd w:val="clear" w:color="auto" w:fill="auto"/>
            <w:vAlign w:val="center"/>
          </w:tcPr>
          <w:p w14:paraId="15FBA839" w14:textId="27A83B02" w:rsidR="00110CDB" w:rsidRPr="000E5C45" w:rsidRDefault="00110CDB" w:rsidP="00110CDB">
            <w:pPr>
              <w:pStyle w:val="TableParagraph"/>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727142E2" w14:textId="7BEC75CB" w:rsidR="00110CDB" w:rsidRPr="000E5C45" w:rsidRDefault="00110CDB" w:rsidP="00110CDB">
            <w:pPr>
              <w:pStyle w:val="TableParagraph"/>
              <w:jc w:val="center"/>
              <w:rPr>
                <w:sz w:val="20"/>
                <w:szCs w:val="20"/>
              </w:rPr>
            </w:pPr>
            <w:r w:rsidRPr="000E5C45">
              <w:rPr>
                <w:color w:val="000000"/>
                <w:sz w:val="18"/>
                <w:szCs w:val="18"/>
                <w:lang w:eastAsia="ru-RU"/>
              </w:rPr>
              <w:t>4</w:t>
            </w:r>
          </w:p>
        </w:tc>
        <w:tc>
          <w:tcPr>
            <w:tcW w:w="711" w:type="dxa"/>
            <w:tcBorders>
              <w:top w:val="nil"/>
              <w:left w:val="nil"/>
              <w:bottom w:val="single" w:sz="4" w:space="0" w:color="auto"/>
              <w:right w:val="single" w:sz="4" w:space="0" w:color="auto"/>
            </w:tcBorders>
            <w:shd w:val="clear" w:color="auto" w:fill="auto"/>
            <w:vAlign w:val="center"/>
          </w:tcPr>
          <w:p w14:paraId="7E1FD06F" w14:textId="396FE42F" w:rsidR="00110CDB" w:rsidRPr="000E5C45" w:rsidRDefault="00110CDB" w:rsidP="00110CDB">
            <w:pPr>
              <w:pStyle w:val="TableParagraph"/>
              <w:jc w:val="center"/>
              <w:rPr>
                <w:spacing w:val="-5"/>
                <w:sz w:val="20"/>
                <w:szCs w:val="20"/>
              </w:rPr>
            </w:pPr>
            <w:r w:rsidRPr="000E5C45">
              <w:rPr>
                <w:color w:val="000000"/>
                <w:sz w:val="18"/>
                <w:szCs w:val="18"/>
                <w:lang w:eastAsia="ru-RU"/>
              </w:rPr>
              <w:t>68</w:t>
            </w:r>
          </w:p>
        </w:tc>
        <w:tc>
          <w:tcPr>
            <w:tcW w:w="709" w:type="dxa"/>
            <w:tcBorders>
              <w:top w:val="nil"/>
              <w:left w:val="nil"/>
              <w:bottom w:val="single" w:sz="4" w:space="0" w:color="auto"/>
              <w:right w:val="single" w:sz="4" w:space="0" w:color="auto"/>
            </w:tcBorders>
            <w:shd w:val="clear" w:color="auto" w:fill="auto"/>
            <w:vAlign w:val="center"/>
          </w:tcPr>
          <w:p w14:paraId="258C27BD" w14:textId="1491A73C"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0CDD496B" w14:textId="32C95934" w:rsidR="00110CDB" w:rsidRPr="000E5C45" w:rsidRDefault="00110CDB" w:rsidP="00110CDB">
            <w:pPr>
              <w:pStyle w:val="TableParagraph"/>
              <w:ind w:right="1"/>
              <w:jc w:val="center"/>
              <w:rPr>
                <w:spacing w:val="-5"/>
                <w:sz w:val="20"/>
                <w:szCs w:val="20"/>
              </w:rPr>
            </w:pPr>
            <w:r w:rsidRPr="000E5C45">
              <w:rPr>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auto"/>
            <w:vAlign w:val="center"/>
          </w:tcPr>
          <w:p w14:paraId="2056337D" w14:textId="716FE067"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568" w:type="dxa"/>
            <w:tcBorders>
              <w:top w:val="nil"/>
              <w:left w:val="nil"/>
              <w:bottom w:val="single" w:sz="4" w:space="0" w:color="auto"/>
              <w:right w:val="single" w:sz="4" w:space="0" w:color="auto"/>
            </w:tcBorders>
            <w:shd w:val="clear" w:color="auto" w:fill="auto"/>
            <w:vAlign w:val="center"/>
          </w:tcPr>
          <w:p w14:paraId="2601FCEE" w14:textId="6C00B851"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35510AFB" w14:textId="358CC000"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5101E9B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EACD9F2" w14:textId="72ABE0A7" w:rsidR="00110CDB" w:rsidRPr="000E5C45" w:rsidRDefault="00110CDB" w:rsidP="00110CDB">
            <w:pPr>
              <w:pStyle w:val="TableParagraph"/>
              <w:jc w:val="center"/>
              <w:rPr>
                <w:b/>
                <w:sz w:val="20"/>
                <w:szCs w:val="20"/>
              </w:rPr>
            </w:pPr>
            <w:r w:rsidRPr="000E5C45">
              <w:rPr>
                <w:color w:val="000000"/>
                <w:sz w:val="18"/>
                <w:szCs w:val="18"/>
                <w:lang w:eastAsia="ru-RU"/>
              </w:rPr>
              <w:t>ОП.09В</w:t>
            </w:r>
          </w:p>
        </w:tc>
        <w:tc>
          <w:tcPr>
            <w:tcW w:w="2409" w:type="dxa"/>
            <w:tcBorders>
              <w:top w:val="nil"/>
              <w:left w:val="nil"/>
              <w:bottom w:val="single" w:sz="4" w:space="0" w:color="auto"/>
              <w:right w:val="single" w:sz="4" w:space="0" w:color="auto"/>
            </w:tcBorders>
            <w:shd w:val="clear" w:color="auto" w:fill="auto"/>
            <w:vAlign w:val="center"/>
          </w:tcPr>
          <w:p w14:paraId="083200C5" w14:textId="46D64FCB"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Веб- дизайн</w:t>
            </w:r>
          </w:p>
        </w:tc>
        <w:tc>
          <w:tcPr>
            <w:tcW w:w="708" w:type="dxa"/>
            <w:tcBorders>
              <w:top w:val="nil"/>
              <w:left w:val="nil"/>
              <w:bottom w:val="single" w:sz="4" w:space="0" w:color="auto"/>
              <w:right w:val="single" w:sz="4" w:space="0" w:color="auto"/>
            </w:tcBorders>
            <w:shd w:val="clear" w:color="auto" w:fill="auto"/>
            <w:vAlign w:val="center"/>
          </w:tcPr>
          <w:p w14:paraId="01542F9B" w14:textId="26BFF298"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15B2FCF7" w14:textId="2CCA6E83"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0E9F574B" w14:textId="6CFE6164"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11E482C5" w14:textId="75EB364E" w:rsidR="00110CDB" w:rsidRPr="000E5C45" w:rsidRDefault="00110CDB" w:rsidP="00110CDB">
            <w:pPr>
              <w:pStyle w:val="TableParagraph"/>
              <w:jc w:val="center"/>
              <w:rPr>
                <w:spacing w:val="-5"/>
                <w:sz w:val="20"/>
                <w:szCs w:val="20"/>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06798956" w14:textId="5B8F4DA3"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7F966831" w14:textId="23A2576F" w:rsidR="00110CDB" w:rsidRPr="000E5C45" w:rsidRDefault="00110CDB" w:rsidP="00110CDB">
            <w:pPr>
              <w:pStyle w:val="TableParagraph"/>
              <w:ind w:right="1"/>
              <w:jc w:val="center"/>
              <w:rPr>
                <w:spacing w:val="-5"/>
                <w:sz w:val="20"/>
                <w:szCs w:val="20"/>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48280DFC" w14:textId="26010269" w:rsidR="00110CDB" w:rsidRPr="000E5C45" w:rsidRDefault="00110CDB" w:rsidP="00110CDB">
            <w:pPr>
              <w:pStyle w:val="TableParagraph"/>
              <w:jc w:val="center"/>
              <w:rPr>
                <w:sz w:val="20"/>
                <w:szCs w:val="20"/>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43AD4740" w14:textId="0FC63BC2"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69933FC2" w14:textId="73AE8DD9" w:rsidR="00110CDB" w:rsidRPr="000E5C45" w:rsidRDefault="00C01731" w:rsidP="00110CDB">
            <w:pPr>
              <w:pStyle w:val="TableParagraph"/>
              <w:jc w:val="center"/>
              <w:rPr>
                <w:sz w:val="20"/>
                <w:szCs w:val="20"/>
                <w:lang w:val="ru-RU"/>
              </w:rPr>
            </w:pPr>
            <w:r w:rsidRPr="000E5C45">
              <w:rPr>
                <w:sz w:val="20"/>
                <w:szCs w:val="20"/>
                <w:lang w:val="ru-RU"/>
              </w:rPr>
              <w:t>2</w:t>
            </w:r>
          </w:p>
        </w:tc>
      </w:tr>
      <w:tr w:rsidR="00110CDB" w:rsidRPr="000E5C45" w14:paraId="23A30881"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694F3D1" w14:textId="42EF2B23" w:rsidR="00110CDB" w:rsidRPr="000E5C45" w:rsidRDefault="00110CDB" w:rsidP="00110CDB">
            <w:pPr>
              <w:pStyle w:val="TableParagraph"/>
              <w:jc w:val="center"/>
              <w:rPr>
                <w:b/>
                <w:sz w:val="20"/>
                <w:szCs w:val="20"/>
              </w:rPr>
            </w:pPr>
            <w:r w:rsidRPr="000E5C45">
              <w:rPr>
                <w:color w:val="000000"/>
                <w:sz w:val="18"/>
                <w:szCs w:val="18"/>
                <w:lang w:eastAsia="ru-RU"/>
              </w:rPr>
              <w:t>ОП.10В</w:t>
            </w:r>
          </w:p>
        </w:tc>
        <w:tc>
          <w:tcPr>
            <w:tcW w:w="2409" w:type="dxa"/>
            <w:tcBorders>
              <w:top w:val="nil"/>
              <w:left w:val="nil"/>
              <w:bottom w:val="single" w:sz="4" w:space="0" w:color="auto"/>
              <w:right w:val="single" w:sz="4" w:space="0" w:color="auto"/>
            </w:tcBorders>
            <w:shd w:val="clear" w:color="auto" w:fill="auto"/>
            <w:vAlign w:val="bottom"/>
          </w:tcPr>
          <w:p w14:paraId="2B5A8BDE" w14:textId="6C56B740"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val="ru-RU" w:eastAsia="ru-RU"/>
              </w:rPr>
              <w:t>Интенсив по подготовке к ДЭ</w:t>
            </w:r>
          </w:p>
        </w:tc>
        <w:tc>
          <w:tcPr>
            <w:tcW w:w="708" w:type="dxa"/>
            <w:tcBorders>
              <w:top w:val="nil"/>
              <w:left w:val="nil"/>
              <w:bottom w:val="single" w:sz="4" w:space="0" w:color="auto"/>
              <w:right w:val="single" w:sz="4" w:space="0" w:color="auto"/>
            </w:tcBorders>
            <w:shd w:val="clear" w:color="auto" w:fill="auto"/>
            <w:vAlign w:val="center"/>
          </w:tcPr>
          <w:p w14:paraId="4BB48F8D" w14:textId="55C114C6"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8F3EE22" w14:textId="6B46D9F3"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71038D5A" w14:textId="1824404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3052B154" w14:textId="41C3C215" w:rsidR="00110CDB" w:rsidRPr="000E5C45" w:rsidRDefault="00110CDB" w:rsidP="00110CDB">
            <w:pPr>
              <w:pStyle w:val="TableParagraph"/>
              <w:jc w:val="center"/>
              <w:rPr>
                <w:spacing w:val="-5"/>
                <w:sz w:val="20"/>
                <w:szCs w:val="20"/>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6F69B243" w14:textId="0DF97FF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714" w:type="dxa"/>
            <w:tcBorders>
              <w:top w:val="nil"/>
              <w:left w:val="nil"/>
              <w:bottom w:val="single" w:sz="4" w:space="0" w:color="auto"/>
              <w:right w:val="single" w:sz="4" w:space="0" w:color="auto"/>
            </w:tcBorders>
            <w:shd w:val="clear" w:color="auto" w:fill="auto"/>
            <w:vAlign w:val="center"/>
          </w:tcPr>
          <w:p w14:paraId="44E8B0DF" w14:textId="37AFD704" w:rsidR="00110CDB" w:rsidRPr="000E5C45" w:rsidRDefault="00110CDB" w:rsidP="00110CDB">
            <w:pPr>
              <w:pStyle w:val="TableParagraph"/>
              <w:ind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2DD630A8" w14:textId="6FD88094" w:rsidR="00110CDB" w:rsidRPr="000E5C45" w:rsidRDefault="00110CDB" w:rsidP="00110CDB">
            <w:pPr>
              <w:pStyle w:val="TableParagraph"/>
              <w:jc w:val="center"/>
              <w:rPr>
                <w:sz w:val="20"/>
                <w:szCs w:val="20"/>
              </w:rPr>
            </w:pPr>
            <w:r w:rsidRPr="000E5C45">
              <w:rPr>
                <w:color w:val="000000"/>
                <w:sz w:val="18"/>
                <w:szCs w:val="18"/>
                <w:lang w:eastAsia="ru-RU"/>
              </w:rPr>
              <w:t>72</w:t>
            </w:r>
          </w:p>
        </w:tc>
        <w:tc>
          <w:tcPr>
            <w:tcW w:w="568" w:type="dxa"/>
            <w:tcBorders>
              <w:top w:val="nil"/>
              <w:left w:val="nil"/>
              <w:bottom w:val="single" w:sz="4" w:space="0" w:color="auto"/>
              <w:right w:val="single" w:sz="4" w:space="0" w:color="auto"/>
            </w:tcBorders>
            <w:shd w:val="clear" w:color="auto" w:fill="auto"/>
            <w:vAlign w:val="center"/>
          </w:tcPr>
          <w:p w14:paraId="0D15681D" w14:textId="5FC99C95"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947D42A" w14:textId="0A84B379" w:rsidR="00110CDB" w:rsidRPr="000E5C45" w:rsidRDefault="00C01731" w:rsidP="00110CDB">
            <w:pPr>
              <w:pStyle w:val="TableParagraph"/>
              <w:jc w:val="center"/>
              <w:rPr>
                <w:sz w:val="20"/>
                <w:szCs w:val="20"/>
                <w:lang w:val="ru-RU"/>
              </w:rPr>
            </w:pPr>
            <w:r w:rsidRPr="000E5C45">
              <w:rPr>
                <w:sz w:val="20"/>
                <w:szCs w:val="20"/>
                <w:lang w:val="ru-RU"/>
              </w:rPr>
              <w:t>4</w:t>
            </w:r>
          </w:p>
        </w:tc>
      </w:tr>
      <w:tr w:rsidR="00110CDB" w:rsidRPr="000E5C45" w14:paraId="50CB31AF"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38CEF00" w14:textId="7BD31420" w:rsidR="00110CDB" w:rsidRPr="000E5C45" w:rsidRDefault="00110CDB" w:rsidP="00110CDB">
            <w:pPr>
              <w:pStyle w:val="TableParagraph"/>
              <w:jc w:val="center"/>
              <w:rPr>
                <w:b/>
                <w:sz w:val="20"/>
                <w:szCs w:val="20"/>
              </w:rPr>
            </w:pPr>
            <w:r w:rsidRPr="000E5C45">
              <w:rPr>
                <w:b/>
                <w:bCs/>
                <w:color w:val="000000"/>
                <w:sz w:val="18"/>
                <w:szCs w:val="18"/>
                <w:lang w:eastAsia="ru-RU"/>
              </w:rPr>
              <w:t>П.00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00B9D83A" w14:textId="6BB80DF4"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18"/>
                <w:szCs w:val="18"/>
                <w:lang w:eastAsia="ru-RU"/>
              </w:rPr>
              <w:t>Профессиональный цикл</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74A8DB0B" w14:textId="02C35AF0" w:rsidR="00110CDB" w:rsidRPr="000E5C45" w:rsidRDefault="00110CDB" w:rsidP="00110CDB">
            <w:pPr>
              <w:pStyle w:val="TableParagraph"/>
              <w:spacing w:before="115"/>
              <w:ind w:left="95" w:right="82"/>
              <w:jc w:val="center"/>
              <w:rPr>
                <w:spacing w:val="-2"/>
                <w:sz w:val="20"/>
                <w:szCs w:val="20"/>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E83B1F" w14:textId="7D0ED337"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2448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430D885" w14:textId="3CC9E8B4" w:rsidR="00110CDB" w:rsidRPr="000E5C45" w:rsidRDefault="00110CDB" w:rsidP="00110CDB">
            <w:pPr>
              <w:pStyle w:val="TableParagraph"/>
              <w:jc w:val="center"/>
              <w:rPr>
                <w:sz w:val="20"/>
                <w:szCs w:val="20"/>
              </w:rPr>
            </w:pPr>
            <w:r w:rsidRPr="000E5C45">
              <w:rPr>
                <w:b/>
                <w:bCs/>
                <w:color w:val="000000"/>
                <w:sz w:val="18"/>
                <w:szCs w:val="18"/>
                <w:lang w:eastAsia="ru-RU"/>
              </w:rPr>
              <w:t>130</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20EF525D" w14:textId="28F127D2"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2318</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83790C8" w14:textId="46916261" w:rsidR="00110CDB" w:rsidRPr="000E5C45" w:rsidRDefault="00110CDB" w:rsidP="00110CDB">
            <w:pPr>
              <w:pStyle w:val="TableParagraph"/>
              <w:jc w:val="center"/>
              <w:rPr>
                <w:sz w:val="20"/>
                <w:szCs w:val="20"/>
              </w:rPr>
            </w:pPr>
            <w:r w:rsidRPr="000E5C45">
              <w:rPr>
                <w:b/>
                <w:bCs/>
                <w:color w:val="000000"/>
                <w:sz w:val="18"/>
                <w:szCs w:val="18"/>
                <w:lang w:eastAsia="ru-RU"/>
              </w:rPr>
              <w:t>1754</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26B9F7B7" w14:textId="5277FAD4"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312</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760DDA7" w14:textId="5FDE7DD1" w:rsidR="00110CDB" w:rsidRPr="000E5C45" w:rsidRDefault="00110CDB" w:rsidP="00110CDB">
            <w:pPr>
              <w:pStyle w:val="TableParagraph"/>
              <w:jc w:val="center"/>
              <w:rPr>
                <w:sz w:val="20"/>
                <w:szCs w:val="20"/>
              </w:rPr>
            </w:pPr>
            <w:r w:rsidRPr="000E5C45">
              <w:rPr>
                <w:b/>
                <w:bCs/>
                <w:color w:val="000000"/>
                <w:sz w:val="18"/>
                <w:szCs w:val="18"/>
                <w:lang w:eastAsia="ru-RU"/>
              </w:rPr>
              <w:t>916</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6A243605" w14:textId="758D9CDB" w:rsidR="00110CDB" w:rsidRPr="000E5C45" w:rsidRDefault="00110CDB" w:rsidP="00110CDB">
            <w:pPr>
              <w:pStyle w:val="TableParagraph"/>
              <w:jc w:val="center"/>
              <w:rPr>
                <w:sz w:val="20"/>
                <w:szCs w:val="20"/>
              </w:rPr>
            </w:pPr>
            <w:r w:rsidRPr="000E5C45">
              <w:rPr>
                <w:b/>
                <w:bCs/>
                <w:color w:val="000000"/>
                <w:sz w:val="18"/>
                <w:szCs w:val="18"/>
                <w:lang w:eastAsia="ru-RU"/>
              </w:rPr>
              <w:t>60</w:t>
            </w:r>
          </w:p>
        </w:tc>
        <w:tc>
          <w:tcPr>
            <w:tcW w:w="412" w:type="dxa"/>
            <w:shd w:val="clear" w:color="auto" w:fill="B4C6E7" w:themeFill="accent1" w:themeFillTint="66"/>
            <w:vAlign w:val="center"/>
          </w:tcPr>
          <w:p w14:paraId="0A393C4E" w14:textId="7F08090C" w:rsidR="00110CDB" w:rsidRPr="000E5C45" w:rsidRDefault="00110CDB" w:rsidP="00110CDB">
            <w:pPr>
              <w:pStyle w:val="TableParagraph"/>
              <w:jc w:val="center"/>
              <w:rPr>
                <w:sz w:val="20"/>
                <w:szCs w:val="20"/>
              </w:rPr>
            </w:pPr>
          </w:p>
        </w:tc>
      </w:tr>
      <w:tr w:rsidR="00110CDB" w:rsidRPr="000E5C45" w14:paraId="6EF61508"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3E685C25" w14:textId="54C766E8" w:rsidR="00110CDB" w:rsidRPr="000E5C45" w:rsidRDefault="00110CDB" w:rsidP="00110CDB">
            <w:pPr>
              <w:pStyle w:val="TableParagraph"/>
              <w:jc w:val="center"/>
              <w:rPr>
                <w:b/>
                <w:sz w:val="20"/>
                <w:szCs w:val="20"/>
              </w:rPr>
            </w:pPr>
            <w:r w:rsidRPr="000E5C45">
              <w:rPr>
                <w:b/>
                <w:bCs/>
                <w:color w:val="000000"/>
                <w:sz w:val="18"/>
                <w:szCs w:val="18"/>
                <w:lang w:eastAsia="ru-RU"/>
              </w:rPr>
              <w:t>ПМ.01</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4A3D780" w14:textId="00C3BB1C" w:rsidR="00110CDB" w:rsidRPr="000E5C45" w:rsidRDefault="00110CDB" w:rsidP="00110CDB">
            <w:pPr>
              <w:pStyle w:val="TableParagraph"/>
              <w:ind w:left="165" w:right="155"/>
              <w:jc w:val="center"/>
              <w:rPr>
                <w:b/>
                <w:sz w:val="20"/>
                <w:szCs w:val="20"/>
                <w:lang w:val="ru-RU"/>
              </w:rPr>
            </w:pPr>
            <w:r w:rsidRPr="000E5C45">
              <w:rPr>
                <w:b/>
                <w:bCs/>
                <w:color w:val="000000"/>
                <w:sz w:val="18"/>
                <w:szCs w:val="18"/>
                <w:lang w:val="ru-RU" w:eastAsia="ru-RU"/>
              </w:rPr>
              <w:t>Разработка художественно-конструкторских (дизайнерских) проектов</w:t>
            </w:r>
            <w:r w:rsidRPr="000E5C45">
              <w:rPr>
                <w:b/>
                <w:bCs/>
                <w:color w:val="000000"/>
                <w:sz w:val="18"/>
                <w:szCs w:val="18"/>
                <w:lang w:val="ru-RU" w:eastAsia="ru-RU"/>
              </w:rPr>
              <w:br/>
              <w:t>промышленной продукции, предметно-пространственных комплексов</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5C8F1E18" w14:textId="4139C80B" w:rsidR="00110CDB" w:rsidRPr="000E5C45" w:rsidRDefault="00110CDB" w:rsidP="00110CDB">
            <w:pPr>
              <w:pStyle w:val="TableParagraph"/>
              <w:spacing w:before="115"/>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79825B54" w14:textId="12AD4E5A"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778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18F692D7" w14:textId="1DA38460" w:rsidR="00110CDB" w:rsidRPr="000E5C45" w:rsidRDefault="00110CDB" w:rsidP="00110CDB">
            <w:pPr>
              <w:pStyle w:val="TableParagraph"/>
              <w:jc w:val="center"/>
              <w:rPr>
                <w:sz w:val="20"/>
                <w:szCs w:val="20"/>
              </w:rPr>
            </w:pPr>
            <w:r w:rsidRPr="000E5C45">
              <w:rPr>
                <w:b/>
                <w:bCs/>
                <w:color w:val="000000"/>
                <w:sz w:val="18"/>
                <w:szCs w:val="18"/>
                <w:lang w:eastAsia="ru-RU"/>
              </w:rPr>
              <w:t>44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466BF62E" w14:textId="251A1AC3"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734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6D025C4" w14:textId="7581740B" w:rsidR="00110CDB" w:rsidRPr="000E5C45" w:rsidRDefault="00110CDB" w:rsidP="00110CDB">
            <w:pPr>
              <w:pStyle w:val="TableParagraph"/>
              <w:jc w:val="center"/>
              <w:rPr>
                <w:sz w:val="20"/>
                <w:szCs w:val="20"/>
              </w:rPr>
            </w:pPr>
            <w:r w:rsidRPr="000E5C45">
              <w:rPr>
                <w:b/>
                <w:bCs/>
                <w:color w:val="000000"/>
                <w:sz w:val="18"/>
                <w:szCs w:val="18"/>
                <w:lang w:eastAsia="ru-RU"/>
              </w:rPr>
              <w:t>520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6A45AEFC" w14:textId="024DB599"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110</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0E56F123" w14:textId="7A3C5BC3" w:rsidR="00110CDB" w:rsidRPr="000E5C45" w:rsidRDefault="00110CDB" w:rsidP="00110CDB">
            <w:pPr>
              <w:pStyle w:val="TableParagraph"/>
              <w:jc w:val="center"/>
              <w:rPr>
                <w:sz w:val="20"/>
                <w:szCs w:val="20"/>
              </w:rPr>
            </w:pPr>
            <w:r w:rsidRPr="000E5C45">
              <w:rPr>
                <w:b/>
                <w:bCs/>
                <w:color w:val="000000"/>
                <w:sz w:val="18"/>
                <w:szCs w:val="18"/>
                <w:lang w:eastAsia="ru-RU"/>
              </w:rPr>
              <w:t>352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386D7B4C" w14:textId="789935FC" w:rsidR="00110CDB" w:rsidRPr="000E5C45" w:rsidRDefault="00110CDB" w:rsidP="00110CDB">
            <w:pPr>
              <w:pStyle w:val="TableParagraph"/>
              <w:jc w:val="center"/>
              <w:rPr>
                <w:sz w:val="20"/>
                <w:szCs w:val="20"/>
              </w:rPr>
            </w:pPr>
            <w:r w:rsidRPr="000E5C45">
              <w:rPr>
                <w:b/>
                <w:bCs/>
                <w:color w:val="000000"/>
                <w:sz w:val="18"/>
                <w:szCs w:val="18"/>
                <w:lang w:eastAsia="ru-RU"/>
              </w:rPr>
              <w:t>30</w:t>
            </w:r>
          </w:p>
        </w:tc>
        <w:tc>
          <w:tcPr>
            <w:tcW w:w="412" w:type="dxa"/>
            <w:shd w:val="clear" w:color="auto" w:fill="B4C6E7" w:themeFill="accent1" w:themeFillTint="66"/>
            <w:vAlign w:val="center"/>
          </w:tcPr>
          <w:p w14:paraId="5B1FD332" w14:textId="72501B3A" w:rsidR="00110CDB" w:rsidRPr="000E5C45" w:rsidRDefault="00110CDB" w:rsidP="00110CDB">
            <w:pPr>
              <w:pStyle w:val="TableParagraph"/>
              <w:jc w:val="center"/>
              <w:rPr>
                <w:sz w:val="20"/>
                <w:szCs w:val="20"/>
              </w:rPr>
            </w:pPr>
          </w:p>
        </w:tc>
      </w:tr>
      <w:tr w:rsidR="00110CDB" w:rsidRPr="000E5C45" w14:paraId="130349ED"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C12D235" w14:textId="28B8F5EA" w:rsidR="00110CDB" w:rsidRPr="000E5C45" w:rsidRDefault="00110CDB" w:rsidP="00110CDB">
            <w:pPr>
              <w:pStyle w:val="TableParagraph"/>
              <w:jc w:val="center"/>
              <w:rPr>
                <w:b/>
                <w:sz w:val="20"/>
                <w:szCs w:val="20"/>
              </w:rPr>
            </w:pPr>
            <w:r w:rsidRPr="000E5C45">
              <w:rPr>
                <w:color w:val="000000"/>
                <w:sz w:val="18"/>
                <w:szCs w:val="18"/>
                <w:lang w:eastAsia="ru-RU"/>
              </w:rPr>
              <w:t>МДК 01.01</w:t>
            </w:r>
          </w:p>
        </w:tc>
        <w:tc>
          <w:tcPr>
            <w:tcW w:w="2409" w:type="dxa"/>
            <w:tcBorders>
              <w:top w:val="nil"/>
              <w:left w:val="nil"/>
              <w:bottom w:val="single" w:sz="4" w:space="0" w:color="auto"/>
              <w:right w:val="single" w:sz="4" w:space="0" w:color="auto"/>
            </w:tcBorders>
            <w:shd w:val="clear" w:color="auto" w:fill="auto"/>
            <w:vAlign w:val="center"/>
          </w:tcPr>
          <w:p w14:paraId="3916FFAA" w14:textId="5ABEE51A" w:rsidR="00110CDB" w:rsidRPr="000E5C45" w:rsidRDefault="00110CDB" w:rsidP="00110CDB">
            <w:pPr>
              <w:pStyle w:val="TableParagraph"/>
              <w:ind w:left="107"/>
              <w:jc w:val="center"/>
              <w:rPr>
                <w:spacing w:val="-2"/>
                <w:sz w:val="20"/>
                <w:szCs w:val="20"/>
                <w:lang w:val="ru-RU"/>
              </w:rPr>
            </w:pPr>
            <w:r w:rsidRPr="000E5C45">
              <w:rPr>
                <w:color w:val="000000"/>
                <w:sz w:val="18"/>
                <w:szCs w:val="18"/>
                <w:lang w:eastAsia="ru-RU"/>
              </w:rPr>
              <w:t>Дизайн - проектирование</w:t>
            </w:r>
          </w:p>
        </w:tc>
        <w:tc>
          <w:tcPr>
            <w:tcW w:w="708" w:type="dxa"/>
            <w:tcBorders>
              <w:top w:val="nil"/>
              <w:left w:val="nil"/>
              <w:bottom w:val="single" w:sz="4" w:space="0" w:color="auto"/>
              <w:right w:val="single" w:sz="4" w:space="0" w:color="auto"/>
            </w:tcBorders>
            <w:shd w:val="clear" w:color="auto" w:fill="auto"/>
            <w:vAlign w:val="center"/>
          </w:tcPr>
          <w:p w14:paraId="425AF061" w14:textId="68680124"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Э</w:t>
            </w:r>
          </w:p>
        </w:tc>
        <w:tc>
          <w:tcPr>
            <w:tcW w:w="709" w:type="dxa"/>
            <w:tcBorders>
              <w:top w:val="nil"/>
              <w:left w:val="nil"/>
              <w:bottom w:val="single" w:sz="4" w:space="0" w:color="auto"/>
              <w:right w:val="single" w:sz="4" w:space="0" w:color="auto"/>
            </w:tcBorders>
            <w:shd w:val="clear" w:color="auto" w:fill="auto"/>
            <w:vAlign w:val="center"/>
          </w:tcPr>
          <w:p w14:paraId="35C487FD" w14:textId="7900B517"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246</w:t>
            </w:r>
          </w:p>
        </w:tc>
        <w:tc>
          <w:tcPr>
            <w:tcW w:w="572" w:type="dxa"/>
            <w:tcBorders>
              <w:top w:val="nil"/>
              <w:left w:val="nil"/>
              <w:bottom w:val="single" w:sz="4" w:space="0" w:color="auto"/>
              <w:right w:val="single" w:sz="4" w:space="0" w:color="auto"/>
            </w:tcBorders>
            <w:shd w:val="clear" w:color="auto" w:fill="auto"/>
            <w:vAlign w:val="center"/>
          </w:tcPr>
          <w:p w14:paraId="4FA1CB14" w14:textId="2B302C97" w:rsidR="00110CDB" w:rsidRPr="000E5C45" w:rsidRDefault="00110CDB" w:rsidP="00110CDB">
            <w:pPr>
              <w:pStyle w:val="TableParagraph"/>
              <w:jc w:val="center"/>
              <w:rPr>
                <w:sz w:val="20"/>
                <w:szCs w:val="20"/>
              </w:rPr>
            </w:pPr>
            <w:r w:rsidRPr="000E5C45">
              <w:rPr>
                <w:color w:val="000000"/>
                <w:sz w:val="18"/>
                <w:szCs w:val="18"/>
                <w:lang w:eastAsia="ru-RU"/>
              </w:rPr>
              <w:t>20</w:t>
            </w:r>
          </w:p>
        </w:tc>
        <w:tc>
          <w:tcPr>
            <w:tcW w:w="711" w:type="dxa"/>
            <w:tcBorders>
              <w:top w:val="nil"/>
              <w:left w:val="nil"/>
              <w:bottom w:val="single" w:sz="4" w:space="0" w:color="auto"/>
              <w:right w:val="single" w:sz="4" w:space="0" w:color="auto"/>
            </w:tcBorders>
            <w:shd w:val="clear" w:color="auto" w:fill="auto"/>
            <w:vAlign w:val="center"/>
          </w:tcPr>
          <w:p w14:paraId="0CF893C3" w14:textId="722B72CC"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226</w:t>
            </w:r>
          </w:p>
        </w:tc>
        <w:tc>
          <w:tcPr>
            <w:tcW w:w="709" w:type="dxa"/>
            <w:tcBorders>
              <w:top w:val="nil"/>
              <w:left w:val="nil"/>
              <w:bottom w:val="single" w:sz="4" w:space="0" w:color="auto"/>
              <w:right w:val="single" w:sz="4" w:space="0" w:color="auto"/>
            </w:tcBorders>
            <w:shd w:val="clear" w:color="auto" w:fill="auto"/>
            <w:vAlign w:val="center"/>
          </w:tcPr>
          <w:p w14:paraId="37495CFB" w14:textId="07DFE311" w:rsidR="00110CDB" w:rsidRPr="000E5C45" w:rsidRDefault="00110CDB" w:rsidP="00110CDB">
            <w:pPr>
              <w:pStyle w:val="TableParagraph"/>
              <w:jc w:val="center"/>
              <w:rPr>
                <w:sz w:val="20"/>
                <w:szCs w:val="20"/>
              </w:rPr>
            </w:pPr>
            <w:r w:rsidRPr="000E5C45">
              <w:rPr>
                <w:color w:val="000000"/>
                <w:sz w:val="18"/>
                <w:szCs w:val="18"/>
                <w:lang w:eastAsia="ru-RU"/>
              </w:rPr>
              <w:t>96</w:t>
            </w:r>
          </w:p>
        </w:tc>
        <w:tc>
          <w:tcPr>
            <w:tcW w:w="714" w:type="dxa"/>
            <w:tcBorders>
              <w:top w:val="nil"/>
              <w:left w:val="nil"/>
              <w:bottom w:val="single" w:sz="4" w:space="0" w:color="auto"/>
              <w:right w:val="single" w:sz="4" w:space="0" w:color="auto"/>
            </w:tcBorders>
            <w:shd w:val="clear" w:color="auto" w:fill="auto"/>
            <w:vAlign w:val="center"/>
          </w:tcPr>
          <w:p w14:paraId="1480EB6B" w14:textId="3316A678"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54</w:t>
            </w:r>
          </w:p>
        </w:tc>
        <w:tc>
          <w:tcPr>
            <w:tcW w:w="710" w:type="dxa"/>
            <w:tcBorders>
              <w:top w:val="nil"/>
              <w:left w:val="nil"/>
              <w:bottom w:val="single" w:sz="4" w:space="0" w:color="auto"/>
              <w:right w:val="single" w:sz="4" w:space="0" w:color="auto"/>
            </w:tcBorders>
            <w:shd w:val="clear" w:color="auto" w:fill="auto"/>
            <w:vAlign w:val="center"/>
          </w:tcPr>
          <w:p w14:paraId="30D4205E" w14:textId="06FD1247" w:rsidR="00110CDB" w:rsidRPr="000E5C45" w:rsidRDefault="00110CDB" w:rsidP="00110CDB">
            <w:pPr>
              <w:pStyle w:val="TableParagraph"/>
              <w:jc w:val="center"/>
              <w:rPr>
                <w:sz w:val="20"/>
                <w:szCs w:val="20"/>
              </w:rPr>
            </w:pPr>
            <w:r w:rsidRPr="000E5C45">
              <w:rPr>
                <w:color w:val="000000"/>
                <w:sz w:val="18"/>
                <w:szCs w:val="18"/>
                <w:lang w:eastAsia="ru-RU"/>
              </w:rPr>
              <w:t>134</w:t>
            </w:r>
          </w:p>
        </w:tc>
        <w:tc>
          <w:tcPr>
            <w:tcW w:w="568" w:type="dxa"/>
            <w:tcBorders>
              <w:top w:val="nil"/>
              <w:left w:val="nil"/>
              <w:bottom w:val="single" w:sz="4" w:space="0" w:color="auto"/>
              <w:right w:val="single" w:sz="4" w:space="0" w:color="auto"/>
            </w:tcBorders>
            <w:shd w:val="clear" w:color="auto" w:fill="auto"/>
            <w:vAlign w:val="center"/>
          </w:tcPr>
          <w:p w14:paraId="54EA8E57" w14:textId="35B2E89D"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412" w:type="dxa"/>
            <w:vAlign w:val="center"/>
          </w:tcPr>
          <w:p w14:paraId="4563716D" w14:textId="0FD17E27" w:rsidR="00110CDB" w:rsidRPr="000E5C45" w:rsidRDefault="003F7025" w:rsidP="00110CDB">
            <w:pPr>
              <w:pStyle w:val="TableParagraph"/>
              <w:jc w:val="center"/>
              <w:rPr>
                <w:sz w:val="20"/>
                <w:szCs w:val="20"/>
                <w:lang w:val="ru-RU"/>
              </w:rPr>
            </w:pPr>
            <w:r w:rsidRPr="000E5C45">
              <w:rPr>
                <w:sz w:val="20"/>
                <w:szCs w:val="20"/>
                <w:lang w:val="ru-RU"/>
              </w:rPr>
              <w:t>2</w:t>
            </w:r>
          </w:p>
        </w:tc>
      </w:tr>
      <w:tr w:rsidR="00110CDB" w:rsidRPr="000E5C45" w14:paraId="0115E064"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D6AB340" w14:textId="2B929911" w:rsidR="00110CDB" w:rsidRPr="000E5C45" w:rsidRDefault="00110CDB" w:rsidP="00110CDB">
            <w:pPr>
              <w:pStyle w:val="TableParagraph"/>
              <w:jc w:val="center"/>
              <w:rPr>
                <w:b/>
                <w:sz w:val="20"/>
                <w:szCs w:val="20"/>
              </w:rPr>
            </w:pPr>
            <w:r w:rsidRPr="000E5C45">
              <w:rPr>
                <w:color w:val="000000"/>
                <w:sz w:val="18"/>
                <w:szCs w:val="18"/>
                <w:lang w:eastAsia="ru-RU"/>
              </w:rPr>
              <w:t>МДК 01.02</w:t>
            </w:r>
          </w:p>
        </w:tc>
        <w:tc>
          <w:tcPr>
            <w:tcW w:w="2409" w:type="dxa"/>
            <w:tcBorders>
              <w:top w:val="nil"/>
              <w:left w:val="nil"/>
              <w:bottom w:val="single" w:sz="4" w:space="0" w:color="auto"/>
              <w:right w:val="single" w:sz="4" w:space="0" w:color="auto"/>
            </w:tcBorders>
            <w:shd w:val="clear" w:color="auto" w:fill="auto"/>
            <w:vAlign w:val="center"/>
          </w:tcPr>
          <w:p w14:paraId="116B77B8" w14:textId="3206E656" w:rsidR="00110CDB" w:rsidRPr="000E5C45" w:rsidRDefault="00110CDB" w:rsidP="00110CDB">
            <w:pPr>
              <w:pStyle w:val="TableParagraph"/>
              <w:ind w:left="107"/>
              <w:jc w:val="center"/>
              <w:rPr>
                <w:spacing w:val="-2"/>
                <w:sz w:val="20"/>
                <w:szCs w:val="20"/>
                <w:lang w:val="ru-RU"/>
              </w:rPr>
            </w:pPr>
            <w:r w:rsidRPr="000E5C45">
              <w:rPr>
                <w:color w:val="000000"/>
                <w:sz w:val="18"/>
                <w:szCs w:val="18"/>
                <w:lang w:val="ru-RU" w:eastAsia="ru-RU"/>
              </w:rPr>
              <w:t xml:space="preserve">Основы проектной и компьютерной графики </w:t>
            </w:r>
          </w:p>
        </w:tc>
        <w:tc>
          <w:tcPr>
            <w:tcW w:w="708" w:type="dxa"/>
            <w:tcBorders>
              <w:top w:val="nil"/>
              <w:left w:val="nil"/>
              <w:bottom w:val="single" w:sz="4" w:space="0" w:color="auto"/>
              <w:right w:val="single" w:sz="4" w:space="0" w:color="auto"/>
            </w:tcBorders>
            <w:shd w:val="clear" w:color="auto" w:fill="auto"/>
            <w:vAlign w:val="center"/>
          </w:tcPr>
          <w:p w14:paraId="62DC7CAC" w14:textId="4DBF3DD2"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3FA7C07B" w14:textId="3CB36D31"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180</w:t>
            </w:r>
          </w:p>
        </w:tc>
        <w:tc>
          <w:tcPr>
            <w:tcW w:w="572" w:type="dxa"/>
            <w:tcBorders>
              <w:top w:val="nil"/>
              <w:left w:val="nil"/>
              <w:bottom w:val="single" w:sz="4" w:space="0" w:color="auto"/>
              <w:right w:val="single" w:sz="4" w:space="0" w:color="auto"/>
            </w:tcBorders>
            <w:shd w:val="clear" w:color="auto" w:fill="auto"/>
            <w:vAlign w:val="center"/>
          </w:tcPr>
          <w:p w14:paraId="218FFB0A" w14:textId="4A70CAB7"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2B9E65A2" w14:textId="641DA71E"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168</w:t>
            </w:r>
          </w:p>
        </w:tc>
        <w:tc>
          <w:tcPr>
            <w:tcW w:w="709" w:type="dxa"/>
            <w:tcBorders>
              <w:top w:val="nil"/>
              <w:left w:val="nil"/>
              <w:bottom w:val="single" w:sz="4" w:space="0" w:color="auto"/>
              <w:right w:val="single" w:sz="4" w:space="0" w:color="auto"/>
            </w:tcBorders>
            <w:shd w:val="clear" w:color="auto" w:fill="auto"/>
            <w:vAlign w:val="center"/>
          </w:tcPr>
          <w:p w14:paraId="76ADB7C3" w14:textId="60A12587" w:rsidR="00110CDB" w:rsidRPr="000E5C45" w:rsidRDefault="00110CDB" w:rsidP="00110CDB">
            <w:pPr>
              <w:pStyle w:val="TableParagraph"/>
              <w:jc w:val="center"/>
              <w:rPr>
                <w:sz w:val="20"/>
                <w:szCs w:val="20"/>
              </w:rPr>
            </w:pPr>
            <w:r w:rsidRPr="000E5C45">
              <w:rPr>
                <w:color w:val="000000"/>
                <w:sz w:val="18"/>
                <w:szCs w:val="18"/>
                <w:lang w:eastAsia="ru-RU"/>
              </w:rPr>
              <w:t>164</w:t>
            </w:r>
          </w:p>
        </w:tc>
        <w:tc>
          <w:tcPr>
            <w:tcW w:w="714" w:type="dxa"/>
            <w:tcBorders>
              <w:top w:val="nil"/>
              <w:left w:val="nil"/>
              <w:bottom w:val="single" w:sz="4" w:space="0" w:color="auto"/>
              <w:right w:val="single" w:sz="4" w:space="0" w:color="auto"/>
            </w:tcBorders>
            <w:shd w:val="clear" w:color="auto" w:fill="auto"/>
            <w:vAlign w:val="center"/>
          </w:tcPr>
          <w:p w14:paraId="016FB1B9" w14:textId="2129A102"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3501BFAE" w14:textId="551291F5"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1F2335E7" w14:textId="447641BD"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24D7AD08" w14:textId="72E1681F"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E05F06D"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8E7745D" w14:textId="07C4D26B" w:rsidR="00110CDB" w:rsidRPr="000E5C45" w:rsidRDefault="00110CDB" w:rsidP="00110CDB">
            <w:pPr>
              <w:pStyle w:val="TableParagraph"/>
              <w:jc w:val="center"/>
              <w:rPr>
                <w:sz w:val="20"/>
                <w:szCs w:val="20"/>
              </w:rPr>
            </w:pPr>
            <w:r w:rsidRPr="000E5C45">
              <w:rPr>
                <w:color w:val="000000"/>
                <w:sz w:val="18"/>
                <w:szCs w:val="18"/>
                <w:lang w:eastAsia="ru-RU"/>
              </w:rPr>
              <w:t>МДК 01.03</w:t>
            </w:r>
          </w:p>
        </w:tc>
        <w:tc>
          <w:tcPr>
            <w:tcW w:w="2409" w:type="dxa"/>
            <w:tcBorders>
              <w:top w:val="nil"/>
              <w:left w:val="nil"/>
              <w:bottom w:val="single" w:sz="4" w:space="0" w:color="auto"/>
              <w:right w:val="single" w:sz="4" w:space="0" w:color="auto"/>
            </w:tcBorders>
            <w:shd w:val="clear" w:color="auto" w:fill="auto"/>
            <w:vAlign w:val="center"/>
          </w:tcPr>
          <w:p w14:paraId="6268126A" w14:textId="24C915C9" w:rsidR="00110CDB" w:rsidRPr="000E5C45" w:rsidRDefault="00110CDB" w:rsidP="00110CDB">
            <w:pPr>
              <w:pStyle w:val="TableParagraph"/>
              <w:ind w:left="107"/>
              <w:jc w:val="center"/>
              <w:rPr>
                <w:spacing w:val="-2"/>
                <w:sz w:val="20"/>
                <w:szCs w:val="20"/>
                <w:lang w:val="ru-RU"/>
              </w:rPr>
            </w:pPr>
            <w:r w:rsidRPr="000E5C45">
              <w:rPr>
                <w:color w:val="000000"/>
                <w:sz w:val="18"/>
                <w:szCs w:val="18"/>
                <w:lang w:val="ru-RU" w:eastAsia="ru-RU"/>
              </w:rPr>
              <w:t>Методы расчета основных технико -экономических показателей проектирования</w:t>
            </w:r>
          </w:p>
        </w:tc>
        <w:tc>
          <w:tcPr>
            <w:tcW w:w="708" w:type="dxa"/>
            <w:tcBorders>
              <w:top w:val="nil"/>
              <w:left w:val="nil"/>
              <w:bottom w:val="single" w:sz="4" w:space="0" w:color="auto"/>
              <w:right w:val="single" w:sz="4" w:space="0" w:color="auto"/>
            </w:tcBorders>
            <w:shd w:val="clear" w:color="auto" w:fill="auto"/>
            <w:vAlign w:val="center"/>
          </w:tcPr>
          <w:p w14:paraId="4D974572" w14:textId="51557B5D" w:rsidR="00110CDB" w:rsidRPr="000E5C45" w:rsidRDefault="00110CDB" w:rsidP="00110CDB">
            <w:pPr>
              <w:pStyle w:val="TableParagraph"/>
              <w:spacing w:before="115"/>
              <w:ind w:left="95" w:right="82"/>
              <w:jc w:val="center"/>
              <w:rPr>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F50178E" w14:textId="576A733A"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128</w:t>
            </w:r>
          </w:p>
        </w:tc>
        <w:tc>
          <w:tcPr>
            <w:tcW w:w="572" w:type="dxa"/>
            <w:tcBorders>
              <w:top w:val="nil"/>
              <w:left w:val="nil"/>
              <w:bottom w:val="single" w:sz="4" w:space="0" w:color="auto"/>
              <w:right w:val="single" w:sz="4" w:space="0" w:color="auto"/>
            </w:tcBorders>
            <w:shd w:val="clear" w:color="auto" w:fill="auto"/>
            <w:vAlign w:val="center"/>
          </w:tcPr>
          <w:p w14:paraId="7EA48710" w14:textId="29D36D1C"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08DE60E9" w14:textId="2F0D9A5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116</w:t>
            </w:r>
          </w:p>
        </w:tc>
        <w:tc>
          <w:tcPr>
            <w:tcW w:w="709" w:type="dxa"/>
            <w:tcBorders>
              <w:top w:val="nil"/>
              <w:left w:val="nil"/>
              <w:bottom w:val="single" w:sz="4" w:space="0" w:color="auto"/>
              <w:right w:val="single" w:sz="4" w:space="0" w:color="auto"/>
            </w:tcBorders>
            <w:shd w:val="clear" w:color="auto" w:fill="auto"/>
            <w:vAlign w:val="center"/>
          </w:tcPr>
          <w:p w14:paraId="563873EE" w14:textId="37E80820" w:rsidR="00110CDB" w:rsidRPr="000E5C45" w:rsidRDefault="00110CDB" w:rsidP="00110CDB">
            <w:pPr>
              <w:pStyle w:val="TableParagraph"/>
              <w:jc w:val="center"/>
              <w:rPr>
                <w:spacing w:val="-5"/>
                <w:sz w:val="20"/>
                <w:szCs w:val="20"/>
              </w:rPr>
            </w:pPr>
            <w:r w:rsidRPr="000E5C45">
              <w:rPr>
                <w:color w:val="000000"/>
                <w:sz w:val="18"/>
                <w:szCs w:val="18"/>
                <w:lang w:eastAsia="ru-RU"/>
              </w:rPr>
              <w:t>48</w:t>
            </w:r>
          </w:p>
        </w:tc>
        <w:tc>
          <w:tcPr>
            <w:tcW w:w="714" w:type="dxa"/>
            <w:tcBorders>
              <w:top w:val="nil"/>
              <w:left w:val="nil"/>
              <w:bottom w:val="single" w:sz="4" w:space="0" w:color="auto"/>
              <w:right w:val="single" w:sz="4" w:space="0" w:color="auto"/>
            </w:tcBorders>
            <w:shd w:val="clear" w:color="auto" w:fill="auto"/>
            <w:vAlign w:val="center"/>
          </w:tcPr>
          <w:p w14:paraId="4EC44E85" w14:textId="5B8C96C1"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34</w:t>
            </w:r>
          </w:p>
        </w:tc>
        <w:tc>
          <w:tcPr>
            <w:tcW w:w="710" w:type="dxa"/>
            <w:tcBorders>
              <w:top w:val="nil"/>
              <w:left w:val="nil"/>
              <w:bottom w:val="single" w:sz="4" w:space="0" w:color="auto"/>
              <w:right w:val="single" w:sz="4" w:space="0" w:color="auto"/>
            </w:tcBorders>
            <w:shd w:val="clear" w:color="auto" w:fill="auto"/>
            <w:vAlign w:val="center"/>
          </w:tcPr>
          <w:p w14:paraId="5C053515" w14:textId="3B804FDE" w:rsidR="00110CDB" w:rsidRPr="000E5C45" w:rsidRDefault="00110CDB" w:rsidP="00110CDB">
            <w:pPr>
              <w:pStyle w:val="TableParagraph"/>
              <w:jc w:val="center"/>
              <w:rPr>
                <w:spacing w:val="-5"/>
                <w:sz w:val="20"/>
                <w:szCs w:val="20"/>
              </w:rPr>
            </w:pPr>
            <w:r w:rsidRPr="000E5C45">
              <w:rPr>
                <w:color w:val="000000"/>
                <w:sz w:val="18"/>
                <w:szCs w:val="18"/>
                <w:lang w:eastAsia="ru-RU"/>
              </w:rPr>
              <w:t>80</w:t>
            </w:r>
          </w:p>
        </w:tc>
        <w:tc>
          <w:tcPr>
            <w:tcW w:w="568" w:type="dxa"/>
            <w:tcBorders>
              <w:top w:val="nil"/>
              <w:left w:val="nil"/>
              <w:bottom w:val="single" w:sz="4" w:space="0" w:color="auto"/>
              <w:right w:val="single" w:sz="4" w:space="0" w:color="auto"/>
            </w:tcBorders>
            <w:shd w:val="clear" w:color="auto" w:fill="auto"/>
            <w:vAlign w:val="center"/>
          </w:tcPr>
          <w:p w14:paraId="4ED24EA1" w14:textId="4484C4C0"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751F54D2" w14:textId="4C6451D1"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2AEDF3E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4B96738" w14:textId="347CD012" w:rsidR="00110CDB" w:rsidRPr="000E5C45" w:rsidRDefault="00110CDB" w:rsidP="00614C50">
            <w:pPr>
              <w:pStyle w:val="TableParagraph"/>
              <w:jc w:val="center"/>
              <w:rPr>
                <w:b/>
                <w:sz w:val="20"/>
                <w:szCs w:val="20"/>
              </w:rPr>
            </w:pPr>
            <w:r w:rsidRPr="000E5C45">
              <w:rPr>
                <w:color w:val="000000"/>
                <w:sz w:val="18"/>
                <w:szCs w:val="18"/>
                <w:lang w:eastAsia="ru-RU"/>
              </w:rPr>
              <w:t>УП.01</w:t>
            </w:r>
          </w:p>
        </w:tc>
        <w:tc>
          <w:tcPr>
            <w:tcW w:w="2409" w:type="dxa"/>
            <w:tcBorders>
              <w:top w:val="nil"/>
              <w:left w:val="nil"/>
              <w:bottom w:val="single" w:sz="4" w:space="0" w:color="auto"/>
              <w:right w:val="single" w:sz="4" w:space="0" w:color="auto"/>
            </w:tcBorders>
            <w:shd w:val="clear" w:color="auto" w:fill="auto"/>
            <w:vAlign w:val="center"/>
          </w:tcPr>
          <w:p w14:paraId="07B9C822" w14:textId="3346FF9B" w:rsidR="00110CDB" w:rsidRPr="000E5C45" w:rsidRDefault="00110CDB" w:rsidP="00614C50">
            <w:pPr>
              <w:pStyle w:val="TableParagraph"/>
              <w:spacing w:line="230" w:lineRule="atLeast"/>
              <w:ind w:left="107" w:right="275"/>
              <w:jc w:val="center"/>
              <w:rPr>
                <w:spacing w:val="-2"/>
                <w:sz w:val="20"/>
                <w:szCs w:val="20"/>
                <w:lang w:val="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7D3F6C55" w14:textId="45C8B892" w:rsidR="00110CDB" w:rsidRPr="000E5C45" w:rsidRDefault="00110CDB" w:rsidP="00614C50">
            <w:pPr>
              <w:pStyle w:val="TableParagraph"/>
              <w:ind w:left="95" w:right="82"/>
              <w:jc w:val="center"/>
              <w:rPr>
                <w:spacing w:val="-2"/>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052BEAA0" w14:textId="405D9C05" w:rsidR="00110CDB" w:rsidRPr="000E5C45" w:rsidRDefault="00110CDB" w:rsidP="00614C50">
            <w:pPr>
              <w:pStyle w:val="TableParagraph"/>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00D4A56A" w14:textId="623743A1" w:rsidR="00110CDB" w:rsidRPr="000E5C45" w:rsidRDefault="00110CDB" w:rsidP="00614C50">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8DA8A34" w14:textId="7D2A7331" w:rsidR="00110CDB" w:rsidRPr="000E5C45" w:rsidRDefault="00110CDB" w:rsidP="00614C50">
            <w:pPr>
              <w:pStyle w:val="TableParagraph"/>
              <w:ind w:left="11"/>
              <w:jc w:val="center"/>
              <w:rPr>
                <w:spacing w:val="-5"/>
                <w:sz w:val="20"/>
                <w:szCs w:val="20"/>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72F4DDA8" w14:textId="60921ABB" w:rsidR="00110CDB" w:rsidRPr="000E5C45" w:rsidRDefault="00110CDB" w:rsidP="00614C50">
            <w:pPr>
              <w:pStyle w:val="TableParagraph"/>
              <w:jc w:val="center"/>
              <w:rPr>
                <w:sz w:val="20"/>
                <w:szCs w:val="20"/>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36E869A6" w14:textId="6018628E" w:rsidR="00110CDB" w:rsidRPr="000E5C45" w:rsidRDefault="00110CDB" w:rsidP="00614C50">
            <w:pPr>
              <w:pStyle w:val="TableParagraph"/>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D29C346" w14:textId="2289CDA2"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1635103A" w14:textId="1BA296D9" w:rsidR="00110CDB" w:rsidRPr="000E5C45" w:rsidRDefault="00110CDB" w:rsidP="00614C50">
            <w:pPr>
              <w:pStyle w:val="TableParagraph"/>
              <w:jc w:val="center"/>
              <w:rPr>
                <w:sz w:val="20"/>
                <w:szCs w:val="20"/>
              </w:rPr>
            </w:pPr>
            <w:r w:rsidRPr="000E5C45">
              <w:rPr>
                <w:color w:val="000000"/>
                <w:sz w:val="18"/>
                <w:szCs w:val="18"/>
                <w:lang w:eastAsia="ru-RU"/>
              </w:rPr>
              <w:t> </w:t>
            </w:r>
          </w:p>
        </w:tc>
        <w:tc>
          <w:tcPr>
            <w:tcW w:w="412" w:type="dxa"/>
            <w:vAlign w:val="center"/>
          </w:tcPr>
          <w:p w14:paraId="0CBC329A" w14:textId="3FA38FC6" w:rsidR="00110CDB" w:rsidRPr="000E5C45" w:rsidRDefault="003F7025" w:rsidP="00614C50">
            <w:pPr>
              <w:pStyle w:val="TableParagraph"/>
              <w:jc w:val="center"/>
              <w:rPr>
                <w:sz w:val="20"/>
                <w:szCs w:val="20"/>
                <w:lang w:val="ru-RU"/>
              </w:rPr>
            </w:pPr>
            <w:r w:rsidRPr="000E5C45">
              <w:rPr>
                <w:sz w:val="20"/>
                <w:szCs w:val="20"/>
                <w:lang w:val="ru-RU"/>
              </w:rPr>
              <w:t>3</w:t>
            </w:r>
          </w:p>
        </w:tc>
      </w:tr>
      <w:tr w:rsidR="00110CDB" w:rsidRPr="000E5C45" w14:paraId="50F9A865"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15BA23F" w14:textId="4781B1E3" w:rsidR="00110CDB" w:rsidRPr="000E5C45" w:rsidRDefault="00110CDB" w:rsidP="00110CDB">
            <w:pPr>
              <w:pStyle w:val="TableParagraph"/>
              <w:jc w:val="center"/>
              <w:rPr>
                <w:b/>
                <w:sz w:val="20"/>
                <w:szCs w:val="20"/>
              </w:rPr>
            </w:pPr>
            <w:r w:rsidRPr="000E5C45">
              <w:rPr>
                <w:color w:val="000000"/>
                <w:sz w:val="18"/>
                <w:szCs w:val="18"/>
                <w:lang w:eastAsia="ru-RU"/>
              </w:rPr>
              <w:t>ПП 01</w:t>
            </w:r>
          </w:p>
        </w:tc>
        <w:tc>
          <w:tcPr>
            <w:tcW w:w="2409" w:type="dxa"/>
            <w:tcBorders>
              <w:top w:val="nil"/>
              <w:left w:val="nil"/>
              <w:bottom w:val="single" w:sz="4" w:space="0" w:color="auto"/>
              <w:right w:val="single" w:sz="4" w:space="0" w:color="auto"/>
            </w:tcBorders>
            <w:shd w:val="clear" w:color="auto" w:fill="auto"/>
            <w:vAlign w:val="center"/>
          </w:tcPr>
          <w:p w14:paraId="236C0A81" w14:textId="55922E00"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2DBB283" w14:textId="63FB9C5A" w:rsidR="00110CDB" w:rsidRPr="000E5C45" w:rsidRDefault="00110CDB" w:rsidP="00110CDB">
            <w:pPr>
              <w:pStyle w:val="TableParagraph"/>
              <w:spacing w:before="115"/>
              <w:ind w:left="95" w:right="82"/>
              <w:jc w:val="center"/>
              <w:rPr>
                <w:spacing w:val="-2"/>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415BEF2E" w14:textId="46AA072E"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7EF39C43" w14:textId="03E24B6D"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2BEC467" w14:textId="1B7454AA"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4B818C3E" w14:textId="58E0BCD9" w:rsidR="00110CDB" w:rsidRPr="000E5C45" w:rsidRDefault="00110CDB" w:rsidP="00110CDB">
            <w:pPr>
              <w:pStyle w:val="TableParagraph"/>
              <w:jc w:val="center"/>
              <w:rPr>
                <w:sz w:val="20"/>
                <w:szCs w:val="20"/>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43EE04C9" w14:textId="40B9A86C"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D3A59D4" w14:textId="2D7F1E0A"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294E671" w14:textId="00B02134"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5596162" w14:textId="00CF7866"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776D263A" w14:textId="77777777" w:rsidTr="006431E5">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F4708F7" w14:textId="7FF68ADF" w:rsidR="00110CDB" w:rsidRPr="000E5C45" w:rsidRDefault="00110CDB" w:rsidP="00110CDB">
            <w:pPr>
              <w:pStyle w:val="TableParagraph"/>
              <w:jc w:val="center"/>
              <w:rPr>
                <w:b/>
                <w:sz w:val="20"/>
                <w:szCs w:val="20"/>
              </w:rPr>
            </w:pPr>
            <w:r w:rsidRPr="000E5C45">
              <w:rPr>
                <w:color w:val="000000"/>
                <w:sz w:val="18"/>
                <w:szCs w:val="18"/>
                <w:lang w:eastAsia="ru-RU"/>
              </w:rPr>
              <w:t>ПМ 01 Э(к)</w:t>
            </w:r>
          </w:p>
        </w:tc>
        <w:tc>
          <w:tcPr>
            <w:tcW w:w="2409" w:type="dxa"/>
            <w:tcBorders>
              <w:top w:val="nil"/>
              <w:left w:val="nil"/>
              <w:bottom w:val="single" w:sz="4" w:space="0" w:color="auto"/>
              <w:right w:val="single" w:sz="4" w:space="0" w:color="auto"/>
            </w:tcBorders>
            <w:shd w:val="clear" w:color="auto" w:fill="auto"/>
            <w:vAlign w:val="center"/>
          </w:tcPr>
          <w:p w14:paraId="132FCC64" w14:textId="303A9C0D"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 xml:space="preserve">Экзамен квалификационный </w:t>
            </w:r>
          </w:p>
        </w:tc>
        <w:tc>
          <w:tcPr>
            <w:tcW w:w="708" w:type="dxa"/>
            <w:tcBorders>
              <w:top w:val="nil"/>
              <w:left w:val="nil"/>
              <w:bottom w:val="single" w:sz="4" w:space="0" w:color="auto"/>
              <w:right w:val="single" w:sz="4" w:space="0" w:color="auto"/>
            </w:tcBorders>
            <w:shd w:val="clear" w:color="auto" w:fill="auto"/>
            <w:vAlign w:val="center"/>
          </w:tcPr>
          <w:p w14:paraId="2BC0D818" w14:textId="53817AA9" w:rsidR="00110CDB" w:rsidRPr="000E5C45" w:rsidRDefault="00110CDB" w:rsidP="00110CDB">
            <w:pPr>
              <w:pStyle w:val="TableParagraph"/>
              <w:rPr>
                <w:sz w:val="20"/>
                <w:szCs w:val="20"/>
              </w:rPr>
            </w:pPr>
            <w:r w:rsidRPr="000E5C45">
              <w:rPr>
                <w:color w:val="000000"/>
                <w:sz w:val="18"/>
                <w:szCs w:val="18"/>
                <w:lang w:eastAsia="ru-RU"/>
              </w:rPr>
              <w:t>-,-, -, -, -, ЭК</w:t>
            </w:r>
          </w:p>
        </w:tc>
        <w:tc>
          <w:tcPr>
            <w:tcW w:w="709" w:type="dxa"/>
            <w:tcBorders>
              <w:top w:val="nil"/>
              <w:left w:val="nil"/>
              <w:bottom w:val="single" w:sz="4" w:space="0" w:color="auto"/>
              <w:right w:val="single" w:sz="4" w:space="0" w:color="auto"/>
            </w:tcBorders>
            <w:shd w:val="clear" w:color="auto" w:fill="auto"/>
            <w:vAlign w:val="center"/>
          </w:tcPr>
          <w:p w14:paraId="202EDA4D" w14:textId="294B7A5D"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40797DAF" w14:textId="4FA21AE0"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FD787E1" w14:textId="18EDDC18"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5A848C64" w14:textId="78213A97"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A0AC760" w14:textId="2DD1A3B3"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7A8F68B1" w14:textId="5E81D2C8"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AB03EB1" w14:textId="35802AC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vAlign w:val="center"/>
          </w:tcPr>
          <w:p w14:paraId="0661F7D4" w14:textId="324A8FE3"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370C461"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5D6F026D" w14:textId="2BB78D56" w:rsidR="00110CDB" w:rsidRPr="000E5C45" w:rsidRDefault="00110CDB" w:rsidP="00110CDB">
            <w:pPr>
              <w:pStyle w:val="TableParagraph"/>
              <w:jc w:val="center"/>
              <w:rPr>
                <w:b/>
                <w:sz w:val="20"/>
                <w:szCs w:val="20"/>
              </w:rPr>
            </w:pPr>
            <w:r w:rsidRPr="000E5C45">
              <w:rPr>
                <w:b/>
                <w:bCs/>
                <w:color w:val="000000"/>
                <w:sz w:val="18"/>
                <w:szCs w:val="18"/>
                <w:lang w:eastAsia="ru-RU"/>
              </w:rPr>
              <w:t>ПМ 02</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06BCFE58" w14:textId="3BB5E034" w:rsidR="00110CDB" w:rsidRPr="000E5C45" w:rsidRDefault="00110CDB" w:rsidP="00110CDB">
            <w:pPr>
              <w:pStyle w:val="TableParagraph"/>
              <w:ind w:left="164" w:right="155"/>
              <w:jc w:val="center"/>
              <w:rPr>
                <w:b/>
                <w:spacing w:val="-2"/>
                <w:sz w:val="20"/>
                <w:szCs w:val="20"/>
                <w:lang w:val="ru-RU"/>
              </w:rPr>
            </w:pPr>
            <w:r w:rsidRPr="000E5C45">
              <w:rPr>
                <w:b/>
                <w:bCs/>
                <w:color w:val="000000"/>
                <w:sz w:val="18"/>
                <w:szCs w:val="18"/>
                <w:lang w:val="ru-RU" w:eastAsia="ru-RU"/>
              </w:rPr>
              <w:t>Техническое исполнение художественно - конструкторских (дизайнерских) проектов</w:t>
            </w:r>
            <w:r w:rsidRPr="000E5C45">
              <w:rPr>
                <w:b/>
                <w:bCs/>
                <w:color w:val="000000"/>
                <w:sz w:val="18"/>
                <w:szCs w:val="18"/>
                <w:lang w:val="ru-RU" w:eastAsia="ru-RU"/>
              </w:rPr>
              <w:br/>
              <w:t>в материале</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1B763B48" w14:textId="09A90E48" w:rsidR="00110CDB" w:rsidRPr="000E5C45" w:rsidRDefault="00110CDB" w:rsidP="00110CDB">
            <w:pPr>
              <w:pStyle w:val="TableParagraph"/>
              <w:spacing w:before="115"/>
              <w:ind w:left="95" w:right="82"/>
              <w:jc w:val="center"/>
              <w:rPr>
                <w:spacing w:val="-2"/>
                <w:sz w:val="20"/>
                <w:szCs w:val="20"/>
                <w:lang w:val="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21CCED4F" w14:textId="48BA7C4A" w:rsidR="00110CDB" w:rsidRPr="000E5C45" w:rsidRDefault="00110CDB" w:rsidP="00110CDB">
            <w:pPr>
              <w:pStyle w:val="TableParagraph"/>
              <w:spacing w:before="115"/>
              <w:ind w:left="10"/>
              <w:jc w:val="center"/>
              <w:rPr>
                <w:spacing w:val="-5"/>
                <w:sz w:val="20"/>
                <w:szCs w:val="20"/>
              </w:rPr>
            </w:pPr>
            <w:r w:rsidRPr="000E5C45">
              <w:rPr>
                <w:b/>
                <w:bCs/>
                <w:color w:val="000000"/>
                <w:sz w:val="18"/>
                <w:szCs w:val="18"/>
                <w:lang w:eastAsia="ru-RU"/>
              </w:rPr>
              <w:t>638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DB8B35C" w14:textId="353EF6CE" w:rsidR="00110CDB" w:rsidRPr="000E5C45" w:rsidRDefault="00110CDB" w:rsidP="00110CDB">
            <w:pPr>
              <w:pStyle w:val="TableParagraph"/>
              <w:jc w:val="center"/>
              <w:rPr>
                <w:sz w:val="20"/>
                <w:szCs w:val="20"/>
              </w:rPr>
            </w:pPr>
            <w:r w:rsidRPr="000E5C45">
              <w:rPr>
                <w:b/>
                <w:bCs/>
                <w:color w:val="000000"/>
                <w:sz w:val="18"/>
                <w:szCs w:val="18"/>
                <w:lang w:eastAsia="ru-RU"/>
              </w:rPr>
              <w:t>32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41C5AB16" w14:textId="4B8F0118" w:rsidR="00110CDB" w:rsidRPr="000E5C45" w:rsidRDefault="00110CDB" w:rsidP="00110CDB">
            <w:pPr>
              <w:pStyle w:val="TableParagraph"/>
              <w:spacing w:before="115"/>
              <w:ind w:left="11"/>
              <w:jc w:val="center"/>
              <w:rPr>
                <w:spacing w:val="-5"/>
                <w:sz w:val="20"/>
                <w:szCs w:val="20"/>
              </w:rPr>
            </w:pPr>
            <w:r w:rsidRPr="000E5C45">
              <w:rPr>
                <w:b/>
                <w:bCs/>
                <w:color w:val="000000"/>
                <w:sz w:val="18"/>
                <w:szCs w:val="18"/>
                <w:lang w:eastAsia="ru-RU"/>
              </w:rPr>
              <w:t>606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57413C97" w14:textId="4829E1C4" w:rsidR="00110CDB" w:rsidRPr="000E5C45" w:rsidRDefault="00110CDB" w:rsidP="00110CDB">
            <w:pPr>
              <w:pStyle w:val="TableParagraph"/>
              <w:jc w:val="center"/>
              <w:rPr>
                <w:sz w:val="20"/>
                <w:szCs w:val="20"/>
              </w:rPr>
            </w:pPr>
            <w:r w:rsidRPr="000E5C45">
              <w:rPr>
                <w:b/>
                <w:bCs/>
                <w:color w:val="000000"/>
                <w:sz w:val="18"/>
                <w:szCs w:val="18"/>
                <w:lang w:eastAsia="ru-RU"/>
              </w:rPr>
              <w:t>526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7CBE3F46" w14:textId="09C6F333" w:rsidR="00110CDB" w:rsidRPr="000E5C45" w:rsidRDefault="00110CDB" w:rsidP="00110CDB">
            <w:pPr>
              <w:pStyle w:val="TableParagraph"/>
              <w:spacing w:before="115"/>
              <w:ind w:left="5" w:right="1"/>
              <w:jc w:val="center"/>
              <w:rPr>
                <w:spacing w:val="-5"/>
                <w:sz w:val="20"/>
                <w:szCs w:val="20"/>
              </w:rPr>
            </w:pPr>
            <w:r w:rsidRPr="000E5C45">
              <w:rPr>
                <w:b/>
                <w:bCs/>
                <w:color w:val="000000"/>
                <w:sz w:val="18"/>
                <w:szCs w:val="18"/>
                <w:lang w:eastAsia="ru-RU"/>
              </w:rPr>
              <w:t>64</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298E5924" w14:textId="306C9A95" w:rsidR="00110CDB" w:rsidRPr="000E5C45" w:rsidRDefault="00110CDB" w:rsidP="00110CDB">
            <w:pPr>
              <w:pStyle w:val="TableParagraph"/>
              <w:jc w:val="center"/>
              <w:rPr>
                <w:sz w:val="20"/>
                <w:szCs w:val="20"/>
              </w:rPr>
            </w:pPr>
            <w:r w:rsidRPr="000E5C45">
              <w:rPr>
                <w:b/>
                <w:bCs/>
                <w:color w:val="000000"/>
                <w:sz w:val="18"/>
                <w:szCs w:val="18"/>
                <w:lang w:eastAsia="ru-RU"/>
              </w:rPr>
              <w:t>272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54FE8588" w14:textId="517322AA" w:rsidR="00110CDB" w:rsidRPr="000E5C45" w:rsidRDefault="00110CDB" w:rsidP="00110CDB">
            <w:pPr>
              <w:pStyle w:val="TableParagraph"/>
              <w:jc w:val="center"/>
              <w:rPr>
                <w:sz w:val="20"/>
                <w:szCs w:val="20"/>
              </w:rPr>
            </w:pPr>
            <w:r w:rsidRPr="000E5C45">
              <w:rPr>
                <w:b/>
                <w:bCs/>
                <w:color w:val="000000"/>
                <w:sz w:val="18"/>
                <w:szCs w:val="18"/>
                <w:lang w:eastAsia="ru-RU"/>
              </w:rPr>
              <w:t>30</w:t>
            </w:r>
          </w:p>
        </w:tc>
        <w:tc>
          <w:tcPr>
            <w:tcW w:w="412" w:type="dxa"/>
            <w:shd w:val="clear" w:color="auto" w:fill="B4C6E7" w:themeFill="accent1" w:themeFillTint="66"/>
            <w:vAlign w:val="center"/>
          </w:tcPr>
          <w:p w14:paraId="435588E0" w14:textId="77777777" w:rsidR="00110CDB" w:rsidRPr="000E5C45" w:rsidRDefault="00110CDB" w:rsidP="00110CDB">
            <w:pPr>
              <w:pStyle w:val="TableParagraph"/>
              <w:jc w:val="center"/>
              <w:rPr>
                <w:sz w:val="20"/>
                <w:szCs w:val="20"/>
              </w:rPr>
            </w:pPr>
          </w:p>
        </w:tc>
      </w:tr>
      <w:tr w:rsidR="00110CDB" w:rsidRPr="000E5C45" w14:paraId="7EF0DF1C"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504508EA" w14:textId="4905BA1C" w:rsidR="00110CDB" w:rsidRPr="000E5C45" w:rsidRDefault="00110CDB" w:rsidP="00110CDB">
            <w:pPr>
              <w:pStyle w:val="TableParagraph"/>
              <w:jc w:val="center"/>
              <w:rPr>
                <w:b/>
                <w:sz w:val="20"/>
                <w:szCs w:val="20"/>
              </w:rPr>
            </w:pPr>
            <w:r w:rsidRPr="000E5C45">
              <w:rPr>
                <w:color w:val="000000"/>
                <w:sz w:val="18"/>
                <w:szCs w:val="18"/>
                <w:lang w:eastAsia="ru-RU"/>
              </w:rPr>
              <w:t>МДК 02.01</w:t>
            </w:r>
          </w:p>
        </w:tc>
        <w:tc>
          <w:tcPr>
            <w:tcW w:w="2409" w:type="dxa"/>
            <w:tcBorders>
              <w:top w:val="nil"/>
              <w:left w:val="nil"/>
              <w:bottom w:val="single" w:sz="4" w:space="0" w:color="auto"/>
              <w:right w:val="single" w:sz="4" w:space="0" w:color="auto"/>
            </w:tcBorders>
            <w:shd w:val="clear" w:color="auto" w:fill="auto"/>
            <w:vAlign w:val="bottom"/>
          </w:tcPr>
          <w:p w14:paraId="0373E4D5" w14:textId="7BC1A2A7" w:rsidR="00110CDB" w:rsidRPr="000E5C45" w:rsidRDefault="00110CDB" w:rsidP="00110CDB">
            <w:pPr>
              <w:pStyle w:val="TableParagraph"/>
              <w:ind w:left="107" w:right="140"/>
              <w:jc w:val="center"/>
              <w:rPr>
                <w:sz w:val="20"/>
                <w:szCs w:val="20"/>
                <w:lang w:val="ru-RU"/>
              </w:rPr>
            </w:pPr>
            <w:r w:rsidRPr="000E5C45">
              <w:rPr>
                <w:color w:val="000000"/>
                <w:sz w:val="18"/>
                <w:szCs w:val="18"/>
                <w:lang w:val="ru-RU" w:eastAsia="ru-RU"/>
              </w:rPr>
              <w:t>Выполнение дизайнерских проектов в материале</w:t>
            </w:r>
          </w:p>
        </w:tc>
        <w:tc>
          <w:tcPr>
            <w:tcW w:w="708" w:type="dxa"/>
            <w:tcBorders>
              <w:top w:val="nil"/>
              <w:left w:val="nil"/>
              <w:bottom w:val="single" w:sz="4" w:space="0" w:color="auto"/>
              <w:right w:val="single" w:sz="4" w:space="0" w:color="auto"/>
            </w:tcBorders>
            <w:shd w:val="clear" w:color="auto" w:fill="auto"/>
            <w:vAlign w:val="center"/>
          </w:tcPr>
          <w:p w14:paraId="101E8178" w14:textId="4E89E2BE" w:rsidR="00110CDB" w:rsidRPr="000E5C45" w:rsidRDefault="00110CDB" w:rsidP="00110CDB">
            <w:pPr>
              <w:pStyle w:val="TableParagraph"/>
              <w:spacing w:before="115"/>
              <w:jc w:val="center"/>
              <w:rPr>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7D599402" w14:textId="1ACC7974"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234</w:t>
            </w:r>
          </w:p>
        </w:tc>
        <w:tc>
          <w:tcPr>
            <w:tcW w:w="572" w:type="dxa"/>
            <w:tcBorders>
              <w:top w:val="nil"/>
              <w:left w:val="nil"/>
              <w:bottom w:val="single" w:sz="4" w:space="0" w:color="auto"/>
              <w:right w:val="single" w:sz="4" w:space="0" w:color="auto"/>
            </w:tcBorders>
            <w:shd w:val="clear" w:color="auto" w:fill="auto"/>
            <w:vAlign w:val="center"/>
          </w:tcPr>
          <w:p w14:paraId="70901280" w14:textId="315C163B" w:rsidR="00110CDB" w:rsidRPr="000E5C45" w:rsidRDefault="00110CDB" w:rsidP="00110CDB">
            <w:pPr>
              <w:pStyle w:val="TableParagraph"/>
              <w:jc w:val="center"/>
              <w:rPr>
                <w:sz w:val="20"/>
                <w:szCs w:val="20"/>
              </w:rPr>
            </w:pPr>
            <w:r w:rsidRPr="000E5C45">
              <w:rPr>
                <w:color w:val="000000"/>
                <w:sz w:val="18"/>
                <w:szCs w:val="18"/>
                <w:lang w:eastAsia="ru-RU"/>
              </w:rPr>
              <w:t>20</w:t>
            </w:r>
          </w:p>
        </w:tc>
        <w:tc>
          <w:tcPr>
            <w:tcW w:w="711" w:type="dxa"/>
            <w:tcBorders>
              <w:top w:val="nil"/>
              <w:left w:val="nil"/>
              <w:bottom w:val="single" w:sz="4" w:space="0" w:color="auto"/>
              <w:right w:val="single" w:sz="4" w:space="0" w:color="auto"/>
            </w:tcBorders>
            <w:shd w:val="clear" w:color="auto" w:fill="auto"/>
            <w:vAlign w:val="center"/>
          </w:tcPr>
          <w:p w14:paraId="6222A96A" w14:textId="34CDAD07"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214</w:t>
            </w:r>
          </w:p>
        </w:tc>
        <w:tc>
          <w:tcPr>
            <w:tcW w:w="709" w:type="dxa"/>
            <w:tcBorders>
              <w:top w:val="nil"/>
              <w:left w:val="nil"/>
              <w:bottom w:val="single" w:sz="4" w:space="0" w:color="auto"/>
              <w:right w:val="single" w:sz="4" w:space="0" w:color="auto"/>
            </w:tcBorders>
            <w:shd w:val="clear" w:color="auto" w:fill="auto"/>
            <w:vAlign w:val="center"/>
          </w:tcPr>
          <w:p w14:paraId="66CA3D85" w14:textId="5173A5FB" w:rsidR="00110CDB" w:rsidRPr="000E5C45" w:rsidRDefault="00110CDB" w:rsidP="00110CDB">
            <w:pPr>
              <w:pStyle w:val="TableParagraph"/>
              <w:jc w:val="center"/>
              <w:rPr>
                <w:sz w:val="20"/>
                <w:szCs w:val="20"/>
              </w:rPr>
            </w:pPr>
            <w:r w:rsidRPr="000E5C45">
              <w:rPr>
                <w:color w:val="000000"/>
                <w:sz w:val="18"/>
                <w:szCs w:val="18"/>
                <w:lang w:eastAsia="ru-RU"/>
              </w:rPr>
              <w:t>150</w:t>
            </w:r>
          </w:p>
        </w:tc>
        <w:tc>
          <w:tcPr>
            <w:tcW w:w="714" w:type="dxa"/>
            <w:tcBorders>
              <w:top w:val="nil"/>
              <w:left w:val="nil"/>
              <w:bottom w:val="single" w:sz="4" w:space="0" w:color="auto"/>
              <w:right w:val="single" w:sz="4" w:space="0" w:color="auto"/>
            </w:tcBorders>
            <w:shd w:val="clear" w:color="auto" w:fill="auto"/>
            <w:vAlign w:val="center"/>
          </w:tcPr>
          <w:p w14:paraId="77A6F460" w14:textId="5CB3701D"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42</w:t>
            </w:r>
          </w:p>
        </w:tc>
        <w:tc>
          <w:tcPr>
            <w:tcW w:w="710" w:type="dxa"/>
            <w:tcBorders>
              <w:top w:val="nil"/>
              <w:left w:val="nil"/>
              <w:bottom w:val="single" w:sz="4" w:space="0" w:color="auto"/>
              <w:right w:val="single" w:sz="4" w:space="0" w:color="auto"/>
            </w:tcBorders>
            <w:shd w:val="clear" w:color="auto" w:fill="auto"/>
            <w:vAlign w:val="center"/>
          </w:tcPr>
          <w:p w14:paraId="5AF9F7A4" w14:textId="6AE0F1E2" w:rsidR="00110CDB" w:rsidRPr="000E5C45" w:rsidRDefault="00110CDB" w:rsidP="00110CDB">
            <w:pPr>
              <w:pStyle w:val="TableParagraph"/>
              <w:jc w:val="center"/>
              <w:rPr>
                <w:sz w:val="20"/>
                <w:szCs w:val="20"/>
              </w:rPr>
            </w:pPr>
            <w:r w:rsidRPr="000E5C45">
              <w:rPr>
                <w:color w:val="000000"/>
                <w:sz w:val="18"/>
                <w:szCs w:val="18"/>
                <w:lang w:eastAsia="ru-RU"/>
              </w:rPr>
              <w:t>134</w:t>
            </w:r>
          </w:p>
        </w:tc>
        <w:tc>
          <w:tcPr>
            <w:tcW w:w="568" w:type="dxa"/>
            <w:tcBorders>
              <w:top w:val="nil"/>
              <w:left w:val="nil"/>
              <w:bottom w:val="single" w:sz="4" w:space="0" w:color="auto"/>
              <w:right w:val="single" w:sz="4" w:space="0" w:color="auto"/>
            </w:tcBorders>
            <w:shd w:val="clear" w:color="auto" w:fill="auto"/>
            <w:vAlign w:val="center"/>
          </w:tcPr>
          <w:p w14:paraId="429E36A7" w14:textId="52AC53C7" w:rsidR="00110CDB" w:rsidRPr="000E5C45" w:rsidRDefault="00110CDB" w:rsidP="00110CDB">
            <w:pPr>
              <w:pStyle w:val="TableParagraph"/>
              <w:jc w:val="center"/>
              <w:rPr>
                <w:sz w:val="20"/>
                <w:szCs w:val="20"/>
              </w:rPr>
            </w:pPr>
            <w:r w:rsidRPr="000E5C45">
              <w:rPr>
                <w:color w:val="000000"/>
                <w:sz w:val="18"/>
                <w:szCs w:val="18"/>
                <w:lang w:eastAsia="ru-RU"/>
              </w:rPr>
              <w:t>30</w:t>
            </w:r>
          </w:p>
        </w:tc>
        <w:tc>
          <w:tcPr>
            <w:tcW w:w="412" w:type="dxa"/>
            <w:tcBorders>
              <w:top w:val="nil"/>
              <w:left w:val="nil"/>
              <w:bottom w:val="single" w:sz="4" w:space="0" w:color="auto"/>
              <w:right w:val="single" w:sz="4" w:space="0" w:color="auto"/>
            </w:tcBorders>
            <w:shd w:val="clear" w:color="auto" w:fill="auto"/>
            <w:vAlign w:val="center"/>
          </w:tcPr>
          <w:p w14:paraId="4AA389F8" w14:textId="717EBF18"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0B9B3CFF"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3F0CC9A" w14:textId="3816C9B1" w:rsidR="00110CDB" w:rsidRPr="000E5C45" w:rsidRDefault="00110CDB" w:rsidP="00110CDB">
            <w:pPr>
              <w:pStyle w:val="TableParagraph"/>
              <w:jc w:val="center"/>
              <w:rPr>
                <w:b/>
                <w:sz w:val="20"/>
                <w:szCs w:val="20"/>
              </w:rPr>
            </w:pPr>
            <w:r w:rsidRPr="000E5C45">
              <w:rPr>
                <w:color w:val="000000"/>
                <w:sz w:val="18"/>
                <w:szCs w:val="18"/>
                <w:lang w:eastAsia="ru-RU"/>
              </w:rPr>
              <w:t>МДК 02.02</w:t>
            </w:r>
          </w:p>
        </w:tc>
        <w:tc>
          <w:tcPr>
            <w:tcW w:w="2409" w:type="dxa"/>
            <w:tcBorders>
              <w:top w:val="nil"/>
              <w:left w:val="nil"/>
              <w:bottom w:val="single" w:sz="4" w:space="0" w:color="auto"/>
              <w:right w:val="single" w:sz="4" w:space="0" w:color="auto"/>
            </w:tcBorders>
            <w:shd w:val="clear" w:color="auto" w:fill="auto"/>
            <w:vAlign w:val="bottom"/>
          </w:tcPr>
          <w:p w14:paraId="47E5E42C" w14:textId="5D446151"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val="ru-RU" w:eastAsia="ru-RU"/>
              </w:rPr>
              <w:t>Основы конструкторско - технологического обеспечения дизайна</w:t>
            </w:r>
          </w:p>
        </w:tc>
        <w:tc>
          <w:tcPr>
            <w:tcW w:w="708" w:type="dxa"/>
            <w:tcBorders>
              <w:top w:val="nil"/>
              <w:left w:val="nil"/>
              <w:bottom w:val="single" w:sz="4" w:space="0" w:color="auto"/>
              <w:right w:val="single" w:sz="4" w:space="0" w:color="auto"/>
            </w:tcBorders>
            <w:shd w:val="clear" w:color="auto" w:fill="auto"/>
            <w:vAlign w:val="center"/>
          </w:tcPr>
          <w:p w14:paraId="596F369D" w14:textId="23564E59" w:rsidR="00110CDB" w:rsidRPr="000E5C45" w:rsidRDefault="00110CDB" w:rsidP="00110CDB">
            <w:pPr>
              <w:pStyle w:val="TableParagraph"/>
              <w:spacing w:before="115"/>
              <w:ind w:right="82"/>
              <w:jc w:val="center"/>
              <w:rPr>
                <w:spacing w:val="-2"/>
                <w:sz w:val="20"/>
                <w:szCs w:val="20"/>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1A8EFB94" w14:textId="410871B7"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180</w:t>
            </w:r>
          </w:p>
        </w:tc>
        <w:tc>
          <w:tcPr>
            <w:tcW w:w="572" w:type="dxa"/>
            <w:tcBorders>
              <w:top w:val="nil"/>
              <w:left w:val="nil"/>
              <w:bottom w:val="single" w:sz="4" w:space="0" w:color="auto"/>
              <w:right w:val="single" w:sz="4" w:space="0" w:color="auto"/>
            </w:tcBorders>
            <w:shd w:val="clear" w:color="auto" w:fill="auto"/>
            <w:vAlign w:val="center"/>
          </w:tcPr>
          <w:p w14:paraId="7A562EBC" w14:textId="7BFF5AF5" w:rsidR="00110CDB" w:rsidRPr="000E5C45" w:rsidRDefault="00110CDB" w:rsidP="00110CDB">
            <w:pPr>
              <w:pStyle w:val="TableParagraph"/>
              <w:jc w:val="center"/>
              <w:rPr>
                <w:sz w:val="20"/>
                <w:szCs w:val="20"/>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574BD78F" w14:textId="0E517546"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168</w:t>
            </w:r>
          </w:p>
        </w:tc>
        <w:tc>
          <w:tcPr>
            <w:tcW w:w="709" w:type="dxa"/>
            <w:tcBorders>
              <w:top w:val="nil"/>
              <w:left w:val="nil"/>
              <w:bottom w:val="single" w:sz="4" w:space="0" w:color="auto"/>
              <w:right w:val="single" w:sz="4" w:space="0" w:color="auto"/>
            </w:tcBorders>
            <w:shd w:val="clear" w:color="auto" w:fill="auto"/>
            <w:vAlign w:val="center"/>
          </w:tcPr>
          <w:p w14:paraId="13996D22" w14:textId="660CB31A" w:rsidR="00110CDB" w:rsidRPr="000E5C45" w:rsidRDefault="00110CDB" w:rsidP="00110CDB">
            <w:pPr>
              <w:pStyle w:val="TableParagraph"/>
              <w:jc w:val="center"/>
              <w:rPr>
                <w:sz w:val="20"/>
                <w:szCs w:val="20"/>
              </w:rPr>
            </w:pPr>
            <w:r w:rsidRPr="000E5C45">
              <w:rPr>
                <w:color w:val="000000"/>
                <w:sz w:val="18"/>
                <w:szCs w:val="18"/>
                <w:lang w:eastAsia="ru-RU"/>
              </w:rPr>
              <w:t>164</w:t>
            </w:r>
          </w:p>
        </w:tc>
        <w:tc>
          <w:tcPr>
            <w:tcW w:w="714" w:type="dxa"/>
            <w:tcBorders>
              <w:top w:val="nil"/>
              <w:left w:val="nil"/>
              <w:bottom w:val="single" w:sz="4" w:space="0" w:color="auto"/>
              <w:right w:val="single" w:sz="4" w:space="0" w:color="auto"/>
            </w:tcBorders>
            <w:shd w:val="clear" w:color="auto" w:fill="auto"/>
            <w:vAlign w:val="center"/>
          </w:tcPr>
          <w:p w14:paraId="7FFC5F34" w14:textId="103FE0E3"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22</w:t>
            </w:r>
          </w:p>
        </w:tc>
        <w:tc>
          <w:tcPr>
            <w:tcW w:w="710" w:type="dxa"/>
            <w:tcBorders>
              <w:top w:val="nil"/>
              <w:left w:val="nil"/>
              <w:bottom w:val="single" w:sz="4" w:space="0" w:color="auto"/>
              <w:right w:val="single" w:sz="4" w:space="0" w:color="auto"/>
            </w:tcBorders>
            <w:shd w:val="clear" w:color="auto" w:fill="auto"/>
            <w:vAlign w:val="center"/>
          </w:tcPr>
          <w:p w14:paraId="0FDD5464" w14:textId="7DA32247" w:rsidR="00110CDB" w:rsidRPr="000E5C45" w:rsidRDefault="00110CDB" w:rsidP="00110CDB">
            <w:pPr>
              <w:pStyle w:val="TableParagraph"/>
              <w:jc w:val="center"/>
              <w:rPr>
                <w:sz w:val="20"/>
                <w:szCs w:val="20"/>
              </w:rPr>
            </w:pPr>
            <w:r w:rsidRPr="000E5C45">
              <w:rPr>
                <w:color w:val="000000"/>
                <w:sz w:val="18"/>
                <w:szCs w:val="18"/>
                <w:lang w:eastAsia="ru-RU"/>
              </w:rPr>
              <w:t>138</w:t>
            </w:r>
          </w:p>
        </w:tc>
        <w:tc>
          <w:tcPr>
            <w:tcW w:w="568" w:type="dxa"/>
            <w:tcBorders>
              <w:top w:val="nil"/>
              <w:left w:val="nil"/>
              <w:bottom w:val="single" w:sz="4" w:space="0" w:color="auto"/>
              <w:right w:val="single" w:sz="4" w:space="0" w:color="auto"/>
            </w:tcBorders>
            <w:shd w:val="clear" w:color="auto" w:fill="auto"/>
            <w:vAlign w:val="center"/>
          </w:tcPr>
          <w:p w14:paraId="38FB359A" w14:textId="7666F85F"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18443468" w14:textId="2675F9F0"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6BDF2787"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2B9E4AFC" w14:textId="67535B02" w:rsidR="00110CDB" w:rsidRPr="000E5C45" w:rsidRDefault="00110CDB" w:rsidP="00110CDB">
            <w:pPr>
              <w:pStyle w:val="TableParagraph"/>
              <w:spacing w:before="115"/>
              <w:jc w:val="center"/>
              <w:rPr>
                <w:bCs/>
                <w:sz w:val="20"/>
                <w:szCs w:val="20"/>
              </w:rPr>
            </w:pPr>
            <w:r w:rsidRPr="000E5C45">
              <w:rPr>
                <w:color w:val="000000"/>
                <w:sz w:val="18"/>
                <w:szCs w:val="18"/>
                <w:lang w:eastAsia="ru-RU"/>
              </w:rPr>
              <w:t>УП.02</w:t>
            </w:r>
          </w:p>
        </w:tc>
        <w:tc>
          <w:tcPr>
            <w:tcW w:w="2409" w:type="dxa"/>
            <w:tcBorders>
              <w:top w:val="nil"/>
              <w:left w:val="nil"/>
              <w:bottom w:val="single" w:sz="4" w:space="0" w:color="auto"/>
              <w:right w:val="single" w:sz="4" w:space="0" w:color="auto"/>
            </w:tcBorders>
            <w:shd w:val="clear" w:color="auto" w:fill="auto"/>
            <w:vAlign w:val="bottom"/>
          </w:tcPr>
          <w:p w14:paraId="72AF6442" w14:textId="03D7375E" w:rsidR="00110CDB" w:rsidRPr="000E5C45" w:rsidRDefault="00110CDB" w:rsidP="00110CDB">
            <w:pPr>
              <w:pStyle w:val="TableParagraph"/>
              <w:spacing w:line="230" w:lineRule="atLeast"/>
              <w:ind w:left="107" w:right="275"/>
              <w:jc w:val="center"/>
              <w:rPr>
                <w:spacing w:val="-2"/>
                <w:sz w:val="20"/>
                <w:szCs w:val="20"/>
                <w:lang w:val="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4DA63974" w14:textId="7273CA3E" w:rsidR="00110CDB" w:rsidRPr="000E5C45" w:rsidRDefault="00110CDB" w:rsidP="00110CDB">
            <w:pPr>
              <w:pStyle w:val="TableParagraph"/>
              <w:spacing w:before="115"/>
              <w:ind w:right="82"/>
              <w:jc w:val="center"/>
              <w:rPr>
                <w:sz w:val="20"/>
                <w:szCs w:val="20"/>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7CF6EC2E" w14:textId="5F229619"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27CFA722" w14:textId="4CE5145F" w:rsidR="00110CDB" w:rsidRPr="000E5C45" w:rsidRDefault="00110CDB" w:rsidP="00110CDB">
            <w:pPr>
              <w:pStyle w:val="TableParagraph"/>
              <w:spacing w:before="115"/>
              <w:jc w:val="center"/>
              <w:rPr>
                <w:b/>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44B9818" w14:textId="0B4B71CF"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4316BB44" w14:textId="6859B7E3" w:rsidR="00110CDB" w:rsidRPr="000E5C45" w:rsidRDefault="00110CDB" w:rsidP="00110CDB">
            <w:pPr>
              <w:pStyle w:val="TableParagraph"/>
              <w:jc w:val="center"/>
              <w:rPr>
                <w:spacing w:val="-5"/>
                <w:sz w:val="20"/>
                <w:szCs w:val="20"/>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5A1B04C8" w14:textId="54F06751"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599347C5" w14:textId="25B85ED3" w:rsidR="00110CDB" w:rsidRPr="000E5C45" w:rsidRDefault="00110CDB" w:rsidP="00110CDB">
            <w:pPr>
              <w:pStyle w:val="TableParagraph"/>
              <w:jc w:val="center"/>
              <w:rPr>
                <w:spacing w:val="-5"/>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0235259D" w14:textId="2D1A9AAC"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BF0B1BB" w14:textId="170231F3"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3CDBF431"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96009B7" w14:textId="70AC800A" w:rsidR="00110CDB" w:rsidRPr="000E5C45" w:rsidRDefault="00110CDB" w:rsidP="00110CDB">
            <w:pPr>
              <w:pStyle w:val="TableParagraph"/>
              <w:jc w:val="center"/>
              <w:rPr>
                <w:b/>
                <w:sz w:val="20"/>
                <w:szCs w:val="20"/>
              </w:rPr>
            </w:pPr>
            <w:r w:rsidRPr="000E5C45">
              <w:rPr>
                <w:color w:val="000000"/>
                <w:sz w:val="18"/>
                <w:szCs w:val="18"/>
                <w:lang w:eastAsia="ru-RU"/>
              </w:rPr>
              <w:t>ПП. 02</w:t>
            </w:r>
          </w:p>
        </w:tc>
        <w:tc>
          <w:tcPr>
            <w:tcW w:w="2409" w:type="dxa"/>
            <w:tcBorders>
              <w:top w:val="nil"/>
              <w:left w:val="nil"/>
              <w:bottom w:val="single" w:sz="4" w:space="0" w:color="auto"/>
              <w:right w:val="single" w:sz="4" w:space="0" w:color="auto"/>
            </w:tcBorders>
            <w:shd w:val="clear" w:color="auto" w:fill="auto"/>
            <w:vAlign w:val="center"/>
          </w:tcPr>
          <w:p w14:paraId="04617BBD" w14:textId="24B8EB62"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2AD4B55D" w14:textId="652AC9DE" w:rsidR="00110CDB" w:rsidRPr="000E5C45" w:rsidRDefault="00110CDB" w:rsidP="00110CDB">
            <w:pPr>
              <w:pStyle w:val="TableParagraph"/>
              <w:spacing w:line="229" w:lineRule="exact"/>
              <w:rPr>
                <w:sz w:val="20"/>
                <w:szCs w:val="20"/>
              </w:rPr>
            </w:pPr>
            <w:r w:rsidRPr="000E5C45">
              <w:rPr>
                <w:color w:val="000000"/>
                <w:sz w:val="18"/>
                <w:szCs w:val="18"/>
                <w:lang w:eastAsia="ru-RU"/>
              </w:rPr>
              <w:t>-,-, -, -, -, ДЗ</w:t>
            </w:r>
          </w:p>
        </w:tc>
        <w:tc>
          <w:tcPr>
            <w:tcW w:w="709" w:type="dxa"/>
            <w:tcBorders>
              <w:top w:val="nil"/>
              <w:left w:val="nil"/>
              <w:bottom w:val="single" w:sz="4" w:space="0" w:color="auto"/>
              <w:right w:val="single" w:sz="4" w:space="0" w:color="auto"/>
            </w:tcBorders>
            <w:shd w:val="clear" w:color="auto" w:fill="auto"/>
            <w:vAlign w:val="center"/>
          </w:tcPr>
          <w:p w14:paraId="3D3E7100" w14:textId="358F3D7D"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1F81DA07" w14:textId="5336B734"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3960DE4" w14:textId="751F3B1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3E9FCB61" w14:textId="4A2A4B67" w:rsidR="00110CDB" w:rsidRPr="000E5C45" w:rsidRDefault="00110CDB" w:rsidP="00110CDB">
            <w:pPr>
              <w:pStyle w:val="TableParagraph"/>
              <w:jc w:val="center"/>
              <w:rPr>
                <w:sz w:val="20"/>
                <w:szCs w:val="20"/>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134A2321" w14:textId="539B7FDD"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E326921" w14:textId="0F852C23"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0EF7DD0D" w14:textId="02FAEEF2"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5E7E8D4" w14:textId="4A42EEE0"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48873B83"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BD0DEF1" w14:textId="6FAD5E2D" w:rsidR="00110CDB" w:rsidRPr="000E5C45" w:rsidRDefault="00110CDB" w:rsidP="00110CDB">
            <w:pPr>
              <w:pStyle w:val="TableParagraph"/>
              <w:jc w:val="center"/>
              <w:rPr>
                <w:b/>
                <w:sz w:val="20"/>
                <w:szCs w:val="20"/>
              </w:rPr>
            </w:pPr>
            <w:r w:rsidRPr="000E5C45">
              <w:rPr>
                <w:color w:val="000000"/>
                <w:sz w:val="18"/>
                <w:szCs w:val="18"/>
                <w:lang w:eastAsia="ru-RU"/>
              </w:rPr>
              <w:t>ПМ 02 Э(к)</w:t>
            </w:r>
          </w:p>
        </w:tc>
        <w:tc>
          <w:tcPr>
            <w:tcW w:w="2409" w:type="dxa"/>
            <w:tcBorders>
              <w:top w:val="nil"/>
              <w:left w:val="nil"/>
              <w:bottom w:val="single" w:sz="4" w:space="0" w:color="auto"/>
              <w:right w:val="single" w:sz="4" w:space="0" w:color="auto"/>
            </w:tcBorders>
            <w:shd w:val="clear" w:color="auto" w:fill="auto"/>
            <w:vAlign w:val="bottom"/>
          </w:tcPr>
          <w:p w14:paraId="1705AC4E" w14:textId="6902E141" w:rsidR="00110CDB" w:rsidRPr="000E5C45" w:rsidRDefault="00110CDB" w:rsidP="00110CDB">
            <w:pPr>
              <w:pStyle w:val="TableParagraph"/>
              <w:spacing w:line="230" w:lineRule="atLeast"/>
              <w:ind w:left="107" w:right="275"/>
              <w:jc w:val="center"/>
              <w:rPr>
                <w:spacing w:val="-2"/>
                <w:sz w:val="20"/>
                <w:szCs w:val="20"/>
              </w:rPr>
            </w:pPr>
            <w:r w:rsidRPr="000E5C45">
              <w:rPr>
                <w:color w:val="000000"/>
                <w:sz w:val="18"/>
                <w:szCs w:val="18"/>
                <w:lang w:eastAsia="ru-RU"/>
              </w:rPr>
              <w:t xml:space="preserve">Экзамен квалификационный </w:t>
            </w:r>
          </w:p>
        </w:tc>
        <w:tc>
          <w:tcPr>
            <w:tcW w:w="708" w:type="dxa"/>
            <w:tcBorders>
              <w:top w:val="nil"/>
              <w:left w:val="nil"/>
              <w:bottom w:val="single" w:sz="4" w:space="0" w:color="auto"/>
              <w:right w:val="single" w:sz="4" w:space="0" w:color="auto"/>
            </w:tcBorders>
            <w:shd w:val="clear" w:color="auto" w:fill="auto"/>
            <w:vAlign w:val="center"/>
          </w:tcPr>
          <w:p w14:paraId="4FAFDD6A" w14:textId="2E886397" w:rsidR="00110CDB" w:rsidRPr="000E5C45" w:rsidRDefault="00110CDB" w:rsidP="00110CDB">
            <w:pPr>
              <w:pStyle w:val="TableParagraph"/>
              <w:spacing w:line="230" w:lineRule="exact"/>
              <w:rPr>
                <w:sz w:val="20"/>
                <w:szCs w:val="20"/>
              </w:rPr>
            </w:pPr>
            <w:r w:rsidRPr="000E5C45">
              <w:rPr>
                <w:color w:val="000000"/>
                <w:sz w:val="18"/>
                <w:szCs w:val="18"/>
                <w:lang w:eastAsia="ru-RU"/>
              </w:rPr>
              <w:t>-,-, -, -, -, эк</w:t>
            </w:r>
          </w:p>
        </w:tc>
        <w:tc>
          <w:tcPr>
            <w:tcW w:w="709" w:type="dxa"/>
            <w:tcBorders>
              <w:top w:val="nil"/>
              <w:left w:val="nil"/>
              <w:bottom w:val="single" w:sz="4" w:space="0" w:color="auto"/>
              <w:right w:val="single" w:sz="4" w:space="0" w:color="auto"/>
            </w:tcBorders>
            <w:shd w:val="clear" w:color="auto" w:fill="auto"/>
            <w:vAlign w:val="center"/>
          </w:tcPr>
          <w:p w14:paraId="28CE0460" w14:textId="41615DB0" w:rsidR="00110CDB" w:rsidRPr="000E5C45" w:rsidRDefault="00110CDB" w:rsidP="00110CDB">
            <w:pPr>
              <w:pStyle w:val="TableParagraph"/>
              <w:spacing w:before="115"/>
              <w:ind w:left="10"/>
              <w:jc w:val="center"/>
              <w:rPr>
                <w:spacing w:val="-5"/>
                <w:sz w:val="20"/>
                <w:szCs w:val="20"/>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028A9AB0" w14:textId="4F540DDE" w:rsidR="00110CDB" w:rsidRPr="000E5C45" w:rsidRDefault="00110CDB" w:rsidP="00110CDB">
            <w:pPr>
              <w:pStyle w:val="TableParagraph"/>
              <w:jc w:val="center"/>
              <w:rPr>
                <w:sz w:val="20"/>
                <w:szCs w:val="20"/>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A5D142D" w14:textId="66A4CAD3" w:rsidR="00110CDB" w:rsidRPr="000E5C45" w:rsidRDefault="00110CDB" w:rsidP="00110CDB">
            <w:pPr>
              <w:pStyle w:val="TableParagraph"/>
              <w:spacing w:before="115"/>
              <w:ind w:left="11"/>
              <w:jc w:val="center"/>
              <w:rPr>
                <w:spacing w:val="-5"/>
                <w:sz w:val="20"/>
                <w:szCs w:val="20"/>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7FDBCBB4" w14:textId="5B05DDF0"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E22A291" w14:textId="0B201F80" w:rsidR="00110CDB" w:rsidRPr="000E5C45" w:rsidRDefault="00110CDB" w:rsidP="00110CDB">
            <w:pPr>
              <w:pStyle w:val="TableParagraph"/>
              <w:spacing w:before="115"/>
              <w:ind w:left="5" w:right="1"/>
              <w:jc w:val="center"/>
              <w:rPr>
                <w:spacing w:val="-5"/>
                <w:sz w:val="20"/>
                <w:szCs w:val="20"/>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1C356FE" w14:textId="6A6526C6"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3DECF83C" w14:textId="458D5963" w:rsidR="00110CDB" w:rsidRPr="000E5C45" w:rsidRDefault="00110CDB" w:rsidP="00110CDB">
            <w:pPr>
              <w:pStyle w:val="TableParagraph"/>
              <w:jc w:val="center"/>
              <w:rPr>
                <w:sz w:val="20"/>
                <w:szCs w:val="20"/>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6FBE4D9" w14:textId="04D2D8AD" w:rsidR="00110CDB" w:rsidRPr="000E5C45" w:rsidRDefault="003F7025" w:rsidP="00110CDB">
            <w:pPr>
              <w:pStyle w:val="TableParagraph"/>
              <w:jc w:val="center"/>
              <w:rPr>
                <w:sz w:val="20"/>
                <w:szCs w:val="20"/>
                <w:lang w:val="ru-RU"/>
              </w:rPr>
            </w:pPr>
            <w:r w:rsidRPr="000E5C45">
              <w:rPr>
                <w:sz w:val="20"/>
                <w:szCs w:val="20"/>
                <w:lang w:val="ru-RU"/>
              </w:rPr>
              <w:t>3</w:t>
            </w:r>
          </w:p>
        </w:tc>
      </w:tr>
      <w:tr w:rsidR="00110CDB" w:rsidRPr="000E5C45" w14:paraId="206FC0B0"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01855076" w14:textId="5CB5D731"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ПМ.03</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726C703E" w14:textId="470D4812"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b/>
                <w:bCs/>
                <w:color w:val="000000"/>
                <w:sz w:val="18"/>
                <w:szCs w:val="18"/>
                <w:lang w:val="ru-RU" w:eastAsia="ru-RU"/>
              </w:rPr>
              <w:t>Контроль за изготовлением изделий в производстве в части соответствия их авторскому образцу</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451AEF43" w14:textId="58F3AB3F" w:rsidR="00110CDB" w:rsidRPr="000E5C45" w:rsidRDefault="00110CDB" w:rsidP="00110CDB">
            <w:pPr>
              <w:pStyle w:val="TableParagraph"/>
              <w:spacing w:line="230" w:lineRule="exact"/>
              <w:rPr>
                <w:color w:val="000000"/>
                <w:sz w:val="20"/>
                <w:szCs w:val="20"/>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3559C292" w14:textId="0C6F9250"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18"/>
                <w:szCs w:val="18"/>
                <w:lang w:eastAsia="ru-RU"/>
              </w:rPr>
              <w:t>368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4F8A1DBA" w14:textId="2F4CBE70"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24</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00A33560" w14:textId="2E328B15"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18"/>
                <w:szCs w:val="18"/>
                <w:lang w:eastAsia="ru-RU"/>
              </w:rPr>
              <w:t>344</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0435E53" w14:textId="640E678A"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212</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03863D58" w14:textId="17A6FAD8"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18"/>
                <w:szCs w:val="18"/>
                <w:lang w:eastAsia="ru-RU"/>
              </w:rPr>
              <w:t>56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4FEC17DF" w14:textId="7BF1DE8C"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132</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2F5C9F5D" w14:textId="08F395E7"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0F5A90C0" w14:textId="77777777" w:rsidR="00110CDB" w:rsidRPr="000E5C45" w:rsidRDefault="00110CDB" w:rsidP="00110CDB">
            <w:pPr>
              <w:pStyle w:val="TableParagraph"/>
              <w:jc w:val="center"/>
              <w:rPr>
                <w:color w:val="000000"/>
                <w:sz w:val="20"/>
                <w:szCs w:val="20"/>
                <w:lang w:eastAsia="ru-RU"/>
              </w:rPr>
            </w:pPr>
          </w:p>
        </w:tc>
      </w:tr>
      <w:tr w:rsidR="00110CDB" w:rsidRPr="000E5C45" w14:paraId="7F95C35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419797F4" w14:textId="03CA67E8"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03.01</w:t>
            </w:r>
          </w:p>
        </w:tc>
        <w:tc>
          <w:tcPr>
            <w:tcW w:w="2409" w:type="dxa"/>
            <w:tcBorders>
              <w:top w:val="nil"/>
              <w:left w:val="nil"/>
              <w:bottom w:val="single" w:sz="4" w:space="0" w:color="auto"/>
              <w:right w:val="single" w:sz="4" w:space="0" w:color="auto"/>
            </w:tcBorders>
            <w:shd w:val="clear" w:color="auto" w:fill="auto"/>
            <w:vAlign w:val="bottom"/>
          </w:tcPr>
          <w:p w14:paraId="6FAD3CB6" w14:textId="0700F079"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val="ru-RU" w:eastAsia="ru-RU"/>
              </w:rPr>
              <w:t>Основы стандартизации, сертификации и метрологии</w:t>
            </w:r>
          </w:p>
        </w:tc>
        <w:tc>
          <w:tcPr>
            <w:tcW w:w="708" w:type="dxa"/>
            <w:tcBorders>
              <w:top w:val="nil"/>
              <w:left w:val="nil"/>
              <w:bottom w:val="single" w:sz="4" w:space="0" w:color="auto"/>
              <w:right w:val="single" w:sz="4" w:space="0" w:color="auto"/>
            </w:tcBorders>
            <w:shd w:val="clear" w:color="auto" w:fill="auto"/>
            <w:vAlign w:val="center"/>
          </w:tcPr>
          <w:p w14:paraId="63FF007C" w14:textId="4A16067B"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48C28451" w14:textId="4A03832F"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695AE726" w14:textId="03CC8E8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5F6280D5" w14:textId="5983719B"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60F55806" w14:textId="22AA2E7D"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3F3EC68E" w14:textId="75C62974"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66541066" w14:textId="4E31423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4205F897" w14:textId="52C7558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A1E8308" w14:textId="27CF1B66"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3</w:t>
            </w:r>
          </w:p>
        </w:tc>
      </w:tr>
      <w:tr w:rsidR="00110CDB" w:rsidRPr="000E5C45" w14:paraId="32A595B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CD84747" w14:textId="4428484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03.02</w:t>
            </w:r>
          </w:p>
        </w:tc>
        <w:tc>
          <w:tcPr>
            <w:tcW w:w="2409" w:type="dxa"/>
            <w:tcBorders>
              <w:top w:val="nil"/>
              <w:left w:val="nil"/>
              <w:bottom w:val="single" w:sz="4" w:space="0" w:color="auto"/>
              <w:right w:val="single" w:sz="4" w:space="0" w:color="auto"/>
            </w:tcBorders>
            <w:shd w:val="clear" w:color="auto" w:fill="auto"/>
            <w:vAlign w:val="bottom"/>
          </w:tcPr>
          <w:p w14:paraId="50334E2D" w14:textId="58697C6C"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Основы управления</w:t>
            </w:r>
            <w:r w:rsidRPr="000E5C45">
              <w:rPr>
                <w:color w:val="000000"/>
                <w:sz w:val="18"/>
                <w:szCs w:val="18"/>
                <w:lang w:eastAsia="ru-RU"/>
              </w:rPr>
              <w:br/>
              <w:t>качеством</w:t>
            </w:r>
          </w:p>
        </w:tc>
        <w:tc>
          <w:tcPr>
            <w:tcW w:w="708" w:type="dxa"/>
            <w:tcBorders>
              <w:top w:val="nil"/>
              <w:left w:val="nil"/>
              <w:bottom w:val="single" w:sz="4" w:space="0" w:color="auto"/>
              <w:right w:val="single" w:sz="4" w:space="0" w:color="auto"/>
            </w:tcBorders>
            <w:shd w:val="clear" w:color="auto" w:fill="auto"/>
            <w:vAlign w:val="center"/>
          </w:tcPr>
          <w:p w14:paraId="5B4AF6F4" w14:textId="61D710A7"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5F0C9FA" w14:textId="12A6B335"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618165C4" w14:textId="2035B83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3C2A0A43" w14:textId="47EA0102"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96</w:t>
            </w:r>
          </w:p>
        </w:tc>
        <w:tc>
          <w:tcPr>
            <w:tcW w:w="709" w:type="dxa"/>
            <w:tcBorders>
              <w:top w:val="nil"/>
              <w:left w:val="nil"/>
              <w:bottom w:val="single" w:sz="4" w:space="0" w:color="auto"/>
              <w:right w:val="single" w:sz="4" w:space="0" w:color="auto"/>
            </w:tcBorders>
            <w:shd w:val="clear" w:color="auto" w:fill="auto"/>
            <w:vAlign w:val="center"/>
          </w:tcPr>
          <w:p w14:paraId="33D8820F" w14:textId="7735857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14024B80" w14:textId="5B4D001D"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28</w:t>
            </w:r>
          </w:p>
        </w:tc>
        <w:tc>
          <w:tcPr>
            <w:tcW w:w="710" w:type="dxa"/>
            <w:tcBorders>
              <w:top w:val="nil"/>
              <w:left w:val="nil"/>
              <w:bottom w:val="single" w:sz="4" w:space="0" w:color="auto"/>
              <w:right w:val="single" w:sz="4" w:space="0" w:color="auto"/>
            </w:tcBorders>
            <w:shd w:val="clear" w:color="auto" w:fill="auto"/>
            <w:vAlign w:val="center"/>
          </w:tcPr>
          <w:p w14:paraId="37171D01" w14:textId="340A3E1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66</w:t>
            </w:r>
          </w:p>
        </w:tc>
        <w:tc>
          <w:tcPr>
            <w:tcW w:w="568" w:type="dxa"/>
            <w:tcBorders>
              <w:top w:val="nil"/>
              <w:left w:val="nil"/>
              <w:bottom w:val="single" w:sz="4" w:space="0" w:color="auto"/>
              <w:right w:val="single" w:sz="4" w:space="0" w:color="auto"/>
            </w:tcBorders>
            <w:shd w:val="clear" w:color="auto" w:fill="auto"/>
            <w:vAlign w:val="center"/>
          </w:tcPr>
          <w:p w14:paraId="0CC08F5A" w14:textId="07FBCA6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24816F5" w14:textId="4F5AD485"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D5BC598"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212047F" w14:textId="618F8131"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УП.03</w:t>
            </w:r>
          </w:p>
        </w:tc>
        <w:tc>
          <w:tcPr>
            <w:tcW w:w="2409" w:type="dxa"/>
            <w:tcBorders>
              <w:top w:val="nil"/>
              <w:left w:val="nil"/>
              <w:bottom w:val="single" w:sz="4" w:space="0" w:color="auto"/>
              <w:right w:val="single" w:sz="4" w:space="0" w:color="auto"/>
            </w:tcBorders>
            <w:shd w:val="clear" w:color="auto" w:fill="auto"/>
            <w:vAlign w:val="bottom"/>
          </w:tcPr>
          <w:p w14:paraId="084330AA" w14:textId="595C171B"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14AEA9E7" w14:textId="3CEF4CA3"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0BB8B99C" w14:textId="435BDD49"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48B550D4" w14:textId="36450BB7"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EEAAB38" w14:textId="11DF4F4A"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3BB76F8A" w14:textId="3EF17B43"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073EE611" w14:textId="511287B7"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130CC0FE" w14:textId="4EED512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6B548732" w14:textId="014FC8B9"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24D3687A" w14:textId="6A97E28F"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9F13E1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7541F83" w14:textId="6CD41C79"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ПП 03</w:t>
            </w:r>
          </w:p>
        </w:tc>
        <w:tc>
          <w:tcPr>
            <w:tcW w:w="2409" w:type="dxa"/>
            <w:tcBorders>
              <w:top w:val="nil"/>
              <w:left w:val="nil"/>
              <w:bottom w:val="single" w:sz="4" w:space="0" w:color="auto"/>
              <w:right w:val="single" w:sz="4" w:space="0" w:color="auto"/>
            </w:tcBorders>
            <w:shd w:val="clear" w:color="auto" w:fill="auto"/>
            <w:vAlign w:val="bottom"/>
          </w:tcPr>
          <w:p w14:paraId="7149EDC8" w14:textId="205541CD"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3C3401F9" w14:textId="01CA0D73"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23C9216" w14:textId="3F729C3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58BD2DA8" w14:textId="2ADECC1C"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C8D73CC" w14:textId="40492384"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09A05D49" w14:textId="50E4548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106</w:t>
            </w:r>
          </w:p>
        </w:tc>
        <w:tc>
          <w:tcPr>
            <w:tcW w:w="714" w:type="dxa"/>
            <w:tcBorders>
              <w:top w:val="nil"/>
              <w:left w:val="nil"/>
              <w:bottom w:val="single" w:sz="4" w:space="0" w:color="auto"/>
              <w:right w:val="single" w:sz="4" w:space="0" w:color="auto"/>
            </w:tcBorders>
            <w:shd w:val="clear" w:color="auto" w:fill="auto"/>
            <w:vAlign w:val="center"/>
          </w:tcPr>
          <w:p w14:paraId="68277CE1" w14:textId="628B5CCA"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4DEEA8E4" w14:textId="17738F7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7D214E8" w14:textId="4754B40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3178FF91" w14:textId="5FDB6588"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7E4DFFCD"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FA36C88" w14:textId="178A856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lastRenderedPageBreak/>
              <w:t>ПМ 03 Э(к)</w:t>
            </w:r>
          </w:p>
        </w:tc>
        <w:tc>
          <w:tcPr>
            <w:tcW w:w="2409" w:type="dxa"/>
            <w:tcBorders>
              <w:top w:val="nil"/>
              <w:left w:val="nil"/>
              <w:bottom w:val="single" w:sz="4" w:space="0" w:color="auto"/>
              <w:right w:val="single" w:sz="4" w:space="0" w:color="auto"/>
            </w:tcBorders>
            <w:shd w:val="clear" w:color="auto" w:fill="auto"/>
            <w:vAlign w:val="bottom"/>
          </w:tcPr>
          <w:p w14:paraId="3B87979D" w14:textId="382C5746"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5BD045C3" w14:textId="181CDB45"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601140F9" w14:textId="26149A7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10F68952" w14:textId="7F75B99D"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CFEC1BD" w14:textId="625EB0B2"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345B5D48" w14:textId="65AD95D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30166308" w14:textId="4F598E7A"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65E1F582" w14:textId="39BBBB7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289460A2" w14:textId="721348E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5F4BE99C" w14:textId="7ED30D96"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704B1EBB"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48E79028" w14:textId="3E65B4AA"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ПМ.04</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76922E10" w14:textId="5ED0A77C"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b/>
                <w:bCs/>
                <w:color w:val="000000"/>
                <w:sz w:val="18"/>
                <w:szCs w:val="18"/>
                <w:lang w:eastAsia="ru-RU"/>
              </w:rPr>
              <w:t>Организация работы коллектива</w:t>
            </w:r>
            <w:r w:rsidRPr="000E5C45">
              <w:rPr>
                <w:b/>
                <w:bCs/>
                <w:color w:val="000000"/>
                <w:sz w:val="18"/>
                <w:szCs w:val="18"/>
                <w:lang w:eastAsia="ru-RU"/>
              </w:rPr>
              <w:br/>
              <w:t>исполнителей</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0FE0C5A" w14:textId="6B9E447C" w:rsidR="00110CDB" w:rsidRPr="000E5C45" w:rsidRDefault="00110CDB" w:rsidP="00110CDB">
            <w:pPr>
              <w:pStyle w:val="TableParagraph"/>
              <w:spacing w:line="230" w:lineRule="exact"/>
              <w:rPr>
                <w:color w:val="000000"/>
                <w:sz w:val="20"/>
                <w:szCs w:val="20"/>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D2CD24F" w14:textId="3A44BA83"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18"/>
                <w:szCs w:val="18"/>
                <w:lang w:eastAsia="ru-RU"/>
              </w:rPr>
              <w:t>278</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0B8CCC9C" w14:textId="79B3FDFE"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33924115" w14:textId="0923E147"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18"/>
                <w:szCs w:val="18"/>
                <w:lang w:eastAsia="ru-RU"/>
              </w:rPr>
              <w:t>266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0CD79641" w14:textId="408618C4"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176</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45ABE400" w14:textId="7370E4FA"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18"/>
                <w:szCs w:val="18"/>
                <w:lang w:eastAsia="ru-RU"/>
              </w:rPr>
              <w:t>46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6E56AA2A" w14:textId="4D0D397D"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60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0DCB091E" w14:textId="0F635531" w:rsidR="00110CDB" w:rsidRPr="000E5C45" w:rsidRDefault="00110CDB" w:rsidP="00110CDB">
            <w:pPr>
              <w:pStyle w:val="TableParagraph"/>
              <w:jc w:val="center"/>
              <w:rPr>
                <w:color w:val="000000"/>
                <w:sz w:val="20"/>
                <w:szCs w:val="20"/>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4129811D" w14:textId="77777777" w:rsidR="00110CDB" w:rsidRPr="000E5C45" w:rsidRDefault="00110CDB" w:rsidP="00110CDB">
            <w:pPr>
              <w:pStyle w:val="TableParagraph"/>
              <w:jc w:val="center"/>
              <w:rPr>
                <w:color w:val="000000"/>
                <w:sz w:val="20"/>
                <w:szCs w:val="20"/>
                <w:lang w:eastAsia="ru-RU"/>
              </w:rPr>
            </w:pPr>
          </w:p>
        </w:tc>
      </w:tr>
      <w:tr w:rsidR="00110CDB" w:rsidRPr="000E5C45" w14:paraId="30CFE931"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09B3326" w14:textId="70C7F80A"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МДК 04.01</w:t>
            </w:r>
          </w:p>
        </w:tc>
        <w:tc>
          <w:tcPr>
            <w:tcW w:w="2409" w:type="dxa"/>
            <w:tcBorders>
              <w:top w:val="nil"/>
              <w:left w:val="nil"/>
              <w:bottom w:val="single" w:sz="4" w:space="0" w:color="auto"/>
              <w:right w:val="single" w:sz="4" w:space="0" w:color="auto"/>
            </w:tcBorders>
            <w:shd w:val="clear" w:color="auto" w:fill="auto"/>
            <w:vAlign w:val="bottom"/>
          </w:tcPr>
          <w:p w14:paraId="5D05F81E" w14:textId="42837D29"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Основы менеджмента</w:t>
            </w:r>
          </w:p>
        </w:tc>
        <w:tc>
          <w:tcPr>
            <w:tcW w:w="708" w:type="dxa"/>
            <w:tcBorders>
              <w:top w:val="nil"/>
              <w:left w:val="nil"/>
              <w:bottom w:val="single" w:sz="4" w:space="0" w:color="auto"/>
              <w:right w:val="single" w:sz="4" w:space="0" w:color="auto"/>
            </w:tcBorders>
            <w:shd w:val="clear" w:color="auto" w:fill="auto"/>
            <w:vAlign w:val="center"/>
          </w:tcPr>
          <w:p w14:paraId="490C8365" w14:textId="49656C87"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00199F99" w14:textId="530160B1"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126</w:t>
            </w:r>
          </w:p>
        </w:tc>
        <w:tc>
          <w:tcPr>
            <w:tcW w:w="572" w:type="dxa"/>
            <w:tcBorders>
              <w:top w:val="nil"/>
              <w:left w:val="nil"/>
              <w:bottom w:val="single" w:sz="4" w:space="0" w:color="auto"/>
              <w:right w:val="single" w:sz="4" w:space="0" w:color="auto"/>
            </w:tcBorders>
            <w:shd w:val="clear" w:color="auto" w:fill="auto"/>
            <w:vAlign w:val="center"/>
          </w:tcPr>
          <w:p w14:paraId="720C6541" w14:textId="76E7447C"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12</w:t>
            </w:r>
          </w:p>
        </w:tc>
        <w:tc>
          <w:tcPr>
            <w:tcW w:w="711" w:type="dxa"/>
            <w:tcBorders>
              <w:top w:val="nil"/>
              <w:left w:val="nil"/>
              <w:bottom w:val="single" w:sz="4" w:space="0" w:color="auto"/>
              <w:right w:val="single" w:sz="4" w:space="0" w:color="auto"/>
            </w:tcBorders>
            <w:shd w:val="clear" w:color="auto" w:fill="auto"/>
            <w:vAlign w:val="center"/>
          </w:tcPr>
          <w:p w14:paraId="6095630D" w14:textId="213B2F40"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114</w:t>
            </w:r>
          </w:p>
        </w:tc>
        <w:tc>
          <w:tcPr>
            <w:tcW w:w="709" w:type="dxa"/>
            <w:tcBorders>
              <w:top w:val="nil"/>
              <w:left w:val="nil"/>
              <w:bottom w:val="single" w:sz="4" w:space="0" w:color="auto"/>
              <w:right w:val="single" w:sz="4" w:space="0" w:color="auto"/>
            </w:tcBorders>
            <w:shd w:val="clear" w:color="auto" w:fill="auto"/>
            <w:vAlign w:val="center"/>
          </w:tcPr>
          <w:p w14:paraId="5E05DBB0" w14:textId="76907AC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36</w:t>
            </w:r>
          </w:p>
        </w:tc>
        <w:tc>
          <w:tcPr>
            <w:tcW w:w="714" w:type="dxa"/>
            <w:tcBorders>
              <w:top w:val="nil"/>
              <w:left w:val="nil"/>
              <w:bottom w:val="single" w:sz="4" w:space="0" w:color="auto"/>
              <w:right w:val="single" w:sz="4" w:space="0" w:color="auto"/>
            </w:tcBorders>
            <w:shd w:val="clear" w:color="auto" w:fill="auto"/>
            <w:vAlign w:val="center"/>
          </w:tcPr>
          <w:p w14:paraId="21C9D358" w14:textId="1FC3C811"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46</w:t>
            </w:r>
          </w:p>
        </w:tc>
        <w:tc>
          <w:tcPr>
            <w:tcW w:w="710" w:type="dxa"/>
            <w:tcBorders>
              <w:top w:val="nil"/>
              <w:left w:val="nil"/>
              <w:bottom w:val="single" w:sz="4" w:space="0" w:color="auto"/>
              <w:right w:val="single" w:sz="4" w:space="0" w:color="auto"/>
            </w:tcBorders>
            <w:shd w:val="clear" w:color="auto" w:fill="auto"/>
            <w:vAlign w:val="center"/>
          </w:tcPr>
          <w:p w14:paraId="56BD99BB" w14:textId="34DEF3A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60</w:t>
            </w:r>
          </w:p>
        </w:tc>
        <w:tc>
          <w:tcPr>
            <w:tcW w:w="568" w:type="dxa"/>
            <w:tcBorders>
              <w:top w:val="nil"/>
              <w:left w:val="nil"/>
              <w:bottom w:val="single" w:sz="4" w:space="0" w:color="auto"/>
              <w:right w:val="single" w:sz="4" w:space="0" w:color="auto"/>
            </w:tcBorders>
            <w:shd w:val="clear" w:color="auto" w:fill="auto"/>
            <w:vAlign w:val="center"/>
          </w:tcPr>
          <w:p w14:paraId="42BF6EB4" w14:textId="6835AEA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506CC14" w14:textId="01BD2503"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79B7604"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5F5EFB8" w14:textId="6E79E88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УП.04</w:t>
            </w:r>
          </w:p>
        </w:tc>
        <w:tc>
          <w:tcPr>
            <w:tcW w:w="2409" w:type="dxa"/>
            <w:tcBorders>
              <w:top w:val="nil"/>
              <w:left w:val="nil"/>
              <w:bottom w:val="single" w:sz="4" w:space="0" w:color="auto"/>
              <w:right w:val="single" w:sz="4" w:space="0" w:color="auto"/>
            </w:tcBorders>
            <w:shd w:val="clear" w:color="auto" w:fill="auto"/>
            <w:vAlign w:val="bottom"/>
          </w:tcPr>
          <w:p w14:paraId="16FA20AA" w14:textId="55D95A4E" w:rsidR="00110CDB" w:rsidRPr="000E5C45" w:rsidRDefault="00110CDB" w:rsidP="00110CDB">
            <w:pPr>
              <w:pStyle w:val="TableParagraph"/>
              <w:spacing w:line="230" w:lineRule="atLeast"/>
              <w:ind w:left="107" w:right="275"/>
              <w:jc w:val="center"/>
              <w:rPr>
                <w:color w:val="000000"/>
                <w:sz w:val="20"/>
                <w:szCs w:val="20"/>
                <w:lang w:val="ru-RU" w:eastAsia="ru-RU"/>
              </w:rPr>
            </w:pPr>
            <w:r w:rsidRPr="000E5C45">
              <w:rPr>
                <w:color w:val="000000"/>
                <w:sz w:val="18"/>
                <w:szCs w:val="18"/>
                <w:lang w:eastAsia="ru-RU"/>
              </w:rPr>
              <w:t>Учебная практика</w:t>
            </w:r>
          </w:p>
        </w:tc>
        <w:tc>
          <w:tcPr>
            <w:tcW w:w="708" w:type="dxa"/>
            <w:tcBorders>
              <w:top w:val="nil"/>
              <w:left w:val="nil"/>
              <w:bottom w:val="single" w:sz="4" w:space="0" w:color="auto"/>
              <w:right w:val="single" w:sz="4" w:space="0" w:color="auto"/>
            </w:tcBorders>
            <w:shd w:val="clear" w:color="auto" w:fill="auto"/>
            <w:vAlign w:val="center"/>
          </w:tcPr>
          <w:p w14:paraId="14C3E3CA" w14:textId="0E6A3A15"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3A06818B" w14:textId="1C42DFA5"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36</w:t>
            </w:r>
          </w:p>
        </w:tc>
        <w:tc>
          <w:tcPr>
            <w:tcW w:w="572" w:type="dxa"/>
            <w:tcBorders>
              <w:top w:val="nil"/>
              <w:left w:val="nil"/>
              <w:bottom w:val="single" w:sz="4" w:space="0" w:color="auto"/>
              <w:right w:val="single" w:sz="4" w:space="0" w:color="auto"/>
            </w:tcBorders>
            <w:shd w:val="clear" w:color="auto" w:fill="auto"/>
            <w:vAlign w:val="center"/>
          </w:tcPr>
          <w:p w14:paraId="26A47E13" w14:textId="4C8A704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0F856ACF" w14:textId="7601CACC"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36</w:t>
            </w:r>
          </w:p>
        </w:tc>
        <w:tc>
          <w:tcPr>
            <w:tcW w:w="709" w:type="dxa"/>
            <w:tcBorders>
              <w:top w:val="nil"/>
              <w:left w:val="nil"/>
              <w:bottom w:val="single" w:sz="4" w:space="0" w:color="auto"/>
              <w:right w:val="single" w:sz="4" w:space="0" w:color="auto"/>
            </w:tcBorders>
            <w:shd w:val="clear" w:color="auto" w:fill="auto"/>
            <w:vAlign w:val="center"/>
          </w:tcPr>
          <w:p w14:paraId="0C5F3AC1" w14:textId="3DCDFC1B"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34</w:t>
            </w:r>
          </w:p>
        </w:tc>
        <w:tc>
          <w:tcPr>
            <w:tcW w:w="714" w:type="dxa"/>
            <w:tcBorders>
              <w:top w:val="nil"/>
              <w:left w:val="nil"/>
              <w:bottom w:val="single" w:sz="4" w:space="0" w:color="auto"/>
              <w:right w:val="single" w:sz="4" w:space="0" w:color="auto"/>
            </w:tcBorders>
            <w:shd w:val="clear" w:color="auto" w:fill="auto"/>
            <w:vAlign w:val="center"/>
          </w:tcPr>
          <w:p w14:paraId="3C5DB064" w14:textId="224D655D"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7144C198" w14:textId="0E36543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75C3D92E" w14:textId="5548802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56FA861" w14:textId="50419EC2"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58ECC39B"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FD58803" w14:textId="5968C296"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ПП 04</w:t>
            </w:r>
          </w:p>
        </w:tc>
        <w:tc>
          <w:tcPr>
            <w:tcW w:w="2409" w:type="dxa"/>
            <w:tcBorders>
              <w:top w:val="nil"/>
              <w:left w:val="nil"/>
              <w:bottom w:val="single" w:sz="4" w:space="0" w:color="auto"/>
              <w:right w:val="single" w:sz="4" w:space="0" w:color="auto"/>
            </w:tcBorders>
            <w:shd w:val="clear" w:color="auto" w:fill="auto"/>
            <w:vAlign w:val="bottom"/>
          </w:tcPr>
          <w:p w14:paraId="5DCFA4BE" w14:textId="22FDE8B5"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1EFFC12" w14:textId="01D53708"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6EA5F95B" w14:textId="6BACE820"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108</w:t>
            </w:r>
          </w:p>
        </w:tc>
        <w:tc>
          <w:tcPr>
            <w:tcW w:w="572" w:type="dxa"/>
            <w:tcBorders>
              <w:top w:val="nil"/>
              <w:left w:val="nil"/>
              <w:bottom w:val="single" w:sz="4" w:space="0" w:color="auto"/>
              <w:right w:val="single" w:sz="4" w:space="0" w:color="auto"/>
            </w:tcBorders>
            <w:shd w:val="clear" w:color="auto" w:fill="auto"/>
            <w:vAlign w:val="center"/>
          </w:tcPr>
          <w:p w14:paraId="705C0873" w14:textId="6351F2A2"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15BD2661" w14:textId="59D62E0E"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108</w:t>
            </w:r>
          </w:p>
        </w:tc>
        <w:tc>
          <w:tcPr>
            <w:tcW w:w="709" w:type="dxa"/>
            <w:tcBorders>
              <w:top w:val="nil"/>
              <w:left w:val="nil"/>
              <w:bottom w:val="single" w:sz="4" w:space="0" w:color="auto"/>
              <w:right w:val="single" w:sz="4" w:space="0" w:color="auto"/>
            </w:tcBorders>
            <w:shd w:val="clear" w:color="auto" w:fill="auto"/>
            <w:vAlign w:val="center"/>
          </w:tcPr>
          <w:p w14:paraId="147621CB" w14:textId="08B1BCE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106</w:t>
            </w:r>
          </w:p>
        </w:tc>
        <w:tc>
          <w:tcPr>
            <w:tcW w:w="714" w:type="dxa"/>
            <w:tcBorders>
              <w:top w:val="nil"/>
              <w:left w:val="nil"/>
              <w:bottom w:val="single" w:sz="4" w:space="0" w:color="auto"/>
              <w:right w:val="single" w:sz="4" w:space="0" w:color="auto"/>
            </w:tcBorders>
            <w:shd w:val="clear" w:color="auto" w:fill="auto"/>
            <w:vAlign w:val="center"/>
          </w:tcPr>
          <w:p w14:paraId="12FB3853" w14:textId="25A9DB3E"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4AAC77E2" w14:textId="004C98C4"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57FE7A0" w14:textId="158D565F"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26E5CCC1" w14:textId="00745AF0"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471B007"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6B49DDCF" w14:textId="6A3732B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ПМ 04 Э(к)</w:t>
            </w:r>
          </w:p>
        </w:tc>
        <w:tc>
          <w:tcPr>
            <w:tcW w:w="2409" w:type="dxa"/>
            <w:tcBorders>
              <w:top w:val="nil"/>
              <w:left w:val="nil"/>
              <w:bottom w:val="single" w:sz="4" w:space="0" w:color="auto"/>
              <w:right w:val="single" w:sz="4" w:space="0" w:color="auto"/>
            </w:tcBorders>
            <w:shd w:val="clear" w:color="auto" w:fill="auto"/>
            <w:vAlign w:val="bottom"/>
          </w:tcPr>
          <w:p w14:paraId="0BCF2EDC" w14:textId="62A13ACD" w:rsidR="00110CDB" w:rsidRPr="000E5C45" w:rsidRDefault="00110CDB" w:rsidP="00110CDB">
            <w:pPr>
              <w:pStyle w:val="TableParagraph"/>
              <w:spacing w:line="230" w:lineRule="atLeast"/>
              <w:ind w:left="107" w:right="275"/>
              <w:jc w:val="center"/>
              <w:rPr>
                <w:color w:val="000000"/>
                <w:sz w:val="20"/>
                <w:szCs w:val="20"/>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26456DB0" w14:textId="5E59AFD9" w:rsidR="00110CDB" w:rsidRPr="000E5C45" w:rsidRDefault="00110CDB" w:rsidP="00110CDB">
            <w:pPr>
              <w:pStyle w:val="TableParagraph"/>
              <w:spacing w:line="230" w:lineRule="exact"/>
              <w:rPr>
                <w:color w:val="000000"/>
                <w:sz w:val="20"/>
                <w:szCs w:val="20"/>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508DC284" w14:textId="31BC0ED2" w:rsidR="00110CDB" w:rsidRPr="000E5C45" w:rsidRDefault="00110CDB" w:rsidP="00110CDB">
            <w:pPr>
              <w:pStyle w:val="TableParagraph"/>
              <w:spacing w:before="115"/>
              <w:ind w:left="10"/>
              <w:jc w:val="center"/>
              <w:rPr>
                <w:color w:val="000000"/>
                <w:sz w:val="20"/>
                <w:szCs w:val="20"/>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696C2A07" w14:textId="169152DA"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59533D8" w14:textId="60243063" w:rsidR="00110CDB" w:rsidRPr="000E5C45" w:rsidRDefault="00110CDB" w:rsidP="00110CDB">
            <w:pPr>
              <w:pStyle w:val="TableParagraph"/>
              <w:spacing w:before="115"/>
              <w:ind w:left="11"/>
              <w:jc w:val="center"/>
              <w:rPr>
                <w:color w:val="000000"/>
                <w:sz w:val="20"/>
                <w:szCs w:val="20"/>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77F2D57C" w14:textId="676132D5"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39F4E52B" w14:textId="16E812A9" w:rsidR="00110CDB" w:rsidRPr="000E5C45" w:rsidRDefault="00110CDB" w:rsidP="00110CDB">
            <w:pPr>
              <w:pStyle w:val="TableParagraph"/>
              <w:spacing w:before="115"/>
              <w:ind w:left="5" w:right="1"/>
              <w:jc w:val="center"/>
              <w:rPr>
                <w:color w:val="000000"/>
                <w:sz w:val="20"/>
                <w:szCs w:val="20"/>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308647D" w14:textId="6020ABD8"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7403B5EC" w14:textId="606D5E20" w:rsidR="00110CDB" w:rsidRPr="000E5C45" w:rsidRDefault="00110CDB" w:rsidP="00110CDB">
            <w:pPr>
              <w:pStyle w:val="TableParagraph"/>
              <w:jc w:val="center"/>
              <w:rPr>
                <w:color w:val="000000"/>
                <w:sz w:val="20"/>
                <w:szCs w:val="20"/>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D670683" w14:textId="0AD1673B"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29927A52" w14:textId="77777777" w:rsidTr="00110CDB">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117EFD3B" w14:textId="15191291"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ПМ.05</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FC58B49" w14:textId="7DE9F5AD" w:rsidR="00110CDB" w:rsidRPr="000E5C45" w:rsidRDefault="00110CDB" w:rsidP="00110CDB">
            <w:pPr>
              <w:pStyle w:val="TableParagraph"/>
              <w:spacing w:line="230" w:lineRule="atLeast"/>
              <w:ind w:left="107" w:right="275"/>
              <w:jc w:val="center"/>
              <w:rPr>
                <w:color w:val="000000"/>
                <w:sz w:val="18"/>
                <w:szCs w:val="18"/>
                <w:lang w:val="ru-RU" w:eastAsia="ru-RU"/>
              </w:rPr>
            </w:pPr>
            <w:r w:rsidRPr="000E5C45">
              <w:rPr>
                <w:b/>
                <w:bCs/>
                <w:color w:val="000000"/>
                <w:sz w:val="18"/>
                <w:szCs w:val="18"/>
                <w:lang w:val="ru-RU" w:eastAsia="ru-RU"/>
              </w:rPr>
              <w:t>Выполнение работ по 12565 профессии исполнитель художественно - оформительских работ</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687D5AF7" w14:textId="1E5630E3" w:rsidR="00110CDB" w:rsidRPr="000E5C45" w:rsidRDefault="00110CDB" w:rsidP="00110CDB">
            <w:pPr>
              <w:pStyle w:val="TableParagraph"/>
              <w:spacing w:line="230" w:lineRule="exact"/>
              <w:rPr>
                <w:color w:val="000000"/>
                <w:sz w:val="18"/>
                <w:szCs w:val="18"/>
                <w:lang w:val="ru-RU" w:eastAsia="ru-RU"/>
              </w:rPr>
            </w:pP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2C17A1B4" w14:textId="1FC2882E" w:rsidR="00110CDB" w:rsidRPr="000E5C45" w:rsidRDefault="00110CDB" w:rsidP="00110CDB">
            <w:pPr>
              <w:pStyle w:val="TableParagraph"/>
              <w:spacing w:before="115"/>
              <w:ind w:left="10"/>
              <w:jc w:val="center"/>
              <w:rPr>
                <w:color w:val="000000"/>
                <w:sz w:val="18"/>
                <w:szCs w:val="18"/>
                <w:lang w:eastAsia="ru-RU"/>
              </w:rPr>
            </w:pPr>
            <w:r w:rsidRPr="000E5C45">
              <w:rPr>
                <w:b/>
                <w:bCs/>
                <w:color w:val="000000"/>
                <w:sz w:val="18"/>
                <w:szCs w:val="18"/>
                <w:lang w:eastAsia="ru-RU"/>
              </w:rPr>
              <w:t>386</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21A3466B" w14:textId="04EF158C"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18</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0FD12A0D" w14:textId="631A3E40" w:rsidR="00110CDB" w:rsidRPr="000E5C45" w:rsidRDefault="00110CDB" w:rsidP="00110CDB">
            <w:pPr>
              <w:pStyle w:val="TableParagraph"/>
              <w:spacing w:before="115"/>
              <w:ind w:left="11"/>
              <w:jc w:val="center"/>
              <w:rPr>
                <w:color w:val="000000"/>
                <w:sz w:val="18"/>
                <w:szCs w:val="18"/>
                <w:lang w:eastAsia="ru-RU"/>
              </w:rPr>
            </w:pPr>
            <w:r w:rsidRPr="000E5C45">
              <w:rPr>
                <w:b/>
                <w:bCs/>
                <w:color w:val="000000"/>
                <w:sz w:val="18"/>
                <w:szCs w:val="18"/>
                <w:lang w:eastAsia="ru-RU"/>
              </w:rPr>
              <w:t>368</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6646EA85" w14:textId="00D30568"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320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499FDA31" w14:textId="3A830654" w:rsidR="00110CDB" w:rsidRPr="000E5C45" w:rsidRDefault="00110CDB" w:rsidP="00110CDB">
            <w:pPr>
              <w:pStyle w:val="TableParagraph"/>
              <w:spacing w:before="115"/>
              <w:ind w:left="5" w:right="1"/>
              <w:jc w:val="center"/>
              <w:rPr>
                <w:color w:val="000000"/>
                <w:sz w:val="18"/>
                <w:szCs w:val="18"/>
                <w:lang w:eastAsia="ru-RU"/>
              </w:rPr>
            </w:pPr>
            <w:r w:rsidRPr="000E5C45">
              <w:rPr>
                <w:b/>
                <w:bCs/>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14825688" w14:textId="4F968A0D"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100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673E52E1" w14:textId="5D3AE93E" w:rsidR="00110CDB" w:rsidRPr="000E5C45" w:rsidRDefault="00110CDB" w:rsidP="00110CDB">
            <w:pPr>
              <w:pStyle w:val="TableParagraph"/>
              <w:jc w:val="center"/>
              <w:rPr>
                <w:color w:val="000000"/>
                <w:sz w:val="18"/>
                <w:szCs w:val="18"/>
                <w:lang w:eastAsia="ru-RU"/>
              </w:rPr>
            </w:pPr>
            <w:r w:rsidRPr="000E5C45">
              <w:rPr>
                <w:b/>
                <w:bCs/>
                <w:color w:val="000000"/>
                <w:sz w:val="18"/>
                <w:szCs w:val="18"/>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5CFE79C6" w14:textId="77777777" w:rsidR="00110CDB" w:rsidRPr="000E5C45" w:rsidRDefault="00110CDB" w:rsidP="00110CDB">
            <w:pPr>
              <w:pStyle w:val="TableParagraph"/>
              <w:jc w:val="center"/>
              <w:rPr>
                <w:color w:val="000000"/>
                <w:sz w:val="20"/>
                <w:szCs w:val="20"/>
                <w:lang w:eastAsia="ru-RU"/>
              </w:rPr>
            </w:pPr>
          </w:p>
        </w:tc>
      </w:tr>
      <w:tr w:rsidR="00110CDB" w:rsidRPr="000E5C45" w14:paraId="58918886"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1BBD8388" w14:textId="3812C52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МДК.05.01</w:t>
            </w:r>
          </w:p>
        </w:tc>
        <w:tc>
          <w:tcPr>
            <w:tcW w:w="2409" w:type="dxa"/>
            <w:tcBorders>
              <w:top w:val="nil"/>
              <w:left w:val="nil"/>
              <w:bottom w:val="single" w:sz="4" w:space="0" w:color="auto"/>
              <w:right w:val="single" w:sz="4" w:space="0" w:color="auto"/>
            </w:tcBorders>
            <w:shd w:val="clear" w:color="auto" w:fill="auto"/>
            <w:vAlign w:val="bottom"/>
          </w:tcPr>
          <w:p w14:paraId="506BCC07" w14:textId="4322CDB3"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Художественное оформление работ</w:t>
            </w:r>
          </w:p>
        </w:tc>
        <w:tc>
          <w:tcPr>
            <w:tcW w:w="708" w:type="dxa"/>
            <w:tcBorders>
              <w:top w:val="nil"/>
              <w:left w:val="nil"/>
              <w:bottom w:val="single" w:sz="4" w:space="0" w:color="auto"/>
              <w:right w:val="single" w:sz="4" w:space="0" w:color="auto"/>
            </w:tcBorders>
            <w:shd w:val="clear" w:color="auto" w:fill="auto"/>
            <w:vAlign w:val="center"/>
          </w:tcPr>
          <w:p w14:paraId="527EF74B" w14:textId="293A2605"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Э</w:t>
            </w:r>
          </w:p>
        </w:tc>
        <w:tc>
          <w:tcPr>
            <w:tcW w:w="709" w:type="dxa"/>
            <w:tcBorders>
              <w:top w:val="nil"/>
              <w:left w:val="nil"/>
              <w:bottom w:val="single" w:sz="4" w:space="0" w:color="auto"/>
              <w:right w:val="single" w:sz="4" w:space="0" w:color="auto"/>
            </w:tcBorders>
            <w:shd w:val="clear" w:color="auto" w:fill="auto"/>
            <w:vAlign w:val="center"/>
          </w:tcPr>
          <w:p w14:paraId="6BE1CE69" w14:textId="36D14710"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162</w:t>
            </w:r>
          </w:p>
        </w:tc>
        <w:tc>
          <w:tcPr>
            <w:tcW w:w="572" w:type="dxa"/>
            <w:tcBorders>
              <w:top w:val="nil"/>
              <w:left w:val="nil"/>
              <w:bottom w:val="single" w:sz="4" w:space="0" w:color="auto"/>
              <w:right w:val="single" w:sz="4" w:space="0" w:color="auto"/>
            </w:tcBorders>
            <w:shd w:val="clear" w:color="auto" w:fill="auto"/>
            <w:vAlign w:val="center"/>
          </w:tcPr>
          <w:p w14:paraId="50B88E00" w14:textId="15A001F6"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18</w:t>
            </w:r>
          </w:p>
        </w:tc>
        <w:tc>
          <w:tcPr>
            <w:tcW w:w="711" w:type="dxa"/>
            <w:tcBorders>
              <w:top w:val="nil"/>
              <w:left w:val="nil"/>
              <w:bottom w:val="single" w:sz="4" w:space="0" w:color="auto"/>
              <w:right w:val="single" w:sz="4" w:space="0" w:color="auto"/>
            </w:tcBorders>
            <w:shd w:val="clear" w:color="auto" w:fill="auto"/>
            <w:vAlign w:val="center"/>
          </w:tcPr>
          <w:p w14:paraId="532C7994" w14:textId="36780958"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6C410BF6" w14:textId="360B39AE"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108</w:t>
            </w:r>
          </w:p>
        </w:tc>
        <w:tc>
          <w:tcPr>
            <w:tcW w:w="714" w:type="dxa"/>
            <w:tcBorders>
              <w:top w:val="nil"/>
              <w:left w:val="nil"/>
              <w:bottom w:val="single" w:sz="4" w:space="0" w:color="auto"/>
              <w:right w:val="single" w:sz="4" w:space="0" w:color="auto"/>
            </w:tcBorders>
            <w:shd w:val="clear" w:color="auto" w:fill="auto"/>
            <w:vAlign w:val="center"/>
          </w:tcPr>
          <w:p w14:paraId="1674DD79" w14:textId="67B09157"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36</w:t>
            </w:r>
          </w:p>
        </w:tc>
        <w:tc>
          <w:tcPr>
            <w:tcW w:w="710" w:type="dxa"/>
            <w:tcBorders>
              <w:top w:val="nil"/>
              <w:left w:val="nil"/>
              <w:bottom w:val="single" w:sz="4" w:space="0" w:color="auto"/>
              <w:right w:val="single" w:sz="4" w:space="0" w:color="auto"/>
            </w:tcBorders>
            <w:shd w:val="clear" w:color="auto" w:fill="auto"/>
            <w:vAlign w:val="center"/>
          </w:tcPr>
          <w:p w14:paraId="1C611D3D" w14:textId="7BC49B3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100</w:t>
            </w:r>
          </w:p>
        </w:tc>
        <w:tc>
          <w:tcPr>
            <w:tcW w:w="568" w:type="dxa"/>
            <w:tcBorders>
              <w:top w:val="nil"/>
              <w:left w:val="nil"/>
              <w:bottom w:val="single" w:sz="4" w:space="0" w:color="auto"/>
              <w:right w:val="single" w:sz="4" w:space="0" w:color="auto"/>
            </w:tcBorders>
            <w:shd w:val="clear" w:color="auto" w:fill="auto"/>
            <w:vAlign w:val="center"/>
          </w:tcPr>
          <w:p w14:paraId="54AB5C10" w14:textId="40842477"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4CF7C6C6" w14:textId="1E720533"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61F203BE" w14:textId="77777777" w:rsidTr="00614C50">
        <w:trPr>
          <w:trHeight w:val="424"/>
        </w:trPr>
        <w:tc>
          <w:tcPr>
            <w:tcW w:w="1134" w:type="dxa"/>
            <w:tcBorders>
              <w:top w:val="nil"/>
              <w:left w:val="single" w:sz="4" w:space="0" w:color="auto"/>
              <w:bottom w:val="single" w:sz="4" w:space="0" w:color="auto"/>
              <w:right w:val="single" w:sz="4" w:space="0" w:color="auto"/>
            </w:tcBorders>
            <w:shd w:val="clear" w:color="auto" w:fill="auto"/>
            <w:vAlign w:val="center"/>
          </w:tcPr>
          <w:p w14:paraId="3CE6283A" w14:textId="2877B0CA"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УП.05</w:t>
            </w:r>
          </w:p>
        </w:tc>
        <w:tc>
          <w:tcPr>
            <w:tcW w:w="2409" w:type="dxa"/>
            <w:tcBorders>
              <w:top w:val="nil"/>
              <w:left w:val="nil"/>
              <w:bottom w:val="single" w:sz="4" w:space="0" w:color="auto"/>
              <w:right w:val="single" w:sz="4" w:space="0" w:color="auto"/>
            </w:tcBorders>
            <w:shd w:val="clear" w:color="auto" w:fill="auto"/>
            <w:vAlign w:val="bottom"/>
          </w:tcPr>
          <w:p w14:paraId="64A20AE4" w14:textId="12C5FAC5" w:rsidR="00110CDB" w:rsidRPr="000E5C45" w:rsidRDefault="00110CDB" w:rsidP="00614C50">
            <w:pPr>
              <w:pStyle w:val="TableParagraph"/>
              <w:spacing w:line="230" w:lineRule="atLeast"/>
              <w:ind w:left="107" w:right="275"/>
              <w:jc w:val="center"/>
              <w:rPr>
                <w:color w:val="000000"/>
                <w:sz w:val="18"/>
                <w:szCs w:val="18"/>
                <w:lang w:eastAsia="ru-RU"/>
              </w:rPr>
            </w:pPr>
            <w:r w:rsidRPr="000E5C45">
              <w:rPr>
                <w:color w:val="000000"/>
                <w:sz w:val="18"/>
                <w:szCs w:val="18"/>
                <w:lang w:eastAsia="ru-RU"/>
              </w:rPr>
              <w:t xml:space="preserve">Учебная практика </w:t>
            </w:r>
          </w:p>
        </w:tc>
        <w:tc>
          <w:tcPr>
            <w:tcW w:w="708" w:type="dxa"/>
            <w:tcBorders>
              <w:top w:val="nil"/>
              <w:left w:val="nil"/>
              <w:bottom w:val="single" w:sz="4" w:space="0" w:color="auto"/>
              <w:right w:val="single" w:sz="4" w:space="0" w:color="auto"/>
            </w:tcBorders>
            <w:shd w:val="clear" w:color="auto" w:fill="auto"/>
            <w:vAlign w:val="center"/>
          </w:tcPr>
          <w:p w14:paraId="3788B428" w14:textId="503212AF" w:rsidR="00110CDB" w:rsidRPr="000E5C45" w:rsidRDefault="00110CDB" w:rsidP="00614C50">
            <w:pPr>
              <w:pStyle w:val="TableParagraph"/>
              <w:spacing w:line="230" w:lineRule="exact"/>
              <w:rPr>
                <w:color w:val="000000"/>
                <w:sz w:val="18"/>
                <w:szCs w:val="18"/>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12742884" w14:textId="2C03A97A" w:rsidR="00110CDB" w:rsidRPr="000E5C45" w:rsidRDefault="00110CDB" w:rsidP="00614C50">
            <w:pPr>
              <w:pStyle w:val="TableParagraph"/>
              <w:ind w:left="10"/>
              <w:jc w:val="center"/>
              <w:rPr>
                <w:color w:val="000000"/>
                <w:sz w:val="18"/>
                <w:szCs w:val="18"/>
                <w:lang w:eastAsia="ru-RU"/>
              </w:rPr>
            </w:pPr>
            <w:r w:rsidRPr="000E5C45">
              <w:rPr>
                <w:color w:val="000000"/>
                <w:sz w:val="18"/>
                <w:szCs w:val="18"/>
                <w:lang w:eastAsia="ru-RU"/>
              </w:rPr>
              <w:t>72</w:t>
            </w:r>
          </w:p>
        </w:tc>
        <w:tc>
          <w:tcPr>
            <w:tcW w:w="572" w:type="dxa"/>
            <w:tcBorders>
              <w:top w:val="nil"/>
              <w:left w:val="nil"/>
              <w:bottom w:val="single" w:sz="4" w:space="0" w:color="auto"/>
              <w:right w:val="single" w:sz="4" w:space="0" w:color="auto"/>
            </w:tcBorders>
            <w:shd w:val="clear" w:color="auto" w:fill="auto"/>
            <w:vAlign w:val="center"/>
          </w:tcPr>
          <w:p w14:paraId="0D431C75" w14:textId="2389885C"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62A77970" w14:textId="6E40FF7F" w:rsidR="00110CDB" w:rsidRPr="000E5C45" w:rsidRDefault="00110CDB" w:rsidP="00614C50">
            <w:pPr>
              <w:pStyle w:val="TableParagraph"/>
              <w:ind w:left="11"/>
              <w:jc w:val="center"/>
              <w:rPr>
                <w:color w:val="000000"/>
                <w:sz w:val="18"/>
                <w:szCs w:val="18"/>
                <w:lang w:eastAsia="ru-RU"/>
              </w:rPr>
            </w:pPr>
            <w:r w:rsidRPr="000E5C45">
              <w:rPr>
                <w:color w:val="000000"/>
                <w:sz w:val="18"/>
                <w:szCs w:val="18"/>
                <w:lang w:eastAsia="ru-RU"/>
              </w:rPr>
              <w:t>72</w:t>
            </w:r>
          </w:p>
        </w:tc>
        <w:tc>
          <w:tcPr>
            <w:tcW w:w="709" w:type="dxa"/>
            <w:tcBorders>
              <w:top w:val="nil"/>
              <w:left w:val="nil"/>
              <w:bottom w:val="single" w:sz="4" w:space="0" w:color="auto"/>
              <w:right w:val="single" w:sz="4" w:space="0" w:color="auto"/>
            </w:tcBorders>
            <w:shd w:val="clear" w:color="auto" w:fill="auto"/>
            <w:vAlign w:val="center"/>
          </w:tcPr>
          <w:p w14:paraId="4DEA9BB9" w14:textId="4E968F51"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70</w:t>
            </w:r>
          </w:p>
        </w:tc>
        <w:tc>
          <w:tcPr>
            <w:tcW w:w="714" w:type="dxa"/>
            <w:tcBorders>
              <w:top w:val="nil"/>
              <w:left w:val="nil"/>
              <w:bottom w:val="single" w:sz="4" w:space="0" w:color="auto"/>
              <w:right w:val="single" w:sz="4" w:space="0" w:color="auto"/>
            </w:tcBorders>
            <w:shd w:val="clear" w:color="auto" w:fill="auto"/>
            <w:vAlign w:val="center"/>
          </w:tcPr>
          <w:p w14:paraId="3C64E079" w14:textId="0104EAB9" w:rsidR="00110CDB" w:rsidRPr="000E5C45" w:rsidRDefault="00110CDB" w:rsidP="00614C50">
            <w:pPr>
              <w:pStyle w:val="TableParagraph"/>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05045AC0" w14:textId="34AD7BF2"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131A3498" w14:textId="7E78CA5A" w:rsidR="00110CDB" w:rsidRPr="000E5C45" w:rsidRDefault="00110CDB" w:rsidP="00614C50">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6F607193" w14:textId="173E2E70" w:rsidR="00110CDB" w:rsidRPr="000E5C45" w:rsidRDefault="003F7025" w:rsidP="00614C50">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61E5AF05"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9F23994" w14:textId="7AF7E96C"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ПП.05</w:t>
            </w:r>
          </w:p>
        </w:tc>
        <w:tc>
          <w:tcPr>
            <w:tcW w:w="2409" w:type="dxa"/>
            <w:tcBorders>
              <w:top w:val="nil"/>
              <w:left w:val="nil"/>
              <w:bottom w:val="single" w:sz="4" w:space="0" w:color="auto"/>
              <w:right w:val="single" w:sz="4" w:space="0" w:color="auto"/>
            </w:tcBorders>
            <w:shd w:val="clear" w:color="auto" w:fill="auto"/>
            <w:vAlign w:val="bottom"/>
          </w:tcPr>
          <w:p w14:paraId="1C97C107" w14:textId="13C2CD19"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Производственная практика</w:t>
            </w:r>
          </w:p>
        </w:tc>
        <w:tc>
          <w:tcPr>
            <w:tcW w:w="708" w:type="dxa"/>
            <w:tcBorders>
              <w:top w:val="nil"/>
              <w:left w:val="nil"/>
              <w:bottom w:val="single" w:sz="4" w:space="0" w:color="auto"/>
              <w:right w:val="single" w:sz="4" w:space="0" w:color="auto"/>
            </w:tcBorders>
            <w:shd w:val="clear" w:color="auto" w:fill="auto"/>
            <w:vAlign w:val="center"/>
          </w:tcPr>
          <w:p w14:paraId="04D4F05B" w14:textId="3342EB1C"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ДЗ</w:t>
            </w:r>
          </w:p>
        </w:tc>
        <w:tc>
          <w:tcPr>
            <w:tcW w:w="709" w:type="dxa"/>
            <w:tcBorders>
              <w:top w:val="nil"/>
              <w:left w:val="nil"/>
              <w:bottom w:val="single" w:sz="4" w:space="0" w:color="auto"/>
              <w:right w:val="single" w:sz="4" w:space="0" w:color="auto"/>
            </w:tcBorders>
            <w:shd w:val="clear" w:color="auto" w:fill="auto"/>
            <w:vAlign w:val="center"/>
          </w:tcPr>
          <w:p w14:paraId="7815791E" w14:textId="29425F66"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6AD47E97" w14:textId="725297CE"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75094915" w14:textId="6596AC2D"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0045AFEE" w14:textId="60581B61"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142</w:t>
            </w:r>
          </w:p>
        </w:tc>
        <w:tc>
          <w:tcPr>
            <w:tcW w:w="714" w:type="dxa"/>
            <w:tcBorders>
              <w:top w:val="nil"/>
              <w:left w:val="nil"/>
              <w:bottom w:val="single" w:sz="4" w:space="0" w:color="auto"/>
              <w:right w:val="single" w:sz="4" w:space="0" w:color="auto"/>
            </w:tcBorders>
            <w:shd w:val="clear" w:color="auto" w:fill="auto"/>
            <w:vAlign w:val="center"/>
          </w:tcPr>
          <w:p w14:paraId="0C7AF656" w14:textId="2F1F3AB2"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6448EF8C" w14:textId="5C1B8C10"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D1ABFD1" w14:textId="27D93401"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663D8A0B" w14:textId="478843A9"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234CD06C" w14:textId="77777777" w:rsidTr="00A4395C">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0824CD4A" w14:textId="52ACDD4F"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ПМ 05 Э(к)</w:t>
            </w:r>
          </w:p>
        </w:tc>
        <w:tc>
          <w:tcPr>
            <w:tcW w:w="2409" w:type="dxa"/>
            <w:tcBorders>
              <w:top w:val="nil"/>
              <w:left w:val="nil"/>
              <w:bottom w:val="single" w:sz="4" w:space="0" w:color="auto"/>
              <w:right w:val="single" w:sz="4" w:space="0" w:color="auto"/>
            </w:tcBorders>
            <w:shd w:val="clear" w:color="auto" w:fill="auto"/>
            <w:vAlign w:val="bottom"/>
          </w:tcPr>
          <w:p w14:paraId="06E451E6" w14:textId="4CB2FC76" w:rsidR="00110CDB" w:rsidRPr="000E5C45" w:rsidRDefault="00110CDB" w:rsidP="00110CDB">
            <w:pPr>
              <w:pStyle w:val="TableParagraph"/>
              <w:spacing w:line="230" w:lineRule="atLeast"/>
              <w:ind w:left="107" w:right="275"/>
              <w:jc w:val="center"/>
              <w:rPr>
                <w:color w:val="000000"/>
                <w:sz w:val="18"/>
                <w:szCs w:val="18"/>
                <w:lang w:eastAsia="ru-RU"/>
              </w:rPr>
            </w:pPr>
            <w:r w:rsidRPr="000E5C45">
              <w:rPr>
                <w:color w:val="000000"/>
                <w:sz w:val="18"/>
                <w:szCs w:val="18"/>
                <w:lang w:eastAsia="ru-RU"/>
              </w:rPr>
              <w:t>Экзамен квалификационный</w:t>
            </w:r>
          </w:p>
        </w:tc>
        <w:tc>
          <w:tcPr>
            <w:tcW w:w="708" w:type="dxa"/>
            <w:tcBorders>
              <w:top w:val="nil"/>
              <w:left w:val="nil"/>
              <w:bottom w:val="single" w:sz="4" w:space="0" w:color="auto"/>
              <w:right w:val="single" w:sz="4" w:space="0" w:color="auto"/>
            </w:tcBorders>
            <w:shd w:val="clear" w:color="auto" w:fill="auto"/>
            <w:vAlign w:val="center"/>
          </w:tcPr>
          <w:p w14:paraId="00269902" w14:textId="098C0FC4" w:rsidR="00110CDB" w:rsidRPr="000E5C45" w:rsidRDefault="00110CDB" w:rsidP="00110CDB">
            <w:pPr>
              <w:pStyle w:val="TableParagraph"/>
              <w:spacing w:line="230" w:lineRule="exact"/>
              <w:rPr>
                <w:color w:val="000000"/>
                <w:sz w:val="18"/>
                <w:szCs w:val="18"/>
                <w:lang w:eastAsia="ru-RU"/>
              </w:rPr>
            </w:pPr>
            <w:r w:rsidRPr="000E5C45">
              <w:rPr>
                <w:color w:val="000000"/>
                <w:sz w:val="18"/>
                <w:szCs w:val="18"/>
                <w:lang w:eastAsia="ru-RU"/>
              </w:rPr>
              <w:t>-,-, -, -, -, - ЭК</w:t>
            </w:r>
          </w:p>
        </w:tc>
        <w:tc>
          <w:tcPr>
            <w:tcW w:w="709" w:type="dxa"/>
            <w:tcBorders>
              <w:top w:val="nil"/>
              <w:left w:val="nil"/>
              <w:bottom w:val="single" w:sz="4" w:space="0" w:color="auto"/>
              <w:right w:val="single" w:sz="4" w:space="0" w:color="auto"/>
            </w:tcBorders>
            <w:shd w:val="clear" w:color="auto" w:fill="auto"/>
            <w:vAlign w:val="center"/>
          </w:tcPr>
          <w:p w14:paraId="63C89AE5" w14:textId="5D457DF6" w:rsidR="00110CDB" w:rsidRPr="000E5C45" w:rsidRDefault="00110CDB" w:rsidP="00110CDB">
            <w:pPr>
              <w:pStyle w:val="TableParagraph"/>
              <w:spacing w:before="115"/>
              <w:ind w:left="10"/>
              <w:jc w:val="center"/>
              <w:rPr>
                <w:color w:val="000000"/>
                <w:sz w:val="18"/>
                <w:szCs w:val="18"/>
                <w:lang w:eastAsia="ru-RU"/>
              </w:rPr>
            </w:pPr>
            <w:r w:rsidRPr="000E5C45">
              <w:rPr>
                <w:color w:val="000000"/>
                <w:sz w:val="18"/>
                <w:szCs w:val="18"/>
                <w:lang w:eastAsia="ru-RU"/>
              </w:rPr>
              <w:t>8</w:t>
            </w:r>
          </w:p>
        </w:tc>
        <w:tc>
          <w:tcPr>
            <w:tcW w:w="572" w:type="dxa"/>
            <w:tcBorders>
              <w:top w:val="nil"/>
              <w:left w:val="nil"/>
              <w:bottom w:val="single" w:sz="4" w:space="0" w:color="auto"/>
              <w:right w:val="single" w:sz="4" w:space="0" w:color="auto"/>
            </w:tcBorders>
            <w:shd w:val="clear" w:color="auto" w:fill="auto"/>
            <w:vAlign w:val="center"/>
          </w:tcPr>
          <w:p w14:paraId="21EB33BD" w14:textId="4DFE2334"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0</w:t>
            </w:r>
          </w:p>
        </w:tc>
        <w:tc>
          <w:tcPr>
            <w:tcW w:w="711" w:type="dxa"/>
            <w:tcBorders>
              <w:top w:val="nil"/>
              <w:left w:val="nil"/>
              <w:bottom w:val="single" w:sz="4" w:space="0" w:color="auto"/>
              <w:right w:val="single" w:sz="4" w:space="0" w:color="auto"/>
            </w:tcBorders>
            <w:shd w:val="clear" w:color="auto" w:fill="auto"/>
            <w:vAlign w:val="center"/>
          </w:tcPr>
          <w:p w14:paraId="572C94C7" w14:textId="29995DC1" w:rsidR="00110CDB" w:rsidRPr="000E5C45" w:rsidRDefault="00110CDB" w:rsidP="00110CDB">
            <w:pPr>
              <w:pStyle w:val="TableParagraph"/>
              <w:spacing w:before="115"/>
              <w:ind w:left="11"/>
              <w:jc w:val="center"/>
              <w:rPr>
                <w:color w:val="000000"/>
                <w:sz w:val="18"/>
                <w:szCs w:val="18"/>
                <w:lang w:eastAsia="ru-RU"/>
              </w:rPr>
            </w:pPr>
            <w:r w:rsidRPr="000E5C45">
              <w:rPr>
                <w:color w:val="000000"/>
                <w:sz w:val="18"/>
                <w:szCs w:val="18"/>
                <w:lang w:eastAsia="ru-RU"/>
              </w:rPr>
              <w:t>8</w:t>
            </w:r>
          </w:p>
        </w:tc>
        <w:tc>
          <w:tcPr>
            <w:tcW w:w="709" w:type="dxa"/>
            <w:tcBorders>
              <w:top w:val="nil"/>
              <w:left w:val="nil"/>
              <w:bottom w:val="single" w:sz="4" w:space="0" w:color="auto"/>
              <w:right w:val="single" w:sz="4" w:space="0" w:color="auto"/>
            </w:tcBorders>
            <w:shd w:val="clear" w:color="auto" w:fill="auto"/>
            <w:vAlign w:val="center"/>
          </w:tcPr>
          <w:p w14:paraId="64547C32" w14:textId="7BAE831C"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714" w:type="dxa"/>
            <w:tcBorders>
              <w:top w:val="nil"/>
              <w:left w:val="nil"/>
              <w:bottom w:val="single" w:sz="4" w:space="0" w:color="auto"/>
              <w:right w:val="single" w:sz="4" w:space="0" w:color="auto"/>
            </w:tcBorders>
            <w:shd w:val="clear" w:color="auto" w:fill="auto"/>
            <w:vAlign w:val="center"/>
          </w:tcPr>
          <w:p w14:paraId="182D6534" w14:textId="70E8CCBE" w:rsidR="00110CDB" w:rsidRPr="000E5C45" w:rsidRDefault="00110CDB" w:rsidP="00110CDB">
            <w:pPr>
              <w:pStyle w:val="TableParagraph"/>
              <w:spacing w:before="115"/>
              <w:ind w:left="5" w:right="1"/>
              <w:jc w:val="center"/>
              <w:rPr>
                <w:color w:val="000000"/>
                <w:sz w:val="18"/>
                <w:szCs w:val="18"/>
                <w:lang w:eastAsia="ru-RU"/>
              </w:rPr>
            </w:pPr>
            <w:r w:rsidRPr="000E5C45">
              <w:rPr>
                <w:color w:val="000000"/>
                <w:sz w:val="18"/>
                <w:szCs w:val="18"/>
                <w:lang w:eastAsia="ru-RU"/>
              </w:rPr>
              <w:t> </w:t>
            </w:r>
          </w:p>
        </w:tc>
        <w:tc>
          <w:tcPr>
            <w:tcW w:w="710" w:type="dxa"/>
            <w:tcBorders>
              <w:top w:val="nil"/>
              <w:left w:val="nil"/>
              <w:bottom w:val="single" w:sz="4" w:space="0" w:color="auto"/>
              <w:right w:val="single" w:sz="4" w:space="0" w:color="auto"/>
            </w:tcBorders>
            <w:shd w:val="clear" w:color="auto" w:fill="auto"/>
            <w:vAlign w:val="center"/>
          </w:tcPr>
          <w:p w14:paraId="209049F8" w14:textId="2E0393BB"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568" w:type="dxa"/>
            <w:tcBorders>
              <w:top w:val="nil"/>
              <w:left w:val="nil"/>
              <w:bottom w:val="single" w:sz="4" w:space="0" w:color="auto"/>
              <w:right w:val="single" w:sz="4" w:space="0" w:color="auto"/>
            </w:tcBorders>
            <w:shd w:val="clear" w:color="auto" w:fill="auto"/>
            <w:vAlign w:val="center"/>
          </w:tcPr>
          <w:p w14:paraId="5A726CE9" w14:textId="5A472667" w:rsidR="00110CDB" w:rsidRPr="000E5C45" w:rsidRDefault="00110CDB" w:rsidP="00110CDB">
            <w:pPr>
              <w:pStyle w:val="TableParagraph"/>
              <w:jc w:val="center"/>
              <w:rPr>
                <w:color w:val="000000"/>
                <w:sz w:val="18"/>
                <w:szCs w:val="18"/>
                <w:lang w:eastAsia="ru-RU"/>
              </w:rPr>
            </w:pPr>
            <w:r w:rsidRPr="000E5C45">
              <w:rPr>
                <w:color w:val="000000"/>
                <w:sz w:val="18"/>
                <w:szCs w:val="18"/>
                <w:lang w:eastAsia="ru-RU"/>
              </w:rPr>
              <w:t> </w:t>
            </w:r>
          </w:p>
        </w:tc>
        <w:tc>
          <w:tcPr>
            <w:tcW w:w="412" w:type="dxa"/>
            <w:tcBorders>
              <w:top w:val="nil"/>
              <w:left w:val="nil"/>
              <w:bottom w:val="single" w:sz="4" w:space="0" w:color="auto"/>
              <w:right w:val="single" w:sz="4" w:space="0" w:color="auto"/>
            </w:tcBorders>
            <w:shd w:val="clear" w:color="auto" w:fill="auto"/>
            <w:vAlign w:val="center"/>
          </w:tcPr>
          <w:p w14:paraId="72C8FADC" w14:textId="519878BB" w:rsidR="00110CDB" w:rsidRPr="000E5C45" w:rsidRDefault="003F7025" w:rsidP="00110CDB">
            <w:pPr>
              <w:pStyle w:val="TableParagraph"/>
              <w:jc w:val="center"/>
              <w:rPr>
                <w:color w:val="000000"/>
                <w:sz w:val="20"/>
                <w:szCs w:val="20"/>
                <w:lang w:val="ru-RU" w:eastAsia="ru-RU"/>
              </w:rPr>
            </w:pPr>
            <w:r w:rsidRPr="000E5C45">
              <w:rPr>
                <w:color w:val="000000"/>
                <w:sz w:val="20"/>
                <w:szCs w:val="20"/>
                <w:lang w:val="ru-RU" w:eastAsia="ru-RU"/>
              </w:rPr>
              <w:t>4</w:t>
            </w:r>
          </w:p>
        </w:tc>
      </w:tr>
      <w:tr w:rsidR="00110CDB" w:rsidRPr="000E5C45" w14:paraId="0BAD59E8"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1796A07" w14:textId="56DBC692" w:rsidR="00110CDB" w:rsidRPr="000E5C45" w:rsidRDefault="00110CDB" w:rsidP="00110CDB">
            <w:pPr>
              <w:pStyle w:val="TableParagraph"/>
              <w:jc w:val="center"/>
              <w:rPr>
                <w:b/>
                <w:sz w:val="20"/>
                <w:szCs w:val="20"/>
              </w:rPr>
            </w:pPr>
            <w:r w:rsidRPr="000E5C45">
              <w:rPr>
                <w:b/>
                <w:bCs/>
                <w:color w:val="000000"/>
                <w:sz w:val="20"/>
                <w:szCs w:val="20"/>
                <w:lang w:eastAsia="ru-RU"/>
              </w:rPr>
              <w:t>ПА.00</w:t>
            </w:r>
          </w:p>
        </w:tc>
        <w:tc>
          <w:tcPr>
            <w:tcW w:w="2409" w:type="dxa"/>
            <w:tcBorders>
              <w:top w:val="nil"/>
              <w:left w:val="nil"/>
              <w:bottom w:val="single" w:sz="4" w:space="0" w:color="auto"/>
              <w:right w:val="single" w:sz="4" w:space="0" w:color="auto"/>
            </w:tcBorders>
            <w:shd w:val="clear" w:color="000000" w:fill="FFFFFF"/>
            <w:vAlign w:val="center"/>
          </w:tcPr>
          <w:p w14:paraId="59E584B4" w14:textId="4EE1F1DB" w:rsidR="00110CDB" w:rsidRPr="000E5C45" w:rsidRDefault="00110CDB" w:rsidP="00110CDB">
            <w:pPr>
              <w:pStyle w:val="TableParagraph"/>
              <w:spacing w:line="230" w:lineRule="atLeast"/>
              <w:ind w:left="107" w:right="275"/>
              <w:jc w:val="center"/>
              <w:rPr>
                <w:spacing w:val="-2"/>
                <w:sz w:val="20"/>
                <w:szCs w:val="20"/>
              </w:rPr>
            </w:pPr>
            <w:r w:rsidRPr="000E5C45">
              <w:rPr>
                <w:b/>
                <w:bCs/>
                <w:color w:val="000000"/>
                <w:sz w:val="20"/>
                <w:szCs w:val="20"/>
                <w:lang w:eastAsia="ru-RU"/>
              </w:rPr>
              <w:t>Промежуточная аттестация</w:t>
            </w:r>
          </w:p>
        </w:tc>
        <w:tc>
          <w:tcPr>
            <w:tcW w:w="708" w:type="dxa"/>
            <w:tcBorders>
              <w:top w:val="nil"/>
              <w:left w:val="nil"/>
              <w:bottom w:val="single" w:sz="4" w:space="0" w:color="auto"/>
              <w:right w:val="single" w:sz="4" w:space="0" w:color="auto"/>
            </w:tcBorders>
            <w:shd w:val="clear" w:color="auto" w:fill="auto"/>
            <w:vAlign w:val="center"/>
          </w:tcPr>
          <w:p w14:paraId="5520D876" w14:textId="4E20C178" w:rsidR="00110CDB" w:rsidRPr="000E5C45" w:rsidRDefault="00110CDB" w:rsidP="00110CDB">
            <w:pPr>
              <w:pStyle w:val="TableParagraph"/>
              <w:spacing w:before="54"/>
              <w:ind w:left="95" w:right="85"/>
              <w:jc w:val="center"/>
              <w:rPr>
                <w:b/>
                <w:sz w:val="20"/>
                <w:szCs w:val="20"/>
              </w:rPr>
            </w:pPr>
            <w:r w:rsidRPr="000E5C45">
              <w:rPr>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tcPr>
          <w:p w14:paraId="681D165C" w14:textId="76089963" w:rsidR="00110CDB" w:rsidRPr="000E5C45" w:rsidRDefault="00C01731" w:rsidP="00110CDB">
            <w:pPr>
              <w:pStyle w:val="TableParagraph"/>
              <w:spacing w:before="115"/>
              <w:ind w:left="10"/>
              <w:jc w:val="center"/>
              <w:rPr>
                <w:spacing w:val="-5"/>
                <w:sz w:val="20"/>
                <w:szCs w:val="20"/>
                <w:lang w:val="ru-RU"/>
              </w:rPr>
            </w:pPr>
            <w:r w:rsidRPr="000E5C45">
              <w:rPr>
                <w:color w:val="000000"/>
                <w:sz w:val="20"/>
                <w:szCs w:val="20"/>
                <w:lang w:val="ru-RU" w:eastAsia="ru-RU"/>
              </w:rPr>
              <w:t>210</w:t>
            </w:r>
          </w:p>
        </w:tc>
        <w:tc>
          <w:tcPr>
            <w:tcW w:w="572" w:type="dxa"/>
            <w:tcBorders>
              <w:top w:val="nil"/>
              <w:left w:val="nil"/>
              <w:bottom w:val="single" w:sz="4" w:space="0" w:color="auto"/>
              <w:right w:val="single" w:sz="4" w:space="0" w:color="auto"/>
            </w:tcBorders>
            <w:shd w:val="clear" w:color="auto" w:fill="auto"/>
            <w:vAlign w:val="center"/>
          </w:tcPr>
          <w:p w14:paraId="3EEFAC0D" w14:textId="352D481A"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0BA84664" w14:textId="5109468A" w:rsidR="00110CDB" w:rsidRPr="000E5C45" w:rsidRDefault="00110CDB" w:rsidP="00110CDB">
            <w:pPr>
              <w:pStyle w:val="TableParagraph"/>
              <w:spacing w:before="115"/>
              <w:ind w:left="11"/>
              <w:jc w:val="center"/>
              <w:rPr>
                <w:spacing w:val="-5"/>
                <w:sz w:val="20"/>
                <w:szCs w:val="20"/>
              </w:rPr>
            </w:pPr>
            <w:r w:rsidRPr="000E5C45">
              <w:rPr>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tcPr>
          <w:p w14:paraId="51A131BC" w14:textId="239F6049"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714" w:type="dxa"/>
            <w:tcBorders>
              <w:top w:val="nil"/>
              <w:left w:val="nil"/>
              <w:bottom w:val="single" w:sz="4" w:space="0" w:color="auto"/>
              <w:right w:val="single" w:sz="4" w:space="0" w:color="auto"/>
            </w:tcBorders>
            <w:shd w:val="clear" w:color="auto" w:fill="auto"/>
            <w:vAlign w:val="center"/>
          </w:tcPr>
          <w:p w14:paraId="2FFDD71C" w14:textId="3A9575ED" w:rsidR="00110CDB" w:rsidRPr="000E5C45" w:rsidRDefault="00110CDB" w:rsidP="00110CDB">
            <w:pPr>
              <w:pStyle w:val="TableParagraph"/>
              <w:spacing w:before="115"/>
              <w:ind w:left="5" w:right="1"/>
              <w:jc w:val="center"/>
              <w:rPr>
                <w:spacing w:val="-5"/>
                <w:sz w:val="20"/>
                <w:szCs w:val="20"/>
              </w:rPr>
            </w:pPr>
            <w:r w:rsidRPr="000E5C45">
              <w:rPr>
                <w:color w:val="000000"/>
                <w:sz w:val="20"/>
                <w:szCs w:val="20"/>
                <w:lang w:eastAsia="ru-RU"/>
              </w:rPr>
              <w:t> </w:t>
            </w:r>
          </w:p>
        </w:tc>
        <w:tc>
          <w:tcPr>
            <w:tcW w:w="710" w:type="dxa"/>
            <w:tcBorders>
              <w:top w:val="nil"/>
              <w:left w:val="nil"/>
              <w:bottom w:val="single" w:sz="4" w:space="0" w:color="auto"/>
              <w:right w:val="single" w:sz="4" w:space="0" w:color="auto"/>
            </w:tcBorders>
            <w:shd w:val="clear" w:color="auto" w:fill="auto"/>
            <w:vAlign w:val="center"/>
          </w:tcPr>
          <w:p w14:paraId="38321089" w14:textId="49114877" w:rsidR="00110CDB" w:rsidRPr="000E5C45" w:rsidRDefault="00110CDB" w:rsidP="00110CDB">
            <w:pPr>
              <w:pStyle w:val="TableParagraph"/>
              <w:jc w:val="center"/>
              <w:rPr>
                <w:sz w:val="20"/>
                <w:szCs w:val="20"/>
              </w:rPr>
            </w:pPr>
            <w:r w:rsidRPr="000E5C45">
              <w:rPr>
                <w:color w:val="000000"/>
                <w:sz w:val="20"/>
                <w:szCs w:val="20"/>
                <w:lang w:eastAsia="ru-RU"/>
              </w:rPr>
              <w:t> </w:t>
            </w:r>
          </w:p>
        </w:tc>
        <w:tc>
          <w:tcPr>
            <w:tcW w:w="568" w:type="dxa"/>
            <w:shd w:val="clear" w:color="auto" w:fill="auto"/>
            <w:vAlign w:val="center"/>
          </w:tcPr>
          <w:p w14:paraId="73B1168E" w14:textId="045CE11D" w:rsidR="00110CDB" w:rsidRPr="000E5C45" w:rsidRDefault="00110CDB" w:rsidP="00110CDB">
            <w:pPr>
              <w:pStyle w:val="TableParagraph"/>
              <w:jc w:val="center"/>
              <w:rPr>
                <w:sz w:val="20"/>
                <w:szCs w:val="20"/>
              </w:rPr>
            </w:pPr>
          </w:p>
        </w:tc>
        <w:tc>
          <w:tcPr>
            <w:tcW w:w="412" w:type="dxa"/>
            <w:shd w:val="clear" w:color="auto" w:fill="auto"/>
            <w:vAlign w:val="center"/>
          </w:tcPr>
          <w:p w14:paraId="6BBB4E07" w14:textId="77777777" w:rsidR="00110CDB" w:rsidRPr="000E5C45" w:rsidRDefault="00110CDB" w:rsidP="00110CDB">
            <w:pPr>
              <w:pStyle w:val="TableParagraph"/>
              <w:jc w:val="center"/>
              <w:rPr>
                <w:sz w:val="20"/>
                <w:szCs w:val="20"/>
              </w:rPr>
            </w:pPr>
          </w:p>
        </w:tc>
      </w:tr>
      <w:tr w:rsidR="00110CDB" w:rsidRPr="000E5C45" w14:paraId="7086F041"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BE1E5BB" w14:textId="10D29862"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ПДП.00</w:t>
            </w:r>
          </w:p>
        </w:tc>
        <w:tc>
          <w:tcPr>
            <w:tcW w:w="2409" w:type="dxa"/>
            <w:tcBorders>
              <w:top w:val="nil"/>
              <w:left w:val="nil"/>
              <w:bottom w:val="single" w:sz="4" w:space="0" w:color="auto"/>
              <w:right w:val="single" w:sz="4" w:space="0" w:color="auto"/>
            </w:tcBorders>
            <w:shd w:val="clear" w:color="000000" w:fill="FFFFFF"/>
            <w:vAlign w:val="center"/>
          </w:tcPr>
          <w:p w14:paraId="64371351" w14:textId="7A2CA7BD"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Производственная практика (преддипломная практика)</w:t>
            </w:r>
          </w:p>
        </w:tc>
        <w:tc>
          <w:tcPr>
            <w:tcW w:w="708" w:type="dxa"/>
            <w:tcBorders>
              <w:top w:val="nil"/>
              <w:left w:val="nil"/>
              <w:bottom w:val="single" w:sz="4" w:space="0" w:color="auto"/>
              <w:right w:val="single" w:sz="4" w:space="0" w:color="auto"/>
            </w:tcBorders>
            <w:shd w:val="clear" w:color="auto" w:fill="auto"/>
            <w:vAlign w:val="center"/>
          </w:tcPr>
          <w:p w14:paraId="2FED0935" w14:textId="1E2BEA15" w:rsidR="00110CDB" w:rsidRPr="000E5C45" w:rsidRDefault="00110CDB" w:rsidP="00110CDB">
            <w:pPr>
              <w:pStyle w:val="TableParagraph"/>
              <w:spacing w:before="54"/>
              <w:ind w:left="95" w:right="85"/>
              <w:jc w:val="center"/>
              <w:rPr>
                <w:color w:val="000000"/>
                <w:sz w:val="20"/>
                <w:szCs w:val="20"/>
                <w:lang w:eastAsia="ru-RU"/>
              </w:rPr>
            </w:pPr>
            <w:r w:rsidRPr="000E5C45">
              <w:rPr>
                <w:color w:val="000000"/>
                <w:sz w:val="20"/>
                <w:szCs w:val="20"/>
                <w:lang w:eastAsia="ru-RU"/>
              </w:rPr>
              <w:t>ДЗ</w:t>
            </w:r>
          </w:p>
        </w:tc>
        <w:tc>
          <w:tcPr>
            <w:tcW w:w="709" w:type="dxa"/>
            <w:tcBorders>
              <w:top w:val="nil"/>
              <w:left w:val="nil"/>
              <w:bottom w:val="single" w:sz="4" w:space="0" w:color="auto"/>
              <w:right w:val="single" w:sz="4" w:space="0" w:color="auto"/>
            </w:tcBorders>
            <w:shd w:val="clear" w:color="auto" w:fill="auto"/>
            <w:vAlign w:val="center"/>
          </w:tcPr>
          <w:p w14:paraId="3386F69E" w14:textId="15BFFB2D"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5BAFE65C" w14:textId="77777777" w:rsidR="00110CDB" w:rsidRPr="000E5C45" w:rsidRDefault="00110CDB" w:rsidP="00110CDB">
            <w:pPr>
              <w:pStyle w:val="TableParagraph"/>
              <w:jc w:val="center"/>
              <w:rPr>
                <w:color w:val="000000"/>
                <w:sz w:val="20"/>
                <w:szCs w:val="20"/>
                <w:lang w:eastAsia="ru-RU"/>
              </w:rPr>
            </w:pPr>
          </w:p>
        </w:tc>
        <w:tc>
          <w:tcPr>
            <w:tcW w:w="711" w:type="dxa"/>
            <w:tcBorders>
              <w:top w:val="nil"/>
              <w:left w:val="nil"/>
              <w:bottom w:val="single" w:sz="4" w:space="0" w:color="auto"/>
              <w:right w:val="single" w:sz="4" w:space="0" w:color="auto"/>
            </w:tcBorders>
            <w:shd w:val="clear" w:color="auto" w:fill="auto"/>
            <w:vAlign w:val="center"/>
          </w:tcPr>
          <w:p w14:paraId="062544E5" w14:textId="77777777" w:rsidR="00110CDB" w:rsidRPr="000E5C45" w:rsidRDefault="00110CDB" w:rsidP="00110CDB">
            <w:pPr>
              <w:pStyle w:val="TableParagraph"/>
              <w:spacing w:before="115"/>
              <w:ind w:left="11"/>
              <w:jc w:val="center"/>
              <w:rPr>
                <w:color w:val="000000"/>
                <w:sz w:val="20"/>
                <w:szCs w:val="20"/>
                <w:lang w:eastAsia="ru-RU"/>
              </w:rPr>
            </w:pPr>
          </w:p>
        </w:tc>
        <w:tc>
          <w:tcPr>
            <w:tcW w:w="709" w:type="dxa"/>
            <w:tcBorders>
              <w:top w:val="nil"/>
              <w:left w:val="nil"/>
              <w:bottom w:val="single" w:sz="4" w:space="0" w:color="auto"/>
              <w:right w:val="single" w:sz="4" w:space="0" w:color="auto"/>
            </w:tcBorders>
            <w:shd w:val="clear" w:color="auto" w:fill="auto"/>
            <w:vAlign w:val="center"/>
          </w:tcPr>
          <w:p w14:paraId="5ED0C720"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0A7410D6"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21B69F09"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75FFE612"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752A3D84" w14:textId="24457016" w:rsidR="00110CDB" w:rsidRPr="000E5C45" w:rsidRDefault="00110CDB" w:rsidP="00110CDB">
            <w:pPr>
              <w:pStyle w:val="TableParagraph"/>
              <w:jc w:val="center"/>
              <w:rPr>
                <w:sz w:val="20"/>
                <w:szCs w:val="20"/>
              </w:rPr>
            </w:pPr>
            <w:r w:rsidRPr="000E5C45">
              <w:rPr>
                <w:sz w:val="20"/>
                <w:szCs w:val="20"/>
              </w:rPr>
              <w:t>4</w:t>
            </w:r>
          </w:p>
        </w:tc>
      </w:tr>
      <w:tr w:rsidR="00110CDB" w:rsidRPr="000E5C45" w14:paraId="09D9E95F"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B4C6E7" w:themeFill="accent1" w:themeFillTint="66"/>
            <w:vAlign w:val="center"/>
          </w:tcPr>
          <w:p w14:paraId="780E0689" w14:textId="5A2B0FC4"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ГИА.00</w:t>
            </w:r>
          </w:p>
        </w:tc>
        <w:tc>
          <w:tcPr>
            <w:tcW w:w="2409" w:type="dxa"/>
            <w:tcBorders>
              <w:top w:val="nil"/>
              <w:left w:val="nil"/>
              <w:bottom w:val="single" w:sz="4" w:space="0" w:color="auto"/>
              <w:right w:val="single" w:sz="4" w:space="0" w:color="auto"/>
            </w:tcBorders>
            <w:shd w:val="clear" w:color="auto" w:fill="B4C6E7" w:themeFill="accent1" w:themeFillTint="66"/>
            <w:vAlign w:val="center"/>
          </w:tcPr>
          <w:p w14:paraId="4D1DB512" w14:textId="4108BCE7"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Государственная итоговая аттестация</w:t>
            </w:r>
          </w:p>
        </w:tc>
        <w:tc>
          <w:tcPr>
            <w:tcW w:w="708" w:type="dxa"/>
            <w:tcBorders>
              <w:top w:val="nil"/>
              <w:left w:val="nil"/>
              <w:bottom w:val="single" w:sz="4" w:space="0" w:color="auto"/>
              <w:right w:val="single" w:sz="4" w:space="0" w:color="auto"/>
            </w:tcBorders>
            <w:shd w:val="clear" w:color="auto" w:fill="B4C6E7" w:themeFill="accent1" w:themeFillTint="66"/>
            <w:vAlign w:val="center"/>
          </w:tcPr>
          <w:p w14:paraId="07B864C2" w14:textId="0743B693"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6 нед.</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47FE2B8F" w14:textId="4BBFD1E9" w:rsidR="00110CDB" w:rsidRPr="000E5C45" w:rsidRDefault="00110CDB" w:rsidP="00110CDB">
            <w:pPr>
              <w:pStyle w:val="TableParagraph"/>
              <w:spacing w:before="115"/>
              <w:ind w:left="10"/>
              <w:jc w:val="center"/>
              <w:rPr>
                <w:color w:val="000000"/>
                <w:sz w:val="20"/>
                <w:szCs w:val="20"/>
                <w:lang w:eastAsia="ru-RU"/>
              </w:rPr>
            </w:pPr>
            <w:r w:rsidRPr="000E5C45">
              <w:rPr>
                <w:b/>
                <w:bCs/>
                <w:color w:val="000000"/>
                <w:sz w:val="20"/>
                <w:szCs w:val="20"/>
                <w:lang w:eastAsia="ru-RU"/>
              </w:rPr>
              <w:t>216</w:t>
            </w:r>
          </w:p>
        </w:tc>
        <w:tc>
          <w:tcPr>
            <w:tcW w:w="572" w:type="dxa"/>
            <w:tcBorders>
              <w:top w:val="nil"/>
              <w:left w:val="nil"/>
              <w:bottom w:val="single" w:sz="4" w:space="0" w:color="auto"/>
              <w:right w:val="single" w:sz="4" w:space="0" w:color="auto"/>
            </w:tcBorders>
            <w:shd w:val="clear" w:color="auto" w:fill="B4C6E7" w:themeFill="accent1" w:themeFillTint="66"/>
            <w:vAlign w:val="center"/>
          </w:tcPr>
          <w:p w14:paraId="7CD9F8EB" w14:textId="18E4AD71"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711" w:type="dxa"/>
            <w:tcBorders>
              <w:top w:val="nil"/>
              <w:left w:val="nil"/>
              <w:bottom w:val="single" w:sz="4" w:space="0" w:color="auto"/>
              <w:right w:val="single" w:sz="4" w:space="0" w:color="auto"/>
            </w:tcBorders>
            <w:shd w:val="clear" w:color="auto" w:fill="B4C6E7" w:themeFill="accent1" w:themeFillTint="66"/>
            <w:vAlign w:val="center"/>
          </w:tcPr>
          <w:p w14:paraId="512F45C2" w14:textId="17DE7AB5" w:rsidR="00110CDB" w:rsidRPr="000E5C45" w:rsidRDefault="00110CDB" w:rsidP="00110CDB">
            <w:pPr>
              <w:pStyle w:val="TableParagraph"/>
              <w:spacing w:before="115"/>
              <w:ind w:left="11"/>
              <w:jc w:val="center"/>
              <w:rPr>
                <w:color w:val="000000"/>
                <w:sz w:val="20"/>
                <w:szCs w:val="20"/>
                <w:lang w:eastAsia="ru-RU"/>
              </w:rPr>
            </w:pPr>
            <w:r w:rsidRPr="000E5C45">
              <w:rPr>
                <w:b/>
                <w:bCs/>
                <w:color w:val="000000"/>
                <w:sz w:val="20"/>
                <w:szCs w:val="20"/>
                <w:lang w:eastAsia="ru-RU"/>
              </w:rPr>
              <w:t>216</w:t>
            </w:r>
          </w:p>
        </w:tc>
        <w:tc>
          <w:tcPr>
            <w:tcW w:w="709" w:type="dxa"/>
            <w:tcBorders>
              <w:top w:val="nil"/>
              <w:left w:val="nil"/>
              <w:bottom w:val="single" w:sz="4" w:space="0" w:color="auto"/>
              <w:right w:val="single" w:sz="4" w:space="0" w:color="auto"/>
            </w:tcBorders>
            <w:shd w:val="clear" w:color="auto" w:fill="B4C6E7" w:themeFill="accent1" w:themeFillTint="66"/>
            <w:vAlign w:val="center"/>
          </w:tcPr>
          <w:p w14:paraId="1D93FD05" w14:textId="4D161D23"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714" w:type="dxa"/>
            <w:tcBorders>
              <w:top w:val="nil"/>
              <w:left w:val="nil"/>
              <w:bottom w:val="single" w:sz="4" w:space="0" w:color="auto"/>
              <w:right w:val="single" w:sz="4" w:space="0" w:color="auto"/>
            </w:tcBorders>
            <w:shd w:val="clear" w:color="auto" w:fill="B4C6E7" w:themeFill="accent1" w:themeFillTint="66"/>
            <w:vAlign w:val="center"/>
          </w:tcPr>
          <w:p w14:paraId="515E5E9D" w14:textId="6468A812" w:rsidR="00110CDB" w:rsidRPr="000E5C45" w:rsidRDefault="00110CDB" w:rsidP="00110CDB">
            <w:pPr>
              <w:pStyle w:val="TableParagraph"/>
              <w:spacing w:before="115"/>
              <w:ind w:left="5" w:right="1"/>
              <w:jc w:val="center"/>
              <w:rPr>
                <w:color w:val="000000"/>
                <w:sz w:val="20"/>
                <w:szCs w:val="20"/>
                <w:lang w:eastAsia="ru-RU"/>
              </w:rPr>
            </w:pPr>
            <w:r w:rsidRPr="000E5C45">
              <w:rPr>
                <w:b/>
                <w:bCs/>
                <w:color w:val="000000"/>
                <w:sz w:val="20"/>
                <w:szCs w:val="20"/>
                <w:lang w:eastAsia="ru-RU"/>
              </w:rPr>
              <w:t>0</w:t>
            </w:r>
          </w:p>
        </w:tc>
        <w:tc>
          <w:tcPr>
            <w:tcW w:w="710" w:type="dxa"/>
            <w:tcBorders>
              <w:top w:val="nil"/>
              <w:left w:val="nil"/>
              <w:bottom w:val="single" w:sz="4" w:space="0" w:color="auto"/>
              <w:right w:val="single" w:sz="4" w:space="0" w:color="auto"/>
            </w:tcBorders>
            <w:shd w:val="clear" w:color="auto" w:fill="B4C6E7" w:themeFill="accent1" w:themeFillTint="66"/>
            <w:vAlign w:val="center"/>
          </w:tcPr>
          <w:p w14:paraId="2C6096E9" w14:textId="1E04AB02" w:rsidR="00110CDB" w:rsidRPr="000E5C45" w:rsidRDefault="00110CDB" w:rsidP="00110CDB">
            <w:pPr>
              <w:pStyle w:val="TableParagraph"/>
              <w:jc w:val="center"/>
              <w:rPr>
                <w:color w:val="000000"/>
                <w:sz w:val="20"/>
                <w:szCs w:val="20"/>
                <w:lang w:eastAsia="ru-RU"/>
              </w:rPr>
            </w:pPr>
            <w:r w:rsidRPr="000E5C45">
              <w:rPr>
                <w:b/>
                <w:bCs/>
                <w:color w:val="000000"/>
                <w:sz w:val="20"/>
                <w:szCs w:val="20"/>
                <w:lang w:eastAsia="ru-RU"/>
              </w:rPr>
              <w:t>0</w:t>
            </w:r>
          </w:p>
        </w:tc>
        <w:tc>
          <w:tcPr>
            <w:tcW w:w="568" w:type="dxa"/>
            <w:tcBorders>
              <w:top w:val="nil"/>
              <w:left w:val="nil"/>
              <w:bottom w:val="single" w:sz="4" w:space="0" w:color="auto"/>
              <w:right w:val="single" w:sz="4" w:space="0" w:color="auto"/>
            </w:tcBorders>
            <w:shd w:val="clear" w:color="auto" w:fill="B4C6E7" w:themeFill="accent1" w:themeFillTint="66"/>
            <w:vAlign w:val="center"/>
          </w:tcPr>
          <w:p w14:paraId="108A3560" w14:textId="342137DB" w:rsidR="00110CDB" w:rsidRPr="000E5C45" w:rsidRDefault="00110CDB" w:rsidP="00110CDB">
            <w:pPr>
              <w:pStyle w:val="TableParagraph"/>
              <w:jc w:val="center"/>
              <w:rPr>
                <w:sz w:val="20"/>
                <w:szCs w:val="20"/>
              </w:rPr>
            </w:pPr>
            <w:r w:rsidRPr="000E5C45">
              <w:rPr>
                <w:b/>
                <w:bCs/>
                <w:color w:val="000000"/>
                <w:sz w:val="20"/>
                <w:szCs w:val="20"/>
                <w:lang w:eastAsia="ru-RU"/>
              </w:rPr>
              <w:t>0</w:t>
            </w:r>
          </w:p>
        </w:tc>
        <w:tc>
          <w:tcPr>
            <w:tcW w:w="412" w:type="dxa"/>
            <w:tcBorders>
              <w:top w:val="nil"/>
              <w:left w:val="nil"/>
              <w:bottom w:val="single" w:sz="4" w:space="0" w:color="auto"/>
              <w:right w:val="single" w:sz="4" w:space="0" w:color="auto"/>
            </w:tcBorders>
            <w:shd w:val="clear" w:color="auto" w:fill="B4C6E7" w:themeFill="accent1" w:themeFillTint="66"/>
            <w:vAlign w:val="center"/>
          </w:tcPr>
          <w:p w14:paraId="212E575A" w14:textId="79689503" w:rsidR="00110CDB" w:rsidRPr="000E5C45" w:rsidRDefault="00110CDB" w:rsidP="00110CDB">
            <w:pPr>
              <w:pStyle w:val="TableParagraph"/>
              <w:jc w:val="center"/>
              <w:rPr>
                <w:sz w:val="20"/>
                <w:szCs w:val="20"/>
              </w:rPr>
            </w:pPr>
            <w:r w:rsidRPr="000E5C45">
              <w:rPr>
                <w:b/>
                <w:bCs/>
                <w:color w:val="000000"/>
                <w:sz w:val="20"/>
                <w:szCs w:val="20"/>
                <w:lang w:eastAsia="ru-RU"/>
              </w:rPr>
              <w:t>0</w:t>
            </w:r>
          </w:p>
        </w:tc>
      </w:tr>
      <w:tr w:rsidR="00110CDB" w:rsidRPr="000E5C45" w14:paraId="2D9217CC"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712AC261" w14:textId="6FEB2E28"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ГИА.01</w:t>
            </w:r>
          </w:p>
        </w:tc>
        <w:tc>
          <w:tcPr>
            <w:tcW w:w="2409" w:type="dxa"/>
            <w:tcBorders>
              <w:top w:val="nil"/>
              <w:left w:val="nil"/>
              <w:bottom w:val="single" w:sz="4" w:space="0" w:color="auto"/>
              <w:right w:val="single" w:sz="4" w:space="0" w:color="auto"/>
            </w:tcBorders>
            <w:shd w:val="clear" w:color="000000" w:fill="FFFFFF"/>
            <w:vAlign w:val="center"/>
          </w:tcPr>
          <w:p w14:paraId="10700026" w14:textId="2C569843"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Подготовка выпускной квалификационной работы</w:t>
            </w:r>
          </w:p>
        </w:tc>
        <w:tc>
          <w:tcPr>
            <w:tcW w:w="708" w:type="dxa"/>
            <w:tcBorders>
              <w:top w:val="nil"/>
              <w:left w:val="nil"/>
              <w:bottom w:val="single" w:sz="4" w:space="0" w:color="auto"/>
              <w:right w:val="single" w:sz="4" w:space="0" w:color="auto"/>
            </w:tcBorders>
            <w:shd w:val="clear" w:color="auto" w:fill="auto"/>
            <w:vAlign w:val="center"/>
          </w:tcPr>
          <w:p w14:paraId="33C25D7D" w14:textId="111C1331"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4 нед.</w:t>
            </w:r>
          </w:p>
        </w:tc>
        <w:tc>
          <w:tcPr>
            <w:tcW w:w="709" w:type="dxa"/>
            <w:tcBorders>
              <w:top w:val="nil"/>
              <w:left w:val="nil"/>
              <w:bottom w:val="single" w:sz="4" w:space="0" w:color="auto"/>
              <w:right w:val="single" w:sz="4" w:space="0" w:color="auto"/>
            </w:tcBorders>
            <w:shd w:val="clear" w:color="auto" w:fill="auto"/>
            <w:vAlign w:val="center"/>
          </w:tcPr>
          <w:p w14:paraId="42895A47" w14:textId="7D18F1E6"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144</w:t>
            </w:r>
          </w:p>
        </w:tc>
        <w:tc>
          <w:tcPr>
            <w:tcW w:w="572" w:type="dxa"/>
            <w:tcBorders>
              <w:top w:val="nil"/>
              <w:left w:val="nil"/>
              <w:bottom w:val="single" w:sz="4" w:space="0" w:color="auto"/>
              <w:right w:val="single" w:sz="4" w:space="0" w:color="auto"/>
            </w:tcBorders>
            <w:shd w:val="clear" w:color="auto" w:fill="auto"/>
            <w:vAlign w:val="center"/>
          </w:tcPr>
          <w:p w14:paraId="2A5935C7" w14:textId="4105001D" w:rsidR="00110CDB" w:rsidRPr="000E5C45" w:rsidRDefault="00110CDB" w:rsidP="00110CDB">
            <w:pPr>
              <w:pStyle w:val="TableParagraph"/>
              <w:jc w:val="center"/>
              <w:rPr>
                <w:color w:val="000000"/>
                <w:sz w:val="20"/>
                <w:szCs w:val="20"/>
                <w:lang w:eastAsia="ru-RU"/>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3B70E0EB" w14:textId="77E2203D" w:rsidR="00110CDB" w:rsidRPr="000E5C45" w:rsidRDefault="00110CDB" w:rsidP="00110CDB">
            <w:pPr>
              <w:pStyle w:val="TableParagraph"/>
              <w:spacing w:before="115"/>
              <w:ind w:left="11"/>
              <w:jc w:val="center"/>
              <w:rPr>
                <w:color w:val="000000"/>
                <w:sz w:val="20"/>
                <w:szCs w:val="20"/>
                <w:lang w:eastAsia="ru-RU"/>
              </w:rPr>
            </w:pPr>
            <w:r w:rsidRPr="000E5C45">
              <w:rPr>
                <w:color w:val="000000"/>
                <w:sz w:val="20"/>
                <w:szCs w:val="20"/>
                <w:lang w:eastAsia="ru-RU"/>
              </w:rPr>
              <w:t>144</w:t>
            </w:r>
          </w:p>
        </w:tc>
        <w:tc>
          <w:tcPr>
            <w:tcW w:w="709" w:type="dxa"/>
            <w:tcBorders>
              <w:top w:val="nil"/>
              <w:left w:val="nil"/>
              <w:bottom w:val="single" w:sz="4" w:space="0" w:color="auto"/>
              <w:right w:val="single" w:sz="4" w:space="0" w:color="auto"/>
            </w:tcBorders>
            <w:shd w:val="clear" w:color="auto" w:fill="auto"/>
            <w:vAlign w:val="center"/>
          </w:tcPr>
          <w:p w14:paraId="7471781A"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40196A64"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2A135C5D"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43CB340D"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6598AF83" w14:textId="3C79B5EF" w:rsidR="00110CDB" w:rsidRPr="000E5C45" w:rsidRDefault="00110CDB" w:rsidP="00110CDB">
            <w:pPr>
              <w:pStyle w:val="TableParagraph"/>
              <w:jc w:val="center"/>
              <w:rPr>
                <w:sz w:val="20"/>
                <w:szCs w:val="20"/>
              </w:rPr>
            </w:pPr>
            <w:r w:rsidRPr="000E5C45">
              <w:rPr>
                <w:sz w:val="20"/>
                <w:szCs w:val="20"/>
              </w:rPr>
              <w:t>4</w:t>
            </w:r>
          </w:p>
        </w:tc>
      </w:tr>
      <w:tr w:rsidR="00110CDB" w:rsidRPr="000E5C45" w14:paraId="05CEB7CD" w14:textId="77777777" w:rsidTr="00706657">
        <w:trPr>
          <w:trHeight w:val="460"/>
        </w:trPr>
        <w:tc>
          <w:tcPr>
            <w:tcW w:w="1134" w:type="dxa"/>
            <w:tcBorders>
              <w:top w:val="nil"/>
              <w:left w:val="single" w:sz="4" w:space="0" w:color="auto"/>
              <w:bottom w:val="single" w:sz="4" w:space="0" w:color="auto"/>
              <w:right w:val="single" w:sz="4" w:space="0" w:color="auto"/>
            </w:tcBorders>
            <w:shd w:val="clear" w:color="auto" w:fill="auto"/>
            <w:vAlign w:val="center"/>
          </w:tcPr>
          <w:p w14:paraId="3F2FCB15" w14:textId="38FBBDD8" w:rsidR="00110CDB" w:rsidRPr="000E5C45" w:rsidRDefault="00110CDB" w:rsidP="00110CDB">
            <w:pPr>
              <w:pStyle w:val="TableParagraph"/>
              <w:jc w:val="center"/>
              <w:rPr>
                <w:b/>
                <w:bCs/>
                <w:color w:val="000000"/>
                <w:sz w:val="20"/>
                <w:szCs w:val="20"/>
                <w:lang w:eastAsia="ru-RU"/>
              </w:rPr>
            </w:pPr>
            <w:r w:rsidRPr="000E5C45">
              <w:rPr>
                <w:b/>
                <w:bCs/>
                <w:color w:val="000000"/>
                <w:sz w:val="20"/>
                <w:szCs w:val="20"/>
                <w:lang w:eastAsia="ru-RU"/>
              </w:rPr>
              <w:t>ГИА.02</w:t>
            </w:r>
          </w:p>
        </w:tc>
        <w:tc>
          <w:tcPr>
            <w:tcW w:w="2409" w:type="dxa"/>
            <w:tcBorders>
              <w:top w:val="nil"/>
              <w:left w:val="nil"/>
              <w:bottom w:val="single" w:sz="4" w:space="0" w:color="auto"/>
              <w:right w:val="single" w:sz="4" w:space="0" w:color="auto"/>
            </w:tcBorders>
            <w:shd w:val="clear" w:color="000000" w:fill="FFFFFF"/>
            <w:vAlign w:val="center"/>
          </w:tcPr>
          <w:p w14:paraId="278EBB53" w14:textId="2CAEE0B6" w:rsidR="00110CDB" w:rsidRPr="000E5C45" w:rsidRDefault="00110CDB" w:rsidP="00110CDB">
            <w:pPr>
              <w:pStyle w:val="TableParagraph"/>
              <w:spacing w:line="230" w:lineRule="atLeast"/>
              <w:ind w:left="107" w:right="275"/>
              <w:jc w:val="center"/>
              <w:rPr>
                <w:b/>
                <w:bCs/>
                <w:color w:val="000000"/>
                <w:sz w:val="20"/>
                <w:szCs w:val="20"/>
                <w:lang w:eastAsia="ru-RU"/>
              </w:rPr>
            </w:pPr>
            <w:r w:rsidRPr="000E5C45">
              <w:rPr>
                <w:b/>
                <w:bCs/>
                <w:color w:val="000000"/>
                <w:sz w:val="20"/>
                <w:szCs w:val="20"/>
                <w:lang w:eastAsia="ru-RU"/>
              </w:rPr>
              <w:t>Защита выпускной квалификационной работы</w:t>
            </w:r>
          </w:p>
        </w:tc>
        <w:tc>
          <w:tcPr>
            <w:tcW w:w="708" w:type="dxa"/>
            <w:tcBorders>
              <w:top w:val="nil"/>
              <w:left w:val="nil"/>
              <w:bottom w:val="single" w:sz="4" w:space="0" w:color="auto"/>
              <w:right w:val="single" w:sz="4" w:space="0" w:color="auto"/>
            </w:tcBorders>
            <w:shd w:val="clear" w:color="auto" w:fill="auto"/>
            <w:vAlign w:val="center"/>
          </w:tcPr>
          <w:p w14:paraId="29B518B3" w14:textId="4BEF6668" w:rsidR="00110CDB" w:rsidRPr="000E5C45" w:rsidRDefault="00110CDB" w:rsidP="00110CDB">
            <w:pPr>
              <w:pStyle w:val="TableParagraph"/>
              <w:spacing w:before="54"/>
              <w:ind w:left="95" w:right="85"/>
              <w:jc w:val="center"/>
              <w:rPr>
                <w:color w:val="000000"/>
                <w:sz w:val="20"/>
                <w:szCs w:val="20"/>
                <w:lang w:eastAsia="ru-RU"/>
              </w:rPr>
            </w:pPr>
            <w:r w:rsidRPr="000E5C45">
              <w:rPr>
                <w:b/>
                <w:bCs/>
                <w:color w:val="000000"/>
                <w:sz w:val="20"/>
                <w:szCs w:val="20"/>
                <w:lang w:eastAsia="ru-RU"/>
              </w:rPr>
              <w:t>1,5 нед.</w:t>
            </w:r>
          </w:p>
        </w:tc>
        <w:tc>
          <w:tcPr>
            <w:tcW w:w="709" w:type="dxa"/>
            <w:tcBorders>
              <w:top w:val="nil"/>
              <w:left w:val="nil"/>
              <w:bottom w:val="single" w:sz="4" w:space="0" w:color="auto"/>
              <w:right w:val="single" w:sz="4" w:space="0" w:color="auto"/>
            </w:tcBorders>
            <w:shd w:val="clear" w:color="auto" w:fill="auto"/>
            <w:vAlign w:val="center"/>
          </w:tcPr>
          <w:p w14:paraId="238151B0" w14:textId="3A3877C7" w:rsidR="00110CDB" w:rsidRPr="000E5C45" w:rsidRDefault="00110CDB" w:rsidP="00110CDB">
            <w:pPr>
              <w:pStyle w:val="TableParagraph"/>
              <w:spacing w:before="115"/>
              <w:ind w:left="10"/>
              <w:jc w:val="center"/>
              <w:rPr>
                <w:color w:val="000000"/>
                <w:sz w:val="20"/>
                <w:szCs w:val="20"/>
                <w:lang w:eastAsia="ru-RU"/>
              </w:rPr>
            </w:pPr>
            <w:r w:rsidRPr="000E5C45">
              <w:rPr>
                <w:color w:val="000000"/>
                <w:sz w:val="20"/>
                <w:szCs w:val="20"/>
                <w:lang w:eastAsia="ru-RU"/>
              </w:rPr>
              <w:t>54</w:t>
            </w:r>
          </w:p>
        </w:tc>
        <w:tc>
          <w:tcPr>
            <w:tcW w:w="572" w:type="dxa"/>
            <w:tcBorders>
              <w:top w:val="nil"/>
              <w:left w:val="nil"/>
              <w:bottom w:val="single" w:sz="4" w:space="0" w:color="auto"/>
              <w:right w:val="single" w:sz="4" w:space="0" w:color="auto"/>
            </w:tcBorders>
            <w:shd w:val="clear" w:color="auto" w:fill="auto"/>
            <w:vAlign w:val="center"/>
          </w:tcPr>
          <w:p w14:paraId="33278B6E" w14:textId="2357D886" w:rsidR="00110CDB" w:rsidRPr="000E5C45" w:rsidRDefault="00110CDB" w:rsidP="00110CDB">
            <w:pPr>
              <w:pStyle w:val="TableParagraph"/>
              <w:jc w:val="center"/>
              <w:rPr>
                <w:color w:val="000000"/>
                <w:sz w:val="20"/>
                <w:szCs w:val="20"/>
                <w:lang w:eastAsia="ru-RU"/>
              </w:rPr>
            </w:pPr>
            <w:r w:rsidRPr="000E5C45">
              <w:rPr>
                <w:color w:val="000000"/>
                <w:sz w:val="20"/>
                <w:szCs w:val="20"/>
                <w:lang w:eastAsia="ru-RU"/>
              </w:rPr>
              <w:t> </w:t>
            </w:r>
          </w:p>
        </w:tc>
        <w:tc>
          <w:tcPr>
            <w:tcW w:w="711" w:type="dxa"/>
            <w:tcBorders>
              <w:top w:val="nil"/>
              <w:left w:val="nil"/>
              <w:bottom w:val="single" w:sz="4" w:space="0" w:color="auto"/>
              <w:right w:val="single" w:sz="4" w:space="0" w:color="auto"/>
            </w:tcBorders>
            <w:shd w:val="clear" w:color="auto" w:fill="auto"/>
            <w:vAlign w:val="center"/>
          </w:tcPr>
          <w:p w14:paraId="0F1CC12C" w14:textId="7C1A4E3D" w:rsidR="00110CDB" w:rsidRPr="000E5C45" w:rsidRDefault="00110CDB" w:rsidP="00110CDB">
            <w:pPr>
              <w:pStyle w:val="TableParagraph"/>
              <w:spacing w:before="115"/>
              <w:ind w:left="11"/>
              <w:jc w:val="center"/>
              <w:rPr>
                <w:color w:val="000000"/>
                <w:sz w:val="20"/>
                <w:szCs w:val="20"/>
                <w:lang w:eastAsia="ru-RU"/>
              </w:rPr>
            </w:pPr>
            <w:r w:rsidRPr="000E5C45">
              <w:rPr>
                <w:color w:val="000000"/>
                <w:sz w:val="20"/>
                <w:szCs w:val="20"/>
                <w:lang w:eastAsia="ru-RU"/>
              </w:rPr>
              <w:t>54</w:t>
            </w:r>
          </w:p>
        </w:tc>
        <w:tc>
          <w:tcPr>
            <w:tcW w:w="709" w:type="dxa"/>
            <w:tcBorders>
              <w:top w:val="nil"/>
              <w:left w:val="nil"/>
              <w:bottom w:val="single" w:sz="4" w:space="0" w:color="auto"/>
              <w:right w:val="single" w:sz="4" w:space="0" w:color="auto"/>
            </w:tcBorders>
            <w:shd w:val="clear" w:color="auto" w:fill="auto"/>
            <w:vAlign w:val="center"/>
          </w:tcPr>
          <w:p w14:paraId="5D2B7007" w14:textId="77777777" w:rsidR="00110CDB" w:rsidRPr="000E5C45" w:rsidRDefault="00110CDB" w:rsidP="00110CDB">
            <w:pPr>
              <w:pStyle w:val="TableParagraph"/>
              <w:jc w:val="center"/>
              <w:rPr>
                <w:color w:val="000000"/>
                <w:sz w:val="20"/>
                <w:szCs w:val="20"/>
                <w:lang w:eastAsia="ru-RU"/>
              </w:rPr>
            </w:pPr>
          </w:p>
        </w:tc>
        <w:tc>
          <w:tcPr>
            <w:tcW w:w="714" w:type="dxa"/>
            <w:tcBorders>
              <w:top w:val="nil"/>
              <w:left w:val="nil"/>
              <w:bottom w:val="single" w:sz="4" w:space="0" w:color="auto"/>
              <w:right w:val="single" w:sz="4" w:space="0" w:color="auto"/>
            </w:tcBorders>
            <w:shd w:val="clear" w:color="auto" w:fill="auto"/>
            <w:vAlign w:val="center"/>
          </w:tcPr>
          <w:p w14:paraId="66759B7A" w14:textId="77777777" w:rsidR="00110CDB" w:rsidRPr="000E5C45" w:rsidRDefault="00110CDB" w:rsidP="00110CDB">
            <w:pPr>
              <w:pStyle w:val="TableParagraph"/>
              <w:spacing w:before="115"/>
              <w:ind w:left="5" w:right="1"/>
              <w:jc w:val="center"/>
              <w:rPr>
                <w:color w:val="000000"/>
                <w:sz w:val="20"/>
                <w:szCs w:val="20"/>
                <w:lang w:eastAsia="ru-RU"/>
              </w:rPr>
            </w:pPr>
          </w:p>
        </w:tc>
        <w:tc>
          <w:tcPr>
            <w:tcW w:w="710" w:type="dxa"/>
            <w:tcBorders>
              <w:top w:val="nil"/>
              <w:left w:val="nil"/>
              <w:bottom w:val="single" w:sz="4" w:space="0" w:color="auto"/>
              <w:right w:val="single" w:sz="4" w:space="0" w:color="auto"/>
            </w:tcBorders>
            <w:shd w:val="clear" w:color="auto" w:fill="auto"/>
            <w:vAlign w:val="center"/>
          </w:tcPr>
          <w:p w14:paraId="48DA767B" w14:textId="77777777" w:rsidR="00110CDB" w:rsidRPr="000E5C45" w:rsidRDefault="00110CDB" w:rsidP="00110CDB">
            <w:pPr>
              <w:pStyle w:val="TableParagraph"/>
              <w:jc w:val="center"/>
              <w:rPr>
                <w:color w:val="000000"/>
                <w:sz w:val="20"/>
                <w:szCs w:val="20"/>
                <w:lang w:eastAsia="ru-RU"/>
              </w:rPr>
            </w:pPr>
          </w:p>
        </w:tc>
        <w:tc>
          <w:tcPr>
            <w:tcW w:w="568" w:type="dxa"/>
            <w:shd w:val="clear" w:color="auto" w:fill="auto"/>
            <w:vAlign w:val="center"/>
          </w:tcPr>
          <w:p w14:paraId="00001A63" w14:textId="77777777" w:rsidR="00110CDB" w:rsidRPr="000E5C45" w:rsidRDefault="00110CDB" w:rsidP="00110CDB">
            <w:pPr>
              <w:pStyle w:val="TableParagraph"/>
              <w:jc w:val="center"/>
              <w:rPr>
                <w:sz w:val="20"/>
                <w:szCs w:val="20"/>
              </w:rPr>
            </w:pPr>
          </w:p>
        </w:tc>
        <w:tc>
          <w:tcPr>
            <w:tcW w:w="412" w:type="dxa"/>
            <w:shd w:val="clear" w:color="auto" w:fill="auto"/>
            <w:vAlign w:val="center"/>
          </w:tcPr>
          <w:p w14:paraId="1F01094E" w14:textId="43CD77CC" w:rsidR="00110CDB" w:rsidRPr="000E5C45" w:rsidRDefault="00110CDB" w:rsidP="00110CDB">
            <w:pPr>
              <w:pStyle w:val="TableParagraph"/>
              <w:jc w:val="center"/>
              <w:rPr>
                <w:sz w:val="20"/>
                <w:szCs w:val="20"/>
              </w:rPr>
            </w:pPr>
            <w:r w:rsidRPr="000E5C45">
              <w:rPr>
                <w:sz w:val="20"/>
                <w:szCs w:val="20"/>
              </w:rPr>
              <w:t>4</w:t>
            </w:r>
          </w:p>
        </w:tc>
      </w:tr>
      <w:tr w:rsidR="00110CDB" w:rsidRPr="000E5C45" w14:paraId="7C82F28F" w14:textId="77777777" w:rsidTr="0014403B">
        <w:trPr>
          <w:trHeight w:val="460"/>
        </w:trPr>
        <w:tc>
          <w:tcPr>
            <w:tcW w:w="1134" w:type="dxa"/>
            <w:vAlign w:val="center"/>
          </w:tcPr>
          <w:p w14:paraId="0CD9DAC4" w14:textId="177E4A48" w:rsidR="00110CDB" w:rsidRPr="000E5C45" w:rsidRDefault="00110CDB" w:rsidP="00110CDB">
            <w:pPr>
              <w:pStyle w:val="TableParagraph"/>
              <w:jc w:val="center"/>
              <w:rPr>
                <w:b/>
                <w:sz w:val="20"/>
                <w:szCs w:val="20"/>
              </w:rPr>
            </w:pPr>
            <w:r w:rsidRPr="000E5C45">
              <w:rPr>
                <w:b/>
                <w:spacing w:val="-2"/>
                <w:sz w:val="20"/>
                <w:szCs w:val="20"/>
              </w:rPr>
              <w:t>ГИА.03</w:t>
            </w:r>
          </w:p>
        </w:tc>
        <w:tc>
          <w:tcPr>
            <w:tcW w:w="2409" w:type="dxa"/>
            <w:vAlign w:val="center"/>
          </w:tcPr>
          <w:p w14:paraId="1CAA3BEA" w14:textId="62F46D91" w:rsidR="00110CDB" w:rsidRPr="000E5C45" w:rsidRDefault="00110CDB" w:rsidP="00110CDB">
            <w:pPr>
              <w:pStyle w:val="TableParagraph"/>
              <w:spacing w:line="230" w:lineRule="atLeast"/>
              <w:ind w:left="107" w:right="275"/>
              <w:jc w:val="center"/>
              <w:rPr>
                <w:spacing w:val="-2"/>
                <w:sz w:val="20"/>
                <w:szCs w:val="20"/>
              </w:rPr>
            </w:pPr>
            <w:r w:rsidRPr="000E5C45">
              <w:rPr>
                <w:b/>
                <w:spacing w:val="-2"/>
                <w:sz w:val="20"/>
                <w:szCs w:val="20"/>
              </w:rPr>
              <w:t>Демонстрационный экзамен</w:t>
            </w:r>
          </w:p>
        </w:tc>
        <w:tc>
          <w:tcPr>
            <w:tcW w:w="708" w:type="dxa"/>
            <w:vAlign w:val="center"/>
          </w:tcPr>
          <w:p w14:paraId="49C94803" w14:textId="4B84DA6E" w:rsidR="00110CDB" w:rsidRPr="000E5C45" w:rsidRDefault="00110CDB" w:rsidP="00110CDB">
            <w:pPr>
              <w:pStyle w:val="TableParagraph"/>
              <w:spacing w:before="72"/>
              <w:jc w:val="center"/>
              <w:rPr>
                <w:b/>
                <w:sz w:val="20"/>
                <w:szCs w:val="20"/>
              </w:rPr>
            </w:pPr>
            <w:r w:rsidRPr="000E5C45">
              <w:rPr>
                <w:b/>
                <w:spacing w:val="-5"/>
                <w:sz w:val="20"/>
                <w:szCs w:val="20"/>
              </w:rPr>
              <w:t xml:space="preserve">1 </w:t>
            </w:r>
            <w:r w:rsidRPr="000E5C45">
              <w:rPr>
                <w:b/>
                <w:spacing w:val="-4"/>
                <w:sz w:val="20"/>
                <w:szCs w:val="20"/>
              </w:rPr>
              <w:t>нед.</w:t>
            </w:r>
          </w:p>
        </w:tc>
        <w:tc>
          <w:tcPr>
            <w:tcW w:w="709" w:type="dxa"/>
            <w:vAlign w:val="center"/>
          </w:tcPr>
          <w:p w14:paraId="49DC8A48" w14:textId="3F59A1E2" w:rsidR="00110CDB" w:rsidRPr="000E5C45" w:rsidRDefault="00110CDB" w:rsidP="00110CDB">
            <w:pPr>
              <w:pStyle w:val="TableParagraph"/>
              <w:spacing w:before="115"/>
              <w:ind w:left="10"/>
              <w:jc w:val="center"/>
              <w:rPr>
                <w:spacing w:val="-5"/>
                <w:sz w:val="20"/>
                <w:szCs w:val="20"/>
              </w:rPr>
            </w:pPr>
            <w:r w:rsidRPr="000E5C45">
              <w:rPr>
                <w:spacing w:val="-5"/>
                <w:sz w:val="20"/>
                <w:szCs w:val="20"/>
              </w:rPr>
              <w:t>18</w:t>
            </w:r>
          </w:p>
        </w:tc>
        <w:tc>
          <w:tcPr>
            <w:tcW w:w="572" w:type="dxa"/>
            <w:vAlign w:val="center"/>
          </w:tcPr>
          <w:p w14:paraId="2CB1DB47" w14:textId="77777777" w:rsidR="00110CDB" w:rsidRPr="000E5C45" w:rsidRDefault="00110CDB" w:rsidP="00110CDB">
            <w:pPr>
              <w:pStyle w:val="TableParagraph"/>
              <w:jc w:val="center"/>
              <w:rPr>
                <w:sz w:val="20"/>
                <w:szCs w:val="20"/>
              </w:rPr>
            </w:pPr>
          </w:p>
        </w:tc>
        <w:tc>
          <w:tcPr>
            <w:tcW w:w="711" w:type="dxa"/>
            <w:vAlign w:val="center"/>
          </w:tcPr>
          <w:p w14:paraId="3E35F495" w14:textId="632EF509" w:rsidR="00110CDB" w:rsidRPr="000E5C45" w:rsidRDefault="00110CDB" w:rsidP="00110CDB">
            <w:pPr>
              <w:pStyle w:val="TableParagraph"/>
              <w:spacing w:before="115"/>
              <w:ind w:left="11"/>
              <w:jc w:val="center"/>
              <w:rPr>
                <w:spacing w:val="-5"/>
                <w:sz w:val="20"/>
                <w:szCs w:val="20"/>
              </w:rPr>
            </w:pPr>
            <w:r w:rsidRPr="000E5C45">
              <w:rPr>
                <w:spacing w:val="-5"/>
                <w:sz w:val="20"/>
                <w:szCs w:val="20"/>
              </w:rPr>
              <w:t>18</w:t>
            </w:r>
          </w:p>
        </w:tc>
        <w:tc>
          <w:tcPr>
            <w:tcW w:w="709" w:type="dxa"/>
            <w:vAlign w:val="center"/>
          </w:tcPr>
          <w:p w14:paraId="36F4BE0A" w14:textId="77777777" w:rsidR="00110CDB" w:rsidRPr="000E5C45" w:rsidRDefault="00110CDB" w:rsidP="00110CDB">
            <w:pPr>
              <w:pStyle w:val="TableParagraph"/>
              <w:jc w:val="center"/>
              <w:rPr>
                <w:sz w:val="20"/>
                <w:szCs w:val="20"/>
              </w:rPr>
            </w:pPr>
          </w:p>
        </w:tc>
        <w:tc>
          <w:tcPr>
            <w:tcW w:w="714" w:type="dxa"/>
            <w:vAlign w:val="center"/>
          </w:tcPr>
          <w:p w14:paraId="662B4B2A" w14:textId="77777777" w:rsidR="00110CDB" w:rsidRPr="000E5C45" w:rsidRDefault="00110CDB" w:rsidP="00110CDB">
            <w:pPr>
              <w:pStyle w:val="TableParagraph"/>
              <w:spacing w:before="115"/>
              <w:ind w:left="5" w:right="1"/>
              <w:jc w:val="center"/>
              <w:rPr>
                <w:spacing w:val="-5"/>
                <w:sz w:val="20"/>
                <w:szCs w:val="20"/>
              </w:rPr>
            </w:pPr>
          </w:p>
        </w:tc>
        <w:tc>
          <w:tcPr>
            <w:tcW w:w="710" w:type="dxa"/>
            <w:vAlign w:val="center"/>
          </w:tcPr>
          <w:p w14:paraId="25EF79AE" w14:textId="77777777" w:rsidR="00110CDB" w:rsidRPr="000E5C45" w:rsidRDefault="00110CDB" w:rsidP="00110CDB">
            <w:pPr>
              <w:pStyle w:val="TableParagraph"/>
              <w:jc w:val="center"/>
              <w:rPr>
                <w:sz w:val="20"/>
                <w:szCs w:val="20"/>
              </w:rPr>
            </w:pPr>
          </w:p>
        </w:tc>
        <w:tc>
          <w:tcPr>
            <w:tcW w:w="568" w:type="dxa"/>
            <w:vAlign w:val="center"/>
          </w:tcPr>
          <w:p w14:paraId="6F1BBF81" w14:textId="77777777" w:rsidR="00110CDB" w:rsidRPr="000E5C45" w:rsidRDefault="00110CDB" w:rsidP="00110CDB">
            <w:pPr>
              <w:pStyle w:val="TableParagraph"/>
              <w:jc w:val="center"/>
              <w:rPr>
                <w:sz w:val="20"/>
                <w:szCs w:val="20"/>
              </w:rPr>
            </w:pPr>
          </w:p>
        </w:tc>
        <w:tc>
          <w:tcPr>
            <w:tcW w:w="412" w:type="dxa"/>
            <w:vAlign w:val="center"/>
          </w:tcPr>
          <w:p w14:paraId="168EBA04" w14:textId="7DA87CEC" w:rsidR="00110CDB" w:rsidRPr="000E5C45" w:rsidRDefault="00110CDB" w:rsidP="00110CDB">
            <w:pPr>
              <w:pStyle w:val="TableParagraph"/>
              <w:jc w:val="center"/>
              <w:rPr>
                <w:sz w:val="20"/>
                <w:szCs w:val="20"/>
              </w:rPr>
            </w:pPr>
            <w:r w:rsidRPr="000E5C45">
              <w:rPr>
                <w:sz w:val="20"/>
                <w:szCs w:val="20"/>
              </w:rPr>
              <w:t>4</w:t>
            </w:r>
          </w:p>
        </w:tc>
      </w:tr>
      <w:tr w:rsidR="00110CDB" w:rsidRPr="000E5C45" w14:paraId="24A185BF" w14:textId="77777777" w:rsidTr="0014403B">
        <w:trPr>
          <w:trHeight w:val="460"/>
        </w:trPr>
        <w:tc>
          <w:tcPr>
            <w:tcW w:w="1134" w:type="dxa"/>
            <w:vAlign w:val="center"/>
          </w:tcPr>
          <w:p w14:paraId="723FCD88" w14:textId="77777777" w:rsidR="00110CDB" w:rsidRPr="000E5C45" w:rsidRDefault="00110CDB" w:rsidP="00110CDB">
            <w:pPr>
              <w:pStyle w:val="TableParagraph"/>
              <w:jc w:val="center"/>
              <w:rPr>
                <w:b/>
                <w:sz w:val="20"/>
                <w:szCs w:val="20"/>
              </w:rPr>
            </w:pPr>
          </w:p>
        </w:tc>
        <w:tc>
          <w:tcPr>
            <w:tcW w:w="2409" w:type="dxa"/>
            <w:vAlign w:val="center"/>
          </w:tcPr>
          <w:p w14:paraId="14BCCF5F" w14:textId="4E596A62" w:rsidR="00110CDB" w:rsidRPr="000E5C45" w:rsidRDefault="00110CDB" w:rsidP="00110CDB">
            <w:pPr>
              <w:pStyle w:val="TableParagraph"/>
              <w:spacing w:line="230" w:lineRule="atLeast"/>
              <w:ind w:left="107" w:right="275"/>
              <w:jc w:val="center"/>
              <w:rPr>
                <w:b/>
                <w:spacing w:val="-2"/>
                <w:sz w:val="20"/>
                <w:szCs w:val="20"/>
              </w:rPr>
            </w:pPr>
            <w:r w:rsidRPr="000E5C45">
              <w:rPr>
                <w:b/>
                <w:spacing w:val="-2"/>
                <w:sz w:val="20"/>
                <w:szCs w:val="20"/>
              </w:rPr>
              <w:t>ИТОГО</w:t>
            </w:r>
          </w:p>
        </w:tc>
        <w:tc>
          <w:tcPr>
            <w:tcW w:w="708" w:type="dxa"/>
            <w:vAlign w:val="center"/>
          </w:tcPr>
          <w:p w14:paraId="2A6C37D2" w14:textId="77777777" w:rsidR="00110CDB" w:rsidRPr="000E5C45" w:rsidRDefault="00110CDB" w:rsidP="00110CDB">
            <w:pPr>
              <w:pStyle w:val="TableParagraph"/>
              <w:spacing w:before="115"/>
              <w:ind w:left="95" w:right="82"/>
              <w:jc w:val="center"/>
              <w:rPr>
                <w:b/>
                <w:spacing w:val="-2"/>
                <w:sz w:val="20"/>
                <w:szCs w:val="20"/>
              </w:rPr>
            </w:pPr>
          </w:p>
        </w:tc>
        <w:tc>
          <w:tcPr>
            <w:tcW w:w="709" w:type="dxa"/>
            <w:vAlign w:val="center"/>
          </w:tcPr>
          <w:p w14:paraId="14A631A2" w14:textId="5C11F8EA" w:rsidR="00110CDB" w:rsidRPr="000E5C45" w:rsidRDefault="00110CDB" w:rsidP="00110CDB">
            <w:pPr>
              <w:pStyle w:val="TableParagraph"/>
              <w:spacing w:before="115"/>
              <w:ind w:left="10"/>
              <w:jc w:val="center"/>
              <w:rPr>
                <w:b/>
                <w:spacing w:val="-5"/>
                <w:sz w:val="20"/>
                <w:szCs w:val="20"/>
              </w:rPr>
            </w:pPr>
            <w:r w:rsidRPr="000E5C45">
              <w:rPr>
                <w:b/>
                <w:spacing w:val="-4"/>
                <w:sz w:val="20"/>
                <w:szCs w:val="20"/>
              </w:rPr>
              <w:t>5940</w:t>
            </w:r>
          </w:p>
        </w:tc>
        <w:tc>
          <w:tcPr>
            <w:tcW w:w="572" w:type="dxa"/>
            <w:vAlign w:val="center"/>
          </w:tcPr>
          <w:p w14:paraId="46CACC1F" w14:textId="2B1378AE" w:rsidR="00110CDB" w:rsidRPr="000E5C45" w:rsidRDefault="00110CDB" w:rsidP="00110CDB">
            <w:pPr>
              <w:pStyle w:val="TableParagraph"/>
              <w:jc w:val="center"/>
              <w:rPr>
                <w:b/>
                <w:sz w:val="20"/>
                <w:szCs w:val="20"/>
              </w:rPr>
            </w:pPr>
          </w:p>
        </w:tc>
        <w:tc>
          <w:tcPr>
            <w:tcW w:w="711" w:type="dxa"/>
            <w:vAlign w:val="center"/>
          </w:tcPr>
          <w:p w14:paraId="6D05AAE8" w14:textId="4163C1ED" w:rsidR="00110CDB" w:rsidRPr="000E5C45" w:rsidRDefault="00110CDB" w:rsidP="00110CDB">
            <w:pPr>
              <w:pStyle w:val="TableParagraph"/>
              <w:spacing w:before="115"/>
              <w:ind w:left="11"/>
              <w:jc w:val="center"/>
              <w:rPr>
                <w:b/>
                <w:spacing w:val="-5"/>
                <w:sz w:val="20"/>
                <w:szCs w:val="20"/>
              </w:rPr>
            </w:pPr>
          </w:p>
        </w:tc>
        <w:tc>
          <w:tcPr>
            <w:tcW w:w="709" w:type="dxa"/>
            <w:vAlign w:val="center"/>
          </w:tcPr>
          <w:p w14:paraId="0D7A8AD5" w14:textId="77777777" w:rsidR="00110CDB" w:rsidRPr="000E5C45" w:rsidRDefault="00110CDB" w:rsidP="00110CDB">
            <w:pPr>
              <w:pStyle w:val="TableParagraph"/>
              <w:jc w:val="center"/>
              <w:rPr>
                <w:b/>
                <w:sz w:val="20"/>
                <w:szCs w:val="20"/>
              </w:rPr>
            </w:pPr>
          </w:p>
        </w:tc>
        <w:tc>
          <w:tcPr>
            <w:tcW w:w="714" w:type="dxa"/>
            <w:vAlign w:val="center"/>
          </w:tcPr>
          <w:p w14:paraId="312CCD4B" w14:textId="77777777" w:rsidR="00110CDB" w:rsidRPr="000E5C45" w:rsidRDefault="00110CDB" w:rsidP="00110CDB">
            <w:pPr>
              <w:pStyle w:val="TableParagraph"/>
              <w:spacing w:before="115"/>
              <w:ind w:left="5" w:right="1"/>
              <w:jc w:val="center"/>
              <w:rPr>
                <w:b/>
                <w:spacing w:val="-5"/>
                <w:sz w:val="20"/>
                <w:szCs w:val="20"/>
              </w:rPr>
            </w:pPr>
          </w:p>
        </w:tc>
        <w:tc>
          <w:tcPr>
            <w:tcW w:w="710" w:type="dxa"/>
            <w:vAlign w:val="center"/>
          </w:tcPr>
          <w:p w14:paraId="1ECC8DC4" w14:textId="77777777" w:rsidR="00110CDB" w:rsidRPr="000E5C45" w:rsidRDefault="00110CDB" w:rsidP="00110CDB">
            <w:pPr>
              <w:pStyle w:val="TableParagraph"/>
              <w:jc w:val="center"/>
              <w:rPr>
                <w:b/>
                <w:sz w:val="20"/>
                <w:szCs w:val="20"/>
              </w:rPr>
            </w:pPr>
          </w:p>
        </w:tc>
        <w:tc>
          <w:tcPr>
            <w:tcW w:w="568" w:type="dxa"/>
            <w:vAlign w:val="center"/>
          </w:tcPr>
          <w:p w14:paraId="286751AD" w14:textId="77777777" w:rsidR="00110CDB" w:rsidRPr="000E5C45" w:rsidRDefault="00110CDB" w:rsidP="00110CDB">
            <w:pPr>
              <w:pStyle w:val="TableParagraph"/>
              <w:jc w:val="center"/>
              <w:rPr>
                <w:b/>
                <w:sz w:val="20"/>
                <w:szCs w:val="20"/>
              </w:rPr>
            </w:pPr>
          </w:p>
        </w:tc>
        <w:tc>
          <w:tcPr>
            <w:tcW w:w="412" w:type="dxa"/>
            <w:vAlign w:val="center"/>
          </w:tcPr>
          <w:p w14:paraId="1EB5198A" w14:textId="77777777" w:rsidR="00110CDB" w:rsidRPr="000E5C45" w:rsidRDefault="00110CDB" w:rsidP="00110CDB">
            <w:pPr>
              <w:pStyle w:val="TableParagraph"/>
              <w:jc w:val="center"/>
              <w:rPr>
                <w:b/>
                <w:sz w:val="20"/>
                <w:szCs w:val="20"/>
              </w:rPr>
            </w:pPr>
          </w:p>
        </w:tc>
      </w:tr>
      <w:bookmarkEnd w:id="9"/>
    </w:tbl>
    <w:p w14:paraId="69127277" w14:textId="77777777" w:rsidR="00A05EF8" w:rsidRPr="000E5C45" w:rsidRDefault="00A05EF8" w:rsidP="00A05EF8">
      <w:pPr>
        <w:pStyle w:val="a4"/>
        <w:spacing w:before="60"/>
        <w:ind w:left="132"/>
      </w:pPr>
    </w:p>
    <w:p w14:paraId="223EB8D4" w14:textId="77777777" w:rsidR="003D75CD" w:rsidRPr="000E5C45" w:rsidRDefault="003D75CD" w:rsidP="00A05EF8">
      <w:pPr>
        <w:pStyle w:val="a4"/>
        <w:spacing w:before="60"/>
        <w:ind w:left="132"/>
      </w:pPr>
    </w:p>
    <w:p w14:paraId="267D8AC2" w14:textId="77777777" w:rsidR="00392ADF" w:rsidRPr="000E5C45" w:rsidRDefault="00392ADF" w:rsidP="009256B2">
      <w:pPr>
        <w:pStyle w:val="a6"/>
        <w:numPr>
          <w:ilvl w:val="1"/>
          <w:numId w:val="5"/>
        </w:numPr>
        <w:tabs>
          <w:tab w:val="left" w:pos="1134"/>
        </w:tabs>
        <w:spacing w:before="90"/>
        <w:ind w:left="0" w:firstLine="709"/>
        <w:jc w:val="left"/>
        <w:rPr>
          <w:sz w:val="24"/>
          <w:szCs w:val="24"/>
        </w:rPr>
        <w:sectPr w:rsidR="00392ADF" w:rsidRPr="000E5C45" w:rsidSect="008F719F">
          <w:footerReference w:type="even" r:id="rId8"/>
          <w:footerReference w:type="default" r:id="rId9"/>
          <w:pgSz w:w="11906" w:h="16838"/>
          <w:pgMar w:top="1134" w:right="850" w:bottom="567" w:left="1701" w:header="709" w:footer="709" w:gutter="0"/>
          <w:cols w:space="720"/>
          <w:titlePg/>
          <w:docGrid w:linePitch="326"/>
        </w:sectPr>
      </w:pPr>
    </w:p>
    <w:p w14:paraId="46D099E7" w14:textId="2965C6F0" w:rsidR="00E4365B" w:rsidRPr="000E5C45" w:rsidRDefault="00E4365B" w:rsidP="009256B2">
      <w:pPr>
        <w:pStyle w:val="a6"/>
        <w:numPr>
          <w:ilvl w:val="1"/>
          <w:numId w:val="5"/>
        </w:numPr>
        <w:tabs>
          <w:tab w:val="left" w:pos="1134"/>
        </w:tabs>
        <w:spacing w:before="90"/>
        <w:ind w:left="0" w:firstLine="709"/>
        <w:jc w:val="left"/>
        <w:rPr>
          <w:sz w:val="24"/>
          <w:szCs w:val="24"/>
        </w:rPr>
      </w:pPr>
      <w:r w:rsidRPr="000E5C45">
        <w:rPr>
          <w:sz w:val="24"/>
          <w:szCs w:val="24"/>
        </w:rPr>
        <w:lastRenderedPageBreak/>
        <w:t>Календарный</w:t>
      </w:r>
      <w:r w:rsidRPr="000E5C45">
        <w:rPr>
          <w:spacing w:val="-1"/>
          <w:sz w:val="24"/>
          <w:szCs w:val="24"/>
        </w:rPr>
        <w:t xml:space="preserve"> </w:t>
      </w:r>
      <w:r w:rsidRPr="000E5C45">
        <w:rPr>
          <w:sz w:val="24"/>
          <w:szCs w:val="24"/>
        </w:rPr>
        <w:t>учебный</w:t>
      </w:r>
      <w:r w:rsidRPr="000E5C45">
        <w:rPr>
          <w:spacing w:val="-4"/>
          <w:sz w:val="24"/>
          <w:szCs w:val="24"/>
        </w:rPr>
        <w:t xml:space="preserve"> </w:t>
      </w:r>
      <w:r w:rsidRPr="000E5C45">
        <w:rPr>
          <w:sz w:val="24"/>
          <w:szCs w:val="24"/>
        </w:rPr>
        <w:t>график</w:t>
      </w:r>
      <w:r w:rsidRPr="000E5C45">
        <w:rPr>
          <w:spacing w:val="-5"/>
          <w:sz w:val="24"/>
          <w:szCs w:val="24"/>
        </w:rPr>
        <w:t xml:space="preserve"> </w:t>
      </w:r>
      <w:r w:rsidRPr="000E5C45">
        <w:rPr>
          <w:sz w:val="24"/>
          <w:szCs w:val="24"/>
        </w:rPr>
        <w:t>по</w:t>
      </w:r>
      <w:r w:rsidRPr="000E5C45">
        <w:rPr>
          <w:spacing w:val="-11"/>
          <w:sz w:val="24"/>
          <w:szCs w:val="24"/>
        </w:rPr>
        <w:t xml:space="preserve"> </w:t>
      </w:r>
      <w:r w:rsidRPr="000E5C45">
        <w:rPr>
          <w:sz w:val="24"/>
          <w:szCs w:val="24"/>
        </w:rPr>
        <w:t>программе</w:t>
      </w:r>
      <w:r w:rsidRPr="000E5C45">
        <w:rPr>
          <w:spacing w:val="-6"/>
          <w:sz w:val="24"/>
          <w:szCs w:val="24"/>
        </w:rPr>
        <w:t xml:space="preserve"> </w:t>
      </w:r>
      <w:r w:rsidRPr="000E5C45">
        <w:rPr>
          <w:sz w:val="24"/>
          <w:szCs w:val="24"/>
        </w:rPr>
        <w:t>подготовки</w:t>
      </w:r>
      <w:r w:rsidRPr="000E5C45">
        <w:rPr>
          <w:spacing w:val="-3"/>
          <w:sz w:val="24"/>
          <w:szCs w:val="24"/>
        </w:rPr>
        <w:t xml:space="preserve"> </w:t>
      </w:r>
      <w:r w:rsidRPr="000E5C45">
        <w:rPr>
          <w:sz w:val="24"/>
          <w:szCs w:val="24"/>
        </w:rPr>
        <w:t>специалистов</w:t>
      </w:r>
      <w:r w:rsidRPr="000E5C45">
        <w:rPr>
          <w:spacing w:val="-5"/>
          <w:sz w:val="24"/>
          <w:szCs w:val="24"/>
        </w:rPr>
        <w:t xml:space="preserve"> </w:t>
      </w:r>
      <w:r w:rsidRPr="000E5C45">
        <w:rPr>
          <w:sz w:val="24"/>
          <w:szCs w:val="24"/>
        </w:rPr>
        <w:t>среднего</w:t>
      </w:r>
      <w:r w:rsidRPr="000E5C45">
        <w:rPr>
          <w:spacing w:val="-6"/>
          <w:sz w:val="24"/>
          <w:szCs w:val="24"/>
        </w:rPr>
        <w:t xml:space="preserve"> </w:t>
      </w:r>
      <w:r w:rsidRPr="000E5C45">
        <w:rPr>
          <w:sz w:val="24"/>
          <w:szCs w:val="24"/>
        </w:rPr>
        <w:t>звена</w:t>
      </w:r>
    </w:p>
    <w:p w14:paraId="2E6C4F4C" w14:textId="77777777" w:rsidR="007505CA" w:rsidRPr="000E5C45" w:rsidRDefault="007505CA" w:rsidP="003D75CD">
      <w:pPr>
        <w:jc w:val="center"/>
        <w:rPr>
          <w:b/>
          <w:bCs/>
          <w:sz w:val="24"/>
          <w:szCs w:val="24"/>
        </w:rPr>
      </w:pPr>
    </w:p>
    <w:p w14:paraId="4A729930" w14:textId="39E201D0" w:rsidR="003D75CD" w:rsidRPr="000E5C45" w:rsidRDefault="003D75CD" w:rsidP="003D75CD">
      <w:pPr>
        <w:jc w:val="center"/>
        <w:rPr>
          <w:b/>
          <w:bCs/>
          <w:sz w:val="24"/>
          <w:szCs w:val="24"/>
        </w:rPr>
      </w:pPr>
      <w:bookmarkStart w:id="10" w:name="_Hlk160400827"/>
      <w:r w:rsidRPr="000E5C45">
        <w:rPr>
          <w:b/>
          <w:bCs/>
          <w:sz w:val="24"/>
          <w:szCs w:val="24"/>
        </w:rPr>
        <w:t>КАЛЕНДАРНЫЙ УЧЕБНЫЙ ГРАФИК</w:t>
      </w:r>
    </w:p>
    <w:p w14:paraId="296BB0B0" w14:textId="77777777" w:rsidR="003D75CD" w:rsidRPr="000E5C45" w:rsidRDefault="003D75CD" w:rsidP="003D75CD">
      <w:pPr>
        <w:jc w:val="center"/>
        <w:rPr>
          <w:b/>
          <w:bCs/>
          <w:sz w:val="24"/>
          <w:szCs w:val="24"/>
        </w:rPr>
      </w:pPr>
      <w:r w:rsidRPr="000E5C45">
        <w:rPr>
          <w:b/>
          <w:bCs/>
          <w:sz w:val="24"/>
          <w:szCs w:val="24"/>
        </w:rPr>
        <w:t>основной профессиональной образовательной программы -</w:t>
      </w:r>
    </w:p>
    <w:p w14:paraId="750547C0" w14:textId="59E1A732" w:rsidR="00DE397C" w:rsidRPr="000E5C45" w:rsidRDefault="003D75CD" w:rsidP="00DE397C">
      <w:pPr>
        <w:jc w:val="center"/>
        <w:rPr>
          <w:b/>
          <w:bCs/>
          <w:sz w:val="24"/>
          <w:szCs w:val="24"/>
        </w:rPr>
      </w:pPr>
      <w:r w:rsidRPr="000E5C45">
        <w:rPr>
          <w:b/>
          <w:bCs/>
          <w:sz w:val="24"/>
          <w:szCs w:val="24"/>
        </w:rPr>
        <w:t>программы подготовки специалистов среднего звена по</w:t>
      </w:r>
      <w:r w:rsidR="00DE397C" w:rsidRPr="000E5C45">
        <w:rPr>
          <w:b/>
          <w:bCs/>
          <w:sz w:val="24"/>
          <w:szCs w:val="24"/>
        </w:rPr>
        <w:t xml:space="preserve"> специальности</w:t>
      </w:r>
    </w:p>
    <w:p w14:paraId="615D306E" w14:textId="00E340A9" w:rsidR="00DE397C" w:rsidRPr="000E5C45" w:rsidRDefault="00E1766A" w:rsidP="00E1766A">
      <w:pPr>
        <w:widowControl/>
        <w:tabs>
          <w:tab w:val="left" w:pos="12474"/>
        </w:tabs>
        <w:autoSpaceDE/>
        <w:autoSpaceDN/>
        <w:spacing w:line="360" w:lineRule="auto"/>
        <w:ind w:firstLine="709"/>
        <w:contextualSpacing/>
        <w:jc w:val="center"/>
        <w:rPr>
          <w:rFonts w:eastAsiaTheme="minorHAnsi"/>
          <w:b/>
          <w:bCs/>
          <w:sz w:val="24"/>
          <w:szCs w:val="24"/>
        </w:rPr>
      </w:pPr>
      <w:r w:rsidRPr="000E5C45">
        <w:rPr>
          <w:b/>
          <w:bCs/>
          <w:sz w:val="24"/>
          <w:szCs w:val="24"/>
        </w:rPr>
        <w:t>54.02.01 Дизайн (по отраслям)</w:t>
      </w:r>
    </w:p>
    <w:tbl>
      <w:tblPr>
        <w:tblW w:w="1574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80"/>
        <w:gridCol w:w="299"/>
        <w:gridCol w:w="300"/>
        <w:gridCol w:w="299"/>
        <w:gridCol w:w="236"/>
        <w:gridCol w:w="365"/>
        <w:gridCol w:w="301"/>
        <w:gridCol w:w="300"/>
        <w:gridCol w:w="310"/>
        <w:gridCol w:w="291"/>
        <w:gridCol w:w="301"/>
        <w:gridCol w:w="300"/>
        <w:gridCol w:w="301"/>
        <w:gridCol w:w="224"/>
        <w:gridCol w:w="235"/>
        <w:gridCol w:w="300"/>
        <w:gridCol w:w="301"/>
        <w:gridCol w:w="298"/>
        <w:gridCol w:w="303"/>
        <w:gridCol w:w="300"/>
        <w:gridCol w:w="301"/>
        <w:gridCol w:w="372"/>
        <w:gridCol w:w="229"/>
        <w:gridCol w:w="300"/>
        <w:gridCol w:w="301"/>
        <w:gridCol w:w="304"/>
        <w:gridCol w:w="288"/>
        <w:gridCol w:w="313"/>
        <w:gridCol w:w="301"/>
        <w:gridCol w:w="300"/>
        <w:gridCol w:w="361"/>
        <w:gridCol w:w="240"/>
        <w:gridCol w:w="301"/>
        <w:gridCol w:w="300"/>
        <w:gridCol w:w="293"/>
        <w:gridCol w:w="308"/>
        <w:gridCol w:w="301"/>
        <w:gridCol w:w="300"/>
        <w:gridCol w:w="367"/>
        <w:gridCol w:w="234"/>
        <w:gridCol w:w="301"/>
        <w:gridCol w:w="300"/>
        <w:gridCol w:w="301"/>
        <w:gridCol w:w="282"/>
        <w:gridCol w:w="319"/>
        <w:gridCol w:w="300"/>
        <w:gridCol w:w="301"/>
        <w:gridCol w:w="355"/>
        <w:gridCol w:w="246"/>
        <w:gridCol w:w="300"/>
        <w:gridCol w:w="301"/>
        <w:gridCol w:w="300"/>
        <w:gridCol w:w="276"/>
      </w:tblGrid>
      <w:tr w:rsidR="00435AD5" w:rsidRPr="000E5C45" w14:paraId="73BF8FDB" w14:textId="77777777" w:rsidTr="006431E5">
        <w:trPr>
          <w:trHeight w:val="142"/>
        </w:trPr>
        <w:tc>
          <w:tcPr>
            <w:tcW w:w="280" w:type="dxa"/>
            <w:vMerge w:val="restart"/>
            <w:shd w:val="clear" w:color="auto" w:fill="auto"/>
            <w:noWrap/>
            <w:textDirection w:val="btLr"/>
            <w:vAlign w:val="center"/>
            <w:hideMark/>
          </w:tcPr>
          <w:p w14:paraId="267B2C8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Курс</w:t>
            </w:r>
          </w:p>
        </w:tc>
        <w:tc>
          <w:tcPr>
            <w:tcW w:w="15460" w:type="dxa"/>
            <w:gridSpan w:val="52"/>
            <w:shd w:val="clear" w:color="auto" w:fill="auto"/>
            <w:noWrap/>
            <w:vAlign w:val="bottom"/>
            <w:hideMark/>
          </w:tcPr>
          <w:p w14:paraId="5E68C0F6"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Порядковый номер недель учебного года</w:t>
            </w:r>
          </w:p>
        </w:tc>
      </w:tr>
      <w:tr w:rsidR="00435AD5" w:rsidRPr="000E5C45" w14:paraId="702BEE7B" w14:textId="77777777" w:rsidTr="006431E5">
        <w:trPr>
          <w:trHeight w:val="188"/>
        </w:trPr>
        <w:tc>
          <w:tcPr>
            <w:tcW w:w="280" w:type="dxa"/>
            <w:vMerge/>
            <w:shd w:val="clear" w:color="auto" w:fill="auto"/>
            <w:vAlign w:val="center"/>
            <w:hideMark/>
          </w:tcPr>
          <w:p w14:paraId="16FEB361" w14:textId="77777777" w:rsidR="00435AD5" w:rsidRPr="000E5C45" w:rsidRDefault="00435AD5" w:rsidP="00435AD5">
            <w:pPr>
              <w:widowControl/>
              <w:autoSpaceDE/>
              <w:autoSpaceDN/>
              <w:rPr>
                <w:color w:val="000000"/>
                <w:sz w:val="20"/>
                <w:szCs w:val="20"/>
                <w:lang w:eastAsia="ru-RU"/>
              </w:rPr>
            </w:pPr>
          </w:p>
        </w:tc>
        <w:tc>
          <w:tcPr>
            <w:tcW w:w="299" w:type="dxa"/>
            <w:shd w:val="clear" w:color="auto" w:fill="auto"/>
            <w:noWrap/>
            <w:vAlign w:val="bottom"/>
            <w:hideMark/>
          </w:tcPr>
          <w:p w14:paraId="44345C9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w:t>
            </w:r>
          </w:p>
        </w:tc>
        <w:tc>
          <w:tcPr>
            <w:tcW w:w="300" w:type="dxa"/>
            <w:shd w:val="clear" w:color="auto" w:fill="auto"/>
            <w:noWrap/>
            <w:vAlign w:val="bottom"/>
            <w:hideMark/>
          </w:tcPr>
          <w:p w14:paraId="27D0EA3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w:t>
            </w:r>
          </w:p>
        </w:tc>
        <w:tc>
          <w:tcPr>
            <w:tcW w:w="299" w:type="dxa"/>
            <w:shd w:val="clear" w:color="auto" w:fill="auto"/>
            <w:noWrap/>
            <w:vAlign w:val="bottom"/>
            <w:hideMark/>
          </w:tcPr>
          <w:p w14:paraId="14B62643"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w:t>
            </w:r>
          </w:p>
        </w:tc>
        <w:tc>
          <w:tcPr>
            <w:tcW w:w="236" w:type="dxa"/>
            <w:shd w:val="clear" w:color="auto" w:fill="auto"/>
            <w:noWrap/>
            <w:vAlign w:val="bottom"/>
            <w:hideMark/>
          </w:tcPr>
          <w:p w14:paraId="2AE6897F"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w:t>
            </w:r>
          </w:p>
        </w:tc>
        <w:tc>
          <w:tcPr>
            <w:tcW w:w="365" w:type="dxa"/>
            <w:shd w:val="clear" w:color="auto" w:fill="auto"/>
            <w:noWrap/>
            <w:vAlign w:val="bottom"/>
            <w:hideMark/>
          </w:tcPr>
          <w:p w14:paraId="6935869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w:t>
            </w:r>
          </w:p>
        </w:tc>
        <w:tc>
          <w:tcPr>
            <w:tcW w:w="301" w:type="dxa"/>
            <w:shd w:val="clear" w:color="auto" w:fill="auto"/>
            <w:noWrap/>
            <w:vAlign w:val="bottom"/>
            <w:hideMark/>
          </w:tcPr>
          <w:p w14:paraId="4579CE5C"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6</w:t>
            </w:r>
          </w:p>
        </w:tc>
        <w:tc>
          <w:tcPr>
            <w:tcW w:w="300" w:type="dxa"/>
            <w:shd w:val="clear" w:color="auto" w:fill="auto"/>
            <w:noWrap/>
            <w:vAlign w:val="bottom"/>
            <w:hideMark/>
          </w:tcPr>
          <w:p w14:paraId="6CEE886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7</w:t>
            </w:r>
          </w:p>
        </w:tc>
        <w:tc>
          <w:tcPr>
            <w:tcW w:w="310" w:type="dxa"/>
            <w:shd w:val="clear" w:color="auto" w:fill="auto"/>
            <w:noWrap/>
            <w:vAlign w:val="bottom"/>
            <w:hideMark/>
          </w:tcPr>
          <w:p w14:paraId="15F376E4"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8</w:t>
            </w:r>
          </w:p>
        </w:tc>
        <w:tc>
          <w:tcPr>
            <w:tcW w:w="291" w:type="dxa"/>
            <w:shd w:val="clear" w:color="auto" w:fill="auto"/>
            <w:noWrap/>
            <w:vAlign w:val="bottom"/>
            <w:hideMark/>
          </w:tcPr>
          <w:p w14:paraId="3824C76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9</w:t>
            </w:r>
          </w:p>
        </w:tc>
        <w:tc>
          <w:tcPr>
            <w:tcW w:w="301" w:type="dxa"/>
            <w:shd w:val="clear" w:color="auto" w:fill="auto"/>
            <w:noWrap/>
            <w:vAlign w:val="bottom"/>
            <w:hideMark/>
          </w:tcPr>
          <w:p w14:paraId="76023AD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10</w:t>
            </w:r>
          </w:p>
        </w:tc>
        <w:tc>
          <w:tcPr>
            <w:tcW w:w="300" w:type="dxa"/>
            <w:shd w:val="clear" w:color="auto" w:fill="auto"/>
            <w:noWrap/>
            <w:vAlign w:val="bottom"/>
            <w:hideMark/>
          </w:tcPr>
          <w:p w14:paraId="4E9933EF"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11</w:t>
            </w:r>
          </w:p>
        </w:tc>
        <w:tc>
          <w:tcPr>
            <w:tcW w:w="301" w:type="dxa"/>
            <w:shd w:val="clear" w:color="auto" w:fill="auto"/>
            <w:noWrap/>
            <w:vAlign w:val="bottom"/>
            <w:hideMark/>
          </w:tcPr>
          <w:p w14:paraId="666A3735"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12</w:t>
            </w:r>
          </w:p>
        </w:tc>
        <w:tc>
          <w:tcPr>
            <w:tcW w:w="224" w:type="dxa"/>
            <w:shd w:val="clear" w:color="auto" w:fill="auto"/>
            <w:noWrap/>
            <w:vAlign w:val="bottom"/>
            <w:hideMark/>
          </w:tcPr>
          <w:p w14:paraId="13D4CED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13</w:t>
            </w:r>
          </w:p>
        </w:tc>
        <w:tc>
          <w:tcPr>
            <w:tcW w:w="235" w:type="dxa"/>
            <w:shd w:val="clear" w:color="auto" w:fill="auto"/>
            <w:noWrap/>
            <w:vAlign w:val="bottom"/>
            <w:hideMark/>
          </w:tcPr>
          <w:p w14:paraId="6610A94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14</w:t>
            </w:r>
          </w:p>
        </w:tc>
        <w:tc>
          <w:tcPr>
            <w:tcW w:w="300" w:type="dxa"/>
            <w:shd w:val="clear" w:color="auto" w:fill="auto"/>
            <w:noWrap/>
            <w:vAlign w:val="bottom"/>
            <w:hideMark/>
          </w:tcPr>
          <w:p w14:paraId="283A32E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15</w:t>
            </w:r>
          </w:p>
        </w:tc>
        <w:tc>
          <w:tcPr>
            <w:tcW w:w="301" w:type="dxa"/>
            <w:shd w:val="clear" w:color="auto" w:fill="auto"/>
            <w:noWrap/>
            <w:vAlign w:val="bottom"/>
            <w:hideMark/>
          </w:tcPr>
          <w:p w14:paraId="5BC081C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16</w:t>
            </w:r>
          </w:p>
        </w:tc>
        <w:tc>
          <w:tcPr>
            <w:tcW w:w="298" w:type="dxa"/>
            <w:shd w:val="clear" w:color="auto" w:fill="auto"/>
            <w:noWrap/>
            <w:vAlign w:val="bottom"/>
            <w:hideMark/>
          </w:tcPr>
          <w:p w14:paraId="03401E7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17</w:t>
            </w:r>
          </w:p>
        </w:tc>
        <w:tc>
          <w:tcPr>
            <w:tcW w:w="303" w:type="dxa"/>
            <w:shd w:val="clear" w:color="auto" w:fill="auto"/>
            <w:noWrap/>
            <w:vAlign w:val="bottom"/>
            <w:hideMark/>
          </w:tcPr>
          <w:p w14:paraId="4DDD8D4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18</w:t>
            </w:r>
          </w:p>
        </w:tc>
        <w:tc>
          <w:tcPr>
            <w:tcW w:w="300" w:type="dxa"/>
            <w:shd w:val="clear" w:color="auto" w:fill="auto"/>
            <w:noWrap/>
            <w:vAlign w:val="bottom"/>
            <w:hideMark/>
          </w:tcPr>
          <w:p w14:paraId="4781B2A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19</w:t>
            </w:r>
          </w:p>
        </w:tc>
        <w:tc>
          <w:tcPr>
            <w:tcW w:w="301" w:type="dxa"/>
            <w:shd w:val="clear" w:color="auto" w:fill="auto"/>
            <w:noWrap/>
            <w:vAlign w:val="bottom"/>
            <w:hideMark/>
          </w:tcPr>
          <w:p w14:paraId="55AFF46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20</w:t>
            </w:r>
          </w:p>
        </w:tc>
        <w:tc>
          <w:tcPr>
            <w:tcW w:w="372" w:type="dxa"/>
            <w:shd w:val="clear" w:color="auto" w:fill="auto"/>
            <w:noWrap/>
            <w:vAlign w:val="bottom"/>
            <w:hideMark/>
          </w:tcPr>
          <w:p w14:paraId="5A3F182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21</w:t>
            </w:r>
          </w:p>
        </w:tc>
        <w:tc>
          <w:tcPr>
            <w:tcW w:w="229" w:type="dxa"/>
            <w:shd w:val="clear" w:color="auto" w:fill="auto"/>
            <w:noWrap/>
            <w:vAlign w:val="bottom"/>
            <w:hideMark/>
          </w:tcPr>
          <w:p w14:paraId="418EBE74"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22</w:t>
            </w:r>
          </w:p>
        </w:tc>
        <w:tc>
          <w:tcPr>
            <w:tcW w:w="300" w:type="dxa"/>
            <w:shd w:val="clear" w:color="auto" w:fill="auto"/>
            <w:noWrap/>
            <w:vAlign w:val="bottom"/>
            <w:hideMark/>
          </w:tcPr>
          <w:p w14:paraId="1C2D2EA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23</w:t>
            </w:r>
          </w:p>
        </w:tc>
        <w:tc>
          <w:tcPr>
            <w:tcW w:w="301" w:type="dxa"/>
            <w:shd w:val="clear" w:color="auto" w:fill="auto"/>
            <w:noWrap/>
            <w:vAlign w:val="bottom"/>
            <w:hideMark/>
          </w:tcPr>
          <w:p w14:paraId="0C636D3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24</w:t>
            </w:r>
          </w:p>
        </w:tc>
        <w:tc>
          <w:tcPr>
            <w:tcW w:w="304" w:type="dxa"/>
            <w:shd w:val="clear" w:color="auto" w:fill="auto"/>
            <w:noWrap/>
            <w:vAlign w:val="bottom"/>
            <w:hideMark/>
          </w:tcPr>
          <w:p w14:paraId="5D61F22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25</w:t>
            </w:r>
          </w:p>
        </w:tc>
        <w:tc>
          <w:tcPr>
            <w:tcW w:w="288" w:type="dxa"/>
            <w:shd w:val="clear" w:color="auto" w:fill="auto"/>
            <w:noWrap/>
            <w:vAlign w:val="bottom"/>
            <w:hideMark/>
          </w:tcPr>
          <w:p w14:paraId="1193C93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26</w:t>
            </w:r>
          </w:p>
        </w:tc>
        <w:tc>
          <w:tcPr>
            <w:tcW w:w="313" w:type="dxa"/>
            <w:shd w:val="clear" w:color="auto" w:fill="auto"/>
            <w:noWrap/>
            <w:vAlign w:val="bottom"/>
            <w:hideMark/>
          </w:tcPr>
          <w:p w14:paraId="6D9A1C6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27</w:t>
            </w:r>
          </w:p>
        </w:tc>
        <w:tc>
          <w:tcPr>
            <w:tcW w:w="301" w:type="dxa"/>
            <w:shd w:val="clear" w:color="auto" w:fill="auto"/>
            <w:noWrap/>
            <w:vAlign w:val="bottom"/>
            <w:hideMark/>
          </w:tcPr>
          <w:p w14:paraId="4C40F083"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28</w:t>
            </w:r>
          </w:p>
        </w:tc>
        <w:tc>
          <w:tcPr>
            <w:tcW w:w="300" w:type="dxa"/>
            <w:shd w:val="clear" w:color="auto" w:fill="auto"/>
            <w:noWrap/>
            <w:vAlign w:val="bottom"/>
            <w:hideMark/>
          </w:tcPr>
          <w:p w14:paraId="7257C1E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29</w:t>
            </w:r>
          </w:p>
        </w:tc>
        <w:tc>
          <w:tcPr>
            <w:tcW w:w="361" w:type="dxa"/>
            <w:shd w:val="clear" w:color="auto" w:fill="auto"/>
            <w:noWrap/>
            <w:vAlign w:val="bottom"/>
            <w:hideMark/>
          </w:tcPr>
          <w:p w14:paraId="2BB6C5D6"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30</w:t>
            </w:r>
          </w:p>
        </w:tc>
        <w:tc>
          <w:tcPr>
            <w:tcW w:w="240" w:type="dxa"/>
            <w:shd w:val="clear" w:color="auto" w:fill="auto"/>
            <w:noWrap/>
            <w:vAlign w:val="bottom"/>
            <w:hideMark/>
          </w:tcPr>
          <w:p w14:paraId="1DD0739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31</w:t>
            </w:r>
          </w:p>
        </w:tc>
        <w:tc>
          <w:tcPr>
            <w:tcW w:w="301" w:type="dxa"/>
            <w:shd w:val="clear" w:color="auto" w:fill="auto"/>
            <w:noWrap/>
            <w:vAlign w:val="bottom"/>
            <w:hideMark/>
          </w:tcPr>
          <w:p w14:paraId="60EF415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32</w:t>
            </w:r>
          </w:p>
        </w:tc>
        <w:tc>
          <w:tcPr>
            <w:tcW w:w="300" w:type="dxa"/>
            <w:shd w:val="clear" w:color="auto" w:fill="auto"/>
            <w:noWrap/>
            <w:vAlign w:val="bottom"/>
            <w:hideMark/>
          </w:tcPr>
          <w:p w14:paraId="55A9BBF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33</w:t>
            </w:r>
          </w:p>
        </w:tc>
        <w:tc>
          <w:tcPr>
            <w:tcW w:w="293" w:type="dxa"/>
            <w:shd w:val="clear" w:color="auto" w:fill="auto"/>
            <w:noWrap/>
            <w:vAlign w:val="bottom"/>
            <w:hideMark/>
          </w:tcPr>
          <w:p w14:paraId="6B9D7A2D"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34</w:t>
            </w:r>
          </w:p>
        </w:tc>
        <w:tc>
          <w:tcPr>
            <w:tcW w:w="308" w:type="dxa"/>
            <w:shd w:val="clear" w:color="auto" w:fill="auto"/>
            <w:noWrap/>
            <w:vAlign w:val="bottom"/>
            <w:hideMark/>
          </w:tcPr>
          <w:p w14:paraId="1365031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35</w:t>
            </w:r>
          </w:p>
        </w:tc>
        <w:tc>
          <w:tcPr>
            <w:tcW w:w="301" w:type="dxa"/>
            <w:shd w:val="clear" w:color="auto" w:fill="auto"/>
            <w:noWrap/>
            <w:vAlign w:val="bottom"/>
            <w:hideMark/>
          </w:tcPr>
          <w:p w14:paraId="25335A4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36</w:t>
            </w:r>
          </w:p>
        </w:tc>
        <w:tc>
          <w:tcPr>
            <w:tcW w:w="300" w:type="dxa"/>
            <w:shd w:val="clear" w:color="auto" w:fill="auto"/>
            <w:noWrap/>
            <w:vAlign w:val="bottom"/>
            <w:hideMark/>
          </w:tcPr>
          <w:p w14:paraId="3E1A102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37</w:t>
            </w:r>
          </w:p>
        </w:tc>
        <w:tc>
          <w:tcPr>
            <w:tcW w:w="367" w:type="dxa"/>
            <w:shd w:val="clear" w:color="auto" w:fill="auto"/>
            <w:noWrap/>
            <w:vAlign w:val="bottom"/>
            <w:hideMark/>
          </w:tcPr>
          <w:p w14:paraId="08E9BB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38</w:t>
            </w:r>
          </w:p>
        </w:tc>
        <w:tc>
          <w:tcPr>
            <w:tcW w:w="234" w:type="dxa"/>
            <w:shd w:val="clear" w:color="auto" w:fill="auto"/>
            <w:noWrap/>
            <w:vAlign w:val="bottom"/>
            <w:hideMark/>
          </w:tcPr>
          <w:p w14:paraId="09D46E9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39</w:t>
            </w:r>
          </w:p>
        </w:tc>
        <w:tc>
          <w:tcPr>
            <w:tcW w:w="301" w:type="dxa"/>
            <w:shd w:val="clear" w:color="auto" w:fill="auto"/>
            <w:noWrap/>
            <w:vAlign w:val="bottom"/>
            <w:hideMark/>
          </w:tcPr>
          <w:p w14:paraId="35A39F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40</w:t>
            </w:r>
          </w:p>
        </w:tc>
        <w:tc>
          <w:tcPr>
            <w:tcW w:w="300" w:type="dxa"/>
            <w:shd w:val="clear" w:color="auto" w:fill="auto"/>
            <w:noWrap/>
            <w:vAlign w:val="bottom"/>
            <w:hideMark/>
          </w:tcPr>
          <w:p w14:paraId="61345D1E"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41</w:t>
            </w:r>
          </w:p>
        </w:tc>
        <w:tc>
          <w:tcPr>
            <w:tcW w:w="301" w:type="dxa"/>
            <w:shd w:val="clear" w:color="auto" w:fill="auto"/>
            <w:noWrap/>
            <w:vAlign w:val="bottom"/>
            <w:hideMark/>
          </w:tcPr>
          <w:p w14:paraId="30E535F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42</w:t>
            </w:r>
          </w:p>
        </w:tc>
        <w:tc>
          <w:tcPr>
            <w:tcW w:w="282" w:type="dxa"/>
            <w:shd w:val="clear" w:color="auto" w:fill="auto"/>
            <w:noWrap/>
            <w:vAlign w:val="bottom"/>
            <w:hideMark/>
          </w:tcPr>
          <w:p w14:paraId="64543E6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43</w:t>
            </w:r>
          </w:p>
        </w:tc>
        <w:tc>
          <w:tcPr>
            <w:tcW w:w="319" w:type="dxa"/>
            <w:shd w:val="clear" w:color="auto" w:fill="auto"/>
            <w:noWrap/>
            <w:vAlign w:val="bottom"/>
            <w:hideMark/>
          </w:tcPr>
          <w:p w14:paraId="0EEB41C0"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44</w:t>
            </w:r>
          </w:p>
        </w:tc>
        <w:tc>
          <w:tcPr>
            <w:tcW w:w="300" w:type="dxa"/>
            <w:shd w:val="clear" w:color="auto" w:fill="auto"/>
            <w:noWrap/>
            <w:vAlign w:val="bottom"/>
            <w:hideMark/>
          </w:tcPr>
          <w:p w14:paraId="72462309"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45</w:t>
            </w:r>
          </w:p>
        </w:tc>
        <w:tc>
          <w:tcPr>
            <w:tcW w:w="301" w:type="dxa"/>
            <w:shd w:val="clear" w:color="auto" w:fill="auto"/>
            <w:noWrap/>
            <w:vAlign w:val="bottom"/>
            <w:hideMark/>
          </w:tcPr>
          <w:p w14:paraId="07BB0AA2"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46</w:t>
            </w:r>
          </w:p>
        </w:tc>
        <w:tc>
          <w:tcPr>
            <w:tcW w:w="355" w:type="dxa"/>
            <w:shd w:val="clear" w:color="auto" w:fill="auto"/>
            <w:noWrap/>
            <w:vAlign w:val="bottom"/>
            <w:hideMark/>
          </w:tcPr>
          <w:p w14:paraId="2D938DCB"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47</w:t>
            </w:r>
          </w:p>
        </w:tc>
        <w:tc>
          <w:tcPr>
            <w:tcW w:w="246" w:type="dxa"/>
            <w:shd w:val="clear" w:color="auto" w:fill="auto"/>
            <w:noWrap/>
            <w:vAlign w:val="bottom"/>
            <w:hideMark/>
          </w:tcPr>
          <w:p w14:paraId="10B36D48"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48</w:t>
            </w:r>
          </w:p>
        </w:tc>
        <w:tc>
          <w:tcPr>
            <w:tcW w:w="300" w:type="dxa"/>
            <w:shd w:val="clear" w:color="auto" w:fill="auto"/>
            <w:noWrap/>
            <w:vAlign w:val="bottom"/>
            <w:hideMark/>
          </w:tcPr>
          <w:p w14:paraId="4E74100A"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49</w:t>
            </w:r>
          </w:p>
        </w:tc>
        <w:tc>
          <w:tcPr>
            <w:tcW w:w="301" w:type="dxa"/>
            <w:shd w:val="clear" w:color="auto" w:fill="auto"/>
            <w:noWrap/>
            <w:vAlign w:val="bottom"/>
            <w:hideMark/>
          </w:tcPr>
          <w:p w14:paraId="559821E7"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50</w:t>
            </w:r>
          </w:p>
        </w:tc>
        <w:tc>
          <w:tcPr>
            <w:tcW w:w="300" w:type="dxa"/>
            <w:shd w:val="clear" w:color="auto" w:fill="auto"/>
            <w:noWrap/>
            <w:vAlign w:val="bottom"/>
            <w:hideMark/>
          </w:tcPr>
          <w:p w14:paraId="485985B1"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51</w:t>
            </w:r>
          </w:p>
        </w:tc>
        <w:tc>
          <w:tcPr>
            <w:tcW w:w="276" w:type="dxa"/>
            <w:shd w:val="clear" w:color="auto" w:fill="auto"/>
            <w:noWrap/>
            <w:vAlign w:val="bottom"/>
            <w:hideMark/>
          </w:tcPr>
          <w:p w14:paraId="2D6AAAEC" w14:textId="77777777" w:rsidR="00435AD5" w:rsidRPr="000E5C45" w:rsidRDefault="00435AD5" w:rsidP="00435AD5">
            <w:pPr>
              <w:widowControl/>
              <w:autoSpaceDE/>
              <w:autoSpaceDN/>
              <w:jc w:val="center"/>
              <w:rPr>
                <w:i/>
                <w:iCs/>
                <w:color w:val="000000"/>
                <w:sz w:val="20"/>
                <w:szCs w:val="20"/>
                <w:lang w:eastAsia="ru-RU"/>
              </w:rPr>
            </w:pPr>
            <w:r w:rsidRPr="000E5C45">
              <w:rPr>
                <w:i/>
                <w:iCs/>
                <w:color w:val="000000"/>
                <w:sz w:val="20"/>
                <w:szCs w:val="20"/>
                <w:lang w:eastAsia="ru-RU"/>
              </w:rPr>
              <w:t>52</w:t>
            </w:r>
          </w:p>
        </w:tc>
      </w:tr>
      <w:tr w:rsidR="00435AD5" w:rsidRPr="000E5C45" w14:paraId="4ED9376B" w14:textId="77777777" w:rsidTr="006431E5">
        <w:trPr>
          <w:trHeight w:val="234"/>
        </w:trPr>
        <w:tc>
          <w:tcPr>
            <w:tcW w:w="280" w:type="dxa"/>
            <w:vMerge/>
            <w:shd w:val="clear" w:color="auto" w:fill="auto"/>
            <w:vAlign w:val="center"/>
            <w:hideMark/>
          </w:tcPr>
          <w:p w14:paraId="6068E136" w14:textId="77777777" w:rsidR="00435AD5" w:rsidRPr="000E5C45" w:rsidRDefault="00435AD5" w:rsidP="00435AD5">
            <w:pPr>
              <w:widowControl/>
              <w:autoSpaceDE/>
              <w:autoSpaceDN/>
              <w:rPr>
                <w:color w:val="000000"/>
                <w:sz w:val="20"/>
                <w:szCs w:val="20"/>
                <w:lang w:eastAsia="ru-RU"/>
              </w:rPr>
            </w:pPr>
          </w:p>
        </w:tc>
        <w:tc>
          <w:tcPr>
            <w:tcW w:w="1134" w:type="dxa"/>
            <w:gridSpan w:val="4"/>
            <w:shd w:val="clear" w:color="auto" w:fill="auto"/>
            <w:noWrap/>
            <w:vAlign w:val="bottom"/>
            <w:hideMark/>
          </w:tcPr>
          <w:p w14:paraId="3294D0A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сентябрь</w:t>
            </w:r>
          </w:p>
        </w:tc>
        <w:tc>
          <w:tcPr>
            <w:tcW w:w="1276" w:type="dxa"/>
            <w:gridSpan w:val="4"/>
            <w:shd w:val="clear" w:color="auto" w:fill="auto"/>
            <w:noWrap/>
            <w:vAlign w:val="bottom"/>
            <w:hideMark/>
          </w:tcPr>
          <w:p w14:paraId="1214553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октябрь</w:t>
            </w:r>
          </w:p>
        </w:tc>
        <w:tc>
          <w:tcPr>
            <w:tcW w:w="1417" w:type="dxa"/>
            <w:gridSpan w:val="5"/>
            <w:shd w:val="clear" w:color="auto" w:fill="auto"/>
            <w:noWrap/>
            <w:vAlign w:val="bottom"/>
            <w:hideMark/>
          </w:tcPr>
          <w:p w14:paraId="311585E1"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ноябрь</w:t>
            </w:r>
          </w:p>
        </w:tc>
        <w:tc>
          <w:tcPr>
            <w:tcW w:w="1134" w:type="dxa"/>
            <w:gridSpan w:val="4"/>
            <w:shd w:val="clear" w:color="auto" w:fill="auto"/>
            <w:noWrap/>
            <w:vAlign w:val="bottom"/>
            <w:hideMark/>
          </w:tcPr>
          <w:p w14:paraId="21BDE85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декабрь</w:t>
            </w:r>
          </w:p>
        </w:tc>
        <w:tc>
          <w:tcPr>
            <w:tcW w:w="1276" w:type="dxa"/>
            <w:gridSpan w:val="4"/>
            <w:shd w:val="clear" w:color="auto" w:fill="auto"/>
            <w:noWrap/>
            <w:vAlign w:val="bottom"/>
            <w:hideMark/>
          </w:tcPr>
          <w:p w14:paraId="0D876F7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январь</w:t>
            </w:r>
          </w:p>
        </w:tc>
        <w:tc>
          <w:tcPr>
            <w:tcW w:w="1134" w:type="dxa"/>
            <w:gridSpan w:val="4"/>
            <w:shd w:val="clear" w:color="auto" w:fill="auto"/>
            <w:noWrap/>
            <w:vAlign w:val="bottom"/>
            <w:hideMark/>
          </w:tcPr>
          <w:p w14:paraId="1FCC90A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февраль</w:t>
            </w:r>
          </w:p>
        </w:tc>
        <w:tc>
          <w:tcPr>
            <w:tcW w:w="1563" w:type="dxa"/>
            <w:gridSpan w:val="5"/>
            <w:shd w:val="clear" w:color="auto" w:fill="auto"/>
            <w:noWrap/>
            <w:vAlign w:val="bottom"/>
            <w:hideMark/>
          </w:tcPr>
          <w:p w14:paraId="05D6681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март</w:t>
            </w:r>
          </w:p>
        </w:tc>
        <w:tc>
          <w:tcPr>
            <w:tcW w:w="1134" w:type="dxa"/>
            <w:gridSpan w:val="4"/>
            <w:shd w:val="clear" w:color="auto" w:fill="auto"/>
            <w:noWrap/>
            <w:vAlign w:val="bottom"/>
            <w:hideMark/>
          </w:tcPr>
          <w:p w14:paraId="0D649CF1"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апрель</w:t>
            </w:r>
          </w:p>
        </w:tc>
        <w:tc>
          <w:tcPr>
            <w:tcW w:w="1276" w:type="dxa"/>
            <w:gridSpan w:val="4"/>
            <w:shd w:val="clear" w:color="auto" w:fill="auto"/>
            <w:noWrap/>
            <w:vAlign w:val="bottom"/>
            <w:hideMark/>
          </w:tcPr>
          <w:p w14:paraId="67E587D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май</w:t>
            </w:r>
          </w:p>
        </w:tc>
        <w:tc>
          <w:tcPr>
            <w:tcW w:w="1418" w:type="dxa"/>
            <w:gridSpan w:val="5"/>
            <w:shd w:val="clear" w:color="auto" w:fill="auto"/>
            <w:noWrap/>
            <w:vAlign w:val="bottom"/>
            <w:hideMark/>
          </w:tcPr>
          <w:p w14:paraId="6B983497"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июнь</w:t>
            </w:r>
          </w:p>
        </w:tc>
        <w:tc>
          <w:tcPr>
            <w:tcW w:w="1275" w:type="dxa"/>
            <w:gridSpan w:val="4"/>
            <w:shd w:val="clear" w:color="auto" w:fill="auto"/>
            <w:noWrap/>
            <w:vAlign w:val="bottom"/>
            <w:hideMark/>
          </w:tcPr>
          <w:p w14:paraId="492672A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июль</w:t>
            </w:r>
          </w:p>
        </w:tc>
        <w:tc>
          <w:tcPr>
            <w:tcW w:w="1423" w:type="dxa"/>
            <w:gridSpan w:val="5"/>
            <w:shd w:val="clear" w:color="auto" w:fill="auto"/>
            <w:noWrap/>
            <w:vAlign w:val="bottom"/>
            <w:hideMark/>
          </w:tcPr>
          <w:p w14:paraId="63084202"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август</w:t>
            </w:r>
          </w:p>
        </w:tc>
      </w:tr>
      <w:tr w:rsidR="00435AD5" w:rsidRPr="000E5C45" w14:paraId="56143FDE" w14:textId="77777777" w:rsidTr="006431E5">
        <w:trPr>
          <w:trHeight w:val="315"/>
        </w:trPr>
        <w:tc>
          <w:tcPr>
            <w:tcW w:w="280" w:type="dxa"/>
            <w:shd w:val="clear" w:color="auto" w:fill="auto"/>
            <w:noWrap/>
            <w:vAlign w:val="bottom"/>
            <w:hideMark/>
          </w:tcPr>
          <w:p w14:paraId="7E2FE4E6"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w:t>
            </w:r>
          </w:p>
        </w:tc>
        <w:tc>
          <w:tcPr>
            <w:tcW w:w="299" w:type="dxa"/>
            <w:shd w:val="clear" w:color="auto" w:fill="auto"/>
            <w:noWrap/>
            <w:vAlign w:val="center"/>
          </w:tcPr>
          <w:p w14:paraId="0E6D5461"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34AB46E"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33F8935D"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623A217D"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6B2395E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F3B4C9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0F5E5D8"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647F50A8"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034617E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31078E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9F9EF70"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4635FCD"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135EF339"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3CA58A94"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5C2246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3FC99E7"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tcPr>
          <w:p w14:paraId="3CA91C1E" w14:textId="77777777" w:rsidR="00435AD5" w:rsidRPr="000E5C45" w:rsidRDefault="00435AD5" w:rsidP="00435AD5">
            <w:pPr>
              <w:widowControl/>
              <w:autoSpaceDE/>
              <w:autoSpaceDN/>
              <w:jc w:val="center"/>
              <w:rPr>
                <w:bCs/>
                <w:color w:val="000000"/>
                <w:sz w:val="20"/>
                <w:szCs w:val="20"/>
                <w:lang w:eastAsia="ru-RU"/>
              </w:rPr>
            </w:pPr>
          </w:p>
        </w:tc>
        <w:tc>
          <w:tcPr>
            <w:tcW w:w="303" w:type="dxa"/>
            <w:shd w:val="clear" w:color="auto" w:fill="D9D9D9" w:themeFill="background1" w:themeFillShade="D9"/>
            <w:noWrap/>
          </w:tcPr>
          <w:p w14:paraId="3EA885A3"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621B96C7"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577444F5" w14:textId="77777777" w:rsidR="00435AD5" w:rsidRPr="000E5C45" w:rsidRDefault="00435AD5" w:rsidP="00435AD5">
            <w:pPr>
              <w:widowControl/>
              <w:autoSpaceDE/>
              <w:autoSpaceDN/>
              <w:jc w:val="center"/>
              <w:rPr>
                <w:bCs/>
                <w:color w:val="000000"/>
                <w:sz w:val="20"/>
                <w:szCs w:val="20"/>
                <w:lang w:eastAsia="ru-RU"/>
              </w:rPr>
            </w:pPr>
          </w:p>
        </w:tc>
        <w:tc>
          <w:tcPr>
            <w:tcW w:w="372" w:type="dxa"/>
            <w:shd w:val="clear" w:color="auto" w:fill="auto"/>
            <w:noWrap/>
            <w:vAlign w:val="center"/>
          </w:tcPr>
          <w:p w14:paraId="22863DBA" w14:textId="77777777" w:rsidR="00435AD5" w:rsidRPr="000E5C45" w:rsidRDefault="00435AD5" w:rsidP="00435AD5">
            <w:pPr>
              <w:widowControl/>
              <w:autoSpaceDE/>
              <w:autoSpaceDN/>
              <w:jc w:val="center"/>
              <w:rPr>
                <w:bCs/>
                <w:color w:val="000000"/>
                <w:sz w:val="20"/>
                <w:szCs w:val="20"/>
                <w:lang w:eastAsia="ru-RU"/>
              </w:rPr>
            </w:pPr>
          </w:p>
        </w:tc>
        <w:tc>
          <w:tcPr>
            <w:tcW w:w="229" w:type="dxa"/>
            <w:shd w:val="clear" w:color="auto" w:fill="auto"/>
            <w:noWrap/>
            <w:vAlign w:val="center"/>
          </w:tcPr>
          <w:p w14:paraId="12FAD06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B1AC6D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D4B908F"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26F57EFD"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33157CDD"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A63F2AA"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7614F6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B310979"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234550FC"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354087E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7AB414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FF4F546"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03725128"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53A00D0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E20807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FEC19AE"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FA235FA"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2CFD84C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14DB6850"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03D8A5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hideMark/>
          </w:tcPr>
          <w:p w14:paraId="13F23907"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282" w:type="dxa"/>
            <w:shd w:val="clear" w:color="auto" w:fill="auto"/>
            <w:noWrap/>
            <w:hideMark/>
          </w:tcPr>
          <w:p w14:paraId="4E82853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19" w:type="dxa"/>
            <w:shd w:val="clear" w:color="auto" w:fill="D9D9D9" w:themeFill="background1" w:themeFillShade="D9"/>
            <w:noWrap/>
            <w:hideMark/>
          </w:tcPr>
          <w:p w14:paraId="003CF68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3DCB772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41A8187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68C0A0DE"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40E8519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2B8F121B"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AB66024"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3192FFC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6F6A24D7"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37AAFE55" w14:textId="77777777" w:rsidTr="006431E5">
        <w:trPr>
          <w:trHeight w:val="315"/>
        </w:trPr>
        <w:tc>
          <w:tcPr>
            <w:tcW w:w="280" w:type="dxa"/>
            <w:shd w:val="clear" w:color="auto" w:fill="auto"/>
            <w:noWrap/>
            <w:vAlign w:val="bottom"/>
            <w:hideMark/>
          </w:tcPr>
          <w:p w14:paraId="61E319EA"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II</w:t>
            </w:r>
          </w:p>
        </w:tc>
        <w:tc>
          <w:tcPr>
            <w:tcW w:w="299" w:type="dxa"/>
            <w:shd w:val="clear" w:color="auto" w:fill="auto"/>
            <w:noWrap/>
            <w:vAlign w:val="center"/>
          </w:tcPr>
          <w:p w14:paraId="6065FFEC"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417D960"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61FB0D24"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7734130A"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23CB553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A916FC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87B1497"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34D1CE21"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6FDDA9B1"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5C3E61C"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75F8EE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7FAC9E7"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4B207869"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37B837A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13BBD89"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BE30FA1"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tcPr>
          <w:p w14:paraId="30DB6BAE" w14:textId="77777777" w:rsidR="00435AD5" w:rsidRPr="000E5C45" w:rsidRDefault="00435AD5" w:rsidP="00435AD5">
            <w:pPr>
              <w:widowControl/>
              <w:autoSpaceDE/>
              <w:autoSpaceDN/>
              <w:jc w:val="center"/>
              <w:rPr>
                <w:bCs/>
                <w:color w:val="000000"/>
                <w:sz w:val="20"/>
                <w:szCs w:val="20"/>
                <w:lang w:eastAsia="ru-RU"/>
              </w:rPr>
            </w:pPr>
          </w:p>
        </w:tc>
        <w:tc>
          <w:tcPr>
            <w:tcW w:w="303" w:type="dxa"/>
            <w:shd w:val="clear" w:color="auto" w:fill="D9D9D9" w:themeFill="background1" w:themeFillShade="D9"/>
            <w:noWrap/>
          </w:tcPr>
          <w:p w14:paraId="6CBEC40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6D734E3B"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7B8D19DA" w14:textId="77777777" w:rsidR="00435AD5" w:rsidRPr="000E5C45" w:rsidRDefault="00435AD5" w:rsidP="00435AD5">
            <w:pPr>
              <w:widowControl/>
              <w:autoSpaceDE/>
              <w:autoSpaceDN/>
              <w:jc w:val="center"/>
              <w:rPr>
                <w:bCs/>
                <w:color w:val="000000"/>
                <w:sz w:val="20"/>
                <w:szCs w:val="20"/>
                <w:lang w:eastAsia="ru-RU"/>
              </w:rPr>
            </w:pPr>
          </w:p>
        </w:tc>
        <w:tc>
          <w:tcPr>
            <w:tcW w:w="372" w:type="dxa"/>
            <w:shd w:val="clear" w:color="auto" w:fill="auto"/>
            <w:noWrap/>
            <w:vAlign w:val="center"/>
          </w:tcPr>
          <w:p w14:paraId="6F25BA1A" w14:textId="77777777" w:rsidR="00435AD5" w:rsidRPr="000E5C45" w:rsidRDefault="00435AD5" w:rsidP="00435AD5">
            <w:pPr>
              <w:widowControl/>
              <w:autoSpaceDE/>
              <w:autoSpaceDN/>
              <w:jc w:val="center"/>
              <w:rPr>
                <w:bCs/>
                <w:color w:val="000000"/>
                <w:sz w:val="20"/>
                <w:szCs w:val="20"/>
                <w:lang w:eastAsia="ru-RU"/>
              </w:rPr>
            </w:pPr>
          </w:p>
        </w:tc>
        <w:tc>
          <w:tcPr>
            <w:tcW w:w="229" w:type="dxa"/>
            <w:shd w:val="clear" w:color="auto" w:fill="auto"/>
            <w:noWrap/>
            <w:vAlign w:val="center"/>
          </w:tcPr>
          <w:p w14:paraId="156165A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54860C17"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58AA652"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231B7B12"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704D2EDD"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C0BBF8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9BEB55E"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440BA81"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323FBB29"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51FBD4A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519224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7045701C"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32EACC59"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74AE34A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5A266E43"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0F60F5C1"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5C0B8CB"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1D7E08C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722B91F"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5A24880B"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tcPr>
          <w:p w14:paraId="4683E729"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282" w:type="dxa"/>
            <w:shd w:val="clear" w:color="auto" w:fill="auto"/>
            <w:noWrap/>
            <w:hideMark/>
          </w:tcPr>
          <w:p w14:paraId="4D47EF9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19" w:type="dxa"/>
            <w:shd w:val="clear" w:color="auto" w:fill="D9D9D9" w:themeFill="background1" w:themeFillShade="D9"/>
            <w:noWrap/>
            <w:hideMark/>
          </w:tcPr>
          <w:p w14:paraId="5BBED8E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439320F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7E641C1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619663F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6185CAD4"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64C3078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90477B9"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2B71B81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44B039EC"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740E018E" w14:textId="77777777" w:rsidTr="006431E5">
        <w:trPr>
          <w:trHeight w:val="315"/>
        </w:trPr>
        <w:tc>
          <w:tcPr>
            <w:tcW w:w="280" w:type="dxa"/>
            <w:shd w:val="clear" w:color="auto" w:fill="auto"/>
            <w:noWrap/>
            <w:vAlign w:val="bottom"/>
            <w:hideMark/>
          </w:tcPr>
          <w:p w14:paraId="35EBD66D"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III</w:t>
            </w:r>
          </w:p>
        </w:tc>
        <w:tc>
          <w:tcPr>
            <w:tcW w:w="299" w:type="dxa"/>
            <w:shd w:val="clear" w:color="auto" w:fill="auto"/>
            <w:noWrap/>
            <w:vAlign w:val="center"/>
          </w:tcPr>
          <w:p w14:paraId="338DDB61"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425F286"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1ED5FA2A"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11EADDED"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7A50773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BFA093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42415309" w14:textId="77777777" w:rsidR="00435AD5" w:rsidRPr="000E5C45" w:rsidRDefault="00435AD5" w:rsidP="00435AD5">
            <w:pPr>
              <w:widowControl/>
              <w:autoSpaceDE/>
              <w:autoSpaceDN/>
              <w:jc w:val="center"/>
              <w:rPr>
                <w:bCs/>
                <w:color w:val="000000"/>
                <w:sz w:val="20"/>
                <w:szCs w:val="20"/>
                <w:lang w:eastAsia="ru-RU"/>
              </w:rPr>
            </w:pPr>
          </w:p>
        </w:tc>
        <w:tc>
          <w:tcPr>
            <w:tcW w:w="310" w:type="dxa"/>
            <w:shd w:val="clear" w:color="auto" w:fill="auto"/>
            <w:noWrap/>
            <w:vAlign w:val="center"/>
          </w:tcPr>
          <w:p w14:paraId="5F1B4D12" w14:textId="77777777" w:rsidR="00435AD5" w:rsidRPr="000E5C45" w:rsidRDefault="00435AD5" w:rsidP="00435AD5">
            <w:pPr>
              <w:widowControl/>
              <w:autoSpaceDE/>
              <w:autoSpaceDN/>
              <w:jc w:val="center"/>
              <w:rPr>
                <w:bCs/>
                <w:color w:val="000000"/>
                <w:sz w:val="20"/>
                <w:szCs w:val="20"/>
                <w:lang w:eastAsia="ru-RU"/>
              </w:rPr>
            </w:pPr>
          </w:p>
        </w:tc>
        <w:tc>
          <w:tcPr>
            <w:tcW w:w="291" w:type="dxa"/>
            <w:shd w:val="clear" w:color="auto" w:fill="auto"/>
            <w:noWrap/>
            <w:vAlign w:val="center"/>
          </w:tcPr>
          <w:p w14:paraId="35688C59"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06DCFFE3"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67515ADD"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3717C15A"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25617735"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2726FA1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D55AD1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1" w:type="dxa"/>
            <w:shd w:val="clear" w:color="auto" w:fill="auto"/>
            <w:noWrap/>
          </w:tcPr>
          <w:p w14:paraId="7ADDDF35"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298" w:type="dxa"/>
            <w:shd w:val="clear" w:color="auto" w:fill="auto"/>
            <w:noWrap/>
            <w:hideMark/>
          </w:tcPr>
          <w:p w14:paraId="2CC8F9A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3" w:type="dxa"/>
            <w:shd w:val="clear" w:color="auto" w:fill="D9D9D9" w:themeFill="background1" w:themeFillShade="D9"/>
            <w:noWrap/>
          </w:tcPr>
          <w:p w14:paraId="351D554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415C6831"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111607E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72" w:type="dxa"/>
            <w:shd w:val="clear" w:color="auto" w:fill="auto"/>
            <w:noWrap/>
            <w:vAlign w:val="center"/>
          </w:tcPr>
          <w:p w14:paraId="153901A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29" w:type="dxa"/>
            <w:shd w:val="clear" w:color="auto" w:fill="auto"/>
            <w:noWrap/>
            <w:vAlign w:val="center"/>
          </w:tcPr>
          <w:p w14:paraId="470239D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3B72C25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3C95F1B3"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5F662A0E"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6D68469B"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54699B3F"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275B24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28461BD3" w14:textId="77777777" w:rsidR="00435AD5" w:rsidRPr="000E5C45" w:rsidRDefault="00435AD5" w:rsidP="00435AD5">
            <w:pPr>
              <w:widowControl/>
              <w:autoSpaceDE/>
              <w:autoSpaceDN/>
              <w:jc w:val="center"/>
              <w:rPr>
                <w:bCs/>
                <w:color w:val="000000"/>
                <w:sz w:val="20"/>
                <w:szCs w:val="20"/>
                <w:lang w:eastAsia="ru-RU"/>
              </w:rPr>
            </w:pPr>
          </w:p>
        </w:tc>
        <w:tc>
          <w:tcPr>
            <w:tcW w:w="361" w:type="dxa"/>
            <w:shd w:val="clear" w:color="auto" w:fill="auto"/>
            <w:noWrap/>
            <w:vAlign w:val="center"/>
          </w:tcPr>
          <w:p w14:paraId="24A63E34" w14:textId="77777777" w:rsidR="00435AD5" w:rsidRPr="000E5C45" w:rsidRDefault="00435AD5" w:rsidP="00435AD5">
            <w:pPr>
              <w:widowControl/>
              <w:autoSpaceDE/>
              <w:autoSpaceDN/>
              <w:jc w:val="center"/>
              <w:rPr>
                <w:bCs/>
                <w:color w:val="000000"/>
                <w:sz w:val="20"/>
                <w:szCs w:val="20"/>
                <w:lang w:eastAsia="ru-RU"/>
              </w:rPr>
            </w:pPr>
          </w:p>
        </w:tc>
        <w:tc>
          <w:tcPr>
            <w:tcW w:w="240" w:type="dxa"/>
            <w:shd w:val="clear" w:color="auto" w:fill="auto"/>
            <w:noWrap/>
            <w:vAlign w:val="center"/>
          </w:tcPr>
          <w:p w14:paraId="18AD0E7C"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2116A5D"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12A37EB" w14:textId="77777777" w:rsidR="00435AD5" w:rsidRPr="000E5C45" w:rsidRDefault="00435AD5" w:rsidP="00435AD5">
            <w:pPr>
              <w:widowControl/>
              <w:autoSpaceDE/>
              <w:autoSpaceDN/>
              <w:jc w:val="center"/>
              <w:rPr>
                <w:bCs/>
                <w:color w:val="000000"/>
                <w:sz w:val="20"/>
                <w:szCs w:val="20"/>
                <w:lang w:eastAsia="ru-RU"/>
              </w:rPr>
            </w:pPr>
          </w:p>
        </w:tc>
        <w:tc>
          <w:tcPr>
            <w:tcW w:w="293" w:type="dxa"/>
            <w:shd w:val="clear" w:color="auto" w:fill="auto"/>
            <w:noWrap/>
            <w:vAlign w:val="center"/>
          </w:tcPr>
          <w:p w14:paraId="3BB00CCF" w14:textId="77777777" w:rsidR="00435AD5" w:rsidRPr="000E5C45" w:rsidRDefault="00435AD5" w:rsidP="00435AD5">
            <w:pPr>
              <w:widowControl/>
              <w:autoSpaceDE/>
              <w:autoSpaceDN/>
              <w:jc w:val="center"/>
              <w:rPr>
                <w:bCs/>
                <w:color w:val="000000"/>
                <w:sz w:val="20"/>
                <w:szCs w:val="20"/>
                <w:lang w:eastAsia="ru-RU"/>
              </w:rPr>
            </w:pPr>
          </w:p>
        </w:tc>
        <w:tc>
          <w:tcPr>
            <w:tcW w:w="308" w:type="dxa"/>
            <w:shd w:val="clear" w:color="auto" w:fill="auto"/>
            <w:noWrap/>
            <w:vAlign w:val="center"/>
          </w:tcPr>
          <w:p w14:paraId="6BE84441"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488F506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3D0C2A5A" w14:textId="77777777" w:rsidR="00435AD5" w:rsidRPr="000E5C45" w:rsidRDefault="00435AD5" w:rsidP="00435AD5">
            <w:pPr>
              <w:widowControl/>
              <w:autoSpaceDE/>
              <w:autoSpaceDN/>
              <w:jc w:val="center"/>
              <w:rPr>
                <w:bCs/>
                <w:color w:val="000000"/>
                <w:sz w:val="20"/>
                <w:szCs w:val="20"/>
                <w:lang w:eastAsia="ru-RU"/>
              </w:rPr>
            </w:pPr>
          </w:p>
        </w:tc>
        <w:tc>
          <w:tcPr>
            <w:tcW w:w="367" w:type="dxa"/>
            <w:shd w:val="clear" w:color="auto" w:fill="auto"/>
            <w:noWrap/>
            <w:vAlign w:val="center"/>
          </w:tcPr>
          <w:p w14:paraId="16C19B9C" w14:textId="77777777" w:rsidR="00435AD5" w:rsidRPr="000E5C45" w:rsidRDefault="00435AD5" w:rsidP="00435AD5">
            <w:pPr>
              <w:widowControl/>
              <w:autoSpaceDE/>
              <w:autoSpaceDN/>
              <w:jc w:val="center"/>
              <w:rPr>
                <w:bCs/>
                <w:color w:val="000000"/>
                <w:sz w:val="20"/>
                <w:szCs w:val="20"/>
                <w:lang w:eastAsia="ru-RU"/>
              </w:rPr>
            </w:pPr>
          </w:p>
        </w:tc>
        <w:tc>
          <w:tcPr>
            <w:tcW w:w="234" w:type="dxa"/>
            <w:shd w:val="clear" w:color="auto" w:fill="auto"/>
            <w:noWrap/>
            <w:vAlign w:val="center"/>
          </w:tcPr>
          <w:p w14:paraId="1C7B6C24"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hideMark/>
          </w:tcPr>
          <w:p w14:paraId="45F06AF5"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0" w:type="dxa"/>
            <w:shd w:val="clear" w:color="auto" w:fill="auto"/>
            <w:noWrap/>
            <w:vAlign w:val="center"/>
            <w:hideMark/>
          </w:tcPr>
          <w:p w14:paraId="3344169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hideMark/>
          </w:tcPr>
          <w:p w14:paraId="562373A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82" w:type="dxa"/>
            <w:shd w:val="clear" w:color="auto" w:fill="auto"/>
            <w:noWrap/>
            <w:vAlign w:val="center"/>
            <w:hideMark/>
          </w:tcPr>
          <w:p w14:paraId="29197F0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19" w:type="dxa"/>
            <w:shd w:val="clear" w:color="auto" w:fill="auto"/>
            <w:noWrap/>
            <w:vAlign w:val="center"/>
            <w:hideMark/>
          </w:tcPr>
          <w:p w14:paraId="522A03F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D9D9D9" w:themeFill="background1" w:themeFillShade="D9"/>
            <w:noWrap/>
            <w:hideMark/>
          </w:tcPr>
          <w:p w14:paraId="30E6A97E"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D9D9D9" w:themeFill="background1" w:themeFillShade="D9"/>
            <w:noWrap/>
            <w:hideMark/>
          </w:tcPr>
          <w:p w14:paraId="1C01184C"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55" w:type="dxa"/>
            <w:shd w:val="clear" w:color="auto" w:fill="D9D9D9" w:themeFill="background1" w:themeFillShade="D9"/>
            <w:noWrap/>
            <w:hideMark/>
          </w:tcPr>
          <w:p w14:paraId="710DE70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246" w:type="dxa"/>
            <w:shd w:val="clear" w:color="auto" w:fill="D9D9D9" w:themeFill="background1" w:themeFillShade="D9"/>
            <w:noWrap/>
            <w:hideMark/>
          </w:tcPr>
          <w:p w14:paraId="3D66274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hideMark/>
          </w:tcPr>
          <w:p w14:paraId="12FDC050"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1" w:type="dxa"/>
            <w:shd w:val="clear" w:color="auto" w:fill="D9D9D9" w:themeFill="background1" w:themeFillShade="D9"/>
            <w:noWrap/>
            <w:hideMark/>
          </w:tcPr>
          <w:p w14:paraId="2BC777A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300" w:type="dxa"/>
            <w:shd w:val="clear" w:color="auto" w:fill="D9D9D9" w:themeFill="background1" w:themeFillShade="D9"/>
            <w:noWrap/>
            <w:hideMark/>
          </w:tcPr>
          <w:p w14:paraId="1E464385"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c>
          <w:tcPr>
            <w:tcW w:w="276" w:type="dxa"/>
            <w:shd w:val="clear" w:color="auto" w:fill="D9D9D9" w:themeFill="background1" w:themeFillShade="D9"/>
            <w:noWrap/>
            <w:hideMark/>
          </w:tcPr>
          <w:p w14:paraId="089916D8" w14:textId="77777777" w:rsidR="00435AD5" w:rsidRPr="000E5C45" w:rsidRDefault="00435AD5" w:rsidP="00435AD5">
            <w:pPr>
              <w:widowControl/>
              <w:autoSpaceDE/>
              <w:autoSpaceDN/>
              <w:jc w:val="center"/>
              <w:rPr>
                <w:color w:val="000000"/>
                <w:sz w:val="20"/>
                <w:szCs w:val="20"/>
                <w:lang w:eastAsia="ru-RU"/>
              </w:rPr>
            </w:pPr>
            <w:r w:rsidRPr="000E5C45">
              <w:rPr>
                <w:color w:val="000000"/>
                <w:sz w:val="20"/>
                <w:szCs w:val="20"/>
                <w:lang w:eastAsia="ru-RU"/>
              </w:rPr>
              <w:t>К</w:t>
            </w:r>
          </w:p>
        </w:tc>
      </w:tr>
      <w:tr w:rsidR="00435AD5" w:rsidRPr="000E5C45" w14:paraId="18BAE8C4" w14:textId="77777777" w:rsidTr="006431E5">
        <w:trPr>
          <w:trHeight w:val="315"/>
        </w:trPr>
        <w:tc>
          <w:tcPr>
            <w:tcW w:w="280" w:type="dxa"/>
            <w:shd w:val="clear" w:color="auto" w:fill="auto"/>
            <w:noWrap/>
            <w:vAlign w:val="bottom"/>
            <w:hideMark/>
          </w:tcPr>
          <w:p w14:paraId="585EA16A" w14:textId="77777777" w:rsidR="00435AD5" w:rsidRPr="000E5C45" w:rsidRDefault="00435AD5" w:rsidP="00435AD5">
            <w:pPr>
              <w:widowControl/>
              <w:autoSpaceDE/>
              <w:autoSpaceDN/>
              <w:jc w:val="center"/>
              <w:rPr>
                <w:b/>
                <w:bCs/>
                <w:color w:val="000000"/>
                <w:sz w:val="20"/>
                <w:szCs w:val="20"/>
                <w:lang w:eastAsia="ru-RU"/>
              </w:rPr>
            </w:pPr>
            <w:r w:rsidRPr="000E5C45">
              <w:rPr>
                <w:b/>
                <w:bCs/>
                <w:color w:val="000000"/>
                <w:sz w:val="20"/>
                <w:szCs w:val="20"/>
                <w:lang w:eastAsia="ru-RU"/>
              </w:rPr>
              <w:t>IV</w:t>
            </w:r>
          </w:p>
        </w:tc>
        <w:tc>
          <w:tcPr>
            <w:tcW w:w="299" w:type="dxa"/>
            <w:shd w:val="clear" w:color="auto" w:fill="auto"/>
            <w:noWrap/>
            <w:vAlign w:val="center"/>
          </w:tcPr>
          <w:p w14:paraId="41635106"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1A283424" w14:textId="77777777" w:rsidR="00435AD5" w:rsidRPr="000E5C45" w:rsidRDefault="00435AD5" w:rsidP="00435AD5">
            <w:pPr>
              <w:widowControl/>
              <w:autoSpaceDE/>
              <w:autoSpaceDN/>
              <w:jc w:val="center"/>
              <w:rPr>
                <w:bCs/>
                <w:color w:val="000000"/>
                <w:sz w:val="20"/>
                <w:szCs w:val="20"/>
                <w:lang w:eastAsia="ru-RU"/>
              </w:rPr>
            </w:pPr>
          </w:p>
        </w:tc>
        <w:tc>
          <w:tcPr>
            <w:tcW w:w="299" w:type="dxa"/>
            <w:shd w:val="clear" w:color="auto" w:fill="auto"/>
            <w:noWrap/>
            <w:vAlign w:val="center"/>
          </w:tcPr>
          <w:p w14:paraId="1364FE35" w14:textId="77777777" w:rsidR="00435AD5" w:rsidRPr="000E5C45" w:rsidRDefault="00435AD5" w:rsidP="00435AD5">
            <w:pPr>
              <w:widowControl/>
              <w:autoSpaceDE/>
              <w:autoSpaceDN/>
              <w:jc w:val="center"/>
              <w:rPr>
                <w:bCs/>
                <w:color w:val="000000"/>
                <w:sz w:val="20"/>
                <w:szCs w:val="20"/>
                <w:lang w:eastAsia="ru-RU"/>
              </w:rPr>
            </w:pPr>
          </w:p>
        </w:tc>
        <w:tc>
          <w:tcPr>
            <w:tcW w:w="236" w:type="dxa"/>
            <w:shd w:val="clear" w:color="auto" w:fill="auto"/>
            <w:noWrap/>
            <w:vAlign w:val="center"/>
          </w:tcPr>
          <w:p w14:paraId="2478E26A" w14:textId="77777777" w:rsidR="00435AD5" w:rsidRPr="000E5C45" w:rsidRDefault="00435AD5" w:rsidP="00435AD5">
            <w:pPr>
              <w:widowControl/>
              <w:autoSpaceDE/>
              <w:autoSpaceDN/>
              <w:jc w:val="center"/>
              <w:rPr>
                <w:bCs/>
                <w:color w:val="000000"/>
                <w:sz w:val="20"/>
                <w:szCs w:val="20"/>
                <w:lang w:eastAsia="ru-RU"/>
              </w:rPr>
            </w:pPr>
          </w:p>
        </w:tc>
        <w:tc>
          <w:tcPr>
            <w:tcW w:w="365" w:type="dxa"/>
            <w:shd w:val="clear" w:color="auto" w:fill="auto"/>
            <w:noWrap/>
            <w:vAlign w:val="center"/>
          </w:tcPr>
          <w:p w14:paraId="4C92C7F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1" w:type="dxa"/>
            <w:shd w:val="clear" w:color="auto" w:fill="auto"/>
            <w:noWrap/>
          </w:tcPr>
          <w:p w14:paraId="360DFED6"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0" w:type="dxa"/>
            <w:shd w:val="clear" w:color="auto" w:fill="auto"/>
            <w:noWrap/>
          </w:tcPr>
          <w:p w14:paraId="51F622BF"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10" w:type="dxa"/>
            <w:shd w:val="clear" w:color="auto" w:fill="auto"/>
            <w:noWrap/>
            <w:vAlign w:val="center"/>
          </w:tcPr>
          <w:p w14:paraId="6A9FCC68"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91" w:type="dxa"/>
            <w:shd w:val="clear" w:color="auto" w:fill="auto"/>
            <w:noWrap/>
            <w:vAlign w:val="center"/>
          </w:tcPr>
          <w:p w14:paraId="0F71958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1381935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6CFF294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tcPr>
          <w:p w14:paraId="13DF8879" w14:textId="77777777" w:rsidR="00435AD5" w:rsidRPr="000E5C45" w:rsidRDefault="00435AD5" w:rsidP="00435AD5">
            <w:pPr>
              <w:widowControl/>
              <w:autoSpaceDE/>
              <w:autoSpaceDN/>
              <w:jc w:val="center"/>
              <w:rPr>
                <w:bCs/>
                <w:color w:val="000000"/>
                <w:sz w:val="20"/>
                <w:szCs w:val="20"/>
                <w:lang w:eastAsia="ru-RU"/>
              </w:rPr>
            </w:pPr>
          </w:p>
        </w:tc>
        <w:tc>
          <w:tcPr>
            <w:tcW w:w="224" w:type="dxa"/>
            <w:shd w:val="clear" w:color="auto" w:fill="auto"/>
            <w:noWrap/>
            <w:vAlign w:val="center"/>
          </w:tcPr>
          <w:p w14:paraId="01835138" w14:textId="77777777" w:rsidR="00435AD5" w:rsidRPr="000E5C45" w:rsidRDefault="00435AD5" w:rsidP="00435AD5">
            <w:pPr>
              <w:widowControl/>
              <w:autoSpaceDE/>
              <w:autoSpaceDN/>
              <w:jc w:val="center"/>
              <w:rPr>
                <w:bCs/>
                <w:color w:val="000000"/>
                <w:sz w:val="20"/>
                <w:szCs w:val="20"/>
                <w:lang w:eastAsia="ru-RU"/>
              </w:rPr>
            </w:pPr>
          </w:p>
        </w:tc>
        <w:tc>
          <w:tcPr>
            <w:tcW w:w="235" w:type="dxa"/>
            <w:shd w:val="clear" w:color="auto" w:fill="auto"/>
            <w:noWrap/>
            <w:vAlign w:val="center"/>
          </w:tcPr>
          <w:p w14:paraId="25CF7ADB" w14:textId="77777777" w:rsidR="00435AD5" w:rsidRPr="000E5C45" w:rsidRDefault="00435AD5" w:rsidP="00435AD5">
            <w:pPr>
              <w:widowControl/>
              <w:autoSpaceDE/>
              <w:autoSpaceDN/>
              <w:jc w:val="center"/>
              <w:rPr>
                <w:bCs/>
                <w:color w:val="000000"/>
                <w:sz w:val="20"/>
                <w:szCs w:val="20"/>
                <w:lang w:eastAsia="ru-RU"/>
              </w:rPr>
            </w:pPr>
          </w:p>
        </w:tc>
        <w:tc>
          <w:tcPr>
            <w:tcW w:w="300" w:type="dxa"/>
            <w:shd w:val="clear" w:color="auto" w:fill="auto"/>
            <w:noWrap/>
            <w:vAlign w:val="center"/>
          </w:tcPr>
          <w:p w14:paraId="23A8EF2A"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22EBE7CD" w14:textId="77777777" w:rsidR="00435AD5" w:rsidRPr="000E5C45" w:rsidRDefault="00435AD5" w:rsidP="00435AD5">
            <w:pPr>
              <w:widowControl/>
              <w:autoSpaceDE/>
              <w:autoSpaceDN/>
              <w:jc w:val="center"/>
              <w:rPr>
                <w:bCs/>
                <w:color w:val="000000"/>
                <w:sz w:val="20"/>
                <w:szCs w:val="20"/>
                <w:lang w:eastAsia="ru-RU"/>
              </w:rPr>
            </w:pPr>
          </w:p>
        </w:tc>
        <w:tc>
          <w:tcPr>
            <w:tcW w:w="298" w:type="dxa"/>
            <w:shd w:val="clear" w:color="auto" w:fill="auto"/>
            <w:noWrap/>
            <w:vAlign w:val="center"/>
            <w:hideMark/>
          </w:tcPr>
          <w:p w14:paraId="4F2874E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03" w:type="dxa"/>
            <w:shd w:val="clear" w:color="auto" w:fill="D9D9D9" w:themeFill="background1" w:themeFillShade="D9"/>
            <w:noWrap/>
          </w:tcPr>
          <w:p w14:paraId="5E18D64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0" w:type="dxa"/>
            <w:shd w:val="clear" w:color="auto" w:fill="D9D9D9" w:themeFill="background1" w:themeFillShade="D9"/>
            <w:noWrap/>
          </w:tcPr>
          <w:p w14:paraId="79E177F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К</w:t>
            </w:r>
          </w:p>
        </w:tc>
        <w:tc>
          <w:tcPr>
            <w:tcW w:w="301" w:type="dxa"/>
            <w:shd w:val="clear" w:color="auto" w:fill="auto"/>
            <w:noWrap/>
            <w:vAlign w:val="center"/>
          </w:tcPr>
          <w:p w14:paraId="59C37F6A"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72" w:type="dxa"/>
            <w:shd w:val="clear" w:color="auto" w:fill="auto"/>
            <w:noWrap/>
            <w:vAlign w:val="center"/>
          </w:tcPr>
          <w:p w14:paraId="3BFBF321"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29" w:type="dxa"/>
            <w:shd w:val="clear" w:color="auto" w:fill="auto"/>
            <w:noWrap/>
            <w:vAlign w:val="center"/>
          </w:tcPr>
          <w:p w14:paraId="4BAB08D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tcPr>
          <w:p w14:paraId="7B7FD1E2"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tcPr>
          <w:p w14:paraId="71A3D5DE" w14:textId="77777777" w:rsidR="00435AD5" w:rsidRPr="000E5C45" w:rsidRDefault="00435AD5" w:rsidP="00435AD5">
            <w:pPr>
              <w:widowControl/>
              <w:autoSpaceDE/>
              <w:autoSpaceDN/>
              <w:jc w:val="center"/>
              <w:rPr>
                <w:bCs/>
                <w:color w:val="000000"/>
                <w:sz w:val="20"/>
                <w:szCs w:val="20"/>
                <w:lang w:eastAsia="ru-RU"/>
              </w:rPr>
            </w:pPr>
          </w:p>
        </w:tc>
        <w:tc>
          <w:tcPr>
            <w:tcW w:w="304" w:type="dxa"/>
            <w:shd w:val="clear" w:color="auto" w:fill="auto"/>
            <w:noWrap/>
            <w:vAlign w:val="center"/>
          </w:tcPr>
          <w:p w14:paraId="35508EC6" w14:textId="77777777" w:rsidR="00435AD5" w:rsidRPr="000E5C45" w:rsidRDefault="00435AD5" w:rsidP="00435AD5">
            <w:pPr>
              <w:widowControl/>
              <w:autoSpaceDE/>
              <w:autoSpaceDN/>
              <w:jc w:val="center"/>
              <w:rPr>
                <w:bCs/>
                <w:color w:val="000000"/>
                <w:sz w:val="20"/>
                <w:szCs w:val="20"/>
                <w:lang w:eastAsia="ru-RU"/>
              </w:rPr>
            </w:pPr>
          </w:p>
        </w:tc>
        <w:tc>
          <w:tcPr>
            <w:tcW w:w="288" w:type="dxa"/>
            <w:shd w:val="clear" w:color="auto" w:fill="auto"/>
            <w:noWrap/>
            <w:vAlign w:val="center"/>
          </w:tcPr>
          <w:p w14:paraId="6E8215C6" w14:textId="77777777" w:rsidR="00435AD5" w:rsidRPr="000E5C45" w:rsidRDefault="00435AD5" w:rsidP="00435AD5">
            <w:pPr>
              <w:widowControl/>
              <w:autoSpaceDE/>
              <w:autoSpaceDN/>
              <w:jc w:val="center"/>
              <w:rPr>
                <w:bCs/>
                <w:color w:val="000000"/>
                <w:sz w:val="20"/>
                <w:szCs w:val="20"/>
                <w:lang w:eastAsia="ru-RU"/>
              </w:rPr>
            </w:pPr>
          </w:p>
        </w:tc>
        <w:tc>
          <w:tcPr>
            <w:tcW w:w="313" w:type="dxa"/>
            <w:shd w:val="clear" w:color="auto" w:fill="auto"/>
            <w:noWrap/>
            <w:vAlign w:val="center"/>
          </w:tcPr>
          <w:p w14:paraId="0F8A3096" w14:textId="77777777" w:rsidR="00435AD5" w:rsidRPr="000E5C45" w:rsidRDefault="00435AD5" w:rsidP="00435AD5">
            <w:pPr>
              <w:widowControl/>
              <w:autoSpaceDE/>
              <w:autoSpaceDN/>
              <w:jc w:val="center"/>
              <w:rPr>
                <w:bCs/>
                <w:color w:val="000000"/>
                <w:sz w:val="20"/>
                <w:szCs w:val="20"/>
                <w:lang w:eastAsia="ru-RU"/>
              </w:rPr>
            </w:pPr>
          </w:p>
        </w:tc>
        <w:tc>
          <w:tcPr>
            <w:tcW w:w="301" w:type="dxa"/>
            <w:shd w:val="clear" w:color="auto" w:fill="auto"/>
            <w:noWrap/>
            <w:vAlign w:val="center"/>
            <w:hideMark/>
          </w:tcPr>
          <w:p w14:paraId="4376B472"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Па</w:t>
            </w:r>
          </w:p>
        </w:tc>
        <w:tc>
          <w:tcPr>
            <w:tcW w:w="300" w:type="dxa"/>
            <w:shd w:val="clear" w:color="auto" w:fill="auto"/>
            <w:noWrap/>
            <w:vAlign w:val="center"/>
            <w:hideMark/>
          </w:tcPr>
          <w:p w14:paraId="3BF55DF8" w14:textId="77777777" w:rsidR="00435AD5" w:rsidRPr="000E5C45" w:rsidRDefault="00435AD5" w:rsidP="00435AD5">
            <w:pPr>
              <w:widowControl/>
              <w:autoSpaceDE/>
              <w:autoSpaceDN/>
              <w:jc w:val="center"/>
              <w:rPr>
                <w:bCs/>
                <w:color w:val="000000"/>
                <w:sz w:val="20"/>
                <w:szCs w:val="20"/>
                <w:lang w:eastAsia="ru-RU"/>
              </w:rPr>
            </w:pPr>
            <w:r w:rsidRPr="000E5C45">
              <w:rPr>
                <w:bCs/>
                <w:color w:val="000000"/>
                <w:sz w:val="20"/>
                <w:szCs w:val="20"/>
                <w:lang w:eastAsia="ru-RU"/>
              </w:rPr>
              <w:t>У</w:t>
            </w:r>
          </w:p>
        </w:tc>
        <w:tc>
          <w:tcPr>
            <w:tcW w:w="361" w:type="dxa"/>
            <w:shd w:val="clear" w:color="auto" w:fill="auto"/>
            <w:noWrap/>
            <w:vAlign w:val="center"/>
            <w:hideMark/>
          </w:tcPr>
          <w:p w14:paraId="4F22C3CA"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40" w:type="dxa"/>
            <w:shd w:val="clear" w:color="auto" w:fill="auto"/>
            <w:noWrap/>
            <w:vAlign w:val="center"/>
            <w:hideMark/>
          </w:tcPr>
          <w:p w14:paraId="03BE0E4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1" w:type="dxa"/>
            <w:shd w:val="clear" w:color="auto" w:fill="auto"/>
            <w:noWrap/>
            <w:vAlign w:val="center"/>
            <w:hideMark/>
          </w:tcPr>
          <w:p w14:paraId="2D3670D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300" w:type="dxa"/>
            <w:shd w:val="clear" w:color="auto" w:fill="auto"/>
            <w:noWrap/>
            <w:vAlign w:val="center"/>
            <w:hideMark/>
          </w:tcPr>
          <w:p w14:paraId="1C94BB88"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w:t>
            </w:r>
          </w:p>
        </w:tc>
        <w:tc>
          <w:tcPr>
            <w:tcW w:w="293" w:type="dxa"/>
            <w:shd w:val="clear" w:color="auto" w:fill="auto"/>
            <w:noWrap/>
            <w:vAlign w:val="center"/>
            <w:hideMark/>
          </w:tcPr>
          <w:p w14:paraId="10EB23C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8" w:type="dxa"/>
            <w:shd w:val="clear" w:color="auto" w:fill="auto"/>
            <w:noWrap/>
            <w:vAlign w:val="center"/>
            <w:hideMark/>
          </w:tcPr>
          <w:p w14:paraId="27C94FAF"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1" w:type="dxa"/>
            <w:shd w:val="clear" w:color="auto" w:fill="auto"/>
            <w:noWrap/>
            <w:vAlign w:val="center"/>
            <w:hideMark/>
          </w:tcPr>
          <w:p w14:paraId="7102A8B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00" w:type="dxa"/>
            <w:shd w:val="clear" w:color="auto" w:fill="auto"/>
            <w:noWrap/>
            <w:vAlign w:val="center"/>
            <w:hideMark/>
          </w:tcPr>
          <w:p w14:paraId="0E10556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Пд</w:t>
            </w:r>
          </w:p>
        </w:tc>
        <w:tc>
          <w:tcPr>
            <w:tcW w:w="367" w:type="dxa"/>
            <w:shd w:val="clear" w:color="auto" w:fill="F2F2F2" w:themeFill="background1" w:themeFillShade="F2"/>
            <w:noWrap/>
            <w:vAlign w:val="center"/>
            <w:hideMark/>
          </w:tcPr>
          <w:p w14:paraId="23A8CB8D"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234" w:type="dxa"/>
            <w:shd w:val="clear" w:color="auto" w:fill="F2F2F2" w:themeFill="background1" w:themeFillShade="F2"/>
            <w:noWrap/>
            <w:vAlign w:val="center"/>
            <w:hideMark/>
          </w:tcPr>
          <w:p w14:paraId="1D959B1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1" w:type="dxa"/>
            <w:shd w:val="clear" w:color="auto" w:fill="F2F2F2" w:themeFill="background1" w:themeFillShade="F2"/>
            <w:noWrap/>
            <w:vAlign w:val="center"/>
            <w:hideMark/>
          </w:tcPr>
          <w:p w14:paraId="0F6C9EE6"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0" w:type="dxa"/>
            <w:shd w:val="clear" w:color="auto" w:fill="F2F2F2" w:themeFill="background1" w:themeFillShade="F2"/>
            <w:noWrap/>
            <w:vAlign w:val="center"/>
            <w:hideMark/>
          </w:tcPr>
          <w:p w14:paraId="55189E97"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Г</w:t>
            </w:r>
          </w:p>
        </w:tc>
        <w:tc>
          <w:tcPr>
            <w:tcW w:w="301" w:type="dxa"/>
            <w:shd w:val="clear" w:color="auto" w:fill="F2F2F2" w:themeFill="background1" w:themeFillShade="F2"/>
            <w:noWrap/>
            <w:vAlign w:val="center"/>
            <w:hideMark/>
          </w:tcPr>
          <w:p w14:paraId="2C88FA2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ДЭ</w:t>
            </w:r>
          </w:p>
        </w:tc>
        <w:tc>
          <w:tcPr>
            <w:tcW w:w="282" w:type="dxa"/>
            <w:shd w:val="clear" w:color="auto" w:fill="F2F2F2" w:themeFill="background1" w:themeFillShade="F2"/>
            <w:noWrap/>
            <w:vAlign w:val="center"/>
            <w:hideMark/>
          </w:tcPr>
          <w:p w14:paraId="1DF2325E"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З</w:t>
            </w:r>
          </w:p>
        </w:tc>
        <w:tc>
          <w:tcPr>
            <w:tcW w:w="319" w:type="dxa"/>
            <w:shd w:val="clear" w:color="auto" w:fill="7F7F7F" w:themeFill="text1" w:themeFillTint="80"/>
            <w:noWrap/>
            <w:vAlign w:val="center"/>
            <w:hideMark/>
          </w:tcPr>
          <w:p w14:paraId="6F830574"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0" w:type="dxa"/>
            <w:shd w:val="clear" w:color="auto" w:fill="7F7F7F" w:themeFill="text1" w:themeFillTint="80"/>
            <w:noWrap/>
            <w:vAlign w:val="center"/>
            <w:hideMark/>
          </w:tcPr>
          <w:p w14:paraId="10753405"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1" w:type="dxa"/>
            <w:shd w:val="clear" w:color="auto" w:fill="7F7F7F" w:themeFill="text1" w:themeFillTint="80"/>
            <w:noWrap/>
            <w:vAlign w:val="center"/>
            <w:hideMark/>
          </w:tcPr>
          <w:p w14:paraId="7B596779"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55" w:type="dxa"/>
            <w:shd w:val="clear" w:color="auto" w:fill="7F7F7F" w:themeFill="text1" w:themeFillTint="80"/>
            <w:noWrap/>
            <w:vAlign w:val="center"/>
            <w:hideMark/>
          </w:tcPr>
          <w:p w14:paraId="2FE38DFC"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246" w:type="dxa"/>
            <w:shd w:val="clear" w:color="auto" w:fill="7F7F7F" w:themeFill="text1" w:themeFillTint="80"/>
            <w:noWrap/>
            <w:vAlign w:val="center"/>
            <w:hideMark/>
          </w:tcPr>
          <w:p w14:paraId="47CACE4B" w14:textId="77777777" w:rsidR="00435AD5" w:rsidRPr="000E5C45" w:rsidRDefault="00435AD5" w:rsidP="00435AD5">
            <w:pPr>
              <w:widowControl/>
              <w:autoSpaceDE/>
              <w:autoSpaceDN/>
              <w:jc w:val="center"/>
              <w:rPr>
                <w:bCs/>
                <w:color w:val="000000"/>
                <w:sz w:val="20"/>
                <w:szCs w:val="20"/>
                <w:lang w:eastAsia="ru-RU"/>
              </w:rPr>
            </w:pPr>
            <w:r w:rsidRPr="000E5C45">
              <w:rPr>
                <w:rFonts w:eastAsiaTheme="minorHAnsi"/>
                <w:bCs/>
                <w:color w:val="000000"/>
                <w:sz w:val="20"/>
                <w:szCs w:val="20"/>
              </w:rPr>
              <w:t> </w:t>
            </w:r>
          </w:p>
        </w:tc>
        <w:tc>
          <w:tcPr>
            <w:tcW w:w="300" w:type="dxa"/>
            <w:shd w:val="clear" w:color="auto" w:fill="7F7F7F" w:themeFill="text1" w:themeFillTint="80"/>
            <w:noWrap/>
            <w:vAlign w:val="center"/>
            <w:hideMark/>
          </w:tcPr>
          <w:p w14:paraId="4A58F39B"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301" w:type="dxa"/>
            <w:shd w:val="clear" w:color="auto" w:fill="7F7F7F" w:themeFill="text1" w:themeFillTint="80"/>
            <w:noWrap/>
            <w:vAlign w:val="center"/>
            <w:hideMark/>
          </w:tcPr>
          <w:p w14:paraId="51864B69"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300" w:type="dxa"/>
            <w:shd w:val="clear" w:color="auto" w:fill="7F7F7F" w:themeFill="text1" w:themeFillTint="80"/>
            <w:noWrap/>
            <w:vAlign w:val="center"/>
            <w:hideMark/>
          </w:tcPr>
          <w:p w14:paraId="2807EDA3"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c>
          <w:tcPr>
            <w:tcW w:w="276" w:type="dxa"/>
            <w:shd w:val="clear" w:color="auto" w:fill="7F7F7F" w:themeFill="text1" w:themeFillTint="80"/>
            <w:noWrap/>
            <w:vAlign w:val="center"/>
            <w:hideMark/>
          </w:tcPr>
          <w:p w14:paraId="53344EAB" w14:textId="77777777" w:rsidR="00435AD5" w:rsidRPr="000E5C45" w:rsidRDefault="00435AD5" w:rsidP="00435AD5">
            <w:pPr>
              <w:widowControl/>
              <w:autoSpaceDE/>
              <w:autoSpaceDN/>
              <w:jc w:val="center"/>
              <w:rPr>
                <w:color w:val="000000"/>
                <w:sz w:val="20"/>
                <w:szCs w:val="20"/>
                <w:lang w:eastAsia="ru-RU"/>
              </w:rPr>
            </w:pPr>
            <w:r w:rsidRPr="000E5C45">
              <w:rPr>
                <w:rFonts w:eastAsiaTheme="minorHAnsi"/>
                <w:b/>
                <w:bCs/>
                <w:color w:val="000000"/>
              </w:rPr>
              <w:t> </w:t>
            </w:r>
          </w:p>
        </w:tc>
      </w:tr>
    </w:tbl>
    <w:p w14:paraId="653E61EA" w14:textId="77777777" w:rsidR="00DE397C" w:rsidRPr="000E5C45" w:rsidRDefault="00DE397C" w:rsidP="00DE397C">
      <w:pPr>
        <w:widowControl/>
        <w:tabs>
          <w:tab w:val="left" w:pos="12474"/>
        </w:tabs>
        <w:autoSpaceDE/>
        <w:autoSpaceDN/>
        <w:spacing w:line="360" w:lineRule="auto"/>
        <w:ind w:firstLine="709"/>
        <w:contextualSpacing/>
        <w:jc w:val="both"/>
        <w:rPr>
          <w:rFonts w:eastAsiaTheme="minorHAnsi"/>
          <w:sz w:val="24"/>
          <w:szCs w:val="24"/>
        </w:rPr>
      </w:pPr>
    </w:p>
    <w:tbl>
      <w:tblPr>
        <w:tblW w:w="14317" w:type="dxa"/>
        <w:tblInd w:w="704" w:type="dxa"/>
        <w:tblCellMar>
          <w:left w:w="0" w:type="dxa"/>
          <w:right w:w="0" w:type="dxa"/>
        </w:tblCellMar>
        <w:tblLook w:val="04A0" w:firstRow="1" w:lastRow="0" w:firstColumn="1" w:lastColumn="0" w:noHBand="0" w:noVBand="1"/>
      </w:tblPr>
      <w:tblGrid>
        <w:gridCol w:w="1630"/>
        <w:gridCol w:w="244"/>
        <w:gridCol w:w="5536"/>
        <w:gridCol w:w="279"/>
        <w:gridCol w:w="6628"/>
      </w:tblGrid>
      <w:tr w:rsidR="00DE397C" w:rsidRPr="000E5C45" w14:paraId="6F4125B9" w14:textId="77777777" w:rsidTr="00A4395C">
        <w:trPr>
          <w:trHeight w:val="247"/>
        </w:trPr>
        <w:tc>
          <w:tcPr>
            <w:tcW w:w="1630" w:type="dxa"/>
            <w:tcBorders>
              <w:right w:val="single" w:sz="4" w:space="0" w:color="auto"/>
            </w:tcBorders>
          </w:tcPr>
          <w:p w14:paraId="253F399B"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i/>
                <w:iCs/>
                <w:sz w:val="24"/>
                <w:szCs w:val="24"/>
              </w:rPr>
            </w:pPr>
            <w:r w:rsidRPr="000E5C45">
              <w:rPr>
                <w:rFonts w:eastAsiaTheme="minorHAnsi"/>
                <w:i/>
                <w:iCs/>
                <w:sz w:val="24"/>
                <w:szCs w:val="24"/>
              </w:rPr>
              <w:t>Обозначения:</w:t>
            </w:r>
          </w:p>
        </w:tc>
        <w:tc>
          <w:tcPr>
            <w:tcW w:w="244" w:type="dxa"/>
            <w:tcBorders>
              <w:top w:val="single" w:sz="4" w:space="0" w:color="auto"/>
              <w:left w:val="single" w:sz="4" w:space="0" w:color="auto"/>
              <w:bottom w:val="single" w:sz="4" w:space="0" w:color="auto"/>
              <w:right w:val="single" w:sz="4" w:space="0" w:color="auto"/>
            </w:tcBorders>
          </w:tcPr>
          <w:p w14:paraId="0591C2DC"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p>
        </w:tc>
        <w:tc>
          <w:tcPr>
            <w:tcW w:w="5542" w:type="dxa"/>
            <w:tcBorders>
              <w:left w:val="single" w:sz="4" w:space="0" w:color="auto"/>
              <w:right w:val="single" w:sz="4" w:space="0" w:color="auto"/>
            </w:tcBorders>
          </w:tcPr>
          <w:p w14:paraId="43ED135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Обучение по дисциплинам и междисциплинарным курсам</w:t>
            </w:r>
          </w:p>
        </w:tc>
        <w:tc>
          <w:tcPr>
            <w:tcW w:w="265" w:type="dxa"/>
            <w:tcBorders>
              <w:top w:val="single" w:sz="4" w:space="0" w:color="auto"/>
              <w:left w:val="single" w:sz="4" w:space="0" w:color="auto"/>
              <w:bottom w:val="single" w:sz="4" w:space="0" w:color="auto"/>
              <w:right w:val="single" w:sz="4" w:space="0" w:color="auto"/>
            </w:tcBorders>
            <w:shd w:val="clear" w:color="auto" w:fill="auto"/>
          </w:tcPr>
          <w:p w14:paraId="790BCAE4"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Пд</w:t>
            </w:r>
          </w:p>
        </w:tc>
        <w:tc>
          <w:tcPr>
            <w:tcW w:w="6636" w:type="dxa"/>
            <w:tcBorders>
              <w:left w:val="single" w:sz="4" w:space="0" w:color="auto"/>
            </w:tcBorders>
          </w:tcPr>
          <w:p w14:paraId="5473884F"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Преддипломная практика</w:t>
            </w:r>
          </w:p>
        </w:tc>
      </w:tr>
      <w:tr w:rsidR="00DE397C" w:rsidRPr="000E5C45" w14:paraId="505657A5" w14:textId="77777777" w:rsidTr="00A4395C">
        <w:trPr>
          <w:trHeight w:val="247"/>
        </w:trPr>
        <w:tc>
          <w:tcPr>
            <w:tcW w:w="1630" w:type="dxa"/>
          </w:tcPr>
          <w:p w14:paraId="3151210B" w14:textId="77777777" w:rsidR="00DE397C" w:rsidRPr="000E5C45" w:rsidRDefault="00DE397C" w:rsidP="00DE397C">
            <w:pPr>
              <w:widowControl/>
              <w:tabs>
                <w:tab w:val="left" w:pos="12474"/>
              </w:tabs>
              <w:autoSpaceDE/>
              <w:autoSpaceDN/>
              <w:spacing w:after="160" w:line="259" w:lineRule="auto"/>
              <w:contextualSpacing/>
              <w:rPr>
                <w:rFonts w:eastAsiaTheme="minorHAnsi"/>
                <w:sz w:val="24"/>
                <w:szCs w:val="24"/>
              </w:rPr>
            </w:pPr>
          </w:p>
        </w:tc>
        <w:tc>
          <w:tcPr>
            <w:tcW w:w="244" w:type="dxa"/>
            <w:tcBorders>
              <w:top w:val="single" w:sz="4" w:space="0" w:color="auto"/>
              <w:bottom w:val="single" w:sz="4" w:space="0" w:color="auto"/>
            </w:tcBorders>
          </w:tcPr>
          <w:p w14:paraId="106D8023"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p>
        </w:tc>
        <w:tc>
          <w:tcPr>
            <w:tcW w:w="5542" w:type="dxa"/>
            <w:tcBorders>
              <w:left w:val="nil"/>
            </w:tcBorders>
          </w:tcPr>
          <w:p w14:paraId="53D969B9"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56B9C21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2F57A4B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5CEDECE1" w14:textId="77777777" w:rsidTr="00A4395C">
        <w:tc>
          <w:tcPr>
            <w:tcW w:w="1630" w:type="dxa"/>
            <w:tcBorders>
              <w:right w:val="single" w:sz="4" w:space="0" w:color="auto"/>
            </w:tcBorders>
          </w:tcPr>
          <w:p w14:paraId="1B6D2F02"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46B11FF1"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Па</w:t>
            </w:r>
          </w:p>
        </w:tc>
        <w:tc>
          <w:tcPr>
            <w:tcW w:w="5542" w:type="dxa"/>
            <w:tcBorders>
              <w:left w:val="single" w:sz="4" w:space="0" w:color="auto"/>
              <w:right w:val="single" w:sz="4" w:space="0" w:color="auto"/>
            </w:tcBorders>
          </w:tcPr>
          <w:p w14:paraId="14232D9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Промежуточная аттестация</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98561E"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Г</w:t>
            </w:r>
          </w:p>
        </w:tc>
        <w:tc>
          <w:tcPr>
            <w:tcW w:w="6636" w:type="dxa"/>
            <w:tcBorders>
              <w:left w:val="single" w:sz="4" w:space="0" w:color="auto"/>
            </w:tcBorders>
          </w:tcPr>
          <w:p w14:paraId="032C7E1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Подготовка к государственной итоговой аттестации</w:t>
            </w:r>
          </w:p>
        </w:tc>
      </w:tr>
      <w:tr w:rsidR="00DE397C" w:rsidRPr="000E5C45" w14:paraId="7E59E87D" w14:textId="77777777" w:rsidTr="00A4395C">
        <w:tc>
          <w:tcPr>
            <w:tcW w:w="1630" w:type="dxa"/>
          </w:tcPr>
          <w:p w14:paraId="2EA55A3E"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1883D99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153F19E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30D14E31"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68B18C22"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6DA9489D" w14:textId="77777777" w:rsidTr="00A4395C">
        <w:tc>
          <w:tcPr>
            <w:tcW w:w="1630" w:type="dxa"/>
            <w:tcBorders>
              <w:right w:val="single" w:sz="4" w:space="0" w:color="auto"/>
            </w:tcBorders>
          </w:tcPr>
          <w:p w14:paraId="5A38F21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55ABCE0B"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У</w:t>
            </w:r>
          </w:p>
        </w:tc>
        <w:tc>
          <w:tcPr>
            <w:tcW w:w="5542" w:type="dxa"/>
            <w:tcBorders>
              <w:left w:val="single" w:sz="4" w:space="0" w:color="auto"/>
              <w:right w:val="single" w:sz="4" w:space="0" w:color="auto"/>
            </w:tcBorders>
          </w:tcPr>
          <w:p w14:paraId="3B0C6199"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Учебная практика</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09101C"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ДЭ</w:t>
            </w:r>
          </w:p>
        </w:tc>
        <w:tc>
          <w:tcPr>
            <w:tcW w:w="6636" w:type="dxa"/>
            <w:tcBorders>
              <w:left w:val="single" w:sz="4" w:space="0" w:color="auto"/>
            </w:tcBorders>
          </w:tcPr>
          <w:p w14:paraId="27BBE0BC"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Демонстрационный экзамен</w:t>
            </w:r>
          </w:p>
        </w:tc>
      </w:tr>
      <w:tr w:rsidR="00DE397C" w:rsidRPr="000E5C45" w14:paraId="0A99B4D0" w14:textId="77777777" w:rsidTr="00A4395C">
        <w:tc>
          <w:tcPr>
            <w:tcW w:w="1630" w:type="dxa"/>
          </w:tcPr>
          <w:p w14:paraId="12539158"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2AFB9C6F"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11AD226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3A0D4EE3"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2B983E45"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09B560BB" w14:textId="77777777" w:rsidTr="00A4395C">
        <w:tc>
          <w:tcPr>
            <w:tcW w:w="1630" w:type="dxa"/>
            <w:tcBorders>
              <w:right w:val="single" w:sz="4" w:space="0" w:color="auto"/>
            </w:tcBorders>
          </w:tcPr>
          <w:p w14:paraId="45BA3793"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tcPr>
          <w:p w14:paraId="13F2DC18"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П</w:t>
            </w:r>
          </w:p>
        </w:tc>
        <w:tc>
          <w:tcPr>
            <w:tcW w:w="5542" w:type="dxa"/>
            <w:tcBorders>
              <w:left w:val="single" w:sz="4" w:space="0" w:color="auto"/>
              <w:right w:val="single" w:sz="4" w:space="0" w:color="auto"/>
            </w:tcBorders>
          </w:tcPr>
          <w:p w14:paraId="66F24874"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Производственная практика</w:t>
            </w:r>
          </w:p>
        </w:tc>
        <w:tc>
          <w:tcPr>
            <w:tcW w:w="2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D26BC5"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ДР</w:t>
            </w:r>
          </w:p>
        </w:tc>
        <w:tc>
          <w:tcPr>
            <w:tcW w:w="6636" w:type="dxa"/>
            <w:tcBorders>
              <w:left w:val="single" w:sz="4" w:space="0" w:color="auto"/>
            </w:tcBorders>
          </w:tcPr>
          <w:p w14:paraId="5E7D5867"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Защита дипломной работы</w:t>
            </w:r>
          </w:p>
        </w:tc>
      </w:tr>
      <w:tr w:rsidR="00DE397C" w:rsidRPr="000E5C45" w14:paraId="50E4286F" w14:textId="77777777" w:rsidTr="00A4395C">
        <w:tc>
          <w:tcPr>
            <w:tcW w:w="1630" w:type="dxa"/>
          </w:tcPr>
          <w:p w14:paraId="0E4C9C56"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bottom w:val="single" w:sz="4" w:space="0" w:color="auto"/>
            </w:tcBorders>
          </w:tcPr>
          <w:p w14:paraId="2C163DC6"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5542" w:type="dxa"/>
          </w:tcPr>
          <w:p w14:paraId="6C4CA70C"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c>
          <w:tcPr>
            <w:tcW w:w="265" w:type="dxa"/>
            <w:tcBorders>
              <w:top w:val="single" w:sz="4" w:space="0" w:color="auto"/>
              <w:bottom w:val="single" w:sz="4" w:space="0" w:color="auto"/>
            </w:tcBorders>
            <w:shd w:val="clear" w:color="auto" w:fill="auto"/>
          </w:tcPr>
          <w:p w14:paraId="53B17A8F" w14:textId="77777777" w:rsidR="00DE397C" w:rsidRPr="000E5C45" w:rsidRDefault="00DE397C" w:rsidP="00DE397C">
            <w:pPr>
              <w:widowControl/>
              <w:tabs>
                <w:tab w:val="left" w:pos="12474"/>
              </w:tabs>
              <w:autoSpaceDE/>
              <w:autoSpaceDN/>
              <w:spacing w:after="160" w:line="259" w:lineRule="auto"/>
              <w:contextualSpacing/>
              <w:jc w:val="center"/>
              <w:rPr>
                <w:color w:val="000000"/>
                <w:sz w:val="20"/>
                <w:szCs w:val="20"/>
                <w:lang w:eastAsia="ru-RU"/>
              </w:rPr>
            </w:pPr>
          </w:p>
        </w:tc>
        <w:tc>
          <w:tcPr>
            <w:tcW w:w="6636" w:type="dxa"/>
          </w:tcPr>
          <w:p w14:paraId="5AB79BE3"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p>
        </w:tc>
      </w:tr>
      <w:tr w:rsidR="00DE397C" w:rsidRPr="000E5C45" w14:paraId="682C0AD2" w14:textId="77777777" w:rsidTr="00A4395C">
        <w:tc>
          <w:tcPr>
            <w:tcW w:w="1630" w:type="dxa"/>
            <w:tcBorders>
              <w:right w:val="single" w:sz="4" w:space="0" w:color="auto"/>
            </w:tcBorders>
          </w:tcPr>
          <w:p w14:paraId="5BF0036A"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4"/>
                <w:szCs w:val="24"/>
              </w:rPr>
            </w:pPr>
          </w:p>
        </w:tc>
        <w:tc>
          <w:tcPr>
            <w:tcW w:w="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1BFD23A"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4"/>
                <w:szCs w:val="24"/>
              </w:rPr>
            </w:pPr>
            <w:r w:rsidRPr="000E5C45">
              <w:rPr>
                <w:color w:val="000000"/>
                <w:sz w:val="20"/>
                <w:szCs w:val="20"/>
                <w:lang w:eastAsia="ru-RU"/>
              </w:rPr>
              <w:t>К</w:t>
            </w:r>
          </w:p>
        </w:tc>
        <w:tc>
          <w:tcPr>
            <w:tcW w:w="5542" w:type="dxa"/>
            <w:tcBorders>
              <w:left w:val="single" w:sz="4" w:space="0" w:color="auto"/>
              <w:right w:val="single" w:sz="4" w:space="0" w:color="auto"/>
            </w:tcBorders>
          </w:tcPr>
          <w:p w14:paraId="56F0B0F1"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Каникулярное время</w:t>
            </w:r>
          </w:p>
        </w:tc>
        <w:tc>
          <w:tcPr>
            <w:tcW w:w="265"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AC0FE64" w14:textId="77777777" w:rsidR="00DE397C" w:rsidRPr="000E5C45" w:rsidRDefault="00DE397C" w:rsidP="00DE397C">
            <w:pPr>
              <w:widowControl/>
              <w:tabs>
                <w:tab w:val="left" w:pos="12474"/>
              </w:tabs>
              <w:autoSpaceDE/>
              <w:autoSpaceDN/>
              <w:spacing w:after="160" w:line="259" w:lineRule="auto"/>
              <w:contextualSpacing/>
              <w:jc w:val="center"/>
              <w:rPr>
                <w:rFonts w:eastAsiaTheme="minorHAnsi"/>
                <w:sz w:val="20"/>
                <w:szCs w:val="20"/>
              </w:rPr>
            </w:pPr>
            <w:r w:rsidRPr="000E5C45">
              <w:rPr>
                <w:color w:val="000000"/>
                <w:sz w:val="20"/>
                <w:szCs w:val="20"/>
                <w:lang w:eastAsia="ru-RU"/>
              </w:rPr>
              <w:t>*</w:t>
            </w:r>
          </w:p>
        </w:tc>
        <w:tc>
          <w:tcPr>
            <w:tcW w:w="6636" w:type="dxa"/>
            <w:tcBorders>
              <w:left w:val="single" w:sz="4" w:space="0" w:color="auto"/>
            </w:tcBorders>
            <w:shd w:val="clear" w:color="auto" w:fill="auto"/>
          </w:tcPr>
          <w:p w14:paraId="08EC314D" w14:textId="77777777" w:rsidR="00DE397C" w:rsidRPr="000E5C45" w:rsidRDefault="00DE397C" w:rsidP="00DE397C">
            <w:pPr>
              <w:widowControl/>
              <w:tabs>
                <w:tab w:val="left" w:pos="12474"/>
              </w:tabs>
              <w:autoSpaceDE/>
              <w:autoSpaceDN/>
              <w:spacing w:after="160" w:line="259" w:lineRule="auto"/>
              <w:contextualSpacing/>
              <w:jc w:val="both"/>
              <w:rPr>
                <w:rFonts w:eastAsiaTheme="minorHAnsi"/>
                <w:sz w:val="20"/>
                <w:szCs w:val="20"/>
              </w:rPr>
            </w:pPr>
            <w:r w:rsidRPr="000E5C45">
              <w:rPr>
                <w:rFonts w:eastAsiaTheme="minorHAnsi"/>
                <w:sz w:val="20"/>
                <w:szCs w:val="20"/>
              </w:rPr>
              <w:t xml:space="preserve">  </w:t>
            </w:r>
          </w:p>
        </w:tc>
      </w:tr>
    </w:tbl>
    <w:p w14:paraId="7CA80ECD" w14:textId="77777777" w:rsidR="00DE397C" w:rsidRPr="000E5C45" w:rsidRDefault="00DE397C" w:rsidP="00DE397C">
      <w:pPr>
        <w:widowControl/>
        <w:autoSpaceDE/>
        <w:autoSpaceDN/>
        <w:contextualSpacing/>
        <w:rPr>
          <w:rFonts w:eastAsiaTheme="minorHAnsi"/>
          <w:sz w:val="24"/>
          <w:szCs w:val="24"/>
        </w:rPr>
      </w:pPr>
    </w:p>
    <w:p w14:paraId="2BF81784" w14:textId="77777777" w:rsidR="003D75CD" w:rsidRPr="000E5C45" w:rsidRDefault="003D75CD" w:rsidP="003D75CD">
      <w:pPr>
        <w:jc w:val="both"/>
        <w:rPr>
          <w:sz w:val="24"/>
          <w:szCs w:val="24"/>
        </w:rPr>
      </w:pPr>
    </w:p>
    <w:p w14:paraId="009A4FF5" w14:textId="77777777" w:rsidR="003D75CD" w:rsidRPr="000E5C45" w:rsidRDefault="003D75CD" w:rsidP="003D75CD">
      <w:pPr>
        <w:spacing w:line="120" w:lineRule="auto"/>
        <w:jc w:val="both"/>
      </w:pPr>
    </w:p>
    <w:p w14:paraId="660E17AC" w14:textId="77777777" w:rsidR="003D75CD" w:rsidRPr="000E5C45" w:rsidRDefault="003D75CD" w:rsidP="003D75CD">
      <w:pPr>
        <w:tabs>
          <w:tab w:val="left" w:pos="5760"/>
        </w:tabs>
        <w:spacing w:line="120" w:lineRule="auto"/>
        <w:ind w:left="1559"/>
        <w:jc w:val="both"/>
      </w:pPr>
      <w:r w:rsidRPr="000E5C45">
        <w:tab/>
      </w:r>
    </w:p>
    <w:p w14:paraId="27241F34" w14:textId="77777777" w:rsidR="003D75CD" w:rsidRPr="000E5C45" w:rsidRDefault="003D75CD" w:rsidP="00DE397C">
      <w:pPr>
        <w:spacing w:line="120" w:lineRule="auto"/>
        <w:jc w:val="both"/>
      </w:pPr>
    </w:p>
    <w:bookmarkEnd w:id="10"/>
    <w:p w14:paraId="39410ADF" w14:textId="08B97090" w:rsidR="00DE397C" w:rsidRPr="000E5C45" w:rsidRDefault="00DE397C" w:rsidP="003D75CD">
      <w:pPr>
        <w:ind w:left="1560"/>
        <w:jc w:val="both"/>
        <w:rPr>
          <w:sz w:val="24"/>
          <w:szCs w:val="24"/>
        </w:rPr>
      </w:pPr>
    </w:p>
    <w:p w14:paraId="4D200B45" w14:textId="77777777" w:rsidR="00DE397C" w:rsidRPr="000E5C45" w:rsidRDefault="00DE397C">
      <w:pPr>
        <w:widowControl/>
        <w:autoSpaceDE/>
        <w:autoSpaceDN/>
        <w:spacing w:after="160" w:line="259" w:lineRule="auto"/>
        <w:rPr>
          <w:sz w:val="24"/>
          <w:szCs w:val="24"/>
        </w:rPr>
      </w:pPr>
      <w:r w:rsidRPr="000E5C45">
        <w:rPr>
          <w:sz w:val="24"/>
          <w:szCs w:val="24"/>
        </w:rPr>
        <w:br w:type="page"/>
      </w:r>
    </w:p>
    <w:p w14:paraId="7D217CB0" w14:textId="77777777" w:rsidR="00392ADF" w:rsidRPr="000E5C45" w:rsidRDefault="00392ADF" w:rsidP="003D75CD">
      <w:pPr>
        <w:ind w:left="1560"/>
        <w:jc w:val="both"/>
        <w:rPr>
          <w:sz w:val="24"/>
          <w:szCs w:val="24"/>
        </w:rPr>
        <w:sectPr w:rsidR="00392ADF" w:rsidRPr="000E5C45" w:rsidSect="008F719F">
          <w:pgSz w:w="16838" w:h="11906" w:orient="landscape"/>
          <w:pgMar w:top="426" w:right="1134" w:bottom="851" w:left="1134" w:header="709" w:footer="709" w:gutter="0"/>
          <w:cols w:space="720"/>
          <w:titlePg/>
          <w:docGrid w:linePitch="326"/>
        </w:sectPr>
      </w:pPr>
    </w:p>
    <w:p w14:paraId="1AA9A6C1" w14:textId="77777777" w:rsidR="00BA508D" w:rsidRPr="000E5C45" w:rsidRDefault="00BA508D" w:rsidP="009256B2">
      <w:pPr>
        <w:pStyle w:val="a6"/>
        <w:numPr>
          <w:ilvl w:val="1"/>
          <w:numId w:val="5"/>
        </w:numPr>
        <w:tabs>
          <w:tab w:val="left" w:pos="1367"/>
        </w:tabs>
        <w:spacing w:before="82"/>
        <w:ind w:left="1366" w:hanging="421"/>
        <w:jc w:val="both"/>
        <w:rPr>
          <w:sz w:val="24"/>
          <w:szCs w:val="24"/>
        </w:rPr>
      </w:pPr>
      <w:r w:rsidRPr="000E5C45">
        <w:rPr>
          <w:sz w:val="24"/>
          <w:szCs w:val="24"/>
        </w:rPr>
        <w:lastRenderedPageBreak/>
        <w:t>Рабочая</w:t>
      </w:r>
      <w:r w:rsidRPr="000E5C45">
        <w:rPr>
          <w:spacing w:val="-8"/>
          <w:sz w:val="24"/>
          <w:szCs w:val="24"/>
        </w:rPr>
        <w:t xml:space="preserve"> </w:t>
      </w:r>
      <w:r w:rsidRPr="000E5C45">
        <w:rPr>
          <w:sz w:val="24"/>
          <w:szCs w:val="24"/>
        </w:rPr>
        <w:t>программа</w:t>
      </w:r>
      <w:r w:rsidRPr="000E5C45">
        <w:rPr>
          <w:spacing w:val="-4"/>
          <w:sz w:val="24"/>
          <w:szCs w:val="24"/>
        </w:rPr>
        <w:t xml:space="preserve"> </w:t>
      </w:r>
      <w:r w:rsidRPr="000E5C45">
        <w:rPr>
          <w:sz w:val="24"/>
          <w:szCs w:val="24"/>
        </w:rPr>
        <w:t>воспитания</w:t>
      </w:r>
    </w:p>
    <w:p w14:paraId="796EFD19" w14:textId="77777777" w:rsidR="00BA508D" w:rsidRPr="008B4865" w:rsidRDefault="00BA508D" w:rsidP="009256B2">
      <w:pPr>
        <w:pStyle w:val="a6"/>
        <w:numPr>
          <w:ilvl w:val="2"/>
          <w:numId w:val="5"/>
        </w:numPr>
        <w:tabs>
          <w:tab w:val="left" w:pos="1602"/>
        </w:tabs>
        <w:spacing w:before="165" w:line="237" w:lineRule="auto"/>
        <w:ind w:right="278" w:firstLine="707"/>
        <w:jc w:val="both"/>
        <w:rPr>
          <w:sz w:val="24"/>
          <w:szCs w:val="24"/>
        </w:rPr>
      </w:pPr>
      <w:r w:rsidRPr="008B4865">
        <w:rPr>
          <w:sz w:val="24"/>
          <w:szCs w:val="24"/>
        </w:rPr>
        <w:t>Цель и задачи воспитания обучающихся при освоении ими образовательной</w:t>
      </w:r>
      <w:r w:rsidRPr="008B4865">
        <w:rPr>
          <w:spacing w:val="1"/>
          <w:sz w:val="24"/>
          <w:szCs w:val="24"/>
        </w:rPr>
        <w:t xml:space="preserve"> </w:t>
      </w:r>
      <w:r w:rsidRPr="008B4865">
        <w:rPr>
          <w:sz w:val="24"/>
          <w:szCs w:val="24"/>
        </w:rPr>
        <w:t>программы:</w:t>
      </w:r>
    </w:p>
    <w:p w14:paraId="31F090C2" w14:textId="6A1981EA" w:rsidR="00BA508D" w:rsidRPr="008B4865" w:rsidRDefault="00BA508D" w:rsidP="00BA508D">
      <w:pPr>
        <w:pStyle w:val="a4"/>
        <w:spacing w:before="1"/>
        <w:ind w:left="238" w:right="262" w:firstLine="707"/>
        <w:jc w:val="both"/>
      </w:pPr>
      <w:r w:rsidRPr="008B4865">
        <w:t>Цель</w:t>
      </w:r>
      <w:r w:rsidRPr="008B4865">
        <w:rPr>
          <w:spacing w:val="1"/>
        </w:rPr>
        <w:t xml:space="preserve"> </w:t>
      </w:r>
      <w:r w:rsidRPr="008B4865">
        <w:t>рабочей</w:t>
      </w:r>
      <w:r w:rsidRPr="008B4865">
        <w:rPr>
          <w:spacing w:val="1"/>
        </w:rPr>
        <w:t xml:space="preserve"> </w:t>
      </w:r>
      <w:r w:rsidRPr="008B4865">
        <w:t>программы</w:t>
      </w:r>
      <w:r w:rsidRPr="008B4865">
        <w:rPr>
          <w:spacing w:val="1"/>
        </w:rPr>
        <w:t xml:space="preserve"> </w:t>
      </w:r>
      <w:r w:rsidRPr="008B4865">
        <w:t>воспитания</w:t>
      </w:r>
      <w:r w:rsidRPr="008B4865">
        <w:rPr>
          <w:spacing w:val="1"/>
        </w:rPr>
        <w:t xml:space="preserve"> </w:t>
      </w:r>
      <w:r w:rsidRPr="008B4865">
        <w:t>–</w:t>
      </w:r>
      <w:r w:rsidRPr="008B4865">
        <w:rPr>
          <w:spacing w:val="1"/>
        </w:rPr>
        <w:t xml:space="preserve"> </w:t>
      </w:r>
      <w:r w:rsidRPr="008B4865">
        <w:t>создание</w:t>
      </w:r>
      <w:r w:rsidRPr="008B4865">
        <w:rPr>
          <w:spacing w:val="1"/>
        </w:rPr>
        <w:t xml:space="preserve"> </w:t>
      </w:r>
      <w:r w:rsidRPr="008B4865">
        <w:t>организационно-педагогических</w:t>
      </w:r>
      <w:r w:rsidRPr="008B4865">
        <w:rPr>
          <w:spacing w:val="1"/>
        </w:rPr>
        <w:t xml:space="preserve"> </w:t>
      </w:r>
      <w:r w:rsidRPr="008B4865">
        <w:t>условий</w:t>
      </w:r>
      <w:r w:rsidRPr="008B4865">
        <w:rPr>
          <w:spacing w:val="1"/>
        </w:rPr>
        <w:t xml:space="preserve"> </w:t>
      </w:r>
      <w:r w:rsidRPr="008B4865">
        <w:t>для</w:t>
      </w:r>
      <w:r w:rsidRPr="008B4865">
        <w:rPr>
          <w:spacing w:val="1"/>
        </w:rPr>
        <w:t xml:space="preserve"> </w:t>
      </w:r>
      <w:r w:rsidRPr="008B4865">
        <w:t>формирования</w:t>
      </w:r>
      <w:r w:rsidRPr="008B4865">
        <w:rPr>
          <w:spacing w:val="1"/>
        </w:rPr>
        <w:t xml:space="preserve"> </w:t>
      </w:r>
      <w:r w:rsidRPr="008B4865">
        <w:t>личностных</w:t>
      </w:r>
      <w:r w:rsidRPr="008B4865">
        <w:rPr>
          <w:spacing w:val="1"/>
        </w:rPr>
        <w:t xml:space="preserve"> </w:t>
      </w:r>
      <w:r w:rsidRPr="008B4865">
        <w:t>результатов</w:t>
      </w:r>
      <w:r w:rsidRPr="008B4865">
        <w:rPr>
          <w:spacing w:val="1"/>
        </w:rPr>
        <w:t xml:space="preserve"> </w:t>
      </w:r>
      <w:r w:rsidRPr="008B4865">
        <w:t>обучающихся,</w:t>
      </w:r>
      <w:r w:rsidRPr="008B4865">
        <w:rPr>
          <w:spacing w:val="1"/>
        </w:rPr>
        <w:t xml:space="preserve"> </w:t>
      </w:r>
      <w:r w:rsidRPr="008B4865">
        <w:t>проявляющихся</w:t>
      </w:r>
      <w:r w:rsidRPr="008B4865">
        <w:rPr>
          <w:spacing w:val="1"/>
        </w:rPr>
        <w:t xml:space="preserve"> </w:t>
      </w:r>
      <w:r w:rsidRPr="008B4865">
        <w:t>в</w:t>
      </w:r>
      <w:r w:rsidRPr="008B4865">
        <w:rPr>
          <w:spacing w:val="1"/>
        </w:rPr>
        <w:t xml:space="preserve"> </w:t>
      </w:r>
      <w:r w:rsidRPr="008B4865">
        <w:t>развитии</w:t>
      </w:r>
      <w:r w:rsidRPr="008B4865">
        <w:rPr>
          <w:spacing w:val="1"/>
        </w:rPr>
        <w:t xml:space="preserve"> </w:t>
      </w:r>
      <w:r w:rsidRPr="008B4865">
        <w:t>их</w:t>
      </w:r>
      <w:r w:rsidRPr="008B4865">
        <w:rPr>
          <w:spacing w:val="1"/>
        </w:rPr>
        <w:t xml:space="preserve"> </w:t>
      </w:r>
      <w:r w:rsidRPr="008B4865">
        <w:t>позитивных</w:t>
      </w:r>
      <w:r w:rsidRPr="008B4865">
        <w:rPr>
          <w:spacing w:val="1"/>
        </w:rPr>
        <w:t xml:space="preserve"> </w:t>
      </w:r>
      <w:r w:rsidRPr="008B4865">
        <w:t>чувств</w:t>
      </w:r>
      <w:r w:rsidRPr="008B4865">
        <w:rPr>
          <w:spacing w:val="1"/>
        </w:rPr>
        <w:t xml:space="preserve"> </w:t>
      </w:r>
      <w:r w:rsidRPr="008B4865">
        <w:t>и</w:t>
      </w:r>
      <w:r w:rsidRPr="008B4865">
        <w:rPr>
          <w:spacing w:val="1"/>
        </w:rPr>
        <w:t xml:space="preserve"> </w:t>
      </w:r>
      <w:r w:rsidRPr="008B4865">
        <w:t>отношений</w:t>
      </w:r>
      <w:r w:rsidRPr="008B4865">
        <w:rPr>
          <w:spacing w:val="1"/>
        </w:rPr>
        <w:t xml:space="preserve"> </w:t>
      </w:r>
      <w:r w:rsidRPr="008B4865">
        <w:t>к</w:t>
      </w:r>
      <w:r w:rsidRPr="008B4865">
        <w:rPr>
          <w:spacing w:val="1"/>
        </w:rPr>
        <w:t xml:space="preserve"> </w:t>
      </w:r>
      <w:r w:rsidRPr="008B4865">
        <w:t>российским</w:t>
      </w:r>
      <w:r w:rsidRPr="008B4865">
        <w:rPr>
          <w:spacing w:val="1"/>
        </w:rPr>
        <w:t xml:space="preserve"> </w:t>
      </w:r>
      <w:r w:rsidRPr="008B4865">
        <w:t>гражданским</w:t>
      </w:r>
      <w:r w:rsidRPr="008B4865">
        <w:rPr>
          <w:spacing w:val="1"/>
        </w:rPr>
        <w:t xml:space="preserve"> </w:t>
      </w:r>
      <w:r w:rsidRPr="008B4865">
        <w:t>(базовым,</w:t>
      </w:r>
      <w:r w:rsidRPr="008B4865">
        <w:rPr>
          <w:spacing w:val="1"/>
        </w:rPr>
        <w:t xml:space="preserve"> </w:t>
      </w:r>
      <w:r w:rsidRPr="008B4865">
        <w:t>общенациональным)</w:t>
      </w:r>
      <w:r w:rsidRPr="008B4865">
        <w:rPr>
          <w:spacing w:val="1"/>
        </w:rPr>
        <w:t xml:space="preserve"> </w:t>
      </w:r>
      <w:r w:rsidRPr="008B4865">
        <w:t>нормам</w:t>
      </w:r>
      <w:r w:rsidRPr="008B4865">
        <w:rPr>
          <w:spacing w:val="1"/>
        </w:rPr>
        <w:t xml:space="preserve"> </w:t>
      </w:r>
      <w:r w:rsidRPr="008B4865">
        <w:t>и</w:t>
      </w:r>
      <w:r w:rsidRPr="008B4865">
        <w:rPr>
          <w:spacing w:val="1"/>
        </w:rPr>
        <w:t xml:space="preserve"> </w:t>
      </w:r>
      <w:r w:rsidRPr="008B4865">
        <w:t>ценностям,</w:t>
      </w:r>
      <w:r w:rsidRPr="008B4865">
        <w:rPr>
          <w:spacing w:val="1"/>
        </w:rPr>
        <w:t xml:space="preserve"> </w:t>
      </w:r>
      <w:r w:rsidRPr="008B4865">
        <w:t>закрепленным</w:t>
      </w:r>
      <w:r w:rsidRPr="008B4865">
        <w:rPr>
          <w:spacing w:val="1"/>
        </w:rPr>
        <w:t xml:space="preserve"> </w:t>
      </w:r>
      <w:r w:rsidRPr="008B4865">
        <w:t>в</w:t>
      </w:r>
      <w:r w:rsidRPr="008B4865">
        <w:rPr>
          <w:spacing w:val="1"/>
        </w:rPr>
        <w:t xml:space="preserve"> </w:t>
      </w:r>
      <w:r w:rsidRPr="008B4865">
        <w:t>Конституции</w:t>
      </w:r>
      <w:r w:rsidRPr="008B4865">
        <w:rPr>
          <w:spacing w:val="1"/>
        </w:rPr>
        <w:t xml:space="preserve"> </w:t>
      </w:r>
      <w:r w:rsidRPr="008B4865">
        <w:t>Российской</w:t>
      </w:r>
      <w:r w:rsidRPr="008B4865">
        <w:rPr>
          <w:spacing w:val="1"/>
        </w:rPr>
        <w:t xml:space="preserve"> </w:t>
      </w:r>
      <w:r w:rsidRPr="008B4865">
        <w:t>Федерации, с учетом традиций и культуры субъекта Российской Федерации, деловых качеств</w:t>
      </w:r>
      <w:r w:rsidRPr="008B4865">
        <w:rPr>
          <w:spacing w:val="-57"/>
        </w:rPr>
        <w:t xml:space="preserve"> </w:t>
      </w:r>
      <w:r w:rsidRPr="008B4865">
        <w:t>специалистов</w:t>
      </w:r>
      <w:r w:rsidRPr="008B4865">
        <w:rPr>
          <w:spacing w:val="1"/>
        </w:rPr>
        <w:t xml:space="preserve"> </w:t>
      </w:r>
      <w:r w:rsidRPr="008B4865">
        <w:t>среднего</w:t>
      </w:r>
      <w:r w:rsidRPr="008B4865">
        <w:rPr>
          <w:spacing w:val="1"/>
        </w:rPr>
        <w:t xml:space="preserve"> </w:t>
      </w:r>
      <w:r w:rsidRPr="008B4865">
        <w:t>звена,</w:t>
      </w:r>
      <w:r w:rsidRPr="008B4865">
        <w:rPr>
          <w:spacing w:val="1"/>
        </w:rPr>
        <w:t xml:space="preserve"> </w:t>
      </w:r>
      <w:r w:rsidRPr="008B4865">
        <w:t>определенных</w:t>
      </w:r>
      <w:r w:rsidRPr="008B4865">
        <w:rPr>
          <w:spacing w:val="1"/>
        </w:rPr>
        <w:t xml:space="preserve"> </w:t>
      </w:r>
      <w:r w:rsidRPr="008B4865">
        <w:t>отраслевыми</w:t>
      </w:r>
      <w:r w:rsidRPr="008B4865">
        <w:rPr>
          <w:spacing w:val="1"/>
        </w:rPr>
        <w:t xml:space="preserve"> </w:t>
      </w:r>
      <w:r w:rsidRPr="008B4865">
        <w:t>требованиями</w:t>
      </w:r>
      <w:r w:rsidRPr="008B4865">
        <w:rPr>
          <w:spacing w:val="1"/>
        </w:rPr>
        <w:t xml:space="preserve"> </w:t>
      </w:r>
      <w:r w:rsidRPr="008B4865">
        <w:t>(корпоративной</w:t>
      </w:r>
      <w:r w:rsidRPr="008B4865">
        <w:rPr>
          <w:spacing w:val="1"/>
        </w:rPr>
        <w:t xml:space="preserve"> </w:t>
      </w:r>
      <w:r w:rsidRPr="008B4865">
        <w:t>культурой).</w:t>
      </w:r>
    </w:p>
    <w:p w14:paraId="74EE32DF" w14:textId="77777777" w:rsidR="00BA508D" w:rsidRPr="008B4865" w:rsidRDefault="00BA508D" w:rsidP="00BA508D">
      <w:pPr>
        <w:pStyle w:val="a4"/>
        <w:ind w:left="946"/>
      </w:pPr>
      <w:r w:rsidRPr="008B4865">
        <w:t>Задачи:</w:t>
      </w:r>
    </w:p>
    <w:p w14:paraId="71229164" w14:textId="198845A8" w:rsidR="00BA508D" w:rsidRPr="008B4865" w:rsidRDefault="00BA508D" w:rsidP="005373D9">
      <w:pPr>
        <w:pStyle w:val="a6"/>
        <w:numPr>
          <w:ilvl w:val="0"/>
          <w:numId w:val="7"/>
        </w:numPr>
        <w:tabs>
          <w:tab w:val="left" w:pos="1149"/>
        </w:tabs>
        <w:ind w:right="304" w:firstLine="707"/>
        <w:jc w:val="both"/>
        <w:rPr>
          <w:sz w:val="24"/>
          <w:szCs w:val="24"/>
        </w:rPr>
      </w:pPr>
      <w:r w:rsidRPr="008B4865">
        <w:rPr>
          <w:sz w:val="24"/>
          <w:szCs w:val="24"/>
        </w:rPr>
        <w:t>формирование</w:t>
      </w:r>
      <w:r w:rsidRPr="008B4865">
        <w:rPr>
          <w:spacing w:val="8"/>
          <w:sz w:val="24"/>
          <w:szCs w:val="24"/>
        </w:rPr>
        <w:t xml:space="preserve"> </w:t>
      </w:r>
      <w:r w:rsidRPr="008B4865">
        <w:rPr>
          <w:sz w:val="24"/>
          <w:szCs w:val="24"/>
        </w:rPr>
        <w:t>единого</w:t>
      </w:r>
      <w:r w:rsidRPr="008B4865">
        <w:rPr>
          <w:spacing w:val="6"/>
          <w:sz w:val="24"/>
          <w:szCs w:val="24"/>
        </w:rPr>
        <w:t xml:space="preserve"> </w:t>
      </w:r>
      <w:r w:rsidRPr="008B4865">
        <w:rPr>
          <w:sz w:val="24"/>
          <w:szCs w:val="24"/>
        </w:rPr>
        <w:t>воспитательного</w:t>
      </w:r>
      <w:r w:rsidRPr="008B4865">
        <w:rPr>
          <w:spacing w:val="9"/>
          <w:sz w:val="24"/>
          <w:szCs w:val="24"/>
        </w:rPr>
        <w:t xml:space="preserve"> </w:t>
      </w:r>
      <w:r w:rsidRPr="008B4865">
        <w:rPr>
          <w:sz w:val="24"/>
          <w:szCs w:val="24"/>
        </w:rPr>
        <w:t>пространства,</w:t>
      </w:r>
      <w:r w:rsidRPr="008B4865">
        <w:rPr>
          <w:spacing w:val="10"/>
          <w:sz w:val="24"/>
          <w:szCs w:val="24"/>
        </w:rPr>
        <w:t xml:space="preserve"> </w:t>
      </w:r>
      <w:r w:rsidRPr="008B4865">
        <w:rPr>
          <w:sz w:val="24"/>
          <w:szCs w:val="24"/>
        </w:rPr>
        <w:t>создающего</w:t>
      </w:r>
      <w:r w:rsidRPr="008B4865">
        <w:rPr>
          <w:spacing w:val="10"/>
          <w:sz w:val="24"/>
          <w:szCs w:val="24"/>
        </w:rPr>
        <w:t xml:space="preserve"> </w:t>
      </w:r>
      <w:r w:rsidRPr="008B4865">
        <w:rPr>
          <w:sz w:val="24"/>
          <w:szCs w:val="24"/>
        </w:rPr>
        <w:t>равные</w:t>
      </w:r>
      <w:r w:rsidRPr="008B4865">
        <w:rPr>
          <w:spacing w:val="14"/>
          <w:sz w:val="24"/>
          <w:szCs w:val="24"/>
        </w:rPr>
        <w:t xml:space="preserve"> </w:t>
      </w:r>
      <w:r w:rsidRPr="008B4865">
        <w:rPr>
          <w:sz w:val="24"/>
          <w:szCs w:val="24"/>
        </w:rPr>
        <w:t>условия</w:t>
      </w:r>
      <w:r w:rsidR="005373D9" w:rsidRPr="008B4865">
        <w:rPr>
          <w:sz w:val="24"/>
          <w:szCs w:val="24"/>
        </w:rPr>
        <w:t xml:space="preserve"> </w:t>
      </w:r>
      <w:r w:rsidRPr="008B4865">
        <w:rPr>
          <w:spacing w:val="-57"/>
          <w:sz w:val="24"/>
          <w:szCs w:val="24"/>
        </w:rPr>
        <w:t xml:space="preserve"> </w:t>
      </w:r>
      <w:r w:rsidRPr="008B4865">
        <w:rPr>
          <w:sz w:val="24"/>
          <w:szCs w:val="24"/>
        </w:rPr>
        <w:t>для</w:t>
      </w:r>
      <w:r w:rsidRPr="008B4865">
        <w:rPr>
          <w:spacing w:val="-2"/>
          <w:sz w:val="24"/>
          <w:szCs w:val="24"/>
        </w:rPr>
        <w:t xml:space="preserve"> </w:t>
      </w:r>
      <w:r w:rsidRPr="008B4865">
        <w:rPr>
          <w:sz w:val="24"/>
          <w:szCs w:val="24"/>
        </w:rPr>
        <w:t>развития обучающихся</w:t>
      </w:r>
      <w:r w:rsidRPr="008B4865">
        <w:rPr>
          <w:spacing w:val="2"/>
          <w:sz w:val="24"/>
          <w:szCs w:val="24"/>
        </w:rPr>
        <w:t xml:space="preserve"> </w:t>
      </w:r>
      <w:r w:rsidRPr="008B4865">
        <w:rPr>
          <w:sz w:val="24"/>
          <w:szCs w:val="24"/>
        </w:rPr>
        <w:t>техникума;</w:t>
      </w:r>
    </w:p>
    <w:p w14:paraId="5630973F" w14:textId="77777777" w:rsidR="00BA508D" w:rsidRPr="008B4865" w:rsidRDefault="00BA508D" w:rsidP="005373D9">
      <w:pPr>
        <w:pStyle w:val="a6"/>
        <w:numPr>
          <w:ilvl w:val="0"/>
          <w:numId w:val="7"/>
        </w:numPr>
        <w:tabs>
          <w:tab w:val="left" w:pos="1158"/>
        </w:tabs>
        <w:spacing w:before="6" w:line="237" w:lineRule="auto"/>
        <w:ind w:right="291" w:firstLine="707"/>
        <w:jc w:val="both"/>
        <w:rPr>
          <w:sz w:val="24"/>
          <w:szCs w:val="24"/>
        </w:rPr>
      </w:pPr>
      <w:r w:rsidRPr="008B4865">
        <w:rPr>
          <w:sz w:val="24"/>
          <w:szCs w:val="24"/>
        </w:rPr>
        <w:t>организация</w:t>
      </w:r>
      <w:r w:rsidRPr="008B4865">
        <w:rPr>
          <w:spacing w:val="23"/>
          <w:sz w:val="24"/>
          <w:szCs w:val="24"/>
        </w:rPr>
        <w:t xml:space="preserve"> </w:t>
      </w:r>
      <w:r w:rsidRPr="008B4865">
        <w:rPr>
          <w:sz w:val="24"/>
          <w:szCs w:val="24"/>
        </w:rPr>
        <w:t>всех</w:t>
      </w:r>
      <w:r w:rsidRPr="008B4865">
        <w:rPr>
          <w:spacing w:val="27"/>
          <w:sz w:val="24"/>
          <w:szCs w:val="24"/>
        </w:rPr>
        <w:t xml:space="preserve"> </w:t>
      </w:r>
      <w:r w:rsidRPr="008B4865">
        <w:rPr>
          <w:sz w:val="24"/>
          <w:szCs w:val="24"/>
        </w:rPr>
        <w:t>видов</w:t>
      </w:r>
      <w:r w:rsidRPr="008B4865">
        <w:rPr>
          <w:spacing w:val="23"/>
          <w:sz w:val="24"/>
          <w:szCs w:val="24"/>
        </w:rPr>
        <w:t xml:space="preserve"> </w:t>
      </w:r>
      <w:r w:rsidRPr="008B4865">
        <w:rPr>
          <w:sz w:val="24"/>
          <w:szCs w:val="24"/>
        </w:rPr>
        <w:t>деятельности,</w:t>
      </w:r>
      <w:r w:rsidRPr="008B4865">
        <w:rPr>
          <w:spacing w:val="23"/>
          <w:sz w:val="24"/>
          <w:szCs w:val="24"/>
        </w:rPr>
        <w:t xml:space="preserve"> </w:t>
      </w:r>
      <w:r w:rsidRPr="008B4865">
        <w:rPr>
          <w:sz w:val="24"/>
          <w:szCs w:val="24"/>
        </w:rPr>
        <w:t>вовлекающей</w:t>
      </w:r>
      <w:r w:rsidRPr="008B4865">
        <w:rPr>
          <w:spacing w:val="25"/>
          <w:sz w:val="24"/>
          <w:szCs w:val="24"/>
        </w:rPr>
        <w:t xml:space="preserve"> </w:t>
      </w:r>
      <w:r w:rsidRPr="008B4865">
        <w:rPr>
          <w:sz w:val="24"/>
          <w:szCs w:val="24"/>
        </w:rPr>
        <w:t>обучающихся</w:t>
      </w:r>
      <w:r w:rsidRPr="008B4865">
        <w:rPr>
          <w:spacing w:val="24"/>
          <w:sz w:val="24"/>
          <w:szCs w:val="24"/>
        </w:rPr>
        <w:t xml:space="preserve"> </w:t>
      </w:r>
      <w:r w:rsidRPr="008B4865">
        <w:rPr>
          <w:sz w:val="24"/>
          <w:szCs w:val="24"/>
        </w:rPr>
        <w:t>в</w:t>
      </w:r>
      <w:r w:rsidRPr="008B4865">
        <w:rPr>
          <w:spacing w:val="22"/>
          <w:sz w:val="24"/>
          <w:szCs w:val="24"/>
        </w:rPr>
        <w:t xml:space="preserve"> </w:t>
      </w:r>
      <w:r w:rsidRPr="008B4865">
        <w:rPr>
          <w:sz w:val="24"/>
          <w:szCs w:val="24"/>
        </w:rPr>
        <w:t>общественно-</w:t>
      </w:r>
      <w:r w:rsidRPr="008B4865">
        <w:rPr>
          <w:spacing w:val="-57"/>
          <w:sz w:val="24"/>
          <w:szCs w:val="24"/>
        </w:rPr>
        <w:t xml:space="preserve"> </w:t>
      </w:r>
      <w:r w:rsidRPr="008B4865">
        <w:rPr>
          <w:sz w:val="24"/>
          <w:szCs w:val="24"/>
        </w:rPr>
        <w:t>ценностные</w:t>
      </w:r>
      <w:r w:rsidRPr="008B4865">
        <w:rPr>
          <w:spacing w:val="-4"/>
          <w:sz w:val="24"/>
          <w:szCs w:val="24"/>
        </w:rPr>
        <w:t xml:space="preserve"> </w:t>
      </w:r>
      <w:r w:rsidRPr="008B4865">
        <w:rPr>
          <w:sz w:val="24"/>
          <w:szCs w:val="24"/>
        </w:rPr>
        <w:t>социализирующие отношения;</w:t>
      </w:r>
    </w:p>
    <w:p w14:paraId="212737B6" w14:textId="77777777" w:rsidR="00BA508D" w:rsidRPr="008B4865" w:rsidRDefault="00BA508D" w:rsidP="005373D9">
      <w:pPr>
        <w:pStyle w:val="a6"/>
        <w:numPr>
          <w:ilvl w:val="0"/>
          <w:numId w:val="7"/>
        </w:numPr>
        <w:tabs>
          <w:tab w:val="left" w:pos="1209"/>
        </w:tabs>
        <w:spacing w:before="1"/>
        <w:ind w:right="262" w:firstLine="707"/>
        <w:jc w:val="both"/>
        <w:rPr>
          <w:sz w:val="24"/>
          <w:szCs w:val="24"/>
        </w:rPr>
      </w:pPr>
      <w:r w:rsidRPr="008B4865">
        <w:rPr>
          <w:sz w:val="24"/>
          <w:szCs w:val="24"/>
        </w:rPr>
        <w:t>формирование</w:t>
      </w:r>
      <w:r w:rsidRPr="008B4865">
        <w:rPr>
          <w:spacing w:val="1"/>
          <w:sz w:val="24"/>
          <w:szCs w:val="24"/>
        </w:rPr>
        <w:t xml:space="preserve"> </w:t>
      </w:r>
      <w:r w:rsidRPr="008B4865">
        <w:rPr>
          <w:sz w:val="24"/>
          <w:szCs w:val="24"/>
        </w:rPr>
        <w:t>у</w:t>
      </w:r>
      <w:r w:rsidRPr="008B4865">
        <w:rPr>
          <w:spacing w:val="1"/>
          <w:sz w:val="24"/>
          <w:szCs w:val="24"/>
        </w:rPr>
        <w:t xml:space="preserve"> </w:t>
      </w:r>
      <w:r w:rsidRPr="008B4865">
        <w:rPr>
          <w:sz w:val="24"/>
          <w:szCs w:val="24"/>
        </w:rPr>
        <w:t>обучающихся</w:t>
      </w:r>
      <w:r w:rsidRPr="008B4865">
        <w:rPr>
          <w:spacing w:val="1"/>
          <w:sz w:val="24"/>
          <w:szCs w:val="24"/>
        </w:rPr>
        <w:t xml:space="preserve"> </w:t>
      </w:r>
      <w:r w:rsidRPr="008B4865">
        <w:rPr>
          <w:sz w:val="24"/>
          <w:szCs w:val="24"/>
        </w:rPr>
        <w:t>профессиональной</w:t>
      </w:r>
      <w:r w:rsidRPr="008B4865">
        <w:rPr>
          <w:spacing w:val="1"/>
          <w:sz w:val="24"/>
          <w:szCs w:val="24"/>
        </w:rPr>
        <w:t xml:space="preserve"> </w:t>
      </w:r>
      <w:r w:rsidRPr="008B4865">
        <w:rPr>
          <w:sz w:val="24"/>
          <w:szCs w:val="24"/>
        </w:rPr>
        <w:t>образовательной</w:t>
      </w:r>
      <w:r w:rsidRPr="008B4865">
        <w:rPr>
          <w:spacing w:val="1"/>
          <w:sz w:val="24"/>
          <w:szCs w:val="24"/>
        </w:rPr>
        <w:t xml:space="preserve"> </w:t>
      </w:r>
      <w:r w:rsidRPr="008B4865">
        <w:rPr>
          <w:sz w:val="24"/>
          <w:szCs w:val="24"/>
        </w:rPr>
        <w:t>организации</w:t>
      </w:r>
      <w:r w:rsidRPr="008B4865">
        <w:rPr>
          <w:spacing w:val="1"/>
          <w:sz w:val="24"/>
          <w:szCs w:val="24"/>
        </w:rPr>
        <w:t xml:space="preserve"> </w:t>
      </w:r>
      <w:r w:rsidRPr="008B4865">
        <w:rPr>
          <w:sz w:val="24"/>
          <w:szCs w:val="24"/>
        </w:rPr>
        <w:t>общих ценностей, моральных и нравственных ориентиров, необходимых для устойчивого</w:t>
      </w:r>
      <w:r w:rsidRPr="008B4865">
        <w:rPr>
          <w:spacing w:val="1"/>
          <w:sz w:val="24"/>
          <w:szCs w:val="24"/>
        </w:rPr>
        <w:t xml:space="preserve"> </w:t>
      </w:r>
      <w:r w:rsidRPr="008B4865">
        <w:rPr>
          <w:sz w:val="24"/>
          <w:szCs w:val="24"/>
        </w:rPr>
        <w:t>развития</w:t>
      </w:r>
      <w:r w:rsidRPr="008B4865">
        <w:rPr>
          <w:spacing w:val="-3"/>
          <w:sz w:val="24"/>
          <w:szCs w:val="24"/>
        </w:rPr>
        <w:t xml:space="preserve"> </w:t>
      </w:r>
      <w:r w:rsidRPr="008B4865">
        <w:rPr>
          <w:sz w:val="24"/>
          <w:szCs w:val="24"/>
        </w:rPr>
        <w:t>государства;</w:t>
      </w:r>
    </w:p>
    <w:p w14:paraId="78910333" w14:textId="77777777" w:rsidR="00BA508D" w:rsidRPr="008B4865" w:rsidRDefault="00BA508D" w:rsidP="005373D9">
      <w:pPr>
        <w:pStyle w:val="a6"/>
        <w:numPr>
          <w:ilvl w:val="0"/>
          <w:numId w:val="7"/>
        </w:numPr>
        <w:tabs>
          <w:tab w:val="left" w:pos="1302"/>
        </w:tabs>
        <w:ind w:right="267" w:firstLine="707"/>
        <w:jc w:val="both"/>
        <w:rPr>
          <w:sz w:val="24"/>
          <w:szCs w:val="24"/>
        </w:rPr>
      </w:pPr>
      <w:r w:rsidRPr="008B4865">
        <w:rPr>
          <w:sz w:val="24"/>
          <w:szCs w:val="24"/>
        </w:rPr>
        <w:t>усиление</w:t>
      </w:r>
      <w:r w:rsidRPr="008B4865">
        <w:rPr>
          <w:spacing w:val="1"/>
          <w:sz w:val="24"/>
          <w:szCs w:val="24"/>
        </w:rPr>
        <w:t xml:space="preserve"> </w:t>
      </w:r>
      <w:r w:rsidRPr="008B4865">
        <w:rPr>
          <w:sz w:val="24"/>
          <w:szCs w:val="24"/>
        </w:rPr>
        <w:t>воспитательного</w:t>
      </w:r>
      <w:r w:rsidRPr="008B4865">
        <w:rPr>
          <w:spacing w:val="1"/>
          <w:sz w:val="24"/>
          <w:szCs w:val="24"/>
        </w:rPr>
        <w:t xml:space="preserve"> </w:t>
      </w:r>
      <w:r w:rsidRPr="008B4865">
        <w:rPr>
          <w:sz w:val="24"/>
          <w:szCs w:val="24"/>
        </w:rPr>
        <w:t>воздействия</w:t>
      </w:r>
      <w:r w:rsidRPr="008B4865">
        <w:rPr>
          <w:spacing w:val="1"/>
          <w:sz w:val="24"/>
          <w:szCs w:val="24"/>
        </w:rPr>
        <w:t xml:space="preserve"> </w:t>
      </w:r>
      <w:r w:rsidRPr="008B4865">
        <w:rPr>
          <w:sz w:val="24"/>
          <w:szCs w:val="24"/>
        </w:rPr>
        <w:t>благодаря</w:t>
      </w:r>
      <w:r w:rsidRPr="008B4865">
        <w:rPr>
          <w:spacing w:val="1"/>
          <w:sz w:val="24"/>
          <w:szCs w:val="24"/>
        </w:rPr>
        <w:t xml:space="preserve"> </w:t>
      </w:r>
      <w:r w:rsidRPr="008B4865">
        <w:rPr>
          <w:sz w:val="24"/>
          <w:szCs w:val="24"/>
        </w:rPr>
        <w:t>непрерывности</w:t>
      </w:r>
      <w:r w:rsidRPr="008B4865">
        <w:rPr>
          <w:spacing w:val="1"/>
          <w:sz w:val="24"/>
          <w:szCs w:val="24"/>
        </w:rPr>
        <w:t xml:space="preserve"> </w:t>
      </w:r>
      <w:r w:rsidRPr="008B4865">
        <w:rPr>
          <w:sz w:val="24"/>
          <w:szCs w:val="24"/>
        </w:rPr>
        <w:t>процесса</w:t>
      </w:r>
      <w:r w:rsidRPr="008B4865">
        <w:rPr>
          <w:spacing w:val="1"/>
          <w:sz w:val="24"/>
          <w:szCs w:val="24"/>
        </w:rPr>
        <w:t xml:space="preserve"> </w:t>
      </w:r>
      <w:r w:rsidRPr="008B4865">
        <w:rPr>
          <w:sz w:val="24"/>
          <w:szCs w:val="24"/>
        </w:rPr>
        <w:t>воспитания.</w:t>
      </w:r>
    </w:p>
    <w:p w14:paraId="6E34C3AB" w14:textId="77777777" w:rsidR="00BA508D" w:rsidRPr="008B4865" w:rsidRDefault="00BA508D" w:rsidP="009256B2">
      <w:pPr>
        <w:pStyle w:val="a6"/>
        <w:numPr>
          <w:ilvl w:val="2"/>
          <w:numId w:val="5"/>
        </w:numPr>
        <w:tabs>
          <w:tab w:val="left" w:pos="1547"/>
        </w:tabs>
        <w:ind w:left="1546" w:hanging="601"/>
        <w:jc w:val="both"/>
        <w:rPr>
          <w:sz w:val="24"/>
          <w:szCs w:val="24"/>
        </w:rPr>
      </w:pPr>
      <w:r w:rsidRPr="008B4865">
        <w:rPr>
          <w:sz w:val="24"/>
          <w:szCs w:val="24"/>
        </w:rPr>
        <w:t>Рабочая</w:t>
      </w:r>
      <w:r w:rsidRPr="008B4865">
        <w:rPr>
          <w:spacing w:val="-7"/>
          <w:sz w:val="24"/>
          <w:szCs w:val="24"/>
        </w:rPr>
        <w:t xml:space="preserve"> </w:t>
      </w:r>
      <w:r w:rsidRPr="008B4865">
        <w:rPr>
          <w:sz w:val="24"/>
          <w:szCs w:val="24"/>
        </w:rPr>
        <w:t>программа</w:t>
      </w:r>
      <w:r w:rsidRPr="008B4865">
        <w:rPr>
          <w:spacing w:val="-5"/>
          <w:sz w:val="24"/>
          <w:szCs w:val="24"/>
        </w:rPr>
        <w:t xml:space="preserve"> </w:t>
      </w:r>
      <w:r w:rsidRPr="008B4865">
        <w:rPr>
          <w:sz w:val="24"/>
          <w:szCs w:val="24"/>
        </w:rPr>
        <w:t>воспитания</w:t>
      </w:r>
      <w:r w:rsidRPr="008B4865">
        <w:rPr>
          <w:spacing w:val="-5"/>
          <w:sz w:val="24"/>
          <w:szCs w:val="24"/>
        </w:rPr>
        <w:t xml:space="preserve"> </w:t>
      </w:r>
      <w:r w:rsidRPr="008B4865">
        <w:rPr>
          <w:sz w:val="24"/>
          <w:szCs w:val="24"/>
        </w:rPr>
        <w:t>представлена</w:t>
      </w:r>
      <w:r w:rsidRPr="008B4865">
        <w:rPr>
          <w:spacing w:val="-6"/>
          <w:sz w:val="24"/>
          <w:szCs w:val="24"/>
        </w:rPr>
        <w:t xml:space="preserve"> </w:t>
      </w:r>
      <w:r w:rsidRPr="008B4865">
        <w:rPr>
          <w:sz w:val="24"/>
          <w:szCs w:val="24"/>
        </w:rPr>
        <w:t>в</w:t>
      </w:r>
      <w:r w:rsidRPr="008B4865">
        <w:rPr>
          <w:spacing w:val="-4"/>
          <w:sz w:val="24"/>
          <w:szCs w:val="24"/>
        </w:rPr>
        <w:t xml:space="preserve"> </w:t>
      </w:r>
      <w:r w:rsidRPr="008B4865">
        <w:rPr>
          <w:sz w:val="24"/>
          <w:szCs w:val="24"/>
        </w:rPr>
        <w:t>приложении</w:t>
      </w:r>
      <w:r w:rsidRPr="008B4865">
        <w:rPr>
          <w:spacing w:val="-3"/>
          <w:sz w:val="24"/>
          <w:szCs w:val="24"/>
        </w:rPr>
        <w:t xml:space="preserve"> </w:t>
      </w:r>
      <w:r w:rsidRPr="008B4865">
        <w:rPr>
          <w:sz w:val="24"/>
          <w:szCs w:val="24"/>
        </w:rPr>
        <w:t>3.</w:t>
      </w:r>
    </w:p>
    <w:p w14:paraId="794378F8" w14:textId="77777777" w:rsidR="00BA508D" w:rsidRPr="008B4865" w:rsidRDefault="00BA508D" w:rsidP="00BA508D">
      <w:pPr>
        <w:pStyle w:val="a4"/>
        <w:spacing w:before="2"/>
      </w:pPr>
    </w:p>
    <w:p w14:paraId="2C84BA0E" w14:textId="77777777" w:rsidR="00BA508D" w:rsidRPr="008B4865" w:rsidRDefault="00BA508D" w:rsidP="009256B2">
      <w:pPr>
        <w:pStyle w:val="a6"/>
        <w:numPr>
          <w:ilvl w:val="1"/>
          <w:numId w:val="5"/>
        </w:numPr>
        <w:tabs>
          <w:tab w:val="left" w:pos="1367"/>
        </w:tabs>
        <w:ind w:left="1366" w:hanging="421"/>
        <w:jc w:val="both"/>
        <w:rPr>
          <w:sz w:val="24"/>
          <w:szCs w:val="24"/>
        </w:rPr>
      </w:pPr>
      <w:r w:rsidRPr="008B4865">
        <w:rPr>
          <w:sz w:val="24"/>
          <w:szCs w:val="24"/>
        </w:rPr>
        <w:t>Календарный</w:t>
      </w:r>
      <w:r w:rsidRPr="008B4865">
        <w:rPr>
          <w:spacing w:val="-6"/>
          <w:sz w:val="24"/>
          <w:szCs w:val="24"/>
        </w:rPr>
        <w:t xml:space="preserve"> </w:t>
      </w:r>
      <w:r w:rsidRPr="008B4865">
        <w:rPr>
          <w:sz w:val="24"/>
          <w:szCs w:val="24"/>
        </w:rPr>
        <w:t>план</w:t>
      </w:r>
      <w:r w:rsidRPr="008B4865">
        <w:rPr>
          <w:spacing w:val="-7"/>
          <w:sz w:val="24"/>
          <w:szCs w:val="24"/>
        </w:rPr>
        <w:t xml:space="preserve"> </w:t>
      </w:r>
      <w:r w:rsidRPr="008B4865">
        <w:rPr>
          <w:sz w:val="24"/>
          <w:szCs w:val="24"/>
        </w:rPr>
        <w:t>воспитательной</w:t>
      </w:r>
      <w:r w:rsidRPr="008B4865">
        <w:rPr>
          <w:spacing w:val="-4"/>
          <w:sz w:val="24"/>
          <w:szCs w:val="24"/>
        </w:rPr>
        <w:t xml:space="preserve"> </w:t>
      </w:r>
      <w:r w:rsidRPr="008B4865">
        <w:rPr>
          <w:sz w:val="24"/>
          <w:szCs w:val="24"/>
        </w:rPr>
        <w:t>работы</w:t>
      </w:r>
    </w:p>
    <w:p w14:paraId="7AE27D94" w14:textId="77777777" w:rsidR="00BA508D" w:rsidRPr="000E5C45" w:rsidRDefault="00BA508D" w:rsidP="00BA508D">
      <w:pPr>
        <w:pStyle w:val="a4"/>
        <w:spacing w:before="159"/>
        <w:ind w:left="946"/>
      </w:pPr>
      <w:r w:rsidRPr="008B4865">
        <w:t>Календарный</w:t>
      </w:r>
      <w:r w:rsidRPr="008B4865">
        <w:rPr>
          <w:spacing w:val="-7"/>
        </w:rPr>
        <w:t xml:space="preserve"> </w:t>
      </w:r>
      <w:r w:rsidRPr="008B4865">
        <w:t>план</w:t>
      </w:r>
      <w:r w:rsidRPr="008B4865">
        <w:rPr>
          <w:spacing w:val="-3"/>
        </w:rPr>
        <w:t xml:space="preserve"> </w:t>
      </w:r>
      <w:r w:rsidRPr="008B4865">
        <w:t>воспитательной</w:t>
      </w:r>
      <w:r w:rsidRPr="008B4865">
        <w:rPr>
          <w:spacing w:val="-6"/>
        </w:rPr>
        <w:t xml:space="preserve"> </w:t>
      </w:r>
      <w:r w:rsidRPr="008B4865">
        <w:t>работы</w:t>
      </w:r>
      <w:r w:rsidRPr="008B4865">
        <w:rPr>
          <w:spacing w:val="-10"/>
        </w:rPr>
        <w:t xml:space="preserve"> </w:t>
      </w:r>
      <w:r w:rsidRPr="008B4865">
        <w:t>представлен</w:t>
      </w:r>
      <w:r w:rsidRPr="008B4865">
        <w:rPr>
          <w:spacing w:val="-3"/>
        </w:rPr>
        <w:t xml:space="preserve"> </w:t>
      </w:r>
      <w:r w:rsidRPr="008B4865">
        <w:t>в</w:t>
      </w:r>
      <w:r w:rsidRPr="008B4865">
        <w:rPr>
          <w:spacing w:val="-9"/>
        </w:rPr>
        <w:t xml:space="preserve"> </w:t>
      </w:r>
      <w:r w:rsidRPr="008B4865">
        <w:t>приложении</w:t>
      </w:r>
      <w:r w:rsidRPr="008B4865">
        <w:rPr>
          <w:spacing w:val="-5"/>
        </w:rPr>
        <w:t xml:space="preserve"> </w:t>
      </w:r>
      <w:r w:rsidRPr="008B4865">
        <w:t>3.</w:t>
      </w:r>
    </w:p>
    <w:p w14:paraId="5DF89671" w14:textId="77777777" w:rsidR="00BA508D" w:rsidRPr="000E5C45" w:rsidRDefault="00BA508D" w:rsidP="00BA508D">
      <w:pPr>
        <w:pStyle w:val="a4"/>
        <w:spacing w:before="10"/>
      </w:pPr>
    </w:p>
    <w:p w14:paraId="24B05AAC" w14:textId="77777777" w:rsidR="00BA508D" w:rsidRPr="000E5C45" w:rsidRDefault="00BA508D" w:rsidP="00BA508D">
      <w:pPr>
        <w:pStyle w:val="20"/>
        <w:ind w:left="385"/>
      </w:pPr>
      <w:r w:rsidRPr="000E5C45">
        <w:t>Раздел</w:t>
      </w:r>
      <w:r w:rsidRPr="000E5C45">
        <w:rPr>
          <w:spacing w:val="-6"/>
        </w:rPr>
        <w:t xml:space="preserve"> </w:t>
      </w:r>
      <w:r w:rsidRPr="000E5C45">
        <w:t>6.</w:t>
      </w:r>
      <w:r w:rsidRPr="000E5C45">
        <w:rPr>
          <w:spacing w:val="-1"/>
        </w:rPr>
        <w:t xml:space="preserve"> </w:t>
      </w:r>
      <w:r w:rsidRPr="000E5C45">
        <w:t>Условия</w:t>
      </w:r>
      <w:r w:rsidRPr="000E5C45">
        <w:rPr>
          <w:spacing w:val="-6"/>
        </w:rPr>
        <w:t xml:space="preserve"> </w:t>
      </w:r>
      <w:r w:rsidRPr="000E5C45">
        <w:t>реализации</w:t>
      </w:r>
      <w:r w:rsidRPr="000E5C45">
        <w:rPr>
          <w:spacing w:val="-2"/>
        </w:rPr>
        <w:t xml:space="preserve"> </w:t>
      </w:r>
      <w:r w:rsidRPr="000E5C45">
        <w:t>образовательной</w:t>
      </w:r>
      <w:r w:rsidRPr="000E5C45">
        <w:rPr>
          <w:spacing w:val="-3"/>
        </w:rPr>
        <w:t xml:space="preserve"> </w:t>
      </w:r>
      <w:r w:rsidRPr="000E5C45">
        <w:t>программы</w:t>
      </w:r>
    </w:p>
    <w:p w14:paraId="1C93485C" w14:textId="77777777" w:rsidR="00BA508D" w:rsidRPr="000E5C45" w:rsidRDefault="00BA508D" w:rsidP="00BA508D">
      <w:pPr>
        <w:pStyle w:val="a4"/>
        <w:spacing w:before="6"/>
        <w:rPr>
          <w:b/>
        </w:rPr>
      </w:pPr>
    </w:p>
    <w:p w14:paraId="594BBD06" w14:textId="77777777" w:rsidR="00BA508D" w:rsidRPr="000E5C45" w:rsidRDefault="00BA508D" w:rsidP="009256B2">
      <w:pPr>
        <w:pStyle w:val="a6"/>
        <w:numPr>
          <w:ilvl w:val="1"/>
          <w:numId w:val="6"/>
        </w:numPr>
        <w:tabs>
          <w:tab w:val="left" w:pos="1367"/>
        </w:tabs>
        <w:ind w:hanging="421"/>
        <w:rPr>
          <w:sz w:val="24"/>
          <w:szCs w:val="24"/>
        </w:rPr>
      </w:pPr>
      <w:r w:rsidRPr="000E5C45">
        <w:rPr>
          <w:sz w:val="24"/>
          <w:szCs w:val="24"/>
        </w:rPr>
        <w:t>Материально-техническое</w:t>
      </w:r>
      <w:r w:rsidRPr="000E5C45">
        <w:rPr>
          <w:spacing w:val="-9"/>
          <w:sz w:val="24"/>
          <w:szCs w:val="24"/>
        </w:rPr>
        <w:t xml:space="preserve"> </w:t>
      </w:r>
      <w:r w:rsidRPr="000E5C45">
        <w:rPr>
          <w:sz w:val="24"/>
          <w:szCs w:val="24"/>
        </w:rPr>
        <w:t>обеспечение</w:t>
      </w:r>
      <w:r w:rsidRPr="000E5C45">
        <w:rPr>
          <w:spacing w:val="-9"/>
          <w:sz w:val="24"/>
          <w:szCs w:val="24"/>
        </w:rPr>
        <w:t xml:space="preserve"> </w:t>
      </w:r>
      <w:r w:rsidRPr="000E5C45">
        <w:rPr>
          <w:sz w:val="24"/>
          <w:szCs w:val="24"/>
        </w:rPr>
        <w:t>образовательной</w:t>
      </w:r>
      <w:r w:rsidRPr="000E5C45">
        <w:rPr>
          <w:spacing w:val="-6"/>
          <w:sz w:val="24"/>
          <w:szCs w:val="24"/>
        </w:rPr>
        <w:t xml:space="preserve"> </w:t>
      </w:r>
      <w:r w:rsidRPr="000E5C45">
        <w:rPr>
          <w:sz w:val="24"/>
          <w:szCs w:val="24"/>
        </w:rPr>
        <w:t>программы</w:t>
      </w:r>
    </w:p>
    <w:p w14:paraId="499F7395" w14:textId="77777777" w:rsidR="00BA508D" w:rsidRPr="000E5C45" w:rsidRDefault="00BA508D" w:rsidP="009256B2">
      <w:pPr>
        <w:pStyle w:val="a6"/>
        <w:numPr>
          <w:ilvl w:val="2"/>
          <w:numId w:val="6"/>
        </w:numPr>
        <w:tabs>
          <w:tab w:val="left" w:pos="1706"/>
        </w:tabs>
        <w:spacing w:before="159"/>
        <w:ind w:right="260" w:firstLine="707"/>
        <w:jc w:val="both"/>
        <w:rPr>
          <w:sz w:val="24"/>
          <w:szCs w:val="24"/>
        </w:rPr>
      </w:pPr>
      <w:r w:rsidRPr="000E5C45">
        <w:rPr>
          <w:sz w:val="24"/>
          <w:szCs w:val="24"/>
        </w:rPr>
        <w:t>Специальные</w:t>
      </w:r>
      <w:r w:rsidRPr="000E5C45">
        <w:rPr>
          <w:spacing w:val="1"/>
          <w:sz w:val="24"/>
          <w:szCs w:val="24"/>
        </w:rPr>
        <w:t xml:space="preserve"> </w:t>
      </w:r>
      <w:r w:rsidRPr="000E5C45">
        <w:rPr>
          <w:sz w:val="24"/>
          <w:szCs w:val="24"/>
        </w:rPr>
        <w:t>помещения</w:t>
      </w:r>
      <w:r w:rsidRPr="000E5C45">
        <w:rPr>
          <w:spacing w:val="1"/>
          <w:sz w:val="24"/>
          <w:szCs w:val="24"/>
        </w:rPr>
        <w:t xml:space="preserve"> </w:t>
      </w:r>
      <w:r w:rsidRPr="000E5C45">
        <w:rPr>
          <w:sz w:val="24"/>
          <w:szCs w:val="24"/>
        </w:rPr>
        <w:t>представляют</w:t>
      </w:r>
      <w:r w:rsidRPr="000E5C45">
        <w:rPr>
          <w:spacing w:val="1"/>
          <w:sz w:val="24"/>
          <w:szCs w:val="24"/>
        </w:rPr>
        <w:t xml:space="preserve"> </w:t>
      </w:r>
      <w:r w:rsidRPr="000E5C45">
        <w:rPr>
          <w:sz w:val="24"/>
          <w:szCs w:val="24"/>
        </w:rPr>
        <w:t>собой</w:t>
      </w:r>
      <w:r w:rsidRPr="000E5C45">
        <w:rPr>
          <w:spacing w:val="1"/>
          <w:sz w:val="24"/>
          <w:szCs w:val="24"/>
        </w:rPr>
        <w:t xml:space="preserve"> </w:t>
      </w:r>
      <w:r w:rsidRPr="000E5C45">
        <w:rPr>
          <w:sz w:val="24"/>
          <w:szCs w:val="24"/>
        </w:rPr>
        <w:t>учебные</w:t>
      </w:r>
      <w:r w:rsidRPr="000E5C45">
        <w:rPr>
          <w:spacing w:val="1"/>
          <w:sz w:val="24"/>
          <w:szCs w:val="24"/>
        </w:rPr>
        <w:t xml:space="preserve"> </w:t>
      </w:r>
      <w:r w:rsidRPr="000E5C45">
        <w:rPr>
          <w:sz w:val="24"/>
          <w:szCs w:val="24"/>
        </w:rPr>
        <w:t>аудитории</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проведения занятий всех видов, предусмотренных образовательной программой, в том числе</w:t>
      </w:r>
      <w:r w:rsidRPr="000E5C45">
        <w:rPr>
          <w:spacing w:val="1"/>
          <w:sz w:val="24"/>
          <w:szCs w:val="24"/>
        </w:rPr>
        <w:t xml:space="preserve"> </w:t>
      </w:r>
      <w:r w:rsidRPr="000E5C45">
        <w:rPr>
          <w:sz w:val="24"/>
          <w:szCs w:val="24"/>
        </w:rPr>
        <w:t>групповых</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индивидуальных</w:t>
      </w:r>
      <w:r w:rsidRPr="000E5C45">
        <w:rPr>
          <w:spacing w:val="1"/>
          <w:sz w:val="24"/>
          <w:szCs w:val="24"/>
        </w:rPr>
        <w:t xml:space="preserve"> </w:t>
      </w:r>
      <w:r w:rsidRPr="000E5C45">
        <w:rPr>
          <w:sz w:val="24"/>
          <w:szCs w:val="24"/>
        </w:rPr>
        <w:t>консультаций,</w:t>
      </w:r>
      <w:r w:rsidRPr="000E5C45">
        <w:rPr>
          <w:spacing w:val="1"/>
          <w:sz w:val="24"/>
          <w:szCs w:val="24"/>
        </w:rPr>
        <w:t xml:space="preserve"> </w:t>
      </w:r>
      <w:r w:rsidRPr="000E5C45">
        <w:rPr>
          <w:sz w:val="24"/>
          <w:szCs w:val="24"/>
        </w:rPr>
        <w:t>текущего</w:t>
      </w:r>
      <w:r w:rsidRPr="000E5C45">
        <w:rPr>
          <w:spacing w:val="1"/>
          <w:sz w:val="24"/>
          <w:szCs w:val="24"/>
        </w:rPr>
        <w:t xml:space="preserve"> </w:t>
      </w:r>
      <w:r w:rsidRPr="000E5C45">
        <w:rPr>
          <w:sz w:val="24"/>
          <w:szCs w:val="24"/>
        </w:rPr>
        <w:t>контроля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промежуточной</w:t>
      </w:r>
      <w:r w:rsidRPr="000E5C45">
        <w:rPr>
          <w:spacing w:val="1"/>
          <w:sz w:val="24"/>
          <w:szCs w:val="24"/>
        </w:rPr>
        <w:t xml:space="preserve"> </w:t>
      </w:r>
      <w:r w:rsidRPr="000E5C45">
        <w:rPr>
          <w:sz w:val="24"/>
          <w:szCs w:val="24"/>
        </w:rPr>
        <w:t>аттестации, а также помещения для самостоятельной</w:t>
      </w:r>
      <w:r w:rsidRPr="000E5C45">
        <w:rPr>
          <w:spacing w:val="1"/>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мастерские и</w:t>
      </w:r>
      <w:r w:rsidRPr="000E5C45">
        <w:rPr>
          <w:spacing w:val="1"/>
          <w:sz w:val="24"/>
          <w:szCs w:val="24"/>
        </w:rPr>
        <w:t xml:space="preserve"> </w:t>
      </w:r>
      <w:r w:rsidRPr="000E5C45">
        <w:rPr>
          <w:sz w:val="24"/>
          <w:szCs w:val="24"/>
        </w:rPr>
        <w:t>лаборатории,</w:t>
      </w:r>
      <w:r w:rsidRPr="000E5C45">
        <w:rPr>
          <w:spacing w:val="1"/>
          <w:sz w:val="24"/>
          <w:szCs w:val="24"/>
        </w:rPr>
        <w:t xml:space="preserve"> </w:t>
      </w:r>
      <w:r w:rsidRPr="000E5C45">
        <w:rPr>
          <w:sz w:val="24"/>
          <w:szCs w:val="24"/>
        </w:rPr>
        <w:t>оснащенные</w:t>
      </w:r>
      <w:r w:rsidRPr="000E5C45">
        <w:rPr>
          <w:spacing w:val="1"/>
          <w:sz w:val="24"/>
          <w:szCs w:val="24"/>
        </w:rPr>
        <w:t xml:space="preserve"> </w:t>
      </w:r>
      <w:r w:rsidRPr="000E5C45">
        <w:rPr>
          <w:sz w:val="24"/>
          <w:szCs w:val="24"/>
        </w:rPr>
        <w:t>оборудованием,</w:t>
      </w:r>
      <w:r w:rsidRPr="000E5C45">
        <w:rPr>
          <w:spacing w:val="1"/>
          <w:sz w:val="24"/>
          <w:szCs w:val="24"/>
        </w:rPr>
        <w:t xml:space="preserve"> </w:t>
      </w:r>
      <w:r w:rsidRPr="000E5C45">
        <w:rPr>
          <w:sz w:val="24"/>
          <w:szCs w:val="24"/>
        </w:rPr>
        <w:t>техническими</w:t>
      </w:r>
      <w:r w:rsidRPr="000E5C45">
        <w:rPr>
          <w:spacing w:val="1"/>
          <w:sz w:val="24"/>
          <w:szCs w:val="24"/>
        </w:rPr>
        <w:t xml:space="preserve"> </w:t>
      </w:r>
      <w:r w:rsidRPr="000E5C45">
        <w:rPr>
          <w:sz w:val="24"/>
          <w:szCs w:val="24"/>
        </w:rPr>
        <w:t>средствами</w:t>
      </w:r>
      <w:r w:rsidRPr="000E5C45">
        <w:rPr>
          <w:spacing w:val="1"/>
          <w:sz w:val="24"/>
          <w:szCs w:val="24"/>
        </w:rPr>
        <w:t xml:space="preserve"> </w:t>
      </w:r>
      <w:r w:rsidRPr="000E5C45">
        <w:rPr>
          <w:sz w:val="24"/>
          <w:szCs w:val="24"/>
        </w:rPr>
        <w:t>обучения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материалами,</w:t>
      </w:r>
      <w:r w:rsidRPr="000E5C45">
        <w:rPr>
          <w:spacing w:val="1"/>
          <w:sz w:val="24"/>
          <w:szCs w:val="24"/>
        </w:rPr>
        <w:t xml:space="preserve"> </w:t>
      </w:r>
      <w:r w:rsidRPr="000E5C45">
        <w:rPr>
          <w:sz w:val="24"/>
          <w:szCs w:val="24"/>
        </w:rPr>
        <w:t>учитывающими</w:t>
      </w:r>
      <w:r w:rsidRPr="000E5C45">
        <w:rPr>
          <w:spacing w:val="1"/>
          <w:sz w:val="24"/>
          <w:szCs w:val="24"/>
        </w:rPr>
        <w:t xml:space="preserve"> </w:t>
      </w:r>
      <w:r w:rsidRPr="000E5C45">
        <w:rPr>
          <w:sz w:val="24"/>
          <w:szCs w:val="24"/>
        </w:rPr>
        <w:t>требования международных</w:t>
      </w:r>
      <w:r w:rsidRPr="000E5C45">
        <w:rPr>
          <w:spacing w:val="3"/>
          <w:sz w:val="24"/>
          <w:szCs w:val="24"/>
        </w:rPr>
        <w:t xml:space="preserve"> </w:t>
      </w:r>
      <w:r w:rsidRPr="000E5C45">
        <w:rPr>
          <w:sz w:val="24"/>
          <w:szCs w:val="24"/>
        </w:rPr>
        <w:t>стандартов.</w:t>
      </w:r>
    </w:p>
    <w:p w14:paraId="0983A6FB" w14:textId="05220442" w:rsidR="00BA508D" w:rsidRPr="000E5C45" w:rsidRDefault="00BA508D" w:rsidP="00BA508D">
      <w:pPr>
        <w:pStyle w:val="a4"/>
        <w:spacing w:before="60"/>
        <w:ind w:left="132"/>
      </w:pPr>
      <w:r w:rsidRPr="000E5C45">
        <w:t>Перечень специальных помещений</w:t>
      </w:r>
    </w:p>
    <w:p w14:paraId="59269C53" w14:textId="77777777" w:rsidR="00BA508D" w:rsidRPr="000E5C45" w:rsidRDefault="00BA508D" w:rsidP="00BA508D">
      <w:pPr>
        <w:pStyle w:val="a4"/>
        <w:spacing w:before="9"/>
        <w:ind w:firstLine="709"/>
      </w:pPr>
    </w:p>
    <w:tbl>
      <w:tblPr>
        <w:tblStyle w:val="a8"/>
        <w:tblW w:w="8928" w:type="dxa"/>
        <w:tblInd w:w="137" w:type="dxa"/>
        <w:tblCellMar>
          <w:top w:w="6" w:type="dxa"/>
          <w:left w:w="106" w:type="dxa"/>
          <w:right w:w="74" w:type="dxa"/>
        </w:tblCellMar>
        <w:tblLook w:val="04A0" w:firstRow="1" w:lastRow="0" w:firstColumn="1" w:lastColumn="0" w:noHBand="0" w:noVBand="1"/>
      </w:tblPr>
      <w:tblGrid>
        <w:gridCol w:w="480"/>
        <w:gridCol w:w="8448"/>
      </w:tblGrid>
      <w:tr w:rsidR="00D251BC" w:rsidRPr="000E5C45" w14:paraId="2066F6C2" w14:textId="77777777" w:rsidTr="00D251BC">
        <w:trPr>
          <w:trHeight w:val="310"/>
        </w:trPr>
        <w:tc>
          <w:tcPr>
            <w:tcW w:w="425" w:type="dxa"/>
            <w:tcBorders>
              <w:top w:val="single" w:sz="4" w:space="0" w:color="000000"/>
              <w:left w:val="single" w:sz="4" w:space="0" w:color="000000"/>
              <w:bottom w:val="single" w:sz="4" w:space="0" w:color="000000"/>
              <w:right w:val="single" w:sz="4" w:space="0" w:color="000000"/>
            </w:tcBorders>
          </w:tcPr>
          <w:p w14:paraId="7E38411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 </w:t>
            </w:r>
          </w:p>
        </w:tc>
        <w:tc>
          <w:tcPr>
            <w:tcW w:w="8503" w:type="dxa"/>
            <w:tcBorders>
              <w:top w:val="single" w:sz="4" w:space="0" w:color="000000"/>
              <w:left w:val="single" w:sz="4" w:space="0" w:color="000000"/>
              <w:bottom w:val="single" w:sz="4" w:space="0" w:color="000000"/>
              <w:right w:val="single" w:sz="4" w:space="0" w:color="000000"/>
            </w:tcBorders>
          </w:tcPr>
          <w:p w14:paraId="4F26D93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Наименование </w:t>
            </w:r>
          </w:p>
        </w:tc>
      </w:tr>
      <w:tr w:rsidR="00D251BC" w:rsidRPr="000E5C45" w14:paraId="635A11D1"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9152EA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 </w:t>
            </w:r>
          </w:p>
        </w:tc>
        <w:tc>
          <w:tcPr>
            <w:tcW w:w="8503" w:type="dxa"/>
            <w:tcBorders>
              <w:top w:val="single" w:sz="4" w:space="0" w:color="000000"/>
              <w:left w:val="single" w:sz="4" w:space="0" w:color="000000"/>
              <w:bottom w:val="single" w:sz="4" w:space="0" w:color="000000"/>
              <w:right w:val="single" w:sz="4" w:space="0" w:color="000000"/>
            </w:tcBorders>
          </w:tcPr>
          <w:p w14:paraId="2CAC26D2"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Кабинеты: </w:t>
            </w:r>
          </w:p>
        </w:tc>
      </w:tr>
      <w:tr w:rsidR="00D251BC" w:rsidRPr="000E5C45" w14:paraId="414CCD84"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116A5C5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386622A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русского языка и литературы </w:t>
            </w:r>
          </w:p>
        </w:tc>
      </w:tr>
      <w:tr w:rsidR="00D251BC" w:rsidRPr="000E5C45" w14:paraId="42649DF8"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3A75212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3A86046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истории и обществознания </w:t>
            </w:r>
          </w:p>
        </w:tc>
      </w:tr>
      <w:tr w:rsidR="00D251BC" w:rsidRPr="000E5C45" w14:paraId="46610DFC"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90CFAC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71FE5DCA"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гуманитарных и социально-экономических дисциплин</w:t>
            </w:r>
          </w:p>
        </w:tc>
      </w:tr>
      <w:tr w:rsidR="00D251BC" w:rsidRPr="000E5C45" w14:paraId="6AFD9CCC"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462634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4.</w:t>
            </w:r>
          </w:p>
        </w:tc>
        <w:tc>
          <w:tcPr>
            <w:tcW w:w="8503" w:type="dxa"/>
            <w:tcBorders>
              <w:top w:val="single" w:sz="4" w:space="0" w:color="000000"/>
              <w:left w:val="single" w:sz="4" w:space="0" w:color="000000"/>
              <w:bottom w:val="single" w:sz="4" w:space="0" w:color="000000"/>
              <w:right w:val="single" w:sz="4" w:space="0" w:color="000000"/>
            </w:tcBorders>
          </w:tcPr>
          <w:p w14:paraId="1D874F6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иностранного языка</w:t>
            </w:r>
          </w:p>
        </w:tc>
      </w:tr>
      <w:tr w:rsidR="00D251BC" w:rsidRPr="000E5C45" w14:paraId="72D59690"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1E75266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5.</w:t>
            </w:r>
          </w:p>
        </w:tc>
        <w:tc>
          <w:tcPr>
            <w:tcW w:w="8503" w:type="dxa"/>
            <w:tcBorders>
              <w:top w:val="single" w:sz="4" w:space="0" w:color="000000"/>
              <w:left w:val="single" w:sz="4" w:space="0" w:color="000000"/>
              <w:bottom w:val="single" w:sz="4" w:space="0" w:color="000000"/>
              <w:right w:val="single" w:sz="4" w:space="0" w:color="000000"/>
            </w:tcBorders>
          </w:tcPr>
          <w:p w14:paraId="0F4F5DFE"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математики</w:t>
            </w:r>
          </w:p>
        </w:tc>
      </w:tr>
      <w:tr w:rsidR="00D251BC" w:rsidRPr="000E5C45" w14:paraId="1C9EE5C9"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6FE027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6.</w:t>
            </w:r>
          </w:p>
        </w:tc>
        <w:tc>
          <w:tcPr>
            <w:tcW w:w="8503" w:type="dxa"/>
            <w:tcBorders>
              <w:top w:val="single" w:sz="4" w:space="0" w:color="000000"/>
              <w:left w:val="single" w:sz="4" w:space="0" w:color="000000"/>
              <w:bottom w:val="single" w:sz="4" w:space="0" w:color="000000"/>
              <w:right w:val="single" w:sz="4" w:space="0" w:color="000000"/>
            </w:tcBorders>
          </w:tcPr>
          <w:p w14:paraId="59B1FF6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физики </w:t>
            </w:r>
          </w:p>
        </w:tc>
      </w:tr>
      <w:tr w:rsidR="00D251BC" w:rsidRPr="000E5C45" w14:paraId="0708F29A"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6E216AE"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7.</w:t>
            </w:r>
          </w:p>
        </w:tc>
        <w:tc>
          <w:tcPr>
            <w:tcW w:w="8503" w:type="dxa"/>
            <w:tcBorders>
              <w:top w:val="single" w:sz="4" w:space="0" w:color="000000"/>
              <w:left w:val="single" w:sz="4" w:space="0" w:color="000000"/>
              <w:bottom w:val="single" w:sz="4" w:space="0" w:color="000000"/>
              <w:right w:val="single" w:sz="4" w:space="0" w:color="000000"/>
            </w:tcBorders>
          </w:tcPr>
          <w:p w14:paraId="7A8CCFB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информатики</w:t>
            </w:r>
          </w:p>
        </w:tc>
      </w:tr>
      <w:tr w:rsidR="00D251BC" w:rsidRPr="000E5C45" w14:paraId="7B05C784"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7D4FB90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8.</w:t>
            </w:r>
          </w:p>
        </w:tc>
        <w:tc>
          <w:tcPr>
            <w:tcW w:w="8503" w:type="dxa"/>
            <w:tcBorders>
              <w:top w:val="single" w:sz="4" w:space="0" w:color="000000"/>
              <w:left w:val="single" w:sz="4" w:space="0" w:color="000000"/>
              <w:bottom w:val="single" w:sz="4" w:space="0" w:color="000000"/>
              <w:right w:val="single" w:sz="4" w:space="0" w:color="000000"/>
            </w:tcBorders>
          </w:tcPr>
          <w:p w14:paraId="767B80B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информатики и математики</w:t>
            </w:r>
          </w:p>
        </w:tc>
      </w:tr>
      <w:tr w:rsidR="00D251BC" w:rsidRPr="000E5C45" w14:paraId="30DE7835"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27C40778"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9.</w:t>
            </w:r>
          </w:p>
        </w:tc>
        <w:tc>
          <w:tcPr>
            <w:tcW w:w="8503" w:type="dxa"/>
            <w:tcBorders>
              <w:top w:val="single" w:sz="4" w:space="0" w:color="000000"/>
              <w:left w:val="single" w:sz="4" w:space="0" w:color="000000"/>
              <w:bottom w:val="single" w:sz="4" w:space="0" w:color="000000"/>
              <w:right w:val="single" w:sz="4" w:space="0" w:color="000000"/>
            </w:tcBorders>
          </w:tcPr>
          <w:p w14:paraId="265F4B7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экологических основ природопользования</w:t>
            </w:r>
          </w:p>
        </w:tc>
      </w:tr>
      <w:tr w:rsidR="00D251BC" w:rsidRPr="000E5C45" w14:paraId="41732300"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61B665A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lastRenderedPageBreak/>
              <w:t>10.</w:t>
            </w:r>
          </w:p>
        </w:tc>
        <w:tc>
          <w:tcPr>
            <w:tcW w:w="8503" w:type="dxa"/>
            <w:tcBorders>
              <w:top w:val="single" w:sz="4" w:space="0" w:color="000000"/>
              <w:left w:val="single" w:sz="4" w:space="0" w:color="000000"/>
              <w:bottom w:val="single" w:sz="4" w:space="0" w:color="000000"/>
              <w:right w:val="single" w:sz="4" w:space="0" w:color="000000"/>
            </w:tcBorders>
          </w:tcPr>
          <w:p w14:paraId="2D661CF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безопасности жизнедеятельности и охраны труда</w:t>
            </w:r>
          </w:p>
        </w:tc>
      </w:tr>
      <w:tr w:rsidR="00D251BC" w:rsidRPr="000E5C45" w14:paraId="53E0351E"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791291F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11.</w:t>
            </w:r>
          </w:p>
        </w:tc>
        <w:tc>
          <w:tcPr>
            <w:tcW w:w="8503" w:type="dxa"/>
            <w:tcBorders>
              <w:top w:val="single" w:sz="4" w:space="0" w:color="000000"/>
              <w:left w:val="single" w:sz="4" w:space="0" w:color="000000"/>
              <w:bottom w:val="single" w:sz="4" w:space="0" w:color="000000"/>
              <w:right w:val="single" w:sz="4" w:space="0" w:color="000000"/>
            </w:tcBorders>
          </w:tcPr>
          <w:p w14:paraId="587677D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естественно - научных дисциплин </w:t>
            </w:r>
          </w:p>
        </w:tc>
      </w:tr>
      <w:tr w:rsidR="00D251BC" w:rsidRPr="000E5C45" w14:paraId="60562BD8"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5B629AB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12.</w:t>
            </w:r>
          </w:p>
        </w:tc>
        <w:tc>
          <w:tcPr>
            <w:tcW w:w="8503" w:type="dxa"/>
            <w:tcBorders>
              <w:top w:val="single" w:sz="4" w:space="0" w:color="000000"/>
              <w:left w:val="single" w:sz="4" w:space="0" w:color="000000"/>
              <w:bottom w:val="single" w:sz="4" w:space="0" w:color="000000"/>
              <w:right w:val="single" w:sz="4" w:space="0" w:color="000000"/>
            </w:tcBorders>
          </w:tcPr>
          <w:p w14:paraId="70D617A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экономики и менеджмента</w:t>
            </w:r>
          </w:p>
        </w:tc>
      </w:tr>
      <w:tr w:rsidR="00D251BC" w:rsidRPr="000E5C45" w14:paraId="65BF4E8A"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64DCF71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13.</w:t>
            </w:r>
          </w:p>
        </w:tc>
        <w:tc>
          <w:tcPr>
            <w:tcW w:w="8503" w:type="dxa"/>
            <w:tcBorders>
              <w:top w:val="single" w:sz="4" w:space="0" w:color="000000"/>
              <w:left w:val="single" w:sz="4" w:space="0" w:color="000000"/>
              <w:bottom w:val="single" w:sz="4" w:space="0" w:color="000000"/>
              <w:right w:val="single" w:sz="4" w:space="0" w:color="000000"/>
            </w:tcBorders>
          </w:tcPr>
          <w:p w14:paraId="0BFF8C8A"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истории искусств и дизайна</w:t>
            </w:r>
          </w:p>
        </w:tc>
      </w:tr>
      <w:tr w:rsidR="00D251BC" w:rsidRPr="000E5C45" w14:paraId="3BFE1D8C"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7734FE1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14.</w:t>
            </w:r>
          </w:p>
        </w:tc>
        <w:tc>
          <w:tcPr>
            <w:tcW w:w="8503" w:type="dxa"/>
            <w:tcBorders>
              <w:top w:val="single" w:sz="4" w:space="0" w:color="000000"/>
              <w:left w:val="single" w:sz="4" w:space="0" w:color="000000"/>
              <w:bottom w:val="single" w:sz="4" w:space="0" w:color="000000"/>
              <w:right w:val="single" w:sz="4" w:space="0" w:color="000000"/>
            </w:tcBorders>
          </w:tcPr>
          <w:p w14:paraId="470593A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воспитательной работы</w:t>
            </w:r>
          </w:p>
        </w:tc>
      </w:tr>
      <w:tr w:rsidR="00D251BC" w:rsidRPr="000E5C45" w14:paraId="7B38BF96"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1EC0605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15.</w:t>
            </w:r>
          </w:p>
        </w:tc>
        <w:tc>
          <w:tcPr>
            <w:tcW w:w="8503" w:type="dxa"/>
            <w:tcBorders>
              <w:top w:val="single" w:sz="4" w:space="0" w:color="000000"/>
              <w:left w:val="single" w:sz="4" w:space="0" w:color="000000"/>
              <w:bottom w:val="single" w:sz="4" w:space="0" w:color="000000"/>
              <w:right w:val="single" w:sz="4" w:space="0" w:color="000000"/>
            </w:tcBorders>
          </w:tcPr>
          <w:p w14:paraId="553C092C"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психологической разгрузки</w:t>
            </w:r>
          </w:p>
        </w:tc>
      </w:tr>
      <w:tr w:rsidR="00D251BC" w:rsidRPr="000E5C45" w14:paraId="22EA2D51"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4B1ADF3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60F144D3"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Лаборатории: </w:t>
            </w:r>
          </w:p>
        </w:tc>
      </w:tr>
      <w:tr w:rsidR="00D251BC" w:rsidRPr="000E5C45" w14:paraId="2FA3FC4B"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CD94E0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07930E9B"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материаловедения</w:t>
            </w:r>
          </w:p>
        </w:tc>
      </w:tr>
      <w:tr w:rsidR="00D251BC" w:rsidRPr="000E5C45" w14:paraId="28320240"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411294A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00DC8DA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компьютерного дизайна</w:t>
            </w:r>
          </w:p>
        </w:tc>
      </w:tr>
      <w:tr w:rsidR="00D251BC" w:rsidRPr="000E5C45" w14:paraId="26F5E394" w14:textId="77777777" w:rsidTr="00D251BC">
        <w:trPr>
          <w:trHeight w:val="332"/>
        </w:trPr>
        <w:tc>
          <w:tcPr>
            <w:tcW w:w="425" w:type="dxa"/>
            <w:tcBorders>
              <w:top w:val="single" w:sz="4" w:space="0" w:color="000000"/>
              <w:left w:val="single" w:sz="4" w:space="0" w:color="000000"/>
              <w:bottom w:val="single" w:sz="4" w:space="0" w:color="000000"/>
              <w:right w:val="single" w:sz="4" w:space="0" w:color="000000"/>
            </w:tcBorders>
          </w:tcPr>
          <w:p w14:paraId="218D23E6"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3EA6FAF2"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
                <w:iCs/>
                <w:sz w:val="24"/>
                <w:szCs w:val="24"/>
              </w:rPr>
              <w:t>Мастерские</w:t>
            </w:r>
            <w:r w:rsidRPr="000E5C45">
              <w:rPr>
                <w:bCs/>
                <w:iCs/>
                <w:sz w:val="24"/>
                <w:szCs w:val="24"/>
              </w:rPr>
              <w:t xml:space="preserve">: </w:t>
            </w:r>
          </w:p>
        </w:tc>
      </w:tr>
      <w:tr w:rsidR="00D251BC" w:rsidRPr="000E5C45" w14:paraId="438EFE5E"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422875D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253D811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рисунка и живописи</w:t>
            </w:r>
          </w:p>
        </w:tc>
      </w:tr>
      <w:tr w:rsidR="00D251BC" w:rsidRPr="000E5C45" w14:paraId="2B706A73"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5FC124E7"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0FB19A12"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дизайна</w:t>
            </w:r>
          </w:p>
        </w:tc>
      </w:tr>
      <w:tr w:rsidR="00D251BC" w:rsidRPr="000E5C45" w14:paraId="5AC3258F"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2B08350"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18AA5D1F"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макетирования</w:t>
            </w:r>
          </w:p>
        </w:tc>
      </w:tr>
      <w:tr w:rsidR="00D251BC" w:rsidRPr="000E5C45" w14:paraId="615386A2"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0B84BABD"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p>
        </w:tc>
        <w:tc>
          <w:tcPr>
            <w:tcW w:w="8503" w:type="dxa"/>
            <w:tcBorders>
              <w:top w:val="single" w:sz="4" w:space="0" w:color="000000"/>
              <w:left w:val="single" w:sz="4" w:space="0" w:color="000000"/>
              <w:bottom w:val="single" w:sz="4" w:space="0" w:color="000000"/>
              <w:right w:val="single" w:sz="4" w:space="0" w:color="000000"/>
            </w:tcBorders>
          </w:tcPr>
          <w:p w14:paraId="7DFCABB0" w14:textId="77777777" w:rsidR="00D251BC" w:rsidRPr="000E5C45" w:rsidRDefault="00D251BC" w:rsidP="00D251BC">
            <w:pPr>
              <w:tabs>
                <w:tab w:val="left" w:pos="1479"/>
                <w:tab w:val="left" w:pos="2821"/>
                <w:tab w:val="left" w:pos="4537"/>
                <w:tab w:val="left" w:pos="6630"/>
                <w:tab w:val="left" w:pos="8517"/>
              </w:tabs>
              <w:spacing w:line="269" w:lineRule="exact"/>
              <w:rPr>
                <w:b/>
                <w:iCs/>
                <w:sz w:val="24"/>
                <w:szCs w:val="24"/>
              </w:rPr>
            </w:pPr>
            <w:r w:rsidRPr="000E5C45">
              <w:rPr>
                <w:b/>
                <w:iCs/>
                <w:sz w:val="24"/>
                <w:szCs w:val="24"/>
              </w:rPr>
              <w:t xml:space="preserve">Залы: </w:t>
            </w:r>
          </w:p>
        </w:tc>
      </w:tr>
      <w:tr w:rsidR="00D251BC" w:rsidRPr="000E5C45" w14:paraId="2AE49579" w14:textId="77777777" w:rsidTr="00D251BC">
        <w:trPr>
          <w:trHeight w:val="331"/>
        </w:trPr>
        <w:tc>
          <w:tcPr>
            <w:tcW w:w="425" w:type="dxa"/>
            <w:tcBorders>
              <w:top w:val="single" w:sz="4" w:space="0" w:color="000000"/>
              <w:left w:val="single" w:sz="4" w:space="0" w:color="000000"/>
              <w:bottom w:val="single" w:sz="4" w:space="0" w:color="000000"/>
              <w:right w:val="single" w:sz="4" w:space="0" w:color="000000"/>
            </w:tcBorders>
          </w:tcPr>
          <w:p w14:paraId="5C60CCE4"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1</w:t>
            </w:r>
          </w:p>
        </w:tc>
        <w:tc>
          <w:tcPr>
            <w:tcW w:w="8503" w:type="dxa"/>
            <w:tcBorders>
              <w:top w:val="single" w:sz="4" w:space="0" w:color="000000"/>
              <w:left w:val="single" w:sz="4" w:space="0" w:color="000000"/>
              <w:bottom w:val="single" w:sz="4" w:space="0" w:color="000000"/>
              <w:right w:val="single" w:sz="4" w:space="0" w:color="000000"/>
            </w:tcBorders>
          </w:tcPr>
          <w:p w14:paraId="08A1311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библиотека, читальный зал с выходом в сеть Интернет </w:t>
            </w:r>
          </w:p>
        </w:tc>
      </w:tr>
      <w:tr w:rsidR="00D251BC" w:rsidRPr="000E5C45" w14:paraId="1E7D051E"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1E470831"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2</w:t>
            </w:r>
          </w:p>
        </w:tc>
        <w:tc>
          <w:tcPr>
            <w:tcW w:w="8503" w:type="dxa"/>
            <w:tcBorders>
              <w:top w:val="single" w:sz="4" w:space="0" w:color="000000"/>
              <w:left w:val="single" w:sz="4" w:space="0" w:color="000000"/>
              <w:bottom w:val="single" w:sz="4" w:space="0" w:color="000000"/>
              <w:right w:val="single" w:sz="4" w:space="0" w:color="000000"/>
            </w:tcBorders>
          </w:tcPr>
          <w:p w14:paraId="26121359"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 xml:space="preserve">актовый зал </w:t>
            </w:r>
          </w:p>
        </w:tc>
      </w:tr>
      <w:tr w:rsidR="00D251BC" w:rsidRPr="000E5C45" w14:paraId="37258E98" w14:textId="77777777" w:rsidTr="00D251BC">
        <w:trPr>
          <w:trHeight w:val="334"/>
        </w:trPr>
        <w:tc>
          <w:tcPr>
            <w:tcW w:w="425" w:type="dxa"/>
            <w:tcBorders>
              <w:top w:val="single" w:sz="4" w:space="0" w:color="000000"/>
              <w:left w:val="single" w:sz="4" w:space="0" w:color="000000"/>
              <w:bottom w:val="single" w:sz="4" w:space="0" w:color="000000"/>
              <w:right w:val="single" w:sz="4" w:space="0" w:color="000000"/>
            </w:tcBorders>
          </w:tcPr>
          <w:p w14:paraId="3D3A03D3"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3</w:t>
            </w:r>
          </w:p>
        </w:tc>
        <w:tc>
          <w:tcPr>
            <w:tcW w:w="8503" w:type="dxa"/>
            <w:tcBorders>
              <w:top w:val="single" w:sz="4" w:space="0" w:color="000000"/>
              <w:left w:val="single" w:sz="4" w:space="0" w:color="000000"/>
              <w:bottom w:val="single" w:sz="4" w:space="0" w:color="000000"/>
              <w:right w:val="single" w:sz="4" w:space="0" w:color="000000"/>
            </w:tcBorders>
          </w:tcPr>
          <w:p w14:paraId="75B18AC5" w14:textId="77777777" w:rsidR="00D251BC" w:rsidRPr="000E5C45" w:rsidRDefault="00D251BC" w:rsidP="00D251BC">
            <w:pPr>
              <w:tabs>
                <w:tab w:val="left" w:pos="1479"/>
                <w:tab w:val="left" w:pos="2821"/>
                <w:tab w:val="left" w:pos="4537"/>
                <w:tab w:val="left" w:pos="6630"/>
                <w:tab w:val="left" w:pos="8517"/>
              </w:tabs>
              <w:spacing w:line="269" w:lineRule="exact"/>
              <w:rPr>
                <w:bCs/>
                <w:iCs/>
                <w:sz w:val="24"/>
                <w:szCs w:val="24"/>
              </w:rPr>
            </w:pPr>
            <w:r w:rsidRPr="000E5C45">
              <w:rPr>
                <w:bCs/>
                <w:iCs/>
                <w:sz w:val="24"/>
                <w:szCs w:val="24"/>
              </w:rPr>
              <w:t>спортивный зал</w:t>
            </w:r>
          </w:p>
        </w:tc>
      </w:tr>
    </w:tbl>
    <w:p w14:paraId="08A34D61" w14:textId="77777777" w:rsidR="00F66303" w:rsidRPr="000E5C45" w:rsidRDefault="00F66303" w:rsidP="00254859">
      <w:pPr>
        <w:tabs>
          <w:tab w:val="left" w:pos="1479"/>
          <w:tab w:val="left" w:pos="2821"/>
          <w:tab w:val="left" w:pos="4537"/>
          <w:tab w:val="left" w:pos="6630"/>
          <w:tab w:val="left" w:pos="8517"/>
        </w:tabs>
        <w:spacing w:line="269" w:lineRule="exact"/>
        <w:rPr>
          <w:i/>
          <w:sz w:val="24"/>
          <w:szCs w:val="24"/>
        </w:rPr>
      </w:pPr>
    </w:p>
    <w:p w14:paraId="6A2FBB42" w14:textId="4FECC8DE" w:rsidR="00BA508D" w:rsidRPr="000E5C45" w:rsidRDefault="00BA508D" w:rsidP="00BA508D">
      <w:pPr>
        <w:spacing w:line="274" w:lineRule="exact"/>
        <w:ind w:left="238"/>
        <w:rPr>
          <w:i/>
          <w:sz w:val="24"/>
          <w:szCs w:val="24"/>
        </w:rPr>
      </w:pPr>
    </w:p>
    <w:p w14:paraId="3367EBE8" w14:textId="77777777" w:rsidR="00BA508D" w:rsidRPr="000E5C45" w:rsidRDefault="00BA508D" w:rsidP="009256B2">
      <w:pPr>
        <w:pStyle w:val="a6"/>
        <w:numPr>
          <w:ilvl w:val="2"/>
          <w:numId w:val="6"/>
        </w:numPr>
        <w:tabs>
          <w:tab w:val="left" w:pos="1578"/>
        </w:tabs>
        <w:spacing w:line="278" w:lineRule="auto"/>
        <w:ind w:left="0" w:right="270" w:firstLine="707"/>
        <w:jc w:val="both"/>
        <w:rPr>
          <w:sz w:val="24"/>
          <w:szCs w:val="24"/>
        </w:rPr>
      </w:pPr>
      <w:r w:rsidRPr="000E5C45">
        <w:rPr>
          <w:sz w:val="24"/>
          <w:szCs w:val="24"/>
        </w:rPr>
        <w:t>Материально-техническое оснащение лабораторий, мастерских и баз практики</w:t>
      </w:r>
      <w:r w:rsidRPr="000E5C45">
        <w:rPr>
          <w:spacing w:val="1"/>
          <w:sz w:val="24"/>
          <w:szCs w:val="24"/>
        </w:rPr>
        <w:t xml:space="preserve"> </w:t>
      </w:r>
      <w:r w:rsidRPr="000E5C45">
        <w:rPr>
          <w:sz w:val="24"/>
          <w:szCs w:val="24"/>
        </w:rPr>
        <w:t>по</w:t>
      </w:r>
      <w:r w:rsidRPr="000E5C45">
        <w:rPr>
          <w:spacing w:val="-1"/>
          <w:sz w:val="24"/>
          <w:szCs w:val="24"/>
        </w:rPr>
        <w:t xml:space="preserve"> </w:t>
      </w:r>
      <w:r w:rsidRPr="000E5C45">
        <w:rPr>
          <w:sz w:val="24"/>
          <w:szCs w:val="24"/>
        </w:rPr>
        <w:t>специальности</w:t>
      </w:r>
    </w:p>
    <w:p w14:paraId="34D1EF42" w14:textId="73CACEC0" w:rsidR="00BA508D" w:rsidRPr="000E5C45" w:rsidRDefault="00F66303" w:rsidP="000C2F00">
      <w:pPr>
        <w:pStyle w:val="a4"/>
        <w:spacing w:before="112"/>
        <w:ind w:right="259" w:firstLine="707"/>
        <w:jc w:val="both"/>
        <w:rPr>
          <w:i/>
        </w:rPr>
      </w:pPr>
      <w:r w:rsidRPr="000E5C45">
        <w:t>Техникум</w:t>
      </w:r>
      <w:r w:rsidR="00BA508D" w:rsidRPr="000E5C45">
        <w:t>,</w:t>
      </w:r>
      <w:r w:rsidR="00BA508D" w:rsidRPr="000E5C45">
        <w:rPr>
          <w:spacing w:val="1"/>
        </w:rPr>
        <w:t xml:space="preserve"> </w:t>
      </w:r>
      <w:r w:rsidR="00BA508D" w:rsidRPr="000E5C45">
        <w:t>реализующий</w:t>
      </w:r>
      <w:r w:rsidR="00BA508D" w:rsidRPr="000E5C45">
        <w:rPr>
          <w:spacing w:val="1"/>
        </w:rPr>
        <w:t xml:space="preserve"> </w:t>
      </w:r>
      <w:r w:rsidR="00BA508D" w:rsidRPr="000E5C45">
        <w:t>программу</w:t>
      </w:r>
      <w:r w:rsidR="00BA508D" w:rsidRPr="000E5C45">
        <w:rPr>
          <w:spacing w:val="1"/>
        </w:rPr>
        <w:t xml:space="preserve"> </w:t>
      </w:r>
      <w:r w:rsidR="000C2F00" w:rsidRPr="000E5C45">
        <w:rPr>
          <w:i/>
        </w:rPr>
        <w:t xml:space="preserve">по специальности </w:t>
      </w:r>
      <w:r w:rsidR="00567EE7" w:rsidRPr="000E5C45">
        <w:rPr>
          <w:i/>
        </w:rPr>
        <w:t>54.02.01 Дизайн (по отраслям)</w:t>
      </w:r>
      <w:r w:rsidR="00BA508D" w:rsidRPr="000E5C45">
        <w:rPr>
          <w:i/>
        </w:rPr>
        <w:t>,</w:t>
      </w:r>
      <w:r w:rsidR="00BA508D" w:rsidRPr="000E5C45">
        <w:rPr>
          <w:i/>
          <w:spacing w:val="1"/>
        </w:rPr>
        <w:t xml:space="preserve"> </w:t>
      </w:r>
      <w:r w:rsidR="00BA508D" w:rsidRPr="000E5C45">
        <w:t>располагает</w:t>
      </w:r>
      <w:r w:rsidR="00BA508D" w:rsidRPr="000E5C45">
        <w:rPr>
          <w:spacing w:val="1"/>
        </w:rPr>
        <w:t xml:space="preserve"> </w:t>
      </w:r>
      <w:r w:rsidR="00BA508D" w:rsidRPr="000E5C45">
        <w:t>материально-</w:t>
      </w:r>
      <w:r w:rsidR="00BA508D" w:rsidRPr="000E5C45">
        <w:rPr>
          <w:spacing w:val="1"/>
        </w:rPr>
        <w:t xml:space="preserve"> </w:t>
      </w:r>
      <w:r w:rsidR="00BA508D" w:rsidRPr="000E5C45">
        <w:t>технической</w:t>
      </w:r>
      <w:r w:rsidR="00BA508D" w:rsidRPr="000E5C45">
        <w:rPr>
          <w:spacing w:val="1"/>
        </w:rPr>
        <w:t xml:space="preserve"> </w:t>
      </w:r>
      <w:r w:rsidR="00BA508D" w:rsidRPr="000E5C45">
        <w:t>базой,</w:t>
      </w:r>
      <w:r w:rsidR="00BA508D" w:rsidRPr="000E5C45">
        <w:rPr>
          <w:spacing w:val="1"/>
        </w:rPr>
        <w:t xml:space="preserve"> </w:t>
      </w:r>
      <w:r w:rsidR="00BA508D" w:rsidRPr="000E5C45">
        <w:t>обеспечивающей</w:t>
      </w:r>
      <w:r w:rsidR="00BA508D" w:rsidRPr="000E5C45">
        <w:rPr>
          <w:spacing w:val="1"/>
        </w:rPr>
        <w:t xml:space="preserve"> </w:t>
      </w:r>
      <w:r w:rsidR="00BA508D" w:rsidRPr="000E5C45">
        <w:t>проведение</w:t>
      </w:r>
      <w:r w:rsidR="00BA508D" w:rsidRPr="000E5C45">
        <w:rPr>
          <w:spacing w:val="1"/>
        </w:rPr>
        <w:t xml:space="preserve"> </w:t>
      </w:r>
      <w:r w:rsidR="00BA508D" w:rsidRPr="000E5C45">
        <w:t>всех</w:t>
      </w:r>
      <w:r w:rsidR="00BA508D" w:rsidRPr="000E5C45">
        <w:rPr>
          <w:spacing w:val="1"/>
        </w:rPr>
        <w:t xml:space="preserve"> </w:t>
      </w:r>
      <w:r w:rsidR="00BA508D" w:rsidRPr="000E5C45">
        <w:t>видов</w:t>
      </w:r>
      <w:r w:rsidR="00BA508D" w:rsidRPr="000E5C45">
        <w:rPr>
          <w:spacing w:val="1"/>
        </w:rPr>
        <w:t xml:space="preserve"> </w:t>
      </w:r>
      <w:r w:rsidR="00BA508D" w:rsidRPr="000E5C45">
        <w:t>дисциплинарной</w:t>
      </w:r>
      <w:r w:rsidR="00BA508D" w:rsidRPr="000E5C45">
        <w:rPr>
          <w:spacing w:val="1"/>
        </w:rPr>
        <w:t xml:space="preserve"> </w:t>
      </w:r>
      <w:r w:rsidR="00BA508D" w:rsidRPr="000E5C45">
        <w:t>и</w:t>
      </w:r>
      <w:r w:rsidR="00BA508D" w:rsidRPr="000E5C45">
        <w:rPr>
          <w:spacing w:val="1"/>
        </w:rPr>
        <w:t xml:space="preserve"> </w:t>
      </w:r>
      <w:r w:rsidR="00BA508D" w:rsidRPr="000E5C45">
        <w:t>междисциплинарной</w:t>
      </w:r>
      <w:r w:rsidR="00BA508D" w:rsidRPr="000E5C45">
        <w:rPr>
          <w:spacing w:val="1"/>
        </w:rPr>
        <w:t xml:space="preserve"> </w:t>
      </w:r>
      <w:r w:rsidR="00BA508D" w:rsidRPr="000E5C45">
        <w:t>подготовки,</w:t>
      </w:r>
      <w:r w:rsidR="00BA508D" w:rsidRPr="000E5C45">
        <w:rPr>
          <w:spacing w:val="1"/>
        </w:rPr>
        <w:t xml:space="preserve"> </w:t>
      </w:r>
      <w:r w:rsidR="00BA508D" w:rsidRPr="000E5C45">
        <w:t>лабораторной,</w:t>
      </w:r>
      <w:r w:rsidR="00BA508D" w:rsidRPr="000E5C45">
        <w:rPr>
          <w:spacing w:val="1"/>
        </w:rPr>
        <w:t xml:space="preserve"> </w:t>
      </w:r>
      <w:r w:rsidR="00BA508D" w:rsidRPr="000E5C45">
        <w:t>практической</w:t>
      </w:r>
      <w:r w:rsidR="00BA508D" w:rsidRPr="000E5C45">
        <w:rPr>
          <w:spacing w:val="1"/>
        </w:rPr>
        <w:t xml:space="preserve"> </w:t>
      </w:r>
      <w:r w:rsidR="00BA508D" w:rsidRPr="000E5C45">
        <w:t>работы</w:t>
      </w:r>
      <w:r w:rsidR="00BA508D" w:rsidRPr="000E5C45">
        <w:rPr>
          <w:spacing w:val="1"/>
        </w:rPr>
        <w:t xml:space="preserve"> </w:t>
      </w:r>
      <w:r w:rsidR="00BA508D" w:rsidRPr="000E5C45">
        <w:t>обучающихся,</w:t>
      </w:r>
      <w:r w:rsidR="00BA508D" w:rsidRPr="000E5C45">
        <w:rPr>
          <w:spacing w:val="1"/>
        </w:rPr>
        <w:t xml:space="preserve"> </w:t>
      </w:r>
      <w:r w:rsidR="00BA508D" w:rsidRPr="000E5C45">
        <w:t>предусмотренных</w:t>
      </w:r>
      <w:r w:rsidR="00BA508D" w:rsidRPr="000E5C45">
        <w:rPr>
          <w:spacing w:val="1"/>
        </w:rPr>
        <w:t xml:space="preserve"> </w:t>
      </w:r>
      <w:r w:rsidR="00BA508D" w:rsidRPr="000E5C45">
        <w:t>учебным</w:t>
      </w:r>
      <w:r w:rsidR="00BA508D" w:rsidRPr="000E5C45">
        <w:rPr>
          <w:spacing w:val="1"/>
        </w:rPr>
        <w:t xml:space="preserve"> </w:t>
      </w:r>
      <w:r w:rsidR="00BA508D" w:rsidRPr="000E5C45">
        <w:t>планом,</w:t>
      </w:r>
      <w:r w:rsidR="00BA508D" w:rsidRPr="000E5C45">
        <w:rPr>
          <w:spacing w:val="1"/>
        </w:rPr>
        <w:t xml:space="preserve"> </w:t>
      </w:r>
      <w:r w:rsidR="00BA508D" w:rsidRPr="000E5C45">
        <w:t>и</w:t>
      </w:r>
      <w:r w:rsidR="00BA508D" w:rsidRPr="000E5C45">
        <w:rPr>
          <w:spacing w:val="1"/>
        </w:rPr>
        <w:t xml:space="preserve"> </w:t>
      </w:r>
      <w:r w:rsidR="00BA508D" w:rsidRPr="000E5C45">
        <w:t>соответствующей</w:t>
      </w:r>
      <w:r w:rsidR="00BA508D" w:rsidRPr="000E5C45">
        <w:rPr>
          <w:spacing w:val="1"/>
        </w:rPr>
        <w:t xml:space="preserve"> </w:t>
      </w:r>
      <w:r w:rsidR="00BA508D" w:rsidRPr="000E5C45">
        <w:t>действующим</w:t>
      </w:r>
      <w:r w:rsidR="00BA508D" w:rsidRPr="000E5C45">
        <w:rPr>
          <w:spacing w:val="1"/>
        </w:rPr>
        <w:t xml:space="preserve"> </w:t>
      </w:r>
      <w:r w:rsidR="00BA508D" w:rsidRPr="000E5C45">
        <w:t>санитарным</w:t>
      </w:r>
      <w:r w:rsidR="00BA508D" w:rsidRPr="000E5C45">
        <w:rPr>
          <w:spacing w:val="1"/>
        </w:rPr>
        <w:t xml:space="preserve"> </w:t>
      </w:r>
      <w:r w:rsidR="00BA508D" w:rsidRPr="000E5C45">
        <w:t>и</w:t>
      </w:r>
      <w:r w:rsidR="00BA508D" w:rsidRPr="000E5C45">
        <w:rPr>
          <w:spacing w:val="1"/>
        </w:rPr>
        <w:t xml:space="preserve"> </w:t>
      </w:r>
      <w:r w:rsidR="00BA508D" w:rsidRPr="000E5C45">
        <w:t>противопожарным</w:t>
      </w:r>
      <w:r w:rsidR="00BA508D" w:rsidRPr="000E5C45">
        <w:rPr>
          <w:spacing w:val="1"/>
        </w:rPr>
        <w:t xml:space="preserve"> </w:t>
      </w:r>
      <w:r w:rsidR="00BA508D" w:rsidRPr="000E5C45">
        <w:t>правилам</w:t>
      </w:r>
      <w:r w:rsidR="00BA508D" w:rsidRPr="000E5C45">
        <w:rPr>
          <w:spacing w:val="1"/>
        </w:rPr>
        <w:t xml:space="preserve"> </w:t>
      </w:r>
      <w:r w:rsidR="00BA508D" w:rsidRPr="000E5C45">
        <w:t>и</w:t>
      </w:r>
      <w:r w:rsidR="00BA508D" w:rsidRPr="000E5C45">
        <w:rPr>
          <w:spacing w:val="1"/>
        </w:rPr>
        <w:t xml:space="preserve"> </w:t>
      </w:r>
      <w:r w:rsidR="00BA508D" w:rsidRPr="000E5C45">
        <w:t>нормам</w:t>
      </w:r>
      <w:r w:rsidR="00BA508D" w:rsidRPr="000E5C45">
        <w:rPr>
          <w:spacing w:val="1"/>
        </w:rPr>
        <w:t xml:space="preserve"> </w:t>
      </w:r>
      <w:r w:rsidR="00BA508D" w:rsidRPr="000E5C45">
        <w:t>в</w:t>
      </w:r>
      <w:r w:rsidR="00BA508D" w:rsidRPr="000E5C45">
        <w:rPr>
          <w:spacing w:val="1"/>
        </w:rPr>
        <w:t xml:space="preserve"> </w:t>
      </w:r>
      <w:r w:rsidR="00BA508D" w:rsidRPr="000E5C45">
        <w:t>разрезе</w:t>
      </w:r>
      <w:r w:rsidR="00BA508D" w:rsidRPr="000E5C45">
        <w:rPr>
          <w:spacing w:val="1"/>
        </w:rPr>
        <w:t xml:space="preserve"> </w:t>
      </w:r>
      <w:r w:rsidR="00BA508D" w:rsidRPr="000E5C45">
        <w:t>выбранных</w:t>
      </w:r>
      <w:r w:rsidR="00BA508D" w:rsidRPr="000E5C45">
        <w:rPr>
          <w:spacing w:val="1"/>
        </w:rPr>
        <w:t xml:space="preserve"> </w:t>
      </w:r>
      <w:r w:rsidR="00BA508D" w:rsidRPr="000E5C45">
        <w:t>траекторий.</w:t>
      </w:r>
      <w:r w:rsidR="00BA508D" w:rsidRPr="000E5C45">
        <w:rPr>
          <w:spacing w:val="1"/>
        </w:rPr>
        <w:t xml:space="preserve"> </w:t>
      </w:r>
      <w:r w:rsidR="00BA508D" w:rsidRPr="000E5C45">
        <w:t>Минимально</w:t>
      </w:r>
      <w:r w:rsidR="00BA508D" w:rsidRPr="000E5C45">
        <w:rPr>
          <w:spacing w:val="1"/>
        </w:rPr>
        <w:t xml:space="preserve"> </w:t>
      </w:r>
      <w:r w:rsidR="00BA508D" w:rsidRPr="000E5C45">
        <w:t>необходимый</w:t>
      </w:r>
      <w:r w:rsidR="00BA508D" w:rsidRPr="000E5C45">
        <w:rPr>
          <w:spacing w:val="1"/>
        </w:rPr>
        <w:t xml:space="preserve"> </w:t>
      </w:r>
      <w:r w:rsidR="00BA508D" w:rsidRPr="000E5C45">
        <w:t>для</w:t>
      </w:r>
      <w:r w:rsidR="00BA508D" w:rsidRPr="000E5C45">
        <w:rPr>
          <w:spacing w:val="1"/>
        </w:rPr>
        <w:t xml:space="preserve"> </w:t>
      </w:r>
      <w:r w:rsidR="00BA508D" w:rsidRPr="000E5C45">
        <w:t>реализации</w:t>
      </w:r>
      <w:r w:rsidR="00BA508D" w:rsidRPr="000E5C45">
        <w:rPr>
          <w:spacing w:val="1"/>
        </w:rPr>
        <w:t xml:space="preserve"> </w:t>
      </w:r>
      <w:r w:rsidR="00BA508D" w:rsidRPr="000E5C45">
        <w:t>ООП</w:t>
      </w:r>
      <w:r w:rsidR="00BA508D" w:rsidRPr="000E5C45">
        <w:rPr>
          <w:spacing w:val="1"/>
        </w:rPr>
        <w:t xml:space="preserve"> </w:t>
      </w:r>
      <w:r w:rsidR="00BA508D" w:rsidRPr="000E5C45">
        <w:t>перечень</w:t>
      </w:r>
      <w:r w:rsidR="00BA508D" w:rsidRPr="000E5C45">
        <w:rPr>
          <w:spacing w:val="1"/>
        </w:rPr>
        <w:t xml:space="preserve"> </w:t>
      </w:r>
      <w:r w:rsidR="00BA508D" w:rsidRPr="000E5C45">
        <w:t>материально-технического</w:t>
      </w:r>
      <w:r w:rsidR="00BA508D" w:rsidRPr="000E5C45">
        <w:rPr>
          <w:spacing w:val="1"/>
        </w:rPr>
        <w:t xml:space="preserve"> </w:t>
      </w:r>
      <w:r w:rsidR="00BA508D" w:rsidRPr="000E5C45">
        <w:t>обеспечения</w:t>
      </w:r>
      <w:r w:rsidR="00BA508D" w:rsidRPr="000E5C45">
        <w:rPr>
          <w:spacing w:val="1"/>
        </w:rPr>
        <w:t xml:space="preserve"> </w:t>
      </w:r>
      <w:r w:rsidR="00BA508D" w:rsidRPr="000E5C45">
        <w:t>включает в</w:t>
      </w:r>
      <w:r w:rsidR="00BA508D" w:rsidRPr="000E5C45">
        <w:rPr>
          <w:spacing w:val="-1"/>
        </w:rPr>
        <w:t xml:space="preserve"> </w:t>
      </w:r>
      <w:r w:rsidR="00BA508D" w:rsidRPr="000E5C45">
        <w:t>себя:</w:t>
      </w:r>
    </w:p>
    <w:p w14:paraId="74D497DB" w14:textId="77777777" w:rsidR="00BA508D" w:rsidRPr="000E5C45" w:rsidRDefault="00BA508D" w:rsidP="008A428A">
      <w:pPr>
        <w:pStyle w:val="a4"/>
        <w:ind w:firstLine="707"/>
      </w:pPr>
    </w:p>
    <w:p w14:paraId="1AD2A772" w14:textId="77777777" w:rsidR="00BA508D" w:rsidRPr="000E5C45" w:rsidRDefault="00BA508D" w:rsidP="00B575F6">
      <w:pPr>
        <w:pStyle w:val="a6"/>
        <w:numPr>
          <w:ilvl w:val="3"/>
          <w:numId w:val="6"/>
        </w:numPr>
        <w:tabs>
          <w:tab w:val="left" w:pos="1727"/>
        </w:tabs>
        <w:ind w:left="0" w:firstLine="707"/>
        <w:rPr>
          <w:sz w:val="24"/>
          <w:szCs w:val="24"/>
        </w:rPr>
      </w:pPr>
      <w:r w:rsidRPr="000E5C45">
        <w:rPr>
          <w:sz w:val="24"/>
          <w:szCs w:val="24"/>
        </w:rPr>
        <w:t>Оснащение</w:t>
      </w:r>
      <w:r w:rsidRPr="000E5C45">
        <w:rPr>
          <w:spacing w:val="-8"/>
          <w:sz w:val="24"/>
          <w:szCs w:val="24"/>
        </w:rPr>
        <w:t xml:space="preserve"> </w:t>
      </w:r>
      <w:r w:rsidRPr="000E5C45">
        <w:rPr>
          <w:sz w:val="24"/>
          <w:szCs w:val="24"/>
        </w:rPr>
        <w:t>кабинетов</w:t>
      </w:r>
    </w:p>
    <w:p w14:paraId="1E6E6FB2" w14:textId="7ED27A50" w:rsidR="00BA508D" w:rsidRPr="000E5C45" w:rsidRDefault="00BA508D" w:rsidP="00B575F6">
      <w:pPr>
        <w:pStyle w:val="a4"/>
        <w:tabs>
          <w:tab w:val="left" w:pos="4508"/>
        </w:tabs>
        <w:ind w:firstLine="707"/>
        <w:jc w:val="both"/>
      </w:pPr>
      <w:r w:rsidRPr="000E5C45">
        <w:t>Кабинет</w:t>
      </w:r>
      <w:r w:rsidRPr="000E5C45">
        <w:rPr>
          <w:spacing w:val="1"/>
        </w:rPr>
        <w:t xml:space="preserve"> </w:t>
      </w:r>
      <w:r w:rsidRPr="000E5C45">
        <w:t>«</w:t>
      </w:r>
      <w:r w:rsidR="00791C19" w:rsidRPr="000E5C45">
        <w:rPr>
          <w:spacing w:val="-2"/>
        </w:rPr>
        <w:t>Социально-экономических</w:t>
      </w:r>
      <w:r w:rsidR="00791C19" w:rsidRPr="000E5C45">
        <w:rPr>
          <w:spacing w:val="29"/>
        </w:rPr>
        <w:t xml:space="preserve"> </w:t>
      </w:r>
      <w:r w:rsidR="00791C19" w:rsidRPr="000E5C45">
        <w:rPr>
          <w:spacing w:val="-2"/>
        </w:rPr>
        <w:t>дисциплин</w:t>
      </w:r>
      <w:r w:rsidRPr="000E5C45">
        <w:t>»</w:t>
      </w:r>
    </w:p>
    <w:p w14:paraId="0DBFCABF" w14:textId="4291C8B9" w:rsidR="00BA508D" w:rsidRPr="000E5C45" w:rsidRDefault="00791C19"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w:t>
      </w:r>
      <w:r w:rsidR="00B575F6" w:rsidRPr="000E5C45">
        <w:rPr>
          <w:i/>
          <w:sz w:val="24"/>
          <w:szCs w:val="24"/>
        </w:rPr>
        <w:t xml:space="preserve"> </w:t>
      </w:r>
      <w:r w:rsidRPr="000E5C45">
        <w:rPr>
          <w:i/>
          <w:sz w:val="24"/>
          <w:szCs w:val="24"/>
        </w:rPr>
        <w:t>интернет</w:t>
      </w:r>
      <w:r w:rsidR="00EC2D2C" w:rsidRPr="000E5C45">
        <w:rPr>
          <w:i/>
          <w:sz w:val="24"/>
          <w:szCs w:val="24"/>
        </w:rPr>
        <w:t>.</w:t>
      </w:r>
    </w:p>
    <w:p w14:paraId="33942BB4" w14:textId="023B732B"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«Русского</w:t>
      </w:r>
      <w:r w:rsidRPr="000E5C45">
        <w:rPr>
          <w:spacing w:val="-3"/>
        </w:rPr>
        <w:t xml:space="preserve"> </w:t>
      </w:r>
      <w:r w:rsidRPr="000E5C45">
        <w:t>языка</w:t>
      </w:r>
      <w:r w:rsidRPr="000E5C45">
        <w:rPr>
          <w:spacing w:val="-2"/>
        </w:rPr>
        <w:t xml:space="preserve"> </w:t>
      </w:r>
      <w:r w:rsidRPr="000E5C45">
        <w:t>и</w:t>
      </w:r>
      <w:r w:rsidRPr="000E5C45">
        <w:rPr>
          <w:spacing w:val="-2"/>
        </w:rPr>
        <w:t xml:space="preserve"> литературы</w:t>
      </w:r>
      <w:r w:rsidRPr="000E5C45">
        <w:t>»</w:t>
      </w:r>
    </w:p>
    <w:p w14:paraId="5E5C440C" w14:textId="565D6BDC"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5988ED84" w14:textId="1293EF06"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«Истории</w:t>
      </w:r>
      <w:r w:rsidRPr="000E5C45">
        <w:rPr>
          <w:spacing w:val="-5"/>
        </w:rPr>
        <w:t xml:space="preserve"> </w:t>
      </w:r>
      <w:r w:rsidRPr="000E5C45">
        <w:t>и</w:t>
      </w:r>
      <w:r w:rsidRPr="000E5C45">
        <w:rPr>
          <w:spacing w:val="-3"/>
        </w:rPr>
        <w:t xml:space="preserve"> </w:t>
      </w:r>
      <w:r w:rsidRPr="000E5C45">
        <w:rPr>
          <w:spacing w:val="-2"/>
        </w:rPr>
        <w:t>обществознания</w:t>
      </w:r>
      <w:r w:rsidRPr="000E5C45">
        <w:t>»</w:t>
      </w:r>
    </w:p>
    <w:p w14:paraId="662CA37D" w14:textId="750CCB80"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6A2936A6" w14:textId="1604B26C"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«Иностранного</w:t>
      </w:r>
      <w:r w:rsidRPr="000E5C45">
        <w:rPr>
          <w:spacing w:val="-9"/>
        </w:rPr>
        <w:t xml:space="preserve"> </w:t>
      </w:r>
      <w:r w:rsidRPr="000E5C45">
        <w:rPr>
          <w:spacing w:val="-2"/>
        </w:rPr>
        <w:t>языка</w:t>
      </w:r>
      <w:r w:rsidRPr="000E5C45">
        <w:t>»</w:t>
      </w:r>
    </w:p>
    <w:p w14:paraId="068652F5" w14:textId="4A22809B"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w:t>
      </w:r>
    </w:p>
    <w:p w14:paraId="5C185F70" w14:textId="4F7BFD39"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«Химия.</w:t>
      </w:r>
      <w:r w:rsidRPr="000E5C45">
        <w:rPr>
          <w:spacing w:val="-7"/>
        </w:rPr>
        <w:t xml:space="preserve"> </w:t>
      </w:r>
      <w:r w:rsidRPr="000E5C45">
        <w:t>Биология.</w:t>
      </w:r>
      <w:r w:rsidRPr="000E5C45">
        <w:rPr>
          <w:spacing w:val="-6"/>
        </w:rPr>
        <w:t xml:space="preserve"> </w:t>
      </w:r>
      <w:r w:rsidRPr="000E5C45">
        <w:rPr>
          <w:spacing w:val="-2"/>
        </w:rPr>
        <w:t>География</w:t>
      </w:r>
      <w:r w:rsidRPr="000E5C45">
        <w:t>»</w:t>
      </w:r>
    </w:p>
    <w:p w14:paraId="2E1242FA" w14:textId="08E96BEA"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оборудование для проведения практических опытов, наглядные пособия.</w:t>
      </w:r>
    </w:p>
    <w:p w14:paraId="0DA02AE5" w14:textId="72C1EC51"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Математики</w:t>
      </w:r>
      <w:r w:rsidRPr="000E5C45">
        <w:t>»</w:t>
      </w:r>
    </w:p>
    <w:p w14:paraId="549A3DE6" w14:textId="77777777" w:rsidR="00EC2D2C" w:rsidRPr="000E5C45" w:rsidRDefault="00EC2D2C" w:rsidP="00B575F6">
      <w:pPr>
        <w:ind w:firstLine="707"/>
        <w:jc w:val="both"/>
        <w:rPr>
          <w:i/>
          <w:sz w:val="24"/>
          <w:szCs w:val="24"/>
        </w:rPr>
      </w:pPr>
      <w:r w:rsidRPr="000E5C45">
        <w:rPr>
          <w:i/>
          <w:sz w:val="24"/>
          <w:szCs w:val="24"/>
        </w:rPr>
        <w:t xml:space="preserve">Учебные парты, стулья, доска интерактивная, проектор, компьютер с выходом в </w:t>
      </w:r>
      <w:r w:rsidRPr="000E5C45">
        <w:rPr>
          <w:i/>
          <w:sz w:val="24"/>
          <w:szCs w:val="24"/>
        </w:rPr>
        <w:lastRenderedPageBreak/>
        <w:t>интернет.</w:t>
      </w:r>
    </w:p>
    <w:p w14:paraId="3C458EED" w14:textId="41D8B696"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Информатики</w:t>
      </w:r>
      <w:r w:rsidRPr="000E5C45">
        <w:t>»</w:t>
      </w:r>
    </w:p>
    <w:p w14:paraId="5388E2ED" w14:textId="31E16658"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компьютеры с выходом в интернет.</w:t>
      </w:r>
    </w:p>
    <w:p w14:paraId="45768D37" w14:textId="56FC3E0D"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w:t>
      </w:r>
      <w:r w:rsidRPr="000E5C45">
        <w:rPr>
          <w:spacing w:val="-2"/>
        </w:rPr>
        <w:t>Физики</w:t>
      </w:r>
      <w:r w:rsidRPr="000E5C45">
        <w:t>»</w:t>
      </w:r>
    </w:p>
    <w:p w14:paraId="70145F21" w14:textId="2C0685E0"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оборудование для проведения практических опытов, наглядные пособия.</w:t>
      </w:r>
    </w:p>
    <w:p w14:paraId="58926142" w14:textId="36BC68C9"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«Безопасности</w:t>
      </w:r>
      <w:r w:rsidRPr="000E5C45">
        <w:rPr>
          <w:spacing w:val="-6"/>
        </w:rPr>
        <w:t xml:space="preserve"> </w:t>
      </w:r>
      <w:r w:rsidRPr="000E5C45">
        <w:rPr>
          <w:spacing w:val="-2"/>
        </w:rPr>
        <w:t>жизнедеятельности</w:t>
      </w:r>
      <w:r w:rsidRPr="000E5C45">
        <w:t>»</w:t>
      </w:r>
    </w:p>
    <w:p w14:paraId="02AA0CF4" w14:textId="0861B94B"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 с выходом в интернет, наглядные пособия.</w:t>
      </w:r>
    </w:p>
    <w:p w14:paraId="50BF964D" w14:textId="7600209E" w:rsidR="00EC2D2C" w:rsidRPr="000E5C45" w:rsidRDefault="00EC2D2C" w:rsidP="00B575F6">
      <w:pPr>
        <w:pStyle w:val="a4"/>
        <w:tabs>
          <w:tab w:val="left" w:pos="4508"/>
        </w:tabs>
        <w:ind w:firstLine="707"/>
        <w:jc w:val="both"/>
      </w:pPr>
      <w:r w:rsidRPr="000E5C45">
        <w:t>Кабинет</w:t>
      </w:r>
      <w:r w:rsidRPr="000E5C45">
        <w:rPr>
          <w:spacing w:val="1"/>
        </w:rPr>
        <w:t xml:space="preserve"> </w:t>
      </w:r>
      <w:r w:rsidRPr="000E5C45">
        <w:t>«Математических</w:t>
      </w:r>
      <w:r w:rsidRPr="000E5C45">
        <w:rPr>
          <w:spacing w:val="-8"/>
        </w:rPr>
        <w:t xml:space="preserve"> </w:t>
      </w:r>
      <w:r w:rsidRPr="000E5C45">
        <w:rPr>
          <w:spacing w:val="-2"/>
        </w:rPr>
        <w:t>дисциплин</w:t>
      </w:r>
      <w:r w:rsidRPr="000E5C45">
        <w:t>»</w:t>
      </w:r>
    </w:p>
    <w:p w14:paraId="60F5E183" w14:textId="7DF03878" w:rsidR="00EC2D2C" w:rsidRPr="000E5C45" w:rsidRDefault="00EC2D2C" w:rsidP="00B575F6">
      <w:pPr>
        <w:ind w:firstLine="707"/>
        <w:jc w:val="both"/>
        <w:rPr>
          <w:i/>
          <w:sz w:val="24"/>
          <w:szCs w:val="24"/>
        </w:rPr>
      </w:pPr>
      <w:r w:rsidRPr="000E5C45">
        <w:rPr>
          <w:i/>
          <w:sz w:val="24"/>
          <w:szCs w:val="24"/>
        </w:rPr>
        <w:t>Учебные парты, стулья, доска интерактивная, проектор, компьютеры с выходом в интернет.</w:t>
      </w:r>
    </w:p>
    <w:p w14:paraId="5184C329" w14:textId="632EBFD5" w:rsidR="00EC2D2C" w:rsidRPr="000E5C45" w:rsidRDefault="00EC2D2C" w:rsidP="00B575F6">
      <w:pPr>
        <w:ind w:firstLine="707"/>
        <w:jc w:val="both"/>
        <w:rPr>
          <w:i/>
          <w:sz w:val="24"/>
          <w:szCs w:val="24"/>
        </w:rPr>
      </w:pPr>
    </w:p>
    <w:p w14:paraId="11D1B504" w14:textId="166FA3AF" w:rsidR="00BA508D" w:rsidRPr="000E5C45" w:rsidRDefault="00BA508D" w:rsidP="00611547">
      <w:pPr>
        <w:pStyle w:val="a6"/>
        <w:numPr>
          <w:ilvl w:val="3"/>
          <w:numId w:val="6"/>
        </w:numPr>
        <w:tabs>
          <w:tab w:val="left" w:pos="1701"/>
        </w:tabs>
        <w:ind w:left="0" w:firstLine="707"/>
        <w:jc w:val="both"/>
        <w:rPr>
          <w:sz w:val="24"/>
          <w:szCs w:val="24"/>
        </w:rPr>
      </w:pPr>
      <w:r w:rsidRPr="000E5C45">
        <w:rPr>
          <w:sz w:val="24"/>
          <w:szCs w:val="24"/>
        </w:rPr>
        <w:t>Оснащение</w:t>
      </w:r>
      <w:r w:rsidRPr="000E5C45">
        <w:rPr>
          <w:spacing w:val="40"/>
          <w:sz w:val="24"/>
          <w:szCs w:val="24"/>
        </w:rPr>
        <w:t xml:space="preserve"> </w:t>
      </w:r>
      <w:r w:rsidRPr="000E5C45">
        <w:rPr>
          <w:sz w:val="24"/>
          <w:szCs w:val="24"/>
        </w:rPr>
        <w:t>помещений,</w:t>
      </w:r>
      <w:r w:rsidRPr="000E5C45">
        <w:rPr>
          <w:spacing w:val="38"/>
          <w:sz w:val="24"/>
          <w:szCs w:val="24"/>
        </w:rPr>
        <w:t xml:space="preserve"> </w:t>
      </w:r>
      <w:r w:rsidRPr="000E5C45">
        <w:rPr>
          <w:sz w:val="24"/>
          <w:szCs w:val="24"/>
        </w:rPr>
        <w:t>задействованных</w:t>
      </w:r>
      <w:r w:rsidRPr="000E5C45">
        <w:rPr>
          <w:spacing w:val="41"/>
          <w:sz w:val="24"/>
          <w:szCs w:val="24"/>
        </w:rPr>
        <w:t xml:space="preserve"> </w:t>
      </w:r>
      <w:r w:rsidRPr="000E5C45">
        <w:rPr>
          <w:sz w:val="24"/>
          <w:szCs w:val="24"/>
        </w:rPr>
        <w:t>при</w:t>
      </w:r>
      <w:r w:rsidRPr="000E5C45">
        <w:rPr>
          <w:spacing w:val="41"/>
          <w:sz w:val="24"/>
          <w:szCs w:val="24"/>
        </w:rPr>
        <w:t xml:space="preserve"> </w:t>
      </w:r>
      <w:r w:rsidRPr="000E5C45">
        <w:rPr>
          <w:sz w:val="24"/>
          <w:szCs w:val="24"/>
        </w:rPr>
        <w:t>организации</w:t>
      </w:r>
      <w:r w:rsidRPr="000E5C45">
        <w:rPr>
          <w:spacing w:val="39"/>
          <w:sz w:val="24"/>
          <w:szCs w:val="24"/>
        </w:rPr>
        <w:t xml:space="preserve"> </w:t>
      </w:r>
      <w:r w:rsidRPr="000E5C45">
        <w:rPr>
          <w:sz w:val="24"/>
          <w:szCs w:val="24"/>
        </w:rPr>
        <w:t>самостоятельной</w:t>
      </w:r>
      <w:r w:rsidRPr="000E5C45">
        <w:rPr>
          <w:spacing w:val="-57"/>
          <w:sz w:val="24"/>
          <w:szCs w:val="24"/>
        </w:rPr>
        <w:t xml:space="preserve"> </w:t>
      </w:r>
      <w:r w:rsidR="00611547" w:rsidRPr="000E5C45">
        <w:rPr>
          <w:spacing w:val="-57"/>
          <w:sz w:val="24"/>
          <w:szCs w:val="24"/>
        </w:rPr>
        <w:t xml:space="preserve">    </w:t>
      </w:r>
      <w:r w:rsidRPr="000E5C45">
        <w:rPr>
          <w:sz w:val="24"/>
          <w:szCs w:val="24"/>
        </w:rPr>
        <w:t>и воспитательной работы.</w:t>
      </w:r>
    </w:p>
    <w:p w14:paraId="351A13B3" w14:textId="35A9FAD8" w:rsidR="00BA508D" w:rsidRPr="000E5C45" w:rsidRDefault="00BA508D" w:rsidP="00B575F6">
      <w:pPr>
        <w:pStyle w:val="a4"/>
        <w:tabs>
          <w:tab w:val="left" w:pos="4508"/>
        </w:tabs>
        <w:ind w:firstLine="707"/>
        <w:jc w:val="both"/>
      </w:pPr>
      <w:r w:rsidRPr="000E5C45">
        <w:t>Кабинет</w:t>
      </w:r>
      <w:r w:rsidRPr="000E5C45">
        <w:rPr>
          <w:spacing w:val="1"/>
        </w:rPr>
        <w:t xml:space="preserve"> </w:t>
      </w:r>
      <w:r w:rsidRPr="000E5C45">
        <w:t>«</w:t>
      </w:r>
      <w:r w:rsidR="00791C19" w:rsidRPr="000E5C45">
        <w:t>Самостоятельной</w:t>
      </w:r>
      <w:r w:rsidR="00791C19" w:rsidRPr="000E5C45">
        <w:rPr>
          <w:spacing w:val="-13"/>
        </w:rPr>
        <w:t xml:space="preserve"> </w:t>
      </w:r>
      <w:r w:rsidR="00791C19" w:rsidRPr="000E5C45">
        <w:rPr>
          <w:spacing w:val="-2"/>
        </w:rPr>
        <w:t>работы</w:t>
      </w:r>
      <w:r w:rsidRPr="000E5C45">
        <w:t>»</w:t>
      </w:r>
    </w:p>
    <w:p w14:paraId="79520C52" w14:textId="303EE1DE" w:rsidR="00BA508D" w:rsidRPr="000E5C45" w:rsidRDefault="00791C19" w:rsidP="00B575F6">
      <w:pPr>
        <w:ind w:firstLine="707"/>
        <w:jc w:val="both"/>
        <w:rPr>
          <w:i/>
          <w:sz w:val="24"/>
          <w:szCs w:val="24"/>
        </w:rPr>
      </w:pPr>
      <w:r w:rsidRPr="000E5C45">
        <w:rPr>
          <w:i/>
          <w:sz w:val="24"/>
          <w:szCs w:val="24"/>
        </w:rPr>
        <w:t>Учебные парты, стулья, компьютеры с выходом в интернет</w:t>
      </w:r>
      <w:r w:rsidR="00BA508D" w:rsidRPr="000E5C45">
        <w:rPr>
          <w:i/>
          <w:sz w:val="24"/>
          <w:szCs w:val="24"/>
        </w:rPr>
        <w:t>.</w:t>
      </w:r>
    </w:p>
    <w:p w14:paraId="5BAF90DC" w14:textId="77777777" w:rsidR="00BA508D" w:rsidRPr="000E5C45" w:rsidRDefault="00BA508D" w:rsidP="00B575F6">
      <w:pPr>
        <w:pStyle w:val="a4"/>
        <w:ind w:firstLine="707"/>
        <w:jc w:val="both"/>
        <w:rPr>
          <w:i/>
        </w:rPr>
      </w:pPr>
    </w:p>
    <w:p w14:paraId="312E2DE0" w14:textId="35A969B4" w:rsidR="000C2F00" w:rsidRPr="000E5C45" w:rsidRDefault="000C2F00" w:rsidP="00B575F6">
      <w:pPr>
        <w:pStyle w:val="a6"/>
        <w:numPr>
          <w:ilvl w:val="3"/>
          <w:numId w:val="6"/>
        </w:numPr>
        <w:tabs>
          <w:tab w:val="left" w:pos="1730"/>
          <w:tab w:val="left" w:pos="4489"/>
        </w:tabs>
        <w:ind w:left="0" w:firstLine="707"/>
        <w:jc w:val="both"/>
        <w:rPr>
          <w:sz w:val="24"/>
          <w:szCs w:val="24"/>
        </w:rPr>
      </w:pPr>
      <w:r w:rsidRPr="000E5C45">
        <w:rPr>
          <w:sz w:val="24"/>
          <w:szCs w:val="24"/>
        </w:rPr>
        <w:t>Оснащение лабораторий</w:t>
      </w:r>
    </w:p>
    <w:p w14:paraId="6DC69CD6" w14:textId="78AD1FCF" w:rsidR="000C2F00" w:rsidRPr="000E5C45" w:rsidRDefault="000C2F00" w:rsidP="00B575F6">
      <w:pPr>
        <w:pStyle w:val="a6"/>
        <w:tabs>
          <w:tab w:val="left" w:pos="1730"/>
          <w:tab w:val="left" w:pos="4489"/>
        </w:tabs>
        <w:ind w:left="707" w:firstLine="0"/>
        <w:jc w:val="both"/>
        <w:rPr>
          <w:sz w:val="24"/>
          <w:szCs w:val="24"/>
        </w:rPr>
      </w:pPr>
      <w:r w:rsidRPr="000E5C45">
        <w:rPr>
          <w:sz w:val="24"/>
          <w:szCs w:val="24"/>
        </w:rPr>
        <w:t>Лаборатория «</w:t>
      </w:r>
      <w:r w:rsidR="00611547" w:rsidRPr="000E5C45">
        <w:rPr>
          <w:sz w:val="24"/>
          <w:szCs w:val="24"/>
        </w:rPr>
        <w:t>Материаловедения</w:t>
      </w:r>
      <w:r w:rsidRPr="000E5C45">
        <w:rPr>
          <w:sz w:val="24"/>
          <w:szCs w:val="24"/>
        </w:rPr>
        <w:t>»</w:t>
      </w:r>
    </w:p>
    <w:p w14:paraId="5F1A9303" w14:textId="557CB88A" w:rsidR="000C2F00" w:rsidRPr="000E5C45" w:rsidRDefault="000C2F00" w:rsidP="00611547">
      <w:pPr>
        <w:tabs>
          <w:tab w:val="left" w:pos="709"/>
          <w:tab w:val="left" w:pos="4489"/>
        </w:tabs>
        <w:jc w:val="both"/>
        <w:rPr>
          <w:i/>
          <w:iCs/>
          <w:sz w:val="24"/>
          <w:szCs w:val="24"/>
        </w:rPr>
      </w:pPr>
      <w:r w:rsidRPr="000E5C45">
        <w:rPr>
          <w:sz w:val="24"/>
          <w:szCs w:val="24"/>
        </w:rPr>
        <w:tab/>
      </w:r>
      <w:r w:rsidR="00611547" w:rsidRPr="000E5C45">
        <w:rPr>
          <w:i/>
          <w:iCs/>
          <w:sz w:val="24"/>
          <w:szCs w:val="24"/>
        </w:rPr>
        <w:t>Учебные парты, стулья, доска интерактивная, проектор, компьютеры с выходом в интернет,</w:t>
      </w:r>
      <w:r w:rsidR="00611547" w:rsidRPr="000E5C45">
        <w:t xml:space="preserve"> </w:t>
      </w:r>
      <w:r w:rsidR="00611547" w:rsidRPr="000E5C45">
        <w:rPr>
          <w:i/>
          <w:iCs/>
          <w:sz w:val="24"/>
          <w:szCs w:val="24"/>
        </w:rPr>
        <w:t>наглядные пособия, раздаточные материалы.</w:t>
      </w:r>
    </w:p>
    <w:p w14:paraId="61860E0D" w14:textId="45BCFF5A" w:rsidR="000C2F00" w:rsidRPr="000E5C45" w:rsidRDefault="00B575F6" w:rsidP="000C2F00">
      <w:pPr>
        <w:pStyle w:val="a6"/>
        <w:tabs>
          <w:tab w:val="left" w:pos="1730"/>
          <w:tab w:val="left" w:pos="4489"/>
        </w:tabs>
        <w:ind w:left="707" w:right="95" w:firstLine="0"/>
        <w:jc w:val="both"/>
        <w:rPr>
          <w:sz w:val="24"/>
          <w:szCs w:val="24"/>
        </w:rPr>
      </w:pPr>
      <w:r w:rsidRPr="000E5C45">
        <w:rPr>
          <w:sz w:val="24"/>
          <w:szCs w:val="24"/>
        </w:rPr>
        <w:t>Лаборатория «</w:t>
      </w:r>
      <w:r w:rsidR="00611547" w:rsidRPr="000E5C45">
        <w:rPr>
          <w:sz w:val="24"/>
          <w:szCs w:val="24"/>
        </w:rPr>
        <w:t>Компьютерного дизайна</w:t>
      </w:r>
      <w:r w:rsidRPr="000E5C45">
        <w:rPr>
          <w:sz w:val="24"/>
          <w:szCs w:val="24"/>
        </w:rPr>
        <w:t>»</w:t>
      </w:r>
    </w:p>
    <w:p w14:paraId="579AA0AB" w14:textId="6E5418CE" w:rsidR="00B575F6" w:rsidRPr="000E5C45" w:rsidRDefault="00611547" w:rsidP="00611547">
      <w:pPr>
        <w:tabs>
          <w:tab w:val="left" w:pos="1730"/>
          <w:tab w:val="left" w:pos="4489"/>
        </w:tabs>
        <w:ind w:right="95" w:firstLine="709"/>
        <w:jc w:val="both"/>
        <w:rPr>
          <w:i/>
          <w:iCs/>
          <w:sz w:val="24"/>
          <w:szCs w:val="24"/>
        </w:rPr>
      </w:pPr>
      <w:r w:rsidRPr="000E5C45">
        <w:rPr>
          <w:i/>
          <w:iCs/>
          <w:sz w:val="24"/>
          <w:szCs w:val="24"/>
        </w:rPr>
        <w:t>Учебные парты, стулья, доска интерактивная, проектор, компьютеры с выходом в интернет, графические планшеты, плоттер широкоформатный, лазерный принтер, 3D-принтер.</w:t>
      </w:r>
    </w:p>
    <w:p w14:paraId="18254B6C" w14:textId="77777777" w:rsidR="00611547" w:rsidRPr="000E5C45" w:rsidRDefault="00611547" w:rsidP="00611547">
      <w:pPr>
        <w:tabs>
          <w:tab w:val="left" w:pos="1730"/>
          <w:tab w:val="left" w:pos="4489"/>
        </w:tabs>
        <w:ind w:right="95" w:firstLine="709"/>
        <w:jc w:val="both"/>
        <w:rPr>
          <w:i/>
          <w:iCs/>
          <w:sz w:val="24"/>
          <w:szCs w:val="24"/>
        </w:rPr>
      </w:pPr>
    </w:p>
    <w:p w14:paraId="37385A2D" w14:textId="3D6D9D09" w:rsidR="00EC2D2C" w:rsidRPr="000E5C45" w:rsidRDefault="00BA508D" w:rsidP="008F27CE">
      <w:pPr>
        <w:pStyle w:val="a6"/>
        <w:numPr>
          <w:ilvl w:val="3"/>
          <w:numId w:val="6"/>
        </w:numPr>
        <w:tabs>
          <w:tab w:val="left" w:pos="1730"/>
          <w:tab w:val="left" w:pos="4489"/>
        </w:tabs>
        <w:ind w:left="0" w:right="-1" w:firstLine="707"/>
        <w:jc w:val="both"/>
        <w:rPr>
          <w:sz w:val="24"/>
          <w:szCs w:val="24"/>
        </w:rPr>
      </w:pPr>
      <w:r w:rsidRPr="000E5C45">
        <w:rPr>
          <w:sz w:val="24"/>
          <w:szCs w:val="24"/>
        </w:rPr>
        <w:t>Оснащение</w:t>
      </w:r>
      <w:r w:rsidRPr="000E5C45">
        <w:rPr>
          <w:spacing w:val="1"/>
          <w:sz w:val="24"/>
          <w:szCs w:val="24"/>
        </w:rPr>
        <w:t xml:space="preserve"> </w:t>
      </w:r>
      <w:r w:rsidRPr="000E5C45">
        <w:rPr>
          <w:sz w:val="24"/>
          <w:szCs w:val="24"/>
        </w:rPr>
        <w:t>мастерских</w:t>
      </w:r>
      <w:r w:rsidRPr="000E5C45">
        <w:rPr>
          <w:spacing w:val="-57"/>
          <w:sz w:val="24"/>
          <w:szCs w:val="24"/>
        </w:rPr>
        <w:t xml:space="preserve"> </w:t>
      </w:r>
    </w:p>
    <w:p w14:paraId="6B631735" w14:textId="2EA9D3DD" w:rsidR="00BA508D" w:rsidRPr="000E5C45" w:rsidRDefault="00BA508D" w:rsidP="008F27CE">
      <w:pPr>
        <w:pStyle w:val="a6"/>
        <w:tabs>
          <w:tab w:val="left" w:pos="1730"/>
          <w:tab w:val="left" w:pos="4489"/>
        </w:tabs>
        <w:ind w:left="0" w:right="-1"/>
        <w:jc w:val="both"/>
        <w:rPr>
          <w:sz w:val="24"/>
          <w:szCs w:val="24"/>
        </w:rPr>
      </w:pPr>
      <w:r w:rsidRPr="000E5C45">
        <w:rPr>
          <w:sz w:val="24"/>
          <w:szCs w:val="24"/>
        </w:rPr>
        <w:t>Мастерская</w:t>
      </w:r>
      <w:r w:rsidRPr="000E5C45">
        <w:rPr>
          <w:spacing w:val="1"/>
          <w:sz w:val="24"/>
          <w:szCs w:val="24"/>
        </w:rPr>
        <w:t xml:space="preserve"> </w:t>
      </w:r>
      <w:r w:rsidR="00EC2D2C" w:rsidRPr="000E5C45">
        <w:rPr>
          <w:spacing w:val="1"/>
          <w:sz w:val="24"/>
          <w:szCs w:val="24"/>
        </w:rPr>
        <w:t>«</w:t>
      </w:r>
      <w:r w:rsidR="00611547" w:rsidRPr="000E5C45">
        <w:rPr>
          <w:sz w:val="24"/>
          <w:szCs w:val="24"/>
        </w:rPr>
        <w:t>Рисунка и живописи</w:t>
      </w:r>
      <w:r w:rsidRPr="000E5C45">
        <w:rPr>
          <w:sz w:val="24"/>
          <w:szCs w:val="24"/>
        </w:rPr>
        <w:t>»</w:t>
      </w:r>
    </w:p>
    <w:p w14:paraId="701C1A44" w14:textId="0E4224AF" w:rsidR="00611547" w:rsidRPr="000E5C45" w:rsidRDefault="00C3735C" w:rsidP="00C3735C">
      <w:pPr>
        <w:pStyle w:val="a6"/>
        <w:tabs>
          <w:tab w:val="left" w:pos="1730"/>
          <w:tab w:val="left" w:pos="4489"/>
        </w:tabs>
        <w:ind w:right="-1" w:firstLine="709"/>
        <w:jc w:val="both"/>
        <w:rPr>
          <w:i/>
          <w:iCs/>
          <w:sz w:val="24"/>
          <w:szCs w:val="24"/>
        </w:rPr>
      </w:pPr>
      <w:r w:rsidRPr="000E5C45">
        <w:rPr>
          <w:i/>
          <w:iCs/>
          <w:sz w:val="24"/>
          <w:szCs w:val="24"/>
        </w:rPr>
        <w:t>Д</w:t>
      </w:r>
      <w:r w:rsidR="00611547" w:rsidRPr="000E5C45">
        <w:rPr>
          <w:i/>
          <w:iCs/>
          <w:sz w:val="24"/>
          <w:szCs w:val="24"/>
        </w:rPr>
        <w:t xml:space="preserve">оска интерактивная, проектор, компьютер с выходом в интернет, </w:t>
      </w:r>
      <w:r w:rsidRPr="000E5C45">
        <w:rPr>
          <w:i/>
          <w:iCs/>
          <w:sz w:val="24"/>
          <w:szCs w:val="24"/>
        </w:rPr>
        <w:t>подиум (для натюрморта), стул (по кол-ву обучающихся в группе), мольберты (по кол-ву обучающихся в группе), ящики для красок, планшеты, натюрмортный фонд, художественные материалы (карандаши, уголь, соус, сепия, сангина, пастели, ластик, кисти, бумага, картон и т.п.), графические материалы (линеры, маркеры, ручки капиллярные, перья, тушь,чернила и т.п.),инструменты и аксессуары (палитра, подрамник), дидактические материалы.</w:t>
      </w:r>
    </w:p>
    <w:p w14:paraId="4CF6A16B" w14:textId="7A069556" w:rsidR="00EC2D2C" w:rsidRPr="000E5C45" w:rsidRDefault="008F27CE" w:rsidP="008F27CE">
      <w:pPr>
        <w:pStyle w:val="a6"/>
        <w:tabs>
          <w:tab w:val="left" w:pos="709"/>
          <w:tab w:val="left" w:pos="4489"/>
        </w:tabs>
        <w:ind w:left="0" w:right="-1" w:firstLine="0"/>
        <w:jc w:val="both"/>
        <w:rPr>
          <w:sz w:val="24"/>
          <w:szCs w:val="24"/>
        </w:rPr>
      </w:pPr>
      <w:r w:rsidRPr="000E5C45">
        <w:rPr>
          <w:i/>
          <w:sz w:val="24"/>
          <w:szCs w:val="24"/>
        </w:rPr>
        <w:tab/>
      </w:r>
      <w:r w:rsidR="00EC2D2C" w:rsidRPr="000E5C45">
        <w:rPr>
          <w:sz w:val="24"/>
          <w:szCs w:val="24"/>
        </w:rPr>
        <w:t>Мастерская</w:t>
      </w:r>
      <w:r w:rsidR="00EC2D2C" w:rsidRPr="000E5C45">
        <w:rPr>
          <w:spacing w:val="1"/>
          <w:sz w:val="24"/>
          <w:szCs w:val="24"/>
        </w:rPr>
        <w:t xml:space="preserve"> «</w:t>
      </w:r>
      <w:r w:rsidR="00611547" w:rsidRPr="000E5C45">
        <w:rPr>
          <w:sz w:val="24"/>
          <w:szCs w:val="24"/>
        </w:rPr>
        <w:t>Дизайна</w:t>
      </w:r>
      <w:r w:rsidR="00EC2D2C" w:rsidRPr="000E5C45">
        <w:rPr>
          <w:sz w:val="24"/>
          <w:szCs w:val="24"/>
        </w:rPr>
        <w:t>»</w:t>
      </w:r>
    </w:p>
    <w:p w14:paraId="0E719671" w14:textId="688148FB" w:rsidR="00611547" w:rsidRPr="000E5C45" w:rsidRDefault="00611547" w:rsidP="00611547">
      <w:pPr>
        <w:pStyle w:val="a6"/>
        <w:tabs>
          <w:tab w:val="left" w:pos="709"/>
          <w:tab w:val="left" w:pos="4489"/>
        </w:tabs>
        <w:ind w:left="0" w:right="-1" w:firstLine="709"/>
        <w:jc w:val="both"/>
        <w:rPr>
          <w:i/>
          <w:iCs/>
          <w:sz w:val="24"/>
          <w:szCs w:val="24"/>
        </w:rPr>
      </w:pPr>
      <w:r w:rsidRPr="000E5C45">
        <w:rPr>
          <w:i/>
          <w:iCs/>
          <w:sz w:val="24"/>
          <w:szCs w:val="24"/>
        </w:rPr>
        <w:t>Учебные парты, стулья, доска интерактивная, проектор, компьютер с выходом в интернет, специальные коврики для резки макетов</w:t>
      </w:r>
      <w:r w:rsidRPr="000E5C45">
        <w:rPr>
          <w:i/>
          <w:iCs/>
        </w:rPr>
        <w:t xml:space="preserve"> </w:t>
      </w:r>
      <w:r w:rsidRPr="000E5C45">
        <w:rPr>
          <w:i/>
          <w:iCs/>
          <w:sz w:val="24"/>
          <w:szCs w:val="24"/>
        </w:rPr>
        <w:t>(графический дизайн, предметный дизайн, дизайн мебели, интерьера, среды, ландшафтный и т.п.), крепёжная система для демонстрации работ, стеллажи для материалов и макетов, материалы и инструменты (по видам профессиональной деятельности).</w:t>
      </w:r>
    </w:p>
    <w:p w14:paraId="6F9944C6" w14:textId="5AA583B2" w:rsidR="00AA07A1" w:rsidRPr="000E5C45" w:rsidRDefault="00611547" w:rsidP="00AA07A1">
      <w:pPr>
        <w:pStyle w:val="a4"/>
        <w:tabs>
          <w:tab w:val="left" w:pos="993"/>
        </w:tabs>
        <w:ind w:left="709" w:right="-1"/>
      </w:pPr>
      <w:r w:rsidRPr="000E5C45">
        <w:t>Мастерская</w:t>
      </w:r>
      <w:r w:rsidRPr="000E5C45">
        <w:rPr>
          <w:spacing w:val="1"/>
        </w:rPr>
        <w:t xml:space="preserve"> «</w:t>
      </w:r>
      <w:r w:rsidRPr="000E5C45">
        <w:t>Макетирования»</w:t>
      </w:r>
    </w:p>
    <w:p w14:paraId="7B672F7A" w14:textId="4637812F" w:rsidR="00611547" w:rsidRPr="000E5C45" w:rsidRDefault="00611547" w:rsidP="00611547">
      <w:pPr>
        <w:pStyle w:val="a4"/>
        <w:tabs>
          <w:tab w:val="left" w:pos="993"/>
        </w:tabs>
        <w:ind w:right="-1" w:firstLine="709"/>
        <w:jc w:val="both"/>
        <w:rPr>
          <w:i/>
          <w:iCs/>
        </w:rPr>
      </w:pPr>
      <w:r w:rsidRPr="000E5C45">
        <w:rPr>
          <w:i/>
          <w:iCs/>
        </w:rPr>
        <w:t>Учебные парты, стулья, доска интерактивная, проектор, компьютер с выходом в интернет, специальные коврики для резки макетов, инструменты (по видам профессиональной деятельности), крепёжная система для демонстрации работ, стеллажи для материалов и макетов.</w:t>
      </w:r>
    </w:p>
    <w:p w14:paraId="3A35F443" w14:textId="77777777" w:rsidR="00611547" w:rsidRPr="000E5C45" w:rsidRDefault="00611547" w:rsidP="00AA07A1">
      <w:pPr>
        <w:pStyle w:val="a4"/>
        <w:tabs>
          <w:tab w:val="left" w:pos="993"/>
        </w:tabs>
        <w:ind w:left="709" w:right="-1"/>
        <w:rPr>
          <w:i/>
        </w:rPr>
      </w:pPr>
    </w:p>
    <w:p w14:paraId="0C6550F5" w14:textId="77777777" w:rsidR="00BA508D" w:rsidRPr="000E5C45" w:rsidRDefault="00BA508D" w:rsidP="009256B2">
      <w:pPr>
        <w:pStyle w:val="a6"/>
        <w:numPr>
          <w:ilvl w:val="3"/>
          <w:numId w:val="6"/>
        </w:numPr>
        <w:tabs>
          <w:tab w:val="left" w:pos="1727"/>
        </w:tabs>
        <w:ind w:left="0" w:firstLine="707"/>
        <w:jc w:val="both"/>
        <w:rPr>
          <w:sz w:val="24"/>
          <w:szCs w:val="24"/>
        </w:rPr>
      </w:pPr>
      <w:r w:rsidRPr="000E5C45">
        <w:rPr>
          <w:sz w:val="24"/>
          <w:szCs w:val="24"/>
        </w:rPr>
        <w:t>Оснащение</w:t>
      </w:r>
      <w:r w:rsidRPr="000E5C45">
        <w:rPr>
          <w:spacing w:val="-7"/>
          <w:sz w:val="24"/>
          <w:szCs w:val="24"/>
        </w:rPr>
        <w:t xml:space="preserve"> </w:t>
      </w:r>
      <w:r w:rsidRPr="000E5C45">
        <w:rPr>
          <w:sz w:val="24"/>
          <w:szCs w:val="24"/>
        </w:rPr>
        <w:t>баз</w:t>
      </w:r>
      <w:r w:rsidRPr="000E5C45">
        <w:rPr>
          <w:spacing w:val="-4"/>
          <w:sz w:val="24"/>
          <w:szCs w:val="24"/>
        </w:rPr>
        <w:t xml:space="preserve"> </w:t>
      </w:r>
      <w:r w:rsidRPr="000E5C45">
        <w:rPr>
          <w:sz w:val="24"/>
          <w:szCs w:val="24"/>
        </w:rPr>
        <w:t>практик</w:t>
      </w:r>
    </w:p>
    <w:p w14:paraId="25DF6CFF" w14:textId="1C8BA360" w:rsidR="00BA508D" w:rsidRPr="000E5C45" w:rsidRDefault="00614C50" w:rsidP="008A428A">
      <w:pPr>
        <w:pStyle w:val="a4"/>
        <w:ind w:right="273" w:firstLine="707"/>
        <w:jc w:val="both"/>
      </w:pPr>
      <w:r>
        <w:t xml:space="preserve">Реализация </w:t>
      </w:r>
      <w:r w:rsidR="00BA508D" w:rsidRPr="000E5C45">
        <w:t>образовательной программы предполагает обязательную учебную</w:t>
      </w:r>
      <w:r w:rsidR="00BA508D" w:rsidRPr="000E5C45">
        <w:rPr>
          <w:spacing w:val="1"/>
        </w:rPr>
        <w:t xml:space="preserve"> </w:t>
      </w:r>
      <w:r w:rsidR="00BA508D" w:rsidRPr="000E5C45">
        <w:t>и</w:t>
      </w:r>
      <w:r w:rsidR="00BA508D" w:rsidRPr="000E5C45">
        <w:rPr>
          <w:spacing w:val="-1"/>
        </w:rPr>
        <w:t xml:space="preserve"> </w:t>
      </w:r>
      <w:r w:rsidR="00BA508D" w:rsidRPr="000E5C45">
        <w:t>производственную практику.</w:t>
      </w:r>
    </w:p>
    <w:p w14:paraId="1DE5A1B8" w14:textId="583FB3E6" w:rsidR="00BA508D" w:rsidRPr="000E5C45" w:rsidRDefault="00BA508D" w:rsidP="00567EE7">
      <w:pPr>
        <w:pStyle w:val="a4"/>
        <w:tabs>
          <w:tab w:val="left" w:pos="3947"/>
        </w:tabs>
        <w:spacing w:before="80"/>
        <w:ind w:right="259" w:firstLine="707"/>
        <w:jc w:val="both"/>
      </w:pPr>
      <w:r w:rsidRPr="000E5C45">
        <w:lastRenderedPageBreak/>
        <w:t xml:space="preserve">Учебная практика реализуется в мастерских </w:t>
      </w:r>
      <w:r w:rsidR="00351591" w:rsidRPr="000E5C45">
        <w:t>техникума</w:t>
      </w:r>
      <w:r w:rsidRPr="000E5C45">
        <w:t>, оснащенных оборудованием,</w:t>
      </w:r>
      <w:r w:rsidRPr="000E5C45">
        <w:rPr>
          <w:spacing w:val="1"/>
        </w:rPr>
        <w:t xml:space="preserve"> </w:t>
      </w:r>
      <w:r w:rsidRPr="000E5C45">
        <w:t>инструментами, расходными материалами, обеспечивающими выполнение всех видов работ,</w:t>
      </w:r>
      <w:r w:rsidRPr="000E5C45">
        <w:rPr>
          <w:spacing w:val="1"/>
        </w:rPr>
        <w:t xml:space="preserve"> </w:t>
      </w:r>
      <w:r w:rsidRPr="000E5C45">
        <w:t>определенных</w:t>
      </w:r>
      <w:r w:rsidRPr="000E5C45">
        <w:rPr>
          <w:spacing w:val="1"/>
        </w:rPr>
        <w:t xml:space="preserve"> </w:t>
      </w:r>
      <w:r w:rsidRPr="000E5C45">
        <w:t>содержанием</w:t>
      </w:r>
      <w:r w:rsidRPr="000E5C45">
        <w:rPr>
          <w:spacing w:val="1"/>
        </w:rPr>
        <w:t xml:space="preserve"> </w:t>
      </w:r>
      <w:r w:rsidRPr="000E5C45">
        <w:t>программ</w:t>
      </w:r>
      <w:r w:rsidRPr="000E5C45">
        <w:rPr>
          <w:spacing w:val="1"/>
        </w:rPr>
        <w:t xml:space="preserve"> </w:t>
      </w:r>
      <w:r w:rsidRPr="000E5C45">
        <w:t>профессиональных</w:t>
      </w:r>
      <w:r w:rsidRPr="000E5C45">
        <w:rPr>
          <w:spacing w:val="1"/>
        </w:rPr>
        <w:t xml:space="preserve"> </w:t>
      </w:r>
      <w:r w:rsidRPr="000E5C45">
        <w:t>модулей,</w:t>
      </w:r>
      <w:r w:rsidRPr="000E5C45">
        <w:rPr>
          <w:spacing w:val="1"/>
        </w:rPr>
        <w:t xml:space="preserve"> </w:t>
      </w:r>
      <w:r w:rsidRPr="000E5C45">
        <w:t>в</w:t>
      </w:r>
      <w:r w:rsidRPr="000E5C45">
        <w:rPr>
          <w:spacing w:val="1"/>
        </w:rPr>
        <w:t xml:space="preserve"> </w:t>
      </w:r>
      <w:r w:rsidRPr="000E5C45">
        <w:t>том</w:t>
      </w:r>
      <w:r w:rsidRPr="000E5C45">
        <w:rPr>
          <w:spacing w:val="1"/>
        </w:rPr>
        <w:t xml:space="preserve"> </w:t>
      </w:r>
      <w:r w:rsidRPr="000E5C45">
        <w:t>числе</w:t>
      </w:r>
      <w:r w:rsidRPr="000E5C45">
        <w:rPr>
          <w:spacing w:val="1"/>
        </w:rPr>
        <w:t xml:space="preserve"> </w:t>
      </w:r>
      <w:r w:rsidRPr="000E5C45">
        <w:t>оборудованием и инструментами,</w:t>
      </w:r>
      <w:r w:rsidRPr="000E5C45">
        <w:rPr>
          <w:spacing w:val="1"/>
        </w:rPr>
        <w:t xml:space="preserve"> </w:t>
      </w:r>
      <w:r w:rsidRPr="000E5C45">
        <w:t>используемыми</w:t>
      </w:r>
      <w:r w:rsidRPr="000E5C45">
        <w:rPr>
          <w:spacing w:val="60"/>
        </w:rPr>
        <w:t xml:space="preserve"> </w:t>
      </w:r>
      <w:r w:rsidRPr="000E5C45">
        <w:t>при проведении</w:t>
      </w:r>
      <w:r w:rsidRPr="000E5C45">
        <w:rPr>
          <w:spacing w:val="60"/>
        </w:rPr>
        <w:t xml:space="preserve"> </w:t>
      </w:r>
      <w:r w:rsidRPr="000E5C45">
        <w:t xml:space="preserve">чемпионатов </w:t>
      </w:r>
      <w:r w:rsidR="00351591" w:rsidRPr="000E5C45">
        <w:t xml:space="preserve">«Профессионалы» </w:t>
      </w:r>
      <w:r w:rsidRPr="000E5C45">
        <w:t>и</w:t>
      </w:r>
      <w:r w:rsidRPr="000E5C45">
        <w:rPr>
          <w:spacing w:val="1"/>
        </w:rPr>
        <w:t xml:space="preserve"> </w:t>
      </w:r>
      <w:r w:rsidRPr="000E5C45">
        <w:t>указанными</w:t>
      </w:r>
      <w:r w:rsidRPr="000E5C45">
        <w:rPr>
          <w:spacing w:val="1"/>
        </w:rPr>
        <w:t xml:space="preserve"> </w:t>
      </w:r>
      <w:r w:rsidRPr="000E5C45">
        <w:t>в</w:t>
      </w:r>
      <w:r w:rsidRPr="000E5C45">
        <w:rPr>
          <w:spacing w:val="1"/>
        </w:rPr>
        <w:t xml:space="preserve"> </w:t>
      </w:r>
      <w:r w:rsidRPr="000E5C45">
        <w:t>инфраструктурных</w:t>
      </w:r>
      <w:r w:rsidRPr="000E5C45">
        <w:rPr>
          <w:spacing w:val="1"/>
        </w:rPr>
        <w:t xml:space="preserve"> </w:t>
      </w:r>
      <w:r w:rsidRPr="000E5C45">
        <w:t>листах</w:t>
      </w:r>
      <w:r w:rsidRPr="000E5C45">
        <w:rPr>
          <w:spacing w:val="1"/>
        </w:rPr>
        <w:t xml:space="preserve"> </w:t>
      </w:r>
      <w:r w:rsidRPr="000E5C45">
        <w:t>конкурсной</w:t>
      </w:r>
      <w:r w:rsidRPr="000E5C45">
        <w:rPr>
          <w:spacing w:val="1"/>
        </w:rPr>
        <w:t xml:space="preserve"> </w:t>
      </w:r>
      <w:r w:rsidRPr="000E5C45">
        <w:t>документации</w:t>
      </w:r>
      <w:r w:rsidRPr="000E5C45">
        <w:rPr>
          <w:spacing w:val="1"/>
        </w:rPr>
        <w:t xml:space="preserve"> </w:t>
      </w:r>
      <w:r w:rsidR="00351591" w:rsidRPr="000E5C45">
        <w:t>«Профессионалы»</w:t>
      </w:r>
      <w:r w:rsidRPr="000E5C45">
        <w:rPr>
          <w:spacing w:val="1"/>
        </w:rPr>
        <w:t xml:space="preserve"> </w:t>
      </w:r>
      <w:r w:rsidRPr="000E5C45">
        <w:t>по</w:t>
      </w:r>
      <w:r w:rsidRPr="000E5C45">
        <w:rPr>
          <w:spacing w:val="1"/>
        </w:rPr>
        <w:t xml:space="preserve"> </w:t>
      </w:r>
      <w:r w:rsidRPr="000E5C45">
        <w:t xml:space="preserve">компетенциям </w:t>
      </w:r>
      <w:r w:rsidR="00567EE7" w:rsidRPr="000E5C45">
        <w:t>компетенциям «Технологии моды», «Графический дизайн», «Дизайна интерьера» (или их аналогов).</w:t>
      </w:r>
    </w:p>
    <w:p w14:paraId="0D79D275" w14:textId="127AF1B5" w:rsidR="00BA508D" w:rsidRPr="000E5C45" w:rsidRDefault="00BA508D" w:rsidP="00567EE7">
      <w:pPr>
        <w:pStyle w:val="a4"/>
        <w:tabs>
          <w:tab w:val="left" w:pos="8865"/>
          <w:tab w:val="left" w:pos="9823"/>
        </w:tabs>
        <w:ind w:right="265" w:firstLine="707"/>
        <w:jc w:val="both"/>
      </w:pPr>
      <w:r w:rsidRPr="000E5C45">
        <w:t>Производственная</w:t>
      </w:r>
      <w:r w:rsidRPr="000E5C45">
        <w:rPr>
          <w:spacing w:val="56"/>
        </w:rPr>
        <w:t xml:space="preserve"> </w:t>
      </w:r>
      <w:r w:rsidRPr="000E5C45">
        <w:t>практика</w:t>
      </w:r>
      <w:r w:rsidRPr="000E5C45">
        <w:rPr>
          <w:spacing w:val="55"/>
        </w:rPr>
        <w:t xml:space="preserve"> </w:t>
      </w:r>
      <w:r w:rsidRPr="000E5C45">
        <w:t>реализуется</w:t>
      </w:r>
      <w:r w:rsidRPr="000E5C45">
        <w:rPr>
          <w:spacing w:val="58"/>
        </w:rPr>
        <w:t xml:space="preserve"> </w:t>
      </w:r>
      <w:r w:rsidRPr="000E5C45">
        <w:t>в</w:t>
      </w:r>
      <w:r w:rsidRPr="000E5C45">
        <w:rPr>
          <w:spacing w:val="55"/>
        </w:rPr>
        <w:t xml:space="preserve"> </w:t>
      </w:r>
      <w:r w:rsidRPr="000E5C45">
        <w:t>организациях</w:t>
      </w:r>
      <w:r w:rsidR="00791C19" w:rsidRPr="000E5C45">
        <w:t xml:space="preserve"> технического </w:t>
      </w:r>
      <w:r w:rsidRPr="000E5C45">
        <w:t>профиля,</w:t>
      </w:r>
      <w:r w:rsidRPr="000E5C45">
        <w:rPr>
          <w:spacing w:val="1"/>
        </w:rPr>
        <w:t xml:space="preserve"> </w:t>
      </w:r>
      <w:r w:rsidRPr="000E5C45">
        <w:t>обеспечивающих</w:t>
      </w:r>
      <w:r w:rsidRPr="000E5C45">
        <w:rPr>
          <w:spacing w:val="62"/>
        </w:rPr>
        <w:t xml:space="preserve"> </w:t>
      </w:r>
      <w:r w:rsidRPr="000E5C45">
        <w:t>деятельность</w:t>
      </w:r>
      <w:r w:rsidRPr="000E5C45">
        <w:rPr>
          <w:spacing w:val="61"/>
        </w:rPr>
        <w:t xml:space="preserve"> </w:t>
      </w:r>
      <w:r w:rsidRPr="000E5C45">
        <w:t>обучающихся</w:t>
      </w:r>
      <w:r w:rsidRPr="000E5C45">
        <w:rPr>
          <w:spacing w:val="59"/>
        </w:rPr>
        <w:t xml:space="preserve"> </w:t>
      </w:r>
      <w:r w:rsidRPr="000E5C45">
        <w:t>в</w:t>
      </w:r>
      <w:r w:rsidRPr="000E5C45">
        <w:rPr>
          <w:spacing w:val="56"/>
        </w:rPr>
        <w:t xml:space="preserve"> </w:t>
      </w:r>
      <w:r w:rsidRPr="000E5C45">
        <w:t>профессиональн</w:t>
      </w:r>
      <w:r w:rsidR="00567EE7" w:rsidRPr="000E5C45">
        <w:t>ых</w:t>
      </w:r>
      <w:r w:rsidRPr="000E5C45">
        <w:rPr>
          <w:spacing w:val="57"/>
        </w:rPr>
        <w:t xml:space="preserve"> </w:t>
      </w:r>
      <w:r w:rsidRPr="000E5C45">
        <w:t>област</w:t>
      </w:r>
      <w:r w:rsidR="00614C50">
        <w:t xml:space="preserve">ях: </w:t>
      </w:r>
      <w:r w:rsidR="00567EE7" w:rsidRPr="000E5C45">
        <w:t>10 Архитектура, проектирование, геодезия, топография и дизайн; 11 Средства массовой информации, издательство и полиграфия; 21 Легкая и текстильная промышленность;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158B9857" w14:textId="77777777" w:rsidR="00BA508D" w:rsidRPr="000E5C45" w:rsidRDefault="00BA508D" w:rsidP="008A428A">
      <w:pPr>
        <w:pStyle w:val="a4"/>
        <w:ind w:right="265" w:firstLine="707"/>
        <w:jc w:val="both"/>
      </w:pPr>
      <w:r w:rsidRPr="000E5C45">
        <w:t>Оборудование</w:t>
      </w:r>
      <w:r w:rsidRPr="000E5C45">
        <w:rPr>
          <w:spacing w:val="1"/>
        </w:rPr>
        <w:t xml:space="preserve"> </w:t>
      </w:r>
      <w:r w:rsidRPr="000E5C45">
        <w:t>предприятий</w:t>
      </w:r>
      <w:r w:rsidRPr="000E5C45">
        <w:rPr>
          <w:spacing w:val="1"/>
        </w:rPr>
        <w:t xml:space="preserve"> </w:t>
      </w:r>
      <w:r w:rsidRPr="000E5C45">
        <w:t>и</w:t>
      </w:r>
      <w:r w:rsidRPr="000E5C45">
        <w:rPr>
          <w:spacing w:val="1"/>
        </w:rPr>
        <w:t xml:space="preserve"> </w:t>
      </w:r>
      <w:r w:rsidRPr="000E5C45">
        <w:t>технологическое</w:t>
      </w:r>
      <w:r w:rsidRPr="000E5C45">
        <w:rPr>
          <w:spacing w:val="1"/>
        </w:rPr>
        <w:t xml:space="preserve"> </w:t>
      </w:r>
      <w:r w:rsidRPr="000E5C45">
        <w:t>оснащение</w:t>
      </w:r>
      <w:r w:rsidRPr="000E5C45">
        <w:rPr>
          <w:spacing w:val="1"/>
        </w:rPr>
        <w:t xml:space="preserve"> </w:t>
      </w:r>
      <w:r w:rsidRPr="000E5C45">
        <w:t>рабочих</w:t>
      </w:r>
      <w:r w:rsidRPr="000E5C45">
        <w:rPr>
          <w:spacing w:val="1"/>
        </w:rPr>
        <w:t xml:space="preserve"> </w:t>
      </w:r>
      <w:r w:rsidRPr="000E5C45">
        <w:t>мест</w:t>
      </w:r>
      <w:r w:rsidRPr="000E5C45">
        <w:rPr>
          <w:spacing w:val="1"/>
        </w:rPr>
        <w:t xml:space="preserve"> </w:t>
      </w:r>
      <w:r w:rsidRPr="000E5C45">
        <w:t>производственной практики соответствует содержанию профессиональной деятельности и</w:t>
      </w:r>
      <w:r w:rsidRPr="000E5C45">
        <w:rPr>
          <w:spacing w:val="1"/>
        </w:rPr>
        <w:t xml:space="preserve"> </w:t>
      </w:r>
      <w:r w:rsidRPr="000E5C45">
        <w:t>дает</w:t>
      </w:r>
      <w:r w:rsidRPr="000E5C45">
        <w:rPr>
          <w:spacing w:val="1"/>
        </w:rPr>
        <w:t xml:space="preserve"> </w:t>
      </w:r>
      <w:r w:rsidRPr="000E5C45">
        <w:t>возможность</w:t>
      </w:r>
      <w:r w:rsidRPr="000E5C45">
        <w:rPr>
          <w:spacing w:val="1"/>
        </w:rPr>
        <w:t xml:space="preserve"> </w:t>
      </w:r>
      <w:r w:rsidRPr="000E5C45">
        <w:t>обучающемуся</w:t>
      </w:r>
      <w:r w:rsidRPr="000E5C45">
        <w:rPr>
          <w:spacing w:val="1"/>
        </w:rPr>
        <w:t xml:space="preserve"> </w:t>
      </w:r>
      <w:r w:rsidRPr="000E5C45">
        <w:t>овладеть</w:t>
      </w:r>
      <w:r w:rsidRPr="000E5C45">
        <w:rPr>
          <w:spacing w:val="1"/>
        </w:rPr>
        <w:t xml:space="preserve"> </w:t>
      </w:r>
      <w:r w:rsidRPr="000E5C45">
        <w:t>профессиональными</w:t>
      </w:r>
      <w:r w:rsidRPr="000E5C45">
        <w:rPr>
          <w:spacing w:val="1"/>
        </w:rPr>
        <w:t xml:space="preserve"> </w:t>
      </w:r>
      <w:r w:rsidRPr="000E5C45">
        <w:t>компетенциями</w:t>
      </w:r>
      <w:r w:rsidRPr="000E5C45">
        <w:rPr>
          <w:spacing w:val="1"/>
        </w:rPr>
        <w:t xml:space="preserve"> </w:t>
      </w:r>
      <w:r w:rsidRPr="000E5C45">
        <w:t>по</w:t>
      </w:r>
      <w:r w:rsidRPr="000E5C45">
        <w:rPr>
          <w:spacing w:val="1"/>
        </w:rPr>
        <w:t xml:space="preserve"> </w:t>
      </w:r>
      <w:r w:rsidRPr="000E5C45">
        <w:t>всем</w:t>
      </w:r>
      <w:r w:rsidRPr="000E5C45">
        <w:rPr>
          <w:spacing w:val="1"/>
        </w:rPr>
        <w:t xml:space="preserve"> </w:t>
      </w:r>
      <w:r w:rsidRPr="000E5C45">
        <w:t>видам</w:t>
      </w:r>
      <w:r w:rsidRPr="000E5C45">
        <w:rPr>
          <w:spacing w:val="1"/>
        </w:rPr>
        <w:t xml:space="preserve"> </w:t>
      </w:r>
      <w:r w:rsidRPr="000E5C45">
        <w:t>деятельности,</w:t>
      </w:r>
      <w:r w:rsidRPr="000E5C45">
        <w:rPr>
          <w:spacing w:val="1"/>
        </w:rPr>
        <w:t xml:space="preserve"> </w:t>
      </w:r>
      <w:r w:rsidRPr="000E5C45">
        <w:t>предусмотренными</w:t>
      </w:r>
      <w:r w:rsidRPr="000E5C45">
        <w:rPr>
          <w:spacing w:val="1"/>
        </w:rPr>
        <w:t xml:space="preserve"> </w:t>
      </w:r>
      <w:r w:rsidRPr="000E5C45">
        <w:t>программой,</w:t>
      </w:r>
      <w:r w:rsidRPr="000E5C45">
        <w:rPr>
          <w:spacing w:val="1"/>
        </w:rPr>
        <w:t xml:space="preserve"> </w:t>
      </w:r>
      <w:r w:rsidRPr="000E5C45">
        <w:t>с</w:t>
      </w:r>
      <w:r w:rsidRPr="000E5C45">
        <w:rPr>
          <w:spacing w:val="1"/>
        </w:rPr>
        <w:t xml:space="preserve"> </w:t>
      </w:r>
      <w:r w:rsidRPr="000E5C45">
        <w:t>использованием</w:t>
      </w:r>
      <w:r w:rsidRPr="000E5C45">
        <w:rPr>
          <w:spacing w:val="1"/>
        </w:rPr>
        <w:t xml:space="preserve"> </w:t>
      </w:r>
      <w:r w:rsidRPr="000E5C45">
        <w:t>современных</w:t>
      </w:r>
      <w:r w:rsidRPr="000E5C45">
        <w:rPr>
          <w:spacing w:val="1"/>
        </w:rPr>
        <w:t xml:space="preserve"> </w:t>
      </w:r>
      <w:r w:rsidRPr="000E5C45">
        <w:t>технологий,</w:t>
      </w:r>
      <w:r w:rsidRPr="000E5C45">
        <w:rPr>
          <w:spacing w:val="-3"/>
        </w:rPr>
        <w:t xml:space="preserve"> </w:t>
      </w:r>
      <w:r w:rsidRPr="000E5C45">
        <w:t>материалов и оборудования.</w:t>
      </w:r>
    </w:p>
    <w:p w14:paraId="6356B84F" w14:textId="77777777" w:rsidR="008A428A" w:rsidRPr="000E5C45" w:rsidRDefault="008A428A" w:rsidP="008A428A">
      <w:pPr>
        <w:pStyle w:val="a4"/>
        <w:ind w:right="265" w:firstLine="707"/>
        <w:jc w:val="both"/>
      </w:pPr>
    </w:p>
    <w:p w14:paraId="2760002C" w14:textId="77777777" w:rsidR="00BA508D" w:rsidRPr="000E5C45" w:rsidRDefault="00BA508D" w:rsidP="009256B2">
      <w:pPr>
        <w:pStyle w:val="a6"/>
        <w:numPr>
          <w:ilvl w:val="2"/>
          <w:numId w:val="6"/>
        </w:numPr>
        <w:tabs>
          <w:tab w:val="left" w:pos="1679"/>
        </w:tabs>
        <w:spacing w:before="3"/>
        <w:ind w:left="0" w:firstLine="707"/>
        <w:jc w:val="both"/>
        <w:rPr>
          <w:sz w:val="24"/>
          <w:szCs w:val="24"/>
        </w:rPr>
      </w:pPr>
      <w:r w:rsidRPr="000E5C45">
        <w:rPr>
          <w:sz w:val="24"/>
          <w:szCs w:val="24"/>
        </w:rPr>
        <w:t>Допускается</w:t>
      </w:r>
      <w:r w:rsidRPr="000E5C45">
        <w:rPr>
          <w:spacing w:val="-6"/>
          <w:sz w:val="24"/>
          <w:szCs w:val="24"/>
        </w:rPr>
        <w:t xml:space="preserve"> </w:t>
      </w:r>
      <w:r w:rsidRPr="000E5C45">
        <w:rPr>
          <w:sz w:val="24"/>
          <w:szCs w:val="24"/>
        </w:rPr>
        <w:t>замена</w:t>
      </w:r>
      <w:r w:rsidRPr="000E5C45">
        <w:rPr>
          <w:spacing w:val="-9"/>
          <w:sz w:val="24"/>
          <w:szCs w:val="24"/>
        </w:rPr>
        <w:t xml:space="preserve"> </w:t>
      </w:r>
      <w:r w:rsidRPr="000E5C45">
        <w:rPr>
          <w:sz w:val="24"/>
          <w:szCs w:val="24"/>
        </w:rPr>
        <w:t>оборудования</w:t>
      </w:r>
      <w:r w:rsidRPr="000E5C45">
        <w:rPr>
          <w:spacing w:val="-8"/>
          <w:sz w:val="24"/>
          <w:szCs w:val="24"/>
        </w:rPr>
        <w:t xml:space="preserve"> </w:t>
      </w:r>
      <w:r w:rsidRPr="000E5C45">
        <w:rPr>
          <w:sz w:val="24"/>
          <w:szCs w:val="24"/>
        </w:rPr>
        <w:t>его</w:t>
      </w:r>
      <w:r w:rsidRPr="000E5C45">
        <w:rPr>
          <w:spacing w:val="-8"/>
          <w:sz w:val="24"/>
          <w:szCs w:val="24"/>
        </w:rPr>
        <w:t xml:space="preserve"> </w:t>
      </w:r>
      <w:r w:rsidRPr="000E5C45">
        <w:rPr>
          <w:sz w:val="24"/>
          <w:szCs w:val="24"/>
        </w:rPr>
        <w:t>виртуальными</w:t>
      </w:r>
      <w:r w:rsidRPr="000E5C45">
        <w:rPr>
          <w:spacing w:val="-7"/>
          <w:sz w:val="24"/>
          <w:szCs w:val="24"/>
        </w:rPr>
        <w:t xml:space="preserve"> </w:t>
      </w:r>
      <w:r w:rsidRPr="000E5C45">
        <w:rPr>
          <w:sz w:val="24"/>
          <w:szCs w:val="24"/>
        </w:rPr>
        <w:t>аналогами.</w:t>
      </w:r>
    </w:p>
    <w:p w14:paraId="28F3652A" w14:textId="77777777" w:rsidR="00BA508D" w:rsidRPr="000E5C45" w:rsidRDefault="00BA508D" w:rsidP="008A428A">
      <w:pPr>
        <w:pStyle w:val="a4"/>
        <w:ind w:firstLine="707"/>
      </w:pPr>
    </w:p>
    <w:p w14:paraId="1C7CB32F" w14:textId="77777777" w:rsidR="00BA508D" w:rsidRPr="000E5C45" w:rsidRDefault="00BA508D" w:rsidP="009256B2">
      <w:pPr>
        <w:pStyle w:val="a6"/>
        <w:numPr>
          <w:ilvl w:val="1"/>
          <w:numId w:val="10"/>
        </w:numPr>
        <w:tabs>
          <w:tab w:val="left" w:pos="1367"/>
        </w:tabs>
        <w:ind w:left="0" w:firstLine="707"/>
        <w:jc w:val="both"/>
        <w:rPr>
          <w:sz w:val="24"/>
          <w:szCs w:val="24"/>
        </w:rPr>
      </w:pPr>
      <w:r w:rsidRPr="000E5C45">
        <w:rPr>
          <w:sz w:val="24"/>
          <w:szCs w:val="24"/>
        </w:rPr>
        <w:t>Учебно-методическое</w:t>
      </w:r>
      <w:r w:rsidRPr="000E5C45">
        <w:rPr>
          <w:spacing w:val="-9"/>
          <w:sz w:val="24"/>
          <w:szCs w:val="24"/>
        </w:rPr>
        <w:t xml:space="preserve"> </w:t>
      </w:r>
      <w:r w:rsidRPr="000E5C45">
        <w:rPr>
          <w:sz w:val="24"/>
          <w:szCs w:val="24"/>
        </w:rPr>
        <w:t>обеспечение</w:t>
      </w:r>
      <w:r w:rsidRPr="000E5C45">
        <w:rPr>
          <w:spacing w:val="-6"/>
          <w:sz w:val="24"/>
          <w:szCs w:val="24"/>
        </w:rPr>
        <w:t xml:space="preserve"> </w:t>
      </w:r>
      <w:r w:rsidRPr="000E5C45">
        <w:rPr>
          <w:sz w:val="24"/>
          <w:szCs w:val="24"/>
        </w:rPr>
        <w:t>образовательной</w:t>
      </w:r>
      <w:r w:rsidRPr="000E5C45">
        <w:rPr>
          <w:spacing w:val="-7"/>
          <w:sz w:val="24"/>
          <w:szCs w:val="24"/>
        </w:rPr>
        <w:t xml:space="preserve"> </w:t>
      </w:r>
      <w:r w:rsidRPr="000E5C45">
        <w:rPr>
          <w:sz w:val="24"/>
          <w:szCs w:val="24"/>
        </w:rPr>
        <w:t>программы</w:t>
      </w:r>
    </w:p>
    <w:p w14:paraId="76F2CB04" w14:textId="77777777" w:rsidR="00BA508D" w:rsidRPr="000E5C45" w:rsidRDefault="00BA508D" w:rsidP="009256B2">
      <w:pPr>
        <w:pStyle w:val="a6"/>
        <w:numPr>
          <w:ilvl w:val="2"/>
          <w:numId w:val="10"/>
        </w:numPr>
        <w:tabs>
          <w:tab w:val="left" w:pos="1562"/>
        </w:tabs>
        <w:spacing w:before="166" w:line="276" w:lineRule="auto"/>
        <w:ind w:left="0" w:right="262" w:firstLine="707"/>
        <w:jc w:val="both"/>
        <w:rPr>
          <w:sz w:val="24"/>
          <w:szCs w:val="24"/>
        </w:rPr>
      </w:pPr>
      <w:r w:rsidRPr="000E5C45">
        <w:rPr>
          <w:sz w:val="24"/>
          <w:szCs w:val="24"/>
        </w:rPr>
        <w:t>Библиотечный фонд образовательной организации укомплектован печатными и</w:t>
      </w:r>
      <w:r w:rsidRPr="000E5C45">
        <w:rPr>
          <w:spacing w:val="1"/>
          <w:sz w:val="24"/>
          <w:szCs w:val="24"/>
        </w:rPr>
        <w:t xml:space="preserve"> </w:t>
      </w:r>
      <w:r w:rsidRPr="000E5C45">
        <w:rPr>
          <w:sz w:val="24"/>
          <w:szCs w:val="24"/>
        </w:rPr>
        <w:t>(или) электронными учебными изданиями (включая учебники и учебные пособия) по каждой</w:t>
      </w:r>
      <w:r w:rsidRPr="000E5C45">
        <w:rPr>
          <w:spacing w:val="1"/>
          <w:sz w:val="24"/>
          <w:szCs w:val="24"/>
        </w:rPr>
        <w:t xml:space="preserve"> </w:t>
      </w:r>
      <w:r w:rsidRPr="000E5C45">
        <w:rPr>
          <w:sz w:val="24"/>
          <w:szCs w:val="24"/>
        </w:rPr>
        <w:t>дисциплине (модулю) из расчета одно печатное и (или) электронное учебное издание по</w:t>
      </w:r>
      <w:r w:rsidRPr="000E5C45">
        <w:rPr>
          <w:spacing w:val="1"/>
          <w:sz w:val="24"/>
          <w:szCs w:val="24"/>
        </w:rPr>
        <w:t xml:space="preserve"> </w:t>
      </w:r>
      <w:r w:rsidRPr="000E5C45">
        <w:rPr>
          <w:sz w:val="24"/>
          <w:szCs w:val="24"/>
        </w:rPr>
        <w:t>каждой дисциплине (модулю) на</w:t>
      </w:r>
      <w:r w:rsidRPr="000E5C45">
        <w:rPr>
          <w:spacing w:val="-1"/>
          <w:sz w:val="24"/>
          <w:szCs w:val="24"/>
        </w:rPr>
        <w:t xml:space="preserve"> </w:t>
      </w:r>
      <w:r w:rsidRPr="000E5C45">
        <w:rPr>
          <w:sz w:val="24"/>
          <w:szCs w:val="24"/>
        </w:rPr>
        <w:t>одного обучающегося.</w:t>
      </w:r>
    </w:p>
    <w:p w14:paraId="5B635A74" w14:textId="7DEC56B4" w:rsidR="00BA508D" w:rsidRPr="000E5C45" w:rsidRDefault="00BA508D" w:rsidP="008A428A">
      <w:pPr>
        <w:pStyle w:val="a4"/>
        <w:spacing w:line="276" w:lineRule="auto"/>
        <w:ind w:right="256" w:firstLine="707"/>
        <w:jc w:val="both"/>
      </w:pPr>
      <w:r w:rsidRPr="000E5C45">
        <w:t>В случае наличия электронной информационно-образовательной среды происходит</w:t>
      </w:r>
      <w:r w:rsidRPr="000E5C45">
        <w:rPr>
          <w:spacing w:val="1"/>
        </w:rPr>
        <w:t xml:space="preserve"> </w:t>
      </w:r>
      <w:r w:rsidRPr="000E5C45">
        <w:t>замена печатного библиотечного фонда с предоставлением права одновременного доступа</w:t>
      </w:r>
      <w:r w:rsidR="00791C19" w:rsidRPr="000E5C45">
        <w:t xml:space="preserve"> </w:t>
      </w:r>
      <w:r w:rsidRPr="000E5C45">
        <w:t>не</w:t>
      </w:r>
      <w:r w:rsidRPr="000E5C45">
        <w:rPr>
          <w:spacing w:val="1"/>
        </w:rPr>
        <w:t xml:space="preserve"> </w:t>
      </w:r>
      <w:r w:rsidRPr="000E5C45">
        <w:t>менее</w:t>
      </w:r>
      <w:r w:rsidRPr="000E5C45">
        <w:rPr>
          <w:spacing w:val="-5"/>
        </w:rPr>
        <w:t xml:space="preserve"> </w:t>
      </w:r>
      <w:r w:rsidRPr="000E5C45">
        <w:t>25 процентов</w:t>
      </w:r>
      <w:r w:rsidRPr="000E5C45">
        <w:rPr>
          <w:spacing w:val="-1"/>
        </w:rPr>
        <w:t xml:space="preserve"> </w:t>
      </w:r>
      <w:r w:rsidRPr="000E5C45">
        <w:t>обучающихся</w:t>
      </w:r>
      <w:r w:rsidRPr="000E5C45">
        <w:rPr>
          <w:spacing w:val="1"/>
        </w:rPr>
        <w:t xml:space="preserve"> </w:t>
      </w:r>
      <w:r w:rsidRPr="000E5C45">
        <w:t>к</w:t>
      </w:r>
      <w:r w:rsidRPr="000E5C45">
        <w:rPr>
          <w:spacing w:val="-4"/>
        </w:rPr>
        <w:t xml:space="preserve"> </w:t>
      </w:r>
      <w:r w:rsidRPr="000E5C45">
        <w:t>цифровой</w:t>
      </w:r>
      <w:r w:rsidRPr="000E5C45">
        <w:rPr>
          <w:spacing w:val="-1"/>
        </w:rPr>
        <w:t xml:space="preserve"> </w:t>
      </w:r>
      <w:r w:rsidRPr="000E5C45">
        <w:t>(электронной) библиотеке.</w:t>
      </w:r>
    </w:p>
    <w:p w14:paraId="0D91F3AD" w14:textId="77777777" w:rsidR="00BA508D" w:rsidRPr="000E5C45" w:rsidRDefault="00BA508D" w:rsidP="008A428A">
      <w:pPr>
        <w:pStyle w:val="a4"/>
        <w:spacing w:line="276" w:lineRule="auto"/>
        <w:ind w:right="266" w:firstLine="707"/>
        <w:jc w:val="both"/>
      </w:pPr>
      <w:r w:rsidRPr="000E5C45">
        <w:t>Образовательная программа обеспечивается учебно-методической документацией по</w:t>
      </w:r>
      <w:r w:rsidRPr="000E5C45">
        <w:rPr>
          <w:spacing w:val="1"/>
        </w:rPr>
        <w:t xml:space="preserve"> </w:t>
      </w:r>
      <w:r w:rsidRPr="000E5C45">
        <w:t>всем</w:t>
      </w:r>
      <w:r w:rsidRPr="000E5C45">
        <w:rPr>
          <w:spacing w:val="5"/>
        </w:rPr>
        <w:t xml:space="preserve"> </w:t>
      </w:r>
      <w:r w:rsidRPr="000E5C45">
        <w:t>учебным</w:t>
      </w:r>
      <w:r w:rsidRPr="000E5C45">
        <w:rPr>
          <w:spacing w:val="-4"/>
        </w:rPr>
        <w:t xml:space="preserve"> </w:t>
      </w:r>
      <w:r w:rsidRPr="000E5C45">
        <w:t>дисциплинам</w:t>
      </w:r>
      <w:r w:rsidRPr="000E5C45">
        <w:rPr>
          <w:spacing w:val="1"/>
        </w:rPr>
        <w:t xml:space="preserve"> </w:t>
      </w:r>
      <w:r w:rsidRPr="000E5C45">
        <w:t>(модулям).</w:t>
      </w:r>
    </w:p>
    <w:p w14:paraId="6E131AAB" w14:textId="77777777" w:rsidR="008A428A" w:rsidRPr="000E5C45" w:rsidRDefault="008A428A" w:rsidP="008A428A">
      <w:pPr>
        <w:pStyle w:val="a4"/>
        <w:spacing w:line="276" w:lineRule="auto"/>
        <w:ind w:right="266" w:firstLine="707"/>
        <w:jc w:val="both"/>
      </w:pPr>
    </w:p>
    <w:p w14:paraId="333DFE07" w14:textId="77777777" w:rsidR="00BA508D" w:rsidRPr="000E5C45" w:rsidRDefault="00BA508D" w:rsidP="009256B2">
      <w:pPr>
        <w:pStyle w:val="a6"/>
        <w:numPr>
          <w:ilvl w:val="2"/>
          <w:numId w:val="10"/>
        </w:numPr>
        <w:tabs>
          <w:tab w:val="left" w:pos="1550"/>
        </w:tabs>
        <w:ind w:left="0" w:right="272" w:firstLine="707"/>
        <w:jc w:val="both"/>
        <w:rPr>
          <w:sz w:val="24"/>
          <w:szCs w:val="24"/>
        </w:rPr>
      </w:pPr>
      <w:r w:rsidRPr="000E5C45">
        <w:rPr>
          <w:sz w:val="24"/>
          <w:szCs w:val="24"/>
        </w:rPr>
        <w:t>Обучающиеся инвалиды и лица с ограниченными возможностями здоровья быть</w:t>
      </w:r>
      <w:r w:rsidRPr="000E5C45">
        <w:rPr>
          <w:spacing w:val="-57"/>
          <w:sz w:val="24"/>
          <w:szCs w:val="24"/>
        </w:rPr>
        <w:t xml:space="preserve"> </w:t>
      </w:r>
      <w:r w:rsidRPr="000E5C45">
        <w:rPr>
          <w:sz w:val="24"/>
          <w:szCs w:val="24"/>
        </w:rPr>
        <w:t>обеспечены печатными и (или) электронными учебными изданиями, адаптированными при</w:t>
      </w:r>
      <w:r w:rsidRPr="000E5C45">
        <w:rPr>
          <w:spacing w:val="1"/>
          <w:sz w:val="24"/>
          <w:szCs w:val="24"/>
        </w:rPr>
        <w:t xml:space="preserve"> </w:t>
      </w:r>
      <w:r w:rsidRPr="000E5C45">
        <w:rPr>
          <w:sz w:val="24"/>
          <w:szCs w:val="24"/>
        </w:rPr>
        <w:t>необходимости</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обучения</w:t>
      </w:r>
      <w:r w:rsidRPr="000E5C45">
        <w:rPr>
          <w:spacing w:val="5"/>
          <w:sz w:val="24"/>
          <w:szCs w:val="24"/>
        </w:rPr>
        <w:t xml:space="preserve"> </w:t>
      </w:r>
      <w:r w:rsidRPr="000E5C45">
        <w:rPr>
          <w:sz w:val="24"/>
          <w:szCs w:val="24"/>
        </w:rPr>
        <w:t>указанных</w:t>
      </w:r>
      <w:r w:rsidRPr="000E5C45">
        <w:rPr>
          <w:spacing w:val="1"/>
          <w:sz w:val="24"/>
          <w:szCs w:val="24"/>
        </w:rPr>
        <w:t xml:space="preserve"> </w:t>
      </w:r>
      <w:r w:rsidRPr="000E5C45">
        <w:rPr>
          <w:sz w:val="24"/>
          <w:szCs w:val="24"/>
        </w:rPr>
        <w:t>обучающихся.</w:t>
      </w:r>
    </w:p>
    <w:p w14:paraId="6C4725A3" w14:textId="77777777" w:rsidR="00BA508D" w:rsidRPr="000E5C45" w:rsidRDefault="00BA508D" w:rsidP="008A428A">
      <w:pPr>
        <w:pStyle w:val="a4"/>
        <w:spacing w:before="9"/>
        <w:ind w:firstLine="707"/>
      </w:pPr>
    </w:p>
    <w:p w14:paraId="007BC8EB" w14:textId="77777777" w:rsidR="00BA508D" w:rsidRPr="000E5C45" w:rsidRDefault="00BA508D" w:rsidP="009256B2">
      <w:pPr>
        <w:pStyle w:val="a6"/>
        <w:numPr>
          <w:ilvl w:val="1"/>
          <w:numId w:val="10"/>
        </w:numPr>
        <w:tabs>
          <w:tab w:val="left" w:pos="1367"/>
        </w:tabs>
        <w:ind w:left="0" w:firstLine="707"/>
        <w:jc w:val="both"/>
        <w:rPr>
          <w:sz w:val="24"/>
          <w:szCs w:val="24"/>
        </w:rPr>
      </w:pPr>
      <w:r w:rsidRPr="000E5C45">
        <w:rPr>
          <w:sz w:val="24"/>
          <w:szCs w:val="24"/>
        </w:rPr>
        <w:t>Практическая</w:t>
      </w:r>
      <w:r w:rsidRPr="000E5C45">
        <w:rPr>
          <w:spacing w:val="-4"/>
          <w:sz w:val="24"/>
          <w:szCs w:val="24"/>
        </w:rPr>
        <w:t xml:space="preserve"> </w:t>
      </w:r>
      <w:r w:rsidRPr="000E5C45">
        <w:rPr>
          <w:sz w:val="24"/>
          <w:szCs w:val="24"/>
        </w:rPr>
        <w:t>подготовка</w:t>
      </w:r>
      <w:r w:rsidRPr="000E5C45">
        <w:rPr>
          <w:spacing w:val="-8"/>
          <w:sz w:val="24"/>
          <w:szCs w:val="24"/>
        </w:rPr>
        <w:t xml:space="preserve"> </w:t>
      </w:r>
      <w:r w:rsidRPr="000E5C45">
        <w:rPr>
          <w:sz w:val="24"/>
          <w:szCs w:val="24"/>
        </w:rPr>
        <w:t>обучающихся</w:t>
      </w:r>
    </w:p>
    <w:p w14:paraId="27D785A9" w14:textId="77777777" w:rsidR="00BA508D" w:rsidRPr="000E5C45" w:rsidRDefault="00BA508D" w:rsidP="009256B2">
      <w:pPr>
        <w:pStyle w:val="a6"/>
        <w:numPr>
          <w:ilvl w:val="2"/>
          <w:numId w:val="10"/>
        </w:numPr>
        <w:tabs>
          <w:tab w:val="left" w:pos="1802"/>
        </w:tabs>
        <w:spacing w:before="158"/>
        <w:ind w:left="0" w:right="258" w:firstLine="707"/>
        <w:jc w:val="both"/>
        <w:rPr>
          <w:sz w:val="24"/>
          <w:szCs w:val="24"/>
        </w:rPr>
      </w:pPr>
      <w:r w:rsidRPr="000E5C45">
        <w:rPr>
          <w:sz w:val="24"/>
          <w:szCs w:val="24"/>
        </w:rPr>
        <w:t>Практическая</w:t>
      </w:r>
      <w:r w:rsidRPr="000E5C45">
        <w:rPr>
          <w:spacing w:val="1"/>
          <w:sz w:val="24"/>
          <w:szCs w:val="24"/>
        </w:rPr>
        <w:t xml:space="preserve"> </w:t>
      </w:r>
      <w:r w:rsidRPr="000E5C45">
        <w:rPr>
          <w:sz w:val="24"/>
          <w:szCs w:val="24"/>
        </w:rPr>
        <w:t>подготовка</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ОПОП</w:t>
      </w:r>
      <w:r w:rsidRPr="000E5C45">
        <w:rPr>
          <w:spacing w:val="1"/>
          <w:sz w:val="24"/>
          <w:szCs w:val="24"/>
        </w:rPr>
        <w:t xml:space="preserve"> </w:t>
      </w:r>
      <w:r w:rsidRPr="000E5C45">
        <w:rPr>
          <w:sz w:val="24"/>
          <w:szCs w:val="24"/>
        </w:rPr>
        <w:t>направлена</w:t>
      </w:r>
      <w:r w:rsidRPr="000E5C45">
        <w:rPr>
          <w:spacing w:val="1"/>
          <w:sz w:val="24"/>
          <w:szCs w:val="24"/>
        </w:rPr>
        <w:t xml:space="preserve"> </w:t>
      </w:r>
      <w:r w:rsidRPr="000E5C45">
        <w:rPr>
          <w:sz w:val="24"/>
          <w:szCs w:val="24"/>
        </w:rPr>
        <w:t>на</w:t>
      </w:r>
      <w:r w:rsidRPr="000E5C45">
        <w:rPr>
          <w:spacing w:val="1"/>
          <w:sz w:val="24"/>
          <w:szCs w:val="24"/>
        </w:rPr>
        <w:t xml:space="preserve"> </w:t>
      </w:r>
      <w:r w:rsidRPr="000E5C45">
        <w:rPr>
          <w:sz w:val="24"/>
          <w:szCs w:val="24"/>
        </w:rPr>
        <w:t>совершенствование</w:t>
      </w:r>
      <w:r w:rsidRPr="000E5C45">
        <w:rPr>
          <w:spacing w:val="1"/>
          <w:sz w:val="24"/>
          <w:szCs w:val="24"/>
        </w:rPr>
        <w:t xml:space="preserve"> </w:t>
      </w:r>
      <w:r w:rsidRPr="000E5C45">
        <w:rPr>
          <w:sz w:val="24"/>
          <w:szCs w:val="24"/>
        </w:rPr>
        <w:t>модели</w:t>
      </w:r>
      <w:r w:rsidRPr="000E5C45">
        <w:rPr>
          <w:spacing w:val="1"/>
          <w:sz w:val="24"/>
          <w:szCs w:val="24"/>
        </w:rPr>
        <w:t xml:space="preserve"> </w:t>
      </w:r>
      <w:r w:rsidRPr="000E5C45">
        <w:rPr>
          <w:sz w:val="24"/>
          <w:szCs w:val="24"/>
        </w:rPr>
        <w:t>практико-ориентированного</w:t>
      </w:r>
      <w:r w:rsidRPr="000E5C45">
        <w:rPr>
          <w:spacing w:val="1"/>
          <w:sz w:val="24"/>
          <w:szCs w:val="24"/>
        </w:rPr>
        <w:t xml:space="preserve"> </w:t>
      </w:r>
      <w:r w:rsidRPr="000E5C45">
        <w:rPr>
          <w:sz w:val="24"/>
          <w:szCs w:val="24"/>
        </w:rPr>
        <w:t>обучения,</w:t>
      </w:r>
      <w:r w:rsidRPr="000E5C45">
        <w:rPr>
          <w:spacing w:val="1"/>
          <w:sz w:val="24"/>
          <w:szCs w:val="24"/>
        </w:rPr>
        <w:t xml:space="preserve"> </w:t>
      </w:r>
      <w:r w:rsidRPr="000E5C45">
        <w:rPr>
          <w:sz w:val="24"/>
          <w:szCs w:val="24"/>
        </w:rPr>
        <w:t>усиление</w:t>
      </w:r>
      <w:r w:rsidRPr="000E5C45">
        <w:rPr>
          <w:spacing w:val="1"/>
          <w:sz w:val="24"/>
          <w:szCs w:val="24"/>
        </w:rPr>
        <w:t xml:space="preserve"> </w:t>
      </w:r>
      <w:r w:rsidRPr="000E5C45">
        <w:rPr>
          <w:sz w:val="24"/>
          <w:szCs w:val="24"/>
        </w:rPr>
        <w:t>роли</w:t>
      </w:r>
      <w:r w:rsidRPr="000E5C45">
        <w:rPr>
          <w:spacing w:val="-57"/>
          <w:sz w:val="24"/>
          <w:szCs w:val="24"/>
        </w:rPr>
        <w:t xml:space="preserve"> </w:t>
      </w:r>
      <w:r w:rsidRPr="000E5C45">
        <w:rPr>
          <w:sz w:val="24"/>
          <w:szCs w:val="24"/>
        </w:rPr>
        <w:t>работодателей при подготовке специалистов среднего звена путем расширения компонентов</w:t>
      </w:r>
      <w:r w:rsidRPr="000E5C45">
        <w:rPr>
          <w:spacing w:val="1"/>
          <w:sz w:val="24"/>
          <w:szCs w:val="24"/>
        </w:rPr>
        <w:t xml:space="preserve"> </w:t>
      </w:r>
      <w:r w:rsidRPr="000E5C45">
        <w:rPr>
          <w:sz w:val="24"/>
          <w:szCs w:val="24"/>
        </w:rPr>
        <w:t>(частей)</w:t>
      </w:r>
      <w:r w:rsidRPr="000E5C45">
        <w:rPr>
          <w:spacing w:val="1"/>
          <w:sz w:val="24"/>
          <w:szCs w:val="24"/>
        </w:rPr>
        <w:t xml:space="preserve"> </w:t>
      </w:r>
      <w:r w:rsidRPr="000E5C45">
        <w:rPr>
          <w:sz w:val="24"/>
          <w:szCs w:val="24"/>
        </w:rPr>
        <w:t>образовательных</w:t>
      </w:r>
      <w:r w:rsidRPr="000E5C45">
        <w:rPr>
          <w:spacing w:val="1"/>
          <w:sz w:val="24"/>
          <w:szCs w:val="24"/>
        </w:rPr>
        <w:t xml:space="preserve"> </w:t>
      </w:r>
      <w:r w:rsidRPr="000E5C45">
        <w:rPr>
          <w:sz w:val="24"/>
          <w:szCs w:val="24"/>
        </w:rPr>
        <w:t>программ,</w:t>
      </w:r>
      <w:r w:rsidRPr="000E5C45">
        <w:rPr>
          <w:spacing w:val="1"/>
          <w:sz w:val="24"/>
          <w:szCs w:val="24"/>
        </w:rPr>
        <w:t xml:space="preserve"> </w:t>
      </w:r>
      <w:r w:rsidRPr="000E5C45">
        <w:rPr>
          <w:sz w:val="24"/>
          <w:szCs w:val="24"/>
        </w:rPr>
        <w:t>предусматривающих</w:t>
      </w:r>
      <w:r w:rsidRPr="000E5C45">
        <w:rPr>
          <w:spacing w:val="1"/>
          <w:sz w:val="24"/>
          <w:szCs w:val="24"/>
        </w:rPr>
        <w:t xml:space="preserve"> </w:t>
      </w:r>
      <w:r w:rsidRPr="000E5C45">
        <w:rPr>
          <w:sz w:val="24"/>
          <w:szCs w:val="24"/>
        </w:rPr>
        <w:t>моделирование</w:t>
      </w:r>
      <w:r w:rsidRPr="000E5C45">
        <w:rPr>
          <w:spacing w:val="1"/>
          <w:sz w:val="24"/>
          <w:szCs w:val="24"/>
        </w:rPr>
        <w:t xml:space="preserve"> </w:t>
      </w:r>
      <w:r w:rsidRPr="000E5C45">
        <w:rPr>
          <w:sz w:val="24"/>
          <w:szCs w:val="24"/>
        </w:rPr>
        <w:t>условий,</w:t>
      </w:r>
      <w:r w:rsidRPr="000E5C45">
        <w:rPr>
          <w:spacing w:val="1"/>
          <w:sz w:val="24"/>
          <w:szCs w:val="24"/>
        </w:rPr>
        <w:t xml:space="preserve"> </w:t>
      </w:r>
      <w:r w:rsidRPr="000E5C45">
        <w:rPr>
          <w:sz w:val="24"/>
          <w:szCs w:val="24"/>
        </w:rPr>
        <w:t>непосредственно</w:t>
      </w:r>
      <w:r w:rsidRPr="000E5C45">
        <w:rPr>
          <w:spacing w:val="1"/>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будущей</w:t>
      </w:r>
      <w:r w:rsidRPr="000E5C45">
        <w:rPr>
          <w:spacing w:val="1"/>
          <w:sz w:val="24"/>
          <w:szCs w:val="24"/>
        </w:rPr>
        <w:t xml:space="preserve"> </w:t>
      </w:r>
      <w:r w:rsidRPr="000E5C45">
        <w:rPr>
          <w:sz w:val="24"/>
          <w:szCs w:val="24"/>
        </w:rPr>
        <w:t>профессиональной</w:t>
      </w:r>
      <w:r w:rsidRPr="000E5C45">
        <w:rPr>
          <w:spacing w:val="1"/>
          <w:sz w:val="24"/>
          <w:szCs w:val="24"/>
        </w:rPr>
        <w:t xml:space="preserve"> </w:t>
      </w:r>
      <w:r w:rsidRPr="000E5C45">
        <w:rPr>
          <w:sz w:val="24"/>
          <w:szCs w:val="24"/>
        </w:rPr>
        <w:t>деятельностью,</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обеспечения условий для получения обучающимися практических навыков и компетенций,</w:t>
      </w:r>
      <w:r w:rsidRPr="000E5C45">
        <w:rPr>
          <w:spacing w:val="1"/>
          <w:sz w:val="24"/>
          <w:szCs w:val="24"/>
        </w:rPr>
        <w:t xml:space="preserve"> </w:t>
      </w:r>
      <w:r w:rsidRPr="000E5C45">
        <w:rPr>
          <w:sz w:val="24"/>
          <w:szCs w:val="24"/>
        </w:rPr>
        <w:t>соответствующих</w:t>
      </w:r>
      <w:r w:rsidRPr="000E5C45">
        <w:rPr>
          <w:spacing w:val="1"/>
          <w:sz w:val="24"/>
          <w:szCs w:val="24"/>
        </w:rPr>
        <w:t xml:space="preserve"> </w:t>
      </w:r>
      <w:r w:rsidRPr="000E5C45">
        <w:rPr>
          <w:sz w:val="24"/>
          <w:szCs w:val="24"/>
        </w:rPr>
        <w:t>требованиям,</w:t>
      </w:r>
      <w:r w:rsidRPr="000E5C45">
        <w:rPr>
          <w:spacing w:val="1"/>
          <w:sz w:val="24"/>
          <w:szCs w:val="24"/>
        </w:rPr>
        <w:t xml:space="preserve"> </w:t>
      </w:r>
      <w:r w:rsidRPr="000E5C45">
        <w:rPr>
          <w:sz w:val="24"/>
          <w:szCs w:val="24"/>
        </w:rPr>
        <w:t>предъявляемым</w:t>
      </w:r>
      <w:r w:rsidRPr="000E5C45">
        <w:rPr>
          <w:spacing w:val="1"/>
          <w:sz w:val="24"/>
          <w:szCs w:val="24"/>
        </w:rPr>
        <w:t xml:space="preserve"> </w:t>
      </w:r>
      <w:r w:rsidRPr="000E5C45">
        <w:rPr>
          <w:sz w:val="24"/>
          <w:szCs w:val="24"/>
        </w:rPr>
        <w:t>работодателями</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квалификациям</w:t>
      </w:r>
      <w:r w:rsidRPr="000E5C45">
        <w:rPr>
          <w:spacing w:val="1"/>
          <w:sz w:val="24"/>
          <w:szCs w:val="24"/>
        </w:rPr>
        <w:t xml:space="preserve"> </w:t>
      </w:r>
      <w:r w:rsidRPr="000E5C45">
        <w:rPr>
          <w:sz w:val="24"/>
          <w:szCs w:val="24"/>
        </w:rPr>
        <w:t>специалистов.</w:t>
      </w:r>
    </w:p>
    <w:p w14:paraId="122F7745" w14:textId="23413F65" w:rsidR="00BA508D" w:rsidRPr="000E5C45" w:rsidRDefault="008A428A" w:rsidP="009256B2">
      <w:pPr>
        <w:pStyle w:val="a6"/>
        <w:numPr>
          <w:ilvl w:val="2"/>
          <w:numId w:val="10"/>
        </w:numPr>
        <w:tabs>
          <w:tab w:val="left" w:pos="1571"/>
        </w:tabs>
        <w:spacing w:before="3"/>
        <w:ind w:left="0" w:right="263" w:firstLine="707"/>
        <w:jc w:val="both"/>
        <w:rPr>
          <w:sz w:val="24"/>
          <w:szCs w:val="24"/>
        </w:rPr>
      </w:pPr>
      <w:r w:rsidRPr="000E5C45">
        <w:rPr>
          <w:sz w:val="24"/>
          <w:szCs w:val="24"/>
        </w:rPr>
        <w:t>Техникум</w:t>
      </w:r>
      <w:r w:rsidR="00BA508D" w:rsidRPr="000E5C45">
        <w:rPr>
          <w:sz w:val="24"/>
          <w:szCs w:val="24"/>
        </w:rPr>
        <w:t xml:space="preserve"> самостоятельно проектирует реализацию образовательной программы</w:t>
      </w:r>
      <w:r w:rsidR="00BA508D" w:rsidRPr="000E5C45">
        <w:rPr>
          <w:spacing w:val="1"/>
          <w:sz w:val="24"/>
          <w:szCs w:val="24"/>
        </w:rPr>
        <w:t xml:space="preserve"> </w:t>
      </w:r>
      <w:r w:rsidR="00BA508D" w:rsidRPr="000E5C45">
        <w:rPr>
          <w:sz w:val="24"/>
          <w:szCs w:val="24"/>
        </w:rPr>
        <w:t xml:space="preserve">и ее отдельных частей (дисциплины, междисциплинарные курсы, </w:t>
      </w:r>
      <w:r w:rsidR="00BA508D" w:rsidRPr="000E5C45">
        <w:rPr>
          <w:sz w:val="24"/>
          <w:szCs w:val="24"/>
        </w:rPr>
        <w:lastRenderedPageBreak/>
        <w:t>профессиональные модули,</w:t>
      </w:r>
      <w:r w:rsidR="00BA508D" w:rsidRPr="000E5C45">
        <w:rPr>
          <w:spacing w:val="-57"/>
          <w:sz w:val="24"/>
          <w:szCs w:val="24"/>
        </w:rPr>
        <w:t xml:space="preserve"> </w:t>
      </w:r>
      <w:r w:rsidR="00BA508D" w:rsidRPr="000E5C45">
        <w:rPr>
          <w:sz w:val="24"/>
          <w:szCs w:val="24"/>
        </w:rPr>
        <w:t>практика</w:t>
      </w:r>
      <w:r w:rsidR="00BA508D" w:rsidRPr="000E5C45">
        <w:rPr>
          <w:spacing w:val="-15"/>
          <w:sz w:val="24"/>
          <w:szCs w:val="24"/>
        </w:rPr>
        <w:t xml:space="preserve"> </w:t>
      </w:r>
      <w:r w:rsidR="00BA508D" w:rsidRPr="000E5C45">
        <w:rPr>
          <w:sz w:val="24"/>
          <w:szCs w:val="24"/>
        </w:rPr>
        <w:t>и</w:t>
      </w:r>
      <w:r w:rsidR="00BA508D" w:rsidRPr="000E5C45">
        <w:rPr>
          <w:spacing w:val="-13"/>
          <w:sz w:val="24"/>
          <w:szCs w:val="24"/>
        </w:rPr>
        <w:t xml:space="preserve"> </w:t>
      </w:r>
      <w:r w:rsidR="00BA508D" w:rsidRPr="000E5C45">
        <w:rPr>
          <w:sz w:val="24"/>
          <w:szCs w:val="24"/>
        </w:rPr>
        <w:t>другие</w:t>
      </w:r>
      <w:r w:rsidR="00BA508D" w:rsidRPr="000E5C45">
        <w:rPr>
          <w:spacing w:val="-14"/>
          <w:sz w:val="24"/>
          <w:szCs w:val="24"/>
        </w:rPr>
        <w:t xml:space="preserve"> </w:t>
      </w:r>
      <w:r w:rsidR="00BA508D" w:rsidRPr="000E5C45">
        <w:rPr>
          <w:sz w:val="24"/>
          <w:szCs w:val="24"/>
        </w:rPr>
        <w:t>компоненты)</w:t>
      </w:r>
      <w:r w:rsidR="00BA508D" w:rsidRPr="000E5C45">
        <w:rPr>
          <w:spacing w:val="-15"/>
          <w:sz w:val="24"/>
          <w:szCs w:val="24"/>
        </w:rPr>
        <w:t xml:space="preserve"> </w:t>
      </w:r>
      <w:r w:rsidR="00BA508D" w:rsidRPr="000E5C45">
        <w:rPr>
          <w:sz w:val="24"/>
          <w:szCs w:val="24"/>
        </w:rPr>
        <w:t>в</w:t>
      </w:r>
      <w:r w:rsidR="00BA508D" w:rsidRPr="000E5C45">
        <w:rPr>
          <w:spacing w:val="-14"/>
          <w:sz w:val="24"/>
          <w:szCs w:val="24"/>
        </w:rPr>
        <w:t xml:space="preserve"> </w:t>
      </w:r>
      <w:r w:rsidR="00BA508D" w:rsidRPr="000E5C45">
        <w:rPr>
          <w:sz w:val="24"/>
          <w:szCs w:val="24"/>
        </w:rPr>
        <w:t>форме</w:t>
      </w:r>
      <w:r w:rsidR="00BA508D" w:rsidRPr="000E5C45">
        <w:rPr>
          <w:spacing w:val="-14"/>
          <w:sz w:val="24"/>
          <w:szCs w:val="24"/>
        </w:rPr>
        <w:t xml:space="preserve"> </w:t>
      </w:r>
      <w:r w:rsidR="00BA508D" w:rsidRPr="000E5C45">
        <w:rPr>
          <w:sz w:val="24"/>
          <w:szCs w:val="24"/>
        </w:rPr>
        <w:t>практической</w:t>
      </w:r>
      <w:r w:rsidR="00BA508D" w:rsidRPr="000E5C45">
        <w:rPr>
          <w:spacing w:val="-12"/>
          <w:sz w:val="24"/>
          <w:szCs w:val="24"/>
        </w:rPr>
        <w:t xml:space="preserve"> </w:t>
      </w:r>
      <w:r w:rsidR="00BA508D" w:rsidRPr="000E5C45">
        <w:rPr>
          <w:sz w:val="24"/>
          <w:szCs w:val="24"/>
        </w:rPr>
        <w:t>подготовки</w:t>
      </w:r>
      <w:r w:rsidR="00BA508D" w:rsidRPr="000E5C45">
        <w:rPr>
          <w:spacing w:val="-11"/>
          <w:sz w:val="24"/>
          <w:szCs w:val="24"/>
        </w:rPr>
        <w:t xml:space="preserve"> </w:t>
      </w:r>
      <w:r w:rsidR="00BA508D" w:rsidRPr="000E5C45">
        <w:rPr>
          <w:sz w:val="24"/>
          <w:szCs w:val="24"/>
        </w:rPr>
        <w:t>с</w:t>
      </w:r>
      <w:r w:rsidR="00BA508D" w:rsidRPr="000E5C45">
        <w:rPr>
          <w:spacing w:val="-13"/>
          <w:sz w:val="24"/>
          <w:szCs w:val="24"/>
        </w:rPr>
        <w:t xml:space="preserve"> </w:t>
      </w:r>
      <w:r w:rsidR="00BA508D" w:rsidRPr="000E5C45">
        <w:rPr>
          <w:sz w:val="24"/>
          <w:szCs w:val="24"/>
        </w:rPr>
        <w:t>учетом</w:t>
      </w:r>
      <w:r w:rsidR="00BA508D" w:rsidRPr="000E5C45">
        <w:rPr>
          <w:spacing w:val="-14"/>
          <w:sz w:val="24"/>
          <w:szCs w:val="24"/>
        </w:rPr>
        <w:t xml:space="preserve"> </w:t>
      </w:r>
      <w:r w:rsidR="00BA508D" w:rsidRPr="000E5C45">
        <w:rPr>
          <w:sz w:val="24"/>
          <w:szCs w:val="24"/>
        </w:rPr>
        <w:t>требований</w:t>
      </w:r>
      <w:r w:rsidR="00BA508D" w:rsidRPr="000E5C45">
        <w:rPr>
          <w:spacing w:val="-11"/>
          <w:sz w:val="24"/>
          <w:szCs w:val="24"/>
        </w:rPr>
        <w:t xml:space="preserve"> </w:t>
      </w:r>
      <w:r w:rsidR="00BA508D" w:rsidRPr="000E5C45">
        <w:rPr>
          <w:sz w:val="24"/>
          <w:szCs w:val="24"/>
        </w:rPr>
        <w:t>ФГО</w:t>
      </w:r>
      <w:r w:rsidR="00283E01" w:rsidRPr="000E5C45">
        <w:rPr>
          <w:sz w:val="24"/>
          <w:szCs w:val="24"/>
        </w:rPr>
        <w:t>С СПО</w:t>
      </w:r>
      <w:r w:rsidR="00BA508D" w:rsidRPr="000E5C45">
        <w:rPr>
          <w:spacing w:val="-2"/>
          <w:sz w:val="24"/>
          <w:szCs w:val="24"/>
        </w:rPr>
        <w:t xml:space="preserve"> </w:t>
      </w:r>
      <w:r w:rsidR="00BA508D" w:rsidRPr="000E5C45">
        <w:rPr>
          <w:sz w:val="24"/>
          <w:szCs w:val="24"/>
        </w:rPr>
        <w:t>и специфики</w:t>
      </w:r>
      <w:r w:rsidR="00BA508D" w:rsidRPr="000E5C45">
        <w:rPr>
          <w:spacing w:val="-1"/>
          <w:sz w:val="24"/>
          <w:szCs w:val="24"/>
        </w:rPr>
        <w:t xml:space="preserve"> </w:t>
      </w:r>
      <w:r w:rsidR="00BA508D" w:rsidRPr="000E5C45">
        <w:rPr>
          <w:sz w:val="24"/>
          <w:szCs w:val="24"/>
        </w:rPr>
        <w:t>получаемой специальности.</w:t>
      </w:r>
    </w:p>
    <w:p w14:paraId="41FF4CFF" w14:textId="77777777" w:rsidR="00BA508D" w:rsidRPr="000E5C45" w:rsidRDefault="00BA508D" w:rsidP="009256B2">
      <w:pPr>
        <w:pStyle w:val="a6"/>
        <w:numPr>
          <w:ilvl w:val="2"/>
          <w:numId w:val="10"/>
        </w:numPr>
        <w:tabs>
          <w:tab w:val="left" w:pos="1593"/>
        </w:tabs>
        <w:ind w:left="0" w:right="263" w:firstLine="707"/>
        <w:jc w:val="both"/>
        <w:rPr>
          <w:sz w:val="24"/>
          <w:szCs w:val="24"/>
        </w:rPr>
      </w:pPr>
      <w:r w:rsidRPr="000E5C45">
        <w:rPr>
          <w:sz w:val="24"/>
          <w:szCs w:val="24"/>
        </w:rPr>
        <w:t>Образовательная деятельность в форме практической подготовки реализуется</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проведении</w:t>
      </w:r>
      <w:r w:rsidRPr="000E5C45">
        <w:rPr>
          <w:spacing w:val="1"/>
          <w:sz w:val="24"/>
          <w:szCs w:val="24"/>
        </w:rPr>
        <w:t xml:space="preserve"> </w:t>
      </w:r>
      <w:r w:rsidRPr="000E5C45">
        <w:rPr>
          <w:sz w:val="24"/>
          <w:szCs w:val="24"/>
        </w:rPr>
        <w:t>практических</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лабораторных</w:t>
      </w:r>
      <w:r w:rsidRPr="000E5C45">
        <w:rPr>
          <w:spacing w:val="1"/>
          <w:sz w:val="24"/>
          <w:szCs w:val="24"/>
        </w:rPr>
        <w:t xml:space="preserve"> </w:t>
      </w:r>
      <w:r w:rsidRPr="000E5C45">
        <w:rPr>
          <w:sz w:val="24"/>
          <w:szCs w:val="24"/>
        </w:rPr>
        <w:t>занятий,</w:t>
      </w:r>
      <w:r w:rsidRPr="000E5C45">
        <w:rPr>
          <w:spacing w:val="1"/>
          <w:sz w:val="24"/>
          <w:szCs w:val="24"/>
        </w:rPr>
        <w:t xml:space="preserve"> </w:t>
      </w:r>
      <w:r w:rsidRPr="000E5C45">
        <w:rPr>
          <w:sz w:val="24"/>
          <w:szCs w:val="24"/>
        </w:rPr>
        <w:t>выполнении</w:t>
      </w:r>
      <w:r w:rsidRPr="000E5C45">
        <w:rPr>
          <w:spacing w:val="1"/>
          <w:sz w:val="24"/>
          <w:szCs w:val="24"/>
        </w:rPr>
        <w:t xml:space="preserve"> </w:t>
      </w:r>
      <w:r w:rsidRPr="000E5C45">
        <w:rPr>
          <w:sz w:val="24"/>
          <w:szCs w:val="24"/>
        </w:rPr>
        <w:t>курсового</w:t>
      </w:r>
      <w:r w:rsidRPr="000E5C45">
        <w:rPr>
          <w:spacing w:val="1"/>
          <w:sz w:val="24"/>
          <w:szCs w:val="24"/>
        </w:rPr>
        <w:t xml:space="preserve"> </w:t>
      </w:r>
      <w:r w:rsidRPr="000E5C45">
        <w:rPr>
          <w:sz w:val="24"/>
          <w:szCs w:val="24"/>
        </w:rPr>
        <w:t>проектирования,</w:t>
      </w:r>
      <w:r w:rsidRPr="000E5C45">
        <w:rPr>
          <w:spacing w:val="-1"/>
          <w:sz w:val="24"/>
          <w:szCs w:val="24"/>
        </w:rPr>
        <w:t xml:space="preserve"> </w:t>
      </w:r>
      <w:r w:rsidRPr="000E5C45">
        <w:rPr>
          <w:sz w:val="24"/>
          <w:szCs w:val="24"/>
        </w:rPr>
        <w:t>всех</w:t>
      </w:r>
      <w:r w:rsidRPr="000E5C45">
        <w:rPr>
          <w:spacing w:val="1"/>
          <w:sz w:val="24"/>
          <w:szCs w:val="24"/>
        </w:rPr>
        <w:t xml:space="preserve"> </w:t>
      </w:r>
      <w:r w:rsidRPr="000E5C45">
        <w:rPr>
          <w:sz w:val="24"/>
          <w:szCs w:val="24"/>
        </w:rPr>
        <w:t>видов</w:t>
      </w:r>
      <w:r w:rsidRPr="000E5C45">
        <w:rPr>
          <w:spacing w:val="-1"/>
          <w:sz w:val="24"/>
          <w:szCs w:val="24"/>
        </w:rPr>
        <w:t xml:space="preserve"> </w:t>
      </w:r>
      <w:r w:rsidRPr="000E5C45">
        <w:rPr>
          <w:sz w:val="24"/>
          <w:szCs w:val="24"/>
        </w:rPr>
        <w:t>практики</w:t>
      </w:r>
      <w:r w:rsidRPr="000E5C45">
        <w:rPr>
          <w:spacing w:val="1"/>
          <w:sz w:val="24"/>
          <w:szCs w:val="24"/>
        </w:rPr>
        <w:t xml:space="preserve"> </w:t>
      </w:r>
      <w:r w:rsidRPr="000E5C45">
        <w:rPr>
          <w:sz w:val="24"/>
          <w:szCs w:val="24"/>
        </w:rPr>
        <w:t>и иных</w:t>
      </w:r>
      <w:r w:rsidRPr="000E5C45">
        <w:rPr>
          <w:spacing w:val="4"/>
          <w:sz w:val="24"/>
          <w:szCs w:val="24"/>
        </w:rPr>
        <w:t xml:space="preserve"> </w:t>
      </w:r>
      <w:r w:rsidRPr="000E5C45">
        <w:rPr>
          <w:sz w:val="24"/>
          <w:szCs w:val="24"/>
        </w:rPr>
        <w:t>видов</w:t>
      </w:r>
      <w:r w:rsidRPr="000E5C45">
        <w:rPr>
          <w:spacing w:val="2"/>
          <w:sz w:val="24"/>
          <w:szCs w:val="24"/>
        </w:rPr>
        <w:t xml:space="preserve"> </w:t>
      </w:r>
      <w:r w:rsidRPr="000E5C45">
        <w:rPr>
          <w:sz w:val="24"/>
          <w:szCs w:val="24"/>
        </w:rPr>
        <w:t>учебной деятельности;</w:t>
      </w:r>
    </w:p>
    <w:p w14:paraId="6C36EB8D" w14:textId="65357FD5" w:rsidR="00BA508D" w:rsidRPr="000E5C45" w:rsidRDefault="00BA508D" w:rsidP="009256B2">
      <w:pPr>
        <w:pStyle w:val="a6"/>
        <w:numPr>
          <w:ilvl w:val="0"/>
          <w:numId w:val="9"/>
        </w:numPr>
        <w:tabs>
          <w:tab w:val="left" w:pos="1682"/>
        </w:tabs>
        <w:spacing w:before="7" w:line="235" w:lineRule="auto"/>
        <w:ind w:left="0" w:right="268" w:firstLine="707"/>
        <w:jc w:val="both"/>
        <w:rPr>
          <w:sz w:val="24"/>
          <w:szCs w:val="24"/>
        </w:rPr>
      </w:pPr>
      <w:r w:rsidRPr="000E5C45">
        <w:rPr>
          <w:sz w:val="24"/>
          <w:szCs w:val="24"/>
        </w:rPr>
        <w:t>предусматривает</w:t>
      </w:r>
      <w:r w:rsidRPr="000E5C45">
        <w:rPr>
          <w:spacing w:val="1"/>
          <w:sz w:val="24"/>
          <w:szCs w:val="24"/>
        </w:rPr>
        <w:t xml:space="preserve"> </w:t>
      </w:r>
      <w:r w:rsidRPr="000E5C45">
        <w:rPr>
          <w:sz w:val="24"/>
          <w:szCs w:val="24"/>
        </w:rPr>
        <w:t>демонстрацию</w:t>
      </w:r>
      <w:r w:rsidRPr="000E5C45">
        <w:rPr>
          <w:spacing w:val="1"/>
          <w:sz w:val="24"/>
          <w:szCs w:val="24"/>
        </w:rPr>
        <w:t xml:space="preserve"> </w:t>
      </w:r>
      <w:r w:rsidRPr="000E5C45">
        <w:rPr>
          <w:sz w:val="24"/>
          <w:szCs w:val="24"/>
        </w:rPr>
        <w:t>практических</w:t>
      </w:r>
      <w:r w:rsidRPr="000E5C45">
        <w:rPr>
          <w:spacing w:val="1"/>
          <w:sz w:val="24"/>
          <w:szCs w:val="24"/>
        </w:rPr>
        <w:t xml:space="preserve"> </w:t>
      </w:r>
      <w:r w:rsidRPr="000E5C45">
        <w:rPr>
          <w:sz w:val="24"/>
          <w:szCs w:val="24"/>
        </w:rPr>
        <w:t>навыков,</w:t>
      </w:r>
      <w:r w:rsidRPr="000E5C45">
        <w:rPr>
          <w:spacing w:val="1"/>
          <w:sz w:val="24"/>
          <w:szCs w:val="24"/>
        </w:rPr>
        <w:t xml:space="preserve"> </w:t>
      </w:r>
      <w:r w:rsidRPr="000E5C45">
        <w:rPr>
          <w:sz w:val="24"/>
          <w:szCs w:val="24"/>
        </w:rPr>
        <w:t>выполнение,</w:t>
      </w:r>
      <w:r w:rsidRPr="000E5C45">
        <w:rPr>
          <w:spacing w:val="1"/>
          <w:sz w:val="24"/>
          <w:szCs w:val="24"/>
        </w:rPr>
        <w:t xml:space="preserve"> </w:t>
      </w:r>
      <w:r w:rsidRPr="000E5C45">
        <w:rPr>
          <w:sz w:val="24"/>
          <w:szCs w:val="24"/>
        </w:rPr>
        <w:t>моделирование</w:t>
      </w:r>
      <w:r w:rsidRPr="000E5C45">
        <w:rPr>
          <w:spacing w:val="5"/>
          <w:sz w:val="24"/>
          <w:szCs w:val="24"/>
        </w:rPr>
        <w:t xml:space="preserve"> </w:t>
      </w:r>
      <w:r w:rsidRPr="000E5C45">
        <w:rPr>
          <w:sz w:val="24"/>
          <w:szCs w:val="24"/>
        </w:rPr>
        <w:t>обучающимися</w:t>
      </w:r>
      <w:r w:rsidRPr="000E5C45">
        <w:rPr>
          <w:spacing w:val="10"/>
          <w:sz w:val="24"/>
          <w:szCs w:val="24"/>
        </w:rPr>
        <w:t xml:space="preserve"> </w:t>
      </w:r>
      <w:r w:rsidRPr="000E5C45">
        <w:rPr>
          <w:sz w:val="24"/>
          <w:szCs w:val="24"/>
        </w:rPr>
        <w:t>определенных</w:t>
      </w:r>
      <w:r w:rsidRPr="000E5C45">
        <w:rPr>
          <w:spacing w:val="7"/>
          <w:sz w:val="24"/>
          <w:szCs w:val="24"/>
        </w:rPr>
        <w:t xml:space="preserve"> </w:t>
      </w:r>
      <w:r w:rsidRPr="000E5C45">
        <w:rPr>
          <w:sz w:val="24"/>
          <w:szCs w:val="24"/>
        </w:rPr>
        <w:t>видов</w:t>
      </w:r>
      <w:r w:rsidRPr="000E5C45">
        <w:rPr>
          <w:spacing w:val="9"/>
          <w:sz w:val="24"/>
          <w:szCs w:val="24"/>
        </w:rPr>
        <w:t xml:space="preserve"> </w:t>
      </w:r>
      <w:r w:rsidRPr="000E5C45">
        <w:rPr>
          <w:sz w:val="24"/>
          <w:szCs w:val="24"/>
        </w:rPr>
        <w:t>работ</w:t>
      </w:r>
      <w:r w:rsidRPr="000E5C45">
        <w:rPr>
          <w:spacing w:val="9"/>
          <w:sz w:val="24"/>
          <w:szCs w:val="24"/>
        </w:rPr>
        <w:t xml:space="preserve"> </w:t>
      </w:r>
      <w:r w:rsidRPr="000E5C45">
        <w:rPr>
          <w:sz w:val="24"/>
          <w:szCs w:val="24"/>
        </w:rPr>
        <w:t>для</w:t>
      </w:r>
      <w:r w:rsidRPr="000E5C45">
        <w:rPr>
          <w:spacing w:val="6"/>
          <w:sz w:val="24"/>
          <w:szCs w:val="24"/>
        </w:rPr>
        <w:t xml:space="preserve"> </w:t>
      </w:r>
      <w:r w:rsidRPr="000E5C45">
        <w:rPr>
          <w:sz w:val="24"/>
          <w:szCs w:val="24"/>
        </w:rPr>
        <w:t>решения</w:t>
      </w:r>
      <w:r w:rsidRPr="000E5C45">
        <w:rPr>
          <w:spacing w:val="9"/>
          <w:sz w:val="24"/>
          <w:szCs w:val="24"/>
        </w:rPr>
        <w:t xml:space="preserve"> </w:t>
      </w:r>
      <w:r w:rsidRPr="000E5C45">
        <w:rPr>
          <w:sz w:val="24"/>
          <w:szCs w:val="24"/>
        </w:rPr>
        <w:t>практических</w:t>
      </w:r>
      <w:r w:rsidRPr="000E5C45">
        <w:rPr>
          <w:spacing w:val="12"/>
          <w:sz w:val="24"/>
          <w:szCs w:val="24"/>
        </w:rPr>
        <w:t xml:space="preserve"> </w:t>
      </w:r>
      <w:r w:rsidRPr="000E5C45">
        <w:rPr>
          <w:sz w:val="24"/>
          <w:szCs w:val="24"/>
        </w:rPr>
        <w:t>задач,</w:t>
      </w:r>
      <w:r w:rsidR="00283E01" w:rsidRPr="000E5C45">
        <w:rPr>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будущей</w:t>
      </w:r>
      <w:r w:rsidRPr="000E5C45">
        <w:rPr>
          <w:spacing w:val="1"/>
          <w:sz w:val="24"/>
          <w:szCs w:val="24"/>
        </w:rPr>
        <w:t xml:space="preserve"> </w:t>
      </w:r>
      <w:r w:rsidRPr="000E5C45">
        <w:rPr>
          <w:sz w:val="24"/>
          <w:szCs w:val="24"/>
        </w:rPr>
        <w:t>профессиональной</w:t>
      </w:r>
      <w:r w:rsidRPr="000E5C45">
        <w:rPr>
          <w:spacing w:val="1"/>
          <w:sz w:val="24"/>
          <w:szCs w:val="24"/>
        </w:rPr>
        <w:t xml:space="preserve"> </w:t>
      </w:r>
      <w:r w:rsidRPr="000E5C45">
        <w:rPr>
          <w:sz w:val="24"/>
          <w:szCs w:val="24"/>
        </w:rPr>
        <w:t>деятельностью</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условиях,</w:t>
      </w:r>
      <w:r w:rsidRPr="000E5C45">
        <w:rPr>
          <w:spacing w:val="1"/>
          <w:sz w:val="24"/>
          <w:szCs w:val="24"/>
        </w:rPr>
        <w:t xml:space="preserve"> </w:t>
      </w:r>
      <w:r w:rsidRPr="000E5C45">
        <w:rPr>
          <w:sz w:val="24"/>
          <w:szCs w:val="24"/>
        </w:rPr>
        <w:t>приближенных</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реальным</w:t>
      </w:r>
      <w:r w:rsidRPr="000E5C45">
        <w:rPr>
          <w:spacing w:val="-5"/>
          <w:sz w:val="24"/>
          <w:szCs w:val="24"/>
        </w:rPr>
        <w:t xml:space="preserve"> </w:t>
      </w:r>
      <w:r w:rsidRPr="000E5C45">
        <w:rPr>
          <w:sz w:val="24"/>
          <w:szCs w:val="24"/>
        </w:rPr>
        <w:t>производственным;</w:t>
      </w:r>
    </w:p>
    <w:p w14:paraId="11F78274" w14:textId="77777777" w:rsidR="00BA508D" w:rsidRPr="000E5C45" w:rsidRDefault="00BA508D" w:rsidP="009256B2">
      <w:pPr>
        <w:pStyle w:val="a6"/>
        <w:numPr>
          <w:ilvl w:val="0"/>
          <w:numId w:val="9"/>
        </w:numPr>
        <w:tabs>
          <w:tab w:val="left" w:pos="1682"/>
        </w:tabs>
        <w:spacing w:before="6" w:line="237" w:lineRule="auto"/>
        <w:ind w:left="0" w:right="261" w:firstLine="707"/>
        <w:jc w:val="both"/>
        <w:rPr>
          <w:sz w:val="24"/>
          <w:szCs w:val="24"/>
        </w:rPr>
      </w:pPr>
      <w:r w:rsidRPr="000E5C45">
        <w:rPr>
          <w:sz w:val="24"/>
          <w:szCs w:val="24"/>
        </w:rPr>
        <w:t>может включать в себя отдельные лекции, семинары, мастер-классы, которые</w:t>
      </w:r>
      <w:r w:rsidRPr="000E5C45">
        <w:rPr>
          <w:spacing w:val="1"/>
          <w:sz w:val="24"/>
          <w:szCs w:val="24"/>
        </w:rPr>
        <w:t xml:space="preserve"> </w:t>
      </w:r>
      <w:r w:rsidRPr="000E5C45">
        <w:rPr>
          <w:sz w:val="24"/>
          <w:szCs w:val="24"/>
        </w:rPr>
        <w:t>предусматривают</w:t>
      </w:r>
      <w:r w:rsidRPr="000E5C45">
        <w:rPr>
          <w:spacing w:val="1"/>
          <w:sz w:val="24"/>
          <w:szCs w:val="24"/>
        </w:rPr>
        <w:t xml:space="preserve"> </w:t>
      </w:r>
      <w:r w:rsidRPr="000E5C45">
        <w:rPr>
          <w:sz w:val="24"/>
          <w:szCs w:val="24"/>
        </w:rPr>
        <w:t>передачу</w:t>
      </w:r>
      <w:r w:rsidRPr="000E5C45">
        <w:rPr>
          <w:spacing w:val="1"/>
          <w:sz w:val="24"/>
          <w:szCs w:val="24"/>
        </w:rPr>
        <w:t xml:space="preserve"> </w:t>
      </w:r>
      <w:r w:rsidRPr="000E5C45">
        <w:rPr>
          <w:sz w:val="24"/>
          <w:szCs w:val="24"/>
        </w:rPr>
        <w:t>обучающимся</w:t>
      </w:r>
      <w:r w:rsidRPr="000E5C45">
        <w:rPr>
          <w:spacing w:val="1"/>
          <w:sz w:val="24"/>
          <w:szCs w:val="24"/>
        </w:rPr>
        <w:t xml:space="preserve"> </w:t>
      </w:r>
      <w:r w:rsidRPr="000E5C45">
        <w:rPr>
          <w:sz w:val="24"/>
          <w:szCs w:val="24"/>
        </w:rPr>
        <w:t>учебной</w:t>
      </w:r>
      <w:r w:rsidRPr="000E5C45">
        <w:rPr>
          <w:spacing w:val="1"/>
          <w:sz w:val="24"/>
          <w:szCs w:val="24"/>
        </w:rPr>
        <w:t xml:space="preserve"> </w:t>
      </w:r>
      <w:r w:rsidRPr="000E5C45">
        <w:rPr>
          <w:sz w:val="24"/>
          <w:szCs w:val="24"/>
        </w:rPr>
        <w:t>информации,</w:t>
      </w:r>
      <w:r w:rsidRPr="000E5C45">
        <w:rPr>
          <w:spacing w:val="1"/>
          <w:sz w:val="24"/>
          <w:szCs w:val="24"/>
        </w:rPr>
        <w:t xml:space="preserve"> </w:t>
      </w:r>
      <w:r w:rsidRPr="000E5C45">
        <w:rPr>
          <w:sz w:val="24"/>
          <w:szCs w:val="24"/>
        </w:rPr>
        <w:t>необходимой</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последующего</w:t>
      </w:r>
      <w:r w:rsidRPr="000E5C45">
        <w:rPr>
          <w:spacing w:val="-5"/>
          <w:sz w:val="24"/>
          <w:szCs w:val="24"/>
        </w:rPr>
        <w:t xml:space="preserve"> </w:t>
      </w:r>
      <w:r w:rsidRPr="000E5C45">
        <w:rPr>
          <w:sz w:val="24"/>
          <w:szCs w:val="24"/>
        </w:rPr>
        <w:t>выполнения</w:t>
      </w:r>
      <w:r w:rsidRPr="000E5C45">
        <w:rPr>
          <w:spacing w:val="-3"/>
          <w:sz w:val="24"/>
          <w:szCs w:val="24"/>
        </w:rPr>
        <w:t xml:space="preserve"> </w:t>
      </w:r>
      <w:r w:rsidRPr="000E5C45">
        <w:rPr>
          <w:sz w:val="24"/>
          <w:szCs w:val="24"/>
        </w:rPr>
        <w:t>работ,</w:t>
      </w:r>
      <w:r w:rsidRPr="000E5C45">
        <w:rPr>
          <w:spacing w:val="-5"/>
          <w:sz w:val="24"/>
          <w:szCs w:val="24"/>
        </w:rPr>
        <w:t xml:space="preserve"> </w:t>
      </w:r>
      <w:r w:rsidRPr="000E5C45">
        <w:rPr>
          <w:sz w:val="24"/>
          <w:szCs w:val="24"/>
        </w:rPr>
        <w:t>связанных</w:t>
      </w:r>
      <w:r w:rsidRPr="000E5C45">
        <w:rPr>
          <w:spacing w:val="-1"/>
          <w:sz w:val="24"/>
          <w:szCs w:val="24"/>
        </w:rPr>
        <w:t xml:space="preserve"> </w:t>
      </w:r>
      <w:r w:rsidRPr="000E5C45">
        <w:rPr>
          <w:sz w:val="24"/>
          <w:szCs w:val="24"/>
        </w:rPr>
        <w:t>с</w:t>
      </w:r>
      <w:r w:rsidRPr="000E5C45">
        <w:rPr>
          <w:spacing w:val="-12"/>
          <w:sz w:val="24"/>
          <w:szCs w:val="24"/>
        </w:rPr>
        <w:t xml:space="preserve"> </w:t>
      </w:r>
      <w:r w:rsidRPr="000E5C45">
        <w:rPr>
          <w:sz w:val="24"/>
          <w:szCs w:val="24"/>
        </w:rPr>
        <w:t>будущей</w:t>
      </w:r>
      <w:r w:rsidRPr="000E5C45">
        <w:rPr>
          <w:spacing w:val="-3"/>
          <w:sz w:val="24"/>
          <w:szCs w:val="24"/>
        </w:rPr>
        <w:t xml:space="preserve"> </w:t>
      </w:r>
      <w:r w:rsidRPr="000E5C45">
        <w:rPr>
          <w:sz w:val="24"/>
          <w:szCs w:val="24"/>
        </w:rPr>
        <w:t>профессиональной</w:t>
      </w:r>
      <w:r w:rsidRPr="000E5C45">
        <w:rPr>
          <w:spacing w:val="-5"/>
          <w:sz w:val="24"/>
          <w:szCs w:val="24"/>
        </w:rPr>
        <w:t xml:space="preserve"> </w:t>
      </w:r>
      <w:r w:rsidRPr="000E5C45">
        <w:rPr>
          <w:sz w:val="24"/>
          <w:szCs w:val="24"/>
        </w:rPr>
        <w:t>деятельностью.</w:t>
      </w:r>
    </w:p>
    <w:p w14:paraId="5F5443ED" w14:textId="77777777" w:rsidR="00BA508D" w:rsidRPr="000E5C45" w:rsidRDefault="00BA508D" w:rsidP="009256B2">
      <w:pPr>
        <w:pStyle w:val="a6"/>
        <w:numPr>
          <w:ilvl w:val="2"/>
          <w:numId w:val="10"/>
        </w:numPr>
        <w:tabs>
          <w:tab w:val="left" w:pos="2054"/>
        </w:tabs>
        <w:spacing w:before="3"/>
        <w:ind w:left="0" w:right="266" w:firstLine="707"/>
        <w:jc w:val="both"/>
        <w:rPr>
          <w:sz w:val="24"/>
          <w:szCs w:val="24"/>
        </w:rPr>
      </w:pPr>
      <w:r w:rsidRPr="000E5C45">
        <w:rPr>
          <w:sz w:val="24"/>
          <w:szCs w:val="24"/>
        </w:rPr>
        <w:t>Образовательная</w:t>
      </w:r>
      <w:r w:rsidRPr="000E5C45">
        <w:rPr>
          <w:spacing w:val="1"/>
          <w:sz w:val="24"/>
          <w:szCs w:val="24"/>
        </w:rPr>
        <w:t xml:space="preserve"> </w:t>
      </w:r>
      <w:r w:rsidRPr="000E5C45">
        <w:rPr>
          <w:sz w:val="24"/>
          <w:szCs w:val="24"/>
        </w:rPr>
        <w:t>деятельность</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форме</w:t>
      </w:r>
      <w:r w:rsidRPr="000E5C45">
        <w:rPr>
          <w:spacing w:val="1"/>
          <w:sz w:val="24"/>
          <w:szCs w:val="24"/>
        </w:rPr>
        <w:t xml:space="preserve"> </w:t>
      </w:r>
      <w:r w:rsidRPr="000E5C45">
        <w:rPr>
          <w:sz w:val="24"/>
          <w:szCs w:val="24"/>
        </w:rPr>
        <w:t>практической</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pacing w:val="-1"/>
          <w:sz w:val="24"/>
          <w:szCs w:val="24"/>
        </w:rPr>
        <w:t>организуется</w:t>
      </w:r>
      <w:r w:rsidRPr="000E5C45">
        <w:rPr>
          <w:spacing w:val="-15"/>
          <w:sz w:val="24"/>
          <w:szCs w:val="24"/>
        </w:rPr>
        <w:t xml:space="preserve"> </w:t>
      </w:r>
      <w:r w:rsidRPr="000E5C45">
        <w:rPr>
          <w:spacing w:val="-1"/>
          <w:sz w:val="24"/>
          <w:szCs w:val="24"/>
        </w:rPr>
        <w:t>на</w:t>
      </w:r>
      <w:r w:rsidRPr="000E5C45">
        <w:rPr>
          <w:spacing w:val="-13"/>
          <w:sz w:val="24"/>
          <w:szCs w:val="24"/>
        </w:rPr>
        <w:t xml:space="preserve"> </w:t>
      </w:r>
      <w:r w:rsidRPr="000E5C45">
        <w:rPr>
          <w:spacing w:val="-1"/>
          <w:sz w:val="24"/>
          <w:szCs w:val="24"/>
        </w:rPr>
        <w:t>всех</w:t>
      </w:r>
      <w:r w:rsidRPr="000E5C45">
        <w:rPr>
          <w:spacing w:val="-13"/>
          <w:sz w:val="24"/>
          <w:szCs w:val="24"/>
        </w:rPr>
        <w:t xml:space="preserve"> </w:t>
      </w:r>
      <w:r w:rsidRPr="000E5C45">
        <w:rPr>
          <w:spacing w:val="-1"/>
          <w:sz w:val="24"/>
          <w:szCs w:val="24"/>
        </w:rPr>
        <w:t>курсах</w:t>
      </w:r>
      <w:r w:rsidRPr="000E5C45">
        <w:rPr>
          <w:spacing w:val="-13"/>
          <w:sz w:val="24"/>
          <w:szCs w:val="24"/>
        </w:rPr>
        <w:t xml:space="preserve"> </w:t>
      </w:r>
      <w:r w:rsidRPr="000E5C45">
        <w:rPr>
          <w:spacing w:val="-1"/>
          <w:sz w:val="24"/>
          <w:szCs w:val="24"/>
        </w:rPr>
        <w:t>обучения,</w:t>
      </w:r>
      <w:r w:rsidRPr="000E5C45">
        <w:rPr>
          <w:spacing w:val="-14"/>
          <w:sz w:val="24"/>
          <w:szCs w:val="24"/>
        </w:rPr>
        <w:t xml:space="preserve"> </w:t>
      </w:r>
      <w:r w:rsidRPr="000E5C45">
        <w:rPr>
          <w:sz w:val="24"/>
          <w:szCs w:val="24"/>
        </w:rPr>
        <w:t>охватывая</w:t>
      </w:r>
      <w:r w:rsidRPr="000E5C45">
        <w:rPr>
          <w:spacing w:val="-15"/>
          <w:sz w:val="24"/>
          <w:szCs w:val="24"/>
        </w:rPr>
        <w:t xml:space="preserve"> </w:t>
      </w:r>
      <w:r w:rsidRPr="000E5C45">
        <w:rPr>
          <w:sz w:val="24"/>
          <w:szCs w:val="24"/>
        </w:rPr>
        <w:t>дисциплины,</w:t>
      </w:r>
      <w:r w:rsidRPr="000E5C45">
        <w:rPr>
          <w:spacing w:val="-18"/>
          <w:sz w:val="24"/>
          <w:szCs w:val="24"/>
        </w:rPr>
        <w:t xml:space="preserve"> </w:t>
      </w:r>
      <w:r w:rsidRPr="000E5C45">
        <w:rPr>
          <w:sz w:val="24"/>
          <w:szCs w:val="24"/>
        </w:rPr>
        <w:t>профессиональные</w:t>
      </w:r>
      <w:r w:rsidRPr="000E5C45">
        <w:rPr>
          <w:spacing w:val="-16"/>
          <w:sz w:val="24"/>
          <w:szCs w:val="24"/>
        </w:rPr>
        <w:t xml:space="preserve"> </w:t>
      </w:r>
      <w:r w:rsidRPr="000E5C45">
        <w:rPr>
          <w:sz w:val="24"/>
          <w:szCs w:val="24"/>
        </w:rPr>
        <w:t>модули,</w:t>
      </w:r>
      <w:r w:rsidRPr="000E5C45">
        <w:rPr>
          <w:spacing w:val="-11"/>
          <w:sz w:val="24"/>
          <w:szCs w:val="24"/>
        </w:rPr>
        <w:t xml:space="preserve"> </w:t>
      </w:r>
      <w:r w:rsidRPr="000E5C45">
        <w:rPr>
          <w:sz w:val="24"/>
          <w:szCs w:val="24"/>
        </w:rPr>
        <w:t>все</w:t>
      </w:r>
      <w:r w:rsidRPr="000E5C45">
        <w:rPr>
          <w:spacing w:val="-57"/>
          <w:sz w:val="24"/>
          <w:szCs w:val="24"/>
        </w:rPr>
        <w:t xml:space="preserve"> </w:t>
      </w:r>
      <w:r w:rsidRPr="000E5C45">
        <w:rPr>
          <w:sz w:val="24"/>
          <w:szCs w:val="24"/>
        </w:rPr>
        <w:t>виды</w:t>
      </w:r>
      <w:r w:rsidRPr="000E5C45">
        <w:rPr>
          <w:spacing w:val="-2"/>
          <w:sz w:val="24"/>
          <w:szCs w:val="24"/>
        </w:rPr>
        <w:t xml:space="preserve"> </w:t>
      </w:r>
      <w:r w:rsidRPr="000E5C45">
        <w:rPr>
          <w:sz w:val="24"/>
          <w:szCs w:val="24"/>
        </w:rPr>
        <w:t>практики,</w:t>
      </w:r>
      <w:r w:rsidRPr="000E5C45">
        <w:rPr>
          <w:spacing w:val="-3"/>
          <w:sz w:val="24"/>
          <w:szCs w:val="24"/>
        </w:rPr>
        <w:t xml:space="preserve"> </w:t>
      </w:r>
      <w:r w:rsidRPr="000E5C45">
        <w:rPr>
          <w:sz w:val="24"/>
          <w:szCs w:val="24"/>
        </w:rPr>
        <w:t>предусмотренные</w:t>
      </w:r>
      <w:r w:rsidRPr="000E5C45">
        <w:rPr>
          <w:spacing w:val="1"/>
          <w:sz w:val="24"/>
          <w:szCs w:val="24"/>
        </w:rPr>
        <w:t xml:space="preserve"> </w:t>
      </w:r>
      <w:r w:rsidRPr="000E5C45">
        <w:rPr>
          <w:sz w:val="24"/>
          <w:szCs w:val="24"/>
        </w:rPr>
        <w:t>учебным</w:t>
      </w:r>
      <w:r w:rsidRPr="000E5C45">
        <w:rPr>
          <w:spacing w:val="-2"/>
          <w:sz w:val="24"/>
          <w:szCs w:val="24"/>
        </w:rPr>
        <w:t xml:space="preserve"> </w:t>
      </w:r>
      <w:r w:rsidRPr="000E5C45">
        <w:rPr>
          <w:sz w:val="24"/>
          <w:szCs w:val="24"/>
        </w:rPr>
        <w:t>планом</w:t>
      </w:r>
      <w:r w:rsidRPr="000E5C45">
        <w:rPr>
          <w:spacing w:val="-3"/>
          <w:sz w:val="24"/>
          <w:szCs w:val="24"/>
        </w:rPr>
        <w:t xml:space="preserve"> </w:t>
      </w:r>
      <w:r w:rsidRPr="000E5C45">
        <w:rPr>
          <w:sz w:val="24"/>
          <w:szCs w:val="24"/>
        </w:rPr>
        <w:t>образовательной</w:t>
      </w:r>
      <w:r w:rsidRPr="000E5C45">
        <w:rPr>
          <w:spacing w:val="-2"/>
          <w:sz w:val="24"/>
          <w:szCs w:val="24"/>
        </w:rPr>
        <w:t xml:space="preserve"> </w:t>
      </w:r>
      <w:r w:rsidRPr="000E5C45">
        <w:rPr>
          <w:sz w:val="24"/>
          <w:szCs w:val="24"/>
        </w:rPr>
        <w:t>программы.</w:t>
      </w:r>
    </w:p>
    <w:p w14:paraId="3EBEC63F" w14:textId="77777777" w:rsidR="00BA508D" w:rsidRPr="000E5C45" w:rsidRDefault="00BA508D" w:rsidP="009256B2">
      <w:pPr>
        <w:pStyle w:val="a6"/>
        <w:numPr>
          <w:ilvl w:val="2"/>
          <w:numId w:val="10"/>
        </w:numPr>
        <w:tabs>
          <w:tab w:val="left" w:pos="1847"/>
        </w:tabs>
        <w:ind w:left="0" w:right="261" w:firstLine="707"/>
        <w:jc w:val="both"/>
        <w:rPr>
          <w:sz w:val="24"/>
          <w:szCs w:val="24"/>
        </w:rPr>
      </w:pPr>
      <w:r w:rsidRPr="000E5C45">
        <w:rPr>
          <w:sz w:val="24"/>
          <w:szCs w:val="24"/>
        </w:rPr>
        <w:t>Практическая подготовка организуется в учебных, учебно-производственных</w:t>
      </w:r>
      <w:r w:rsidRPr="000E5C45">
        <w:rPr>
          <w:spacing w:val="1"/>
          <w:sz w:val="24"/>
          <w:szCs w:val="24"/>
        </w:rPr>
        <w:t xml:space="preserve"> </w:t>
      </w:r>
      <w:r w:rsidRPr="000E5C45">
        <w:rPr>
          <w:sz w:val="24"/>
          <w:szCs w:val="24"/>
        </w:rPr>
        <w:t>лабораториях, мастерских, учебно-опытных хозяйствах, учебных полигонах, учебных базах</w:t>
      </w:r>
      <w:r w:rsidRPr="000E5C45">
        <w:rPr>
          <w:spacing w:val="1"/>
          <w:sz w:val="24"/>
          <w:szCs w:val="24"/>
        </w:rPr>
        <w:t xml:space="preserve"> </w:t>
      </w:r>
      <w:r w:rsidRPr="000E5C45">
        <w:rPr>
          <w:sz w:val="24"/>
          <w:szCs w:val="24"/>
        </w:rPr>
        <w:t>практики</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иных</w:t>
      </w:r>
      <w:r w:rsidRPr="000E5C45">
        <w:rPr>
          <w:spacing w:val="1"/>
          <w:sz w:val="24"/>
          <w:szCs w:val="24"/>
        </w:rPr>
        <w:t xml:space="preserve"> </w:t>
      </w:r>
      <w:r w:rsidRPr="000E5C45">
        <w:rPr>
          <w:sz w:val="24"/>
          <w:szCs w:val="24"/>
        </w:rPr>
        <w:t>структурных</w:t>
      </w:r>
      <w:r w:rsidRPr="000E5C45">
        <w:rPr>
          <w:spacing w:val="1"/>
          <w:sz w:val="24"/>
          <w:szCs w:val="24"/>
        </w:rPr>
        <w:t xml:space="preserve"> </w:t>
      </w:r>
      <w:r w:rsidRPr="000E5C45">
        <w:rPr>
          <w:sz w:val="24"/>
          <w:szCs w:val="24"/>
        </w:rPr>
        <w:t>подразделениях</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организации,</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специально</w:t>
      </w:r>
      <w:r w:rsidRPr="000E5C45">
        <w:rPr>
          <w:spacing w:val="1"/>
          <w:sz w:val="24"/>
          <w:szCs w:val="24"/>
        </w:rPr>
        <w:t xml:space="preserve"> </w:t>
      </w:r>
      <w:r w:rsidRPr="000E5C45">
        <w:rPr>
          <w:sz w:val="24"/>
          <w:szCs w:val="24"/>
        </w:rPr>
        <w:t>оборудованных</w:t>
      </w:r>
      <w:r w:rsidRPr="000E5C45">
        <w:rPr>
          <w:spacing w:val="1"/>
          <w:sz w:val="24"/>
          <w:szCs w:val="24"/>
        </w:rPr>
        <w:t xml:space="preserve"> </w:t>
      </w:r>
      <w:r w:rsidRPr="000E5C45">
        <w:rPr>
          <w:sz w:val="24"/>
          <w:szCs w:val="24"/>
        </w:rPr>
        <w:t>помещениях</w:t>
      </w:r>
      <w:r w:rsidRPr="000E5C45">
        <w:rPr>
          <w:spacing w:val="1"/>
          <w:sz w:val="24"/>
          <w:szCs w:val="24"/>
        </w:rPr>
        <w:t xml:space="preserve"> </w:t>
      </w:r>
      <w:r w:rsidRPr="000E5C45">
        <w:rPr>
          <w:sz w:val="24"/>
          <w:szCs w:val="24"/>
        </w:rPr>
        <w:t>(рабочих</w:t>
      </w:r>
      <w:r w:rsidRPr="000E5C45">
        <w:rPr>
          <w:spacing w:val="1"/>
          <w:sz w:val="24"/>
          <w:szCs w:val="24"/>
        </w:rPr>
        <w:t xml:space="preserve"> </w:t>
      </w:r>
      <w:r w:rsidRPr="000E5C45">
        <w:rPr>
          <w:sz w:val="24"/>
          <w:szCs w:val="24"/>
        </w:rPr>
        <w:t>местах)</w:t>
      </w:r>
      <w:r w:rsidRPr="000E5C45">
        <w:rPr>
          <w:spacing w:val="1"/>
          <w:sz w:val="24"/>
          <w:szCs w:val="24"/>
        </w:rPr>
        <w:t xml:space="preserve"> </w:t>
      </w:r>
      <w:r w:rsidRPr="000E5C45">
        <w:rPr>
          <w:sz w:val="24"/>
          <w:szCs w:val="24"/>
        </w:rPr>
        <w:t>профильных</w:t>
      </w:r>
      <w:r w:rsidRPr="000E5C45">
        <w:rPr>
          <w:spacing w:val="1"/>
          <w:sz w:val="24"/>
          <w:szCs w:val="24"/>
        </w:rPr>
        <w:t xml:space="preserve"> </w:t>
      </w:r>
      <w:r w:rsidRPr="000E5C45">
        <w:rPr>
          <w:sz w:val="24"/>
          <w:szCs w:val="24"/>
        </w:rPr>
        <w:t>организаций</w:t>
      </w:r>
      <w:r w:rsidRPr="000E5C45">
        <w:rPr>
          <w:spacing w:val="1"/>
          <w:sz w:val="24"/>
          <w:szCs w:val="24"/>
        </w:rPr>
        <w:t xml:space="preserve"> </w:t>
      </w:r>
      <w:r w:rsidRPr="000E5C45">
        <w:rPr>
          <w:sz w:val="24"/>
          <w:szCs w:val="24"/>
        </w:rPr>
        <w:t>на</w:t>
      </w:r>
      <w:r w:rsidRPr="000E5C45">
        <w:rPr>
          <w:spacing w:val="1"/>
          <w:sz w:val="24"/>
          <w:szCs w:val="24"/>
        </w:rPr>
        <w:t xml:space="preserve"> </w:t>
      </w:r>
      <w:r w:rsidRPr="000E5C45">
        <w:rPr>
          <w:sz w:val="24"/>
          <w:szCs w:val="24"/>
        </w:rPr>
        <w:t>основании</w:t>
      </w:r>
      <w:r w:rsidRPr="000E5C45">
        <w:rPr>
          <w:spacing w:val="1"/>
          <w:sz w:val="24"/>
          <w:szCs w:val="24"/>
        </w:rPr>
        <w:t xml:space="preserve"> </w:t>
      </w:r>
      <w:r w:rsidRPr="000E5C45">
        <w:rPr>
          <w:sz w:val="24"/>
          <w:szCs w:val="24"/>
        </w:rPr>
        <w:t>договора</w:t>
      </w:r>
      <w:r w:rsidRPr="000E5C45">
        <w:rPr>
          <w:spacing w:val="1"/>
          <w:sz w:val="24"/>
          <w:szCs w:val="24"/>
        </w:rPr>
        <w:t xml:space="preserve"> </w:t>
      </w:r>
      <w:r w:rsidRPr="000E5C45">
        <w:rPr>
          <w:sz w:val="24"/>
          <w:szCs w:val="24"/>
        </w:rPr>
        <w:t>о</w:t>
      </w:r>
      <w:r w:rsidRPr="000E5C45">
        <w:rPr>
          <w:spacing w:val="1"/>
          <w:sz w:val="24"/>
          <w:szCs w:val="24"/>
        </w:rPr>
        <w:t xml:space="preserve"> </w:t>
      </w:r>
      <w:r w:rsidRPr="000E5C45">
        <w:rPr>
          <w:sz w:val="24"/>
          <w:szCs w:val="24"/>
        </w:rPr>
        <w:t>практической</w:t>
      </w:r>
      <w:r w:rsidRPr="000E5C45">
        <w:rPr>
          <w:spacing w:val="1"/>
          <w:sz w:val="24"/>
          <w:szCs w:val="24"/>
        </w:rPr>
        <w:t xml:space="preserve"> </w:t>
      </w:r>
      <w:r w:rsidRPr="000E5C45">
        <w:rPr>
          <w:sz w:val="24"/>
          <w:szCs w:val="24"/>
        </w:rPr>
        <w:t>подготовке</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заключаемого</w:t>
      </w:r>
      <w:r w:rsidRPr="000E5C45">
        <w:rPr>
          <w:spacing w:val="1"/>
          <w:sz w:val="24"/>
          <w:szCs w:val="24"/>
        </w:rPr>
        <w:t xml:space="preserve"> </w:t>
      </w:r>
      <w:r w:rsidRPr="000E5C45">
        <w:rPr>
          <w:sz w:val="24"/>
          <w:szCs w:val="24"/>
        </w:rPr>
        <w:t>между</w:t>
      </w:r>
      <w:r w:rsidRPr="000E5C45">
        <w:rPr>
          <w:spacing w:val="1"/>
          <w:sz w:val="24"/>
          <w:szCs w:val="24"/>
        </w:rPr>
        <w:t xml:space="preserve"> </w:t>
      </w:r>
      <w:r w:rsidRPr="000E5C45">
        <w:rPr>
          <w:sz w:val="24"/>
          <w:szCs w:val="24"/>
        </w:rPr>
        <w:t>образовательной организацией и профильной организацией, осуществляющей деятельность</w:t>
      </w:r>
      <w:r w:rsidRPr="000E5C45">
        <w:rPr>
          <w:spacing w:val="1"/>
          <w:sz w:val="24"/>
          <w:szCs w:val="24"/>
        </w:rPr>
        <w:t xml:space="preserve"> </w:t>
      </w:r>
      <w:r w:rsidRPr="000E5C45">
        <w:rPr>
          <w:sz w:val="24"/>
          <w:szCs w:val="24"/>
        </w:rPr>
        <w:t>по</w:t>
      </w:r>
      <w:r w:rsidRPr="000E5C45">
        <w:rPr>
          <w:spacing w:val="-1"/>
          <w:sz w:val="24"/>
          <w:szCs w:val="24"/>
        </w:rPr>
        <w:t xml:space="preserve"> </w:t>
      </w:r>
      <w:r w:rsidRPr="000E5C45">
        <w:rPr>
          <w:sz w:val="24"/>
          <w:szCs w:val="24"/>
        </w:rPr>
        <w:t>профилю соответствующей образовательной</w:t>
      </w:r>
      <w:r w:rsidRPr="000E5C45">
        <w:rPr>
          <w:spacing w:val="2"/>
          <w:sz w:val="24"/>
          <w:szCs w:val="24"/>
        </w:rPr>
        <w:t xml:space="preserve"> </w:t>
      </w:r>
      <w:r w:rsidRPr="000E5C45">
        <w:rPr>
          <w:sz w:val="24"/>
          <w:szCs w:val="24"/>
        </w:rPr>
        <w:t>программы.</w:t>
      </w:r>
    </w:p>
    <w:p w14:paraId="37C82EFC" w14:textId="77777777" w:rsidR="00BA508D" w:rsidRPr="000E5C45" w:rsidRDefault="00BA508D" w:rsidP="009256B2">
      <w:pPr>
        <w:pStyle w:val="a6"/>
        <w:numPr>
          <w:ilvl w:val="2"/>
          <w:numId w:val="10"/>
        </w:numPr>
        <w:tabs>
          <w:tab w:val="left" w:pos="1914"/>
        </w:tabs>
        <w:spacing w:before="1"/>
        <w:ind w:left="0" w:right="268" w:firstLine="707"/>
        <w:jc w:val="both"/>
        <w:rPr>
          <w:sz w:val="24"/>
          <w:szCs w:val="24"/>
        </w:rPr>
      </w:pPr>
      <w:r w:rsidRPr="000E5C45">
        <w:rPr>
          <w:sz w:val="24"/>
          <w:szCs w:val="24"/>
        </w:rPr>
        <w:t>Результаты</w:t>
      </w:r>
      <w:r w:rsidRPr="000E5C45">
        <w:rPr>
          <w:spacing w:val="1"/>
          <w:sz w:val="24"/>
          <w:szCs w:val="24"/>
        </w:rPr>
        <w:t xml:space="preserve"> </w:t>
      </w:r>
      <w:r w:rsidRPr="000E5C45">
        <w:rPr>
          <w:sz w:val="24"/>
          <w:szCs w:val="24"/>
        </w:rPr>
        <w:t>освоения</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(ее</w:t>
      </w:r>
      <w:r w:rsidRPr="000E5C45">
        <w:rPr>
          <w:spacing w:val="1"/>
          <w:sz w:val="24"/>
          <w:szCs w:val="24"/>
        </w:rPr>
        <w:t xml:space="preserve"> </w:t>
      </w:r>
      <w:r w:rsidRPr="000E5C45">
        <w:rPr>
          <w:sz w:val="24"/>
          <w:szCs w:val="24"/>
        </w:rPr>
        <w:t>отдельных</w:t>
      </w:r>
      <w:r w:rsidRPr="000E5C45">
        <w:rPr>
          <w:spacing w:val="1"/>
          <w:sz w:val="24"/>
          <w:szCs w:val="24"/>
        </w:rPr>
        <w:t xml:space="preserve"> </w:t>
      </w:r>
      <w:r w:rsidRPr="000E5C45">
        <w:rPr>
          <w:sz w:val="24"/>
          <w:szCs w:val="24"/>
        </w:rPr>
        <w:t>частей)</w:t>
      </w:r>
      <w:r w:rsidRPr="000E5C45">
        <w:rPr>
          <w:spacing w:val="1"/>
          <w:sz w:val="24"/>
          <w:szCs w:val="24"/>
        </w:rPr>
        <w:t xml:space="preserve"> </w:t>
      </w:r>
      <w:r w:rsidRPr="000E5C45">
        <w:rPr>
          <w:sz w:val="24"/>
          <w:szCs w:val="24"/>
        </w:rPr>
        <w:t>могут</w:t>
      </w:r>
      <w:r w:rsidRPr="000E5C45">
        <w:rPr>
          <w:spacing w:val="1"/>
          <w:sz w:val="24"/>
          <w:szCs w:val="24"/>
        </w:rPr>
        <w:t xml:space="preserve"> </w:t>
      </w:r>
      <w:r w:rsidRPr="000E5C45">
        <w:rPr>
          <w:sz w:val="24"/>
          <w:szCs w:val="24"/>
        </w:rPr>
        <w:t>быть</w:t>
      </w:r>
      <w:r w:rsidRPr="000E5C45">
        <w:rPr>
          <w:spacing w:val="1"/>
          <w:sz w:val="24"/>
          <w:szCs w:val="24"/>
        </w:rPr>
        <w:t xml:space="preserve"> </w:t>
      </w:r>
      <w:r w:rsidRPr="000E5C45">
        <w:rPr>
          <w:sz w:val="24"/>
          <w:szCs w:val="24"/>
        </w:rPr>
        <w:t>оценены</w:t>
      </w:r>
      <w:r w:rsidRPr="000E5C45">
        <w:rPr>
          <w:spacing w:val="1"/>
          <w:sz w:val="24"/>
          <w:szCs w:val="24"/>
        </w:rPr>
        <w:t xml:space="preserve"> </w:t>
      </w:r>
      <w:r w:rsidRPr="000E5C45">
        <w:rPr>
          <w:sz w:val="24"/>
          <w:szCs w:val="24"/>
        </w:rPr>
        <w:t>в</w:t>
      </w:r>
      <w:r w:rsidRPr="000E5C45">
        <w:rPr>
          <w:spacing w:val="1"/>
          <w:sz w:val="24"/>
          <w:szCs w:val="24"/>
        </w:rPr>
        <w:t xml:space="preserve"> </w:t>
      </w:r>
      <w:r w:rsidRPr="000E5C45">
        <w:rPr>
          <w:sz w:val="24"/>
          <w:szCs w:val="24"/>
        </w:rPr>
        <w:t>рамках</w:t>
      </w:r>
      <w:r w:rsidRPr="000E5C45">
        <w:rPr>
          <w:spacing w:val="1"/>
          <w:sz w:val="24"/>
          <w:szCs w:val="24"/>
        </w:rPr>
        <w:t xml:space="preserve"> </w:t>
      </w:r>
      <w:r w:rsidRPr="000E5C45">
        <w:rPr>
          <w:sz w:val="24"/>
          <w:szCs w:val="24"/>
        </w:rPr>
        <w:t>промежуточной</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1"/>
          <w:sz w:val="24"/>
          <w:szCs w:val="24"/>
        </w:rPr>
        <w:t xml:space="preserve"> </w:t>
      </w:r>
      <w:r w:rsidRPr="000E5C45">
        <w:rPr>
          <w:sz w:val="24"/>
          <w:szCs w:val="24"/>
        </w:rPr>
        <w:t>организованных</w:t>
      </w:r>
      <w:r w:rsidRPr="000E5C45">
        <w:rPr>
          <w:spacing w:val="2"/>
          <w:sz w:val="24"/>
          <w:szCs w:val="24"/>
        </w:rPr>
        <w:t xml:space="preserve"> </w:t>
      </w:r>
      <w:r w:rsidRPr="000E5C45">
        <w:rPr>
          <w:sz w:val="24"/>
          <w:szCs w:val="24"/>
        </w:rPr>
        <w:t>в</w:t>
      </w:r>
      <w:r w:rsidRPr="000E5C45">
        <w:rPr>
          <w:spacing w:val="-1"/>
          <w:sz w:val="24"/>
          <w:szCs w:val="24"/>
        </w:rPr>
        <w:t xml:space="preserve"> </w:t>
      </w:r>
      <w:r w:rsidRPr="000E5C45">
        <w:rPr>
          <w:sz w:val="24"/>
          <w:szCs w:val="24"/>
        </w:rPr>
        <w:t>форме</w:t>
      </w:r>
      <w:r w:rsidRPr="000E5C45">
        <w:rPr>
          <w:spacing w:val="-1"/>
          <w:sz w:val="24"/>
          <w:szCs w:val="24"/>
        </w:rPr>
        <w:t xml:space="preserve"> </w:t>
      </w:r>
      <w:r w:rsidRPr="000E5C45">
        <w:rPr>
          <w:sz w:val="24"/>
          <w:szCs w:val="24"/>
        </w:rPr>
        <w:t>демонстрационного</w:t>
      </w:r>
      <w:r w:rsidRPr="000E5C45">
        <w:rPr>
          <w:spacing w:val="-3"/>
          <w:sz w:val="24"/>
          <w:szCs w:val="24"/>
        </w:rPr>
        <w:t xml:space="preserve"> </w:t>
      </w:r>
      <w:r w:rsidRPr="000E5C45">
        <w:rPr>
          <w:sz w:val="24"/>
          <w:szCs w:val="24"/>
        </w:rPr>
        <w:t>экзамена.</w:t>
      </w:r>
    </w:p>
    <w:p w14:paraId="15BF5A0F" w14:textId="77777777" w:rsidR="00BA508D" w:rsidRPr="000E5C45" w:rsidRDefault="00BA508D" w:rsidP="008A428A">
      <w:pPr>
        <w:pStyle w:val="a4"/>
        <w:ind w:firstLine="707"/>
      </w:pPr>
    </w:p>
    <w:p w14:paraId="68EEA320"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Требования</w:t>
      </w:r>
      <w:r w:rsidRPr="000E5C45">
        <w:rPr>
          <w:spacing w:val="-8"/>
          <w:sz w:val="24"/>
          <w:szCs w:val="24"/>
        </w:rPr>
        <w:t xml:space="preserve"> </w:t>
      </w:r>
      <w:r w:rsidRPr="000E5C45">
        <w:rPr>
          <w:sz w:val="24"/>
          <w:szCs w:val="24"/>
        </w:rPr>
        <w:t>к</w:t>
      </w:r>
      <w:r w:rsidRPr="000E5C45">
        <w:rPr>
          <w:spacing w:val="-7"/>
          <w:sz w:val="24"/>
          <w:szCs w:val="24"/>
        </w:rPr>
        <w:t xml:space="preserve"> </w:t>
      </w:r>
      <w:r w:rsidRPr="000E5C45">
        <w:rPr>
          <w:sz w:val="24"/>
          <w:szCs w:val="24"/>
        </w:rPr>
        <w:t>организации</w:t>
      </w:r>
      <w:r w:rsidRPr="000E5C45">
        <w:rPr>
          <w:spacing w:val="-5"/>
          <w:sz w:val="24"/>
          <w:szCs w:val="24"/>
        </w:rPr>
        <w:t xml:space="preserve"> </w:t>
      </w:r>
      <w:r w:rsidRPr="000E5C45">
        <w:rPr>
          <w:sz w:val="24"/>
          <w:szCs w:val="24"/>
        </w:rPr>
        <w:t>воспитания</w:t>
      </w:r>
      <w:r w:rsidRPr="000E5C45">
        <w:rPr>
          <w:spacing w:val="-7"/>
          <w:sz w:val="24"/>
          <w:szCs w:val="24"/>
        </w:rPr>
        <w:t xml:space="preserve"> </w:t>
      </w:r>
      <w:r w:rsidRPr="000E5C45">
        <w:rPr>
          <w:sz w:val="24"/>
          <w:szCs w:val="24"/>
        </w:rPr>
        <w:t>обучающихся</w:t>
      </w:r>
    </w:p>
    <w:p w14:paraId="25F4ECE0" w14:textId="77777777" w:rsidR="00BA508D" w:rsidRPr="000E5C45" w:rsidRDefault="00BA508D" w:rsidP="009256B2">
      <w:pPr>
        <w:pStyle w:val="a6"/>
        <w:numPr>
          <w:ilvl w:val="2"/>
          <w:numId w:val="10"/>
        </w:numPr>
        <w:tabs>
          <w:tab w:val="left" w:pos="1679"/>
        </w:tabs>
        <w:spacing w:before="163"/>
        <w:ind w:left="0" w:right="263" w:firstLine="707"/>
        <w:jc w:val="both"/>
        <w:rPr>
          <w:sz w:val="24"/>
          <w:szCs w:val="24"/>
        </w:rPr>
      </w:pPr>
      <w:r w:rsidRPr="000E5C45">
        <w:rPr>
          <w:sz w:val="24"/>
          <w:szCs w:val="24"/>
        </w:rPr>
        <w:t>Воспитание</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при</w:t>
      </w:r>
      <w:r w:rsidRPr="000E5C45">
        <w:rPr>
          <w:spacing w:val="1"/>
          <w:sz w:val="24"/>
          <w:szCs w:val="24"/>
        </w:rPr>
        <w:t xml:space="preserve"> </w:t>
      </w:r>
      <w:r w:rsidRPr="000E5C45">
        <w:rPr>
          <w:sz w:val="24"/>
          <w:szCs w:val="24"/>
        </w:rPr>
        <w:t>освоении</w:t>
      </w:r>
      <w:r w:rsidRPr="000E5C45">
        <w:rPr>
          <w:spacing w:val="1"/>
          <w:sz w:val="24"/>
          <w:szCs w:val="24"/>
        </w:rPr>
        <w:t xml:space="preserve"> </w:t>
      </w:r>
      <w:r w:rsidRPr="000E5C45">
        <w:rPr>
          <w:sz w:val="24"/>
          <w:szCs w:val="24"/>
        </w:rPr>
        <w:t>ими</w:t>
      </w:r>
      <w:r w:rsidRPr="000E5C45">
        <w:rPr>
          <w:spacing w:val="1"/>
          <w:sz w:val="24"/>
          <w:szCs w:val="24"/>
        </w:rPr>
        <w:t xml:space="preserve"> </w:t>
      </w:r>
      <w:r w:rsidRPr="000E5C45">
        <w:rPr>
          <w:sz w:val="24"/>
          <w:szCs w:val="24"/>
        </w:rPr>
        <w:t>основной</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 осуществляется на основе включаемых в настоящую образовательную программу</w:t>
      </w:r>
      <w:r w:rsidRPr="000E5C45">
        <w:rPr>
          <w:spacing w:val="-57"/>
          <w:sz w:val="24"/>
          <w:szCs w:val="24"/>
        </w:rPr>
        <w:t xml:space="preserve"> </w:t>
      </w:r>
      <w:r w:rsidRPr="000E5C45">
        <w:rPr>
          <w:sz w:val="24"/>
          <w:szCs w:val="24"/>
        </w:rPr>
        <w:t>примерной</w:t>
      </w:r>
      <w:r w:rsidRPr="000E5C45">
        <w:rPr>
          <w:spacing w:val="-15"/>
          <w:sz w:val="24"/>
          <w:szCs w:val="24"/>
        </w:rPr>
        <w:t xml:space="preserve"> </w:t>
      </w:r>
      <w:r w:rsidRPr="000E5C45">
        <w:rPr>
          <w:sz w:val="24"/>
          <w:szCs w:val="24"/>
        </w:rPr>
        <w:t>рабочей</w:t>
      </w:r>
      <w:r w:rsidRPr="000E5C45">
        <w:rPr>
          <w:spacing w:val="-15"/>
          <w:sz w:val="24"/>
          <w:szCs w:val="24"/>
        </w:rPr>
        <w:t xml:space="preserve"> </w:t>
      </w:r>
      <w:r w:rsidRPr="000E5C45">
        <w:rPr>
          <w:sz w:val="24"/>
          <w:szCs w:val="24"/>
        </w:rPr>
        <w:t>программы</w:t>
      </w:r>
      <w:r w:rsidRPr="000E5C45">
        <w:rPr>
          <w:spacing w:val="-13"/>
          <w:sz w:val="24"/>
          <w:szCs w:val="24"/>
        </w:rPr>
        <w:t xml:space="preserve"> </w:t>
      </w:r>
      <w:r w:rsidRPr="000E5C45">
        <w:rPr>
          <w:sz w:val="24"/>
          <w:szCs w:val="24"/>
        </w:rPr>
        <w:t>воспитания</w:t>
      </w:r>
      <w:r w:rsidRPr="000E5C45">
        <w:rPr>
          <w:spacing w:val="-15"/>
          <w:sz w:val="24"/>
          <w:szCs w:val="24"/>
        </w:rPr>
        <w:t xml:space="preserve"> </w:t>
      </w:r>
      <w:r w:rsidRPr="000E5C45">
        <w:rPr>
          <w:sz w:val="24"/>
          <w:szCs w:val="24"/>
        </w:rPr>
        <w:t>и</w:t>
      </w:r>
      <w:r w:rsidRPr="000E5C45">
        <w:rPr>
          <w:spacing w:val="-14"/>
          <w:sz w:val="24"/>
          <w:szCs w:val="24"/>
        </w:rPr>
        <w:t xml:space="preserve"> </w:t>
      </w:r>
      <w:r w:rsidRPr="000E5C45">
        <w:rPr>
          <w:sz w:val="24"/>
          <w:szCs w:val="24"/>
        </w:rPr>
        <w:t>примерного</w:t>
      </w:r>
      <w:r w:rsidRPr="000E5C45">
        <w:rPr>
          <w:spacing w:val="-15"/>
          <w:sz w:val="24"/>
          <w:szCs w:val="24"/>
        </w:rPr>
        <w:t xml:space="preserve"> </w:t>
      </w:r>
      <w:r w:rsidRPr="000E5C45">
        <w:rPr>
          <w:sz w:val="24"/>
          <w:szCs w:val="24"/>
        </w:rPr>
        <w:t>календарного</w:t>
      </w:r>
      <w:r w:rsidRPr="000E5C45">
        <w:rPr>
          <w:spacing w:val="-14"/>
          <w:sz w:val="24"/>
          <w:szCs w:val="24"/>
        </w:rPr>
        <w:t xml:space="preserve"> </w:t>
      </w:r>
      <w:r w:rsidRPr="000E5C45">
        <w:rPr>
          <w:sz w:val="24"/>
          <w:szCs w:val="24"/>
        </w:rPr>
        <w:t>плана</w:t>
      </w:r>
      <w:r w:rsidRPr="000E5C45">
        <w:rPr>
          <w:spacing w:val="-11"/>
          <w:sz w:val="24"/>
          <w:szCs w:val="24"/>
        </w:rPr>
        <w:t xml:space="preserve"> </w:t>
      </w:r>
      <w:r w:rsidRPr="000E5C45">
        <w:rPr>
          <w:sz w:val="24"/>
          <w:szCs w:val="24"/>
        </w:rPr>
        <w:t>воспитательной</w:t>
      </w:r>
      <w:r w:rsidRPr="000E5C45">
        <w:rPr>
          <w:spacing w:val="-58"/>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(приложение 3).</w:t>
      </w:r>
    </w:p>
    <w:p w14:paraId="40301695" w14:textId="5D1CC4B4" w:rsidR="00BA508D" w:rsidRPr="000E5C45" w:rsidRDefault="00BA508D" w:rsidP="009256B2">
      <w:pPr>
        <w:pStyle w:val="a6"/>
        <w:numPr>
          <w:ilvl w:val="2"/>
          <w:numId w:val="10"/>
        </w:numPr>
        <w:tabs>
          <w:tab w:val="left" w:pos="1598"/>
        </w:tabs>
        <w:ind w:left="0" w:right="262" w:firstLine="707"/>
        <w:jc w:val="both"/>
        <w:rPr>
          <w:sz w:val="24"/>
          <w:szCs w:val="24"/>
        </w:rPr>
      </w:pPr>
      <w:r w:rsidRPr="000E5C45">
        <w:rPr>
          <w:sz w:val="24"/>
          <w:szCs w:val="24"/>
        </w:rPr>
        <w:t>Рабочую программу воспитания и календарный план воспитательной работы</w:t>
      </w:r>
      <w:r w:rsidRPr="000E5C45">
        <w:rPr>
          <w:spacing w:val="1"/>
          <w:sz w:val="24"/>
          <w:szCs w:val="24"/>
        </w:rPr>
        <w:t xml:space="preserve"> </w:t>
      </w:r>
      <w:r w:rsidRPr="000E5C45">
        <w:rPr>
          <w:sz w:val="24"/>
          <w:szCs w:val="24"/>
        </w:rPr>
        <w:t>образовательная</w:t>
      </w:r>
      <w:r w:rsidRPr="000E5C45">
        <w:rPr>
          <w:spacing w:val="1"/>
          <w:sz w:val="24"/>
          <w:szCs w:val="24"/>
        </w:rPr>
        <w:t xml:space="preserve"> </w:t>
      </w:r>
      <w:r w:rsidRPr="000E5C45">
        <w:rPr>
          <w:sz w:val="24"/>
          <w:szCs w:val="24"/>
        </w:rPr>
        <w:t>организация</w:t>
      </w:r>
      <w:r w:rsidRPr="000E5C45">
        <w:rPr>
          <w:spacing w:val="1"/>
          <w:sz w:val="24"/>
          <w:szCs w:val="24"/>
        </w:rPr>
        <w:t xml:space="preserve"> </w:t>
      </w:r>
      <w:r w:rsidRPr="000E5C45">
        <w:rPr>
          <w:sz w:val="24"/>
          <w:szCs w:val="24"/>
        </w:rPr>
        <w:t>разрабатывает</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утверждает</w:t>
      </w:r>
      <w:r w:rsidRPr="000E5C45">
        <w:rPr>
          <w:spacing w:val="1"/>
          <w:sz w:val="24"/>
          <w:szCs w:val="24"/>
        </w:rPr>
        <w:t xml:space="preserve"> </w:t>
      </w:r>
      <w:r w:rsidRPr="000E5C45">
        <w:rPr>
          <w:sz w:val="24"/>
          <w:szCs w:val="24"/>
        </w:rPr>
        <w:t>самостоятельно</w:t>
      </w:r>
      <w:r w:rsidRPr="000E5C45">
        <w:rPr>
          <w:spacing w:val="1"/>
          <w:sz w:val="24"/>
          <w:szCs w:val="24"/>
        </w:rPr>
        <w:t xml:space="preserve"> </w:t>
      </w:r>
      <w:r w:rsidRPr="000E5C45">
        <w:rPr>
          <w:sz w:val="24"/>
          <w:szCs w:val="24"/>
        </w:rPr>
        <w:t>с</w:t>
      </w:r>
      <w:r w:rsidRPr="000E5C45">
        <w:rPr>
          <w:spacing w:val="1"/>
          <w:sz w:val="24"/>
          <w:szCs w:val="24"/>
        </w:rPr>
        <w:t xml:space="preserve"> </w:t>
      </w:r>
      <w:r w:rsidRPr="000E5C45">
        <w:rPr>
          <w:sz w:val="24"/>
          <w:szCs w:val="24"/>
        </w:rPr>
        <w:t>учетом</w:t>
      </w:r>
      <w:r w:rsidRPr="000E5C45">
        <w:rPr>
          <w:spacing w:val="1"/>
          <w:sz w:val="24"/>
          <w:szCs w:val="24"/>
        </w:rPr>
        <w:t xml:space="preserve"> </w:t>
      </w:r>
      <w:r w:rsidRPr="000E5C45">
        <w:rPr>
          <w:sz w:val="24"/>
          <w:szCs w:val="24"/>
        </w:rPr>
        <w:t>примерных</w:t>
      </w:r>
      <w:r w:rsidRPr="000E5C45">
        <w:rPr>
          <w:spacing w:val="-1"/>
          <w:sz w:val="24"/>
          <w:szCs w:val="24"/>
        </w:rPr>
        <w:t xml:space="preserve"> </w:t>
      </w:r>
      <w:r w:rsidRPr="000E5C45">
        <w:rPr>
          <w:sz w:val="24"/>
          <w:szCs w:val="24"/>
        </w:rPr>
        <w:t>рабочей</w:t>
      </w:r>
      <w:r w:rsidRPr="000E5C45">
        <w:rPr>
          <w:spacing w:val="-4"/>
          <w:sz w:val="24"/>
          <w:szCs w:val="24"/>
        </w:rPr>
        <w:t xml:space="preserve"> </w:t>
      </w:r>
      <w:r w:rsidRPr="000E5C45">
        <w:rPr>
          <w:sz w:val="24"/>
          <w:szCs w:val="24"/>
        </w:rPr>
        <w:t>программы</w:t>
      </w:r>
      <w:r w:rsidRPr="000E5C45">
        <w:rPr>
          <w:spacing w:val="-2"/>
          <w:sz w:val="24"/>
          <w:szCs w:val="24"/>
        </w:rPr>
        <w:t xml:space="preserve"> </w:t>
      </w:r>
      <w:r w:rsidRPr="000E5C45">
        <w:rPr>
          <w:sz w:val="24"/>
          <w:szCs w:val="24"/>
        </w:rPr>
        <w:t>воспитания</w:t>
      </w:r>
      <w:r w:rsidRPr="000E5C45">
        <w:rPr>
          <w:spacing w:val="-6"/>
          <w:sz w:val="24"/>
          <w:szCs w:val="24"/>
        </w:rPr>
        <w:t xml:space="preserve"> </w:t>
      </w:r>
      <w:r w:rsidRPr="000E5C45">
        <w:rPr>
          <w:sz w:val="24"/>
          <w:szCs w:val="24"/>
        </w:rPr>
        <w:t>и</w:t>
      </w:r>
      <w:r w:rsidRPr="000E5C45">
        <w:rPr>
          <w:spacing w:val="47"/>
          <w:sz w:val="24"/>
          <w:szCs w:val="24"/>
        </w:rPr>
        <w:t xml:space="preserve"> </w:t>
      </w:r>
      <w:r w:rsidRPr="000E5C45">
        <w:rPr>
          <w:sz w:val="24"/>
          <w:szCs w:val="24"/>
        </w:rPr>
        <w:t>календарного</w:t>
      </w:r>
      <w:r w:rsidRPr="000E5C45">
        <w:rPr>
          <w:spacing w:val="-4"/>
          <w:sz w:val="24"/>
          <w:szCs w:val="24"/>
        </w:rPr>
        <w:t xml:space="preserve"> </w:t>
      </w:r>
      <w:r w:rsidRPr="000E5C45">
        <w:rPr>
          <w:sz w:val="24"/>
          <w:szCs w:val="24"/>
        </w:rPr>
        <w:t>плана</w:t>
      </w:r>
      <w:r w:rsidRPr="000E5C45">
        <w:rPr>
          <w:spacing w:val="-5"/>
          <w:sz w:val="24"/>
          <w:szCs w:val="24"/>
        </w:rPr>
        <w:t xml:space="preserve"> </w:t>
      </w:r>
      <w:r w:rsidRPr="000E5C45">
        <w:rPr>
          <w:sz w:val="24"/>
          <w:szCs w:val="24"/>
        </w:rPr>
        <w:t>воспитательной</w:t>
      </w:r>
      <w:r w:rsidRPr="000E5C45">
        <w:rPr>
          <w:spacing w:val="-2"/>
          <w:sz w:val="24"/>
          <w:szCs w:val="24"/>
        </w:rPr>
        <w:t xml:space="preserve"> </w:t>
      </w:r>
      <w:r w:rsidRPr="000E5C45">
        <w:rPr>
          <w:sz w:val="24"/>
          <w:szCs w:val="24"/>
        </w:rPr>
        <w:t>работы.</w:t>
      </w:r>
    </w:p>
    <w:p w14:paraId="0FDF175E" w14:textId="77777777" w:rsidR="00BA508D" w:rsidRPr="000E5C45" w:rsidRDefault="00BA508D" w:rsidP="009256B2">
      <w:pPr>
        <w:pStyle w:val="a6"/>
        <w:numPr>
          <w:ilvl w:val="2"/>
          <w:numId w:val="10"/>
        </w:numPr>
        <w:tabs>
          <w:tab w:val="left" w:pos="1718"/>
        </w:tabs>
        <w:spacing w:before="1"/>
        <w:ind w:left="0" w:right="265" w:firstLine="707"/>
        <w:jc w:val="both"/>
        <w:rPr>
          <w:sz w:val="24"/>
          <w:szCs w:val="24"/>
        </w:rPr>
      </w:pPr>
      <w:r w:rsidRPr="000E5C45">
        <w:rPr>
          <w:sz w:val="24"/>
          <w:szCs w:val="24"/>
        </w:rPr>
        <w:t>В</w:t>
      </w:r>
      <w:r w:rsidRPr="000E5C45">
        <w:rPr>
          <w:spacing w:val="1"/>
          <w:sz w:val="24"/>
          <w:szCs w:val="24"/>
        </w:rPr>
        <w:t xml:space="preserve"> </w:t>
      </w:r>
      <w:r w:rsidRPr="000E5C45">
        <w:rPr>
          <w:sz w:val="24"/>
          <w:szCs w:val="24"/>
        </w:rPr>
        <w:t>разработке</w:t>
      </w:r>
      <w:r w:rsidRPr="000E5C45">
        <w:rPr>
          <w:spacing w:val="1"/>
          <w:sz w:val="24"/>
          <w:szCs w:val="24"/>
        </w:rPr>
        <w:t xml:space="preserve"> </w:t>
      </w:r>
      <w:r w:rsidRPr="000E5C45">
        <w:rPr>
          <w:sz w:val="24"/>
          <w:szCs w:val="24"/>
        </w:rPr>
        <w:t>рабочей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воспитания</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календарного</w:t>
      </w:r>
      <w:r w:rsidRPr="000E5C45">
        <w:rPr>
          <w:spacing w:val="1"/>
          <w:sz w:val="24"/>
          <w:szCs w:val="24"/>
        </w:rPr>
        <w:t xml:space="preserve"> </w:t>
      </w:r>
      <w:r w:rsidRPr="000E5C45">
        <w:rPr>
          <w:sz w:val="24"/>
          <w:szCs w:val="24"/>
        </w:rPr>
        <w:t>плана</w:t>
      </w:r>
      <w:r w:rsidRPr="000E5C45">
        <w:rPr>
          <w:spacing w:val="1"/>
          <w:sz w:val="24"/>
          <w:szCs w:val="24"/>
        </w:rPr>
        <w:t xml:space="preserve"> </w:t>
      </w:r>
      <w:r w:rsidRPr="000E5C45">
        <w:rPr>
          <w:sz w:val="24"/>
          <w:szCs w:val="24"/>
        </w:rPr>
        <w:t>воспитательной</w:t>
      </w:r>
      <w:r w:rsidRPr="000E5C45">
        <w:rPr>
          <w:spacing w:val="1"/>
          <w:sz w:val="24"/>
          <w:szCs w:val="24"/>
        </w:rPr>
        <w:t xml:space="preserve"> </w:t>
      </w:r>
      <w:r w:rsidRPr="000E5C45">
        <w:rPr>
          <w:sz w:val="24"/>
          <w:szCs w:val="24"/>
        </w:rPr>
        <w:t>работы</w:t>
      </w:r>
      <w:r w:rsidRPr="000E5C45">
        <w:rPr>
          <w:spacing w:val="1"/>
          <w:sz w:val="24"/>
          <w:szCs w:val="24"/>
        </w:rPr>
        <w:t xml:space="preserve"> </w:t>
      </w:r>
      <w:r w:rsidRPr="000E5C45">
        <w:rPr>
          <w:sz w:val="24"/>
          <w:szCs w:val="24"/>
        </w:rPr>
        <w:t>имеют</w:t>
      </w:r>
      <w:r w:rsidRPr="000E5C45">
        <w:rPr>
          <w:spacing w:val="1"/>
          <w:sz w:val="24"/>
          <w:szCs w:val="24"/>
        </w:rPr>
        <w:t xml:space="preserve"> </w:t>
      </w:r>
      <w:r w:rsidRPr="000E5C45">
        <w:rPr>
          <w:sz w:val="24"/>
          <w:szCs w:val="24"/>
        </w:rPr>
        <w:t>право</w:t>
      </w:r>
      <w:r w:rsidRPr="000E5C45">
        <w:rPr>
          <w:spacing w:val="1"/>
          <w:sz w:val="24"/>
          <w:szCs w:val="24"/>
        </w:rPr>
        <w:t xml:space="preserve"> </w:t>
      </w:r>
      <w:r w:rsidRPr="000E5C45">
        <w:rPr>
          <w:sz w:val="24"/>
          <w:szCs w:val="24"/>
        </w:rPr>
        <w:t>принимать</w:t>
      </w:r>
      <w:r w:rsidRPr="000E5C45">
        <w:rPr>
          <w:spacing w:val="1"/>
          <w:sz w:val="24"/>
          <w:szCs w:val="24"/>
        </w:rPr>
        <w:t xml:space="preserve"> </w:t>
      </w:r>
      <w:r w:rsidRPr="000E5C45">
        <w:rPr>
          <w:sz w:val="24"/>
          <w:szCs w:val="24"/>
        </w:rPr>
        <w:t>участие</w:t>
      </w:r>
      <w:r w:rsidRPr="000E5C45">
        <w:rPr>
          <w:spacing w:val="1"/>
          <w:sz w:val="24"/>
          <w:szCs w:val="24"/>
        </w:rPr>
        <w:t xml:space="preserve"> </w:t>
      </w:r>
      <w:r w:rsidRPr="000E5C45">
        <w:rPr>
          <w:sz w:val="24"/>
          <w:szCs w:val="24"/>
        </w:rPr>
        <w:t>советы</w:t>
      </w:r>
      <w:r w:rsidRPr="000E5C45">
        <w:rPr>
          <w:spacing w:val="1"/>
          <w:sz w:val="24"/>
          <w:szCs w:val="24"/>
        </w:rPr>
        <w:t xml:space="preserve"> </w:t>
      </w:r>
      <w:r w:rsidRPr="000E5C45">
        <w:rPr>
          <w:sz w:val="24"/>
          <w:szCs w:val="24"/>
        </w:rPr>
        <w:t>обучающихся,</w:t>
      </w:r>
      <w:r w:rsidRPr="000E5C45">
        <w:rPr>
          <w:spacing w:val="1"/>
          <w:sz w:val="24"/>
          <w:szCs w:val="24"/>
        </w:rPr>
        <w:t xml:space="preserve"> </w:t>
      </w:r>
      <w:r w:rsidRPr="000E5C45">
        <w:rPr>
          <w:sz w:val="24"/>
          <w:szCs w:val="24"/>
        </w:rPr>
        <w:t>советы</w:t>
      </w:r>
      <w:r w:rsidRPr="000E5C45">
        <w:rPr>
          <w:spacing w:val="1"/>
          <w:sz w:val="24"/>
          <w:szCs w:val="24"/>
        </w:rPr>
        <w:t xml:space="preserve"> </w:t>
      </w:r>
      <w:r w:rsidRPr="000E5C45">
        <w:rPr>
          <w:sz w:val="24"/>
          <w:szCs w:val="24"/>
        </w:rPr>
        <w:t>родителей,</w:t>
      </w:r>
      <w:r w:rsidRPr="000E5C45">
        <w:rPr>
          <w:spacing w:val="-3"/>
          <w:sz w:val="24"/>
          <w:szCs w:val="24"/>
        </w:rPr>
        <w:t xml:space="preserve"> </w:t>
      </w:r>
      <w:r w:rsidRPr="000E5C45">
        <w:rPr>
          <w:sz w:val="24"/>
          <w:szCs w:val="24"/>
        </w:rPr>
        <w:t>представители</w:t>
      </w:r>
      <w:r w:rsidRPr="000E5C45">
        <w:rPr>
          <w:spacing w:val="-1"/>
          <w:sz w:val="24"/>
          <w:szCs w:val="24"/>
        </w:rPr>
        <w:t xml:space="preserve"> </w:t>
      </w:r>
      <w:r w:rsidRPr="000E5C45">
        <w:rPr>
          <w:sz w:val="24"/>
          <w:szCs w:val="24"/>
        </w:rPr>
        <w:t>работодателей</w:t>
      </w:r>
      <w:r w:rsidRPr="000E5C45">
        <w:rPr>
          <w:spacing w:val="1"/>
          <w:sz w:val="24"/>
          <w:szCs w:val="24"/>
        </w:rPr>
        <w:t xml:space="preserve"> </w:t>
      </w:r>
      <w:r w:rsidRPr="000E5C45">
        <w:rPr>
          <w:sz w:val="24"/>
          <w:szCs w:val="24"/>
        </w:rPr>
        <w:t>и</w:t>
      </w:r>
      <w:r w:rsidRPr="000E5C45">
        <w:rPr>
          <w:spacing w:val="-3"/>
          <w:sz w:val="24"/>
          <w:szCs w:val="24"/>
        </w:rPr>
        <w:t xml:space="preserve"> </w:t>
      </w:r>
      <w:r w:rsidRPr="000E5C45">
        <w:rPr>
          <w:sz w:val="24"/>
          <w:szCs w:val="24"/>
        </w:rPr>
        <w:t>(или)</w:t>
      </w:r>
      <w:r w:rsidRPr="000E5C45">
        <w:rPr>
          <w:spacing w:val="-2"/>
          <w:sz w:val="24"/>
          <w:szCs w:val="24"/>
        </w:rPr>
        <w:t xml:space="preserve"> </w:t>
      </w:r>
      <w:r w:rsidRPr="000E5C45">
        <w:rPr>
          <w:sz w:val="24"/>
          <w:szCs w:val="24"/>
        </w:rPr>
        <w:t>их</w:t>
      </w:r>
      <w:r w:rsidRPr="000E5C45">
        <w:rPr>
          <w:spacing w:val="2"/>
          <w:sz w:val="24"/>
          <w:szCs w:val="24"/>
        </w:rPr>
        <w:t xml:space="preserve"> </w:t>
      </w:r>
      <w:r w:rsidRPr="000E5C45">
        <w:rPr>
          <w:sz w:val="24"/>
          <w:szCs w:val="24"/>
        </w:rPr>
        <w:t>объединений (при</w:t>
      </w:r>
      <w:r w:rsidRPr="000E5C45">
        <w:rPr>
          <w:spacing w:val="-5"/>
          <w:sz w:val="24"/>
          <w:szCs w:val="24"/>
        </w:rPr>
        <w:t xml:space="preserve"> </w:t>
      </w:r>
      <w:r w:rsidRPr="000E5C45">
        <w:rPr>
          <w:sz w:val="24"/>
          <w:szCs w:val="24"/>
        </w:rPr>
        <w:t>их</w:t>
      </w:r>
      <w:r w:rsidRPr="000E5C45">
        <w:rPr>
          <w:spacing w:val="-1"/>
          <w:sz w:val="24"/>
          <w:szCs w:val="24"/>
        </w:rPr>
        <w:t xml:space="preserve"> </w:t>
      </w:r>
      <w:r w:rsidRPr="000E5C45">
        <w:rPr>
          <w:sz w:val="24"/>
          <w:szCs w:val="24"/>
        </w:rPr>
        <w:t>наличии).</w:t>
      </w:r>
    </w:p>
    <w:p w14:paraId="7C901E54" w14:textId="77777777" w:rsidR="00BA508D" w:rsidRPr="000E5C45" w:rsidRDefault="00BA508D" w:rsidP="008A428A">
      <w:pPr>
        <w:pStyle w:val="a4"/>
        <w:ind w:firstLine="707"/>
      </w:pPr>
    </w:p>
    <w:p w14:paraId="3FE86AA9"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Кадровые</w:t>
      </w:r>
      <w:r w:rsidRPr="000E5C45">
        <w:rPr>
          <w:spacing w:val="-1"/>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7"/>
          <w:sz w:val="24"/>
          <w:szCs w:val="24"/>
        </w:rPr>
        <w:t xml:space="preserve"> </w:t>
      </w:r>
      <w:r w:rsidRPr="000E5C45">
        <w:rPr>
          <w:sz w:val="24"/>
          <w:szCs w:val="24"/>
        </w:rPr>
        <w:t>образовательной</w:t>
      </w:r>
      <w:r w:rsidRPr="000E5C45">
        <w:rPr>
          <w:spacing w:val="-8"/>
          <w:sz w:val="24"/>
          <w:szCs w:val="24"/>
        </w:rPr>
        <w:t xml:space="preserve"> </w:t>
      </w:r>
      <w:r w:rsidRPr="000E5C45">
        <w:rPr>
          <w:sz w:val="24"/>
          <w:szCs w:val="24"/>
        </w:rPr>
        <w:t>программы</w:t>
      </w:r>
    </w:p>
    <w:p w14:paraId="5250AFD5" w14:textId="565B3505" w:rsidR="00BA508D" w:rsidRPr="000E5C45" w:rsidRDefault="00BA508D" w:rsidP="009256B2">
      <w:pPr>
        <w:pStyle w:val="a6"/>
        <w:numPr>
          <w:ilvl w:val="2"/>
          <w:numId w:val="10"/>
        </w:numPr>
        <w:tabs>
          <w:tab w:val="left" w:pos="1682"/>
          <w:tab w:val="left" w:pos="6971"/>
        </w:tabs>
        <w:spacing w:before="161"/>
        <w:ind w:left="0" w:right="263" w:firstLine="707"/>
        <w:jc w:val="both"/>
        <w:rPr>
          <w:sz w:val="24"/>
          <w:szCs w:val="24"/>
        </w:rPr>
      </w:pPr>
      <w:r w:rsidRPr="000E5C45">
        <w:rPr>
          <w:sz w:val="24"/>
          <w:szCs w:val="24"/>
        </w:rPr>
        <w:t>Реализация</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осуществляется</w:t>
      </w:r>
      <w:r w:rsidRPr="000E5C45">
        <w:rPr>
          <w:spacing w:val="1"/>
          <w:sz w:val="24"/>
          <w:szCs w:val="24"/>
        </w:rPr>
        <w:t xml:space="preserve"> </w:t>
      </w:r>
      <w:r w:rsidRPr="000E5C45">
        <w:rPr>
          <w:sz w:val="24"/>
          <w:szCs w:val="24"/>
        </w:rPr>
        <w:t>педагогическими</w:t>
      </w:r>
      <w:r w:rsidRPr="000E5C45">
        <w:rPr>
          <w:spacing w:val="1"/>
          <w:sz w:val="24"/>
          <w:szCs w:val="24"/>
        </w:rPr>
        <w:t xml:space="preserve"> </w:t>
      </w:r>
      <w:r w:rsidRPr="000E5C45">
        <w:rPr>
          <w:sz w:val="24"/>
          <w:szCs w:val="24"/>
        </w:rPr>
        <w:t>работниками</w:t>
      </w:r>
      <w:r w:rsidRPr="000E5C45">
        <w:rPr>
          <w:spacing w:val="1"/>
          <w:sz w:val="24"/>
          <w:szCs w:val="24"/>
        </w:rPr>
        <w:t xml:space="preserve"> </w:t>
      </w:r>
      <w:r w:rsidR="00283E01" w:rsidRPr="000E5C45">
        <w:rPr>
          <w:sz w:val="24"/>
          <w:szCs w:val="24"/>
        </w:rPr>
        <w:t>техникума</w:t>
      </w:r>
      <w:r w:rsidRPr="000E5C45">
        <w:rPr>
          <w:sz w:val="24"/>
          <w:szCs w:val="24"/>
        </w:rPr>
        <w:t>,</w:t>
      </w:r>
      <w:r w:rsidRPr="000E5C45">
        <w:rPr>
          <w:spacing w:val="1"/>
          <w:sz w:val="24"/>
          <w:szCs w:val="24"/>
        </w:rPr>
        <w:t xml:space="preserve"> </w:t>
      </w:r>
      <w:r w:rsidRPr="000E5C45">
        <w:rPr>
          <w:sz w:val="24"/>
          <w:szCs w:val="24"/>
        </w:rPr>
        <w:t>а</w:t>
      </w:r>
      <w:r w:rsidRPr="000E5C45">
        <w:rPr>
          <w:spacing w:val="1"/>
          <w:sz w:val="24"/>
          <w:szCs w:val="24"/>
        </w:rPr>
        <w:t xml:space="preserve"> </w:t>
      </w:r>
      <w:r w:rsidRPr="000E5C45">
        <w:rPr>
          <w:sz w:val="24"/>
          <w:szCs w:val="24"/>
        </w:rPr>
        <w:t>также</w:t>
      </w:r>
      <w:r w:rsidRPr="000E5C45">
        <w:rPr>
          <w:spacing w:val="1"/>
          <w:sz w:val="24"/>
          <w:szCs w:val="24"/>
        </w:rPr>
        <w:t xml:space="preserve"> </w:t>
      </w:r>
      <w:r w:rsidRPr="000E5C45">
        <w:rPr>
          <w:sz w:val="24"/>
          <w:szCs w:val="24"/>
        </w:rPr>
        <w:t>лицами,</w:t>
      </w:r>
      <w:r w:rsidRPr="000E5C45">
        <w:rPr>
          <w:spacing w:val="1"/>
          <w:sz w:val="24"/>
          <w:szCs w:val="24"/>
        </w:rPr>
        <w:t xml:space="preserve"> </w:t>
      </w:r>
      <w:r w:rsidRPr="000E5C45">
        <w:rPr>
          <w:sz w:val="24"/>
          <w:szCs w:val="24"/>
        </w:rPr>
        <w:t>привлекаемыми</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программы на условиях гражданско-правового договора, в</w:t>
      </w:r>
      <w:r w:rsidRPr="000E5C45">
        <w:rPr>
          <w:spacing w:val="1"/>
          <w:sz w:val="24"/>
          <w:szCs w:val="24"/>
        </w:rPr>
        <w:t xml:space="preserve"> </w:t>
      </w:r>
      <w:r w:rsidRPr="000E5C45">
        <w:rPr>
          <w:sz w:val="24"/>
          <w:szCs w:val="24"/>
        </w:rPr>
        <w:t>том числе</w:t>
      </w:r>
      <w:r w:rsidR="00351591" w:rsidRPr="000E5C45">
        <w:rPr>
          <w:sz w:val="24"/>
          <w:szCs w:val="24"/>
        </w:rPr>
        <w:t xml:space="preserve"> </w:t>
      </w:r>
      <w:r w:rsidRPr="000E5C45">
        <w:rPr>
          <w:sz w:val="24"/>
          <w:szCs w:val="24"/>
        </w:rPr>
        <w:t>из</w:t>
      </w:r>
      <w:r w:rsidRPr="000E5C45">
        <w:rPr>
          <w:spacing w:val="1"/>
          <w:sz w:val="24"/>
          <w:szCs w:val="24"/>
        </w:rPr>
        <w:t xml:space="preserve"> </w:t>
      </w:r>
      <w:r w:rsidRPr="000E5C45">
        <w:rPr>
          <w:sz w:val="24"/>
          <w:szCs w:val="24"/>
        </w:rPr>
        <w:t>числа</w:t>
      </w:r>
      <w:r w:rsidRPr="000E5C45">
        <w:rPr>
          <w:spacing w:val="1"/>
          <w:sz w:val="24"/>
          <w:szCs w:val="24"/>
        </w:rPr>
        <w:t xml:space="preserve"> </w:t>
      </w:r>
      <w:r w:rsidRPr="000E5C45">
        <w:rPr>
          <w:sz w:val="24"/>
          <w:szCs w:val="24"/>
        </w:rPr>
        <w:t>руководителей</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работников</w:t>
      </w:r>
      <w:r w:rsidRPr="000E5C45">
        <w:rPr>
          <w:spacing w:val="1"/>
          <w:sz w:val="24"/>
          <w:szCs w:val="24"/>
        </w:rPr>
        <w:t xml:space="preserve"> </w:t>
      </w:r>
      <w:r w:rsidRPr="000E5C45">
        <w:rPr>
          <w:sz w:val="24"/>
          <w:szCs w:val="24"/>
        </w:rPr>
        <w:t>организаций,</w:t>
      </w:r>
      <w:r w:rsidRPr="000E5C45">
        <w:rPr>
          <w:spacing w:val="1"/>
          <w:sz w:val="24"/>
          <w:szCs w:val="24"/>
        </w:rPr>
        <w:t xml:space="preserve"> </w:t>
      </w:r>
      <w:r w:rsidRPr="000E5C45">
        <w:rPr>
          <w:sz w:val="24"/>
          <w:szCs w:val="24"/>
        </w:rPr>
        <w:t>направление</w:t>
      </w:r>
      <w:r w:rsidRPr="000E5C45">
        <w:rPr>
          <w:spacing w:val="1"/>
          <w:sz w:val="24"/>
          <w:szCs w:val="24"/>
        </w:rPr>
        <w:t xml:space="preserve"> </w:t>
      </w:r>
      <w:r w:rsidRPr="000E5C45">
        <w:rPr>
          <w:sz w:val="24"/>
          <w:szCs w:val="24"/>
        </w:rPr>
        <w:t>деятельности</w:t>
      </w:r>
      <w:r w:rsidRPr="000E5C45">
        <w:rPr>
          <w:spacing w:val="1"/>
          <w:sz w:val="24"/>
          <w:szCs w:val="24"/>
        </w:rPr>
        <w:t xml:space="preserve"> </w:t>
      </w:r>
      <w:r w:rsidRPr="000E5C45">
        <w:rPr>
          <w:sz w:val="24"/>
          <w:szCs w:val="24"/>
        </w:rPr>
        <w:t>которых</w:t>
      </w:r>
      <w:r w:rsidRPr="000E5C45">
        <w:rPr>
          <w:spacing w:val="1"/>
          <w:sz w:val="24"/>
          <w:szCs w:val="24"/>
        </w:rPr>
        <w:t xml:space="preserve"> </w:t>
      </w:r>
      <w:r w:rsidRPr="000E5C45">
        <w:rPr>
          <w:sz w:val="24"/>
          <w:szCs w:val="24"/>
        </w:rPr>
        <w:t>соответствует</w:t>
      </w:r>
      <w:r w:rsidRPr="000E5C45">
        <w:rPr>
          <w:spacing w:val="7"/>
          <w:sz w:val="24"/>
          <w:szCs w:val="24"/>
        </w:rPr>
        <w:t xml:space="preserve"> </w:t>
      </w:r>
      <w:r w:rsidRPr="000E5C45">
        <w:rPr>
          <w:sz w:val="24"/>
          <w:szCs w:val="24"/>
        </w:rPr>
        <w:t>области</w:t>
      </w:r>
      <w:r w:rsidRPr="000E5C45">
        <w:rPr>
          <w:spacing w:val="12"/>
          <w:sz w:val="24"/>
          <w:szCs w:val="24"/>
        </w:rPr>
        <w:t xml:space="preserve"> </w:t>
      </w:r>
      <w:r w:rsidRPr="000E5C45">
        <w:rPr>
          <w:sz w:val="24"/>
          <w:szCs w:val="24"/>
        </w:rPr>
        <w:t>профессиональной</w:t>
      </w:r>
      <w:r w:rsidRPr="000E5C45">
        <w:rPr>
          <w:spacing w:val="9"/>
          <w:sz w:val="24"/>
          <w:szCs w:val="24"/>
        </w:rPr>
        <w:t xml:space="preserve"> </w:t>
      </w:r>
      <w:r w:rsidRPr="000E5C45">
        <w:rPr>
          <w:sz w:val="24"/>
          <w:szCs w:val="24"/>
        </w:rPr>
        <w:t>деятельности</w:t>
      </w:r>
      <w:r w:rsidR="00791C19" w:rsidRPr="000E5C45">
        <w:rPr>
          <w:sz w:val="24"/>
          <w:szCs w:val="24"/>
        </w:rPr>
        <w:t xml:space="preserve"> 06 связь, информационные и коммуникационные технологии</w:t>
      </w:r>
      <w:r w:rsidRPr="000E5C45">
        <w:rPr>
          <w:sz w:val="24"/>
          <w:szCs w:val="24"/>
        </w:rPr>
        <w:t>,</w:t>
      </w:r>
      <w:r w:rsidRPr="000E5C45">
        <w:rPr>
          <w:spacing w:val="-4"/>
          <w:sz w:val="24"/>
          <w:szCs w:val="24"/>
        </w:rPr>
        <w:t xml:space="preserve"> </w:t>
      </w:r>
      <w:r w:rsidRPr="000E5C45">
        <w:rPr>
          <w:sz w:val="24"/>
          <w:szCs w:val="24"/>
        </w:rPr>
        <w:t>и</w:t>
      </w:r>
      <w:r w:rsidRPr="000E5C45">
        <w:rPr>
          <w:spacing w:val="-1"/>
          <w:sz w:val="24"/>
          <w:szCs w:val="24"/>
        </w:rPr>
        <w:t xml:space="preserve"> </w:t>
      </w:r>
      <w:r w:rsidRPr="000E5C45">
        <w:rPr>
          <w:sz w:val="24"/>
          <w:szCs w:val="24"/>
        </w:rPr>
        <w:t>имеющими</w:t>
      </w:r>
      <w:r w:rsidRPr="000E5C45">
        <w:rPr>
          <w:spacing w:val="-2"/>
          <w:sz w:val="24"/>
          <w:szCs w:val="24"/>
        </w:rPr>
        <w:t xml:space="preserve"> </w:t>
      </w:r>
      <w:r w:rsidRPr="000E5C45">
        <w:rPr>
          <w:sz w:val="24"/>
          <w:szCs w:val="24"/>
        </w:rPr>
        <w:t>стаж</w:t>
      </w:r>
      <w:r w:rsidRPr="000E5C45">
        <w:rPr>
          <w:spacing w:val="-4"/>
          <w:sz w:val="24"/>
          <w:szCs w:val="24"/>
        </w:rPr>
        <w:t xml:space="preserve"> </w:t>
      </w:r>
      <w:r w:rsidRPr="000E5C45">
        <w:rPr>
          <w:sz w:val="24"/>
          <w:szCs w:val="24"/>
        </w:rPr>
        <w:t>работы</w:t>
      </w:r>
      <w:r w:rsidRPr="000E5C45">
        <w:rPr>
          <w:spacing w:val="-2"/>
          <w:sz w:val="24"/>
          <w:szCs w:val="24"/>
        </w:rPr>
        <w:t xml:space="preserve"> </w:t>
      </w:r>
      <w:r w:rsidRPr="000E5C45">
        <w:rPr>
          <w:sz w:val="24"/>
          <w:szCs w:val="24"/>
        </w:rPr>
        <w:t>в</w:t>
      </w:r>
      <w:r w:rsidRPr="000E5C45">
        <w:rPr>
          <w:spacing w:val="-5"/>
          <w:sz w:val="24"/>
          <w:szCs w:val="24"/>
        </w:rPr>
        <w:t xml:space="preserve"> </w:t>
      </w:r>
      <w:r w:rsidRPr="000E5C45">
        <w:rPr>
          <w:sz w:val="24"/>
          <w:szCs w:val="24"/>
        </w:rPr>
        <w:t>данной</w:t>
      </w:r>
      <w:r w:rsidRPr="000E5C45">
        <w:rPr>
          <w:spacing w:val="-2"/>
          <w:sz w:val="24"/>
          <w:szCs w:val="24"/>
        </w:rPr>
        <w:t xml:space="preserve"> </w:t>
      </w:r>
      <w:r w:rsidRPr="000E5C45">
        <w:rPr>
          <w:sz w:val="24"/>
          <w:szCs w:val="24"/>
        </w:rPr>
        <w:t>профессиональной</w:t>
      </w:r>
      <w:r w:rsidRPr="000E5C45">
        <w:rPr>
          <w:spacing w:val="-7"/>
          <w:sz w:val="24"/>
          <w:szCs w:val="24"/>
        </w:rPr>
        <w:t xml:space="preserve"> </w:t>
      </w:r>
      <w:r w:rsidRPr="000E5C45">
        <w:rPr>
          <w:sz w:val="24"/>
          <w:szCs w:val="24"/>
        </w:rPr>
        <w:t>области</w:t>
      </w:r>
      <w:r w:rsidRPr="000E5C45">
        <w:rPr>
          <w:spacing w:val="-2"/>
          <w:sz w:val="24"/>
          <w:szCs w:val="24"/>
        </w:rPr>
        <w:t xml:space="preserve"> </w:t>
      </w:r>
      <w:r w:rsidRPr="000E5C45">
        <w:rPr>
          <w:sz w:val="24"/>
          <w:szCs w:val="24"/>
        </w:rPr>
        <w:t>не</w:t>
      </w:r>
      <w:r w:rsidRPr="000E5C45">
        <w:rPr>
          <w:spacing w:val="-5"/>
          <w:sz w:val="24"/>
          <w:szCs w:val="24"/>
        </w:rPr>
        <w:t xml:space="preserve"> </w:t>
      </w:r>
      <w:r w:rsidRPr="000E5C45">
        <w:rPr>
          <w:sz w:val="24"/>
          <w:szCs w:val="24"/>
        </w:rPr>
        <w:t>менее</w:t>
      </w:r>
      <w:r w:rsidRPr="000E5C45">
        <w:rPr>
          <w:spacing w:val="-5"/>
          <w:sz w:val="24"/>
          <w:szCs w:val="24"/>
        </w:rPr>
        <w:t xml:space="preserve"> </w:t>
      </w:r>
      <w:r w:rsidRPr="000E5C45">
        <w:rPr>
          <w:sz w:val="24"/>
          <w:szCs w:val="24"/>
        </w:rPr>
        <w:t>3</w:t>
      </w:r>
      <w:r w:rsidRPr="000E5C45">
        <w:rPr>
          <w:spacing w:val="-4"/>
          <w:sz w:val="24"/>
          <w:szCs w:val="24"/>
        </w:rPr>
        <w:t xml:space="preserve"> </w:t>
      </w:r>
      <w:r w:rsidRPr="000E5C45">
        <w:rPr>
          <w:sz w:val="24"/>
          <w:szCs w:val="24"/>
        </w:rPr>
        <w:t>лет.</w:t>
      </w:r>
    </w:p>
    <w:p w14:paraId="7C76616E" w14:textId="2E16C7FF" w:rsidR="00BA508D" w:rsidRPr="000E5C45" w:rsidRDefault="00BA508D" w:rsidP="008A428A">
      <w:pPr>
        <w:pStyle w:val="a4"/>
        <w:ind w:right="263" w:firstLine="707"/>
        <w:jc w:val="both"/>
      </w:pPr>
      <w:r w:rsidRPr="000E5C45">
        <w:t>Квалификация</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образовательной</w:t>
      </w:r>
      <w:r w:rsidRPr="000E5C45">
        <w:rPr>
          <w:spacing w:val="1"/>
        </w:rPr>
        <w:t xml:space="preserve"> </w:t>
      </w:r>
      <w:r w:rsidRPr="000E5C45">
        <w:t>организации</w:t>
      </w:r>
      <w:r w:rsidRPr="000E5C45">
        <w:rPr>
          <w:spacing w:val="1"/>
        </w:rPr>
        <w:t xml:space="preserve"> </w:t>
      </w:r>
      <w:r w:rsidRPr="000E5C45">
        <w:lastRenderedPageBreak/>
        <w:t>отвечает</w:t>
      </w:r>
      <w:r w:rsidRPr="000E5C45">
        <w:rPr>
          <w:spacing w:val="1"/>
        </w:rPr>
        <w:t xml:space="preserve"> </w:t>
      </w:r>
      <w:r w:rsidRPr="000E5C45">
        <w:t>квалификационным</w:t>
      </w:r>
      <w:r w:rsidRPr="000E5C45">
        <w:rPr>
          <w:spacing w:val="1"/>
        </w:rPr>
        <w:t xml:space="preserve"> </w:t>
      </w:r>
      <w:r w:rsidRPr="000E5C45">
        <w:t>требованиям,</w:t>
      </w:r>
      <w:r w:rsidRPr="000E5C45">
        <w:rPr>
          <w:spacing w:val="1"/>
        </w:rPr>
        <w:t xml:space="preserve"> </w:t>
      </w:r>
      <w:r w:rsidRPr="000E5C45">
        <w:t>указанным</w:t>
      </w:r>
      <w:r w:rsidRPr="000E5C45">
        <w:rPr>
          <w:spacing w:val="1"/>
        </w:rPr>
        <w:t xml:space="preserve"> </w:t>
      </w:r>
      <w:r w:rsidRPr="000E5C45">
        <w:t>в</w:t>
      </w:r>
      <w:r w:rsidRPr="000E5C45">
        <w:rPr>
          <w:spacing w:val="1"/>
        </w:rPr>
        <w:t xml:space="preserve"> </w:t>
      </w:r>
      <w:r w:rsidRPr="000E5C45">
        <w:t>Едином</w:t>
      </w:r>
      <w:r w:rsidRPr="000E5C45">
        <w:rPr>
          <w:spacing w:val="1"/>
        </w:rPr>
        <w:t xml:space="preserve"> </w:t>
      </w:r>
      <w:r w:rsidRPr="000E5C45">
        <w:t>квалификационном</w:t>
      </w:r>
      <w:r w:rsidRPr="000E5C45">
        <w:rPr>
          <w:spacing w:val="1"/>
        </w:rPr>
        <w:t xml:space="preserve"> </w:t>
      </w:r>
      <w:r w:rsidRPr="000E5C45">
        <w:t>справочнике</w:t>
      </w:r>
      <w:r w:rsidRPr="000E5C45">
        <w:rPr>
          <w:spacing w:val="1"/>
        </w:rPr>
        <w:t xml:space="preserve"> </w:t>
      </w:r>
      <w:r w:rsidR="006C6A91" w:rsidRPr="000E5C45">
        <w:t>должностей руководителей</w:t>
      </w:r>
      <w:r w:rsidRPr="000E5C45">
        <w:t>, специалистов и служащих (далее - ЕКС), а    также</w:t>
      </w:r>
      <w:r w:rsidRPr="000E5C45">
        <w:rPr>
          <w:spacing w:val="1"/>
        </w:rPr>
        <w:t xml:space="preserve"> </w:t>
      </w:r>
      <w:r w:rsidRPr="000E5C45">
        <w:t>в</w:t>
      </w:r>
      <w:r w:rsidRPr="000E5C45">
        <w:rPr>
          <w:spacing w:val="-4"/>
        </w:rPr>
        <w:t xml:space="preserve"> </w:t>
      </w:r>
      <w:r w:rsidRPr="000E5C45">
        <w:t>профессиональном стандарте (при наличии).</w:t>
      </w:r>
    </w:p>
    <w:p w14:paraId="6484BE1B" w14:textId="30CC77D8" w:rsidR="00BA508D" w:rsidRPr="000E5C45" w:rsidRDefault="00BA508D" w:rsidP="008A428A">
      <w:pPr>
        <w:pStyle w:val="a4"/>
        <w:tabs>
          <w:tab w:val="left" w:pos="8095"/>
        </w:tabs>
        <w:ind w:right="260" w:firstLine="707"/>
        <w:jc w:val="both"/>
      </w:pPr>
      <w:r w:rsidRPr="000E5C45">
        <w:t>Педагогические работники, привлекаемые к реализации образовательной программы,</w:t>
      </w:r>
      <w:r w:rsidRPr="000E5C45">
        <w:rPr>
          <w:spacing w:val="1"/>
        </w:rPr>
        <w:t xml:space="preserve"> </w:t>
      </w:r>
      <w:r w:rsidRPr="000E5C45">
        <w:t>получают</w:t>
      </w:r>
      <w:r w:rsidRPr="000E5C45">
        <w:rPr>
          <w:spacing w:val="1"/>
        </w:rPr>
        <w:t xml:space="preserve"> </w:t>
      </w:r>
      <w:r w:rsidRPr="000E5C45">
        <w:t>дополнительное</w:t>
      </w:r>
      <w:r w:rsidRPr="000E5C45">
        <w:rPr>
          <w:spacing w:val="1"/>
        </w:rPr>
        <w:t xml:space="preserve"> </w:t>
      </w:r>
      <w:r w:rsidRPr="000E5C45">
        <w:t>профессиональное</w:t>
      </w:r>
      <w:r w:rsidRPr="000E5C45">
        <w:rPr>
          <w:spacing w:val="1"/>
        </w:rPr>
        <w:t xml:space="preserve"> </w:t>
      </w:r>
      <w:r w:rsidRPr="000E5C45">
        <w:t>образование</w:t>
      </w:r>
      <w:r w:rsidRPr="000E5C45">
        <w:rPr>
          <w:spacing w:val="1"/>
        </w:rPr>
        <w:t xml:space="preserve"> </w:t>
      </w:r>
      <w:r w:rsidRPr="000E5C45">
        <w:t>по</w:t>
      </w:r>
      <w:r w:rsidRPr="000E5C45">
        <w:rPr>
          <w:spacing w:val="1"/>
        </w:rPr>
        <w:t xml:space="preserve"> </w:t>
      </w:r>
      <w:r w:rsidRPr="000E5C45">
        <w:t>программам</w:t>
      </w:r>
      <w:r w:rsidRPr="000E5C45">
        <w:rPr>
          <w:spacing w:val="1"/>
        </w:rPr>
        <w:t xml:space="preserve"> </w:t>
      </w:r>
      <w:r w:rsidRPr="000E5C45">
        <w:t>повышения</w:t>
      </w:r>
      <w:r w:rsidRPr="000E5C45">
        <w:rPr>
          <w:spacing w:val="-57"/>
        </w:rPr>
        <w:t xml:space="preserve"> </w:t>
      </w:r>
      <w:r w:rsidRPr="000E5C45">
        <w:t>квалификации, в том числе в форме стажировки в организациях, направление деятельности</w:t>
      </w:r>
      <w:r w:rsidRPr="000E5C45">
        <w:rPr>
          <w:spacing w:val="1"/>
        </w:rPr>
        <w:t xml:space="preserve"> </w:t>
      </w:r>
      <w:r w:rsidRPr="000E5C45">
        <w:t>которых</w:t>
      </w:r>
      <w:r w:rsidRPr="000E5C45">
        <w:rPr>
          <w:spacing w:val="44"/>
        </w:rPr>
        <w:t xml:space="preserve"> </w:t>
      </w:r>
      <w:r w:rsidRPr="000E5C45">
        <w:t>соответствует</w:t>
      </w:r>
      <w:r w:rsidRPr="000E5C45">
        <w:rPr>
          <w:spacing w:val="51"/>
        </w:rPr>
        <w:t xml:space="preserve"> </w:t>
      </w:r>
      <w:r w:rsidRPr="000E5C45">
        <w:t>области</w:t>
      </w:r>
      <w:r w:rsidRPr="000E5C45">
        <w:rPr>
          <w:spacing w:val="47"/>
        </w:rPr>
        <w:t xml:space="preserve"> </w:t>
      </w:r>
      <w:r w:rsidRPr="000E5C45">
        <w:t>профессиональной</w:t>
      </w:r>
      <w:r w:rsidRPr="000E5C45">
        <w:rPr>
          <w:spacing w:val="45"/>
        </w:rPr>
        <w:t xml:space="preserve"> </w:t>
      </w:r>
      <w:r w:rsidRPr="000E5C45">
        <w:t>деятельности</w:t>
      </w:r>
      <w:r w:rsidR="00791C19" w:rsidRPr="000E5C45">
        <w:t xml:space="preserve"> </w:t>
      </w:r>
      <w:r w:rsidR="00A12C8D" w:rsidRPr="000E5C45">
        <w:t>29 Производство электрооборудования, электронного и оптического оборудования</w:t>
      </w:r>
      <w:r w:rsidRPr="000E5C45">
        <w:t>,</w:t>
      </w:r>
      <w:r w:rsidRPr="000E5C45">
        <w:rPr>
          <w:spacing w:val="1"/>
        </w:rPr>
        <w:t xml:space="preserve"> </w:t>
      </w:r>
      <w:r w:rsidRPr="000E5C45">
        <w:t>не</w:t>
      </w:r>
      <w:r w:rsidRPr="000E5C45">
        <w:rPr>
          <w:spacing w:val="1"/>
        </w:rPr>
        <w:t xml:space="preserve"> </w:t>
      </w:r>
      <w:r w:rsidRPr="000E5C45">
        <w:t>реже</w:t>
      </w:r>
      <w:r w:rsidRPr="000E5C45">
        <w:rPr>
          <w:spacing w:val="1"/>
        </w:rPr>
        <w:t xml:space="preserve"> </w:t>
      </w:r>
      <w:r w:rsidRPr="000E5C45">
        <w:t>1</w:t>
      </w:r>
      <w:r w:rsidRPr="000E5C45">
        <w:rPr>
          <w:spacing w:val="1"/>
        </w:rPr>
        <w:t xml:space="preserve"> </w:t>
      </w:r>
      <w:r w:rsidRPr="000E5C45">
        <w:t>раза</w:t>
      </w:r>
      <w:r w:rsidRPr="000E5C45">
        <w:rPr>
          <w:spacing w:val="1"/>
        </w:rPr>
        <w:t xml:space="preserve"> </w:t>
      </w:r>
      <w:r w:rsidRPr="000E5C45">
        <w:t>в</w:t>
      </w:r>
      <w:r w:rsidRPr="000E5C45">
        <w:rPr>
          <w:spacing w:val="1"/>
        </w:rPr>
        <w:t xml:space="preserve"> </w:t>
      </w:r>
      <w:r w:rsidRPr="000E5C45">
        <w:t>3</w:t>
      </w:r>
      <w:r w:rsidRPr="000E5C45">
        <w:rPr>
          <w:spacing w:val="1"/>
        </w:rPr>
        <w:t xml:space="preserve"> </w:t>
      </w:r>
      <w:r w:rsidRPr="000E5C45">
        <w:t>года</w:t>
      </w:r>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расширения</w:t>
      </w:r>
      <w:r w:rsidRPr="000E5C45">
        <w:rPr>
          <w:spacing w:val="1"/>
        </w:rPr>
        <w:t xml:space="preserve"> </w:t>
      </w:r>
      <w:r w:rsidRPr="000E5C45">
        <w:t>спектра</w:t>
      </w:r>
      <w:r w:rsidRPr="000E5C45">
        <w:rPr>
          <w:spacing w:val="1"/>
        </w:rPr>
        <w:t xml:space="preserve"> </w:t>
      </w:r>
      <w:r w:rsidRPr="000E5C45">
        <w:t>профессиональных</w:t>
      </w:r>
      <w:r w:rsidRPr="000E5C45">
        <w:rPr>
          <w:spacing w:val="2"/>
        </w:rPr>
        <w:t xml:space="preserve"> </w:t>
      </w:r>
      <w:r w:rsidRPr="000E5C45">
        <w:t>компетенций.</w:t>
      </w:r>
    </w:p>
    <w:p w14:paraId="5AFEC0B1" w14:textId="07E7622A" w:rsidR="00BA508D" w:rsidRPr="000E5C45" w:rsidRDefault="00BA508D" w:rsidP="00075ABE">
      <w:pPr>
        <w:pStyle w:val="a4"/>
        <w:spacing w:before="1"/>
        <w:ind w:right="261" w:firstLine="707"/>
        <w:jc w:val="both"/>
      </w:pPr>
      <w:r w:rsidRPr="000E5C45">
        <w:rPr>
          <w:spacing w:val="-1"/>
        </w:rPr>
        <w:t>Доля</w:t>
      </w:r>
      <w:r w:rsidRPr="000E5C45">
        <w:rPr>
          <w:spacing w:val="-14"/>
        </w:rPr>
        <w:t xml:space="preserve"> </w:t>
      </w:r>
      <w:r w:rsidRPr="000E5C45">
        <w:rPr>
          <w:spacing w:val="-1"/>
        </w:rPr>
        <w:t>педагогических</w:t>
      </w:r>
      <w:r w:rsidRPr="000E5C45">
        <w:rPr>
          <w:spacing w:val="-10"/>
        </w:rPr>
        <w:t xml:space="preserve"> </w:t>
      </w:r>
      <w:r w:rsidRPr="000E5C45">
        <w:rPr>
          <w:spacing w:val="-1"/>
        </w:rPr>
        <w:t>работников</w:t>
      </w:r>
      <w:r w:rsidRPr="000E5C45">
        <w:rPr>
          <w:spacing w:val="-12"/>
        </w:rPr>
        <w:t xml:space="preserve"> </w:t>
      </w:r>
      <w:r w:rsidRPr="000E5C45">
        <w:t>(в</w:t>
      </w:r>
      <w:r w:rsidRPr="000E5C45">
        <w:rPr>
          <w:spacing w:val="-14"/>
        </w:rPr>
        <w:t xml:space="preserve"> </w:t>
      </w:r>
      <w:r w:rsidRPr="000E5C45">
        <w:t>приведенных</w:t>
      </w:r>
      <w:r w:rsidRPr="000E5C45">
        <w:rPr>
          <w:spacing w:val="-9"/>
        </w:rPr>
        <w:t xml:space="preserve"> </w:t>
      </w:r>
      <w:r w:rsidRPr="000E5C45">
        <w:t>к</w:t>
      </w:r>
      <w:r w:rsidRPr="000E5C45">
        <w:rPr>
          <w:spacing w:val="-15"/>
        </w:rPr>
        <w:t xml:space="preserve"> </w:t>
      </w:r>
      <w:r w:rsidRPr="000E5C45">
        <w:t>целочисленным</w:t>
      </w:r>
      <w:r w:rsidRPr="000E5C45">
        <w:rPr>
          <w:spacing w:val="32"/>
        </w:rPr>
        <w:t xml:space="preserve"> </w:t>
      </w:r>
      <w:r w:rsidRPr="000E5C45">
        <w:t>значениям</w:t>
      </w:r>
      <w:r w:rsidRPr="000E5C45">
        <w:rPr>
          <w:spacing w:val="-12"/>
        </w:rPr>
        <w:t xml:space="preserve"> </w:t>
      </w:r>
      <w:r w:rsidRPr="000E5C45">
        <w:t>ставок),</w:t>
      </w:r>
      <w:r w:rsidRPr="000E5C45">
        <w:rPr>
          <w:spacing w:val="-58"/>
        </w:rPr>
        <w:t xml:space="preserve"> </w:t>
      </w:r>
      <w:r w:rsidRPr="000E5C45">
        <w:t>обеспечивающих</w:t>
      </w:r>
      <w:r w:rsidRPr="000E5C45">
        <w:rPr>
          <w:spacing w:val="1"/>
        </w:rPr>
        <w:t xml:space="preserve"> </w:t>
      </w:r>
      <w:r w:rsidRPr="000E5C45">
        <w:t>освоение</w:t>
      </w:r>
      <w:r w:rsidRPr="000E5C45">
        <w:rPr>
          <w:spacing w:val="1"/>
        </w:rPr>
        <w:t xml:space="preserve"> </w:t>
      </w:r>
      <w:r w:rsidRPr="000E5C45">
        <w:t>обучающимися</w:t>
      </w:r>
      <w:r w:rsidRPr="000E5C45">
        <w:rPr>
          <w:spacing w:val="1"/>
        </w:rPr>
        <w:t xml:space="preserve"> </w:t>
      </w:r>
      <w:r w:rsidRPr="000E5C45">
        <w:t>профессиональных</w:t>
      </w:r>
      <w:r w:rsidRPr="000E5C45">
        <w:rPr>
          <w:spacing w:val="1"/>
        </w:rPr>
        <w:t xml:space="preserve"> </w:t>
      </w:r>
      <w:r w:rsidRPr="000E5C45">
        <w:t>модулей,</w:t>
      </w:r>
      <w:r w:rsidRPr="000E5C45">
        <w:rPr>
          <w:spacing w:val="1"/>
        </w:rPr>
        <w:t xml:space="preserve"> </w:t>
      </w:r>
      <w:r w:rsidRPr="000E5C45">
        <w:t>имеющих</w:t>
      </w:r>
      <w:r w:rsidRPr="000E5C45">
        <w:rPr>
          <w:spacing w:val="1"/>
        </w:rPr>
        <w:t xml:space="preserve"> </w:t>
      </w:r>
      <w:r w:rsidRPr="000E5C45">
        <w:t>опыт</w:t>
      </w:r>
      <w:r w:rsidRPr="000E5C45">
        <w:rPr>
          <w:spacing w:val="1"/>
        </w:rPr>
        <w:t xml:space="preserve"> </w:t>
      </w:r>
      <w:r w:rsidRPr="000E5C45">
        <w:t>деятельности</w:t>
      </w:r>
      <w:r w:rsidRPr="000E5C45">
        <w:rPr>
          <w:spacing w:val="15"/>
        </w:rPr>
        <w:t xml:space="preserve"> </w:t>
      </w:r>
      <w:r w:rsidRPr="000E5C45">
        <w:t>не</w:t>
      </w:r>
      <w:r w:rsidRPr="000E5C45">
        <w:rPr>
          <w:spacing w:val="12"/>
        </w:rPr>
        <w:t xml:space="preserve"> </w:t>
      </w:r>
      <w:r w:rsidRPr="000E5C45">
        <w:t>менее</w:t>
      </w:r>
      <w:r w:rsidRPr="000E5C45">
        <w:rPr>
          <w:spacing w:val="15"/>
        </w:rPr>
        <w:t xml:space="preserve"> </w:t>
      </w:r>
      <w:r w:rsidRPr="000E5C45">
        <w:t>3</w:t>
      </w:r>
      <w:r w:rsidRPr="000E5C45">
        <w:rPr>
          <w:spacing w:val="13"/>
        </w:rPr>
        <w:t xml:space="preserve"> </w:t>
      </w:r>
      <w:r w:rsidRPr="000E5C45">
        <w:t>лет</w:t>
      </w:r>
      <w:r w:rsidRPr="000E5C45">
        <w:rPr>
          <w:spacing w:val="16"/>
        </w:rPr>
        <w:t xml:space="preserve"> </w:t>
      </w:r>
      <w:r w:rsidRPr="000E5C45">
        <w:t>в</w:t>
      </w:r>
      <w:r w:rsidRPr="000E5C45">
        <w:rPr>
          <w:spacing w:val="12"/>
        </w:rPr>
        <w:t xml:space="preserve"> </w:t>
      </w:r>
      <w:r w:rsidRPr="000E5C45">
        <w:t>организациях,</w:t>
      </w:r>
      <w:r w:rsidRPr="000E5C45">
        <w:rPr>
          <w:spacing w:val="15"/>
        </w:rPr>
        <w:t xml:space="preserve"> </w:t>
      </w:r>
      <w:r w:rsidRPr="000E5C45">
        <w:t>направление</w:t>
      </w:r>
      <w:r w:rsidRPr="000E5C45">
        <w:rPr>
          <w:spacing w:val="11"/>
        </w:rPr>
        <w:t xml:space="preserve"> </w:t>
      </w:r>
      <w:r w:rsidRPr="000E5C45">
        <w:t>деятельности</w:t>
      </w:r>
      <w:r w:rsidR="00283E01" w:rsidRPr="000E5C45">
        <w:t>,</w:t>
      </w:r>
      <w:r w:rsidRPr="000E5C45">
        <w:rPr>
          <w:spacing w:val="15"/>
        </w:rPr>
        <w:t xml:space="preserve"> </w:t>
      </w:r>
      <w:r w:rsidRPr="000E5C45">
        <w:t>которых</w:t>
      </w:r>
      <w:r w:rsidR="00283E01" w:rsidRPr="000E5C45">
        <w:t xml:space="preserve"> </w:t>
      </w:r>
      <w:r w:rsidRPr="000E5C45">
        <w:t xml:space="preserve">соответствует области профессиональной деятельности </w:t>
      </w:r>
      <w:r w:rsidR="00A12C8D" w:rsidRPr="000E5C45">
        <w:t>29 Производство электрооборудования, электронного и оптического оборудования.</w:t>
      </w:r>
      <w:r w:rsidR="00075ABE" w:rsidRPr="000E5C45">
        <w:t xml:space="preserve">, в общем числе педагогических </w:t>
      </w:r>
      <w:r w:rsidR="00283E01" w:rsidRPr="000E5C45">
        <w:t>и</w:t>
      </w:r>
      <w:r w:rsidRPr="000E5C45">
        <w:t>,</w:t>
      </w:r>
      <w:r w:rsidRPr="000E5C45">
        <w:rPr>
          <w:spacing w:val="1"/>
        </w:rPr>
        <w:t xml:space="preserve"> </w:t>
      </w:r>
      <w:r w:rsidRPr="000E5C45">
        <w:t>в</w:t>
      </w:r>
      <w:r w:rsidRPr="000E5C45">
        <w:rPr>
          <w:spacing w:val="1"/>
        </w:rPr>
        <w:t xml:space="preserve"> </w:t>
      </w:r>
      <w:r w:rsidRPr="000E5C45">
        <w:t>общем</w:t>
      </w:r>
      <w:r w:rsidRPr="000E5C45">
        <w:rPr>
          <w:spacing w:val="1"/>
        </w:rPr>
        <w:t xml:space="preserve"> </w:t>
      </w:r>
      <w:r w:rsidRPr="000E5C45">
        <w:t>числе</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реализующих</w:t>
      </w:r>
      <w:r w:rsidRPr="000E5C45">
        <w:rPr>
          <w:spacing w:val="1"/>
        </w:rPr>
        <w:t xml:space="preserve"> </w:t>
      </w:r>
      <w:r w:rsidRPr="000E5C45">
        <w:t>программы</w:t>
      </w:r>
      <w:r w:rsidRPr="000E5C45">
        <w:rPr>
          <w:spacing w:val="1"/>
        </w:rPr>
        <w:t xml:space="preserve"> </w:t>
      </w:r>
      <w:r w:rsidRPr="000E5C45">
        <w:t>профессиональных модулей</w:t>
      </w:r>
      <w:r w:rsidRPr="000E5C45">
        <w:rPr>
          <w:spacing w:val="-3"/>
        </w:rPr>
        <w:t xml:space="preserve"> </w:t>
      </w:r>
      <w:r w:rsidRPr="000E5C45">
        <w:t>образовательной</w:t>
      </w:r>
      <w:r w:rsidRPr="000E5C45">
        <w:rPr>
          <w:spacing w:val="-4"/>
        </w:rPr>
        <w:t xml:space="preserve"> </w:t>
      </w:r>
      <w:r w:rsidRPr="000E5C45">
        <w:t>программы, не</w:t>
      </w:r>
      <w:r w:rsidRPr="000E5C45">
        <w:rPr>
          <w:spacing w:val="-8"/>
        </w:rPr>
        <w:t xml:space="preserve"> </w:t>
      </w:r>
      <w:r w:rsidRPr="000E5C45">
        <w:t>опускается</w:t>
      </w:r>
      <w:r w:rsidRPr="000E5C45">
        <w:rPr>
          <w:spacing w:val="-5"/>
        </w:rPr>
        <w:t xml:space="preserve"> </w:t>
      </w:r>
      <w:r w:rsidRPr="000E5C45">
        <w:t>ниже</w:t>
      </w:r>
      <w:r w:rsidRPr="000E5C45">
        <w:rPr>
          <w:spacing w:val="51"/>
        </w:rPr>
        <w:t xml:space="preserve"> </w:t>
      </w:r>
      <w:r w:rsidRPr="000E5C45">
        <w:t>25</w:t>
      </w:r>
      <w:r w:rsidRPr="000E5C45">
        <w:rPr>
          <w:spacing w:val="-5"/>
        </w:rPr>
        <w:t xml:space="preserve"> </w:t>
      </w:r>
      <w:r w:rsidRPr="000E5C45">
        <w:t>процентов.</w:t>
      </w:r>
    </w:p>
    <w:p w14:paraId="7A33368A" w14:textId="77777777" w:rsidR="00BA508D" w:rsidRPr="000E5C45" w:rsidRDefault="00BA508D" w:rsidP="008A428A">
      <w:pPr>
        <w:pStyle w:val="a4"/>
        <w:spacing w:before="4"/>
        <w:ind w:firstLine="707"/>
      </w:pPr>
    </w:p>
    <w:p w14:paraId="19C05016" w14:textId="77777777" w:rsidR="00BA508D" w:rsidRPr="000E5C45" w:rsidRDefault="00BA508D" w:rsidP="009256B2">
      <w:pPr>
        <w:pStyle w:val="a6"/>
        <w:numPr>
          <w:ilvl w:val="1"/>
          <w:numId w:val="10"/>
        </w:numPr>
        <w:tabs>
          <w:tab w:val="left" w:pos="1367"/>
        </w:tabs>
        <w:ind w:left="0" w:firstLine="707"/>
        <w:rPr>
          <w:sz w:val="24"/>
          <w:szCs w:val="24"/>
        </w:rPr>
      </w:pPr>
      <w:r w:rsidRPr="000E5C45">
        <w:rPr>
          <w:sz w:val="24"/>
          <w:szCs w:val="24"/>
        </w:rPr>
        <w:t>Финансовые</w:t>
      </w:r>
      <w:r w:rsidRPr="000E5C45">
        <w:rPr>
          <w:spacing w:val="-4"/>
          <w:sz w:val="24"/>
          <w:szCs w:val="24"/>
        </w:rPr>
        <w:t xml:space="preserve"> </w:t>
      </w:r>
      <w:r w:rsidRPr="000E5C45">
        <w:rPr>
          <w:sz w:val="24"/>
          <w:szCs w:val="24"/>
        </w:rPr>
        <w:t>условия</w:t>
      </w:r>
      <w:r w:rsidRPr="000E5C45">
        <w:rPr>
          <w:spacing w:val="-5"/>
          <w:sz w:val="24"/>
          <w:szCs w:val="24"/>
        </w:rPr>
        <w:t xml:space="preserve"> </w:t>
      </w:r>
      <w:r w:rsidRPr="000E5C45">
        <w:rPr>
          <w:sz w:val="24"/>
          <w:szCs w:val="24"/>
        </w:rPr>
        <w:t>реализации</w:t>
      </w:r>
      <w:r w:rsidRPr="000E5C45">
        <w:rPr>
          <w:spacing w:val="-4"/>
          <w:sz w:val="24"/>
          <w:szCs w:val="24"/>
        </w:rPr>
        <w:t xml:space="preserve"> </w:t>
      </w:r>
      <w:r w:rsidRPr="000E5C45">
        <w:rPr>
          <w:sz w:val="24"/>
          <w:szCs w:val="24"/>
        </w:rPr>
        <w:t>образовательной</w:t>
      </w:r>
      <w:r w:rsidRPr="000E5C45">
        <w:rPr>
          <w:spacing w:val="-9"/>
          <w:sz w:val="24"/>
          <w:szCs w:val="24"/>
        </w:rPr>
        <w:t xml:space="preserve"> </w:t>
      </w:r>
      <w:r w:rsidRPr="000E5C45">
        <w:rPr>
          <w:sz w:val="24"/>
          <w:szCs w:val="24"/>
        </w:rPr>
        <w:t>программы</w:t>
      </w:r>
    </w:p>
    <w:p w14:paraId="01CD0A87" w14:textId="3811EE1A" w:rsidR="00BA508D" w:rsidRPr="000E5C45" w:rsidRDefault="00BA508D" w:rsidP="009256B2">
      <w:pPr>
        <w:pStyle w:val="a6"/>
        <w:numPr>
          <w:ilvl w:val="2"/>
          <w:numId w:val="10"/>
        </w:numPr>
        <w:tabs>
          <w:tab w:val="left" w:pos="1871"/>
        </w:tabs>
        <w:spacing w:before="159"/>
        <w:ind w:left="0" w:right="266" w:firstLine="707"/>
        <w:jc w:val="both"/>
        <w:rPr>
          <w:sz w:val="24"/>
          <w:szCs w:val="24"/>
        </w:rPr>
      </w:pPr>
      <w:r w:rsidRPr="000E5C45">
        <w:rPr>
          <w:sz w:val="24"/>
          <w:szCs w:val="24"/>
        </w:rPr>
        <w:t>Расчеты</w:t>
      </w:r>
      <w:r w:rsidRPr="000E5C45">
        <w:rPr>
          <w:spacing w:val="1"/>
          <w:sz w:val="24"/>
          <w:szCs w:val="24"/>
        </w:rPr>
        <w:t xml:space="preserve"> </w:t>
      </w:r>
      <w:r w:rsidRPr="000E5C45">
        <w:rPr>
          <w:sz w:val="24"/>
          <w:szCs w:val="24"/>
        </w:rPr>
        <w:t>нормативных</w:t>
      </w:r>
      <w:r w:rsidRPr="000E5C45">
        <w:rPr>
          <w:spacing w:val="1"/>
          <w:sz w:val="24"/>
          <w:szCs w:val="24"/>
        </w:rPr>
        <w:t xml:space="preserve"> </w:t>
      </w:r>
      <w:r w:rsidRPr="000E5C45">
        <w:rPr>
          <w:sz w:val="24"/>
          <w:szCs w:val="24"/>
        </w:rPr>
        <w:t>затрат</w:t>
      </w:r>
      <w:r w:rsidRPr="000E5C45">
        <w:rPr>
          <w:spacing w:val="61"/>
          <w:sz w:val="24"/>
          <w:szCs w:val="24"/>
        </w:rPr>
        <w:t xml:space="preserve"> </w:t>
      </w:r>
      <w:r w:rsidRPr="000E5C45">
        <w:rPr>
          <w:sz w:val="24"/>
          <w:szCs w:val="24"/>
        </w:rPr>
        <w:t>оказания</w:t>
      </w:r>
      <w:r w:rsidRPr="000E5C45">
        <w:rPr>
          <w:spacing w:val="61"/>
          <w:sz w:val="24"/>
          <w:szCs w:val="24"/>
        </w:rPr>
        <w:t xml:space="preserve"> </w:t>
      </w:r>
      <w:r w:rsidRPr="000E5C45">
        <w:rPr>
          <w:sz w:val="24"/>
          <w:szCs w:val="24"/>
        </w:rPr>
        <w:t>государственных</w:t>
      </w:r>
      <w:r w:rsidRPr="000E5C45">
        <w:rPr>
          <w:spacing w:val="61"/>
          <w:sz w:val="24"/>
          <w:szCs w:val="24"/>
        </w:rPr>
        <w:t xml:space="preserve"> </w:t>
      </w:r>
      <w:r w:rsidRPr="000E5C45">
        <w:rPr>
          <w:sz w:val="24"/>
          <w:szCs w:val="24"/>
        </w:rPr>
        <w:t>услуг по</w:t>
      </w:r>
      <w:r w:rsidRPr="000E5C45">
        <w:rPr>
          <w:spacing w:val="1"/>
          <w:sz w:val="24"/>
          <w:szCs w:val="24"/>
        </w:rPr>
        <w:t xml:space="preserve"> </w:t>
      </w:r>
      <w:r w:rsidRPr="000E5C45">
        <w:rPr>
          <w:sz w:val="24"/>
          <w:szCs w:val="24"/>
        </w:rPr>
        <w:t>реализации</w:t>
      </w:r>
      <w:r w:rsidRPr="000E5C45">
        <w:rPr>
          <w:spacing w:val="-1"/>
          <w:sz w:val="24"/>
          <w:szCs w:val="24"/>
        </w:rPr>
        <w:t xml:space="preserve"> </w:t>
      </w:r>
      <w:r w:rsidRPr="000E5C45">
        <w:rPr>
          <w:sz w:val="24"/>
          <w:szCs w:val="24"/>
        </w:rPr>
        <w:t>образовательной</w:t>
      </w:r>
      <w:r w:rsidRPr="000E5C45">
        <w:rPr>
          <w:spacing w:val="-2"/>
          <w:sz w:val="24"/>
          <w:szCs w:val="24"/>
        </w:rPr>
        <w:t xml:space="preserve"> </w:t>
      </w:r>
      <w:r w:rsidRPr="000E5C45">
        <w:rPr>
          <w:sz w:val="24"/>
          <w:szCs w:val="24"/>
        </w:rPr>
        <w:t>программы</w:t>
      </w:r>
      <w:r w:rsidR="00283E01" w:rsidRPr="000E5C45">
        <w:rPr>
          <w:sz w:val="24"/>
          <w:szCs w:val="24"/>
        </w:rPr>
        <w:t>.</w:t>
      </w:r>
    </w:p>
    <w:p w14:paraId="321988CD" w14:textId="77777777" w:rsidR="00BA508D" w:rsidRPr="000E5C45" w:rsidRDefault="00BA508D" w:rsidP="008A428A">
      <w:pPr>
        <w:pStyle w:val="a4"/>
        <w:ind w:right="261" w:firstLine="707"/>
        <w:jc w:val="both"/>
      </w:pPr>
      <w:r w:rsidRPr="000E5C45">
        <w:t>Расчеты</w:t>
      </w:r>
      <w:r w:rsidRPr="000E5C45">
        <w:rPr>
          <w:spacing w:val="1"/>
        </w:rPr>
        <w:t xml:space="preserve"> </w:t>
      </w:r>
      <w:r w:rsidRPr="000E5C45">
        <w:t>нормативных</w:t>
      </w:r>
      <w:r w:rsidRPr="000E5C45">
        <w:rPr>
          <w:spacing w:val="1"/>
        </w:rPr>
        <w:t xml:space="preserve"> </w:t>
      </w:r>
      <w:r w:rsidRPr="000E5C45">
        <w:t>затрат</w:t>
      </w:r>
      <w:r w:rsidRPr="000E5C45">
        <w:rPr>
          <w:spacing w:val="1"/>
        </w:rPr>
        <w:t xml:space="preserve"> </w:t>
      </w:r>
      <w:r w:rsidRPr="000E5C45">
        <w:t>оказания</w:t>
      </w:r>
      <w:r w:rsidRPr="000E5C45">
        <w:rPr>
          <w:spacing w:val="1"/>
        </w:rPr>
        <w:t xml:space="preserve"> </w:t>
      </w:r>
      <w:r w:rsidRPr="000E5C45">
        <w:t>государственных</w:t>
      </w:r>
      <w:r w:rsidRPr="000E5C45">
        <w:rPr>
          <w:spacing w:val="1"/>
        </w:rPr>
        <w:t xml:space="preserve"> </w:t>
      </w:r>
      <w:r w:rsidRPr="000E5C45">
        <w:t>услуг</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образовательной</w:t>
      </w:r>
      <w:r w:rsidRPr="000E5C45">
        <w:rPr>
          <w:spacing w:val="1"/>
        </w:rPr>
        <w:t xml:space="preserve"> </w:t>
      </w:r>
      <w:r w:rsidRPr="000E5C45">
        <w:t>программы</w:t>
      </w:r>
      <w:r w:rsidRPr="000E5C45">
        <w:rPr>
          <w:spacing w:val="1"/>
        </w:rPr>
        <w:t xml:space="preserve"> </w:t>
      </w:r>
      <w:r w:rsidRPr="000E5C45">
        <w:t>осуществляются</w:t>
      </w:r>
      <w:r w:rsidRPr="000E5C45">
        <w:rPr>
          <w:spacing w:val="1"/>
        </w:rPr>
        <w:t xml:space="preserve"> </w:t>
      </w:r>
      <w:r w:rsidRPr="000E5C45">
        <w:t>в</w:t>
      </w:r>
      <w:r w:rsidRPr="000E5C45">
        <w:rPr>
          <w:spacing w:val="1"/>
        </w:rPr>
        <w:t xml:space="preserve"> </w:t>
      </w:r>
      <w:r w:rsidRPr="000E5C45">
        <w:t>соответствии</w:t>
      </w:r>
      <w:r w:rsidRPr="000E5C45">
        <w:rPr>
          <w:spacing w:val="1"/>
        </w:rPr>
        <w:t xml:space="preserve"> </w:t>
      </w:r>
      <w:r w:rsidRPr="000E5C45">
        <w:t>с</w:t>
      </w:r>
      <w:r w:rsidRPr="000E5C45">
        <w:rPr>
          <w:spacing w:val="1"/>
        </w:rPr>
        <w:t xml:space="preserve"> </w:t>
      </w:r>
      <w:r w:rsidRPr="000E5C45">
        <w:t>Методикой</w:t>
      </w:r>
      <w:r w:rsidRPr="000E5C45">
        <w:rPr>
          <w:spacing w:val="1"/>
        </w:rPr>
        <w:t xml:space="preserve"> </w:t>
      </w:r>
      <w:r w:rsidRPr="000E5C45">
        <w:t>определения</w:t>
      </w:r>
      <w:r w:rsidRPr="000E5C45">
        <w:rPr>
          <w:spacing w:val="1"/>
        </w:rPr>
        <w:t xml:space="preserve"> </w:t>
      </w:r>
      <w:r w:rsidRPr="000E5C45">
        <w:t>нормативных</w:t>
      </w:r>
      <w:r w:rsidRPr="000E5C45">
        <w:rPr>
          <w:spacing w:val="1"/>
        </w:rPr>
        <w:t xml:space="preserve"> </w:t>
      </w:r>
      <w:r w:rsidRPr="000E5C45">
        <w:t>затрат</w:t>
      </w:r>
      <w:r w:rsidRPr="000E5C45">
        <w:rPr>
          <w:spacing w:val="1"/>
        </w:rPr>
        <w:t xml:space="preserve"> </w:t>
      </w:r>
      <w:r w:rsidRPr="000E5C45">
        <w:t>на</w:t>
      </w:r>
      <w:r w:rsidRPr="000E5C45">
        <w:rPr>
          <w:spacing w:val="1"/>
        </w:rPr>
        <w:t xml:space="preserve"> </w:t>
      </w:r>
      <w:r w:rsidRPr="000E5C45">
        <w:t>оказание</w:t>
      </w:r>
      <w:r w:rsidRPr="000E5C45">
        <w:rPr>
          <w:spacing w:val="1"/>
        </w:rPr>
        <w:t xml:space="preserve"> </w:t>
      </w:r>
      <w:r w:rsidRPr="000E5C45">
        <w:t>государственных</w:t>
      </w:r>
      <w:r w:rsidRPr="000E5C45">
        <w:rPr>
          <w:spacing w:val="1"/>
        </w:rPr>
        <w:t xml:space="preserve"> </w:t>
      </w:r>
      <w:r w:rsidRPr="000E5C45">
        <w:t>услуг</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образовательных</w:t>
      </w:r>
      <w:r w:rsidRPr="000E5C45">
        <w:rPr>
          <w:spacing w:val="-57"/>
        </w:rPr>
        <w:t xml:space="preserve"> </w:t>
      </w:r>
      <w:r w:rsidRPr="000E5C45">
        <w:t>программ среднего</w:t>
      </w:r>
      <w:r w:rsidRPr="000E5C45">
        <w:rPr>
          <w:spacing w:val="1"/>
        </w:rPr>
        <w:t xml:space="preserve"> </w:t>
      </w:r>
      <w:r w:rsidRPr="000E5C45">
        <w:t>профессионального</w:t>
      </w:r>
      <w:r w:rsidRPr="000E5C45">
        <w:rPr>
          <w:spacing w:val="1"/>
        </w:rPr>
        <w:t xml:space="preserve"> </w:t>
      </w:r>
      <w:r w:rsidRPr="000E5C45">
        <w:t>образования</w:t>
      </w:r>
      <w:r w:rsidRPr="000E5C45">
        <w:rPr>
          <w:spacing w:val="1"/>
        </w:rPr>
        <w:t xml:space="preserve"> </w:t>
      </w:r>
      <w:r w:rsidRPr="000E5C45">
        <w:t>по</w:t>
      </w:r>
      <w:r w:rsidRPr="000E5C45">
        <w:rPr>
          <w:spacing w:val="1"/>
        </w:rPr>
        <w:t xml:space="preserve"> </w:t>
      </w:r>
      <w:r w:rsidRPr="000E5C45">
        <w:t>профессиям</w:t>
      </w:r>
      <w:r w:rsidRPr="000E5C45">
        <w:rPr>
          <w:spacing w:val="1"/>
        </w:rPr>
        <w:t xml:space="preserve"> </w:t>
      </w:r>
      <w:r w:rsidRPr="000E5C45">
        <w:t>(специальностям) и</w:t>
      </w:r>
      <w:r w:rsidRPr="000E5C45">
        <w:rPr>
          <w:spacing w:val="1"/>
        </w:rPr>
        <w:t xml:space="preserve"> </w:t>
      </w:r>
      <w:r w:rsidRPr="000E5C45">
        <w:t>укрупненным группам профессий (специальностей),</w:t>
      </w:r>
      <w:r w:rsidRPr="000E5C45">
        <w:rPr>
          <w:spacing w:val="1"/>
        </w:rPr>
        <w:t xml:space="preserve"> </w:t>
      </w:r>
      <w:r w:rsidRPr="000E5C45">
        <w:t>утвержденной Минобрнауки России 27</w:t>
      </w:r>
      <w:r w:rsidRPr="000E5C45">
        <w:rPr>
          <w:spacing w:val="1"/>
        </w:rPr>
        <w:t xml:space="preserve"> </w:t>
      </w:r>
      <w:r w:rsidRPr="000E5C45">
        <w:t>ноября</w:t>
      </w:r>
      <w:r w:rsidRPr="000E5C45">
        <w:rPr>
          <w:spacing w:val="-1"/>
        </w:rPr>
        <w:t xml:space="preserve"> </w:t>
      </w:r>
      <w:r w:rsidRPr="000E5C45">
        <w:t>2015 г. №</w:t>
      </w:r>
      <w:r w:rsidRPr="000E5C45">
        <w:rPr>
          <w:spacing w:val="-1"/>
        </w:rPr>
        <w:t xml:space="preserve"> </w:t>
      </w:r>
      <w:r w:rsidRPr="000E5C45">
        <w:t>АП-114/18вн.</w:t>
      </w:r>
    </w:p>
    <w:p w14:paraId="18A1FD50" w14:textId="1EE9B8C1" w:rsidR="00BA508D" w:rsidRPr="000E5C45" w:rsidRDefault="00BA508D" w:rsidP="008A428A">
      <w:pPr>
        <w:pStyle w:val="a4"/>
        <w:spacing w:before="3"/>
        <w:ind w:right="265" w:firstLine="707"/>
        <w:jc w:val="both"/>
      </w:pPr>
      <w:r w:rsidRPr="000E5C45">
        <w:t>Нормативные</w:t>
      </w:r>
      <w:r w:rsidRPr="000E5C45">
        <w:rPr>
          <w:spacing w:val="60"/>
        </w:rPr>
        <w:t xml:space="preserve"> </w:t>
      </w:r>
      <w:r w:rsidRPr="000E5C45">
        <w:t>затраты</w:t>
      </w:r>
      <w:r w:rsidRPr="000E5C45">
        <w:rPr>
          <w:spacing w:val="60"/>
        </w:rPr>
        <w:t xml:space="preserve"> </w:t>
      </w:r>
      <w:r w:rsidRPr="000E5C45">
        <w:t>на</w:t>
      </w:r>
      <w:r w:rsidRPr="000E5C45">
        <w:rPr>
          <w:spacing w:val="60"/>
        </w:rPr>
        <w:t xml:space="preserve"> </w:t>
      </w:r>
      <w:r w:rsidRPr="000E5C45">
        <w:t>оказание</w:t>
      </w:r>
      <w:r w:rsidRPr="000E5C45">
        <w:rPr>
          <w:spacing w:val="60"/>
        </w:rPr>
        <w:t xml:space="preserve"> </w:t>
      </w:r>
      <w:r w:rsidRPr="000E5C45">
        <w:t>государственных   услуг</w:t>
      </w:r>
      <w:r w:rsidRPr="000E5C45">
        <w:rPr>
          <w:spacing w:val="60"/>
        </w:rPr>
        <w:t xml:space="preserve"> </w:t>
      </w:r>
      <w:r w:rsidRPr="000E5C45">
        <w:t>в   сфере</w:t>
      </w:r>
      <w:r w:rsidRPr="000E5C45">
        <w:rPr>
          <w:spacing w:val="60"/>
        </w:rPr>
        <w:t xml:space="preserve"> </w:t>
      </w:r>
      <w:r w:rsidRPr="000E5C45">
        <w:t>образования</w:t>
      </w:r>
      <w:r w:rsidRPr="000E5C45">
        <w:rPr>
          <w:spacing w:val="1"/>
        </w:rPr>
        <w:t xml:space="preserve"> </w:t>
      </w:r>
      <w:r w:rsidRPr="000E5C45">
        <w:t>по</w:t>
      </w:r>
      <w:r w:rsidRPr="000E5C45">
        <w:rPr>
          <w:spacing w:val="1"/>
        </w:rPr>
        <w:t xml:space="preserve"> </w:t>
      </w:r>
      <w:r w:rsidRPr="000E5C45">
        <w:t>реализации</w:t>
      </w:r>
      <w:r w:rsidRPr="000E5C45">
        <w:rPr>
          <w:spacing w:val="1"/>
        </w:rPr>
        <w:t xml:space="preserve"> </w:t>
      </w:r>
      <w:r w:rsidRPr="000E5C45">
        <w:t>образовательной</w:t>
      </w:r>
      <w:r w:rsidRPr="000E5C45">
        <w:rPr>
          <w:spacing w:val="1"/>
        </w:rPr>
        <w:t xml:space="preserve"> </w:t>
      </w:r>
      <w:r w:rsidRPr="000E5C45">
        <w:t>программы</w:t>
      </w:r>
      <w:r w:rsidRPr="000E5C45">
        <w:rPr>
          <w:spacing w:val="1"/>
        </w:rPr>
        <w:t xml:space="preserve"> </w:t>
      </w:r>
      <w:r w:rsidRPr="000E5C45">
        <w:t>включают</w:t>
      </w:r>
      <w:r w:rsidRPr="000E5C45">
        <w:rPr>
          <w:spacing w:val="1"/>
        </w:rPr>
        <w:t xml:space="preserve"> </w:t>
      </w:r>
      <w:r w:rsidRPr="000E5C45">
        <w:t>в</w:t>
      </w:r>
      <w:r w:rsidRPr="000E5C45">
        <w:rPr>
          <w:spacing w:val="1"/>
        </w:rPr>
        <w:t xml:space="preserve"> </w:t>
      </w:r>
      <w:r w:rsidRPr="000E5C45">
        <w:t>себя</w:t>
      </w:r>
      <w:r w:rsidRPr="000E5C45">
        <w:rPr>
          <w:spacing w:val="1"/>
        </w:rPr>
        <w:t xml:space="preserve"> </w:t>
      </w:r>
      <w:r w:rsidRPr="000E5C45">
        <w:t>затраты</w:t>
      </w:r>
      <w:r w:rsidRPr="000E5C45">
        <w:rPr>
          <w:spacing w:val="1"/>
        </w:rPr>
        <w:t xml:space="preserve"> </w:t>
      </w:r>
      <w:r w:rsidRPr="000E5C45">
        <w:t>на</w:t>
      </w:r>
      <w:r w:rsidRPr="000E5C45">
        <w:rPr>
          <w:spacing w:val="1"/>
        </w:rPr>
        <w:t xml:space="preserve"> </w:t>
      </w:r>
      <w:r w:rsidRPr="000E5C45">
        <w:t>оплату</w:t>
      </w:r>
      <w:r w:rsidRPr="000E5C45">
        <w:rPr>
          <w:spacing w:val="1"/>
        </w:rPr>
        <w:t xml:space="preserve"> </w:t>
      </w:r>
      <w:r w:rsidRPr="000E5C45">
        <w:t>труда</w:t>
      </w:r>
      <w:r w:rsidRPr="000E5C45">
        <w:rPr>
          <w:spacing w:val="1"/>
        </w:rPr>
        <w:t xml:space="preserve"> </w:t>
      </w:r>
      <w:r w:rsidRPr="000E5C45">
        <w:t>преподавателей</w:t>
      </w:r>
      <w:r w:rsidRPr="000E5C45">
        <w:rPr>
          <w:spacing w:val="1"/>
        </w:rPr>
        <w:t xml:space="preserve"> </w:t>
      </w:r>
      <w:r w:rsidRPr="000E5C45">
        <w:t>и</w:t>
      </w:r>
      <w:r w:rsidRPr="000E5C45">
        <w:rPr>
          <w:spacing w:val="1"/>
        </w:rPr>
        <w:t xml:space="preserve"> </w:t>
      </w:r>
      <w:r w:rsidRPr="000E5C45">
        <w:t>мастеров</w:t>
      </w:r>
      <w:r w:rsidRPr="000E5C45">
        <w:rPr>
          <w:spacing w:val="1"/>
        </w:rPr>
        <w:t xml:space="preserve"> </w:t>
      </w:r>
      <w:r w:rsidRPr="000E5C45">
        <w:t>производственного</w:t>
      </w:r>
      <w:r w:rsidRPr="000E5C45">
        <w:rPr>
          <w:spacing w:val="1"/>
        </w:rPr>
        <w:t xml:space="preserve"> </w:t>
      </w:r>
      <w:r w:rsidRPr="000E5C45">
        <w:t>обучения</w:t>
      </w:r>
      <w:r w:rsidRPr="000E5C45">
        <w:rPr>
          <w:spacing w:val="1"/>
        </w:rPr>
        <w:t xml:space="preserve"> </w:t>
      </w:r>
      <w:r w:rsidRPr="000E5C45">
        <w:t>с</w:t>
      </w:r>
      <w:r w:rsidRPr="000E5C45">
        <w:rPr>
          <w:spacing w:val="1"/>
        </w:rPr>
        <w:t xml:space="preserve"> </w:t>
      </w:r>
      <w:r w:rsidRPr="000E5C45">
        <w:t>учетом</w:t>
      </w:r>
      <w:r w:rsidRPr="000E5C45">
        <w:rPr>
          <w:spacing w:val="1"/>
        </w:rPr>
        <w:t xml:space="preserve"> </w:t>
      </w:r>
      <w:r w:rsidRPr="000E5C45">
        <w:t>обеспечения</w:t>
      </w:r>
      <w:r w:rsidRPr="000E5C45">
        <w:rPr>
          <w:spacing w:val="1"/>
        </w:rPr>
        <w:t xml:space="preserve"> </w:t>
      </w:r>
      <w:r w:rsidRPr="000E5C45">
        <w:t>уровня</w:t>
      </w:r>
      <w:r w:rsidRPr="000E5C45">
        <w:rPr>
          <w:spacing w:val="1"/>
        </w:rPr>
        <w:t xml:space="preserve"> </w:t>
      </w:r>
      <w:r w:rsidRPr="000E5C45">
        <w:t>средней</w:t>
      </w:r>
      <w:r w:rsidRPr="000E5C45">
        <w:rPr>
          <w:spacing w:val="1"/>
        </w:rPr>
        <w:t xml:space="preserve"> </w:t>
      </w:r>
      <w:r w:rsidRPr="000E5C45">
        <w:t>заработной</w:t>
      </w:r>
      <w:r w:rsidRPr="000E5C45">
        <w:rPr>
          <w:spacing w:val="1"/>
        </w:rPr>
        <w:t xml:space="preserve"> </w:t>
      </w:r>
      <w:r w:rsidRPr="000E5C45">
        <w:t>платы</w:t>
      </w:r>
      <w:r w:rsidRPr="000E5C45">
        <w:rPr>
          <w:spacing w:val="1"/>
        </w:rPr>
        <w:t xml:space="preserve"> </w:t>
      </w:r>
      <w:r w:rsidRPr="000E5C45">
        <w:t>педагогических</w:t>
      </w:r>
      <w:r w:rsidRPr="000E5C45">
        <w:rPr>
          <w:spacing w:val="1"/>
        </w:rPr>
        <w:t xml:space="preserve"> </w:t>
      </w:r>
      <w:r w:rsidRPr="000E5C45">
        <w:t>работников</w:t>
      </w:r>
      <w:r w:rsidRPr="000E5C45">
        <w:rPr>
          <w:spacing w:val="1"/>
        </w:rPr>
        <w:t xml:space="preserve"> </w:t>
      </w:r>
      <w:r w:rsidRPr="000E5C45">
        <w:t>за</w:t>
      </w:r>
      <w:r w:rsidRPr="000E5C45">
        <w:rPr>
          <w:spacing w:val="1"/>
        </w:rPr>
        <w:t xml:space="preserve"> </w:t>
      </w:r>
      <w:r w:rsidRPr="000E5C45">
        <w:t>выполняемую</w:t>
      </w:r>
      <w:r w:rsidRPr="000E5C45">
        <w:rPr>
          <w:spacing w:val="1"/>
        </w:rPr>
        <w:t xml:space="preserve"> </w:t>
      </w:r>
      <w:r w:rsidRPr="000E5C45">
        <w:t>ими</w:t>
      </w:r>
      <w:r w:rsidRPr="000E5C45">
        <w:rPr>
          <w:spacing w:val="1"/>
        </w:rPr>
        <w:t xml:space="preserve"> </w:t>
      </w:r>
      <w:r w:rsidRPr="000E5C45">
        <w:t>учебную</w:t>
      </w:r>
      <w:r w:rsidRPr="000E5C45">
        <w:rPr>
          <w:spacing w:val="1"/>
        </w:rPr>
        <w:t xml:space="preserve"> </w:t>
      </w:r>
      <w:r w:rsidRPr="000E5C45">
        <w:t>(преподавательскую)</w:t>
      </w:r>
      <w:r w:rsidRPr="000E5C45">
        <w:rPr>
          <w:spacing w:val="-8"/>
        </w:rPr>
        <w:t xml:space="preserve"> </w:t>
      </w:r>
      <w:r w:rsidRPr="000E5C45">
        <w:t>работу</w:t>
      </w:r>
      <w:r w:rsidRPr="000E5C45">
        <w:rPr>
          <w:spacing w:val="-15"/>
        </w:rPr>
        <w:t xml:space="preserve"> </w:t>
      </w:r>
      <w:r w:rsidRPr="000E5C45">
        <w:t>и</w:t>
      </w:r>
      <w:r w:rsidRPr="000E5C45">
        <w:rPr>
          <w:spacing w:val="-10"/>
        </w:rPr>
        <w:t xml:space="preserve"> </w:t>
      </w:r>
      <w:r w:rsidRPr="000E5C45">
        <w:t>другую</w:t>
      </w:r>
      <w:r w:rsidRPr="000E5C45">
        <w:rPr>
          <w:spacing w:val="-10"/>
        </w:rPr>
        <w:t xml:space="preserve"> </w:t>
      </w:r>
      <w:r w:rsidRPr="000E5C45">
        <w:t>работу</w:t>
      </w:r>
      <w:r w:rsidRPr="000E5C45">
        <w:rPr>
          <w:spacing w:val="-13"/>
        </w:rPr>
        <w:t xml:space="preserve"> </w:t>
      </w:r>
      <w:r w:rsidRPr="000E5C45">
        <w:t>в</w:t>
      </w:r>
      <w:r w:rsidRPr="000E5C45">
        <w:rPr>
          <w:spacing w:val="-6"/>
        </w:rPr>
        <w:t xml:space="preserve"> </w:t>
      </w:r>
      <w:r w:rsidRPr="000E5C45">
        <w:t>соответствии</w:t>
      </w:r>
      <w:r w:rsidRPr="000E5C45">
        <w:rPr>
          <w:spacing w:val="-9"/>
        </w:rPr>
        <w:t xml:space="preserve"> </w:t>
      </w:r>
      <w:r w:rsidRPr="000E5C45">
        <w:t>с</w:t>
      </w:r>
      <w:r w:rsidRPr="000E5C45">
        <w:rPr>
          <w:spacing w:val="-12"/>
        </w:rPr>
        <w:t xml:space="preserve"> </w:t>
      </w:r>
      <w:r w:rsidRPr="000E5C45">
        <w:t>Указом</w:t>
      </w:r>
      <w:r w:rsidRPr="000E5C45">
        <w:rPr>
          <w:spacing w:val="-9"/>
        </w:rPr>
        <w:t xml:space="preserve"> </w:t>
      </w:r>
      <w:r w:rsidRPr="000E5C45">
        <w:t>Президента</w:t>
      </w:r>
      <w:r w:rsidR="00791C19" w:rsidRPr="000E5C45">
        <w:t xml:space="preserve"> </w:t>
      </w:r>
      <w:r w:rsidRPr="000E5C45">
        <w:t>Российской</w:t>
      </w:r>
      <w:r w:rsidRPr="000E5C45">
        <w:rPr>
          <w:spacing w:val="-58"/>
        </w:rPr>
        <w:t xml:space="preserve"> </w:t>
      </w:r>
      <w:r w:rsidRPr="000E5C45">
        <w:t>Федерации</w:t>
      </w:r>
      <w:r w:rsidRPr="000E5C45">
        <w:rPr>
          <w:spacing w:val="1"/>
        </w:rPr>
        <w:t xml:space="preserve"> </w:t>
      </w:r>
      <w:r w:rsidRPr="000E5C45">
        <w:t>от</w:t>
      </w:r>
      <w:r w:rsidRPr="000E5C45">
        <w:rPr>
          <w:spacing w:val="1"/>
        </w:rPr>
        <w:t xml:space="preserve"> </w:t>
      </w:r>
      <w:r w:rsidRPr="000E5C45">
        <w:t>7</w:t>
      </w:r>
      <w:r w:rsidRPr="000E5C45">
        <w:rPr>
          <w:spacing w:val="1"/>
        </w:rPr>
        <w:t xml:space="preserve"> </w:t>
      </w:r>
      <w:r w:rsidRPr="000E5C45">
        <w:t>мая</w:t>
      </w:r>
      <w:r w:rsidRPr="000E5C45">
        <w:rPr>
          <w:spacing w:val="1"/>
        </w:rPr>
        <w:t xml:space="preserve"> </w:t>
      </w:r>
      <w:r w:rsidRPr="000E5C45">
        <w:t>2012</w:t>
      </w:r>
      <w:r w:rsidRPr="000E5C45">
        <w:rPr>
          <w:spacing w:val="1"/>
        </w:rPr>
        <w:t xml:space="preserve"> </w:t>
      </w:r>
      <w:r w:rsidRPr="000E5C45">
        <w:t>г.</w:t>
      </w:r>
      <w:r w:rsidRPr="000E5C45">
        <w:rPr>
          <w:spacing w:val="1"/>
        </w:rPr>
        <w:t xml:space="preserve"> </w:t>
      </w:r>
      <w:r w:rsidRPr="000E5C45">
        <w:t>№</w:t>
      </w:r>
      <w:r w:rsidRPr="000E5C45">
        <w:rPr>
          <w:spacing w:val="1"/>
        </w:rPr>
        <w:t xml:space="preserve"> </w:t>
      </w:r>
      <w:r w:rsidRPr="000E5C45">
        <w:t>597</w:t>
      </w:r>
      <w:r w:rsidRPr="000E5C45">
        <w:rPr>
          <w:spacing w:val="1"/>
        </w:rPr>
        <w:t xml:space="preserve"> </w:t>
      </w:r>
      <w:r w:rsidRPr="000E5C45">
        <w:t>«О</w:t>
      </w:r>
      <w:r w:rsidRPr="000E5C45">
        <w:rPr>
          <w:spacing w:val="1"/>
        </w:rPr>
        <w:t xml:space="preserve"> </w:t>
      </w:r>
      <w:r w:rsidRPr="000E5C45">
        <w:t>мероприятиях</w:t>
      </w:r>
      <w:r w:rsidRPr="000E5C45">
        <w:rPr>
          <w:spacing w:val="1"/>
        </w:rPr>
        <w:t xml:space="preserve"> </w:t>
      </w:r>
      <w:r w:rsidRPr="000E5C45">
        <w:t>по</w:t>
      </w:r>
      <w:r w:rsidRPr="000E5C45">
        <w:rPr>
          <w:spacing w:val="1"/>
        </w:rPr>
        <w:t xml:space="preserve"> </w:t>
      </w:r>
      <w:r w:rsidRPr="000E5C45">
        <w:t>реализации государственной</w:t>
      </w:r>
      <w:r w:rsidRPr="000E5C45">
        <w:rPr>
          <w:spacing w:val="1"/>
        </w:rPr>
        <w:t xml:space="preserve"> </w:t>
      </w:r>
      <w:r w:rsidRPr="000E5C45">
        <w:t>социальной</w:t>
      </w:r>
      <w:r w:rsidRPr="000E5C45">
        <w:rPr>
          <w:spacing w:val="-2"/>
        </w:rPr>
        <w:t xml:space="preserve"> </w:t>
      </w:r>
      <w:r w:rsidRPr="000E5C45">
        <w:t>политики».</w:t>
      </w:r>
    </w:p>
    <w:p w14:paraId="5A02292F" w14:textId="77777777" w:rsidR="00BA508D" w:rsidRPr="000E5C45" w:rsidRDefault="00BA508D" w:rsidP="008A428A">
      <w:pPr>
        <w:pStyle w:val="a4"/>
        <w:spacing w:before="60"/>
        <w:ind w:firstLine="707"/>
      </w:pPr>
    </w:p>
    <w:p w14:paraId="6AEA52A3" w14:textId="77777777" w:rsidR="00351591" w:rsidRPr="000E5C45" w:rsidRDefault="00351591" w:rsidP="008A428A">
      <w:pPr>
        <w:pStyle w:val="20"/>
        <w:ind w:left="0" w:right="267" w:firstLine="707"/>
        <w:jc w:val="both"/>
      </w:pPr>
      <w:r w:rsidRPr="000E5C45">
        <w:t>Раздел</w:t>
      </w:r>
      <w:r w:rsidRPr="000E5C45">
        <w:rPr>
          <w:spacing w:val="1"/>
        </w:rPr>
        <w:t xml:space="preserve"> </w:t>
      </w:r>
      <w:r w:rsidRPr="000E5C45">
        <w:t>7.</w:t>
      </w:r>
      <w:r w:rsidRPr="000E5C45">
        <w:rPr>
          <w:spacing w:val="1"/>
        </w:rPr>
        <w:t xml:space="preserve"> </w:t>
      </w:r>
      <w:r w:rsidRPr="000E5C45">
        <w:t>Формирование</w:t>
      </w:r>
      <w:r w:rsidRPr="000E5C45">
        <w:rPr>
          <w:spacing w:val="1"/>
        </w:rPr>
        <w:t xml:space="preserve"> </w:t>
      </w:r>
      <w:r w:rsidRPr="000E5C45">
        <w:t>оценочных</w:t>
      </w:r>
      <w:r w:rsidRPr="000E5C45">
        <w:rPr>
          <w:spacing w:val="1"/>
        </w:rPr>
        <w:t xml:space="preserve"> </w:t>
      </w:r>
      <w:r w:rsidRPr="000E5C45">
        <w:t>средств</w:t>
      </w:r>
      <w:r w:rsidRPr="000E5C45">
        <w:rPr>
          <w:spacing w:val="1"/>
        </w:rPr>
        <w:t xml:space="preserve"> </w:t>
      </w:r>
      <w:r w:rsidRPr="000E5C45">
        <w:t>для</w:t>
      </w:r>
      <w:r w:rsidRPr="000E5C45">
        <w:rPr>
          <w:spacing w:val="1"/>
        </w:rPr>
        <w:t xml:space="preserve"> </w:t>
      </w:r>
      <w:r w:rsidRPr="000E5C45">
        <w:t>проведения</w:t>
      </w:r>
      <w:r w:rsidRPr="000E5C45">
        <w:rPr>
          <w:spacing w:val="1"/>
        </w:rPr>
        <w:t xml:space="preserve"> </w:t>
      </w:r>
      <w:r w:rsidRPr="000E5C45">
        <w:t>государственной</w:t>
      </w:r>
      <w:r w:rsidRPr="000E5C45">
        <w:rPr>
          <w:spacing w:val="-57"/>
        </w:rPr>
        <w:t xml:space="preserve"> </w:t>
      </w:r>
      <w:r w:rsidRPr="000E5C45">
        <w:t>итоговой</w:t>
      </w:r>
      <w:r w:rsidRPr="000E5C45">
        <w:rPr>
          <w:spacing w:val="-3"/>
        </w:rPr>
        <w:t xml:space="preserve"> </w:t>
      </w:r>
      <w:r w:rsidRPr="000E5C45">
        <w:t>аттестации</w:t>
      </w:r>
    </w:p>
    <w:p w14:paraId="3A711FE4" w14:textId="77777777" w:rsidR="00351591" w:rsidRPr="000E5C45" w:rsidRDefault="00351591" w:rsidP="008A428A">
      <w:pPr>
        <w:pStyle w:val="a4"/>
        <w:spacing w:before="2"/>
        <w:ind w:firstLine="707"/>
        <w:rPr>
          <w:b/>
        </w:rPr>
      </w:pPr>
    </w:p>
    <w:p w14:paraId="20E13E3A" w14:textId="77777777" w:rsidR="00351591" w:rsidRPr="000E5C45" w:rsidRDefault="00351591" w:rsidP="009256B2">
      <w:pPr>
        <w:pStyle w:val="a6"/>
        <w:numPr>
          <w:ilvl w:val="1"/>
          <w:numId w:val="8"/>
        </w:numPr>
        <w:tabs>
          <w:tab w:val="left" w:pos="1466"/>
        </w:tabs>
        <w:ind w:left="0" w:right="262" w:firstLine="707"/>
        <w:jc w:val="both"/>
        <w:rPr>
          <w:sz w:val="24"/>
          <w:szCs w:val="24"/>
        </w:rPr>
      </w:pPr>
      <w:r w:rsidRPr="000E5C45">
        <w:rPr>
          <w:sz w:val="24"/>
          <w:szCs w:val="24"/>
        </w:rPr>
        <w:t>Государственная итоговая аттестация (далее – ГИА) является обязательной для</w:t>
      </w:r>
      <w:r w:rsidRPr="000E5C45">
        <w:rPr>
          <w:spacing w:val="1"/>
          <w:sz w:val="24"/>
          <w:szCs w:val="24"/>
        </w:rPr>
        <w:t xml:space="preserve"> </w:t>
      </w:r>
      <w:r w:rsidRPr="000E5C45">
        <w:rPr>
          <w:sz w:val="24"/>
          <w:szCs w:val="24"/>
        </w:rPr>
        <w:t>образовательных организаций СПО. Она проводится по завершении всего</w:t>
      </w:r>
      <w:r w:rsidRPr="000E5C45">
        <w:rPr>
          <w:spacing w:val="1"/>
          <w:sz w:val="24"/>
          <w:szCs w:val="24"/>
        </w:rPr>
        <w:t xml:space="preserve"> </w:t>
      </w:r>
      <w:r w:rsidRPr="000E5C45">
        <w:rPr>
          <w:sz w:val="24"/>
          <w:szCs w:val="24"/>
        </w:rPr>
        <w:t>курса обучения по</w:t>
      </w:r>
      <w:r w:rsidRPr="000E5C45">
        <w:rPr>
          <w:spacing w:val="-57"/>
          <w:sz w:val="24"/>
          <w:szCs w:val="24"/>
        </w:rPr>
        <w:t xml:space="preserve"> </w:t>
      </w:r>
      <w:r w:rsidRPr="000E5C45">
        <w:rPr>
          <w:sz w:val="24"/>
          <w:szCs w:val="24"/>
        </w:rPr>
        <w:t>направлению подготовки. В ходе ГИА оценивается степень соответствия сформированных</w:t>
      </w:r>
      <w:r w:rsidRPr="000E5C45">
        <w:rPr>
          <w:spacing w:val="1"/>
          <w:sz w:val="24"/>
          <w:szCs w:val="24"/>
        </w:rPr>
        <w:t xml:space="preserve"> </w:t>
      </w:r>
      <w:r w:rsidRPr="000E5C45">
        <w:rPr>
          <w:sz w:val="24"/>
          <w:szCs w:val="24"/>
        </w:rPr>
        <w:t>компетенций</w:t>
      </w:r>
      <w:r w:rsidRPr="000E5C45">
        <w:rPr>
          <w:spacing w:val="-1"/>
          <w:sz w:val="24"/>
          <w:szCs w:val="24"/>
        </w:rPr>
        <w:t xml:space="preserve"> </w:t>
      </w:r>
      <w:r w:rsidRPr="000E5C45">
        <w:rPr>
          <w:sz w:val="24"/>
          <w:szCs w:val="24"/>
        </w:rPr>
        <w:t>выпускников</w:t>
      </w:r>
      <w:r w:rsidRPr="000E5C45">
        <w:rPr>
          <w:spacing w:val="2"/>
          <w:sz w:val="24"/>
          <w:szCs w:val="24"/>
        </w:rPr>
        <w:t xml:space="preserve"> </w:t>
      </w:r>
      <w:r w:rsidRPr="000E5C45">
        <w:rPr>
          <w:sz w:val="24"/>
          <w:szCs w:val="24"/>
        </w:rPr>
        <w:t>требованиям</w:t>
      </w:r>
      <w:r w:rsidRPr="000E5C45">
        <w:rPr>
          <w:spacing w:val="-1"/>
          <w:sz w:val="24"/>
          <w:szCs w:val="24"/>
        </w:rPr>
        <w:t xml:space="preserve"> </w:t>
      </w:r>
      <w:r w:rsidRPr="000E5C45">
        <w:rPr>
          <w:sz w:val="24"/>
          <w:szCs w:val="24"/>
        </w:rPr>
        <w:t>ФГОС.</w:t>
      </w:r>
    </w:p>
    <w:p w14:paraId="7C1D0D16" w14:textId="77777777" w:rsidR="00351591" w:rsidRPr="000E5C45" w:rsidRDefault="00351591" w:rsidP="008A428A">
      <w:pPr>
        <w:pStyle w:val="a4"/>
        <w:spacing w:before="1"/>
        <w:ind w:right="276" w:firstLine="707"/>
        <w:jc w:val="both"/>
      </w:pPr>
      <w:r w:rsidRPr="000E5C45">
        <w:t>ГИА может проходить в форме защиты ВКР и (или) государственного экзамена, в том</w:t>
      </w:r>
      <w:r w:rsidRPr="000E5C45">
        <w:rPr>
          <w:spacing w:val="1"/>
        </w:rPr>
        <w:t xml:space="preserve"> </w:t>
      </w:r>
      <w:r w:rsidRPr="000E5C45">
        <w:t>числе в виде демонстрационного экзамена. Форму проведения образовательная организация</w:t>
      </w:r>
      <w:r w:rsidRPr="000E5C45">
        <w:rPr>
          <w:spacing w:val="1"/>
        </w:rPr>
        <w:t xml:space="preserve"> </w:t>
      </w:r>
      <w:r w:rsidRPr="000E5C45">
        <w:t>выбирает</w:t>
      </w:r>
      <w:r w:rsidRPr="000E5C45">
        <w:rPr>
          <w:spacing w:val="-1"/>
        </w:rPr>
        <w:t xml:space="preserve"> </w:t>
      </w:r>
      <w:r w:rsidRPr="000E5C45">
        <w:t>самостоятельно.</w:t>
      </w:r>
    </w:p>
    <w:p w14:paraId="018BF2EB" w14:textId="77777777" w:rsidR="00351591" w:rsidRPr="000E5C45" w:rsidRDefault="00351591" w:rsidP="009256B2">
      <w:pPr>
        <w:pStyle w:val="a6"/>
        <w:numPr>
          <w:ilvl w:val="1"/>
          <w:numId w:val="8"/>
        </w:numPr>
        <w:tabs>
          <w:tab w:val="left" w:pos="1430"/>
        </w:tabs>
        <w:ind w:left="0" w:right="263" w:firstLine="707"/>
        <w:jc w:val="both"/>
        <w:rPr>
          <w:sz w:val="24"/>
          <w:szCs w:val="24"/>
        </w:rPr>
      </w:pPr>
      <w:r w:rsidRPr="000E5C45">
        <w:rPr>
          <w:sz w:val="24"/>
          <w:szCs w:val="24"/>
        </w:rPr>
        <w:t>Выпускники,</w:t>
      </w:r>
      <w:r w:rsidRPr="000E5C45">
        <w:rPr>
          <w:spacing w:val="1"/>
          <w:sz w:val="24"/>
          <w:szCs w:val="24"/>
        </w:rPr>
        <w:t xml:space="preserve"> </w:t>
      </w:r>
      <w:r w:rsidRPr="000E5C45">
        <w:rPr>
          <w:sz w:val="24"/>
          <w:szCs w:val="24"/>
        </w:rPr>
        <w:t>освоившие</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z w:val="24"/>
          <w:szCs w:val="24"/>
        </w:rPr>
        <w:t>квалифицированных</w:t>
      </w:r>
      <w:r w:rsidRPr="000E5C45">
        <w:rPr>
          <w:spacing w:val="1"/>
          <w:sz w:val="24"/>
          <w:szCs w:val="24"/>
        </w:rPr>
        <w:t xml:space="preserve"> </w:t>
      </w:r>
      <w:r w:rsidRPr="000E5C45">
        <w:rPr>
          <w:sz w:val="24"/>
          <w:szCs w:val="24"/>
        </w:rPr>
        <w:t>рабочих,</w:t>
      </w:r>
      <w:r w:rsidRPr="000E5C45">
        <w:rPr>
          <w:spacing w:val="-57"/>
          <w:sz w:val="24"/>
          <w:szCs w:val="24"/>
        </w:rPr>
        <w:t xml:space="preserve"> </w:t>
      </w:r>
      <w:r w:rsidRPr="000E5C45">
        <w:rPr>
          <w:sz w:val="24"/>
          <w:szCs w:val="24"/>
        </w:rPr>
        <w:t>служащих,</w:t>
      </w:r>
      <w:r w:rsidRPr="000E5C45">
        <w:rPr>
          <w:spacing w:val="1"/>
          <w:sz w:val="24"/>
          <w:szCs w:val="24"/>
        </w:rPr>
        <w:t xml:space="preserve"> </w:t>
      </w:r>
      <w:r w:rsidRPr="000E5C45">
        <w:rPr>
          <w:sz w:val="24"/>
          <w:szCs w:val="24"/>
        </w:rPr>
        <w:t>выполняют выпускную</w:t>
      </w:r>
      <w:r w:rsidRPr="000E5C45">
        <w:rPr>
          <w:spacing w:val="1"/>
          <w:sz w:val="24"/>
          <w:szCs w:val="24"/>
        </w:rPr>
        <w:t xml:space="preserve"> </w:t>
      </w:r>
      <w:r w:rsidRPr="000E5C45">
        <w:rPr>
          <w:sz w:val="24"/>
          <w:szCs w:val="24"/>
        </w:rPr>
        <w:t>практическую</w:t>
      </w:r>
      <w:r w:rsidRPr="000E5C45">
        <w:rPr>
          <w:spacing w:val="1"/>
          <w:sz w:val="24"/>
          <w:szCs w:val="24"/>
        </w:rPr>
        <w:t xml:space="preserve"> </w:t>
      </w:r>
      <w:r w:rsidRPr="000E5C45">
        <w:rPr>
          <w:sz w:val="24"/>
          <w:szCs w:val="24"/>
        </w:rPr>
        <w:t>квалификационную</w:t>
      </w:r>
      <w:r w:rsidRPr="000E5C45">
        <w:rPr>
          <w:spacing w:val="1"/>
          <w:sz w:val="24"/>
          <w:szCs w:val="24"/>
        </w:rPr>
        <w:t xml:space="preserve"> </w:t>
      </w:r>
      <w:r w:rsidRPr="000E5C45">
        <w:rPr>
          <w:sz w:val="24"/>
          <w:szCs w:val="24"/>
        </w:rPr>
        <w:t>работу (письменная</w:t>
      </w:r>
      <w:r w:rsidRPr="000E5C45">
        <w:rPr>
          <w:spacing w:val="1"/>
          <w:sz w:val="24"/>
          <w:szCs w:val="24"/>
        </w:rPr>
        <w:t xml:space="preserve"> </w:t>
      </w:r>
      <w:r w:rsidRPr="000E5C45">
        <w:rPr>
          <w:sz w:val="24"/>
          <w:szCs w:val="24"/>
        </w:rPr>
        <w:t>экзаменационная работа)</w:t>
      </w:r>
      <w:r w:rsidRPr="000E5C45">
        <w:rPr>
          <w:spacing w:val="-1"/>
          <w:sz w:val="24"/>
          <w:szCs w:val="24"/>
        </w:rPr>
        <w:t xml:space="preserve"> </w:t>
      </w:r>
      <w:r w:rsidRPr="000E5C45">
        <w:rPr>
          <w:sz w:val="24"/>
          <w:szCs w:val="24"/>
        </w:rPr>
        <w:t>или сдают демонстрационный</w:t>
      </w:r>
      <w:r w:rsidRPr="000E5C45">
        <w:rPr>
          <w:spacing w:val="-1"/>
          <w:sz w:val="24"/>
          <w:szCs w:val="24"/>
        </w:rPr>
        <w:t xml:space="preserve"> </w:t>
      </w:r>
      <w:r w:rsidRPr="000E5C45">
        <w:rPr>
          <w:sz w:val="24"/>
          <w:szCs w:val="24"/>
        </w:rPr>
        <w:t>экзамен.</w:t>
      </w:r>
    </w:p>
    <w:p w14:paraId="70F2C077" w14:textId="77777777" w:rsidR="00351591" w:rsidRPr="000E5C45" w:rsidRDefault="00351591" w:rsidP="009256B2">
      <w:pPr>
        <w:pStyle w:val="a6"/>
        <w:numPr>
          <w:ilvl w:val="1"/>
          <w:numId w:val="8"/>
        </w:numPr>
        <w:tabs>
          <w:tab w:val="left" w:pos="1430"/>
        </w:tabs>
        <w:ind w:left="0" w:right="263" w:firstLine="707"/>
        <w:jc w:val="both"/>
        <w:rPr>
          <w:sz w:val="24"/>
          <w:szCs w:val="24"/>
        </w:rPr>
      </w:pPr>
      <w:r w:rsidRPr="000E5C45">
        <w:rPr>
          <w:sz w:val="24"/>
          <w:szCs w:val="24"/>
        </w:rPr>
        <w:t>Выпускники,</w:t>
      </w:r>
      <w:r w:rsidRPr="000E5C45">
        <w:rPr>
          <w:spacing w:val="1"/>
          <w:sz w:val="24"/>
          <w:szCs w:val="24"/>
        </w:rPr>
        <w:t xml:space="preserve"> </w:t>
      </w:r>
      <w:r w:rsidRPr="000E5C45">
        <w:rPr>
          <w:sz w:val="24"/>
          <w:szCs w:val="24"/>
        </w:rPr>
        <w:t>освоившие</w:t>
      </w:r>
      <w:r w:rsidRPr="000E5C45">
        <w:rPr>
          <w:spacing w:val="1"/>
          <w:sz w:val="24"/>
          <w:szCs w:val="24"/>
        </w:rPr>
        <w:t xml:space="preserve"> </w:t>
      </w:r>
      <w:r w:rsidRPr="000E5C45">
        <w:rPr>
          <w:sz w:val="24"/>
          <w:szCs w:val="24"/>
        </w:rPr>
        <w:t>программы</w:t>
      </w:r>
      <w:r w:rsidRPr="000E5C45">
        <w:rPr>
          <w:spacing w:val="1"/>
          <w:sz w:val="24"/>
          <w:szCs w:val="24"/>
        </w:rPr>
        <w:t xml:space="preserve"> </w:t>
      </w:r>
      <w:r w:rsidRPr="000E5C45">
        <w:rPr>
          <w:sz w:val="24"/>
          <w:szCs w:val="24"/>
        </w:rPr>
        <w:t>подготовки</w:t>
      </w:r>
      <w:r w:rsidRPr="000E5C45">
        <w:rPr>
          <w:spacing w:val="1"/>
          <w:sz w:val="24"/>
          <w:szCs w:val="24"/>
        </w:rPr>
        <w:t xml:space="preserve"> </w:t>
      </w:r>
      <w:r w:rsidRPr="000E5C45">
        <w:rPr>
          <w:sz w:val="24"/>
          <w:szCs w:val="24"/>
        </w:rPr>
        <w:t>специалистов</w:t>
      </w:r>
      <w:r w:rsidRPr="000E5C45">
        <w:rPr>
          <w:spacing w:val="1"/>
          <w:sz w:val="24"/>
          <w:szCs w:val="24"/>
        </w:rPr>
        <w:t xml:space="preserve"> </w:t>
      </w:r>
      <w:r w:rsidRPr="000E5C45">
        <w:rPr>
          <w:sz w:val="24"/>
          <w:szCs w:val="24"/>
        </w:rPr>
        <w:t>среднего</w:t>
      </w:r>
      <w:r w:rsidRPr="000E5C45">
        <w:rPr>
          <w:spacing w:val="1"/>
          <w:sz w:val="24"/>
          <w:szCs w:val="24"/>
        </w:rPr>
        <w:t xml:space="preserve"> </w:t>
      </w:r>
      <w:r w:rsidRPr="000E5C45">
        <w:rPr>
          <w:sz w:val="24"/>
          <w:szCs w:val="24"/>
        </w:rPr>
        <w:t>звена,</w:t>
      </w:r>
      <w:r w:rsidRPr="000E5C45">
        <w:rPr>
          <w:spacing w:val="-57"/>
          <w:sz w:val="24"/>
          <w:szCs w:val="24"/>
        </w:rPr>
        <w:t xml:space="preserve"> </w:t>
      </w:r>
      <w:r w:rsidRPr="000E5C45">
        <w:rPr>
          <w:sz w:val="24"/>
          <w:szCs w:val="24"/>
        </w:rPr>
        <w:t>выполняют</w:t>
      </w:r>
      <w:r w:rsidRPr="000E5C45">
        <w:rPr>
          <w:spacing w:val="1"/>
          <w:sz w:val="24"/>
          <w:szCs w:val="24"/>
        </w:rPr>
        <w:t xml:space="preserve"> </w:t>
      </w:r>
      <w:r w:rsidRPr="000E5C45">
        <w:rPr>
          <w:sz w:val="24"/>
          <w:szCs w:val="24"/>
        </w:rPr>
        <w:t>выпускную</w:t>
      </w:r>
      <w:r w:rsidRPr="000E5C45">
        <w:rPr>
          <w:spacing w:val="1"/>
          <w:sz w:val="24"/>
          <w:szCs w:val="24"/>
        </w:rPr>
        <w:t xml:space="preserve"> </w:t>
      </w:r>
      <w:r w:rsidRPr="000E5C45">
        <w:rPr>
          <w:sz w:val="24"/>
          <w:szCs w:val="24"/>
        </w:rPr>
        <w:t>квалификационную</w:t>
      </w:r>
      <w:r w:rsidRPr="000E5C45">
        <w:rPr>
          <w:spacing w:val="1"/>
          <w:sz w:val="24"/>
          <w:szCs w:val="24"/>
        </w:rPr>
        <w:t xml:space="preserve"> </w:t>
      </w:r>
      <w:r w:rsidRPr="000E5C45">
        <w:rPr>
          <w:sz w:val="24"/>
          <w:szCs w:val="24"/>
        </w:rPr>
        <w:t>работу</w:t>
      </w:r>
      <w:r w:rsidRPr="000E5C45">
        <w:rPr>
          <w:spacing w:val="1"/>
          <w:sz w:val="24"/>
          <w:szCs w:val="24"/>
        </w:rPr>
        <w:t xml:space="preserve"> </w:t>
      </w:r>
      <w:r w:rsidRPr="000E5C45">
        <w:rPr>
          <w:sz w:val="24"/>
          <w:szCs w:val="24"/>
        </w:rPr>
        <w:t>(дипломный</w:t>
      </w:r>
      <w:r w:rsidRPr="000E5C45">
        <w:rPr>
          <w:spacing w:val="1"/>
          <w:sz w:val="24"/>
          <w:szCs w:val="24"/>
        </w:rPr>
        <w:t xml:space="preserve"> </w:t>
      </w:r>
      <w:r w:rsidRPr="000E5C45">
        <w:rPr>
          <w:sz w:val="24"/>
          <w:szCs w:val="24"/>
        </w:rPr>
        <w:t>проект)</w:t>
      </w:r>
      <w:r w:rsidRPr="000E5C45">
        <w:rPr>
          <w:spacing w:val="1"/>
          <w:sz w:val="24"/>
          <w:szCs w:val="24"/>
        </w:rPr>
        <w:t xml:space="preserve"> </w:t>
      </w:r>
      <w:r w:rsidRPr="000E5C45">
        <w:rPr>
          <w:sz w:val="24"/>
          <w:szCs w:val="24"/>
        </w:rPr>
        <w:t>и/или</w:t>
      </w:r>
      <w:r w:rsidRPr="000E5C45">
        <w:rPr>
          <w:spacing w:val="1"/>
          <w:sz w:val="24"/>
          <w:szCs w:val="24"/>
        </w:rPr>
        <w:t xml:space="preserve"> </w:t>
      </w:r>
      <w:r w:rsidRPr="000E5C45">
        <w:rPr>
          <w:sz w:val="24"/>
          <w:szCs w:val="24"/>
        </w:rPr>
        <w:t>сдают</w:t>
      </w:r>
      <w:r w:rsidRPr="000E5C45">
        <w:rPr>
          <w:spacing w:val="1"/>
          <w:sz w:val="24"/>
          <w:szCs w:val="24"/>
        </w:rPr>
        <w:t xml:space="preserve"> </w:t>
      </w:r>
      <w:r w:rsidRPr="000E5C45">
        <w:rPr>
          <w:sz w:val="24"/>
          <w:szCs w:val="24"/>
        </w:rPr>
        <w:t>демонстрационный</w:t>
      </w:r>
      <w:r w:rsidRPr="000E5C45">
        <w:rPr>
          <w:spacing w:val="1"/>
          <w:sz w:val="24"/>
          <w:szCs w:val="24"/>
        </w:rPr>
        <w:t xml:space="preserve"> </w:t>
      </w:r>
      <w:r w:rsidRPr="000E5C45">
        <w:rPr>
          <w:sz w:val="24"/>
          <w:szCs w:val="24"/>
        </w:rPr>
        <w:t>экзамен.</w:t>
      </w:r>
      <w:r w:rsidRPr="000E5C45">
        <w:rPr>
          <w:spacing w:val="1"/>
          <w:sz w:val="24"/>
          <w:szCs w:val="24"/>
        </w:rPr>
        <w:t xml:space="preserve"> </w:t>
      </w:r>
      <w:r w:rsidRPr="000E5C45">
        <w:rPr>
          <w:sz w:val="24"/>
          <w:szCs w:val="24"/>
        </w:rPr>
        <w:t>Требования</w:t>
      </w:r>
      <w:r w:rsidRPr="000E5C45">
        <w:rPr>
          <w:spacing w:val="1"/>
          <w:sz w:val="24"/>
          <w:szCs w:val="24"/>
        </w:rPr>
        <w:t xml:space="preserve"> </w:t>
      </w:r>
      <w:r w:rsidRPr="000E5C45">
        <w:rPr>
          <w:sz w:val="24"/>
          <w:szCs w:val="24"/>
        </w:rPr>
        <w:t>к</w:t>
      </w:r>
      <w:r w:rsidRPr="000E5C45">
        <w:rPr>
          <w:spacing w:val="1"/>
          <w:sz w:val="24"/>
          <w:szCs w:val="24"/>
        </w:rPr>
        <w:t xml:space="preserve"> </w:t>
      </w:r>
      <w:r w:rsidRPr="000E5C45">
        <w:rPr>
          <w:sz w:val="24"/>
          <w:szCs w:val="24"/>
        </w:rPr>
        <w:t>содержанию,</w:t>
      </w:r>
      <w:r w:rsidRPr="000E5C45">
        <w:rPr>
          <w:spacing w:val="1"/>
          <w:sz w:val="24"/>
          <w:szCs w:val="24"/>
        </w:rPr>
        <w:t xml:space="preserve"> </w:t>
      </w:r>
      <w:r w:rsidRPr="000E5C45">
        <w:rPr>
          <w:sz w:val="24"/>
          <w:szCs w:val="24"/>
        </w:rPr>
        <w:t>объему</w:t>
      </w:r>
      <w:r w:rsidRPr="000E5C45">
        <w:rPr>
          <w:spacing w:val="1"/>
          <w:sz w:val="24"/>
          <w:szCs w:val="24"/>
        </w:rPr>
        <w:t xml:space="preserve"> </w:t>
      </w:r>
      <w:r w:rsidRPr="000E5C45">
        <w:rPr>
          <w:sz w:val="24"/>
          <w:szCs w:val="24"/>
        </w:rPr>
        <w:t>и</w:t>
      </w:r>
      <w:r w:rsidRPr="000E5C45">
        <w:rPr>
          <w:spacing w:val="1"/>
          <w:sz w:val="24"/>
          <w:szCs w:val="24"/>
        </w:rPr>
        <w:t xml:space="preserve"> </w:t>
      </w:r>
      <w:r w:rsidRPr="000E5C45">
        <w:rPr>
          <w:sz w:val="24"/>
          <w:szCs w:val="24"/>
        </w:rPr>
        <w:t>структуре</w:t>
      </w:r>
      <w:r w:rsidRPr="000E5C45">
        <w:rPr>
          <w:spacing w:val="1"/>
          <w:sz w:val="24"/>
          <w:szCs w:val="24"/>
        </w:rPr>
        <w:t xml:space="preserve"> </w:t>
      </w:r>
      <w:r w:rsidRPr="000E5C45">
        <w:rPr>
          <w:sz w:val="24"/>
          <w:szCs w:val="24"/>
        </w:rPr>
        <w:lastRenderedPageBreak/>
        <w:t>выпускной</w:t>
      </w:r>
      <w:r w:rsidRPr="000E5C45">
        <w:rPr>
          <w:spacing w:val="1"/>
          <w:sz w:val="24"/>
          <w:szCs w:val="24"/>
        </w:rPr>
        <w:t xml:space="preserve"> </w:t>
      </w:r>
      <w:r w:rsidRPr="000E5C45">
        <w:rPr>
          <w:sz w:val="24"/>
          <w:szCs w:val="24"/>
        </w:rPr>
        <w:t>квалификационной работы и /или государственного экзамена образовательная организация</w:t>
      </w:r>
      <w:r w:rsidRPr="000E5C45">
        <w:rPr>
          <w:spacing w:val="1"/>
          <w:sz w:val="24"/>
          <w:szCs w:val="24"/>
        </w:rPr>
        <w:t xml:space="preserve"> </w:t>
      </w:r>
      <w:r w:rsidRPr="000E5C45">
        <w:rPr>
          <w:sz w:val="24"/>
          <w:szCs w:val="24"/>
        </w:rPr>
        <w:t>определяет</w:t>
      </w:r>
      <w:r w:rsidRPr="000E5C45">
        <w:rPr>
          <w:spacing w:val="-1"/>
          <w:sz w:val="24"/>
          <w:szCs w:val="24"/>
        </w:rPr>
        <w:t xml:space="preserve"> </w:t>
      </w:r>
      <w:r w:rsidRPr="000E5C45">
        <w:rPr>
          <w:sz w:val="24"/>
          <w:szCs w:val="24"/>
        </w:rPr>
        <w:t>самостоятельно с</w:t>
      </w:r>
      <w:r w:rsidRPr="000E5C45">
        <w:rPr>
          <w:spacing w:val="3"/>
          <w:sz w:val="24"/>
          <w:szCs w:val="24"/>
        </w:rPr>
        <w:t xml:space="preserve"> </w:t>
      </w:r>
      <w:r w:rsidRPr="000E5C45">
        <w:rPr>
          <w:sz w:val="24"/>
          <w:szCs w:val="24"/>
        </w:rPr>
        <w:t>учетом ПООП.</w:t>
      </w:r>
    </w:p>
    <w:p w14:paraId="2BB86988" w14:textId="39686684" w:rsidR="00351591" w:rsidRPr="000E5C45" w:rsidRDefault="00351591" w:rsidP="009256B2">
      <w:pPr>
        <w:pStyle w:val="a6"/>
        <w:numPr>
          <w:ilvl w:val="1"/>
          <w:numId w:val="8"/>
        </w:numPr>
        <w:tabs>
          <w:tab w:val="left" w:pos="1518"/>
        </w:tabs>
        <w:spacing w:before="1"/>
        <w:ind w:left="0" w:right="272" w:firstLine="707"/>
        <w:jc w:val="both"/>
        <w:rPr>
          <w:sz w:val="24"/>
          <w:szCs w:val="24"/>
        </w:rPr>
      </w:pPr>
      <w:r w:rsidRPr="000E5C45">
        <w:rPr>
          <w:sz w:val="24"/>
          <w:szCs w:val="24"/>
        </w:rPr>
        <w:t>Для</w:t>
      </w:r>
      <w:r w:rsidRPr="000E5C45">
        <w:rPr>
          <w:spacing w:val="1"/>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1"/>
          <w:sz w:val="24"/>
          <w:szCs w:val="24"/>
        </w:rPr>
        <w:t xml:space="preserve"> </w:t>
      </w:r>
      <w:r w:rsidRPr="000E5C45">
        <w:rPr>
          <w:sz w:val="24"/>
          <w:szCs w:val="24"/>
        </w:rPr>
        <w:t>образовательной</w:t>
      </w:r>
      <w:r w:rsidRPr="000E5C45">
        <w:rPr>
          <w:spacing w:val="1"/>
          <w:sz w:val="24"/>
          <w:szCs w:val="24"/>
        </w:rPr>
        <w:t xml:space="preserve"> </w:t>
      </w:r>
      <w:r w:rsidRPr="000E5C45">
        <w:rPr>
          <w:sz w:val="24"/>
          <w:szCs w:val="24"/>
        </w:rPr>
        <w:t>организацией</w:t>
      </w:r>
      <w:r w:rsidRPr="000E5C45">
        <w:rPr>
          <w:spacing w:val="1"/>
          <w:sz w:val="24"/>
          <w:szCs w:val="24"/>
        </w:rPr>
        <w:t xml:space="preserve"> </w:t>
      </w:r>
      <w:r w:rsidRPr="000E5C45">
        <w:rPr>
          <w:sz w:val="24"/>
          <w:szCs w:val="24"/>
        </w:rPr>
        <w:t>разрабатывается</w:t>
      </w:r>
      <w:r w:rsidRPr="000E5C45">
        <w:rPr>
          <w:spacing w:val="-4"/>
          <w:sz w:val="24"/>
          <w:szCs w:val="24"/>
        </w:rPr>
        <w:t xml:space="preserve"> </w:t>
      </w:r>
      <w:r w:rsidRPr="000E5C45">
        <w:rPr>
          <w:sz w:val="24"/>
          <w:szCs w:val="24"/>
        </w:rPr>
        <w:t>программа</w:t>
      </w:r>
      <w:r w:rsidRPr="000E5C45">
        <w:rPr>
          <w:spacing w:val="-5"/>
          <w:sz w:val="24"/>
          <w:szCs w:val="24"/>
        </w:rPr>
        <w:t xml:space="preserve"> </w:t>
      </w:r>
      <w:r w:rsidRPr="000E5C45">
        <w:rPr>
          <w:sz w:val="24"/>
          <w:szCs w:val="24"/>
        </w:rPr>
        <w:t>государственной</w:t>
      </w:r>
      <w:r w:rsidRPr="000E5C45">
        <w:rPr>
          <w:spacing w:val="-2"/>
          <w:sz w:val="24"/>
          <w:szCs w:val="24"/>
        </w:rPr>
        <w:t xml:space="preserve"> </w:t>
      </w:r>
      <w:r w:rsidRPr="000E5C45">
        <w:rPr>
          <w:sz w:val="24"/>
          <w:szCs w:val="24"/>
        </w:rPr>
        <w:t>итоговой</w:t>
      </w:r>
      <w:r w:rsidRPr="000E5C45">
        <w:rPr>
          <w:spacing w:val="-3"/>
          <w:sz w:val="24"/>
          <w:szCs w:val="24"/>
        </w:rPr>
        <w:t xml:space="preserve"> </w:t>
      </w:r>
      <w:r w:rsidRPr="000E5C45">
        <w:rPr>
          <w:sz w:val="24"/>
          <w:szCs w:val="24"/>
        </w:rPr>
        <w:t>аттестации</w:t>
      </w:r>
      <w:r w:rsidRPr="000E5C45">
        <w:rPr>
          <w:spacing w:val="-4"/>
          <w:sz w:val="24"/>
          <w:szCs w:val="24"/>
        </w:rPr>
        <w:t xml:space="preserve"> </w:t>
      </w:r>
      <w:r w:rsidRPr="000E5C45">
        <w:rPr>
          <w:sz w:val="24"/>
          <w:szCs w:val="24"/>
        </w:rPr>
        <w:t>и</w:t>
      </w:r>
      <w:r w:rsidRPr="000E5C45">
        <w:rPr>
          <w:spacing w:val="-4"/>
          <w:sz w:val="24"/>
          <w:szCs w:val="24"/>
        </w:rPr>
        <w:t xml:space="preserve"> </w:t>
      </w:r>
      <w:r w:rsidRPr="000E5C45">
        <w:rPr>
          <w:sz w:val="24"/>
          <w:szCs w:val="24"/>
        </w:rPr>
        <w:t>оценочные</w:t>
      </w:r>
      <w:r w:rsidRPr="000E5C45">
        <w:rPr>
          <w:spacing w:val="-6"/>
          <w:sz w:val="24"/>
          <w:szCs w:val="24"/>
        </w:rPr>
        <w:t xml:space="preserve"> </w:t>
      </w:r>
      <w:r w:rsidRPr="000E5C45">
        <w:rPr>
          <w:sz w:val="24"/>
          <w:szCs w:val="24"/>
        </w:rPr>
        <w:t>средства.</w:t>
      </w:r>
      <w:r w:rsidR="00E2449D" w:rsidRPr="000E5C45">
        <w:rPr>
          <w:sz w:val="24"/>
          <w:szCs w:val="24"/>
        </w:rPr>
        <w:t xml:space="preserve"> </w:t>
      </w:r>
      <w:r w:rsidRPr="000E5C45">
        <w:t>Задания</w:t>
      </w:r>
      <w:r w:rsidRPr="000E5C45">
        <w:rPr>
          <w:spacing w:val="1"/>
        </w:rPr>
        <w:t xml:space="preserve"> </w:t>
      </w:r>
      <w:r w:rsidRPr="000E5C45">
        <w:t>для</w:t>
      </w:r>
      <w:r w:rsidRPr="000E5C45">
        <w:rPr>
          <w:spacing w:val="1"/>
        </w:rPr>
        <w:t xml:space="preserve"> </w:t>
      </w:r>
      <w:r w:rsidRPr="000E5C45">
        <w:t>демонстрационного</w:t>
      </w:r>
      <w:r w:rsidRPr="000E5C45">
        <w:rPr>
          <w:spacing w:val="1"/>
        </w:rPr>
        <w:t xml:space="preserve"> </w:t>
      </w:r>
      <w:r w:rsidRPr="000E5C45">
        <w:t>экзамена</w:t>
      </w:r>
      <w:r w:rsidRPr="000E5C45">
        <w:rPr>
          <w:spacing w:val="1"/>
        </w:rPr>
        <w:t xml:space="preserve"> </w:t>
      </w:r>
      <w:r w:rsidRPr="000E5C45">
        <w:t>используются</w:t>
      </w:r>
      <w:r w:rsidRPr="000E5C45">
        <w:rPr>
          <w:spacing w:val="1"/>
        </w:rPr>
        <w:t xml:space="preserve"> </w:t>
      </w:r>
      <w:r w:rsidRPr="000E5C45">
        <w:t>из</w:t>
      </w:r>
      <w:r w:rsidRPr="000E5C45">
        <w:rPr>
          <w:spacing w:val="1"/>
        </w:rPr>
        <w:t xml:space="preserve"> </w:t>
      </w:r>
      <w:r w:rsidRPr="000E5C45">
        <w:t>Банка</w:t>
      </w:r>
      <w:r w:rsidRPr="000E5C45">
        <w:rPr>
          <w:spacing w:val="1"/>
        </w:rPr>
        <w:t xml:space="preserve"> </w:t>
      </w:r>
      <w:r w:rsidRPr="000E5C45">
        <w:t>оценочных</w:t>
      </w:r>
      <w:r w:rsidRPr="000E5C45">
        <w:rPr>
          <w:spacing w:val="1"/>
        </w:rPr>
        <w:t xml:space="preserve"> </w:t>
      </w:r>
      <w:r w:rsidRPr="000E5C45">
        <w:t>материалов (https://bom.firpo.ru/), при условии наличия соответствующих профессиональных</w:t>
      </w:r>
      <w:r w:rsidRPr="000E5C45">
        <w:rPr>
          <w:spacing w:val="1"/>
        </w:rPr>
        <w:t xml:space="preserve"> </w:t>
      </w:r>
      <w:r w:rsidRPr="000E5C45">
        <w:t>стандартов</w:t>
      </w:r>
      <w:r w:rsidRPr="000E5C45">
        <w:rPr>
          <w:spacing w:val="-8"/>
        </w:rPr>
        <w:t xml:space="preserve"> </w:t>
      </w:r>
      <w:r w:rsidRPr="000E5C45">
        <w:t>и</w:t>
      </w:r>
      <w:r w:rsidRPr="000E5C45">
        <w:rPr>
          <w:spacing w:val="-2"/>
        </w:rPr>
        <w:t xml:space="preserve"> </w:t>
      </w:r>
      <w:r w:rsidRPr="000E5C45">
        <w:t>материалов.</w:t>
      </w:r>
    </w:p>
    <w:p w14:paraId="5CB560C5" w14:textId="2B675225" w:rsidR="00351591" w:rsidRPr="000E5C45" w:rsidRDefault="00351591" w:rsidP="009256B2">
      <w:pPr>
        <w:pStyle w:val="a6"/>
        <w:numPr>
          <w:ilvl w:val="1"/>
          <w:numId w:val="8"/>
        </w:numPr>
        <w:tabs>
          <w:tab w:val="left" w:pos="1468"/>
        </w:tabs>
        <w:ind w:left="0" w:right="265" w:firstLine="707"/>
        <w:jc w:val="both"/>
        <w:rPr>
          <w:sz w:val="24"/>
          <w:szCs w:val="24"/>
        </w:rPr>
      </w:pPr>
      <w:r w:rsidRPr="000E5C45">
        <w:rPr>
          <w:sz w:val="24"/>
          <w:szCs w:val="24"/>
        </w:rPr>
        <w:t>Оценочные</w:t>
      </w:r>
      <w:r w:rsidRPr="000E5C45">
        <w:rPr>
          <w:spacing w:val="1"/>
          <w:sz w:val="24"/>
          <w:szCs w:val="24"/>
        </w:rPr>
        <w:t xml:space="preserve"> </w:t>
      </w:r>
      <w:r w:rsidRPr="000E5C45">
        <w:rPr>
          <w:sz w:val="24"/>
          <w:szCs w:val="24"/>
        </w:rPr>
        <w:t>средства</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проведения</w:t>
      </w:r>
      <w:r w:rsidRPr="000E5C45">
        <w:rPr>
          <w:spacing w:val="1"/>
          <w:sz w:val="24"/>
          <w:szCs w:val="24"/>
        </w:rPr>
        <w:t xml:space="preserve"> </w:t>
      </w:r>
      <w:r w:rsidRPr="000E5C45">
        <w:rPr>
          <w:sz w:val="24"/>
          <w:szCs w:val="24"/>
        </w:rPr>
        <w:t>ГИА</w:t>
      </w:r>
      <w:r w:rsidRPr="000E5C45">
        <w:rPr>
          <w:spacing w:val="1"/>
          <w:sz w:val="24"/>
          <w:szCs w:val="24"/>
        </w:rPr>
        <w:t xml:space="preserve"> </w:t>
      </w:r>
      <w:r w:rsidRPr="000E5C45">
        <w:rPr>
          <w:sz w:val="24"/>
          <w:szCs w:val="24"/>
        </w:rPr>
        <w:t>включают</w:t>
      </w:r>
      <w:r w:rsidRPr="000E5C45">
        <w:rPr>
          <w:spacing w:val="1"/>
          <w:sz w:val="24"/>
          <w:szCs w:val="24"/>
        </w:rPr>
        <w:t xml:space="preserve"> </w:t>
      </w:r>
      <w:r w:rsidRPr="000E5C45">
        <w:rPr>
          <w:sz w:val="24"/>
          <w:szCs w:val="24"/>
        </w:rPr>
        <w:t>типовые</w:t>
      </w:r>
      <w:r w:rsidRPr="000E5C45">
        <w:rPr>
          <w:spacing w:val="1"/>
          <w:sz w:val="24"/>
          <w:szCs w:val="24"/>
        </w:rPr>
        <w:t xml:space="preserve"> </w:t>
      </w:r>
      <w:r w:rsidRPr="000E5C45">
        <w:rPr>
          <w:sz w:val="24"/>
          <w:szCs w:val="24"/>
        </w:rPr>
        <w:t>задания</w:t>
      </w:r>
      <w:r w:rsidRPr="000E5C45">
        <w:rPr>
          <w:spacing w:val="1"/>
          <w:sz w:val="24"/>
          <w:szCs w:val="24"/>
        </w:rPr>
        <w:t xml:space="preserve"> </w:t>
      </w:r>
      <w:r w:rsidRPr="000E5C45">
        <w:rPr>
          <w:sz w:val="24"/>
          <w:szCs w:val="24"/>
        </w:rPr>
        <w:t>для</w:t>
      </w:r>
      <w:r w:rsidRPr="000E5C45">
        <w:rPr>
          <w:spacing w:val="1"/>
          <w:sz w:val="24"/>
          <w:szCs w:val="24"/>
        </w:rPr>
        <w:t xml:space="preserve"> </w:t>
      </w:r>
      <w:r w:rsidRPr="000E5C45">
        <w:rPr>
          <w:sz w:val="24"/>
          <w:szCs w:val="24"/>
        </w:rPr>
        <w:t>демонстрационного</w:t>
      </w:r>
      <w:r w:rsidRPr="000E5C45">
        <w:rPr>
          <w:spacing w:val="1"/>
          <w:sz w:val="24"/>
          <w:szCs w:val="24"/>
        </w:rPr>
        <w:t xml:space="preserve"> </w:t>
      </w:r>
      <w:r w:rsidRPr="000E5C45">
        <w:rPr>
          <w:sz w:val="24"/>
          <w:szCs w:val="24"/>
        </w:rPr>
        <w:t>экзамена,</w:t>
      </w:r>
      <w:r w:rsidRPr="000E5C45">
        <w:rPr>
          <w:spacing w:val="1"/>
          <w:sz w:val="24"/>
          <w:szCs w:val="24"/>
        </w:rPr>
        <w:t xml:space="preserve"> </w:t>
      </w:r>
      <w:r w:rsidRPr="000E5C45">
        <w:rPr>
          <w:sz w:val="24"/>
          <w:szCs w:val="24"/>
        </w:rPr>
        <w:t>примеры</w:t>
      </w:r>
      <w:r w:rsidRPr="000E5C45">
        <w:rPr>
          <w:spacing w:val="61"/>
          <w:sz w:val="24"/>
          <w:szCs w:val="24"/>
        </w:rPr>
        <w:t xml:space="preserve"> </w:t>
      </w:r>
      <w:r w:rsidRPr="000E5C45">
        <w:rPr>
          <w:sz w:val="24"/>
          <w:szCs w:val="24"/>
        </w:rPr>
        <w:t>тем</w:t>
      </w:r>
      <w:r w:rsidRPr="000E5C45">
        <w:rPr>
          <w:spacing w:val="61"/>
          <w:sz w:val="24"/>
          <w:szCs w:val="24"/>
        </w:rPr>
        <w:t xml:space="preserve"> </w:t>
      </w:r>
      <w:r w:rsidRPr="000E5C45">
        <w:rPr>
          <w:sz w:val="24"/>
          <w:szCs w:val="24"/>
        </w:rPr>
        <w:t>дипломных</w:t>
      </w:r>
      <w:r w:rsidRPr="000E5C45">
        <w:rPr>
          <w:spacing w:val="61"/>
          <w:sz w:val="24"/>
          <w:szCs w:val="24"/>
        </w:rPr>
        <w:t xml:space="preserve"> </w:t>
      </w:r>
      <w:r w:rsidRPr="000E5C45">
        <w:rPr>
          <w:sz w:val="24"/>
          <w:szCs w:val="24"/>
        </w:rPr>
        <w:t>работ,</w:t>
      </w:r>
      <w:r w:rsidRPr="000E5C45">
        <w:rPr>
          <w:spacing w:val="61"/>
          <w:sz w:val="24"/>
          <w:szCs w:val="24"/>
        </w:rPr>
        <w:t xml:space="preserve"> </w:t>
      </w:r>
      <w:r w:rsidRPr="000E5C45">
        <w:rPr>
          <w:sz w:val="24"/>
          <w:szCs w:val="24"/>
        </w:rPr>
        <w:t>описание</w:t>
      </w:r>
      <w:r w:rsidRPr="000E5C45">
        <w:rPr>
          <w:spacing w:val="61"/>
          <w:sz w:val="24"/>
          <w:szCs w:val="24"/>
        </w:rPr>
        <w:t xml:space="preserve"> </w:t>
      </w:r>
      <w:r w:rsidR="006C6A91" w:rsidRPr="000E5C45">
        <w:rPr>
          <w:sz w:val="24"/>
          <w:szCs w:val="24"/>
        </w:rPr>
        <w:t>процедуры</w:t>
      </w:r>
      <w:r w:rsidRPr="000E5C45">
        <w:rPr>
          <w:spacing w:val="1"/>
          <w:sz w:val="24"/>
          <w:szCs w:val="24"/>
        </w:rPr>
        <w:t xml:space="preserve"> </w:t>
      </w:r>
      <w:r w:rsidRPr="000E5C45">
        <w:rPr>
          <w:sz w:val="24"/>
          <w:szCs w:val="24"/>
        </w:rPr>
        <w:t>условий проведения</w:t>
      </w:r>
      <w:r w:rsidRPr="000E5C45">
        <w:rPr>
          <w:spacing w:val="-3"/>
          <w:sz w:val="24"/>
          <w:szCs w:val="24"/>
        </w:rPr>
        <w:t xml:space="preserve"> </w:t>
      </w:r>
      <w:r w:rsidRPr="000E5C45">
        <w:rPr>
          <w:sz w:val="24"/>
          <w:szCs w:val="24"/>
        </w:rPr>
        <w:t>государственной</w:t>
      </w:r>
      <w:r w:rsidRPr="000E5C45">
        <w:rPr>
          <w:spacing w:val="1"/>
          <w:sz w:val="24"/>
          <w:szCs w:val="24"/>
        </w:rPr>
        <w:t xml:space="preserve"> </w:t>
      </w:r>
      <w:r w:rsidRPr="000E5C45">
        <w:rPr>
          <w:sz w:val="24"/>
          <w:szCs w:val="24"/>
        </w:rPr>
        <w:t>итоговой</w:t>
      </w:r>
      <w:r w:rsidRPr="000E5C45">
        <w:rPr>
          <w:spacing w:val="1"/>
          <w:sz w:val="24"/>
          <w:szCs w:val="24"/>
        </w:rPr>
        <w:t xml:space="preserve"> </w:t>
      </w:r>
      <w:r w:rsidRPr="000E5C45">
        <w:rPr>
          <w:sz w:val="24"/>
          <w:szCs w:val="24"/>
        </w:rPr>
        <w:t>аттестации,</w:t>
      </w:r>
      <w:r w:rsidRPr="000E5C45">
        <w:rPr>
          <w:spacing w:val="-5"/>
          <w:sz w:val="24"/>
          <w:szCs w:val="24"/>
        </w:rPr>
        <w:t xml:space="preserve"> </w:t>
      </w:r>
      <w:r w:rsidRPr="000E5C45">
        <w:rPr>
          <w:sz w:val="24"/>
          <w:szCs w:val="24"/>
        </w:rPr>
        <w:t>критерии</w:t>
      </w:r>
      <w:r w:rsidRPr="000E5C45">
        <w:rPr>
          <w:spacing w:val="-2"/>
          <w:sz w:val="24"/>
          <w:szCs w:val="24"/>
        </w:rPr>
        <w:t xml:space="preserve"> </w:t>
      </w:r>
      <w:r w:rsidRPr="000E5C45">
        <w:rPr>
          <w:sz w:val="24"/>
          <w:szCs w:val="24"/>
        </w:rPr>
        <w:t>оценки.</w:t>
      </w:r>
    </w:p>
    <w:p w14:paraId="6715B3E7" w14:textId="354E41A7" w:rsidR="00351591" w:rsidRPr="000E5C45" w:rsidRDefault="00351591" w:rsidP="008A428A">
      <w:pPr>
        <w:pStyle w:val="a4"/>
        <w:spacing w:before="60"/>
        <w:ind w:firstLine="707"/>
        <w:rPr>
          <w:spacing w:val="-3"/>
        </w:rPr>
      </w:pPr>
      <w:r w:rsidRPr="000E5C45">
        <w:rPr>
          <w:spacing w:val="-4"/>
        </w:rPr>
        <w:t>Оценочные</w:t>
      </w:r>
      <w:r w:rsidRPr="000E5C45">
        <w:rPr>
          <w:spacing w:val="-16"/>
        </w:rPr>
        <w:t xml:space="preserve"> </w:t>
      </w:r>
      <w:r w:rsidRPr="000E5C45">
        <w:rPr>
          <w:spacing w:val="-4"/>
        </w:rPr>
        <w:t>средства</w:t>
      </w:r>
      <w:r w:rsidRPr="000E5C45">
        <w:rPr>
          <w:spacing w:val="-15"/>
        </w:rPr>
        <w:t xml:space="preserve"> </w:t>
      </w:r>
      <w:r w:rsidRPr="000E5C45">
        <w:rPr>
          <w:spacing w:val="-4"/>
        </w:rPr>
        <w:t>для</w:t>
      </w:r>
      <w:r w:rsidRPr="000E5C45">
        <w:rPr>
          <w:spacing w:val="-13"/>
        </w:rPr>
        <w:t xml:space="preserve"> </w:t>
      </w:r>
      <w:r w:rsidRPr="000E5C45">
        <w:rPr>
          <w:spacing w:val="-3"/>
        </w:rPr>
        <w:t>проведения</w:t>
      </w:r>
      <w:r w:rsidRPr="000E5C45">
        <w:rPr>
          <w:spacing w:val="-15"/>
        </w:rPr>
        <w:t xml:space="preserve"> </w:t>
      </w:r>
      <w:r w:rsidRPr="000E5C45">
        <w:rPr>
          <w:spacing w:val="-3"/>
        </w:rPr>
        <w:t>ГИА</w:t>
      </w:r>
      <w:r w:rsidRPr="000E5C45">
        <w:rPr>
          <w:spacing w:val="-14"/>
        </w:rPr>
        <w:t xml:space="preserve"> </w:t>
      </w:r>
      <w:r w:rsidRPr="000E5C45">
        <w:rPr>
          <w:spacing w:val="-3"/>
        </w:rPr>
        <w:t>приведены</w:t>
      </w:r>
      <w:r w:rsidRPr="000E5C45">
        <w:rPr>
          <w:spacing w:val="-13"/>
        </w:rPr>
        <w:t xml:space="preserve"> </w:t>
      </w:r>
      <w:r w:rsidRPr="000E5C45">
        <w:rPr>
          <w:spacing w:val="-3"/>
        </w:rPr>
        <w:t>в</w:t>
      </w:r>
      <w:r w:rsidRPr="000E5C45">
        <w:rPr>
          <w:spacing w:val="-13"/>
        </w:rPr>
        <w:t xml:space="preserve"> </w:t>
      </w:r>
      <w:r w:rsidRPr="000E5C45">
        <w:rPr>
          <w:spacing w:val="-3"/>
        </w:rPr>
        <w:t>приложении</w:t>
      </w:r>
      <w:r w:rsidRPr="000E5C45">
        <w:rPr>
          <w:spacing w:val="-11"/>
        </w:rPr>
        <w:t xml:space="preserve"> </w:t>
      </w:r>
      <w:r w:rsidRPr="000E5C45">
        <w:rPr>
          <w:spacing w:val="-3"/>
        </w:rPr>
        <w:t>4.</w:t>
      </w:r>
    </w:p>
    <w:p w14:paraId="31EFC2F8" w14:textId="77777777" w:rsidR="00351591" w:rsidRPr="000E5C45" w:rsidRDefault="00351591" w:rsidP="00351591">
      <w:pPr>
        <w:pStyle w:val="20"/>
        <w:spacing w:before="89"/>
        <w:ind w:left="0" w:right="1253"/>
        <w:jc w:val="center"/>
      </w:pPr>
    </w:p>
    <w:p w14:paraId="3DB2C8CC" w14:textId="419CA842" w:rsidR="00351591" w:rsidRPr="000E5C45" w:rsidRDefault="00351591" w:rsidP="00351591">
      <w:pPr>
        <w:pStyle w:val="20"/>
        <w:spacing w:before="89"/>
        <w:ind w:left="0" w:right="1253"/>
        <w:jc w:val="center"/>
      </w:pPr>
      <w:r w:rsidRPr="000E5C45">
        <w:t>Раздел</w:t>
      </w:r>
      <w:r w:rsidRPr="000E5C45">
        <w:rPr>
          <w:spacing w:val="-7"/>
        </w:rPr>
        <w:t xml:space="preserve"> </w:t>
      </w:r>
      <w:r w:rsidRPr="000E5C45">
        <w:t>8.</w:t>
      </w:r>
      <w:r w:rsidRPr="000E5C45">
        <w:rPr>
          <w:spacing w:val="-3"/>
        </w:rPr>
        <w:t xml:space="preserve"> </w:t>
      </w:r>
      <w:r w:rsidRPr="000E5C45">
        <w:t>Разработчики</w:t>
      </w:r>
      <w:r w:rsidRPr="000E5C45">
        <w:rPr>
          <w:spacing w:val="-4"/>
        </w:rPr>
        <w:t xml:space="preserve"> </w:t>
      </w:r>
      <w:r w:rsidRPr="000E5C45">
        <w:t>примерной</w:t>
      </w:r>
      <w:r w:rsidRPr="000E5C45">
        <w:rPr>
          <w:spacing w:val="-6"/>
        </w:rPr>
        <w:t xml:space="preserve"> </w:t>
      </w:r>
      <w:r w:rsidRPr="000E5C45">
        <w:t>основной</w:t>
      </w:r>
      <w:r w:rsidRPr="000E5C45">
        <w:rPr>
          <w:spacing w:val="-4"/>
        </w:rPr>
        <w:t xml:space="preserve"> </w:t>
      </w:r>
      <w:r w:rsidRPr="000E5C45">
        <w:t>образовательной</w:t>
      </w:r>
      <w:r w:rsidRPr="000E5C45">
        <w:rPr>
          <w:spacing w:val="-4"/>
        </w:rPr>
        <w:t xml:space="preserve"> </w:t>
      </w:r>
      <w:r w:rsidRPr="000E5C45">
        <w:t>программы</w:t>
      </w:r>
    </w:p>
    <w:p w14:paraId="0ECE1C6B" w14:textId="77777777" w:rsidR="00351591" w:rsidRPr="000E5C45" w:rsidRDefault="00351591" w:rsidP="00351591">
      <w:pPr>
        <w:spacing w:after="6"/>
        <w:ind w:right="25"/>
        <w:jc w:val="center"/>
        <w:rPr>
          <w:b/>
          <w:sz w:val="24"/>
          <w:szCs w:val="24"/>
        </w:rPr>
      </w:pPr>
      <w:r w:rsidRPr="000E5C45">
        <w:rPr>
          <w:b/>
          <w:sz w:val="24"/>
          <w:szCs w:val="24"/>
        </w:rPr>
        <w:t>Группа</w:t>
      </w:r>
      <w:r w:rsidRPr="000E5C45">
        <w:rPr>
          <w:b/>
          <w:spacing w:val="-14"/>
          <w:sz w:val="24"/>
          <w:szCs w:val="24"/>
        </w:rPr>
        <w:t xml:space="preserve"> </w:t>
      </w:r>
      <w:r w:rsidRPr="000E5C45">
        <w:rPr>
          <w:b/>
          <w:sz w:val="24"/>
          <w:szCs w:val="24"/>
        </w:rPr>
        <w:t>разработчиков</w:t>
      </w: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0"/>
        <w:gridCol w:w="7281"/>
      </w:tblGrid>
      <w:tr w:rsidR="00351591" w:rsidRPr="000E5C45" w14:paraId="69C1DE42" w14:textId="77777777" w:rsidTr="00CF6070">
        <w:trPr>
          <w:trHeight w:val="298"/>
        </w:trPr>
        <w:tc>
          <w:tcPr>
            <w:tcW w:w="1830" w:type="dxa"/>
          </w:tcPr>
          <w:p w14:paraId="1424F457" w14:textId="77777777" w:rsidR="00351591" w:rsidRPr="000E5C45" w:rsidRDefault="00351591" w:rsidP="00FD66C1">
            <w:pPr>
              <w:pStyle w:val="TableParagraph"/>
              <w:spacing w:line="258" w:lineRule="exact"/>
              <w:ind w:left="112"/>
              <w:rPr>
                <w:sz w:val="24"/>
                <w:szCs w:val="24"/>
              </w:rPr>
            </w:pPr>
            <w:bookmarkStart w:id="11" w:name="_Hlk160402297"/>
            <w:r w:rsidRPr="000E5C45">
              <w:rPr>
                <w:sz w:val="24"/>
                <w:szCs w:val="24"/>
              </w:rPr>
              <w:t>ФИО</w:t>
            </w:r>
          </w:p>
        </w:tc>
        <w:tc>
          <w:tcPr>
            <w:tcW w:w="7281" w:type="dxa"/>
          </w:tcPr>
          <w:p w14:paraId="68BE5B4F" w14:textId="77777777" w:rsidR="00351591" w:rsidRPr="000E5C45" w:rsidRDefault="00351591" w:rsidP="00FD66C1">
            <w:pPr>
              <w:pStyle w:val="TableParagraph"/>
              <w:spacing w:line="258" w:lineRule="exact"/>
              <w:ind w:left="110"/>
              <w:rPr>
                <w:sz w:val="24"/>
                <w:szCs w:val="24"/>
              </w:rPr>
            </w:pPr>
            <w:r w:rsidRPr="000E5C45">
              <w:rPr>
                <w:sz w:val="24"/>
                <w:szCs w:val="24"/>
              </w:rPr>
              <w:t>Организация,</w:t>
            </w:r>
            <w:r w:rsidRPr="000E5C45">
              <w:rPr>
                <w:spacing w:val="-11"/>
                <w:sz w:val="24"/>
                <w:szCs w:val="24"/>
              </w:rPr>
              <w:t xml:space="preserve"> </w:t>
            </w:r>
            <w:r w:rsidRPr="000E5C45">
              <w:rPr>
                <w:sz w:val="24"/>
                <w:szCs w:val="24"/>
              </w:rPr>
              <w:t>должность</w:t>
            </w:r>
          </w:p>
        </w:tc>
      </w:tr>
      <w:tr w:rsidR="00CF6070" w:rsidRPr="000E5C45" w14:paraId="63903C6E" w14:textId="77777777" w:rsidTr="00CF6070">
        <w:trPr>
          <w:trHeight w:val="295"/>
        </w:trPr>
        <w:tc>
          <w:tcPr>
            <w:tcW w:w="1830" w:type="dxa"/>
          </w:tcPr>
          <w:p w14:paraId="4D786DC8" w14:textId="4A6267EF" w:rsidR="00CF6070" w:rsidRPr="000E5C45" w:rsidRDefault="00CF6070" w:rsidP="00CF6070">
            <w:pPr>
              <w:pStyle w:val="TableParagraph"/>
              <w:rPr>
                <w:sz w:val="24"/>
                <w:szCs w:val="24"/>
              </w:rPr>
            </w:pPr>
            <w:r w:rsidRPr="000E5C45">
              <w:rPr>
                <w:sz w:val="24"/>
                <w:szCs w:val="24"/>
              </w:rPr>
              <w:t>Авдеева М.В.</w:t>
            </w:r>
          </w:p>
        </w:tc>
        <w:tc>
          <w:tcPr>
            <w:tcW w:w="7281" w:type="dxa"/>
          </w:tcPr>
          <w:p w14:paraId="20186966" w14:textId="08672DDC" w:rsidR="00CF6070" w:rsidRPr="000E5C45" w:rsidRDefault="00CF6070" w:rsidP="005002CE">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2D7B498F" w14:textId="77777777" w:rsidTr="00CF6070">
        <w:trPr>
          <w:trHeight w:val="295"/>
        </w:trPr>
        <w:tc>
          <w:tcPr>
            <w:tcW w:w="1830" w:type="dxa"/>
          </w:tcPr>
          <w:p w14:paraId="69B0D8FA" w14:textId="682300AA" w:rsidR="00CF6070" w:rsidRPr="000E5C45" w:rsidRDefault="00CF6070" w:rsidP="00CF6070">
            <w:pPr>
              <w:pStyle w:val="TableParagraph"/>
              <w:rPr>
                <w:sz w:val="24"/>
                <w:szCs w:val="24"/>
              </w:rPr>
            </w:pPr>
            <w:r w:rsidRPr="000E5C45">
              <w:rPr>
                <w:sz w:val="24"/>
                <w:szCs w:val="24"/>
              </w:rPr>
              <w:t>Воронкова О.С.</w:t>
            </w:r>
          </w:p>
        </w:tc>
        <w:tc>
          <w:tcPr>
            <w:tcW w:w="7281" w:type="dxa"/>
          </w:tcPr>
          <w:p w14:paraId="4080EFC6" w14:textId="19C0D532"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65E645FA" w14:textId="77777777" w:rsidTr="00CF6070">
        <w:trPr>
          <w:trHeight w:val="295"/>
        </w:trPr>
        <w:tc>
          <w:tcPr>
            <w:tcW w:w="1830" w:type="dxa"/>
          </w:tcPr>
          <w:p w14:paraId="670B6C32" w14:textId="0E1235FB" w:rsidR="00CF6070" w:rsidRPr="000E5C45" w:rsidRDefault="00CF6070" w:rsidP="00CF6070">
            <w:pPr>
              <w:pStyle w:val="TableParagraph"/>
              <w:rPr>
                <w:sz w:val="24"/>
                <w:szCs w:val="24"/>
              </w:rPr>
            </w:pPr>
            <w:r w:rsidRPr="000E5C45">
              <w:rPr>
                <w:sz w:val="24"/>
                <w:szCs w:val="24"/>
              </w:rPr>
              <w:t>Горбунов С.А.</w:t>
            </w:r>
          </w:p>
        </w:tc>
        <w:tc>
          <w:tcPr>
            <w:tcW w:w="7281" w:type="dxa"/>
          </w:tcPr>
          <w:p w14:paraId="3C42B353" w14:textId="737A577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77B32C2" w14:textId="77777777" w:rsidTr="00CF6070">
        <w:trPr>
          <w:trHeight w:val="295"/>
        </w:trPr>
        <w:tc>
          <w:tcPr>
            <w:tcW w:w="1830" w:type="dxa"/>
          </w:tcPr>
          <w:p w14:paraId="4E1764F5" w14:textId="3C167177" w:rsidR="00CF6070" w:rsidRPr="000E5C45" w:rsidRDefault="00CF6070" w:rsidP="00CF6070">
            <w:pPr>
              <w:pStyle w:val="TableParagraph"/>
              <w:rPr>
                <w:sz w:val="24"/>
                <w:szCs w:val="24"/>
              </w:rPr>
            </w:pPr>
            <w:r w:rsidRPr="000E5C45">
              <w:rPr>
                <w:sz w:val="24"/>
                <w:szCs w:val="24"/>
              </w:rPr>
              <w:t>Двойных Т.В.</w:t>
            </w:r>
          </w:p>
        </w:tc>
        <w:tc>
          <w:tcPr>
            <w:tcW w:w="7281" w:type="dxa"/>
          </w:tcPr>
          <w:p w14:paraId="7288DC60" w14:textId="5980DE30"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7E71643B" w14:textId="77777777" w:rsidTr="00CF6070">
        <w:trPr>
          <w:trHeight w:val="295"/>
        </w:trPr>
        <w:tc>
          <w:tcPr>
            <w:tcW w:w="1830" w:type="dxa"/>
          </w:tcPr>
          <w:p w14:paraId="1C56F4E6" w14:textId="35C87577" w:rsidR="00CF6070" w:rsidRPr="000E5C45" w:rsidRDefault="00CF6070" w:rsidP="00CF6070">
            <w:pPr>
              <w:pStyle w:val="TableParagraph"/>
              <w:rPr>
                <w:sz w:val="24"/>
                <w:szCs w:val="24"/>
              </w:rPr>
            </w:pPr>
            <w:r w:rsidRPr="000E5C45">
              <w:rPr>
                <w:sz w:val="24"/>
                <w:szCs w:val="24"/>
              </w:rPr>
              <w:t>Жердева Н.В.</w:t>
            </w:r>
          </w:p>
        </w:tc>
        <w:tc>
          <w:tcPr>
            <w:tcW w:w="7281" w:type="dxa"/>
          </w:tcPr>
          <w:p w14:paraId="4EFDECC7" w14:textId="76A5A781"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7C2A85F3" w14:textId="77777777" w:rsidTr="00CF6070">
        <w:trPr>
          <w:trHeight w:val="295"/>
        </w:trPr>
        <w:tc>
          <w:tcPr>
            <w:tcW w:w="1830" w:type="dxa"/>
          </w:tcPr>
          <w:p w14:paraId="7D90B18D" w14:textId="0A95A44D" w:rsidR="00CF6070" w:rsidRPr="000E5C45" w:rsidRDefault="00CF6070" w:rsidP="00CF6070">
            <w:pPr>
              <w:pStyle w:val="TableParagraph"/>
              <w:rPr>
                <w:sz w:val="24"/>
                <w:szCs w:val="24"/>
              </w:rPr>
            </w:pPr>
            <w:r w:rsidRPr="000E5C45">
              <w:rPr>
                <w:sz w:val="24"/>
                <w:szCs w:val="24"/>
              </w:rPr>
              <w:t>Кудюров Е.М.</w:t>
            </w:r>
          </w:p>
        </w:tc>
        <w:tc>
          <w:tcPr>
            <w:tcW w:w="7281" w:type="dxa"/>
          </w:tcPr>
          <w:p w14:paraId="32F856E6" w14:textId="50CCF23A"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49DE4E97" w14:textId="77777777" w:rsidTr="00CF6070">
        <w:trPr>
          <w:trHeight w:val="297"/>
        </w:trPr>
        <w:tc>
          <w:tcPr>
            <w:tcW w:w="1830" w:type="dxa"/>
          </w:tcPr>
          <w:p w14:paraId="722B0D3A" w14:textId="1B243E55" w:rsidR="00CF6070" w:rsidRPr="000E5C45" w:rsidRDefault="00CF6070" w:rsidP="00CF6070">
            <w:pPr>
              <w:pStyle w:val="TableParagraph"/>
              <w:rPr>
                <w:sz w:val="24"/>
                <w:szCs w:val="24"/>
              </w:rPr>
            </w:pPr>
            <w:r w:rsidRPr="000E5C45">
              <w:rPr>
                <w:sz w:val="24"/>
                <w:szCs w:val="24"/>
              </w:rPr>
              <w:t>Лыткина С.В.</w:t>
            </w:r>
          </w:p>
        </w:tc>
        <w:tc>
          <w:tcPr>
            <w:tcW w:w="7281" w:type="dxa"/>
          </w:tcPr>
          <w:p w14:paraId="78A76BC5" w14:textId="7562DA2A"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261BD9E1" w14:textId="77777777" w:rsidTr="00CF6070">
        <w:trPr>
          <w:trHeight w:val="297"/>
        </w:trPr>
        <w:tc>
          <w:tcPr>
            <w:tcW w:w="1830" w:type="dxa"/>
          </w:tcPr>
          <w:p w14:paraId="756871D1" w14:textId="1F5543F6" w:rsidR="00CF6070" w:rsidRPr="000E5C45" w:rsidRDefault="00CF6070" w:rsidP="00CF6070">
            <w:pPr>
              <w:pStyle w:val="TableParagraph"/>
              <w:rPr>
                <w:sz w:val="24"/>
                <w:szCs w:val="24"/>
              </w:rPr>
            </w:pPr>
            <w:r w:rsidRPr="000E5C45">
              <w:rPr>
                <w:sz w:val="24"/>
                <w:szCs w:val="24"/>
              </w:rPr>
              <w:t>Митракова С.В.</w:t>
            </w:r>
          </w:p>
        </w:tc>
        <w:tc>
          <w:tcPr>
            <w:tcW w:w="7281" w:type="dxa"/>
          </w:tcPr>
          <w:p w14:paraId="42E3540A" w14:textId="15C9F7F8"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695A6E37" w14:textId="77777777" w:rsidTr="00CF6070">
        <w:trPr>
          <w:trHeight w:val="297"/>
        </w:trPr>
        <w:tc>
          <w:tcPr>
            <w:tcW w:w="1830" w:type="dxa"/>
          </w:tcPr>
          <w:p w14:paraId="15F47989" w14:textId="7D42D0EA" w:rsidR="00CF6070" w:rsidRPr="000E5C45" w:rsidRDefault="00CF6070" w:rsidP="00CF6070">
            <w:pPr>
              <w:pStyle w:val="TableParagraph"/>
              <w:rPr>
                <w:sz w:val="24"/>
                <w:szCs w:val="24"/>
              </w:rPr>
            </w:pPr>
            <w:r w:rsidRPr="000E5C45">
              <w:rPr>
                <w:sz w:val="24"/>
                <w:szCs w:val="24"/>
              </w:rPr>
              <w:t>Михеев П.В.</w:t>
            </w:r>
          </w:p>
        </w:tc>
        <w:tc>
          <w:tcPr>
            <w:tcW w:w="7281" w:type="dxa"/>
          </w:tcPr>
          <w:p w14:paraId="5EE7454C" w14:textId="662C45FB"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12782B2" w14:textId="77777777" w:rsidTr="00CF6070">
        <w:trPr>
          <w:trHeight w:val="297"/>
        </w:trPr>
        <w:tc>
          <w:tcPr>
            <w:tcW w:w="1830" w:type="dxa"/>
          </w:tcPr>
          <w:p w14:paraId="41611AD3" w14:textId="2CF47650" w:rsidR="00CF6070" w:rsidRPr="000E5C45" w:rsidRDefault="00CF6070" w:rsidP="00CF6070">
            <w:pPr>
              <w:pStyle w:val="TableParagraph"/>
              <w:rPr>
                <w:sz w:val="24"/>
                <w:szCs w:val="24"/>
              </w:rPr>
            </w:pPr>
            <w:r w:rsidRPr="000E5C45">
              <w:rPr>
                <w:sz w:val="24"/>
                <w:szCs w:val="24"/>
              </w:rPr>
              <w:t>Мозговая А.А.</w:t>
            </w:r>
          </w:p>
        </w:tc>
        <w:tc>
          <w:tcPr>
            <w:tcW w:w="7281" w:type="dxa"/>
          </w:tcPr>
          <w:p w14:paraId="454EF55B" w14:textId="5F834E6C"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D47E09" w:rsidRPr="000E5C45" w14:paraId="40020B17" w14:textId="77777777" w:rsidTr="00CF6070">
        <w:trPr>
          <w:trHeight w:val="297"/>
        </w:trPr>
        <w:tc>
          <w:tcPr>
            <w:tcW w:w="1830" w:type="dxa"/>
          </w:tcPr>
          <w:p w14:paraId="5CD504D4" w14:textId="0EA163AF" w:rsidR="00D47E09" w:rsidRPr="000E5C45" w:rsidRDefault="00D47E09" w:rsidP="00CF6070">
            <w:pPr>
              <w:pStyle w:val="TableParagraph"/>
              <w:rPr>
                <w:sz w:val="24"/>
                <w:szCs w:val="24"/>
                <w:lang w:val="ru-RU"/>
              </w:rPr>
            </w:pPr>
            <w:r w:rsidRPr="000E5C45">
              <w:rPr>
                <w:sz w:val="24"/>
                <w:szCs w:val="24"/>
              </w:rPr>
              <w:t xml:space="preserve">Нестеркина </w:t>
            </w:r>
            <w:r w:rsidRPr="000E5C45">
              <w:rPr>
                <w:sz w:val="24"/>
                <w:szCs w:val="24"/>
                <w:lang w:val="ru-RU"/>
              </w:rPr>
              <w:t>Т.В.</w:t>
            </w:r>
          </w:p>
        </w:tc>
        <w:tc>
          <w:tcPr>
            <w:tcW w:w="7281" w:type="dxa"/>
          </w:tcPr>
          <w:p w14:paraId="732726A2" w14:textId="6724109A" w:rsidR="00D47E09" w:rsidRPr="000E5C45" w:rsidRDefault="001C0A89"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1B0C733F" w14:textId="77777777" w:rsidTr="00CF6070">
        <w:trPr>
          <w:trHeight w:val="297"/>
        </w:trPr>
        <w:tc>
          <w:tcPr>
            <w:tcW w:w="1830" w:type="dxa"/>
          </w:tcPr>
          <w:p w14:paraId="40D0378B" w14:textId="52AB9A2A" w:rsidR="00CF6070" w:rsidRPr="000E5C45" w:rsidRDefault="00CF6070" w:rsidP="00CF6070">
            <w:pPr>
              <w:pStyle w:val="TableParagraph"/>
              <w:rPr>
                <w:sz w:val="24"/>
                <w:szCs w:val="24"/>
              </w:rPr>
            </w:pPr>
            <w:r w:rsidRPr="000E5C45">
              <w:rPr>
                <w:sz w:val="24"/>
                <w:szCs w:val="24"/>
              </w:rPr>
              <w:t>Пашков А.М.</w:t>
            </w:r>
          </w:p>
        </w:tc>
        <w:tc>
          <w:tcPr>
            <w:tcW w:w="7281" w:type="dxa"/>
          </w:tcPr>
          <w:p w14:paraId="0EEFA7FE" w14:textId="5CD91C6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28BECA9" w14:textId="77777777" w:rsidTr="00CF6070">
        <w:trPr>
          <w:trHeight w:val="297"/>
        </w:trPr>
        <w:tc>
          <w:tcPr>
            <w:tcW w:w="1830" w:type="dxa"/>
          </w:tcPr>
          <w:p w14:paraId="21007FB9" w14:textId="47377877" w:rsidR="00CF6070" w:rsidRPr="000E5C45" w:rsidRDefault="00CF6070" w:rsidP="00CF6070">
            <w:pPr>
              <w:pStyle w:val="TableParagraph"/>
              <w:rPr>
                <w:sz w:val="24"/>
                <w:szCs w:val="24"/>
              </w:rPr>
            </w:pPr>
            <w:r w:rsidRPr="000E5C45">
              <w:rPr>
                <w:sz w:val="24"/>
                <w:szCs w:val="24"/>
              </w:rPr>
              <w:t>Сазонова Н.А.</w:t>
            </w:r>
          </w:p>
        </w:tc>
        <w:tc>
          <w:tcPr>
            <w:tcW w:w="7281" w:type="dxa"/>
          </w:tcPr>
          <w:p w14:paraId="2B3099E0" w14:textId="2A7E78A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590C64F9" w14:textId="77777777" w:rsidTr="00CF6070">
        <w:trPr>
          <w:trHeight w:val="297"/>
        </w:trPr>
        <w:tc>
          <w:tcPr>
            <w:tcW w:w="1830" w:type="dxa"/>
          </w:tcPr>
          <w:p w14:paraId="45DE40C0" w14:textId="772A2B48" w:rsidR="00CF6070" w:rsidRPr="000E5C45" w:rsidRDefault="00CF6070" w:rsidP="00CF6070">
            <w:pPr>
              <w:pStyle w:val="TableParagraph"/>
              <w:rPr>
                <w:sz w:val="24"/>
                <w:szCs w:val="24"/>
              </w:rPr>
            </w:pPr>
            <w:r w:rsidRPr="000E5C45">
              <w:rPr>
                <w:sz w:val="24"/>
                <w:szCs w:val="24"/>
              </w:rPr>
              <w:t>Хажеева О.И.</w:t>
            </w:r>
          </w:p>
        </w:tc>
        <w:tc>
          <w:tcPr>
            <w:tcW w:w="7281" w:type="dxa"/>
          </w:tcPr>
          <w:p w14:paraId="7A66E92D" w14:textId="44BA25BD"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CF6070" w:rsidRPr="000E5C45" w14:paraId="040C1867" w14:textId="77777777" w:rsidTr="00CF6070">
        <w:trPr>
          <w:trHeight w:val="297"/>
        </w:trPr>
        <w:tc>
          <w:tcPr>
            <w:tcW w:w="1830" w:type="dxa"/>
          </w:tcPr>
          <w:p w14:paraId="228989ED" w14:textId="67DD4C0E" w:rsidR="00CF6070" w:rsidRPr="000E5C45" w:rsidRDefault="00CF6070" w:rsidP="00CF6070">
            <w:pPr>
              <w:pStyle w:val="TableParagraph"/>
              <w:rPr>
                <w:sz w:val="24"/>
                <w:szCs w:val="24"/>
              </w:rPr>
            </w:pPr>
            <w:r w:rsidRPr="000E5C45">
              <w:rPr>
                <w:sz w:val="24"/>
                <w:szCs w:val="24"/>
              </w:rPr>
              <w:t>Шикова Н.В.</w:t>
            </w:r>
          </w:p>
        </w:tc>
        <w:tc>
          <w:tcPr>
            <w:tcW w:w="7281" w:type="dxa"/>
          </w:tcPr>
          <w:p w14:paraId="117D03EB" w14:textId="15F7F373"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преподаватель</w:t>
            </w:r>
          </w:p>
        </w:tc>
      </w:tr>
      <w:tr w:rsidR="00E86971" w:rsidRPr="000E5C45" w14:paraId="7AD15820" w14:textId="77777777" w:rsidTr="00CF6070">
        <w:trPr>
          <w:trHeight w:val="297"/>
        </w:trPr>
        <w:tc>
          <w:tcPr>
            <w:tcW w:w="1830" w:type="dxa"/>
          </w:tcPr>
          <w:p w14:paraId="1B6745DB" w14:textId="4C2EC4BA" w:rsidR="00E86971" w:rsidRPr="00E86971" w:rsidRDefault="00E86971" w:rsidP="00CF6070">
            <w:pPr>
              <w:pStyle w:val="TableParagraph"/>
              <w:rPr>
                <w:sz w:val="24"/>
                <w:szCs w:val="24"/>
                <w:lang w:val="ru-RU"/>
              </w:rPr>
            </w:pPr>
            <w:r>
              <w:rPr>
                <w:sz w:val="24"/>
                <w:szCs w:val="24"/>
                <w:lang w:val="ru-RU"/>
              </w:rPr>
              <w:t>Котова Н.А.</w:t>
            </w:r>
          </w:p>
        </w:tc>
        <w:tc>
          <w:tcPr>
            <w:tcW w:w="7281" w:type="dxa"/>
          </w:tcPr>
          <w:p w14:paraId="63EF9FC6" w14:textId="012EF12B" w:rsidR="00E86971" w:rsidRPr="00E86971" w:rsidRDefault="00E86971"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w:t>
            </w:r>
            <w:r>
              <w:rPr>
                <w:sz w:val="24"/>
                <w:szCs w:val="24"/>
                <w:lang w:val="ru-RU"/>
              </w:rPr>
              <w:t xml:space="preserve"> </w:t>
            </w:r>
            <w:r w:rsidRPr="000E5C45">
              <w:rPr>
                <w:sz w:val="24"/>
                <w:szCs w:val="24"/>
                <w:lang w:val="ru-RU"/>
              </w:rPr>
              <w:t>председатель МК</w:t>
            </w:r>
          </w:p>
        </w:tc>
      </w:tr>
      <w:bookmarkEnd w:id="11"/>
    </w:tbl>
    <w:p w14:paraId="44F1150D" w14:textId="77777777" w:rsidR="00351591" w:rsidRPr="000E5C45" w:rsidRDefault="00351591" w:rsidP="00351591">
      <w:pPr>
        <w:pStyle w:val="a4"/>
        <w:spacing w:before="3"/>
        <w:rPr>
          <w:b/>
        </w:rPr>
      </w:pPr>
    </w:p>
    <w:p w14:paraId="6FC15DC0" w14:textId="77777777" w:rsidR="00351591" w:rsidRPr="000E5C45" w:rsidRDefault="00351591" w:rsidP="00351591">
      <w:pPr>
        <w:pStyle w:val="20"/>
        <w:spacing w:after="9"/>
        <w:ind w:left="0" w:right="22"/>
        <w:jc w:val="center"/>
      </w:pPr>
      <w:bookmarkStart w:id="12" w:name="_Hlk160402351"/>
      <w:r w:rsidRPr="000E5C45">
        <w:t>Руководители</w:t>
      </w:r>
      <w:r w:rsidRPr="000E5C45">
        <w:rPr>
          <w:spacing w:val="-10"/>
        </w:rPr>
        <w:t xml:space="preserve"> </w:t>
      </w:r>
      <w:r w:rsidRPr="000E5C45">
        <w:t>группы</w:t>
      </w: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6"/>
        <w:gridCol w:w="7316"/>
      </w:tblGrid>
      <w:tr w:rsidR="00351591" w:rsidRPr="000E5C45" w14:paraId="7859A47F" w14:textId="77777777" w:rsidTr="00CF6070">
        <w:trPr>
          <w:trHeight w:val="284"/>
        </w:trPr>
        <w:tc>
          <w:tcPr>
            <w:tcW w:w="1856" w:type="dxa"/>
          </w:tcPr>
          <w:p w14:paraId="68367A45" w14:textId="77777777" w:rsidR="00351591" w:rsidRPr="000E5C45" w:rsidRDefault="00351591" w:rsidP="00FD66C1">
            <w:pPr>
              <w:pStyle w:val="TableParagraph"/>
              <w:spacing w:line="256" w:lineRule="exact"/>
              <w:ind w:left="112"/>
              <w:rPr>
                <w:sz w:val="24"/>
                <w:szCs w:val="24"/>
              </w:rPr>
            </w:pPr>
            <w:r w:rsidRPr="000E5C45">
              <w:rPr>
                <w:sz w:val="24"/>
                <w:szCs w:val="24"/>
              </w:rPr>
              <w:t>ФИО</w:t>
            </w:r>
          </w:p>
        </w:tc>
        <w:tc>
          <w:tcPr>
            <w:tcW w:w="7316" w:type="dxa"/>
          </w:tcPr>
          <w:p w14:paraId="0CFD9C16" w14:textId="77777777" w:rsidR="00351591" w:rsidRPr="000E5C45" w:rsidRDefault="00351591" w:rsidP="00FD66C1">
            <w:pPr>
              <w:pStyle w:val="TableParagraph"/>
              <w:spacing w:line="256" w:lineRule="exact"/>
              <w:ind w:left="112"/>
              <w:rPr>
                <w:sz w:val="24"/>
                <w:szCs w:val="24"/>
              </w:rPr>
            </w:pPr>
            <w:r w:rsidRPr="000E5C45">
              <w:rPr>
                <w:sz w:val="24"/>
                <w:szCs w:val="24"/>
              </w:rPr>
              <w:t>Организация,</w:t>
            </w:r>
            <w:r w:rsidRPr="000E5C45">
              <w:rPr>
                <w:spacing w:val="-11"/>
                <w:sz w:val="24"/>
                <w:szCs w:val="24"/>
              </w:rPr>
              <w:t xml:space="preserve"> </w:t>
            </w:r>
            <w:r w:rsidRPr="000E5C45">
              <w:rPr>
                <w:sz w:val="24"/>
                <w:szCs w:val="24"/>
              </w:rPr>
              <w:t>должность</w:t>
            </w:r>
          </w:p>
        </w:tc>
      </w:tr>
      <w:tr w:rsidR="00CF6070" w:rsidRPr="000E5C45" w14:paraId="1AB70A18" w14:textId="77777777" w:rsidTr="00CF6070">
        <w:trPr>
          <w:trHeight w:val="284"/>
        </w:trPr>
        <w:tc>
          <w:tcPr>
            <w:tcW w:w="1856" w:type="dxa"/>
          </w:tcPr>
          <w:p w14:paraId="0D10B5E5" w14:textId="590DACD6" w:rsidR="00CF6070" w:rsidRPr="000E5C45" w:rsidRDefault="00CF6070" w:rsidP="00CF6070">
            <w:pPr>
              <w:pStyle w:val="TableParagraph"/>
              <w:spacing w:line="256" w:lineRule="exact"/>
              <w:rPr>
                <w:sz w:val="24"/>
                <w:szCs w:val="24"/>
              </w:rPr>
            </w:pPr>
            <w:r w:rsidRPr="000E5C45">
              <w:rPr>
                <w:sz w:val="24"/>
                <w:szCs w:val="24"/>
              </w:rPr>
              <w:t>Горбунов С.А.</w:t>
            </w:r>
          </w:p>
        </w:tc>
        <w:tc>
          <w:tcPr>
            <w:tcW w:w="7316" w:type="dxa"/>
          </w:tcPr>
          <w:p w14:paraId="551ED3FA" w14:textId="0AADF6D3" w:rsidR="00CF6070" w:rsidRPr="000E5C45" w:rsidRDefault="00CF6070" w:rsidP="00CF6070">
            <w:pPr>
              <w:pStyle w:val="TableParagraph"/>
              <w:spacing w:line="256" w:lineRule="exact"/>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Pr="000E5C45">
              <w:rPr>
                <w:sz w:val="24"/>
                <w:szCs w:val="24"/>
                <w:lang w:val="ru-RU"/>
              </w:rPr>
              <w:t>», председатель МК</w:t>
            </w:r>
          </w:p>
        </w:tc>
      </w:tr>
      <w:tr w:rsidR="00CF6070" w:rsidRPr="000E5C45" w14:paraId="4D582FD7" w14:textId="77777777" w:rsidTr="00CF6070">
        <w:trPr>
          <w:trHeight w:val="287"/>
        </w:trPr>
        <w:tc>
          <w:tcPr>
            <w:tcW w:w="1856" w:type="dxa"/>
          </w:tcPr>
          <w:p w14:paraId="665EC03D" w14:textId="3142D762" w:rsidR="00CF6070" w:rsidRPr="008B4865" w:rsidRDefault="00CF6070" w:rsidP="00CF6070">
            <w:pPr>
              <w:pStyle w:val="TableParagraph"/>
              <w:rPr>
                <w:sz w:val="24"/>
                <w:szCs w:val="24"/>
                <w:lang w:val="ru-RU"/>
              </w:rPr>
            </w:pPr>
            <w:r w:rsidRPr="008B4865">
              <w:rPr>
                <w:sz w:val="24"/>
                <w:szCs w:val="24"/>
                <w:lang w:val="ru-RU"/>
              </w:rPr>
              <w:t>Малинников В.В.</w:t>
            </w:r>
          </w:p>
        </w:tc>
        <w:tc>
          <w:tcPr>
            <w:tcW w:w="7316" w:type="dxa"/>
          </w:tcPr>
          <w:p w14:paraId="5C01D513" w14:textId="6A9147E4" w:rsidR="00CF6070" w:rsidRPr="000E5C45" w:rsidRDefault="00CF6070" w:rsidP="00CF6070">
            <w:pPr>
              <w:pStyle w:val="TableParagraph"/>
              <w:rPr>
                <w:sz w:val="24"/>
                <w:szCs w:val="24"/>
                <w:lang w:val="ru-RU"/>
              </w:rPr>
            </w:pPr>
            <w:r w:rsidRPr="000E5C45">
              <w:rPr>
                <w:sz w:val="24"/>
                <w:szCs w:val="24"/>
                <w:lang w:val="ru-RU"/>
              </w:rPr>
              <w:t>ОБПОУ «</w:t>
            </w:r>
            <w:r w:rsidR="00614C50">
              <w:rPr>
                <w:sz w:val="24"/>
                <w:szCs w:val="24"/>
                <w:lang w:val="ru-RU"/>
              </w:rPr>
              <w:t>Колледж информационных технологий</w:t>
            </w:r>
            <w:r w:rsidR="005002CE">
              <w:rPr>
                <w:sz w:val="24"/>
                <w:szCs w:val="24"/>
                <w:lang w:val="ru-RU"/>
              </w:rPr>
              <w:t>»</w:t>
            </w:r>
            <w:r w:rsidRPr="000E5C45">
              <w:rPr>
                <w:sz w:val="24"/>
                <w:szCs w:val="24"/>
                <w:lang w:val="ru-RU"/>
              </w:rPr>
              <w:t>, зам. директора по УПР</w:t>
            </w:r>
          </w:p>
        </w:tc>
      </w:tr>
      <w:bookmarkEnd w:id="12"/>
    </w:tbl>
    <w:p w14:paraId="4D904E3B" w14:textId="10D58885" w:rsidR="00487EF9" w:rsidRPr="000E5C45" w:rsidRDefault="00487EF9">
      <w:pPr>
        <w:widowControl/>
        <w:autoSpaceDE/>
        <w:autoSpaceDN/>
        <w:spacing w:after="160" w:line="259" w:lineRule="auto"/>
        <w:rPr>
          <w:sz w:val="24"/>
          <w:szCs w:val="24"/>
        </w:rPr>
      </w:pPr>
    </w:p>
    <w:p w14:paraId="78B347C7" w14:textId="5A637293" w:rsidR="00E86971" w:rsidRDefault="00E86971">
      <w:pPr>
        <w:widowControl/>
        <w:autoSpaceDE/>
        <w:autoSpaceDN/>
        <w:spacing w:after="160" w:line="259" w:lineRule="auto"/>
        <w:rPr>
          <w:sz w:val="24"/>
          <w:szCs w:val="24"/>
        </w:rPr>
      </w:pPr>
      <w:r>
        <w:rPr>
          <w:sz w:val="24"/>
          <w:szCs w:val="24"/>
        </w:rPr>
        <w:br w:type="page"/>
      </w:r>
    </w:p>
    <w:p w14:paraId="5BA6FC4B" w14:textId="25D73EC8" w:rsidR="00387C31" w:rsidRPr="000E5C45" w:rsidRDefault="00387C31" w:rsidP="00522401">
      <w:pPr>
        <w:pStyle w:val="a4"/>
        <w:spacing w:line="272" w:lineRule="exact"/>
        <w:ind w:right="-1"/>
        <w:jc w:val="right"/>
      </w:pPr>
      <w:r w:rsidRPr="000E5C45">
        <w:lastRenderedPageBreak/>
        <w:t>ПРИЛОЖЕНИЕ</w:t>
      </w:r>
      <w:r w:rsidRPr="000E5C45">
        <w:rPr>
          <w:spacing w:val="-12"/>
        </w:rPr>
        <w:t xml:space="preserve"> </w:t>
      </w:r>
      <w:r w:rsidRPr="000E5C45">
        <w:t>1.</w:t>
      </w:r>
      <w:r w:rsidRPr="000E5C45">
        <w:rPr>
          <w:spacing w:val="-9"/>
        </w:rPr>
        <w:t xml:space="preserve"> </w:t>
      </w:r>
      <w:r w:rsidRPr="000E5C45">
        <w:t>Программы</w:t>
      </w:r>
      <w:r w:rsidRPr="000E5C45">
        <w:rPr>
          <w:spacing w:val="-9"/>
        </w:rPr>
        <w:t xml:space="preserve"> </w:t>
      </w:r>
      <w:r w:rsidRPr="000E5C45">
        <w:t>профессиональных</w:t>
      </w:r>
      <w:r w:rsidRPr="000E5C45">
        <w:rPr>
          <w:spacing w:val="-5"/>
        </w:rPr>
        <w:t xml:space="preserve"> </w:t>
      </w:r>
      <w:r w:rsidRPr="000E5C45">
        <w:t>модулей</w:t>
      </w:r>
    </w:p>
    <w:p w14:paraId="1A5C60FB" w14:textId="704C32E7" w:rsidR="00387C31" w:rsidRPr="000E5C45" w:rsidRDefault="00387C31" w:rsidP="000071A1">
      <w:pPr>
        <w:pStyle w:val="a4"/>
        <w:spacing w:before="60"/>
        <w:jc w:val="right"/>
      </w:pPr>
      <w:r w:rsidRPr="000E5C45">
        <w:t>Приложение 1.1. Рабочая программа профессионального модуля «ПМ</w:t>
      </w:r>
      <w:r w:rsidR="00487EF9" w:rsidRPr="000E5C45">
        <w:t>.</w:t>
      </w:r>
      <w:r w:rsidRPr="000E5C45">
        <w:t>01»</w:t>
      </w:r>
    </w:p>
    <w:p w14:paraId="2CBAC8C5" w14:textId="77777777" w:rsidR="006850C8" w:rsidRPr="000E5C45" w:rsidRDefault="006850C8" w:rsidP="006850C8">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14B4ED69" w14:textId="77777777" w:rsidR="006850C8" w:rsidRPr="000E5C45" w:rsidRDefault="006850C8" w:rsidP="006850C8">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7C047F53" w14:textId="1C965987" w:rsidR="006850C8" w:rsidRPr="000E5C45" w:rsidRDefault="006850C8" w:rsidP="006850C8">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53959D78"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DC6EA6C"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431C054E"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5045389"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32056C36" w14:textId="77777777" w:rsidR="006850C8" w:rsidRPr="000E5C45" w:rsidRDefault="006850C8" w:rsidP="006850C8">
      <w:pPr>
        <w:shd w:val="clear" w:color="auto" w:fill="FFFFFF" w:themeFill="background1"/>
        <w:suppressAutoHyphens/>
        <w:adjustRightInd w:val="0"/>
        <w:spacing w:line="360" w:lineRule="auto"/>
        <w:ind w:left="-851" w:right="68"/>
        <w:jc w:val="right"/>
        <w:rPr>
          <w:b/>
          <w:bCs/>
          <w:color w:val="000000"/>
          <w:spacing w:val="5"/>
          <w:sz w:val="28"/>
          <w:szCs w:val="28"/>
        </w:rPr>
      </w:pPr>
    </w:p>
    <w:p w14:paraId="15152B5C" w14:textId="77777777" w:rsidR="006850C8" w:rsidRPr="000E5C45" w:rsidRDefault="006850C8" w:rsidP="006850C8">
      <w:pPr>
        <w:shd w:val="clear" w:color="auto" w:fill="FFFFFF" w:themeFill="background1"/>
        <w:suppressAutoHyphens/>
        <w:adjustRightInd w:val="0"/>
        <w:spacing w:line="360" w:lineRule="auto"/>
        <w:ind w:left="-851" w:right="68"/>
        <w:jc w:val="right"/>
        <w:rPr>
          <w:b/>
          <w:bCs/>
          <w:color w:val="000000"/>
          <w:spacing w:val="5"/>
          <w:sz w:val="28"/>
          <w:szCs w:val="28"/>
        </w:rPr>
      </w:pPr>
    </w:p>
    <w:p w14:paraId="682D36CB"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299C09CD"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6230C135"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0370EFE4" w14:textId="77777777" w:rsidR="006850C8" w:rsidRPr="000E5C45" w:rsidRDefault="006850C8" w:rsidP="006850C8">
      <w:pPr>
        <w:shd w:val="clear" w:color="auto" w:fill="FFFFFF" w:themeFill="background1"/>
        <w:suppressAutoHyphens/>
        <w:adjustRightInd w:val="0"/>
        <w:spacing w:line="360" w:lineRule="auto"/>
        <w:ind w:left="-851" w:right="68"/>
        <w:jc w:val="center"/>
        <w:rPr>
          <w:b/>
          <w:bCs/>
          <w:color w:val="000000"/>
          <w:spacing w:val="5"/>
          <w:sz w:val="28"/>
          <w:szCs w:val="28"/>
        </w:rPr>
      </w:pPr>
    </w:p>
    <w:p w14:paraId="1EAFA4F1" w14:textId="77777777" w:rsidR="006850C8" w:rsidRPr="000E5C45" w:rsidRDefault="006850C8" w:rsidP="006850C8">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53578458" w14:textId="77777777" w:rsidR="006850C8" w:rsidRPr="000E5C45" w:rsidRDefault="006850C8" w:rsidP="006850C8">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5F7D1928" w14:textId="77777777" w:rsidR="006850C8" w:rsidRPr="000E5C45" w:rsidRDefault="006850C8" w:rsidP="006850C8">
      <w:pPr>
        <w:shd w:val="clear" w:color="auto" w:fill="FFFFFF" w:themeFill="background1"/>
        <w:suppressAutoHyphens/>
        <w:jc w:val="center"/>
        <w:rPr>
          <w:b/>
          <w:sz w:val="28"/>
          <w:szCs w:val="28"/>
        </w:rPr>
      </w:pPr>
      <w:r w:rsidRPr="000E5C45">
        <w:rPr>
          <w:b/>
          <w:sz w:val="28"/>
          <w:szCs w:val="28"/>
        </w:rPr>
        <w:t>ПМ.01 Разработка художественно-конструкторских (дизайнерских) проектов промышленной продукции, предметно-пространственных комплексов</w:t>
      </w:r>
    </w:p>
    <w:p w14:paraId="5D3AF0AA" w14:textId="77777777" w:rsidR="006850C8" w:rsidRPr="000E5C45" w:rsidRDefault="006850C8" w:rsidP="006850C8">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392FA17E" w14:textId="77777777" w:rsidR="006850C8" w:rsidRPr="000E5C45" w:rsidRDefault="006850C8" w:rsidP="006850C8">
      <w:pPr>
        <w:shd w:val="clear" w:color="auto" w:fill="FFFFFF" w:themeFill="background1"/>
        <w:suppressAutoHyphens/>
        <w:rPr>
          <w:sz w:val="28"/>
          <w:szCs w:val="28"/>
        </w:rPr>
      </w:pPr>
    </w:p>
    <w:p w14:paraId="735342A6" w14:textId="77777777" w:rsidR="006850C8" w:rsidRPr="000E5C45" w:rsidRDefault="006850C8" w:rsidP="006850C8">
      <w:pPr>
        <w:shd w:val="clear" w:color="auto" w:fill="FFFFFF" w:themeFill="background1"/>
        <w:suppressAutoHyphens/>
        <w:rPr>
          <w:sz w:val="28"/>
          <w:szCs w:val="28"/>
        </w:rPr>
      </w:pPr>
    </w:p>
    <w:p w14:paraId="5C30DF60" w14:textId="77777777" w:rsidR="006850C8" w:rsidRPr="000E5C45" w:rsidRDefault="006850C8" w:rsidP="006850C8">
      <w:pPr>
        <w:shd w:val="clear" w:color="auto" w:fill="FFFFFF" w:themeFill="background1"/>
        <w:suppressAutoHyphens/>
        <w:rPr>
          <w:sz w:val="28"/>
          <w:szCs w:val="28"/>
        </w:rPr>
      </w:pPr>
    </w:p>
    <w:p w14:paraId="59F6567E" w14:textId="77777777" w:rsidR="006850C8" w:rsidRPr="000E5C45" w:rsidRDefault="006850C8" w:rsidP="006850C8">
      <w:pPr>
        <w:shd w:val="clear" w:color="auto" w:fill="FFFFFF" w:themeFill="background1"/>
        <w:suppressAutoHyphens/>
        <w:rPr>
          <w:sz w:val="28"/>
          <w:szCs w:val="28"/>
        </w:rPr>
      </w:pPr>
    </w:p>
    <w:p w14:paraId="5A60F9D6" w14:textId="77777777" w:rsidR="006850C8" w:rsidRPr="000E5C45" w:rsidRDefault="006850C8" w:rsidP="006850C8">
      <w:pPr>
        <w:shd w:val="clear" w:color="auto" w:fill="FFFFFF" w:themeFill="background1"/>
        <w:suppressAutoHyphens/>
        <w:rPr>
          <w:sz w:val="28"/>
          <w:szCs w:val="28"/>
        </w:rPr>
      </w:pPr>
    </w:p>
    <w:p w14:paraId="555D6D51" w14:textId="77777777" w:rsidR="006850C8" w:rsidRPr="000E5C45" w:rsidRDefault="006850C8" w:rsidP="006850C8">
      <w:pPr>
        <w:shd w:val="clear" w:color="auto" w:fill="FFFFFF" w:themeFill="background1"/>
        <w:suppressAutoHyphens/>
        <w:rPr>
          <w:sz w:val="28"/>
          <w:szCs w:val="28"/>
        </w:rPr>
      </w:pPr>
    </w:p>
    <w:p w14:paraId="7C37AFD0" w14:textId="77777777" w:rsidR="006850C8" w:rsidRPr="000E5C45" w:rsidRDefault="006850C8" w:rsidP="006850C8">
      <w:pPr>
        <w:shd w:val="clear" w:color="auto" w:fill="FFFFFF" w:themeFill="background1"/>
        <w:suppressAutoHyphens/>
        <w:rPr>
          <w:sz w:val="28"/>
          <w:szCs w:val="28"/>
        </w:rPr>
      </w:pPr>
    </w:p>
    <w:p w14:paraId="7F60B445" w14:textId="77777777" w:rsidR="006850C8" w:rsidRPr="000E5C45" w:rsidRDefault="006850C8" w:rsidP="006850C8">
      <w:pPr>
        <w:shd w:val="clear" w:color="auto" w:fill="FFFFFF" w:themeFill="background1"/>
        <w:suppressAutoHyphens/>
        <w:rPr>
          <w:sz w:val="28"/>
          <w:szCs w:val="28"/>
        </w:rPr>
      </w:pPr>
    </w:p>
    <w:p w14:paraId="3BF0C90E" w14:textId="77777777" w:rsidR="006850C8" w:rsidRPr="000E5C45" w:rsidRDefault="006850C8" w:rsidP="006850C8">
      <w:pPr>
        <w:shd w:val="clear" w:color="auto" w:fill="FFFFFF" w:themeFill="background1"/>
        <w:suppressAutoHyphens/>
        <w:rPr>
          <w:sz w:val="28"/>
          <w:szCs w:val="28"/>
        </w:rPr>
      </w:pPr>
    </w:p>
    <w:p w14:paraId="1F5E0005" w14:textId="77777777" w:rsidR="006850C8" w:rsidRPr="000E5C45" w:rsidRDefault="006850C8" w:rsidP="006850C8">
      <w:pPr>
        <w:shd w:val="clear" w:color="auto" w:fill="FFFFFF" w:themeFill="background1"/>
        <w:suppressAutoHyphens/>
        <w:rPr>
          <w:sz w:val="28"/>
          <w:szCs w:val="28"/>
        </w:rPr>
      </w:pPr>
    </w:p>
    <w:p w14:paraId="743382CD" w14:textId="77777777" w:rsidR="006850C8" w:rsidRPr="000E5C45" w:rsidRDefault="006850C8" w:rsidP="006850C8">
      <w:pPr>
        <w:shd w:val="clear" w:color="auto" w:fill="FFFFFF" w:themeFill="background1"/>
        <w:suppressAutoHyphens/>
        <w:rPr>
          <w:sz w:val="28"/>
          <w:szCs w:val="28"/>
        </w:rPr>
      </w:pPr>
    </w:p>
    <w:p w14:paraId="772DDB25" w14:textId="77777777" w:rsidR="006850C8" w:rsidRPr="000E5C45" w:rsidRDefault="006850C8" w:rsidP="006850C8">
      <w:pPr>
        <w:shd w:val="clear" w:color="auto" w:fill="FFFFFF" w:themeFill="background1"/>
        <w:suppressAutoHyphens/>
        <w:rPr>
          <w:sz w:val="28"/>
          <w:szCs w:val="28"/>
        </w:rPr>
      </w:pPr>
    </w:p>
    <w:p w14:paraId="353D1134" w14:textId="77777777" w:rsidR="006850C8" w:rsidRPr="000E5C45" w:rsidRDefault="006850C8" w:rsidP="006850C8">
      <w:pPr>
        <w:shd w:val="clear" w:color="auto" w:fill="FFFFFF" w:themeFill="background1"/>
        <w:suppressAutoHyphens/>
        <w:rPr>
          <w:sz w:val="28"/>
          <w:szCs w:val="28"/>
        </w:rPr>
      </w:pPr>
    </w:p>
    <w:p w14:paraId="02C9CDFD" w14:textId="77777777" w:rsidR="006850C8" w:rsidRPr="000E5C45" w:rsidRDefault="006850C8" w:rsidP="006850C8">
      <w:pPr>
        <w:shd w:val="clear" w:color="auto" w:fill="FFFFFF" w:themeFill="background1"/>
        <w:suppressAutoHyphens/>
        <w:rPr>
          <w:sz w:val="28"/>
          <w:szCs w:val="28"/>
        </w:rPr>
      </w:pPr>
    </w:p>
    <w:p w14:paraId="12F00B1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DE5992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0C31D91F" w14:textId="5B7500AD" w:rsidR="006850C8" w:rsidRPr="000E5C45" w:rsidRDefault="00614C50" w:rsidP="006850C8">
      <w:pPr>
        <w:shd w:val="clear" w:color="auto" w:fill="FFFFFF" w:themeFill="background1"/>
        <w:suppressAutoHyphens/>
        <w:jc w:val="center"/>
        <w:rPr>
          <w:sz w:val="28"/>
          <w:szCs w:val="28"/>
        </w:rPr>
      </w:pPr>
      <w:r>
        <w:rPr>
          <w:sz w:val="28"/>
          <w:szCs w:val="28"/>
        </w:rPr>
        <w:t xml:space="preserve">Курск, </w:t>
      </w:r>
      <w:r w:rsidR="008B4865">
        <w:rPr>
          <w:sz w:val="28"/>
          <w:szCs w:val="28"/>
        </w:rPr>
        <w:t>2024 г</w:t>
      </w:r>
      <w:r w:rsidR="006850C8" w:rsidRPr="000E5C45">
        <w:rPr>
          <w:sz w:val="28"/>
          <w:szCs w:val="28"/>
        </w:rPr>
        <w:t>.</w:t>
      </w:r>
      <w:r w:rsidR="006850C8" w:rsidRPr="000E5C45">
        <w:rPr>
          <w:sz w:val="28"/>
          <w:szCs w:val="28"/>
        </w:rPr>
        <w:br w:type="page"/>
      </w:r>
    </w:p>
    <w:p w14:paraId="4ACA5E3D" w14:textId="77777777" w:rsidR="006850C8" w:rsidRPr="000E5C45" w:rsidRDefault="006850C8" w:rsidP="006850C8">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6850C8" w:rsidRPr="000E5C45" w14:paraId="0B468F3B" w14:textId="77777777" w:rsidTr="006850C8">
        <w:tc>
          <w:tcPr>
            <w:tcW w:w="4928" w:type="dxa"/>
          </w:tcPr>
          <w:p w14:paraId="508E1A1C"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68C76B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05B4374F"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6DBA94E8" w14:textId="1081C03C"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w:t>
            </w:r>
            <w:r w:rsidR="008B4865">
              <w:rPr>
                <w:bCs/>
                <w:sz w:val="28"/>
                <w:szCs w:val="28"/>
              </w:rPr>
              <w:t>2024 г</w:t>
            </w:r>
            <w:r w:rsidRPr="000E5C45">
              <w:rPr>
                <w:bCs/>
                <w:sz w:val="28"/>
                <w:szCs w:val="28"/>
              </w:rPr>
              <w:t>.</w:t>
            </w:r>
          </w:p>
          <w:p w14:paraId="29EF85D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64EF333E" w14:textId="275DEAFB"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478DC80F"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2540CEED"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424F2E04" w14:textId="64CFF605"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72A53A13" w14:textId="77777777" w:rsidR="006850C8" w:rsidRPr="000E5C45" w:rsidRDefault="006850C8"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В.В. Малинников</w:t>
            </w:r>
          </w:p>
          <w:p w14:paraId="47B1D6F3" w14:textId="2AECBB75" w:rsidR="006850C8" w:rsidRPr="000E5C45" w:rsidRDefault="001158BC" w:rsidP="00685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 xml:space="preserve"> «__» _____________</w:t>
            </w:r>
            <w:r w:rsidR="008B4865">
              <w:rPr>
                <w:bCs/>
                <w:sz w:val="28"/>
                <w:szCs w:val="28"/>
              </w:rPr>
              <w:t>2024 г</w:t>
            </w:r>
            <w:r w:rsidR="006850C8" w:rsidRPr="000E5C45">
              <w:rPr>
                <w:bCs/>
                <w:sz w:val="28"/>
                <w:szCs w:val="28"/>
              </w:rPr>
              <w:t>.</w:t>
            </w:r>
          </w:p>
          <w:p w14:paraId="0C8FFF6C"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6850C8" w:rsidRPr="000E5C45" w14:paraId="06E1D1E9" w14:textId="77777777" w:rsidTr="006850C8">
        <w:tc>
          <w:tcPr>
            <w:tcW w:w="4928" w:type="dxa"/>
          </w:tcPr>
          <w:p w14:paraId="2CF1785E"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6A36EE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03E8A26" w14:textId="77777777" w:rsidR="006850C8" w:rsidRPr="000E5C45" w:rsidRDefault="006850C8" w:rsidP="006850C8">
      <w:pPr>
        <w:shd w:val="clear" w:color="auto" w:fill="FFFFFF" w:themeFill="background1"/>
        <w:suppressAutoHyphens/>
        <w:jc w:val="center"/>
        <w:rPr>
          <w:sz w:val="28"/>
          <w:szCs w:val="28"/>
        </w:rPr>
      </w:pPr>
    </w:p>
    <w:p w14:paraId="1A46979E" w14:textId="77777777" w:rsidR="006850C8" w:rsidRPr="000E5C45" w:rsidRDefault="006850C8" w:rsidP="006850C8">
      <w:pPr>
        <w:shd w:val="clear" w:color="auto" w:fill="FFFFFF" w:themeFill="background1"/>
        <w:suppressAutoHyphens/>
        <w:jc w:val="center"/>
        <w:rPr>
          <w:sz w:val="28"/>
          <w:szCs w:val="28"/>
        </w:rPr>
      </w:pPr>
    </w:p>
    <w:p w14:paraId="21334AA3" w14:textId="6A0A7CBB" w:rsidR="006850C8" w:rsidRPr="000E5C45" w:rsidRDefault="006850C8" w:rsidP="006850C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1B71A25" w14:textId="77777777" w:rsidR="006850C8" w:rsidRPr="000E5C45" w:rsidRDefault="006850C8" w:rsidP="006850C8">
      <w:pPr>
        <w:shd w:val="clear" w:color="auto" w:fill="FFFFFF" w:themeFill="background1"/>
        <w:suppressAutoHyphens/>
        <w:jc w:val="both"/>
        <w:rPr>
          <w:bCs/>
          <w:sz w:val="28"/>
          <w:szCs w:val="28"/>
        </w:rPr>
      </w:pPr>
    </w:p>
    <w:p w14:paraId="47C31892" w14:textId="77777777" w:rsidR="006850C8" w:rsidRPr="000E5C45" w:rsidRDefault="006850C8" w:rsidP="006850C8">
      <w:pPr>
        <w:shd w:val="clear" w:color="auto" w:fill="FFFFFF" w:themeFill="background1"/>
        <w:suppressAutoHyphens/>
        <w:ind w:firstLine="708"/>
        <w:jc w:val="both"/>
        <w:rPr>
          <w:b/>
          <w:color w:val="000000"/>
          <w:spacing w:val="2"/>
          <w:sz w:val="28"/>
          <w:szCs w:val="28"/>
        </w:rPr>
      </w:pPr>
    </w:p>
    <w:p w14:paraId="22926C36" w14:textId="32B610C8" w:rsidR="006850C8" w:rsidRPr="000E5C45" w:rsidRDefault="006850C8" w:rsidP="006850C8">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664E1EEB" w14:textId="77777777" w:rsidR="006850C8" w:rsidRPr="000E5C45" w:rsidRDefault="006850C8" w:rsidP="006850C8">
      <w:pPr>
        <w:shd w:val="clear" w:color="auto" w:fill="FFFFFF" w:themeFill="background1"/>
        <w:suppressAutoHyphens/>
        <w:rPr>
          <w:sz w:val="28"/>
          <w:szCs w:val="28"/>
        </w:rPr>
      </w:pPr>
    </w:p>
    <w:p w14:paraId="5E050C43" w14:textId="77777777" w:rsidR="006850C8" w:rsidRPr="000E5C45" w:rsidRDefault="006850C8" w:rsidP="006850C8">
      <w:pPr>
        <w:shd w:val="clear" w:color="auto" w:fill="FFFFFF" w:themeFill="background1"/>
        <w:tabs>
          <w:tab w:val="left" w:pos="5529"/>
        </w:tabs>
        <w:suppressAutoHyphens/>
        <w:jc w:val="center"/>
        <w:rPr>
          <w:b/>
          <w:sz w:val="28"/>
          <w:szCs w:val="28"/>
        </w:rPr>
      </w:pPr>
      <w:r w:rsidRPr="000E5C45">
        <w:rPr>
          <w:b/>
          <w:sz w:val="28"/>
          <w:szCs w:val="28"/>
        </w:rPr>
        <w:t xml:space="preserve"> </w:t>
      </w:r>
    </w:p>
    <w:p w14:paraId="02B45FF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6850C8" w:rsidRPr="000E5C45" w:rsidSect="006850C8">
          <w:footerReference w:type="even" r:id="rId10"/>
          <w:footerReference w:type="default" r:id="rId11"/>
          <w:pgSz w:w="11906" w:h="16838"/>
          <w:pgMar w:top="1134" w:right="850" w:bottom="1134" w:left="1701" w:header="708" w:footer="708" w:gutter="0"/>
          <w:cols w:space="720"/>
          <w:titlePg/>
          <w:docGrid w:linePitch="326"/>
        </w:sectPr>
      </w:pPr>
    </w:p>
    <w:p w14:paraId="5CD1BF8C" w14:textId="77777777" w:rsidR="006850C8" w:rsidRPr="005002CE" w:rsidRDefault="006850C8" w:rsidP="006850C8">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75AE48A2" w14:textId="77777777" w:rsidR="006850C8" w:rsidRPr="005002CE" w:rsidRDefault="006850C8" w:rsidP="006850C8">
      <w:pPr>
        <w:shd w:val="clear" w:color="auto" w:fill="FFFFFF" w:themeFill="background1"/>
        <w:suppressAutoHyphens/>
        <w:jc w:val="center"/>
        <w:rPr>
          <w:b/>
          <w:sz w:val="28"/>
          <w:szCs w:val="28"/>
        </w:rPr>
      </w:pPr>
      <w:r w:rsidRPr="005002CE">
        <w:rPr>
          <w:b/>
          <w:sz w:val="28"/>
          <w:szCs w:val="28"/>
        </w:rPr>
        <w:t>ПМ.01 Разработка художественно-конструкторских (дизайнерских) проектов промышленной продукции, предметно-пространственных комплексов</w:t>
      </w:r>
    </w:p>
    <w:p w14:paraId="3A25597A" w14:textId="77777777" w:rsidR="006850C8" w:rsidRPr="005002CE" w:rsidRDefault="006850C8" w:rsidP="006850C8">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45E66314" w14:textId="77777777" w:rsidR="006850C8" w:rsidRPr="005002CE" w:rsidRDefault="006850C8" w:rsidP="006850C8">
      <w:pPr>
        <w:pStyle w:val="a6"/>
        <w:shd w:val="clear" w:color="auto" w:fill="FFFFFF" w:themeFill="background1"/>
        <w:suppressAutoHyphens/>
        <w:ind w:left="567"/>
        <w:jc w:val="both"/>
        <w:rPr>
          <w:b/>
          <w:sz w:val="28"/>
          <w:szCs w:val="28"/>
        </w:rPr>
      </w:pPr>
    </w:p>
    <w:p w14:paraId="3273D43A" w14:textId="77777777" w:rsidR="006850C8" w:rsidRPr="005002CE" w:rsidRDefault="006850C8" w:rsidP="006850C8">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Разработка художественно-конструкторских (дизайнерских) проектов промышленной продукции, предметно-пространственных комплексов </w:t>
      </w:r>
      <w:r w:rsidRPr="005002CE">
        <w:rPr>
          <w:sz w:val="28"/>
          <w:szCs w:val="28"/>
        </w:rPr>
        <w:t>и соответствующих профессиональных компетенций (ПК):</w:t>
      </w:r>
    </w:p>
    <w:p w14:paraId="20A1865F"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1.1. Разрабатывать техническое задание согласно требованиям заказчика;</w:t>
      </w:r>
    </w:p>
    <w:p w14:paraId="6FACA10F"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1.2. Проводить предпроектный анализ для разработки дизайн-проектов;</w:t>
      </w:r>
    </w:p>
    <w:p w14:paraId="4CAB9F47" w14:textId="77777777" w:rsidR="006850C8" w:rsidRPr="005002CE" w:rsidRDefault="006850C8" w:rsidP="006850C8">
      <w:pPr>
        <w:pStyle w:val="30"/>
        <w:shd w:val="clear" w:color="auto" w:fill="FFFFFF" w:themeFill="background1"/>
        <w:suppressAutoHyphens/>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1.3. Осуществлять процесс дизайнерского проектирования с применением специализированных компьютерных программ;</w:t>
      </w:r>
    </w:p>
    <w:p w14:paraId="6F0A571C" w14:textId="77777777" w:rsidR="006850C8" w:rsidRPr="005002CE" w:rsidRDefault="006850C8" w:rsidP="006850C8">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color w:val="000000"/>
          <w:szCs w:val="28"/>
        </w:rPr>
      </w:pPr>
      <w:r w:rsidRPr="005002CE">
        <w:rPr>
          <w:rFonts w:ascii="Times New Roman" w:hAnsi="Times New Roman" w:cs="Times New Roman"/>
          <w:b/>
          <w:color w:val="000000"/>
          <w:szCs w:val="28"/>
        </w:rPr>
        <w:t>ПК 1.4. Производить расчеты технико-экономического обоснования предлагаемого проекта;</w:t>
      </w:r>
    </w:p>
    <w:p w14:paraId="7ABCB1B9" w14:textId="77777777" w:rsidR="006850C8" w:rsidRPr="005002CE" w:rsidRDefault="006850C8" w:rsidP="006850C8">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szCs w:val="28"/>
        </w:rPr>
      </w:pPr>
    </w:p>
    <w:p w14:paraId="33FAFD6B" w14:textId="77777777" w:rsidR="006850C8" w:rsidRPr="005002CE" w:rsidRDefault="006850C8" w:rsidP="006850C8">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3ED8CB69" w14:textId="77777777" w:rsidR="006850C8" w:rsidRPr="005002CE" w:rsidRDefault="006850C8" w:rsidP="006850C8">
      <w:pPr>
        <w:shd w:val="clear" w:color="auto" w:fill="FFFFFF" w:themeFill="background1"/>
        <w:suppressAutoHyphens/>
        <w:contextualSpacing/>
        <w:jc w:val="both"/>
        <w:rPr>
          <w:b/>
          <w:sz w:val="28"/>
          <w:szCs w:val="28"/>
        </w:rPr>
      </w:pPr>
    </w:p>
    <w:p w14:paraId="1E00574F" w14:textId="77777777" w:rsidR="006850C8" w:rsidRPr="005002CE" w:rsidRDefault="006850C8" w:rsidP="006850C8">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0E223537"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51602558"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технического задания согласно требованиям заказчика; </w:t>
      </w:r>
    </w:p>
    <w:p w14:paraId="70857ACE"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проведении предпроектного анализа для разработки дизайнпроектов; </w:t>
      </w:r>
    </w:p>
    <w:p w14:paraId="4BC528DF"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осуществлении процесса дизайнерского проектирования с применением специализированных компьютерных программ;</w:t>
      </w:r>
    </w:p>
    <w:p w14:paraId="65BDCC8D" w14:textId="77777777" w:rsidR="006850C8" w:rsidRPr="005002CE" w:rsidRDefault="006850C8" w:rsidP="00E95FB0">
      <w:pPr>
        <w:pStyle w:val="a6"/>
        <w:widowControl/>
        <w:numPr>
          <w:ilvl w:val="0"/>
          <w:numId w:val="3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проведении расчётов технико-экономического обоснования предлагаемого проекта.</w:t>
      </w:r>
    </w:p>
    <w:p w14:paraId="3D5D1963"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уметь:</w:t>
      </w:r>
    </w:p>
    <w:p w14:paraId="37A3AE7A"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проводить предпроектный анализ; </w:t>
      </w:r>
    </w:p>
    <w:p w14:paraId="1D694B0D"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разрабатывать концепцию проекта; </w:t>
      </w:r>
    </w:p>
    <w:p w14:paraId="6B70E53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находить художественные специфические средства, новые образно-пластические решения для каждой творческой задачи; выбирать графические средства в соответствии с тематикой и задачами проекта; </w:t>
      </w:r>
    </w:p>
    <w:p w14:paraId="6515A73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владеть классическими изобразительными и техническими приемами, материалами и средствами проектной графики и макетирования; выполнять эскизы в соответствии с тематикой проекта; создавать целостную композицию </w:t>
      </w:r>
      <w:r w:rsidRPr="005002CE">
        <w:rPr>
          <w:sz w:val="28"/>
          <w:szCs w:val="28"/>
        </w:rPr>
        <w:lastRenderedPageBreak/>
        <w:t xml:space="preserve">на плоскости, в объеме и пространстве, применяя известные способы построения и формообразования; </w:t>
      </w:r>
    </w:p>
    <w:p w14:paraId="0ABC291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использовать преобразующие методы стилизации и трансформации для создания новых форм; </w:t>
      </w:r>
    </w:p>
    <w:p w14:paraId="6F804D56"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создавать цветовое единство в композиции по законам колористики; </w:t>
      </w:r>
    </w:p>
    <w:p w14:paraId="2823C61E"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производить расчеты основных технико-экономических показателей проектирования; </w:t>
      </w:r>
    </w:p>
    <w:p w14:paraId="7F7439B2"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изображать человека и окружающую предметно-пространственную среду средствами рисунка и живописи; использовать компьютерные технологии при реализации творческого замысла; </w:t>
      </w:r>
    </w:p>
    <w:p w14:paraId="28D668D6"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осуществлять процесс дизайн-проектирования; </w:t>
      </w:r>
    </w:p>
    <w:p w14:paraId="4480A74B"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разрабатывать техническое задание на дизайнерскую продукцию с учетом современных тенденций в области дизайна; проводить работу по целевому сбору, анализу исходных данных, подготовительного материала, выполнять необходимые предпроектные исследования; </w:t>
      </w:r>
    </w:p>
    <w:p w14:paraId="169EC203"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владеть основными принципами, методами и приемами работы над дизайн-проектом; </w:t>
      </w:r>
    </w:p>
    <w:p w14:paraId="6385B7CB" w14:textId="77777777" w:rsidR="006850C8" w:rsidRPr="005002CE" w:rsidRDefault="006850C8" w:rsidP="00E95FB0">
      <w:pPr>
        <w:pStyle w:val="a6"/>
        <w:widowControl/>
        <w:numPr>
          <w:ilvl w:val="0"/>
          <w:numId w:val="38"/>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осуществлять процесс дизайнерского проектирования с учётом эргономических показателей. </w:t>
      </w:r>
    </w:p>
    <w:p w14:paraId="1BE8C442" w14:textId="77777777" w:rsidR="006850C8" w:rsidRPr="005002CE" w:rsidRDefault="006850C8" w:rsidP="006850C8">
      <w:pPr>
        <w:shd w:val="clear" w:color="auto" w:fill="FFFFFF" w:themeFill="background1"/>
        <w:suppressAutoHyphens/>
        <w:ind w:firstLine="360"/>
        <w:contextualSpacing/>
        <w:jc w:val="both"/>
        <w:rPr>
          <w:b/>
          <w:sz w:val="28"/>
          <w:szCs w:val="28"/>
        </w:rPr>
      </w:pPr>
      <w:r w:rsidRPr="005002CE">
        <w:rPr>
          <w:b/>
          <w:sz w:val="28"/>
          <w:szCs w:val="28"/>
        </w:rPr>
        <w:t>знать:</w:t>
      </w:r>
    </w:p>
    <w:p w14:paraId="4BBDE5D4"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теоретические основы композиционного построения в графическом и в объемно-пространственном дизайне; законы создания колористики; </w:t>
      </w:r>
    </w:p>
    <w:p w14:paraId="4F26C54A"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закономерности построения художественной формы и особенности ее восприятия; законы формообразования; </w:t>
      </w:r>
    </w:p>
    <w:p w14:paraId="1D6B8878"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систематизирующие методы формообразования (модульность и комбинаторику);</w:t>
      </w:r>
    </w:p>
    <w:p w14:paraId="415F1C3D"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преобразующие методы формообразования (стилизацию и трансформацию); </w:t>
      </w:r>
    </w:p>
    <w:p w14:paraId="78CB3649"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принципы и методы эргономики; современные тенденции в области дизайна; </w:t>
      </w:r>
    </w:p>
    <w:p w14:paraId="26EE7E77"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систематизацию компьютерных программ для осуществления процесса дизайнерского проектирования; </w:t>
      </w:r>
    </w:p>
    <w:p w14:paraId="26765D18" w14:textId="77777777" w:rsidR="006850C8" w:rsidRPr="005002CE" w:rsidRDefault="006850C8" w:rsidP="00E95FB0">
      <w:pPr>
        <w:pStyle w:val="a6"/>
        <w:widowControl/>
        <w:numPr>
          <w:ilvl w:val="0"/>
          <w:numId w:val="39"/>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методики расчёта технико-экономических показателей дизайнерского проекта.</w:t>
      </w:r>
    </w:p>
    <w:p w14:paraId="25DE2E99" w14:textId="77777777" w:rsidR="006850C8" w:rsidRPr="005002CE" w:rsidRDefault="006850C8" w:rsidP="006850C8">
      <w:pPr>
        <w:shd w:val="clear" w:color="auto" w:fill="FFFFFF" w:themeFill="background1"/>
        <w:suppressAutoHyphens/>
        <w:ind w:firstLine="360"/>
        <w:contextualSpacing/>
        <w:jc w:val="both"/>
        <w:rPr>
          <w:sz w:val="28"/>
          <w:szCs w:val="28"/>
        </w:rPr>
      </w:pPr>
    </w:p>
    <w:p w14:paraId="57AE64FE"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5865541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4256EA5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778 часов, в том числе:</w:t>
      </w:r>
    </w:p>
    <w:p w14:paraId="1B67EC9C"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510 часов;</w:t>
      </w:r>
    </w:p>
    <w:p w14:paraId="7CECE593"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27302E7E"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44 часа;</w:t>
      </w:r>
    </w:p>
    <w:p w14:paraId="7E745570"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4FFE9655" w14:textId="77777777" w:rsidR="006850C8" w:rsidRPr="005002CE" w:rsidRDefault="006850C8"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74DA2367"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6F8D0F2A"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118BBC11"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Разработка художественно-конструкторских (дизайнерских) проектов промышленной продукции, предметно-пространственных комплексов</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6850C8" w:rsidRPr="000E5C45" w14:paraId="62B2874E" w14:textId="77777777" w:rsidTr="006850C8">
        <w:trPr>
          <w:trHeight w:val="289"/>
        </w:trPr>
        <w:tc>
          <w:tcPr>
            <w:tcW w:w="572" w:type="pct"/>
            <w:shd w:val="clear" w:color="auto" w:fill="auto"/>
            <w:vAlign w:val="center"/>
          </w:tcPr>
          <w:p w14:paraId="38BA8AC1" w14:textId="77777777" w:rsidR="006850C8" w:rsidRPr="000E5C45" w:rsidRDefault="006850C8" w:rsidP="006850C8">
            <w:pPr>
              <w:shd w:val="clear" w:color="auto" w:fill="FFFFFF" w:themeFill="background1"/>
              <w:suppressAutoHyphens/>
              <w:jc w:val="center"/>
              <w:rPr>
                <w:b/>
              </w:rPr>
            </w:pPr>
            <w:r w:rsidRPr="000E5C45">
              <w:rPr>
                <w:b/>
              </w:rPr>
              <w:t>Код</w:t>
            </w:r>
          </w:p>
        </w:tc>
        <w:tc>
          <w:tcPr>
            <w:tcW w:w="4428" w:type="pct"/>
            <w:shd w:val="clear" w:color="auto" w:fill="auto"/>
            <w:vAlign w:val="center"/>
          </w:tcPr>
          <w:p w14:paraId="6769D8E4" w14:textId="77777777" w:rsidR="006850C8" w:rsidRPr="000E5C45" w:rsidRDefault="006850C8" w:rsidP="006850C8">
            <w:pPr>
              <w:shd w:val="clear" w:color="auto" w:fill="FFFFFF" w:themeFill="background1"/>
              <w:suppressAutoHyphens/>
              <w:jc w:val="center"/>
              <w:rPr>
                <w:b/>
              </w:rPr>
            </w:pPr>
            <w:r w:rsidRPr="000E5C45">
              <w:rPr>
                <w:b/>
              </w:rPr>
              <w:t>Наименование профессиональных и общих компетенций</w:t>
            </w:r>
          </w:p>
        </w:tc>
      </w:tr>
      <w:tr w:rsidR="006850C8" w:rsidRPr="000E5C45" w14:paraId="4E54BFCF" w14:textId="77777777" w:rsidTr="006850C8">
        <w:trPr>
          <w:trHeight w:val="186"/>
        </w:trPr>
        <w:tc>
          <w:tcPr>
            <w:tcW w:w="572" w:type="pct"/>
            <w:shd w:val="clear" w:color="auto" w:fill="auto"/>
          </w:tcPr>
          <w:p w14:paraId="75FDAB6D" w14:textId="77777777" w:rsidR="006850C8" w:rsidRPr="000E5C45" w:rsidRDefault="006850C8" w:rsidP="006850C8">
            <w:pPr>
              <w:shd w:val="clear" w:color="auto" w:fill="FFFFFF" w:themeFill="background1"/>
              <w:suppressAutoHyphens/>
              <w:spacing w:line="360" w:lineRule="auto"/>
              <w:jc w:val="center"/>
              <w:rPr>
                <w:b/>
                <w:highlight w:val="yellow"/>
              </w:rPr>
            </w:pPr>
            <w:r w:rsidRPr="000E5C45">
              <w:t>ПК 1.1.</w:t>
            </w:r>
          </w:p>
        </w:tc>
        <w:tc>
          <w:tcPr>
            <w:tcW w:w="4428" w:type="pct"/>
            <w:shd w:val="clear" w:color="auto" w:fill="auto"/>
          </w:tcPr>
          <w:p w14:paraId="1FA66A9D" w14:textId="77777777" w:rsidR="006850C8" w:rsidRPr="000E5C45" w:rsidRDefault="006850C8" w:rsidP="006850C8">
            <w:pPr>
              <w:shd w:val="clear" w:color="auto" w:fill="FFFFFF" w:themeFill="background1"/>
              <w:suppressAutoHyphens/>
              <w:contextualSpacing/>
              <w:rPr>
                <w:highlight w:val="yellow"/>
              </w:rPr>
            </w:pPr>
            <w:r w:rsidRPr="000E5C45">
              <w:t>Разрабатывать техническое задание согласно требованиям заказчика;</w:t>
            </w:r>
          </w:p>
        </w:tc>
      </w:tr>
      <w:tr w:rsidR="006850C8" w:rsidRPr="000E5C45" w14:paraId="26320B15" w14:textId="77777777" w:rsidTr="006850C8">
        <w:tc>
          <w:tcPr>
            <w:tcW w:w="572" w:type="pct"/>
            <w:shd w:val="clear" w:color="auto" w:fill="auto"/>
          </w:tcPr>
          <w:p w14:paraId="244F3993" w14:textId="77777777" w:rsidR="006850C8" w:rsidRPr="000E5C45" w:rsidRDefault="006850C8" w:rsidP="006850C8">
            <w:pPr>
              <w:shd w:val="clear" w:color="auto" w:fill="FFFFFF" w:themeFill="background1"/>
              <w:suppressAutoHyphens/>
              <w:spacing w:line="360" w:lineRule="auto"/>
              <w:jc w:val="center"/>
              <w:rPr>
                <w:b/>
                <w:highlight w:val="yellow"/>
              </w:rPr>
            </w:pPr>
            <w:r w:rsidRPr="000E5C45">
              <w:t>ПК 1.2.</w:t>
            </w:r>
          </w:p>
        </w:tc>
        <w:tc>
          <w:tcPr>
            <w:tcW w:w="4428" w:type="pct"/>
            <w:shd w:val="clear" w:color="auto" w:fill="auto"/>
          </w:tcPr>
          <w:p w14:paraId="0E6079EC" w14:textId="77777777" w:rsidR="006850C8" w:rsidRPr="000E5C45" w:rsidRDefault="006850C8" w:rsidP="006850C8">
            <w:pPr>
              <w:shd w:val="clear" w:color="auto" w:fill="FFFFFF" w:themeFill="background1"/>
              <w:suppressAutoHyphens/>
              <w:contextualSpacing/>
              <w:rPr>
                <w:highlight w:val="yellow"/>
              </w:rPr>
            </w:pPr>
            <w:r w:rsidRPr="000E5C45">
              <w:t>Проводить предпроектный анализ для разработки дизайн-проектов</w:t>
            </w:r>
          </w:p>
        </w:tc>
      </w:tr>
      <w:tr w:rsidR="006850C8" w:rsidRPr="000E5C45" w14:paraId="26E3E7D6" w14:textId="77777777" w:rsidTr="006850C8">
        <w:tc>
          <w:tcPr>
            <w:tcW w:w="572" w:type="pct"/>
            <w:shd w:val="clear" w:color="auto" w:fill="auto"/>
          </w:tcPr>
          <w:p w14:paraId="68DFEEE1" w14:textId="77777777" w:rsidR="006850C8" w:rsidRPr="000E5C45" w:rsidRDefault="006850C8" w:rsidP="006850C8">
            <w:pPr>
              <w:shd w:val="clear" w:color="auto" w:fill="FFFFFF" w:themeFill="background1"/>
              <w:suppressAutoHyphens/>
              <w:spacing w:line="360" w:lineRule="auto"/>
              <w:jc w:val="center"/>
              <w:rPr>
                <w:highlight w:val="yellow"/>
              </w:rPr>
            </w:pPr>
            <w:r w:rsidRPr="000E5C45">
              <w:t>ПК 1.3.</w:t>
            </w:r>
          </w:p>
        </w:tc>
        <w:tc>
          <w:tcPr>
            <w:tcW w:w="4428" w:type="pct"/>
            <w:shd w:val="clear" w:color="auto" w:fill="auto"/>
          </w:tcPr>
          <w:p w14:paraId="71DC2E2A" w14:textId="77777777" w:rsidR="006850C8" w:rsidRPr="000E5C45" w:rsidRDefault="006850C8" w:rsidP="006850C8">
            <w:pPr>
              <w:shd w:val="clear" w:color="auto" w:fill="FFFFFF" w:themeFill="background1"/>
              <w:suppressAutoHyphens/>
              <w:contextualSpacing/>
              <w:rPr>
                <w:highlight w:val="yellow"/>
              </w:rPr>
            </w:pPr>
            <w:r w:rsidRPr="000E5C45">
              <w:t>Осуществлять процесс дизайнерского проектирования с применением специализированных компьютерных программ</w:t>
            </w:r>
          </w:p>
        </w:tc>
      </w:tr>
      <w:tr w:rsidR="006850C8" w:rsidRPr="000E5C45" w14:paraId="7C5AB772" w14:textId="77777777" w:rsidTr="006850C8">
        <w:tc>
          <w:tcPr>
            <w:tcW w:w="572" w:type="pct"/>
            <w:shd w:val="clear" w:color="auto" w:fill="auto"/>
          </w:tcPr>
          <w:p w14:paraId="1041C9D9" w14:textId="77777777" w:rsidR="006850C8" w:rsidRPr="000E5C45" w:rsidRDefault="006850C8" w:rsidP="006850C8">
            <w:pPr>
              <w:shd w:val="clear" w:color="auto" w:fill="FFFFFF" w:themeFill="background1"/>
              <w:suppressAutoHyphens/>
              <w:spacing w:line="360" w:lineRule="auto"/>
              <w:jc w:val="center"/>
              <w:rPr>
                <w:highlight w:val="yellow"/>
              </w:rPr>
            </w:pPr>
            <w:r w:rsidRPr="000E5C45">
              <w:t>ПК 1.4.</w:t>
            </w:r>
          </w:p>
        </w:tc>
        <w:tc>
          <w:tcPr>
            <w:tcW w:w="4428" w:type="pct"/>
            <w:shd w:val="clear" w:color="auto" w:fill="auto"/>
          </w:tcPr>
          <w:p w14:paraId="46E939C9" w14:textId="77777777" w:rsidR="006850C8" w:rsidRPr="000E5C45" w:rsidRDefault="006850C8" w:rsidP="006850C8">
            <w:pPr>
              <w:shd w:val="clear" w:color="auto" w:fill="FFFFFF" w:themeFill="background1"/>
              <w:suppressAutoHyphens/>
              <w:contextualSpacing/>
              <w:rPr>
                <w:highlight w:val="yellow"/>
              </w:rPr>
            </w:pPr>
            <w:r w:rsidRPr="000E5C45">
              <w:t>Производить расчеты технико-экономического обоснования предлагаемого проекта</w:t>
            </w:r>
          </w:p>
        </w:tc>
      </w:tr>
      <w:tr w:rsidR="006850C8" w:rsidRPr="000E5C45" w14:paraId="5E485A97" w14:textId="77777777" w:rsidTr="006850C8">
        <w:tc>
          <w:tcPr>
            <w:tcW w:w="572" w:type="pct"/>
            <w:shd w:val="clear" w:color="auto" w:fill="auto"/>
          </w:tcPr>
          <w:p w14:paraId="3F3C920A"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11BB6CC4"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6850C8" w:rsidRPr="000E5C45" w14:paraId="38DE853D" w14:textId="77777777" w:rsidTr="006850C8">
        <w:tc>
          <w:tcPr>
            <w:tcW w:w="572" w:type="pct"/>
            <w:shd w:val="clear" w:color="auto" w:fill="auto"/>
          </w:tcPr>
          <w:p w14:paraId="18C84653" w14:textId="77777777" w:rsidR="006850C8" w:rsidRPr="000E5C45" w:rsidRDefault="006850C8" w:rsidP="006850C8">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563E8E1B"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6850C8" w:rsidRPr="000E5C45" w14:paraId="1B196FCD" w14:textId="77777777" w:rsidTr="006850C8">
        <w:trPr>
          <w:trHeight w:val="673"/>
        </w:trPr>
        <w:tc>
          <w:tcPr>
            <w:tcW w:w="572" w:type="pct"/>
            <w:shd w:val="clear" w:color="auto" w:fill="auto"/>
          </w:tcPr>
          <w:p w14:paraId="4BAA506C"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5FDC2237" w14:textId="77777777" w:rsidR="006850C8" w:rsidRPr="000E5C45" w:rsidRDefault="006850C8" w:rsidP="006850C8">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6850C8" w:rsidRPr="000E5C45" w14:paraId="0DA20F3B" w14:textId="77777777" w:rsidTr="006850C8">
        <w:trPr>
          <w:trHeight w:val="673"/>
        </w:trPr>
        <w:tc>
          <w:tcPr>
            <w:tcW w:w="572" w:type="pct"/>
            <w:shd w:val="clear" w:color="auto" w:fill="auto"/>
          </w:tcPr>
          <w:p w14:paraId="39E2BA74"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4A17C9B5"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6850C8" w:rsidRPr="000E5C45" w14:paraId="7CB38194" w14:textId="77777777" w:rsidTr="006850C8">
        <w:trPr>
          <w:trHeight w:val="673"/>
        </w:trPr>
        <w:tc>
          <w:tcPr>
            <w:tcW w:w="572" w:type="pct"/>
            <w:shd w:val="clear" w:color="auto" w:fill="auto"/>
          </w:tcPr>
          <w:p w14:paraId="1D2F022F"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2F737DF2"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6850C8" w:rsidRPr="000E5C45" w14:paraId="4079E740" w14:textId="77777777" w:rsidTr="006850C8">
        <w:trPr>
          <w:trHeight w:val="673"/>
        </w:trPr>
        <w:tc>
          <w:tcPr>
            <w:tcW w:w="572" w:type="pct"/>
            <w:shd w:val="clear" w:color="auto" w:fill="auto"/>
          </w:tcPr>
          <w:p w14:paraId="0D7F14B6"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5F4A4D07"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6850C8" w:rsidRPr="000E5C45" w14:paraId="5F260DCE" w14:textId="77777777" w:rsidTr="006850C8">
        <w:trPr>
          <w:trHeight w:val="673"/>
        </w:trPr>
        <w:tc>
          <w:tcPr>
            <w:tcW w:w="572" w:type="pct"/>
            <w:shd w:val="clear" w:color="auto" w:fill="auto"/>
          </w:tcPr>
          <w:p w14:paraId="1FA956B2"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3E6FB957"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6850C8" w:rsidRPr="000E5C45" w14:paraId="1EA64909" w14:textId="77777777" w:rsidTr="006850C8">
        <w:trPr>
          <w:trHeight w:val="673"/>
        </w:trPr>
        <w:tc>
          <w:tcPr>
            <w:tcW w:w="572" w:type="pct"/>
            <w:shd w:val="clear" w:color="auto" w:fill="auto"/>
          </w:tcPr>
          <w:p w14:paraId="51EC7173"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76C92BE8" w14:textId="77777777" w:rsidR="006850C8" w:rsidRPr="000E5C45" w:rsidRDefault="006850C8" w:rsidP="006850C8">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6850C8" w:rsidRPr="000E5C45" w14:paraId="0CAC4961" w14:textId="77777777" w:rsidTr="006850C8">
        <w:trPr>
          <w:trHeight w:val="290"/>
        </w:trPr>
        <w:tc>
          <w:tcPr>
            <w:tcW w:w="572" w:type="pct"/>
            <w:shd w:val="clear" w:color="auto" w:fill="auto"/>
          </w:tcPr>
          <w:p w14:paraId="6C4CAB85" w14:textId="77777777" w:rsidR="006850C8" w:rsidRPr="000E5C45" w:rsidRDefault="006850C8" w:rsidP="006850C8">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545CF192"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6850C8" w:rsidRPr="000E5C45" w14:paraId="3A1BAF0D" w14:textId="77777777" w:rsidTr="006850C8">
        <w:trPr>
          <w:trHeight w:val="290"/>
        </w:trPr>
        <w:tc>
          <w:tcPr>
            <w:tcW w:w="572" w:type="pct"/>
            <w:shd w:val="clear" w:color="auto" w:fill="auto"/>
          </w:tcPr>
          <w:p w14:paraId="4887D1D3" w14:textId="77777777" w:rsidR="006850C8" w:rsidRPr="000E5C45" w:rsidRDefault="006850C8" w:rsidP="006850C8">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1D895F5A"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6850C8" w:rsidRPr="000E5C45" w14:paraId="2490E04F" w14:textId="77777777" w:rsidTr="006850C8">
        <w:trPr>
          <w:trHeight w:val="290"/>
        </w:trPr>
        <w:tc>
          <w:tcPr>
            <w:tcW w:w="572" w:type="pct"/>
            <w:shd w:val="clear" w:color="auto" w:fill="auto"/>
          </w:tcPr>
          <w:p w14:paraId="531757C5" w14:textId="77777777" w:rsidR="006850C8" w:rsidRPr="000E5C45" w:rsidRDefault="006850C8" w:rsidP="006850C8">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418EF66F" w14:textId="77777777" w:rsidR="006850C8" w:rsidRPr="000E5C45" w:rsidRDefault="006850C8" w:rsidP="006850C8">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64FA045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6850C8" w:rsidRPr="000E5C45">
          <w:footerReference w:type="even" r:id="rId12"/>
          <w:footerReference w:type="default" r:id="rId13"/>
          <w:pgSz w:w="11907" w:h="16840"/>
          <w:pgMar w:top="1134" w:right="851" w:bottom="992" w:left="1418" w:header="709" w:footer="709" w:gutter="0"/>
          <w:cols w:space="720"/>
        </w:sectPr>
      </w:pPr>
    </w:p>
    <w:p w14:paraId="6684C4E2" w14:textId="77777777" w:rsidR="006850C8" w:rsidRPr="005002CE"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0E81FF0D" w14:textId="77777777" w:rsidR="006850C8" w:rsidRPr="005002CE"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2C224D3F" w14:textId="77777777" w:rsidR="006850C8" w:rsidRPr="000E5C45" w:rsidRDefault="006850C8" w:rsidP="006850C8">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5000" w:type="pct"/>
        <w:tblCellMar>
          <w:top w:w="9" w:type="dxa"/>
          <w:left w:w="39" w:type="dxa"/>
          <w:right w:w="0" w:type="dxa"/>
        </w:tblCellMar>
        <w:tblLook w:val="04A0" w:firstRow="1" w:lastRow="0" w:firstColumn="1" w:lastColumn="0" w:noHBand="0" w:noVBand="1"/>
      </w:tblPr>
      <w:tblGrid>
        <w:gridCol w:w="1966"/>
        <w:gridCol w:w="3609"/>
        <w:gridCol w:w="1141"/>
        <w:gridCol w:w="1641"/>
        <w:gridCol w:w="1647"/>
        <w:gridCol w:w="1804"/>
        <w:gridCol w:w="987"/>
        <w:gridCol w:w="1903"/>
      </w:tblGrid>
      <w:tr w:rsidR="006850C8" w:rsidRPr="000E5C45" w14:paraId="0D263BFF" w14:textId="77777777" w:rsidTr="008F0DA3">
        <w:trPr>
          <w:trHeight w:val="584"/>
        </w:trPr>
        <w:tc>
          <w:tcPr>
            <w:tcW w:w="669" w:type="pct"/>
            <w:vMerge w:val="restart"/>
            <w:tcBorders>
              <w:top w:val="single" w:sz="6" w:space="0" w:color="000000"/>
              <w:left w:val="single" w:sz="6" w:space="0" w:color="000000"/>
              <w:bottom w:val="single" w:sz="6" w:space="0" w:color="000000"/>
              <w:right w:val="single" w:sz="6" w:space="0" w:color="000000"/>
            </w:tcBorders>
            <w:vAlign w:val="center"/>
          </w:tcPr>
          <w:p w14:paraId="3AFA3437"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Коды профессиональных компетенций</w:t>
            </w:r>
          </w:p>
        </w:tc>
        <w:tc>
          <w:tcPr>
            <w:tcW w:w="1228" w:type="pct"/>
            <w:vMerge w:val="restart"/>
            <w:tcBorders>
              <w:top w:val="single" w:sz="6" w:space="0" w:color="000000"/>
              <w:left w:val="single" w:sz="6" w:space="0" w:color="000000"/>
              <w:bottom w:val="single" w:sz="6" w:space="0" w:color="000000"/>
              <w:right w:val="single" w:sz="6" w:space="0" w:color="000000"/>
            </w:tcBorders>
            <w:vAlign w:val="center"/>
          </w:tcPr>
          <w:p w14:paraId="2BB2030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Наименования разделов профессионального модуля</w:t>
            </w:r>
          </w:p>
        </w:tc>
        <w:tc>
          <w:tcPr>
            <w:tcW w:w="388" w:type="pct"/>
            <w:vMerge w:val="restart"/>
            <w:tcBorders>
              <w:top w:val="single" w:sz="6" w:space="0" w:color="000000"/>
              <w:left w:val="single" w:sz="6" w:space="0" w:color="000000"/>
              <w:bottom w:val="single" w:sz="6" w:space="0" w:color="000000"/>
              <w:right w:val="single" w:sz="6" w:space="0" w:color="000000"/>
            </w:tcBorders>
            <w:vAlign w:val="center"/>
          </w:tcPr>
          <w:p w14:paraId="672A6C8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p w14:paraId="61930442"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F46074">
              <w:rPr>
                <w:i/>
              </w:rPr>
              <w:t>(макс.</w:t>
            </w:r>
          </w:p>
          <w:p w14:paraId="60174A2A"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F46074">
              <w:rPr>
                <w:i/>
              </w:rPr>
              <w:t>учебная</w:t>
            </w:r>
          </w:p>
          <w:p w14:paraId="7885269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F46074">
              <w:rPr>
                <w:i/>
              </w:rPr>
              <w:t>нагрузка и практики)</w:t>
            </w:r>
          </w:p>
        </w:tc>
        <w:tc>
          <w:tcPr>
            <w:tcW w:w="1732" w:type="pct"/>
            <w:gridSpan w:val="3"/>
            <w:tcBorders>
              <w:top w:val="single" w:sz="6" w:space="0" w:color="000000"/>
              <w:left w:val="single" w:sz="6" w:space="0" w:color="000000"/>
              <w:bottom w:val="single" w:sz="6" w:space="0" w:color="000000"/>
              <w:right w:val="single" w:sz="6" w:space="0" w:color="000000"/>
            </w:tcBorders>
            <w:vAlign w:val="center"/>
          </w:tcPr>
          <w:p w14:paraId="2725657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983" w:type="pct"/>
            <w:gridSpan w:val="2"/>
            <w:tcBorders>
              <w:top w:val="single" w:sz="6" w:space="0" w:color="000000"/>
              <w:left w:val="single" w:sz="6" w:space="0" w:color="000000"/>
              <w:bottom w:val="single" w:sz="6" w:space="0" w:color="000000"/>
              <w:right w:val="single" w:sz="6" w:space="0" w:color="000000"/>
            </w:tcBorders>
            <w:vAlign w:val="center"/>
          </w:tcPr>
          <w:p w14:paraId="60B14EBB"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B87093" w:rsidRPr="000E5C45" w14:paraId="23F971D1" w14:textId="77777777" w:rsidTr="00B87093">
        <w:trPr>
          <w:trHeight w:val="835"/>
        </w:trPr>
        <w:tc>
          <w:tcPr>
            <w:tcW w:w="441" w:type="pct"/>
            <w:vMerge/>
            <w:tcBorders>
              <w:top w:val="nil"/>
              <w:left w:val="single" w:sz="6" w:space="0" w:color="000000"/>
              <w:bottom w:val="nil"/>
              <w:right w:val="single" w:sz="6" w:space="0" w:color="000000"/>
            </w:tcBorders>
            <w:vAlign w:val="center"/>
          </w:tcPr>
          <w:p w14:paraId="0ED853DF"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335" w:type="pct"/>
            <w:vMerge/>
            <w:tcBorders>
              <w:top w:val="nil"/>
              <w:left w:val="single" w:sz="6" w:space="0" w:color="000000"/>
              <w:bottom w:val="nil"/>
              <w:right w:val="single" w:sz="6" w:space="0" w:color="000000"/>
            </w:tcBorders>
            <w:vAlign w:val="center"/>
          </w:tcPr>
          <w:p w14:paraId="1C164843"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42" w:type="pct"/>
            <w:vMerge/>
            <w:tcBorders>
              <w:top w:val="nil"/>
              <w:left w:val="single" w:sz="6" w:space="0" w:color="000000"/>
              <w:bottom w:val="nil"/>
              <w:right w:val="single" w:sz="6" w:space="0" w:color="000000"/>
            </w:tcBorders>
            <w:vAlign w:val="center"/>
          </w:tcPr>
          <w:p w14:paraId="1DDEF94D"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25" w:type="pct"/>
            <w:gridSpan w:val="2"/>
            <w:tcBorders>
              <w:top w:val="single" w:sz="6" w:space="0" w:color="000000"/>
              <w:left w:val="single" w:sz="6" w:space="0" w:color="000000"/>
              <w:bottom w:val="single" w:sz="6" w:space="0" w:color="000000"/>
              <w:right w:val="single" w:sz="6" w:space="0" w:color="000000"/>
            </w:tcBorders>
            <w:vAlign w:val="center"/>
          </w:tcPr>
          <w:p w14:paraId="0E0EB2FA"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667" w:type="pct"/>
            <w:tcBorders>
              <w:top w:val="single" w:sz="6" w:space="0" w:color="000000"/>
              <w:left w:val="single" w:sz="6" w:space="0" w:color="000000"/>
              <w:bottom w:val="single" w:sz="6" w:space="0" w:color="000000"/>
              <w:right w:val="single" w:sz="6" w:space="0" w:color="000000"/>
            </w:tcBorders>
            <w:vAlign w:val="center"/>
          </w:tcPr>
          <w:p w14:paraId="64F4D68B" w14:textId="49BF7AF8"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F46074">
              <w:rPr>
                <w:b/>
                <w:sz w:val="20"/>
              </w:rPr>
              <w:t>Самостоятельная работа обучаю</w:t>
            </w:r>
            <w:r w:rsidR="00F46074">
              <w:rPr>
                <w:b/>
                <w:sz w:val="20"/>
              </w:rPr>
              <w:t>-</w:t>
            </w:r>
            <w:r w:rsidRPr="00F46074">
              <w:rPr>
                <w:b/>
                <w:sz w:val="20"/>
              </w:rPr>
              <w:t>щегося</w:t>
            </w:r>
          </w:p>
        </w:tc>
        <w:tc>
          <w:tcPr>
            <w:tcW w:w="389" w:type="pct"/>
            <w:vMerge w:val="restart"/>
            <w:tcBorders>
              <w:top w:val="single" w:sz="6" w:space="0" w:color="000000"/>
              <w:left w:val="single" w:sz="6" w:space="0" w:color="000000"/>
              <w:bottom w:val="single" w:sz="6" w:space="0" w:color="000000"/>
              <w:right w:val="single" w:sz="6" w:space="0" w:color="000000"/>
            </w:tcBorders>
            <w:vAlign w:val="center"/>
          </w:tcPr>
          <w:p w14:paraId="1FD77567"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Учебная,  </w:t>
            </w:r>
            <w:r w:rsidRPr="00F46074">
              <w:t>часов</w:t>
            </w:r>
          </w:p>
        </w:tc>
        <w:tc>
          <w:tcPr>
            <w:tcW w:w="500" w:type="pct"/>
            <w:vMerge w:val="restart"/>
            <w:tcBorders>
              <w:top w:val="single" w:sz="6" w:space="0" w:color="000000"/>
              <w:left w:val="single" w:sz="6" w:space="0" w:color="000000"/>
              <w:bottom w:val="single" w:sz="6" w:space="0" w:color="000000"/>
              <w:right w:val="single" w:sz="6" w:space="0" w:color="000000"/>
            </w:tcBorders>
            <w:vAlign w:val="center"/>
          </w:tcPr>
          <w:p w14:paraId="27BFC144" w14:textId="77777777" w:rsidR="006850C8" w:rsidRPr="00F46074"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rPr>
                <w:b/>
              </w:rPr>
              <w:t xml:space="preserve">Производственная </w:t>
            </w:r>
            <w:r w:rsidRPr="00F46074">
              <w:t>(по профилю специальности), часов</w:t>
            </w:r>
          </w:p>
          <w:p w14:paraId="0266272C"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523B3100" w14:textId="77777777" w:rsidTr="00B87093">
        <w:trPr>
          <w:trHeight w:val="1661"/>
        </w:trPr>
        <w:tc>
          <w:tcPr>
            <w:tcW w:w="441" w:type="pct"/>
            <w:vMerge/>
            <w:tcBorders>
              <w:top w:val="nil"/>
              <w:left w:val="single" w:sz="6" w:space="0" w:color="000000"/>
              <w:bottom w:val="single" w:sz="6" w:space="0" w:color="000000"/>
              <w:right w:val="single" w:sz="6" w:space="0" w:color="000000"/>
            </w:tcBorders>
            <w:vAlign w:val="center"/>
          </w:tcPr>
          <w:p w14:paraId="33902690"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335" w:type="pct"/>
            <w:vMerge/>
            <w:tcBorders>
              <w:top w:val="nil"/>
              <w:left w:val="single" w:sz="6" w:space="0" w:color="000000"/>
              <w:bottom w:val="single" w:sz="6" w:space="0" w:color="000000"/>
              <w:right w:val="single" w:sz="6" w:space="0" w:color="000000"/>
            </w:tcBorders>
            <w:vAlign w:val="center"/>
          </w:tcPr>
          <w:p w14:paraId="3C241F4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42" w:type="pct"/>
            <w:vMerge/>
            <w:tcBorders>
              <w:top w:val="nil"/>
              <w:left w:val="single" w:sz="6" w:space="0" w:color="000000"/>
              <w:bottom w:val="single" w:sz="6" w:space="0" w:color="000000"/>
              <w:right w:val="single" w:sz="6" w:space="0" w:color="000000"/>
            </w:tcBorders>
            <w:vAlign w:val="center"/>
          </w:tcPr>
          <w:p w14:paraId="50D1C7A1"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12" w:type="pct"/>
            <w:tcBorders>
              <w:top w:val="single" w:sz="6" w:space="0" w:color="000000"/>
              <w:left w:val="single" w:sz="6" w:space="0" w:color="000000"/>
              <w:bottom w:val="single" w:sz="6" w:space="0" w:color="000000"/>
              <w:right w:val="single" w:sz="6" w:space="0" w:color="000000"/>
            </w:tcBorders>
            <w:vAlign w:val="center"/>
          </w:tcPr>
          <w:p w14:paraId="1AE4529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614" w:type="pct"/>
            <w:tcBorders>
              <w:top w:val="single" w:sz="6" w:space="0" w:color="000000"/>
              <w:left w:val="single" w:sz="6" w:space="0" w:color="000000"/>
              <w:bottom w:val="single" w:sz="6" w:space="0" w:color="000000"/>
              <w:right w:val="single" w:sz="6" w:space="0" w:color="000000"/>
            </w:tcBorders>
            <w:vAlign w:val="center"/>
          </w:tcPr>
          <w:p w14:paraId="504F002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1C59EFB"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03E558B1" w14:textId="1570A940"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667" w:type="pct"/>
            <w:tcBorders>
              <w:top w:val="single" w:sz="6" w:space="0" w:color="000000"/>
              <w:left w:val="single" w:sz="6" w:space="0" w:color="000000"/>
              <w:bottom w:val="single" w:sz="6" w:space="0" w:color="000000"/>
              <w:right w:val="single" w:sz="6" w:space="0" w:color="000000"/>
            </w:tcBorders>
            <w:vAlign w:val="center"/>
          </w:tcPr>
          <w:p w14:paraId="70E24DA5" w14:textId="2D9D3F4D"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389" w:type="pct"/>
            <w:vMerge/>
            <w:tcBorders>
              <w:top w:val="nil"/>
              <w:left w:val="single" w:sz="6" w:space="0" w:color="000000"/>
              <w:bottom w:val="single" w:sz="6" w:space="0" w:color="000000"/>
              <w:right w:val="single" w:sz="6" w:space="0" w:color="000000"/>
            </w:tcBorders>
            <w:vAlign w:val="center"/>
          </w:tcPr>
          <w:p w14:paraId="34C9ACED"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500" w:type="pct"/>
            <w:vMerge/>
            <w:tcBorders>
              <w:top w:val="nil"/>
              <w:left w:val="single" w:sz="6" w:space="0" w:color="000000"/>
              <w:bottom w:val="single" w:sz="6" w:space="0" w:color="000000"/>
              <w:right w:val="single" w:sz="6" w:space="0" w:color="000000"/>
            </w:tcBorders>
            <w:vAlign w:val="center"/>
          </w:tcPr>
          <w:p w14:paraId="37FBCED9"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r>
      <w:tr w:rsidR="00B87093" w:rsidRPr="000E5C45" w14:paraId="69518906"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43D3A27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w:t>
            </w:r>
          </w:p>
        </w:tc>
        <w:tc>
          <w:tcPr>
            <w:tcW w:w="1335" w:type="pct"/>
            <w:tcBorders>
              <w:top w:val="single" w:sz="6" w:space="0" w:color="000000"/>
              <w:left w:val="single" w:sz="6" w:space="0" w:color="000000"/>
              <w:bottom w:val="single" w:sz="6" w:space="0" w:color="000000"/>
              <w:right w:val="single" w:sz="6" w:space="0" w:color="000000"/>
            </w:tcBorders>
            <w:vAlign w:val="center"/>
          </w:tcPr>
          <w:p w14:paraId="290D9F4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w:t>
            </w:r>
          </w:p>
        </w:tc>
        <w:tc>
          <w:tcPr>
            <w:tcW w:w="442" w:type="pct"/>
            <w:tcBorders>
              <w:top w:val="single" w:sz="6" w:space="0" w:color="000000"/>
              <w:left w:val="single" w:sz="6" w:space="0" w:color="000000"/>
              <w:bottom w:val="single" w:sz="6" w:space="0" w:color="000000"/>
              <w:right w:val="single" w:sz="6" w:space="0" w:color="000000"/>
            </w:tcBorders>
            <w:vAlign w:val="center"/>
          </w:tcPr>
          <w:p w14:paraId="0AA44907"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w:t>
            </w:r>
          </w:p>
        </w:tc>
        <w:tc>
          <w:tcPr>
            <w:tcW w:w="612" w:type="pct"/>
            <w:tcBorders>
              <w:top w:val="single" w:sz="6" w:space="0" w:color="000000"/>
              <w:left w:val="single" w:sz="6" w:space="0" w:color="000000"/>
              <w:bottom w:val="single" w:sz="6" w:space="0" w:color="000000"/>
              <w:right w:val="single" w:sz="6" w:space="0" w:color="000000"/>
            </w:tcBorders>
            <w:vAlign w:val="center"/>
          </w:tcPr>
          <w:p w14:paraId="5B924A0A"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4</w:t>
            </w:r>
          </w:p>
        </w:tc>
        <w:tc>
          <w:tcPr>
            <w:tcW w:w="614" w:type="pct"/>
            <w:tcBorders>
              <w:top w:val="single" w:sz="6" w:space="0" w:color="000000"/>
              <w:left w:val="single" w:sz="6" w:space="0" w:color="000000"/>
              <w:bottom w:val="single" w:sz="6" w:space="0" w:color="000000"/>
              <w:right w:val="single" w:sz="6" w:space="0" w:color="000000"/>
            </w:tcBorders>
            <w:vAlign w:val="center"/>
          </w:tcPr>
          <w:p w14:paraId="620C7A48" w14:textId="6040CEB8"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667" w:type="pct"/>
            <w:tcBorders>
              <w:top w:val="single" w:sz="6" w:space="0" w:color="000000"/>
              <w:left w:val="single" w:sz="6" w:space="0" w:color="000000"/>
              <w:bottom w:val="single" w:sz="6" w:space="0" w:color="000000"/>
              <w:right w:val="single" w:sz="6" w:space="0" w:color="000000"/>
            </w:tcBorders>
            <w:vAlign w:val="center"/>
          </w:tcPr>
          <w:p w14:paraId="2F9F095E" w14:textId="4F3B8DCF"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389" w:type="pct"/>
            <w:tcBorders>
              <w:top w:val="single" w:sz="6" w:space="0" w:color="000000"/>
              <w:left w:val="single" w:sz="6" w:space="0" w:color="000000"/>
              <w:bottom w:val="single" w:sz="4" w:space="0" w:color="auto"/>
              <w:right w:val="single" w:sz="6" w:space="0" w:color="000000"/>
            </w:tcBorders>
            <w:vAlign w:val="center"/>
          </w:tcPr>
          <w:p w14:paraId="0337201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500" w:type="pct"/>
            <w:tcBorders>
              <w:top w:val="single" w:sz="6" w:space="0" w:color="000000"/>
              <w:left w:val="single" w:sz="6" w:space="0" w:color="000000"/>
              <w:bottom w:val="single" w:sz="4" w:space="0" w:color="auto"/>
              <w:right w:val="single" w:sz="6" w:space="0" w:color="000000"/>
            </w:tcBorders>
            <w:vAlign w:val="center"/>
          </w:tcPr>
          <w:p w14:paraId="74D6A3A9"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B87093" w:rsidRPr="000E5C45" w14:paraId="6F9C693D"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78029B0B"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highlight w:val="yellow"/>
              </w:rPr>
            </w:pPr>
            <w:r w:rsidRPr="000E5C45">
              <w:t>ПК 1.1 - 1.2</w:t>
            </w:r>
          </w:p>
        </w:tc>
        <w:tc>
          <w:tcPr>
            <w:tcW w:w="1335" w:type="pct"/>
            <w:tcBorders>
              <w:top w:val="single" w:sz="6" w:space="0" w:color="000000"/>
              <w:left w:val="single" w:sz="6" w:space="0" w:color="000000"/>
              <w:bottom w:val="single" w:sz="6" w:space="0" w:color="000000"/>
              <w:right w:val="single" w:sz="6" w:space="0" w:color="000000"/>
            </w:tcBorders>
            <w:vAlign w:val="center"/>
          </w:tcPr>
          <w:p w14:paraId="1702FC78" w14:textId="1C1D5A0C" w:rsidR="00B87093" w:rsidRPr="000E5C45" w:rsidRDefault="00B87093" w:rsidP="00E21F5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t xml:space="preserve">Раздел 1. </w:t>
            </w:r>
            <w:r w:rsidRPr="000E5C45">
              <w:t>Дизайн - проектирование</w:t>
            </w:r>
          </w:p>
        </w:tc>
        <w:tc>
          <w:tcPr>
            <w:tcW w:w="442" w:type="pct"/>
            <w:tcBorders>
              <w:top w:val="single" w:sz="6" w:space="0" w:color="000000"/>
              <w:left w:val="single" w:sz="6" w:space="0" w:color="000000"/>
              <w:bottom w:val="single" w:sz="6" w:space="0" w:color="000000"/>
              <w:right w:val="single" w:sz="6" w:space="0" w:color="000000"/>
            </w:tcBorders>
            <w:vAlign w:val="center"/>
          </w:tcPr>
          <w:p w14:paraId="689C4AA7"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246</w:t>
            </w:r>
          </w:p>
        </w:tc>
        <w:tc>
          <w:tcPr>
            <w:tcW w:w="612" w:type="pct"/>
            <w:tcBorders>
              <w:top w:val="single" w:sz="6" w:space="0" w:color="000000"/>
              <w:left w:val="single" w:sz="6" w:space="0" w:color="000000"/>
              <w:bottom w:val="single" w:sz="6" w:space="0" w:color="000000"/>
              <w:right w:val="single" w:sz="6" w:space="0" w:color="000000"/>
            </w:tcBorders>
            <w:vAlign w:val="center"/>
          </w:tcPr>
          <w:p w14:paraId="4EE8D84F"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226</w:t>
            </w:r>
          </w:p>
        </w:tc>
        <w:tc>
          <w:tcPr>
            <w:tcW w:w="614" w:type="pct"/>
            <w:tcBorders>
              <w:top w:val="single" w:sz="6" w:space="0" w:color="000000"/>
              <w:left w:val="single" w:sz="6" w:space="0" w:color="000000"/>
              <w:bottom w:val="single" w:sz="6" w:space="0" w:color="000000"/>
              <w:right w:val="single" w:sz="6" w:space="0" w:color="000000"/>
            </w:tcBorders>
            <w:vAlign w:val="center"/>
          </w:tcPr>
          <w:p w14:paraId="6193C324" w14:textId="0ACFB2F5"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134</w:t>
            </w:r>
          </w:p>
        </w:tc>
        <w:tc>
          <w:tcPr>
            <w:tcW w:w="667" w:type="pct"/>
            <w:tcBorders>
              <w:top w:val="single" w:sz="6" w:space="0" w:color="000000"/>
              <w:left w:val="single" w:sz="6" w:space="0" w:color="000000"/>
              <w:bottom w:val="single" w:sz="6" w:space="0" w:color="000000"/>
              <w:right w:val="single" w:sz="4" w:space="0" w:color="auto"/>
            </w:tcBorders>
            <w:vAlign w:val="center"/>
          </w:tcPr>
          <w:p w14:paraId="5C498D21" w14:textId="42ED3C31"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20</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B813F7"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E2B091"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33634830" w14:textId="77777777" w:rsidTr="008F0DA3">
        <w:trPr>
          <w:trHeight w:val="489"/>
        </w:trPr>
        <w:tc>
          <w:tcPr>
            <w:tcW w:w="441" w:type="pct"/>
            <w:tcBorders>
              <w:top w:val="single" w:sz="6" w:space="0" w:color="000000"/>
              <w:left w:val="single" w:sz="6" w:space="0" w:color="000000"/>
              <w:bottom w:val="single" w:sz="6" w:space="0" w:color="000000"/>
              <w:right w:val="single" w:sz="6" w:space="0" w:color="000000"/>
            </w:tcBorders>
            <w:vAlign w:val="center"/>
          </w:tcPr>
          <w:p w14:paraId="5E7E3CB3"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highlight w:val="yellow"/>
              </w:rPr>
            </w:pPr>
            <w:r w:rsidRPr="000E5C45">
              <w:t>ПК 1.3</w:t>
            </w:r>
          </w:p>
        </w:tc>
        <w:tc>
          <w:tcPr>
            <w:tcW w:w="1335" w:type="pct"/>
            <w:tcBorders>
              <w:top w:val="single" w:sz="6" w:space="0" w:color="000000"/>
              <w:left w:val="single" w:sz="6" w:space="0" w:color="000000"/>
              <w:bottom w:val="single" w:sz="6" w:space="0" w:color="000000"/>
              <w:right w:val="single" w:sz="6" w:space="0" w:color="000000"/>
            </w:tcBorders>
            <w:vAlign w:val="center"/>
          </w:tcPr>
          <w:p w14:paraId="2BEB7C77" w14:textId="115E7F95" w:rsidR="00B87093" w:rsidRPr="000E5C45" w:rsidRDefault="00B87093" w:rsidP="00E21F5D">
            <w:pPr>
              <w:rPr>
                <w:color w:val="000000"/>
              </w:rPr>
            </w:pPr>
            <w:r>
              <w:rPr>
                <w:color w:val="000000"/>
              </w:rPr>
              <w:t xml:space="preserve">Раздел 2. </w:t>
            </w:r>
            <w:r w:rsidRPr="000E5C45">
              <w:rPr>
                <w:color w:val="000000"/>
              </w:rPr>
              <w:t>Основы проектной и компьютерной графики</w:t>
            </w:r>
          </w:p>
        </w:tc>
        <w:tc>
          <w:tcPr>
            <w:tcW w:w="442" w:type="pct"/>
            <w:tcBorders>
              <w:top w:val="single" w:sz="6" w:space="0" w:color="000000"/>
              <w:left w:val="single" w:sz="6" w:space="0" w:color="000000"/>
              <w:bottom w:val="single" w:sz="6" w:space="0" w:color="000000"/>
              <w:right w:val="single" w:sz="6" w:space="0" w:color="000000"/>
            </w:tcBorders>
            <w:vAlign w:val="center"/>
          </w:tcPr>
          <w:p w14:paraId="0412A81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180</w:t>
            </w:r>
          </w:p>
        </w:tc>
        <w:tc>
          <w:tcPr>
            <w:tcW w:w="612" w:type="pct"/>
            <w:tcBorders>
              <w:top w:val="single" w:sz="6" w:space="0" w:color="000000"/>
              <w:left w:val="single" w:sz="6" w:space="0" w:color="000000"/>
              <w:bottom w:val="single" w:sz="6" w:space="0" w:color="000000"/>
              <w:right w:val="single" w:sz="6" w:space="0" w:color="000000"/>
            </w:tcBorders>
            <w:vAlign w:val="center"/>
          </w:tcPr>
          <w:p w14:paraId="5AC833EE"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168</w:t>
            </w:r>
          </w:p>
        </w:tc>
        <w:tc>
          <w:tcPr>
            <w:tcW w:w="614" w:type="pct"/>
            <w:tcBorders>
              <w:top w:val="single" w:sz="6" w:space="0" w:color="000000"/>
              <w:left w:val="single" w:sz="6" w:space="0" w:color="000000"/>
              <w:bottom w:val="single" w:sz="6" w:space="0" w:color="000000"/>
              <w:right w:val="single" w:sz="6" w:space="0" w:color="000000"/>
            </w:tcBorders>
            <w:vAlign w:val="center"/>
          </w:tcPr>
          <w:p w14:paraId="0B2E6E0A" w14:textId="32BB843E"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138</w:t>
            </w:r>
          </w:p>
        </w:tc>
        <w:tc>
          <w:tcPr>
            <w:tcW w:w="667" w:type="pct"/>
            <w:tcBorders>
              <w:top w:val="single" w:sz="6" w:space="0" w:color="000000"/>
              <w:left w:val="single" w:sz="6" w:space="0" w:color="000000"/>
              <w:bottom w:val="single" w:sz="6" w:space="0" w:color="000000"/>
              <w:right w:val="single" w:sz="4" w:space="0" w:color="auto"/>
            </w:tcBorders>
            <w:vAlign w:val="center"/>
          </w:tcPr>
          <w:p w14:paraId="2E7E05ED" w14:textId="0DB87922"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3B62E57"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F1C7FE4"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30C285FF" w14:textId="77777777" w:rsidTr="008F0DA3">
        <w:trPr>
          <w:trHeight w:val="290"/>
        </w:trPr>
        <w:tc>
          <w:tcPr>
            <w:tcW w:w="441" w:type="pct"/>
            <w:tcBorders>
              <w:top w:val="single" w:sz="6" w:space="0" w:color="000000"/>
              <w:left w:val="single" w:sz="6" w:space="0" w:color="000000"/>
              <w:bottom w:val="single" w:sz="6" w:space="0" w:color="000000"/>
              <w:right w:val="single" w:sz="6" w:space="0" w:color="000000"/>
            </w:tcBorders>
            <w:vAlign w:val="center"/>
          </w:tcPr>
          <w:p w14:paraId="02D524BF" w14:textId="77777777" w:rsidR="00B87093" w:rsidRPr="000E5C45" w:rsidRDefault="00B87093" w:rsidP="004E694F">
            <w:pPr>
              <w:shd w:val="clear" w:color="auto" w:fill="FFFFFF" w:themeFill="background1"/>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highlight w:val="yellow"/>
              </w:rPr>
            </w:pPr>
            <w:r w:rsidRPr="000E5C45">
              <w:t>ПК 1.4</w:t>
            </w:r>
          </w:p>
        </w:tc>
        <w:tc>
          <w:tcPr>
            <w:tcW w:w="1335" w:type="pct"/>
            <w:tcBorders>
              <w:top w:val="single" w:sz="6" w:space="0" w:color="000000"/>
              <w:left w:val="single" w:sz="6" w:space="0" w:color="000000"/>
              <w:bottom w:val="single" w:sz="6" w:space="0" w:color="000000"/>
              <w:right w:val="single" w:sz="6" w:space="0" w:color="000000"/>
            </w:tcBorders>
            <w:vAlign w:val="center"/>
          </w:tcPr>
          <w:p w14:paraId="45EF558E" w14:textId="1B589FA8" w:rsidR="00B87093" w:rsidRPr="000E5C45" w:rsidRDefault="00B87093" w:rsidP="00E21F5D">
            <w:pPr>
              <w:rPr>
                <w:color w:val="000000"/>
              </w:rPr>
            </w:pPr>
            <w:r>
              <w:rPr>
                <w:color w:val="000000"/>
              </w:rPr>
              <w:t xml:space="preserve">Раздел 3. </w:t>
            </w:r>
            <w:r w:rsidRPr="000E5C45">
              <w:rPr>
                <w:color w:val="000000"/>
              </w:rPr>
              <w:t>Методы расчета основных технико -экономических показателей проектирования</w:t>
            </w:r>
          </w:p>
        </w:tc>
        <w:tc>
          <w:tcPr>
            <w:tcW w:w="442" w:type="pct"/>
            <w:tcBorders>
              <w:top w:val="single" w:sz="6" w:space="0" w:color="000000"/>
              <w:left w:val="single" w:sz="6" w:space="0" w:color="000000"/>
              <w:bottom w:val="single" w:sz="6" w:space="0" w:color="000000"/>
              <w:right w:val="single" w:sz="6" w:space="0" w:color="000000"/>
            </w:tcBorders>
            <w:vAlign w:val="center"/>
          </w:tcPr>
          <w:p w14:paraId="09B1FBD6"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128</w:t>
            </w:r>
          </w:p>
        </w:tc>
        <w:tc>
          <w:tcPr>
            <w:tcW w:w="612" w:type="pct"/>
            <w:tcBorders>
              <w:top w:val="single" w:sz="6" w:space="0" w:color="000000"/>
              <w:left w:val="single" w:sz="6" w:space="0" w:color="000000"/>
              <w:bottom w:val="single" w:sz="4" w:space="0" w:color="auto"/>
              <w:right w:val="single" w:sz="6" w:space="0" w:color="000000"/>
            </w:tcBorders>
            <w:vAlign w:val="center"/>
          </w:tcPr>
          <w:p w14:paraId="0C1703A8"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116</w:t>
            </w:r>
          </w:p>
        </w:tc>
        <w:tc>
          <w:tcPr>
            <w:tcW w:w="614" w:type="pct"/>
            <w:tcBorders>
              <w:top w:val="single" w:sz="6" w:space="0" w:color="000000"/>
              <w:left w:val="single" w:sz="6" w:space="0" w:color="000000"/>
              <w:bottom w:val="single" w:sz="4" w:space="0" w:color="auto"/>
              <w:right w:val="single" w:sz="6" w:space="0" w:color="000000"/>
            </w:tcBorders>
            <w:vAlign w:val="center"/>
          </w:tcPr>
          <w:p w14:paraId="12FC4A78" w14:textId="454FC92E"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80</w:t>
            </w:r>
          </w:p>
        </w:tc>
        <w:tc>
          <w:tcPr>
            <w:tcW w:w="667" w:type="pct"/>
            <w:tcBorders>
              <w:top w:val="single" w:sz="6" w:space="0" w:color="000000"/>
              <w:left w:val="single" w:sz="6" w:space="0" w:color="000000"/>
              <w:bottom w:val="single" w:sz="4" w:space="0" w:color="auto"/>
              <w:right w:val="single" w:sz="4" w:space="0" w:color="auto"/>
            </w:tcBorders>
            <w:vAlign w:val="center"/>
          </w:tcPr>
          <w:p w14:paraId="624F0393" w14:textId="479BC1DE" w:rsidR="00B8709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Pr>
                <w:b/>
              </w:rPr>
              <w:t>12</w:t>
            </w:r>
          </w:p>
        </w:tc>
        <w:tc>
          <w:tcPr>
            <w:tcW w:w="38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490189"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0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7CCA428" w14:textId="77777777" w:rsidR="00B87093" w:rsidRPr="008F0DA3"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B87093" w:rsidRPr="000E5C45" w14:paraId="06C565E7" w14:textId="77777777" w:rsidTr="008F0DA3">
        <w:trPr>
          <w:trHeight w:val="58"/>
        </w:trPr>
        <w:tc>
          <w:tcPr>
            <w:tcW w:w="1" w:type="pct"/>
            <w:gridSpan w:val="2"/>
            <w:tcBorders>
              <w:top w:val="single" w:sz="6" w:space="0" w:color="000000"/>
              <w:left w:val="single" w:sz="6" w:space="0" w:color="000000"/>
              <w:bottom w:val="single" w:sz="6" w:space="0" w:color="000000"/>
              <w:right w:val="single" w:sz="6" w:space="0" w:color="000000"/>
            </w:tcBorders>
            <w:vAlign w:val="center"/>
          </w:tcPr>
          <w:p w14:paraId="30703D12" w14:textId="77777777" w:rsidR="00B87093" w:rsidRPr="000E5C45" w:rsidRDefault="00B87093" w:rsidP="00E21F5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442" w:type="pct"/>
            <w:tcBorders>
              <w:top w:val="single" w:sz="6" w:space="0" w:color="000000"/>
              <w:left w:val="single" w:sz="6" w:space="0" w:color="000000"/>
              <w:bottom w:val="single" w:sz="6" w:space="0" w:color="000000"/>
              <w:right w:val="single" w:sz="4" w:space="0" w:color="auto"/>
            </w:tcBorders>
            <w:vAlign w:val="center"/>
          </w:tcPr>
          <w:p w14:paraId="5CE3B6CD" w14:textId="77777777" w:rsidR="00B87093" w:rsidRPr="000E5C45" w:rsidRDefault="00B87093" w:rsidP="006850C8">
            <w:pPr>
              <w:shd w:val="clear" w:color="auto" w:fill="FFFFFF" w:themeFill="background1"/>
              <w:suppressAutoHyphens/>
              <w:jc w:val="center"/>
              <w:rPr>
                <w:b/>
              </w:rPr>
            </w:pPr>
            <w:r w:rsidRPr="000E5C45">
              <w:rPr>
                <w:b/>
              </w:rPr>
              <w:t>216</w:t>
            </w:r>
          </w:p>
        </w:tc>
        <w:tc>
          <w:tcPr>
            <w:tcW w:w="612"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8F85D1"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1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4EB838D"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67"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6E8B974" w14:textId="54EB1B9F"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389" w:type="pct"/>
            <w:tcBorders>
              <w:top w:val="single" w:sz="4" w:space="0" w:color="auto"/>
              <w:left w:val="single" w:sz="4" w:space="0" w:color="auto"/>
              <w:bottom w:val="single" w:sz="6" w:space="0" w:color="000000"/>
              <w:right w:val="single" w:sz="6" w:space="0" w:color="000000"/>
            </w:tcBorders>
            <w:shd w:val="clear" w:color="auto" w:fill="auto"/>
            <w:vAlign w:val="center"/>
          </w:tcPr>
          <w:p w14:paraId="491F6EF5" w14:textId="77777777" w:rsidR="00B87093" w:rsidRPr="000E5C45" w:rsidRDefault="00B87093" w:rsidP="006850C8">
            <w:pPr>
              <w:shd w:val="clear" w:color="auto" w:fill="FFFFFF" w:themeFill="background1"/>
              <w:suppressAutoHyphens/>
              <w:jc w:val="center"/>
              <w:rPr>
                <w:b/>
              </w:rPr>
            </w:pPr>
            <w:r w:rsidRPr="000E5C45">
              <w:rPr>
                <w:b/>
              </w:rPr>
              <w:t>72</w:t>
            </w:r>
          </w:p>
        </w:tc>
        <w:tc>
          <w:tcPr>
            <w:tcW w:w="500" w:type="pct"/>
            <w:tcBorders>
              <w:top w:val="single" w:sz="4" w:space="0" w:color="auto"/>
              <w:left w:val="single" w:sz="6" w:space="0" w:color="000000"/>
              <w:bottom w:val="single" w:sz="6" w:space="0" w:color="000000"/>
              <w:right w:val="single" w:sz="6" w:space="0" w:color="000000"/>
            </w:tcBorders>
            <w:shd w:val="clear" w:color="auto" w:fill="auto"/>
            <w:vAlign w:val="center"/>
          </w:tcPr>
          <w:p w14:paraId="55F08259" w14:textId="77777777" w:rsidR="00B87093" w:rsidRPr="000E5C45" w:rsidRDefault="00B87093" w:rsidP="006850C8">
            <w:pPr>
              <w:shd w:val="clear" w:color="auto" w:fill="FFFFFF" w:themeFill="background1"/>
              <w:suppressAutoHyphens/>
              <w:jc w:val="center"/>
              <w:rPr>
                <w:b/>
              </w:rPr>
            </w:pPr>
            <w:r w:rsidRPr="000E5C45">
              <w:rPr>
                <w:b/>
              </w:rPr>
              <w:t>144</w:t>
            </w:r>
          </w:p>
        </w:tc>
      </w:tr>
      <w:tr w:rsidR="00B87093" w:rsidRPr="000E5C45" w14:paraId="7AE1C7A0" w14:textId="77777777" w:rsidTr="00B87093">
        <w:trPr>
          <w:trHeight w:val="58"/>
        </w:trPr>
        <w:tc>
          <w:tcPr>
            <w:tcW w:w="1941" w:type="pct"/>
            <w:gridSpan w:val="2"/>
            <w:tcBorders>
              <w:top w:val="single" w:sz="6" w:space="0" w:color="000000"/>
              <w:left w:val="single" w:sz="6" w:space="0" w:color="000000"/>
              <w:bottom w:val="single" w:sz="6" w:space="0" w:color="000000"/>
              <w:right w:val="single" w:sz="6" w:space="0" w:color="000000"/>
            </w:tcBorders>
            <w:vAlign w:val="center"/>
          </w:tcPr>
          <w:p w14:paraId="5DE31307" w14:textId="77777777" w:rsidR="00B87093" w:rsidRPr="000E5C45" w:rsidRDefault="00B87093" w:rsidP="00B8709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379" w:type="pct"/>
            <w:tcBorders>
              <w:top w:val="single" w:sz="6" w:space="0" w:color="000000"/>
              <w:left w:val="single" w:sz="6" w:space="0" w:color="000000"/>
              <w:bottom w:val="single" w:sz="6" w:space="0" w:color="000000"/>
              <w:right w:val="single" w:sz="4" w:space="0" w:color="auto"/>
            </w:tcBorders>
            <w:vAlign w:val="center"/>
          </w:tcPr>
          <w:p w14:paraId="6B5DD1A7" w14:textId="77777777" w:rsidR="00B87093" w:rsidRPr="000E5C45" w:rsidRDefault="00B87093" w:rsidP="006850C8">
            <w:pPr>
              <w:shd w:val="clear" w:color="auto" w:fill="FFFFFF" w:themeFill="background1"/>
              <w:suppressAutoHyphens/>
              <w:jc w:val="center"/>
              <w:rPr>
                <w:b/>
              </w:rPr>
            </w:pPr>
            <w:r w:rsidRPr="000E5C45">
              <w:rPr>
                <w:b/>
              </w:rPr>
              <w:t>8</w:t>
            </w:r>
          </w:p>
        </w:tc>
        <w:tc>
          <w:tcPr>
            <w:tcW w:w="54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513E404"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51"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748F4FB" w14:textId="77777777"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605"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940D2E8" w14:textId="652A5BE2" w:rsidR="00B87093" w:rsidRPr="000E5C45" w:rsidRDefault="00B8709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327" w:type="pct"/>
            <w:tcBorders>
              <w:top w:val="single" w:sz="6" w:space="0" w:color="000000"/>
              <w:left w:val="single" w:sz="4" w:space="0" w:color="auto"/>
              <w:bottom w:val="single" w:sz="6" w:space="0" w:color="000000"/>
              <w:right w:val="single" w:sz="6" w:space="0" w:color="000000"/>
            </w:tcBorders>
            <w:shd w:val="clear" w:color="auto" w:fill="auto"/>
            <w:vAlign w:val="center"/>
          </w:tcPr>
          <w:p w14:paraId="16E7BCAA" w14:textId="77777777" w:rsidR="00B87093" w:rsidRPr="000E5C45" w:rsidRDefault="00B87093" w:rsidP="006850C8">
            <w:pPr>
              <w:shd w:val="clear" w:color="auto" w:fill="FFFFFF" w:themeFill="background1"/>
              <w:suppressAutoHyphens/>
              <w:jc w:val="center"/>
              <w:rPr>
                <w:b/>
              </w:rPr>
            </w:pPr>
          </w:p>
        </w:tc>
        <w:tc>
          <w:tcPr>
            <w:tcW w:w="647" w:type="pct"/>
            <w:tcBorders>
              <w:top w:val="single" w:sz="6" w:space="0" w:color="000000"/>
              <w:left w:val="single" w:sz="6" w:space="0" w:color="000000"/>
              <w:bottom w:val="single" w:sz="6" w:space="0" w:color="000000"/>
              <w:right w:val="single" w:sz="6" w:space="0" w:color="000000"/>
            </w:tcBorders>
            <w:shd w:val="clear" w:color="auto" w:fill="auto"/>
            <w:vAlign w:val="center"/>
          </w:tcPr>
          <w:p w14:paraId="533D89F1" w14:textId="77777777" w:rsidR="00B87093" w:rsidRPr="000E5C45" w:rsidRDefault="00B87093" w:rsidP="006850C8">
            <w:pPr>
              <w:shd w:val="clear" w:color="auto" w:fill="FFFFFF" w:themeFill="background1"/>
              <w:suppressAutoHyphens/>
              <w:jc w:val="center"/>
              <w:rPr>
                <w:b/>
              </w:rPr>
            </w:pPr>
          </w:p>
        </w:tc>
      </w:tr>
      <w:tr w:rsidR="008F0DA3" w:rsidRPr="000E5C45" w14:paraId="628727CE" w14:textId="77777777" w:rsidTr="008F0DA3">
        <w:trPr>
          <w:trHeight w:val="295"/>
        </w:trPr>
        <w:tc>
          <w:tcPr>
            <w:tcW w:w="1" w:type="pct"/>
            <w:gridSpan w:val="2"/>
            <w:tcBorders>
              <w:top w:val="single" w:sz="6" w:space="0" w:color="000000"/>
              <w:left w:val="single" w:sz="6" w:space="0" w:color="000000"/>
              <w:bottom w:val="single" w:sz="6" w:space="0" w:color="000000"/>
              <w:right w:val="single" w:sz="6" w:space="0" w:color="000000"/>
            </w:tcBorders>
            <w:vAlign w:val="center"/>
          </w:tcPr>
          <w:p w14:paraId="190556FE" w14:textId="1DFFCA0B" w:rsidR="008F0DA3" w:rsidRPr="000E5C45" w:rsidRDefault="008F0DA3" w:rsidP="008F0DA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Всег</w:t>
            </w:r>
            <w:r>
              <w:rPr>
                <w:b/>
              </w:rPr>
              <w:t>о</w:t>
            </w:r>
          </w:p>
        </w:tc>
        <w:tc>
          <w:tcPr>
            <w:tcW w:w="379" w:type="pct"/>
            <w:tcBorders>
              <w:top w:val="single" w:sz="6" w:space="0" w:color="000000"/>
              <w:left w:val="single" w:sz="6" w:space="0" w:color="000000"/>
              <w:bottom w:val="single" w:sz="6" w:space="0" w:color="000000"/>
              <w:right w:val="single" w:sz="6" w:space="0" w:color="000000"/>
            </w:tcBorders>
            <w:vAlign w:val="center"/>
          </w:tcPr>
          <w:p w14:paraId="7CE707F7"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778</w:t>
            </w:r>
          </w:p>
        </w:tc>
        <w:tc>
          <w:tcPr>
            <w:tcW w:w="549" w:type="pct"/>
            <w:tcBorders>
              <w:top w:val="single" w:sz="4" w:space="0" w:color="auto"/>
              <w:left w:val="single" w:sz="6" w:space="0" w:color="000000"/>
              <w:bottom w:val="single" w:sz="6" w:space="0" w:color="000000"/>
              <w:right w:val="single" w:sz="4" w:space="0" w:color="auto"/>
            </w:tcBorders>
            <w:vAlign w:val="center"/>
          </w:tcPr>
          <w:p w14:paraId="462989B0"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551" w:type="pct"/>
            <w:tcBorders>
              <w:top w:val="single" w:sz="4" w:space="0" w:color="auto"/>
              <w:left w:val="single" w:sz="4" w:space="0" w:color="auto"/>
              <w:bottom w:val="single" w:sz="6" w:space="0" w:color="000000"/>
              <w:right w:val="single" w:sz="4" w:space="0" w:color="auto"/>
            </w:tcBorders>
            <w:vAlign w:val="center"/>
          </w:tcPr>
          <w:p w14:paraId="370D39F7"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605" w:type="pct"/>
            <w:tcBorders>
              <w:top w:val="single" w:sz="4" w:space="0" w:color="auto"/>
              <w:left w:val="single" w:sz="4" w:space="0" w:color="auto"/>
              <w:bottom w:val="single" w:sz="6" w:space="0" w:color="000000"/>
              <w:right w:val="single" w:sz="6" w:space="0" w:color="000000"/>
            </w:tcBorders>
            <w:vAlign w:val="center"/>
          </w:tcPr>
          <w:p w14:paraId="66E9582F" w14:textId="77777777" w:rsidR="008F0DA3" w:rsidRPr="000E5C45" w:rsidRDefault="008F0DA3"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327" w:type="pct"/>
            <w:tcBorders>
              <w:top w:val="single" w:sz="6" w:space="0" w:color="000000"/>
              <w:left w:val="single" w:sz="6" w:space="0" w:color="000000"/>
              <w:bottom w:val="single" w:sz="6" w:space="0" w:color="000000"/>
              <w:right w:val="single" w:sz="6" w:space="0" w:color="000000"/>
            </w:tcBorders>
            <w:vAlign w:val="center"/>
          </w:tcPr>
          <w:p w14:paraId="20E8E5AF" w14:textId="77777777" w:rsidR="008F0DA3" w:rsidRPr="000E5C45" w:rsidRDefault="008F0DA3" w:rsidP="006850C8">
            <w:pPr>
              <w:shd w:val="clear" w:color="auto" w:fill="FFFFFF" w:themeFill="background1"/>
              <w:suppressAutoHyphens/>
              <w:jc w:val="center"/>
              <w:rPr>
                <w:b/>
              </w:rPr>
            </w:pPr>
          </w:p>
        </w:tc>
        <w:tc>
          <w:tcPr>
            <w:tcW w:w="647" w:type="pct"/>
            <w:tcBorders>
              <w:top w:val="single" w:sz="6" w:space="0" w:color="000000"/>
              <w:left w:val="single" w:sz="6" w:space="0" w:color="000000"/>
              <w:bottom w:val="single" w:sz="6" w:space="0" w:color="000000"/>
              <w:right w:val="single" w:sz="6" w:space="0" w:color="000000"/>
            </w:tcBorders>
            <w:vAlign w:val="center"/>
          </w:tcPr>
          <w:p w14:paraId="21C01F8D" w14:textId="77777777" w:rsidR="008F0DA3" w:rsidRPr="000E5C45" w:rsidRDefault="008F0DA3" w:rsidP="006850C8">
            <w:pPr>
              <w:shd w:val="clear" w:color="auto" w:fill="FFFFFF" w:themeFill="background1"/>
              <w:suppressAutoHyphens/>
              <w:jc w:val="center"/>
              <w:rPr>
                <w:b/>
              </w:rPr>
            </w:pPr>
          </w:p>
        </w:tc>
      </w:tr>
    </w:tbl>
    <w:p w14:paraId="760F03E4" w14:textId="77777777" w:rsidR="006850C8" w:rsidRPr="000E5C45"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ПМ.01 Разработка художественно-конструкторских (дизайнерских) проектов промышленной продукции, предметно-пространственных комплексов</w:t>
      </w:r>
    </w:p>
    <w:tbl>
      <w:tblPr>
        <w:tblW w:w="14884" w:type="dxa"/>
        <w:tblInd w:w="-10" w:type="dxa"/>
        <w:tblLook w:val="04A0" w:firstRow="1" w:lastRow="0" w:firstColumn="1" w:lastColumn="0" w:noHBand="0" w:noVBand="1"/>
      </w:tblPr>
      <w:tblGrid>
        <w:gridCol w:w="3402"/>
        <w:gridCol w:w="8647"/>
        <w:gridCol w:w="1134"/>
        <w:gridCol w:w="1701"/>
      </w:tblGrid>
      <w:tr w:rsidR="006850C8" w:rsidRPr="000E5C45" w14:paraId="60B7E9AD" w14:textId="77777777" w:rsidTr="006850C8">
        <w:trPr>
          <w:trHeight w:val="1275"/>
        </w:trPr>
        <w:tc>
          <w:tcPr>
            <w:tcW w:w="340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9153DE9" w14:textId="77777777" w:rsidR="006850C8" w:rsidRPr="000E5C45" w:rsidRDefault="006850C8" w:rsidP="006850C8">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8647" w:type="dxa"/>
            <w:tcBorders>
              <w:top w:val="single" w:sz="8" w:space="0" w:color="auto"/>
              <w:left w:val="nil"/>
              <w:bottom w:val="single" w:sz="8" w:space="0" w:color="auto"/>
              <w:right w:val="single" w:sz="8" w:space="0" w:color="auto"/>
            </w:tcBorders>
            <w:shd w:val="clear" w:color="auto" w:fill="auto"/>
            <w:vAlign w:val="center"/>
            <w:hideMark/>
          </w:tcPr>
          <w:p w14:paraId="7EF4E5B0" w14:textId="77777777" w:rsidR="006850C8" w:rsidRPr="000E5C45" w:rsidRDefault="006850C8" w:rsidP="006850C8">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141C8D2C" w14:textId="77777777" w:rsidR="006850C8" w:rsidRPr="000E5C45" w:rsidRDefault="006850C8" w:rsidP="006850C8">
            <w:pPr>
              <w:jc w:val="center"/>
              <w:rPr>
                <w:b/>
                <w:bCs/>
                <w:color w:val="000000"/>
              </w:rPr>
            </w:pPr>
            <w:r w:rsidRPr="000E5C45">
              <w:rPr>
                <w:b/>
                <w:bCs/>
                <w:color w:val="000000"/>
              </w:rPr>
              <w:t>Объем часов</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26608AC2" w14:textId="77777777" w:rsidR="006850C8" w:rsidRPr="000E5C45" w:rsidRDefault="006850C8" w:rsidP="006850C8">
            <w:pPr>
              <w:jc w:val="center"/>
              <w:rPr>
                <w:b/>
                <w:bCs/>
                <w:color w:val="000000"/>
              </w:rPr>
            </w:pPr>
            <w:r w:rsidRPr="000E5C45">
              <w:rPr>
                <w:b/>
                <w:bCs/>
                <w:color w:val="000000"/>
              </w:rPr>
              <w:t>Коды формируемых компетенций</w:t>
            </w:r>
          </w:p>
        </w:tc>
      </w:tr>
      <w:tr w:rsidR="006850C8" w:rsidRPr="000E5C45" w14:paraId="12FCE4BF" w14:textId="77777777" w:rsidTr="006850C8">
        <w:trPr>
          <w:trHeight w:val="315"/>
        </w:trPr>
        <w:tc>
          <w:tcPr>
            <w:tcW w:w="3402" w:type="dxa"/>
            <w:tcBorders>
              <w:top w:val="nil"/>
              <w:left w:val="single" w:sz="8" w:space="0" w:color="auto"/>
              <w:bottom w:val="single" w:sz="8" w:space="0" w:color="auto"/>
              <w:right w:val="single" w:sz="8" w:space="0" w:color="auto"/>
            </w:tcBorders>
            <w:shd w:val="clear" w:color="auto" w:fill="auto"/>
            <w:vAlign w:val="center"/>
            <w:hideMark/>
          </w:tcPr>
          <w:p w14:paraId="0A8C6A57" w14:textId="77777777" w:rsidR="006850C8" w:rsidRPr="000E5C45" w:rsidRDefault="006850C8" w:rsidP="006850C8">
            <w:pPr>
              <w:jc w:val="center"/>
              <w:rPr>
                <w:color w:val="000000"/>
              </w:rPr>
            </w:pPr>
            <w:r w:rsidRPr="000E5C45">
              <w:rPr>
                <w:color w:val="000000"/>
              </w:rPr>
              <w:t>1</w:t>
            </w:r>
          </w:p>
        </w:tc>
        <w:tc>
          <w:tcPr>
            <w:tcW w:w="8647" w:type="dxa"/>
            <w:tcBorders>
              <w:top w:val="nil"/>
              <w:left w:val="nil"/>
              <w:bottom w:val="single" w:sz="8" w:space="0" w:color="auto"/>
              <w:right w:val="single" w:sz="8" w:space="0" w:color="auto"/>
            </w:tcBorders>
            <w:shd w:val="clear" w:color="auto" w:fill="auto"/>
            <w:vAlign w:val="center"/>
            <w:hideMark/>
          </w:tcPr>
          <w:p w14:paraId="47D852F0" w14:textId="77777777" w:rsidR="006850C8" w:rsidRPr="000E5C45" w:rsidRDefault="006850C8" w:rsidP="006850C8">
            <w:pPr>
              <w:jc w:val="center"/>
              <w:rPr>
                <w:color w:val="000000"/>
              </w:rPr>
            </w:pPr>
            <w:r w:rsidRPr="000E5C45">
              <w:rPr>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50F29807" w14:textId="77777777" w:rsidR="006850C8" w:rsidRPr="000E5C45" w:rsidRDefault="006850C8" w:rsidP="006850C8">
            <w:pPr>
              <w:jc w:val="center"/>
              <w:rPr>
                <w:color w:val="000000"/>
              </w:rPr>
            </w:pPr>
            <w:r w:rsidRPr="000E5C45">
              <w:rPr>
                <w:color w:val="000000"/>
              </w:rPr>
              <w:t>3</w:t>
            </w:r>
          </w:p>
        </w:tc>
        <w:tc>
          <w:tcPr>
            <w:tcW w:w="1701" w:type="dxa"/>
            <w:tcBorders>
              <w:top w:val="nil"/>
              <w:left w:val="nil"/>
              <w:bottom w:val="single" w:sz="8" w:space="0" w:color="auto"/>
              <w:right w:val="single" w:sz="8" w:space="0" w:color="auto"/>
            </w:tcBorders>
            <w:shd w:val="clear" w:color="auto" w:fill="auto"/>
            <w:vAlign w:val="center"/>
            <w:hideMark/>
          </w:tcPr>
          <w:p w14:paraId="05BF3264" w14:textId="77777777" w:rsidR="006850C8" w:rsidRPr="000E5C45" w:rsidRDefault="006850C8" w:rsidP="006850C8">
            <w:pPr>
              <w:jc w:val="center"/>
              <w:rPr>
                <w:color w:val="000000"/>
              </w:rPr>
            </w:pPr>
            <w:r w:rsidRPr="000E5C45">
              <w:rPr>
                <w:color w:val="000000"/>
              </w:rPr>
              <w:t>4</w:t>
            </w:r>
          </w:p>
        </w:tc>
      </w:tr>
      <w:tr w:rsidR="006850C8" w:rsidRPr="000E5C45" w14:paraId="14DED5C1"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E032A1" w14:textId="77777777" w:rsidR="006850C8" w:rsidRPr="000E5C45" w:rsidRDefault="006850C8" w:rsidP="006850C8">
            <w:pPr>
              <w:rPr>
                <w:b/>
                <w:bCs/>
                <w:color w:val="000000"/>
              </w:rPr>
            </w:pPr>
            <w:r w:rsidRPr="000E5C45">
              <w:rPr>
                <w:b/>
                <w:bCs/>
                <w:color w:val="000000"/>
              </w:rPr>
              <w:t xml:space="preserve">Раздел 1. Проведение дизайн-проектирования согласно требованиям заказчика </w:t>
            </w:r>
          </w:p>
        </w:tc>
        <w:tc>
          <w:tcPr>
            <w:tcW w:w="1134" w:type="dxa"/>
            <w:tcBorders>
              <w:top w:val="nil"/>
              <w:left w:val="nil"/>
              <w:bottom w:val="single" w:sz="8" w:space="0" w:color="auto"/>
              <w:right w:val="single" w:sz="8" w:space="0" w:color="auto"/>
            </w:tcBorders>
            <w:shd w:val="clear" w:color="auto" w:fill="auto"/>
            <w:vAlign w:val="center"/>
            <w:hideMark/>
          </w:tcPr>
          <w:p w14:paraId="560309A7" w14:textId="77777777" w:rsidR="006850C8" w:rsidRPr="000E5C45" w:rsidRDefault="006850C8" w:rsidP="006850C8">
            <w:pPr>
              <w:jc w:val="center"/>
              <w:rPr>
                <w:b/>
                <w:bCs/>
                <w:color w:val="000000"/>
              </w:rPr>
            </w:pPr>
            <w:r w:rsidRPr="000E5C45">
              <w:rPr>
                <w:b/>
                <w:bCs/>
                <w:color w:val="000000"/>
              </w:rPr>
              <w:t>246</w:t>
            </w:r>
          </w:p>
        </w:tc>
        <w:tc>
          <w:tcPr>
            <w:tcW w:w="1701" w:type="dxa"/>
            <w:tcBorders>
              <w:top w:val="nil"/>
              <w:left w:val="nil"/>
              <w:bottom w:val="single" w:sz="8" w:space="0" w:color="auto"/>
              <w:right w:val="single" w:sz="8" w:space="0" w:color="auto"/>
            </w:tcBorders>
            <w:shd w:val="clear" w:color="auto" w:fill="auto"/>
            <w:vAlign w:val="center"/>
            <w:hideMark/>
          </w:tcPr>
          <w:p w14:paraId="4D962A3A" w14:textId="77777777" w:rsidR="006850C8" w:rsidRPr="000E5C45" w:rsidRDefault="006850C8" w:rsidP="006850C8">
            <w:pPr>
              <w:jc w:val="center"/>
              <w:rPr>
                <w:b/>
                <w:bCs/>
                <w:color w:val="000000"/>
              </w:rPr>
            </w:pPr>
          </w:p>
        </w:tc>
      </w:tr>
      <w:tr w:rsidR="006850C8" w:rsidRPr="000E5C45" w14:paraId="466E9D9D"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BB090E" w14:textId="77777777" w:rsidR="006850C8" w:rsidRPr="000E5C45" w:rsidRDefault="006850C8" w:rsidP="006850C8">
            <w:pPr>
              <w:rPr>
                <w:b/>
                <w:bCs/>
                <w:color w:val="000000"/>
              </w:rPr>
            </w:pPr>
            <w:r w:rsidRPr="000E5C45">
              <w:rPr>
                <w:b/>
                <w:bCs/>
                <w:color w:val="000000"/>
              </w:rPr>
              <w:t xml:space="preserve">МДК.01.01 Дизайн-проектирование </w:t>
            </w:r>
          </w:p>
        </w:tc>
        <w:tc>
          <w:tcPr>
            <w:tcW w:w="1134" w:type="dxa"/>
            <w:tcBorders>
              <w:top w:val="nil"/>
              <w:left w:val="nil"/>
              <w:bottom w:val="single" w:sz="8" w:space="0" w:color="auto"/>
              <w:right w:val="single" w:sz="8" w:space="0" w:color="auto"/>
            </w:tcBorders>
            <w:shd w:val="clear" w:color="auto" w:fill="auto"/>
            <w:vAlign w:val="center"/>
            <w:hideMark/>
          </w:tcPr>
          <w:p w14:paraId="795743E9" w14:textId="77777777" w:rsidR="006850C8" w:rsidRPr="000E5C45" w:rsidRDefault="006850C8" w:rsidP="006850C8">
            <w:pPr>
              <w:jc w:val="center"/>
              <w:rPr>
                <w:b/>
                <w:bCs/>
                <w:color w:val="000000"/>
              </w:rPr>
            </w:pPr>
            <w:r w:rsidRPr="000E5C45">
              <w:rPr>
                <w:b/>
                <w:bCs/>
                <w:color w:val="000000"/>
              </w:rPr>
              <w:t>246</w:t>
            </w:r>
          </w:p>
        </w:tc>
        <w:tc>
          <w:tcPr>
            <w:tcW w:w="1701" w:type="dxa"/>
            <w:tcBorders>
              <w:top w:val="nil"/>
              <w:left w:val="nil"/>
              <w:bottom w:val="single" w:sz="8" w:space="0" w:color="auto"/>
              <w:right w:val="single" w:sz="8" w:space="0" w:color="auto"/>
            </w:tcBorders>
            <w:shd w:val="clear" w:color="auto" w:fill="auto"/>
            <w:vAlign w:val="center"/>
            <w:hideMark/>
          </w:tcPr>
          <w:p w14:paraId="23D53C14" w14:textId="77777777" w:rsidR="006850C8" w:rsidRPr="000E5C45" w:rsidRDefault="006850C8" w:rsidP="006850C8">
            <w:pPr>
              <w:jc w:val="center"/>
              <w:rPr>
                <w:b/>
                <w:bCs/>
                <w:color w:val="000000"/>
              </w:rPr>
            </w:pPr>
          </w:p>
        </w:tc>
      </w:tr>
      <w:tr w:rsidR="006850C8" w:rsidRPr="000E5C45" w14:paraId="1E72805C" w14:textId="77777777" w:rsidTr="006850C8">
        <w:trPr>
          <w:trHeight w:val="525"/>
        </w:trPr>
        <w:tc>
          <w:tcPr>
            <w:tcW w:w="3402" w:type="dxa"/>
            <w:vMerge w:val="restart"/>
            <w:tcBorders>
              <w:top w:val="nil"/>
              <w:left w:val="single" w:sz="8" w:space="0" w:color="auto"/>
              <w:bottom w:val="single" w:sz="8" w:space="0" w:color="000000"/>
              <w:right w:val="single" w:sz="8" w:space="0" w:color="auto"/>
            </w:tcBorders>
            <w:shd w:val="clear" w:color="auto" w:fill="auto"/>
            <w:vAlign w:val="center"/>
            <w:hideMark/>
          </w:tcPr>
          <w:p w14:paraId="1CA15B6A" w14:textId="77777777" w:rsidR="006850C8" w:rsidRPr="000E5C45" w:rsidRDefault="006850C8" w:rsidP="006850C8">
            <w:pPr>
              <w:jc w:val="center"/>
              <w:rPr>
                <w:b/>
                <w:bCs/>
                <w:color w:val="000000"/>
              </w:rPr>
            </w:pPr>
            <w:r w:rsidRPr="000E5C45">
              <w:rPr>
                <w:b/>
                <w:bCs/>
                <w:color w:val="000000"/>
              </w:rPr>
              <w:t xml:space="preserve">Тема 1.1. Теоретические основы композиционного построения в дизайне </w:t>
            </w:r>
          </w:p>
        </w:tc>
        <w:tc>
          <w:tcPr>
            <w:tcW w:w="8647" w:type="dxa"/>
            <w:tcBorders>
              <w:top w:val="nil"/>
              <w:left w:val="nil"/>
              <w:bottom w:val="single" w:sz="8" w:space="0" w:color="auto"/>
              <w:right w:val="single" w:sz="8" w:space="0" w:color="000000"/>
            </w:tcBorders>
            <w:shd w:val="clear" w:color="auto" w:fill="auto"/>
            <w:vAlign w:val="center"/>
            <w:hideMark/>
          </w:tcPr>
          <w:p w14:paraId="753CC101" w14:textId="77777777" w:rsidR="006850C8" w:rsidRPr="000E5C45" w:rsidRDefault="006850C8" w:rsidP="006850C8">
            <w:pPr>
              <w:jc w:val="both"/>
              <w:rPr>
                <w:b/>
                <w:bCs/>
                <w:color w:val="000000"/>
              </w:rPr>
            </w:pPr>
            <w:r w:rsidRPr="000E5C45">
              <w:rPr>
                <w:b/>
                <w:bCs/>
                <w:color w:val="000000"/>
              </w:rPr>
              <w:t xml:space="preserve">Содержание  </w:t>
            </w:r>
          </w:p>
        </w:tc>
        <w:tc>
          <w:tcPr>
            <w:tcW w:w="1134" w:type="dxa"/>
            <w:tcBorders>
              <w:top w:val="nil"/>
              <w:left w:val="nil"/>
              <w:bottom w:val="single" w:sz="8" w:space="0" w:color="auto"/>
              <w:right w:val="single" w:sz="8" w:space="0" w:color="000000"/>
            </w:tcBorders>
            <w:shd w:val="clear" w:color="auto" w:fill="auto"/>
            <w:vAlign w:val="center"/>
            <w:hideMark/>
          </w:tcPr>
          <w:p w14:paraId="36C538DA" w14:textId="77777777" w:rsidR="006850C8" w:rsidRPr="000E5C45" w:rsidRDefault="006850C8" w:rsidP="006850C8">
            <w:pPr>
              <w:jc w:val="center"/>
              <w:rPr>
                <w:b/>
                <w:bCs/>
                <w:color w:val="000000"/>
              </w:rPr>
            </w:pPr>
            <w:r w:rsidRPr="000E5C45">
              <w:rPr>
                <w:b/>
                <w:bCs/>
                <w:color w:val="000000"/>
              </w:rPr>
              <w:t>34</w:t>
            </w:r>
          </w:p>
        </w:tc>
        <w:tc>
          <w:tcPr>
            <w:tcW w:w="1701" w:type="dxa"/>
            <w:tcBorders>
              <w:top w:val="nil"/>
              <w:left w:val="nil"/>
              <w:bottom w:val="single" w:sz="8" w:space="0" w:color="auto"/>
              <w:right w:val="single" w:sz="8" w:space="0" w:color="000000"/>
            </w:tcBorders>
            <w:shd w:val="clear" w:color="auto" w:fill="auto"/>
            <w:vAlign w:val="center"/>
            <w:hideMark/>
          </w:tcPr>
          <w:p w14:paraId="4722D5D7" w14:textId="77777777" w:rsidR="006850C8" w:rsidRPr="000E5C45" w:rsidRDefault="006850C8" w:rsidP="006850C8">
            <w:pPr>
              <w:jc w:val="center"/>
              <w:rPr>
                <w:color w:val="000000"/>
              </w:rPr>
            </w:pPr>
          </w:p>
        </w:tc>
      </w:tr>
      <w:tr w:rsidR="006850C8" w:rsidRPr="000E5C45" w14:paraId="4BB6DF4C"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9B30870"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5457814F" w14:textId="77777777" w:rsidR="006850C8" w:rsidRPr="000E5C45" w:rsidRDefault="006850C8" w:rsidP="006850C8">
            <w:pPr>
              <w:jc w:val="both"/>
              <w:rPr>
                <w:color w:val="000000"/>
              </w:rPr>
            </w:pPr>
            <w:r w:rsidRPr="000E5C45">
              <w:rPr>
                <w:color w:val="000000"/>
              </w:rPr>
              <w:t>1. Основы композиции. Основные элементы композиции. Законы композиции. Свойства, средства, приемы композиции. Виды композиции. Композиция и ее назначение в дизайн-</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089E9F"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1BA1B52" w14:textId="77777777" w:rsidR="006850C8" w:rsidRPr="000E5C45" w:rsidRDefault="006850C8" w:rsidP="006850C8">
            <w:pPr>
              <w:jc w:val="center"/>
              <w:rPr>
                <w:bCs/>
                <w:color w:val="000000"/>
              </w:rPr>
            </w:pPr>
            <w:r w:rsidRPr="000E5C45">
              <w:rPr>
                <w:bCs/>
                <w:color w:val="000000"/>
              </w:rPr>
              <w:t>ПК 1.1, ОК 3, 4, 7</w:t>
            </w:r>
          </w:p>
        </w:tc>
      </w:tr>
      <w:tr w:rsidR="006850C8" w:rsidRPr="000E5C45" w14:paraId="23476245"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41A13D8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1C2327E" w14:textId="77777777" w:rsidR="006850C8" w:rsidRPr="000E5C45" w:rsidRDefault="006850C8" w:rsidP="006850C8">
            <w:pPr>
              <w:rPr>
                <w:color w:val="000000"/>
              </w:rPr>
            </w:pPr>
            <w:r w:rsidRPr="000E5C45">
              <w:rPr>
                <w:color w:val="000000"/>
              </w:rPr>
              <w:t>проектирования. Элементы композиции. Средства композиции.</w:t>
            </w:r>
            <w:r w:rsidRPr="000E5C45">
              <w:rPr>
                <w:b/>
                <w:bCs/>
                <w:color w:val="000000"/>
              </w:rPr>
              <w:t xml:space="preserve"> </w:t>
            </w:r>
          </w:p>
        </w:tc>
        <w:tc>
          <w:tcPr>
            <w:tcW w:w="1134" w:type="dxa"/>
            <w:vMerge/>
            <w:tcBorders>
              <w:top w:val="nil"/>
              <w:left w:val="single" w:sz="8" w:space="0" w:color="000000"/>
              <w:bottom w:val="single" w:sz="8" w:space="0" w:color="000000"/>
              <w:right w:val="single" w:sz="8" w:space="0" w:color="000000"/>
            </w:tcBorders>
            <w:vAlign w:val="center"/>
            <w:hideMark/>
          </w:tcPr>
          <w:p w14:paraId="7217EC6E"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1AD61DF1" w14:textId="77777777" w:rsidR="006850C8" w:rsidRPr="000E5C45" w:rsidRDefault="006850C8" w:rsidP="006850C8">
            <w:pPr>
              <w:jc w:val="center"/>
              <w:rPr>
                <w:bCs/>
                <w:color w:val="000000"/>
              </w:rPr>
            </w:pPr>
          </w:p>
        </w:tc>
      </w:tr>
      <w:tr w:rsidR="006850C8" w:rsidRPr="000E5C45" w14:paraId="537E13EB"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0491C1F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6CBE757" w14:textId="77777777" w:rsidR="006850C8" w:rsidRPr="000E5C45" w:rsidRDefault="006850C8" w:rsidP="006850C8">
            <w:pPr>
              <w:jc w:val="both"/>
              <w:rPr>
                <w:color w:val="000000"/>
              </w:rPr>
            </w:pPr>
            <w:r w:rsidRPr="000E5C45">
              <w:rPr>
                <w:color w:val="000000"/>
              </w:rPr>
              <w:t>2. Роль пропорциональных отношений в композиции. Арифметические и геометрические пропорции. Пропорция «золотое сечение». Стилевое единство. Статика и динамика формы. Проявление статики и динамики в произведении как результата целенаправленного использования композиционных средств.</w:t>
            </w:r>
          </w:p>
        </w:tc>
        <w:tc>
          <w:tcPr>
            <w:tcW w:w="1134" w:type="dxa"/>
            <w:tcBorders>
              <w:top w:val="nil"/>
              <w:left w:val="nil"/>
              <w:bottom w:val="single" w:sz="8" w:space="0" w:color="000000"/>
              <w:right w:val="single" w:sz="8" w:space="0" w:color="000000"/>
            </w:tcBorders>
            <w:shd w:val="clear" w:color="auto" w:fill="auto"/>
            <w:vAlign w:val="center"/>
            <w:hideMark/>
          </w:tcPr>
          <w:p w14:paraId="3776EC0B"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84A2A00" w14:textId="77777777" w:rsidR="006850C8" w:rsidRPr="000E5C45" w:rsidRDefault="006850C8" w:rsidP="006850C8">
            <w:pPr>
              <w:jc w:val="center"/>
              <w:rPr>
                <w:bCs/>
                <w:color w:val="000000"/>
              </w:rPr>
            </w:pPr>
            <w:r w:rsidRPr="000E5C45">
              <w:rPr>
                <w:bCs/>
                <w:color w:val="000000"/>
              </w:rPr>
              <w:t>ПК 1.1, ПК 1.2</w:t>
            </w:r>
          </w:p>
          <w:p w14:paraId="003A3133" w14:textId="77777777" w:rsidR="006850C8" w:rsidRPr="000E5C45" w:rsidRDefault="006850C8" w:rsidP="006850C8">
            <w:pPr>
              <w:jc w:val="center"/>
              <w:rPr>
                <w:color w:val="000000"/>
              </w:rPr>
            </w:pPr>
            <w:r w:rsidRPr="000E5C45">
              <w:rPr>
                <w:bCs/>
                <w:color w:val="000000"/>
              </w:rPr>
              <w:t>ОК 3, 4, 7</w:t>
            </w:r>
          </w:p>
        </w:tc>
      </w:tr>
      <w:tr w:rsidR="006850C8" w:rsidRPr="000E5C45" w14:paraId="3227833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6CF0686"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6F3A16F9" w14:textId="77777777" w:rsidR="006850C8" w:rsidRPr="000E5C45" w:rsidRDefault="006850C8" w:rsidP="006850C8">
            <w:pPr>
              <w:jc w:val="both"/>
              <w:rPr>
                <w:color w:val="000000"/>
              </w:rPr>
            </w:pPr>
            <w:r w:rsidRPr="000E5C45">
              <w:rPr>
                <w:color w:val="000000"/>
              </w:rPr>
              <w:t>3. Ритмические и метрические порядки, их роль в гармонизации формы. Зависимость динамики формы от характера построения ритма. Виды симметрии. Устойчивые и неустойчивые формы.</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90358F"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1638665" w14:textId="77777777" w:rsidR="006850C8" w:rsidRPr="000E5C45" w:rsidRDefault="006850C8" w:rsidP="006850C8">
            <w:pPr>
              <w:jc w:val="center"/>
              <w:rPr>
                <w:color w:val="000000"/>
              </w:rPr>
            </w:pPr>
            <w:r w:rsidRPr="000E5C45">
              <w:rPr>
                <w:bCs/>
                <w:color w:val="000000"/>
              </w:rPr>
              <w:t>ПК 1.1, ОК 3, 5, 7,10</w:t>
            </w:r>
          </w:p>
        </w:tc>
      </w:tr>
      <w:tr w:rsidR="006850C8" w:rsidRPr="000E5C45" w14:paraId="64097F2D" w14:textId="77777777" w:rsidTr="006850C8">
        <w:trPr>
          <w:trHeight w:val="315"/>
        </w:trPr>
        <w:tc>
          <w:tcPr>
            <w:tcW w:w="3402" w:type="dxa"/>
            <w:vMerge/>
            <w:tcBorders>
              <w:top w:val="nil"/>
              <w:left w:val="single" w:sz="8" w:space="0" w:color="auto"/>
              <w:bottom w:val="single" w:sz="8" w:space="0" w:color="000000"/>
              <w:right w:val="single" w:sz="8" w:space="0" w:color="auto"/>
            </w:tcBorders>
            <w:vAlign w:val="center"/>
            <w:hideMark/>
          </w:tcPr>
          <w:p w14:paraId="30E0D8F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CF0B10F" w14:textId="77777777" w:rsidR="006850C8" w:rsidRPr="000E5C45" w:rsidRDefault="006850C8" w:rsidP="006850C8">
            <w:pPr>
              <w:jc w:val="both"/>
              <w:rPr>
                <w:color w:val="000000"/>
              </w:rPr>
            </w:pPr>
            <w:r w:rsidRPr="000E5C45">
              <w:rPr>
                <w:color w:val="000000"/>
              </w:rPr>
              <w:t>Цвет в композиции - важнейшее информационное качество предмета. Свойства цвета - физические, психологические. Особенности эмоционального восприятия различных цветов. Тождественные, нюансные и контрастные отношения элементов композиции: формы, цвета, фактуры и т.д.</w:t>
            </w:r>
          </w:p>
        </w:tc>
        <w:tc>
          <w:tcPr>
            <w:tcW w:w="1134" w:type="dxa"/>
            <w:vMerge/>
            <w:tcBorders>
              <w:top w:val="nil"/>
              <w:left w:val="single" w:sz="8" w:space="0" w:color="000000"/>
              <w:bottom w:val="single" w:sz="8" w:space="0" w:color="000000"/>
              <w:right w:val="single" w:sz="8" w:space="0" w:color="000000"/>
            </w:tcBorders>
            <w:vAlign w:val="center"/>
            <w:hideMark/>
          </w:tcPr>
          <w:p w14:paraId="78C555CD"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45799302" w14:textId="77777777" w:rsidR="006850C8" w:rsidRPr="000E5C45" w:rsidRDefault="006850C8" w:rsidP="006850C8">
            <w:pPr>
              <w:jc w:val="center"/>
              <w:rPr>
                <w:color w:val="000000"/>
              </w:rPr>
            </w:pPr>
          </w:p>
        </w:tc>
      </w:tr>
      <w:tr w:rsidR="006850C8" w:rsidRPr="000E5C45" w14:paraId="7C8C8DBF"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5B60DE2D"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E3855B7" w14:textId="77777777" w:rsidR="006850C8" w:rsidRPr="000E5C45" w:rsidRDefault="006850C8" w:rsidP="006850C8">
            <w:pPr>
              <w:jc w:val="both"/>
              <w:rPr>
                <w:color w:val="000000"/>
              </w:rPr>
            </w:pPr>
            <w:r w:rsidRPr="000E5C45">
              <w:rPr>
                <w:color w:val="000000"/>
              </w:rPr>
              <w:t xml:space="preserve">4. Композиционное решение фронтальной поверхности (пластика, рельеф). Модели поисковых объемно-пространственных композиций. Теоретические основы композиционного построения в объемно - пространственном дизайне. </w:t>
            </w:r>
          </w:p>
        </w:tc>
        <w:tc>
          <w:tcPr>
            <w:tcW w:w="1134" w:type="dxa"/>
            <w:tcBorders>
              <w:top w:val="nil"/>
              <w:left w:val="nil"/>
              <w:bottom w:val="single" w:sz="8" w:space="0" w:color="000000"/>
              <w:right w:val="single" w:sz="8" w:space="0" w:color="000000"/>
            </w:tcBorders>
            <w:shd w:val="clear" w:color="auto" w:fill="auto"/>
            <w:vAlign w:val="center"/>
            <w:hideMark/>
          </w:tcPr>
          <w:p w14:paraId="423D2080"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3E14B23B" w14:textId="77777777" w:rsidR="006850C8" w:rsidRPr="000E5C45" w:rsidRDefault="006850C8" w:rsidP="006850C8">
            <w:pPr>
              <w:jc w:val="center"/>
              <w:rPr>
                <w:bCs/>
                <w:color w:val="000000"/>
              </w:rPr>
            </w:pPr>
            <w:r w:rsidRPr="000E5C45">
              <w:rPr>
                <w:bCs/>
                <w:color w:val="000000"/>
              </w:rPr>
              <w:t>ПК 1.1, ПК 1.2</w:t>
            </w:r>
          </w:p>
          <w:p w14:paraId="3B065235" w14:textId="77777777" w:rsidR="006850C8" w:rsidRPr="000E5C45" w:rsidRDefault="006850C8" w:rsidP="006850C8">
            <w:pPr>
              <w:jc w:val="center"/>
              <w:rPr>
                <w:color w:val="000000"/>
              </w:rPr>
            </w:pPr>
            <w:r w:rsidRPr="000E5C45">
              <w:rPr>
                <w:bCs/>
                <w:color w:val="000000"/>
              </w:rPr>
              <w:t>ОК 3, 4, 7</w:t>
            </w:r>
          </w:p>
        </w:tc>
      </w:tr>
      <w:tr w:rsidR="006850C8" w:rsidRPr="000E5C45" w14:paraId="06378875"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726D811"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83BCB6E" w14:textId="77777777" w:rsidR="006850C8" w:rsidRPr="000E5C45" w:rsidRDefault="006850C8" w:rsidP="006850C8">
            <w:pPr>
              <w:rPr>
                <w:color w:val="000000"/>
              </w:rPr>
            </w:pPr>
            <w:r w:rsidRPr="000E5C45">
              <w:rPr>
                <w:color w:val="000000"/>
              </w:rPr>
              <w:t>5. Композиционная организация пространства.  Глубинно-пространственная композиция. Диалектическая взаимосвязь основных видов композиции в дизайн-проектировании.</w:t>
            </w:r>
          </w:p>
        </w:tc>
        <w:tc>
          <w:tcPr>
            <w:tcW w:w="1134" w:type="dxa"/>
            <w:tcBorders>
              <w:top w:val="nil"/>
              <w:left w:val="nil"/>
              <w:bottom w:val="single" w:sz="8" w:space="0" w:color="000000"/>
              <w:right w:val="single" w:sz="8" w:space="0" w:color="000000"/>
            </w:tcBorders>
            <w:shd w:val="clear" w:color="auto" w:fill="auto"/>
            <w:vAlign w:val="center"/>
            <w:hideMark/>
          </w:tcPr>
          <w:p w14:paraId="58F83132"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4843D21" w14:textId="77777777" w:rsidR="006850C8" w:rsidRPr="000E5C45" w:rsidRDefault="006850C8" w:rsidP="006850C8">
            <w:pPr>
              <w:jc w:val="center"/>
              <w:rPr>
                <w:bCs/>
                <w:color w:val="000000"/>
              </w:rPr>
            </w:pPr>
            <w:r w:rsidRPr="000E5C45">
              <w:rPr>
                <w:bCs/>
                <w:color w:val="000000"/>
              </w:rPr>
              <w:t>ПК 1.1, ПК 1.2</w:t>
            </w:r>
          </w:p>
          <w:p w14:paraId="2029FF65" w14:textId="77777777" w:rsidR="006850C8" w:rsidRPr="000E5C45" w:rsidRDefault="006850C8" w:rsidP="006850C8">
            <w:pPr>
              <w:jc w:val="center"/>
              <w:rPr>
                <w:color w:val="000000"/>
              </w:rPr>
            </w:pPr>
            <w:r w:rsidRPr="000E5C45">
              <w:rPr>
                <w:bCs/>
                <w:color w:val="000000"/>
              </w:rPr>
              <w:t>ОК 3, 4, 7,11</w:t>
            </w:r>
          </w:p>
        </w:tc>
      </w:tr>
      <w:tr w:rsidR="006850C8" w:rsidRPr="000E5C45" w14:paraId="536A06BA"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1B7A9DE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A08D055"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4F2D1ACE" w14:textId="77777777" w:rsidR="006850C8" w:rsidRPr="000E5C45" w:rsidRDefault="006850C8" w:rsidP="006850C8">
            <w:pPr>
              <w:jc w:val="center"/>
              <w:rPr>
                <w:b/>
                <w:bCs/>
                <w:color w:val="000000"/>
              </w:rPr>
            </w:pPr>
            <w:r w:rsidRPr="000E5C45">
              <w:rPr>
                <w:b/>
                <w:bCs/>
                <w:color w:val="000000"/>
              </w:rPr>
              <w:t>14</w:t>
            </w:r>
          </w:p>
        </w:tc>
        <w:tc>
          <w:tcPr>
            <w:tcW w:w="1701" w:type="dxa"/>
            <w:tcBorders>
              <w:top w:val="nil"/>
              <w:left w:val="nil"/>
              <w:bottom w:val="single" w:sz="8" w:space="0" w:color="000000"/>
              <w:right w:val="single" w:sz="8" w:space="0" w:color="000000"/>
            </w:tcBorders>
            <w:shd w:val="clear" w:color="auto" w:fill="auto"/>
            <w:vAlign w:val="center"/>
            <w:hideMark/>
          </w:tcPr>
          <w:p w14:paraId="106A2715" w14:textId="77777777" w:rsidR="006850C8" w:rsidRPr="000E5C45" w:rsidRDefault="006850C8" w:rsidP="006850C8">
            <w:pPr>
              <w:jc w:val="center"/>
              <w:rPr>
                <w:bCs/>
                <w:color w:val="000000"/>
              </w:rPr>
            </w:pPr>
          </w:p>
        </w:tc>
      </w:tr>
      <w:tr w:rsidR="006850C8" w:rsidRPr="000E5C45" w14:paraId="6E60A449"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590ECF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3DF2F3F" w14:textId="77777777" w:rsidR="006850C8" w:rsidRPr="000E5C45" w:rsidRDefault="006850C8" w:rsidP="006850C8">
            <w:pPr>
              <w:jc w:val="both"/>
              <w:rPr>
                <w:color w:val="000000"/>
              </w:rPr>
            </w:pPr>
            <w:r w:rsidRPr="000E5C45">
              <w:rPr>
                <w:color w:val="000000"/>
              </w:rPr>
              <w:t xml:space="preserve">Практическое занятие № 1. Изучение свойств и законов композиции. Разработка  композиции из прямых линий и линий различной кривизны и  геометрических фигур                           </w:t>
            </w:r>
          </w:p>
        </w:tc>
        <w:tc>
          <w:tcPr>
            <w:tcW w:w="1134" w:type="dxa"/>
            <w:tcBorders>
              <w:top w:val="nil"/>
              <w:left w:val="nil"/>
              <w:bottom w:val="single" w:sz="8" w:space="0" w:color="000000"/>
              <w:right w:val="single" w:sz="8" w:space="0" w:color="000000"/>
            </w:tcBorders>
            <w:shd w:val="clear" w:color="auto" w:fill="auto"/>
            <w:vAlign w:val="center"/>
            <w:hideMark/>
          </w:tcPr>
          <w:p w14:paraId="64245F39"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265F7A7" w14:textId="77777777" w:rsidR="006850C8" w:rsidRPr="000E5C45" w:rsidRDefault="006850C8" w:rsidP="006850C8">
            <w:pPr>
              <w:jc w:val="center"/>
              <w:rPr>
                <w:bCs/>
                <w:color w:val="000000"/>
              </w:rPr>
            </w:pPr>
            <w:r w:rsidRPr="000E5C45">
              <w:rPr>
                <w:bCs/>
                <w:color w:val="000000"/>
              </w:rPr>
              <w:t>ПК 1.1, ПК 1.2</w:t>
            </w:r>
          </w:p>
          <w:p w14:paraId="7CDABBB9" w14:textId="77777777" w:rsidR="006850C8" w:rsidRPr="000E5C45" w:rsidRDefault="006850C8" w:rsidP="006850C8">
            <w:pPr>
              <w:jc w:val="center"/>
              <w:rPr>
                <w:color w:val="000000"/>
              </w:rPr>
            </w:pPr>
            <w:r w:rsidRPr="000E5C45">
              <w:rPr>
                <w:bCs/>
                <w:color w:val="000000"/>
              </w:rPr>
              <w:t>ОК 3, 4, 7</w:t>
            </w:r>
          </w:p>
        </w:tc>
      </w:tr>
      <w:tr w:rsidR="006850C8" w:rsidRPr="000E5C45" w14:paraId="3BD15960"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0C8B7CEF" w14:textId="77777777" w:rsidR="006850C8" w:rsidRPr="000E5C45" w:rsidRDefault="006850C8" w:rsidP="006850C8">
            <w:pPr>
              <w:rPr>
                <w:b/>
                <w:bCs/>
                <w:color w:val="000000"/>
              </w:rPr>
            </w:pPr>
          </w:p>
        </w:tc>
        <w:tc>
          <w:tcPr>
            <w:tcW w:w="8647" w:type="dxa"/>
            <w:tcBorders>
              <w:top w:val="nil"/>
              <w:left w:val="nil"/>
              <w:bottom w:val="nil"/>
              <w:right w:val="single" w:sz="8" w:space="0" w:color="000000"/>
            </w:tcBorders>
            <w:shd w:val="clear" w:color="auto" w:fill="auto"/>
            <w:vAlign w:val="center"/>
            <w:hideMark/>
          </w:tcPr>
          <w:p w14:paraId="5E448C67" w14:textId="3CD50F0E" w:rsidR="006850C8" w:rsidRPr="000E5C45" w:rsidRDefault="004E694F" w:rsidP="006850C8">
            <w:pPr>
              <w:rPr>
                <w:color w:val="000000"/>
              </w:rPr>
            </w:pPr>
            <w:r>
              <w:rPr>
                <w:color w:val="000000"/>
              </w:rPr>
              <w:t xml:space="preserve">Практическое занятие № 2. </w:t>
            </w:r>
            <w:r w:rsidR="006850C8" w:rsidRPr="000E5C45">
              <w:rPr>
                <w:color w:val="000000"/>
              </w:rPr>
              <w:t xml:space="preserve">Изучение свойств цвета  и  цветовых  сочетаний, </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6CB3260"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583004" w14:textId="77777777" w:rsidR="006850C8" w:rsidRPr="000E5C45" w:rsidRDefault="006850C8" w:rsidP="006850C8">
            <w:pPr>
              <w:jc w:val="center"/>
              <w:rPr>
                <w:bCs/>
                <w:color w:val="000000"/>
              </w:rPr>
            </w:pPr>
            <w:r w:rsidRPr="000E5C45">
              <w:rPr>
                <w:bCs/>
                <w:color w:val="000000"/>
              </w:rPr>
              <w:t>ПК 1.1, ПК 1.2</w:t>
            </w:r>
          </w:p>
          <w:p w14:paraId="1E36EA90" w14:textId="77777777" w:rsidR="006850C8" w:rsidRPr="000E5C45" w:rsidRDefault="006850C8" w:rsidP="006850C8">
            <w:pPr>
              <w:jc w:val="center"/>
              <w:rPr>
                <w:color w:val="000000"/>
              </w:rPr>
            </w:pPr>
            <w:r w:rsidRPr="000E5C45">
              <w:rPr>
                <w:bCs/>
                <w:color w:val="000000"/>
              </w:rPr>
              <w:t>ОК 3, 4, 7</w:t>
            </w:r>
          </w:p>
        </w:tc>
      </w:tr>
      <w:tr w:rsidR="006850C8" w:rsidRPr="000E5C45" w14:paraId="34AFF9A1" w14:textId="77777777" w:rsidTr="004E694F">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695E8127"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698DA7BB" w14:textId="77777777" w:rsidR="006850C8" w:rsidRPr="000E5C45" w:rsidRDefault="006850C8" w:rsidP="006850C8">
            <w:pPr>
              <w:rPr>
                <w:color w:val="000000"/>
              </w:rPr>
            </w:pPr>
            <w:r w:rsidRPr="000E5C45">
              <w:rPr>
                <w:color w:val="000000"/>
              </w:rPr>
              <w:t>разработка композиций с использованием гармоничных цветовых сочетаний.</w:t>
            </w:r>
            <w:r w:rsidRPr="000E5C45">
              <w:rPr>
                <w:b/>
                <w:bCs/>
                <w:color w:val="000000"/>
              </w:rPr>
              <w:t xml:space="preserve"> </w:t>
            </w:r>
          </w:p>
        </w:tc>
        <w:tc>
          <w:tcPr>
            <w:tcW w:w="1134" w:type="dxa"/>
            <w:vMerge/>
            <w:tcBorders>
              <w:top w:val="nil"/>
              <w:left w:val="single" w:sz="8" w:space="0" w:color="000000"/>
              <w:bottom w:val="single" w:sz="8" w:space="0" w:color="000000"/>
              <w:right w:val="single" w:sz="8" w:space="0" w:color="000000"/>
            </w:tcBorders>
            <w:vAlign w:val="center"/>
            <w:hideMark/>
          </w:tcPr>
          <w:p w14:paraId="7A68A6B8"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1BD0CF5E" w14:textId="77777777" w:rsidR="006850C8" w:rsidRPr="000E5C45" w:rsidRDefault="006850C8" w:rsidP="006850C8">
            <w:pPr>
              <w:jc w:val="center"/>
              <w:rPr>
                <w:color w:val="000000"/>
              </w:rPr>
            </w:pPr>
          </w:p>
        </w:tc>
      </w:tr>
      <w:tr w:rsidR="006850C8" w:rsidRPr="000E5C45" w14:paraId="559925FD" w14:textId="77777777" w:rsidTr="004E694F">
        <w:trPr>
          <w:trHeight w:val="300"/>
        </w:trPr>
        <w:tc>
          <w:tcPr>
            <w:tcW w:w="3402" w:type="dxa"/>
            <w:vMerge/>
            <w:tcBorders>
              <w:top w:val="nil"/>
              <w:left w:val="single" w:sz="8" w:space="0" w:color="auto"/>
              <w:bottom w:val="single" w:sz="8" w:space="0" w:color="000000"/>
              <w:right w:val="single" w:sz="4" w:space="0" w:color="auto"/>
            </w:tcBorders>
            <w:vAlign w:val="center"/>
            <w:hideMark/>
          </w:tcPr>
          <w:p w14:paraId="5E085CF8"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37AE0" w14:textId="38206641" w:rsidR="006850C8" w:rsidRPr="000E5C45" w:rsidRDefault="006850C8" w:rsidP="006850C8">
            <w:pPr>
              <w:rPr>
                <w:color w:val="000000"/>
              </w:rPr>
            </w:pPr>
            <w:r w:rsidRPr="000E5C45">
              <w:rPr>
                <w:color w:val="000000"/>
              </w:rPr>
              <w:t>Практическое занятие № 3. Разработка фронтальной композиции. Рельефная композиция с</w:t>
            </w:r>
            <w:r w:rsidR="004E694F">
              <w:rPr>
                <w:color w:val="000000"/>
              </w:rPr>
              <w:t xml:space="preserve"> </w:t>
            </w:r>
            <w:r w:rsidR="004E694F" w:rsidRPr="000E5C45">
              <w:rPr>
                <w:color w:val="000000"/>
              </w:rPr>
              <w:t>использованием различных композиционных средств</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0EEDA29E"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D844691" w14:textId="77777777" w:rsidR="006850C8" w:rsidRPr="000E5C45" w:rsidRDefault="006850C8" w:rsidP="006850C8">
            <w:pPr>
              <w:jc w:val="center"/>
              <w:rPr>
                <w:bCs/>
                <w:color w:val="000000"/>
              </w:rPr>
            </w:pPr>
            <w:r w:rsidRPr="000E5C45">
              <w:rPr>
                <w:bCs/>
                <w:color w:val="000000"/>
              </w:rPr>
              <w:t>ПК 1.1, ПК 1.2</w:t>
            </w:r>
          </w:p>
          <w:p w14:paraId="6693F7DF" w14:textId="77777777" w:rsidR="006850C8" w:rsidRPr="000E5C45" w:rsidRDefault="006850C8" w:rsidP="006850C8">
            <w:pPr>
              <w:jc w:val="center"/>
              <w:rPr>
                <w:color w:val="000000"/>
              </w:rPr>
            </w:pPr>
            <w:r w:rsidRPr="000E5C45">
              <w:rPr>
                <w:bCs/>
                <w:color w:val="000000"/>
              </w:rPr>
              <w:t>ОК 3, 4, 7</w:t>
            </w:r>
          </w:p>
        </w:tc>
      </w:tr>
      <w:tr w:rsidR="006850C8" w:rsidRPr="000E5C45" w14:paraId="406F15F2" w14:textId="77777777" w:rsidTr="004E694F">
        <w:trPr>
          <w:trHeight w:val="315"/>
        </w:trPr>
        <w:tc>
          <w:tcPr>
            <w:tcW w:w="3402" w:type="dxa"/>
            <w:vMerge/>
            <w:tcBorders>
              <w:top w:val="nil"/>
              <w:left w:val="single" w:sz="8" w:space="0" w:color="auto"/>
              <w:bottom w:val="single" w:sz="8" w:space="0" w:color="000000"/>
              <w:right w:val="single" w:sz="4" w:space="0" w:color="auto"/>
            </w:tcBorders>
            <w:vAlign w:val="center"/>
            <w:hideMark/>
          </w:tcPr>
          <w:p w14:paraId="3AC1D38F"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DF0E3" w14:textId="77777777" w:rsidR="006850C8" w:rsidRPr="000E5C45" w:rsidRDefault="006850C8" w:rsidP="006850C8">
            <w:pPr>
              <w:jc w:val="both"/>
              <w:rPr>
                <w:color w:val="000000"/>
              </w:rPr>
            </w:pPr>
            <w:r w:rsidRPr="000E5C45">
              <w:rPr>
                <w:color w:val="000000"/>
              </w:rPr>
              <w:t>Практическое занятие № 4. Разработка фор-эскизов поисковых решений объемно - пространственной композиции</w:t>
            </w:r>
            <w:r w:rsidRPr="000E5C45">
              <w:rPr>
                <w:b/>
                <w:bCs/>
                <w:color w:val="000000"/>
              </w:rPr>
              <w:t xml:space="preserve"> </w:t>
            </w:r>
          </w:p>
        </w:tc>
        <w:tc>
          <w:tcPr>
            <w:tcW w:w="1134" w:type="dxa"/>
            <w:tcBorders>
              <w:top w:val="nil"/>
              <w:left w:val="single" w:sz="4" w:space="0" w:color="auto"/>
              <w:bottom w:val="single" w:sz="8" w:space="0" w:color="auto"/>
              <w:right w:val="single" w:sz="8" w:space="0" w:color="000000"/>
            </w:tcBorders>
            <w:shd w:val="clear" w:color="auto" w:fill="auto"/>
            <w:vAlign w:val="center"/>
            <w:hideMark/>
          </w:tcPr>
          <w:p w14:paraId="356F096F"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auto"/>
              <w:right w:val="single" w:sz="8" w:space="0" w:color="000000"/>
            </w:tcBorders>
            <w:shd w:val="clear" w:color="auto" w:fill="auto"/>
            <w:vAlign w:val="center"/>
            <w:hideMark/>
          </w:tcPr>
          <w:p w14:paraId="7FC9C069" w14:textId="77777777" w:rsidR="006850C8" w:rsidRPr="000E5C45" w:rsidRDefault="006850C8" w:rsidP="006850C8">
            <w:pPr>
              <w:jc w:val="center"/>
              <w:rPr>
                <w:bCs/>
                <w:color w:val="000000"/>
              </w:rPr>
            </w:pPr>
            <w:r w:rsidRPr="000E5C45">
              <w:rPr>
                <w:bCs/>
                <w:color w:val="000000"/>
              </w:rPr>
              <w:t>ПК 1.1, ПК 1.2</w:t>
            </w:r>
          </w:p>
          <w:p w14:paraId="79E77B38" w14:textId="77777777" w:rsidR="006850C8" w:rsidRPr="000E5C45" w:rsidRDefault="006850C8" w:rsidP="006850C8">
            <w:pPr>
              <w:jc w:val="center"/>
              <w:rPr>
                <w:color w:val="000000"/>
              </w:rPr>
            </w:pPr>
            <w:r w:rsidRPr="000E5C45">
              <w:rPr>
                <w:bCs/>
                <w:color w:val="000000"/>
              </w:rPr>
              <w:t>ОК 3, 4, 9, 7</w:t>
            </w:r>
          </w:p>
        </w:tc>
      </w:tr>
      <w:tr w:rsidR="006850C8" w:rsidRPr="000E5C45" w14:paraId="00D64E1B" w14:textId="77777777" w:rsidTr="004E694F">
        <w:trPr>
          <w:trHeight w:val="300"/>
        </w:trPr>
        <w:tc>
          <w:tcPr>
            <w:tcW w:w="3402" w:type="dxa"/>
            <w:vMerge w:val="restart"/>
            <w:tcBorders>
              <w:top w:val="nil"/>
              <w:left w:val="single" w:sz="8" w:space="0" w:color="auto"/>
              <w:bottom w:val="single" w:sz="8" w:space="0" w:color="000000"/>
              <w:right w:val="single" w:sz="8" w:space="0" w:color="auto"/>
            </w:tcBorders>
            <w:shd w:val="clear" w:color="auto" w:fill="auto"/>
            <w:vAlign w:val="center"/>
            <w:hideMark/>
          </w:tcPr>
          <w:p w14:paraId="00A9AF79" w14:textId="77777777" w:rsidR="006850C8" w:rsidRPr="000E5C45" w:rsidRDefault="006850C8" w:rsidP="006850C8">
            <w:pPr>
              <w:jc w:val="center"/>
              <w:rPr>
                <w:b/>
                <w:bCs/>
                <w:color w:val="000000"/>
              </w:rPr>
            </w:pPr>
            <w:r w:rsidRPr="000E5C45">
              <w:rPr>
                <w:b/>
                <w:bCs/>
                <w:color w:val="000000"/>
              </w:rPr>
              <w:t xml:space="preserve">Тема 1.2. Макетирование и формообразование в дизайн проектировании </w:t>
            </w: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08BD5E2C"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63D26DB7" w14:textId="77777777" w:rsidR="006850C8" w:rsidRPr="000E5C45" w:rsidRDefault="006850C8" w:rsidP="006850C8">
            <w:pPr>
              <w:jc w:val="center"/>
              <w:rPr>
                <w:b/>
                <w:bCs/>
                <w:color w:val="000000"/>
              </w:rPr>
            </w:pPr>
            <w:r w:rsidRPr="000E5C45">
              <w:rPr>
                <w:b/>
                <w:bCs/>
                <w:color w:val="000000"/>
              </w:rPr>
              <w:t>58</w:t>
            </w:r>
          </w:p>
        </w:tc>
        <w:tc>
          <w:tcPr>
            <w:tcW w:w="1701" w:type="dxa"/>
            <w:tcBorders>
              <w:top w:val="nil"/>
              <w:left w:val="nil"/>
              <w:bottom w:val="single" w:sz="8" w:space="0" w:color="000000"/>
              <w:right w:val="single" w:sz="8" w:space="0" w:color="000000"/>
            </w:tcBorders>
            <w:shd w:val="clear" w:color="auto" w:fill="auto"/>
            <w:vAlign w:val="center"/>
            <w:hideMark/>
          </w:tcPr>
          <w:p w14:paraId="1AC7DF82" w14:textId="77777777" w:rsidR="006850C8" w:rsidRPr="000E5C45" w:rsidRDefault="006850C8" w:rsidP="006850C8">
            <w:pPr>
              <w:jc w:val="center"/>
              <w:rPr>
                <w:b/>
                <w:bCs/>
                <w:color w:val="000000"/>
              </w:rPr>
            </w:pPr>
          </w:p>
        </w:tc>
      </w:tr>
      <w:tr w:rsidR="006850C8" w:rsidRPr="000E5C45" w14:paraId="3BFB6C4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87F070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C3E3BC3" w14:textId="77777777" w:rsidR="006850C8" w:rsidRPr="000E5C45" w:rsidRDefault="006850C8" w:rsidP="006850C8">
            <w:pPr>
              <w:jc w:val="both"/>
              <w:rPr>
                <w:color w:val="000000"/>
              </w:rPr>
            </w:pPr>
            <w:r w:rsidRPr="000E5C45">
              <w:rPr>
                <w:color w:val="000000"/>
              </w:rPr>
              <w:t>1</w:t>
            </w:r>
            <w:r w:rsidRPr="000E5C45">
              <w:rPr>
                <w:b/>
                <w:bCs/>
                <w:color w:val="000000"/>
              </w:rPr>
              <w:t xml:space="preserve">. </w:t>
            </w:r>
            <w:r w:rsidRPr="000E5C45">
              <w:rPr>
                <w:color w:val="000000"/>
              </w:rPr>
              <w:t>Макетирование – средство выявления оптимальных вариантов композиции и компоновки, а также творческого поиска новых форм.</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7A879C6D"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F88F3B7" w14:textId="77777777" w:rsidR="006850C8" w:rsidRPr="000E5C45" w:rsidRDefault="006850C8" w:rsidP="006850C8">
            <w:pPr>
              <w:jc w:val="center"/>
              <w:rPr>
                <w:bCs/>
                <w:color w:val="000000"/>
              </w:rPr>
            </w:pPr>
            <w:r w:rsidRPr="000E5C45">
              <w:rPr>
                <w:bCs/>
                <w:color w:val="000000"/>
              </w:rPr>
              <w:t>ПК 1.1, ПК 1.2</w:t>
            </w:r>
          </w:p>
          <w:p w14:paraId="03FA7F89" w14:textId="77777777" w:rsidR="006850C8" w:rsidRPr="000E5C45" w:rsidRDefault="006850C8" w:rsidP="006850C8">
            <w:pPr>
              <w:jc w:val="center"/>
              <w:rPr>
                <w:color w:val="000000"/>
              </w:rPr>
            </w:pPr>
            <w:r w:rsidRPr="000E5C45">
              <w:rPr>
                <w:bCs/>
                <w:color w:val="000000"/>
              </w:rPr>
              <w:t>ОК 3, 4, 7</w:t>
            </w:r>
          </w:p>
        </w:tc>
      </w:tr>
      <w:tr w:rsidR="006850C8" w:rsidRPr="000E5C45" w14:paraId="56DB8906"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774F060"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C3668E5" w14:textId="77777777" w:rsidR="006850C8" w:rsidRPr="000E5C45" w:rsidRDefault="006850C8" w:rsidP="006850C8">
            <w:pPr>
              <w:jc w:val="both"/>
              <w:rPr>
                <w:color w:val="000000"/>
              </w:rPr>
            </w:pPr>
            <w:r w:rsidRPr="000E5C45">
              <w:rPr>
                <w:color w:val="000000"/>
              </w:rPr>
              <w:t>2. Виды макетов. Материалы и оборудование для макетирования. Черновой макет, рабочий макет и демонстрационный макет.</w:t>
            </w:r>
          </w:p>
        </w:tc>
        <w:tc>
          <w:tcPr>
            <w:tcW w:w="1134" w:type="dxa"/>
            <w:tcBorders>
              <w:top w:val="nil"/>
              <w:left w:val="nil"/>
              <w:bottom w:val="single" w:sz="8" w:space="0" w:color="000000"/>
              <w:right w:val="single" w:sz="8" w:space="0" w:color="000000"/>
            </w:tcBorders>
            <w:shd w:val="clear" w:color="auto" w:fill="auto"/>
            <w:vAlign w:val="center"/>
            <w:hideMark/>
          </w:tcPr>
          <w:p w14:paraId="6E62E0BF"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254EB22" w14:textId="77777777" w:rsidR="006850C8" w:rsidRPr="000E5C45" w:rsidRDefault="006850C8" w:rsidP="006850C8">
            <w:pPr>
              <w:jc w:val="center"/>
              <w:rPr>
                <w:bCs/>
                <w:color w:val="000000"/>
              </w:rPr>
            </w:pPr>
            <w:r w:rsidRPr="000E5C45">
              <w:rPr>
                <w:bCs/>
                <w:color w:val="000000"/>
              </w:rPr>
              <w:t>ПК 1.1, ПК 1.2</w:t>
            </w:r>
          </w:p>
          <w:p w14:paraId="6ECD58FB" w14:textId="77777777" w:rsidR="006850C8" w:rsidRPr="000E5C45" w:rsidRDefault="006850C8" w:rsidP="006850C8">
            <w:pPr>
              <w:jc w:val="center"/>
              <w:rPr>
                <w:color w:val="000000"/>
              </w:rPr>
            </w:pPr>
            <w:r w:rsidRPr="000E5C45">
              <w:rPr>
                <w:bCs/>
                <w:color w:val="000000"/>
              </w:rPr>
              <w:t>ОК 3, 4, 7</w:t>
            </w:r>
          </w:p>
        </w:tc>
      </w:tr>
      <w:tr w:rsidR="006850C8" w:rsidRPr="000E5C45" w14:paraId="3BC72522"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3F247E20"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6076E62" w14:textId="77777777" w:rsidR="006850C8" w:rsidRPr="000E5C45" w:rsidRDefault="006850C8" w:rsidP="006850C8">
            <w:pPr>
              <w:jc w:val="both"/>
              <w:rPr>
                <w:color w:val="000000"/>
              </w:rPr>
            </w:pPr>
            <w:r w:rsidRPr="000E5C45">
              <w:rPr>
                <w:color w:val="000000"/>
              </w:rPr>
              <w:t>3. Макет, как способ материального пространственного изображения. Изучение приемов макетирования. Основные формообразующие части макета, как объекта дизайна.</w:t>
            </w:r>
          </w:p>
        </w:tc>
        <w:tc>
          <w:tcPr>
            <w:tcW w:w="1134" w:type="dxa"/>
            <w:tcBorders>
              <w:top w:val="nil"/>
              <w:left w:val="nil"/>
              <w:bottom w:val="single" w:sz="8" w:space="0" w:color="000000"/>
              <w:right w:val="single" w:sz="8" w:space="0" w:color="000000"/>
            </w:tcBorders>
            <w:shd w:val="clear" w:color="auto" w:fill="auto"/>
            <w:vAlign w:val="center"/>
            <w:hideMark/>
          </w:tcPr>
          <w:p w14:paraId="1622A0DD"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981EA1E" w14:textId="77777777" w:rsidR="006850C8" w:rsidRPr="000E5C45" w:rsidRDefault="006850C8" w:rsidP="006850C8">
            <w:pPr>
              <w:jc w:val="center"/>
              <w:rPr>
                <w:bCs/>
                <w:color w:val="000000"/>
              </w:rPr>
            </w:pPr>
            <w:r w:rsidRPr="000E5C45">
              <w:rPr>
                <w:bCs/>
                <w:color w:val="000000"/>
              </w:rPr>
              <w:t>ПК 1.1, ПК 1.2</w:t>
            </w:r>
          </w:p>
          <w:p w14:paraId="17FF64B5" w14:textId="77777777" w:rsidR="006850C8" w:rsidRPr="000E5C45" w:rsidRDefault="006850C8" w:rsidP="006850C8">
            <w:pPr>
              <w:jc w:val="center"/>
              <w:rPr>
                <w:color w:val="000000"/>
              </w:rPr>
            </w:pPr>
            <w:r w:rsidRPr="000E5C45">
              <w:rPr>
                <w:bCs/>
                <w:color w:val="000000"/>
              </w:rPr>
              <w:t>ОК 3, 4, 7</w:t>
            </w:r>
          </w:p>
        </w:tc>
      </w:tr>
      <w:tr w:rsidR="006850C8" w:rsidRPr="000E5C45" w14:paraId="4187C8AF"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61E857B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97A5443" w14:textId="77777777" w:rsidR="006850C8" w:rsidRPr="000E5C45" w:rsidRDefault="006850C8" w:rsidP="006850C8">
            <w:pPr>
              <w:jc w:val="both"/>
              <w:rPr>
                <w:color w:val="000000"/>
              </w:rPr>
            </w:pPr>
            <w:r w:rsidRPr="000E5C45">
              <w:rPr>
                <w:color w:val="000000"/>
              </w:rPr>
              <w:t>4. Макетирование заданной формы. Согласование формы, композиции и конструкции объекта с заданным образным решением. Законы формообразования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54FF5213"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1FC8488" w14:textId="77777777" w:rsidR="006850C8" w:rsidRPr="000E5C45" w:rsidRDefault="006850C8" w:rsidP="006850C8">
            <w:pPr>
              <w:jc w:val="center"/>
              <w:rPr>
                <w:bCs/>
                <w:color w:val="000000"/>
              </w:rPr>
            </w:pPr>
            <w:r w:rsidRPr="000E5C45">
              <w:rPr>
                <w:bCs/>
                <w:color w:val="000000"/>
              </w:rPr>
              <w:t>ПК 1.1, ПК 1.2</w:t>
            </w:r>
          </w:p>
          <w:p w14:paraId="2F75493F" w14:textId="77777777" w:rsidR="006850C8" w:rsidRPr="000E5C45" w:rsidRDefault="006850C8" w:rsidP="006850C8">
            <w:pPr>
              <w:jc w:val="center"/>
              <w:rPr>
                <w:color w:val="000000"/>
              </w:rPr>
            </w:pPr>
            <w:r w:rsidRPr="000E5C45">
              <w:rPr>
                <w:bCs/>
                <w:color w:val="000000"/>
              </w:rPr>
              <w:t>ОК 3, 4, 7</w:t>
            </w:r>
          </w:p>
        </w:tc>
      </w:tr>
      <w:tr w:rsidR="006850C8" w:rsidRPr="000E5C45" w14:paraId="5CE3C2C3"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112AB06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DBE1631" w14:textId="77777777" w:rsidR="006850C8" w:rsidRPr="000E5C45" w:rsidRDefault="006850C8" w:rsidP="006850C8">
            <w:pPr>
              <w:jc w:val="both"/>
              <w:rPr>
                <w:color w:val="000000"/>
              </w:rPr>
            </w:pPr>
            <w:r w:rsidRPr="000E5C45">
              <w:rPr>
                <w:color w:val="000000"/>
              </w:rPr>
              <w:t>5. Систематизирующие методы формообразования объекта – модульность, комбинаторика. Принципы деления объекта на модули.</w:t>
            </w:r>
          </w:p>
        </w:tc>
        <w:tc>
          <w:tcPr>
            <w:tcW w:w="1134" w:type="dxa"/>
            <w:tcBorders>
              <w:top w:val="nil"/>
              <w:left w:val="nil"/>
              <w:bottom w:val="single" w:sz="8" w:space="0" w:color="000000"/>
              <w:right w:val="single" w:sz="8" w:space="0" w:color="000000"/>
            </w:tcBorders>
            <w:shd w:val="clear" w:color="auto" w:fill="auto"/>
            <w:vAlign w:val="center"/>
            <w:hideMark/>
          </w:tcPr>
          <w:p w14:paraId="7066272C"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9F9A6DE" w14:textId="77777777" w:rsidR="006850C8" w:rsidRPr="000E5C45" w:rsidRDefault="006850C8" w:rsidP="006850C8">
            <w:pPr>
              <w:jc w:val="center"/>
              <w:rPr>
                <w:bCs/>
                <w:color w:val="000000"/>
              </w:rPr>
            </w:pPr>
            <w:r w:rsidRPr="000E5C45">
              <w:rPr>
                <w:bCs/>
                <w:color w:val="000000"/>
              </w:rPr>
              <w:t>ПК 1.1, ПК 1.2</w:t>
            </w:r>
          </w:p>
          <w:p w14:paraId="19834B12" w14:textId="77777777" w:rsidR="006850C8" w:rsidRPr="000E5C45" w:rsidRDefault="006850C8" w:rsidP="006850C8">
            <w:pPr>
              <w:jc w:val="center"/>
              <w:rPr>
                <w:color w:val="000000"/>
              </w:rPr>
            </w:pPr>
            <w:r w:rsidRPr="000E5C45">
              <w:rPr>
                <w:bCs/>
                <w:color w:val="000000"/>
              </w:rPr>
              <w:t>ОК 3, 4, 7</w:t>
            </w:r>
          </w:p>
        </w:tc>
      </w:tr>
      <w:tr w:rsidR="006850C8" w:rsidRPr="000E5C45" w14:paraId="7C986B90"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28B388C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A93479C"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4F2EF52D" w14:textId="77777777" w:rsidR="006850C8" w:rsidRPr="000E5C45" w:rsidRDefault="006850C8" w:rsidP="006850C8">
            <w:pPr>
              <w:jc w:val="center"/>
              <w:rPr>
                <w:b/>
                <w:bCs/>
                <w:color w:val="000000"/>
              </w:rPr>
            </w:pPr>
            <w:r w:rsidRPr="000E5C45">
              <w:rPr>
                <w:b/>
                <w:bCs/>
                <w:color w:val="000000"/>
              </w:rPr>
              <w:t>24</w:t>
            </w:r>
          </w:p>
        </w:tc>
        <w:tc>
          <w:tcPr>
            <w:tcW w:w="1701" w:type="dxa"/>
            <w:tcBorders>
              <w:top w:val="nil"/>
              <w:left w:val="nil"/>
              <w:bottom w:val="single" w:sz="8" w:space="0" w:color="000000"/>
              <w:right w:val="single" w:sz="8" w:space="0" w:color="000000"/>
            </w:tcBorders>
            <w:shd w:val="clear" w:color="auto" w:fill="auto"/>
            <w:vAlign w:val="center"/>
            <w:hideMark/>
          </w:tcPr>
          <w:p w14:paraId="5780A074" w14:textId="77777777" w:rsidR="006850C8" w:rsidRPr="000E5C45" w:rsidRDefault="006850C8" w:rsidP="006850C8">
            <w:pPr>
              <w:jc w:val="center"/>
              <w:rPr>
                <w:b/>
                <w:bCs/>
                <w:color w:val="000000"/>
              </w:rPr>
            </w:pPr>
          </w:p>
        </w:tc>
      </w:tr>
      <w:tr w:rsidR="006850C8" w:rsidRPr="000E5C45" w14:paraId="004112D4" w14:textId="77777777" w:rsidTr="006850C8">
        <w:trPr>
          <w:trHeight w:val="300"/>
        </w:trPr>
        <w:tc>
          <w:tcPr>
            <w:tcW w:w="3402" w:type="dxa"/>
            <w:vMerge/>
            <w:tcBorders>
              <w:top w:val="nil"/>
              <w:left w:val="single" w:sz="8" w:space="0" w:color="auto"/>
              <w:bottom w:val="single" w:sz="8" w:space="0" w:color="000000"/>
              <w:right w:val="single" w:sz="8" w:space="0" w:color="auto"/>
            </w:tcBorders>
            <w:vAlign w:val="center"/>
            <w:hideMark/>
          </w:tcPr>
          <w:p w14:paraId="7E6362F4"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5D81D5B" w14:textId="77777777" w:rsidR="006850C8" w:rsidRPr="000E5C45" w:rsidRDefault="006850C8" w:rsidP="006850C8">
            <w:pPr>
              <w:jc w:val="both"/>
              <w:rPr>
                <w:color w:val="000000"/>
              </w:rPr>
            </w:pPr>
            <w:r w:rsidRPr="000E5C45">
              <w:rPr>
                <w:color w:val="000000"/>
              </w:rPr>
              <w:t>Практическое занятие № 6. Получение методом макетирования основных элементов форм объекта дизайна.</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0EEB097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69D81404" w14:textId="77777777" w:rsidR="006850C8" w:rsidRPr="000E5C45" w:rsidRDefault="006850C8" w:rsidP="006850C8">
            <w:pPr>
              <w:jc w:val="center"/>
              <w:rPr>
                <w:bCs/>
                <w:color w:val="000000"/>
              </w:rPr>
            </w:pPr>
            <w:r w:rsidRPr="000E5C45">
              <w:rPr>
                <w:bCs/>
                <w:color w:val="000000"/>
              </w:rPr>
              <w:t>ПК 1.1, ПК 1.2</w:t>
            </w:r>
          </w:p>
          <w:p w14:paraId="2184D737" w14:textId="77777777" w:rsidR="006850C8" w:rsidRPr="000E5C45" w:rsidRDefault="006850C8" w:rsidP="006850C8">
            <w:pPr>
              <w:jc w:val="center"/>
              <w:rPr>
                <w:color w:val="000000"/>
              </w:rPr>
            </w:pPr>
            <w:r w:rsidRPr="000E5C45">
              <w:rPr>
                <w:bCs/>
                <w:color w:val="000000"/>
              </w:rPr>
              <w:t>ОК 3, 4, 7</w:t>
            </w:r>
          </w:p>
        </w:tc>
      </w:tr>
      <w:tr w:rsidR="006850C8" w:rsidRPr="000E5C45" w14:paraId="18355ABD" w14:textId="77777777" w:rsidTr="006850C8">
        <w:trPr>
          <w:trHeight w:val="315"/>
        </w:trPr>
        <w:tc>
          <w:tcPr>
            <w:tcW w:w="3402" w:type="dxa"/>
            <w:vMerge/>
            <w:tcBorders>
              <w:top w:val="nil"/>
              <w:left w:val="single" w:sz="8" w:space="0" w:color="auto"/>
              <w:bottom w:val="single" w:sz="8" w:space="0" w:color="000000"/>
              <w:right w:val="single" w:sz="8" w:space="0" w:color="auto"/>
            </w:tcBorders>
            <w:vAlign w:val="center"/>
            <w:hideMark/>
          </w:tcPr>
          <w:p w14:paraId="5B7C0B2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0C5DE72" w14:textId="77777777" w:rsidR="006850C8" w:rsidRPr="000E5C45" w:rsidRDefault="006850C8" w:rsidP="006850C8">
            <w:pPr>
              <w:jc w:val="both"/>
              <w:rPr>
                <w:b/>
                <w:bCs/>
                <w:color w:val="000000"/>
              </w:rPr>
            </w:pPr>
            <w:r w:rsidRPr="000E5C45">
              <w:rPr>
                <w:color w:val="000000"/>
              </w:rPr>
              <w:t>Практическое занятие № 7. Определение пространственной структуры, выявление оптимальных вариантов композиции.</w:t>
            </w:r>
          </w:p>
        </w:tc>
        <w:tc>
          <w:tcPr>
            <w:tcW w:w="1134" w:type="dxa"/>
            <w:tcBorders>
              <w:top w:val="nil"/>
              <w:left w:val="nil"/>
              <w:bottom w:val="single" w:sz="8" w:space="0" w:color="000000"/>
              <w:right w:val="single" w:sz="8" w:space="0" w:color="000000"/>
            </w:tcBorders>
            <w:shd w:val="clear" w:color="auto" w:fill="auto"/>
            <w:vAlign w:val="center"/>
            <w:hideMark/>
          </w:tcPr>
          <w:p w14:paraId="01F39183"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821F6C0" w14:textId="77777777" w:rsidR="006850C8" w:rsidRPr="000E5C45" w:rsidRDefault="006850C8" w:rsidP="006850C8">
            <w:pPr>
              <w:jc w:val="center"/>
              <w:rPr>
                <w:bCs/>
                <w:color w:val="000000"/>
              </w:rPr>
            </w:pPr>
            <w:r w:rsidRPr="000E5C45">
              <w:rPr>
                <w:bCs/>
                <w:color w:val="000000"/>
              </w:rPr>
              <w:t>ПК 1.1, ПК 1.2</w:t>
            </w:r>
          </w:p>
          <w:p w14:paraId="4A040B61" w14:textId="77777777" w:rsidR="006850C8" w:rsidRPr="000E5C45" w:rsidRDefault="006850C8" w:rsidP="006850C8">
            <w:pPr>
              <w:jc w:val="center"/>
              <w:rPr>
                <w:color w:val="000000"/>
              </w:rPr>
            </w:pPr>
            <w:r w:rsidRPr="000E5C45">
              <w:rPr>
                <w:bCs/>
                <w:color w:val="000000"/>
              </w:rPr>
              <w:t>ОК 3, 4, 7</w:t>
            </w:r>
          </w:p>
        </w:tc>
      </w:tr>
      <w:tr w:rsidR="006850C8" w:rsidRPr="000E5C45" w14:paraId="2F2C4D10" w14:textId="77777777" w:rsidTr="006850C8">
        <w:trPr>
          <w:trHeight w:val="848"/>
        </w:trPr>
        <w:tc>
          <w:tcPr>
            <w:tcW w:w="3402" w:type="dxa"/>
            <w:vMerge/>
            <w:tcBorders>
              <w:top w:val="nil"/>
              <w:left w:val="single" w:sz="8" w:space="0" w:color="auto"/>
              <w:bottom w:val="single" w:sz="8" w:space="0" w:color="000000"/>
              <w:right w:val="single" w:sz="8" w:space="0" w:color="auto"/>
            </w:tcBorders>
            <w:vAlign w:val="center"/>
            <w:hideMark/>
          </w:tcPr>
          <w:p w14:paraId="51E6B79C"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1B1EC94B" w14:textId="77777777" w:rsidR="006850C8" w:rsidRPr="000E5C45" w:rsidRDefault="006850C8" w:rsidP="006850C8">
            <w:pPr>
              <w:jc w:val="both"/>
              <w:rPr>
                <w:color w:val="000000"/>
              </w:rPr>
            </w:pPr>
            <w:r w:rsidRPr="000E5C45">
              <w:rPr>
                <w:color w:val="000000"/>
              </w:rPr>
              <w:t>Практическое занятие № 8.  Получение методом макетирования базовых форм объекта дизайна, пространственных комплексов и др. Определение мест расположения основных членений.</w:t>
            </w:r>
            <w:r w:rsidRPr="000E5C45">
              <w:rPr>
                <w:b/>
                <w:bCs/>
                <w:color w:val="000000"/>
              </w:rPr>
              <w:t xml:space="preserve">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071D1220"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014CFADE" w14:textId="77777777" w:rsidR="006850C8" w:rsidRPr="000E5C45" w:rsidRDefault="006850C8" w:rsidP="006850C8">
            <w:pPr>
              <w:jc w:val="center"/>
              <w:rPr>
                <w:bCs/>
                <w:color w:val="000000"/>
              </w:rPr>
            </w:pPr>
            <w:r w:rsidRPr="000E5C45">
              <w:rPr>
                <w:bCs/>
                <w:color w:val="000000"/>
              </w:rPr>
              <w:t>ПК 1.1, ПК 1.2</w:t>
            </w:r>
          </w:p>
          <w:p w14:paraId="0140D4B1" w14:textId="77777777" w:rsidR="006850C8" w:rsidRPr="000E5C45" w:rsidRDefault="006850C8" w:rsidP="006850C8">
            <w:pPr>
              <w:jc w:val="center"/>
              <w:rPr>
                <w:color w:val="000000"/>
              </w:rPr>
            </w:pPr>
            <w:r w:rsidRPr="000E5C45">
              <w:rPr>
                <w:bCs/>
                <w:color w:val="000000"/>
              </w:rPr>
              <w:t>ОК 3, 4, 7</w:t>
            </w:r>
          </w:p>
        </w:tc>
      </w:tr>
      <w:tr w:rsidR="006850C8" w:rsidRPr="000E5C45" w14:paraId="0A385B19" w14:textId="77777777" w:rsidTr="006850C8">
        <w:trPr>
          <w:trHeight w:val="60"/>
        </w:trPr>
        <w:tc>
          <w:tcPr>
            <w:tcW w:w="3402" w:type="dxa"/>
            <w:vMerge/>
            <w:tcBorders>
              <w:top w:val="nil"/>
              <w:left w:val="single" w:sz="8" w:space="0" w:color="auto"/>
              <w:bottom w:val="single" w:sz="8" w:space="0" w:color="000000"/>
              <w:right w:val="single" w:sz="8" w:space="0" w:color="auto"/>
            </w:tcBorders>
            <w:vAlign w:val="center"/>
            <w:hideMark/>
          </w:tcPr>
          <w:p w14:paraId="51953E15"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657B7FF5"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nil"/>
              <w:right w:val="single" w:sz="8" w:space="0" w:color="000000"/>
            </w:tcBorders>
            <w:shd w:val="clear" w:color="auto" w:fill="auto"/>
            <w:vAlign w:val="center"/>
            <w:hideMark/>
          </w:tcPr>
          <w:p w14:paraId="4DE8D7BC" w14:textId="77777777" w:rsidR="006850C8" w:rsidRPr="000E5C45" w:rsidRDefault="006850C8" w:rsidP="006850C8">
            <w:pPr>
              <w:jc w:val="center"/>
              <w:rPr>
                <w:b/>
                <w:bCs/>
                <w:color w:val="000000"/>
              </w:rPr>
            </w:pPr>
            <w:r w:rsidRPr="000E5C45">
              <w:rPr>
                <w:b/>
                <w:bCs/>
                <w:color w:val="000000"/>
              </w:rPr>
              <w:t>16</w:t>
            </w:r>
          </w:p>
        </w:tc>
        <w:tc>
          <w:tcPr>
            <w:tcW w:w="1701" w:type="dxa"/>
            <w:tcBorders>
              <w:top w:val="nil"/>
              <w:left w:val="nil"/>
              <w:bottom w:val="nil"/>
              <w:right w:val="single" w:sz="8" w:space="0" w:color="000000"/>
            </w:tcBorders>
            <w:shd w:val="clear" w:color="auto" w:fill="auto"/>
            <w:vAlign w:val="center"/>
            <w:hideMark/>
          </w:tcPr>
          <w:p w14:paraId="78A91931" w14:textId="77777777" w:rsidR="006850C8" w:rsidRPr="000E5C45" w:rsidRDefault="006850C8" w:rsidP="006850C8">
            <w:pPr>
              <w:jc w:val="center"/>
              <w:rPr>
                <w:color w:val="000000"/>
              </w:rPr>
            </w:pPr>
          </w:p>
        </w:tc>
      </w:tr>
      <w:tr w:rsidR="006850C8" w:rsidRPr="000E5C45" w14:paraId="090C186F" w14:textId="77777777" w:rsidTr="006850C8">
        <w:trPr>
          <w:trHeight w:val="60"/>
        </w:trPr>
        <w:tc>
          <w:tcPr>
            <w:tcW w:w="3402" w:type="dxa"/>
            <w:vMerge/>
            <w:tcBorders>
              <w:top w:val="nil"/>
              <w:left w:val="single" w:sz="8" w:space="0" w:color="auto"/>
              <w:bottom w:val="single" w:sz="8" w:space="0" w:color="000000"/>
              <w:right w:val="single" w:sz="8" w:space="0" w:color="auto"/>
            </w:tcBorders>
            <w:vAlign w:val="center"/>
            <w:hideMark/>
          </w:tcPr>
          <w:p w14:paraId="2F0B8FF2"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699E03CA" w14:textId="77777777" w:rsidR="006850C8" w:rsidRPr="000E5C45" w:rsidRDefault="006850C8" w:rsidP="006850C8">
            <w:pPr>
              <w:jc w:val="both"/>
              <w:rPr>
                <w:color w:val="000000"/>
              </w:rPr>
            </w:pPr>
            <w:r w:rsidRPr="000E5C45">
              <w:rPr>
                <w:color w:val="000000"/>
              </w:rPr>
              <w:t>Практическая подготовка № 1. Разработка макетов объемных форм, пространственных комплексов и др. по заданным эскизам. Получение методом макетирования новых экспериментальных форм продукта промышленного производства.</w:t>
            </w:r>
            <w:r w:rsidRPr="000E5C45">
              <w:rPr>
                <w:b/>
                <w:bCs/>
                <w:color w:val="000000"/>
              </w:rPr>
              <w:t xml:space="preserve"> </w:t>
            </w:r>
          </w:p>
        </w:tc>
        <w:tc>
          <w:tcPr>
            <w:tcW w:w="113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E044428" w14:textId="77777777" w:rsidR="006850C8" w:rsidRPr="000E5C45" w:rsidRDefault="006850C8" w:rsidP="006850C8">
            <w:pPr>
              <w:jc w:val="center"/>
              <w:rPr>
                <w:color w:val="000000"/>
              </w:rPr>
            </w:pPr>
            <w:r w:rsidRPr="000E5C45">
              <w:rPr>
                <w:color w:val="000000"/>
              </w:rPr>
              <w:t>8</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4B7A253" w14:textId="77777777" w:rsidR="006850C8" w:rsidRPr="000E5C45" w:rsidRDefault="006850C8" w:rsidP="006850C8">
            <w:pPr>
              <w:jc w:val="center"/>
              <w:rPr>
                <w:bCs/>
                <w:color w:val="000000"/>
              </w:rPr>
            </w:pPr>
            <w:r w:rsidRPr="000E5C45">
              <w:rPr>
                <w:bCs/>
                <w:color w:val="000000"/>
              </w:rPr>
              <w:t>ПК 1.1, ПК 1.2</w:t>
            </w:r>
          </w:p>
          <w:p w14:paraId="03DB244C" w14:textId="77777777" w:rsidR="006850C8" w:rsidRPr="000E5C45" w:rsidRDefault="006850C8" w:rsidP="006850C8">
            <w:pPr>
              <w:jc w:val="center"/>
              <w:rPr>
                <w:color w:val="000000"/>
              </w:rPr>
            </w:pPr>
            <w:r w:rsidRPr="000E5C45">
              <w:rPr>
                <w:bCs/>
                <w:color w:val="000000"/>
              </w:rPr>
              <w:t>ОК 3, 4, 7</w:t>
            </w:r>
          </w:p>
        </w:tc>
      </w:tr>
      <w:tr w:rsidR="006850C8" w:rsidRPr="000E5C45" w14:paraId="24443703" w14:textId="77777777" w:rsidTr="006850C8">
        <w:trPr>
          <w:trHeight w:val="833"/>
        </w:trPr>
        <w:tc>
          <w:tcPr>
            <w:tcW w:w="3402" w:type="dxa"/>
            <w:vMerge/>
            <w:tcBorders>
              <w:top w:val="nil"/>
              <w:left w:val="single" w:sz="8" w:space="0" w:color="auto"/>
              <w:bottom w:val="single" w:sz="8" w:space="0" w:color="000000"/>
              <w:right w:val="single" w:sz="8" w:space="0" w:color="auto"/>
            </w:tcBorders>
            <w:vAlign w:val="center"/>
            <w:hideMark/>
          </w:tcPr>
          <w:p w14:paraId="3011FCDE"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3D1EA05F" w14:textId="77777777" w:rsidR="006850C8" w:rsidRPr="000E5C45" w:rsidRDefault="006850C8" w:rsidP="006850C8">
            <w:pPr>
              <w:jc w:val="both"/>
              <w:rPr>
                <w:color w:val="000000"/>
              </w:rPr>
            </w:pPr>
            <w:r w:rsidRPr="000E5C45">
              <w:rPr>
                <w:color w:val="000000"/>
              </w:rPr>
              <w:t>Практическая подготовка № 2. Разработка новой формы объекта дизайна методом макетирования на основе изучения творческих источников</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5AFB408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3E7DAC7" w14:textId="77777777" w:rsidR="006850C8" w:rsidRPr="000E5C45" w:rsidRDefault="006850C8" w:rsidP="006850C8">
            <w:pPr>
              <w:jc w:val="center"/>
              <w:rPr>
                <w:bCs/>
                <w:color w:val="000000"/>
              </w:rPr>
            </w:pPr>
            <w:r w:rsidRPr="000E5C45">
              <w:rPr>
                <w:bCs/>
                <w:color w:val="000000"/>
              </w:rPr>
              <w:t>ПК 1.1, ПК 1.2</w:t>
            </w:r>
          </w:p>
          <w:p w14:paraId="20C0ECAC" w14:textId="77777777" w:rsidR="006850C8" w:rsidRPr="000E5C45" w:rsidRDefault="006850C8" w:rsidP="006850C8">
            <w:pPr>
              <w:jc w:val="center"/>
              <w:rPr>
                <w:color w:val="000000"/>
              </w:rPr>
            </w:pPr>
            <w:r w:rsidRPr="000E5C45">
              <w:rPr>
                <w:bCs/>
                <w:color w:val="000000"/>
              </w:rPr>
              <w:t>ОК 3, 4, 7</w:t>
            </w:r>
          </w:p>
        </w:tc>
      </w:tr>
      <w:tr w:rsidR="006850C8" w:rsidRPr="000E5C45" w14:paraId="20EE3A70" w14:textId="77777777" w:rsidTr="006850C8">
        <w:trPr>
          <w:trHeight w:val="330"/>
        </w:trPr>
        <w:tc>
          <w:tcPr>
            <w:tcW w:w="3402" w:type="dxa"/>
            <w:vMerge w:val="restart"/>
            <w:tcBorders>
              <w:top w:val="nil"/>
              <w:left w:val="single" w:sz="8" w:space="0" w:color="auto"/>
              <w:right w:val="single" w:sz="8" w:space="0" w:color="auto"/>
            </w:tcBorders>
            <w:shd w:val="clear" w:color="auto" w:fill="auto"/>
            <w:vAlign w:val="center"/>
            <w:hideMark/>
          </w:tcPr>
          <w:p w14:paraId="67FF2E3A" w14:textId="77777777" w:rsidR="006850C8" w:rsidRPr="000E5C45" w:rsidRDefault="006850C8" w:rsidP="006850C8">
            <w:pPr>
              <w:jc w:val="center"/>
              <w:rPr>
                <w:b/>
                <w:bCs/>
                <w:color w:val="000000"/>
              </w:rPr>
            </w:pPr>
            <w:r w:rsidRPr="000E5C45">
              <w:rPr>
                <w:b/>
                <w:bCs/>
                <w:color w:val="000000"/>
              </w:rPr>
              <w:t xml:space="preserve">Тема 1.3. Дизайн-проектирование </w:t>
            </w:r>
          </w:p>
        </w:tc>
        <w:tc>
          <w:tcPr>
            <w:tcW w:w="8647" w:type="dxa"/>
            <w:tcBorders>
              <w:top w:val="nil"/>
              <w:left w:val="nil"/>
              <w:bottom w:val="single" w:sz="8" w:space="0" w:color="000000"/>
              <w:right w:val="single" w:sz="8" w:space="0" w:color="000000"/>
            </w:tcBorders>
            <w:shd w:val="clear" w:color="auto" w:fill="auto"/>
            <w:vAlign w:val="center"/>
            <w:hideMark/>
          </w:tcPr>
          <w:p w14:paraId="439D537E"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598DC3F" w14:textId="77777777" w:rsidR="006850C8" w:rsidRPr="000E5C45" w:rsidRDefault="006850C8" w:rsidP="006850C8">
            <w:pPr>
              <w:jc w:val="center"/>
              <w:rPr>
                <w:b/>
                <w:bCs/>
                <w:color w:val="000000"/>
              </w:rPr>
            </w:pPr>
            <w:r w:rsidRPr="000E5C45">
              <w:rPr>
                <w:b/>
                <w:bCs/>
                <w:color w:val="000000"/>
              </w:rPr>
              <w:t>96</w:t>
            </w:r>
          </w:p>
        </w:tc>
        <w:tc>
          <w:tcPr>
            <w:tcW w:w="1701" w:type="dxa"/>
            <w:tcBorders>
              <w:top w:val="nil"/>
              <w:left w:val="nil"/>
              <w:bottom w:val="single" w:sz="8" w:space="0" w:color="000000"/>
              <w:right w:val="single" w:sz="8" w:space="0" w:color="000000"/>
            </w:tcBorders>
            <w:shd w:val="clear" w:color="auto" w:fill="auto"/>
            <w:vAlign w:val="center"/>
            <w:hideMark/>
          </w:tcPr>
          <w:p w14:paraId="54461DB3" w14:textId="77777777" w:rsidR="006850C8" w:rsidRPr="000E5C45" w:rsidRDefault="006850C8" w:rsidP="006850C8">
            <w:pPr>
              <w:jc w:val="center"/>
              <w:rPr>
                <w:b/>
                <w:bCs/>
                <w:color w:val="000000"/>
              </w:rPr>
            </w:pPr>
          </w:p>
        </w:tc>
      </w:tr>
      <w:tr w:rsidR="006850C8" w:rsidRPr="000E5C45" w14:paraId="2DBB14C1" w14:textId="77777777" w:rsidTr="006850C8">
        <w:trPr>
          <w:trHeight w:val="622"/>
        </w:trPr>
        <w:tc>
          <w:tcPr>
            <w:tcW w:w="3402" w:type="dxa"/>
            <w:vMerge/>
            <w:tcBorders>
              <w:left w:val="single" w:sz="8" w:space="0" w:color="auto"/>
              <w:right w:val="single" w:sz="8" w:space="0" w:color="auto"/>
            </w:tcBorders>
            <w:vAlign w:val="center"/>
            <w:hideMark/>
          </w:tcPr>
          <w:p w14:paraId="6E44AF6E"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5C0AF982" w14:textId="77777777" w:rsidR="006850C8" w:rsidRPr="000E5C45" w:rsidRDefault="006850C8" w:rsidP="006850C8">
            <w:pPr>
              <w:rPr>
                <w:color w:val="000000"/>
              </w:rPr>
            </w:pPr>
            <w:r w:rsidRPr="000E5C45">
              <w:rPr>
                <w:color w:val="000000"/>
              </w:rPr>
              <w:t xml:space="preserve">1. Введение в дизайн проектирование. Цели и задачи проектирования. Содержание проекта. Основная идея.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2C12D575" w14:textId="77777777" w:rsidR="006850C8" w:rsidRPr="000E5C45" w:rsidRDefault="006850C8" w:rsidP="006850C8">
            <w:pPr>
              <w:jc w:val="center"/>
              <w:rPr>
                <w:color w:val="000000"/>
              </w:rPr>
            </w:pPr>
            <w:r w:rsidRPr="000E5C45">
              <w:rPr>
                <w:color w:val="000000"/>
              </w:rPr>
              <w:t>2</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6993AC30" w14:textId="77777777" w:rsidR="006850C8" w:rsidRPr="000E5C45" w:rsidRDefault="006850C8" w:rsidP="006850C8">
            <w:pPr>
              <w:jc w:val="center"/>
              <w:rPr>
                <w:bCs/>
                <w:color w:val="000000"/>
              </w:rPr>
            </w:pPr>
            <w:r w:rsidRPr="000E5C45">
              <w:rPr>
                <w:bCs/>
                <w:color w:val="000000"/>
              </w:rPr>
              <w:t>ПК 1.1, ПК 1.2</w:t>
            </w:r>
          </w:p>
          <w:p w14:paraId="6141A09A" w14:textId="77777777" w:rsidR="006850C8" w:rsidRPr="000E5C45" w:rsidRDefault="006850C8" w:rsidP="006850C8">
            <w:pPr>
              <w:jc w:val="center"/>
              <w:rPr>
                <w:color w:val="000000"/>
              </w:rPr>
            </w:pPr>
            <w:r w:rsidRPr="000E5C45">
              <w:rPr>
                <w:bCs/>
                <w:color w:val="000000"/>
              </w:rPr>
              <w:t>ОК 3, 4, 7</w:t>
            </w:r>
          </w:p>
        </w:tc>
      </w:tr>
      <w:tr w:rsidR="006850C8" w:rsidRPr="000E5C45" w14:paraId="30DA1FA5" w14:textId="77777777" w:rsidTr="004E694F">
        <w:trPr>
          <w:trHeight w:val="691"/>
        </w:trPr>
        <w:tc>
          <w:tcPr>
            <w:tcW w:w="3402" w:type="dxa"/>
            <w:vMerge/>
            <w:tcBorders>
              <w:left w:val="single" w:sz="8" w:space="0" w:color="auto"/>
              <w:right w:val="single" w:sz="8" w:space="0" w:color="auto"/>
            </w:tcBorders>
            <w:vAlign w:val="center"/>
            <w:hideMark/>
          </w:tcPr>
          <w:p w14:paraId="7D17FDA9"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1C6B3C86" w14:textId="77777777" w:rsidR="006850C8" w:rsidRPr="000E5C45" w:rsidRDefault="006850C8" w:rsidP="006850C8">
            <w:pPr>
              <w:jc w:val="both"/>
              <w:rPr>
                <w:color w:val="000000"/>
              </w:rPr>
            </w:pPr>
            <w:r w:rsidRPr="000E5C45">
              <w:rPr>
                <w:color w:val="000000"/>
              </w:rPr>
              <w:t xml:space="preserve">2. Дизайн-проект и его стадии. Задание на проектирование. Техническое задание, бриф. Поиск аналогов. Создание Мудборда. Экспозиционная культура дизайн - проекта. </w:t>
            </w:r>
          </w:p>
        </w:tc>
        <w:tc>
          <w:tcPr>
            <w:tcW w:w="1134" w:type="dxa"/>
            <w:tcBorders>
              <w:top w:val="nil"/>
              <w:left w:val="nil"/>
              <w:bottom w:val="single" w:sz="8" w:space="0" w:color="000000"/>
              <w:right w:val="single" w:sz="8" w:space="0" w:color="000000"/>
            </w:tcBorders>
            <w:shd w:val="clear" w:color="auto" w:fill="auto"/>
            <w:vAlign w:val="center"/>
            <w:hideMark/>
          </w:tcPr>
          <w:p w14:paraId="58FDAB88"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6AA6BDB" w14:textId="77777777" w:rsidR="006850C8" w:rsidRPr="000E5C45" w:rsidRDefault="006850C8" w:rsidP="006850C8">
            <w:pPr>
              <w:jc w:val="center"/>
              <w:rPr>
                <w:bCs/>
                <w:color w:val="000000"/>
              </w:rPr>
            </w:pPr>
            <w:r w:rsidRPr="000E5C45">
              <w:rPr>
                <w:bCs/>
                <w:color w:val="000000"/>
              </w:rPr>
              <w:t>ПК 1.1, ПК 1.2</w:t>
            </w:r>
          </w:p>
          <w:p w14:paraId="22F8762B" w14:textId="77777777" w:rsidR="006850C8" w:rsidRPr="000E5C45" w:rsidRDefault="006850C8" w:rsidP="006850C8">
            <w:pPr>
              <w:jc w:val="center"/>
              <w:rPr>
                <w:color w:val="000000"/>
              </w:rPr>
            </w:pPr>
            <w:r w:rsidRPr="000E5C45">
              <w:rPr>
                <w:bCs/>
                <w:color w:val="000000"/>
              </w:rPr>
              <w:t>ОК 3, 4, 7</w:t>
            </w:r>
          </w:p>
        </w:tc>
      </w:tr>
      <w:tr w:rsidR="006850C8" w:rsidRPr="000E5C45" w14:paraId="4980A089" w14:textId="77777777" w:rsidTr="004E694F">
        <w:trPr>
          <w:trHeight w:val="843"/>
        </w:trPr>
        <w:tc>
          <w:tcPr>
            <w:tcW w:w="3402" w:type="dxa"/>
            <w:vMerge/>
            <w:tcBorders>
              <w:left w:val="single" w:sz="8" w:space="0" w:color="auto"/>
              <w:right w:val="single" w:sz="8" w:space="0" w:color="auto"/>
            </w:tcBorders>
            <w:vAlign w:val="center"/>
            <w:hideMark/>
          </w:tcPr>
          <w:p w14:paraId="3AFCD67B"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0BD08D9" w14:textId="77777777" w:rsidR="006850C8" w:rsidRPr="000E5C45" w:rsidRDefault="006850C8" w:rsidP="006850C8">
            <w:pPr>
              <w:jc w:val="both"/>
              <w:rPr>
                <w:color w:val="000000"/>
              </w:rPr>
            </w:pPr>
            <w:r w:rsidRPr="000E5C45">
              <w:rPr>
                <w:color w:val="000000"/>
              </w:rPr>
              <w:t>3. Предпроектный анализ. Фотофиксация. Стилистические особенности формирования дизайн-проекта. Цвет и его назначение в дизайне. Эмоциональная характеристика цветосочетаний.</w:t>
            </w:r>
          </w:p>
        </w:tc>
        <w:tc>
          <w:tcPr>
            <w:tcW w:w="1134" w:type="dxa"/>
            <w:tcBorders>
              <w:top w:val="nil"/>
              <w:left w:val="nil"/>
              <w:bottom w:val="single" w:sz="8" w:space="0" w:color="000000"/>
              <w:right w:val="single" w:sz="8" w:space="0" w:color="000000"/>
            </w:tcBorders>
            <w:shd w:val="clear" w:color="auto" w:fill="auto"/>
            <w:vAlign w:val="center"/>
            <w:hideMark/>
          </w:tcPr>
          <w:p w14:paraId="3F093058"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E906CB2" w14:textId="77777777" w:rsidR="006850C8" w:rsidRPr="000E5C45" w:rsidRDefault="006850C8" w:rsidP="006850C8">
            <w:pPr>
              <w:jc w:val="center"/>
              <w:rPr>
                <w:bCs/>
                <w:color w:val="000000"/>
              </w:rPr>
            </w:pPr>
            <w:r w:rsidRPr="000E5C45">
              <w:rPr>
                <w:bCs/>
                <w:color w:val="000000"/>
              </w:rPr>
              <w:t>ПК 1.1, ПК 1.2</w:t>
            </w:r>
          </w:p>
          <w:p w14:paraId="65A6C280" w14:textId="77777777" w:rsidR="006850C8" w:rsidRPr="000E5C45" w:rsidRDefault="006850C8" w:rsidP="006850C8">
            <w:pPr>
              <w:jc w:val="center"/>
              <w:rPr>
                <w:color w:val="000000"/>
              </w:rPr>
            </w:pPr>
            <w:r w:rsidRPr="000E5C45">
              <w:rPr>
                <w:bCs/>
                <w:color w:val="000000"/>
              </w:rPr>
              <w:t>ОК 3, 4, 7</w:t>
            </w:r>
          </w:p>
        </w:tc>
      </w:tr>
      <w:tr w:rsidR="006850C8" w:rsidRPr="000E5C45" w14:paraId="7E6A5AE0" w14:textId="77777777" w:rsidTr="004E694F">
        <w:trPr>
          <w:trHeight w:val="1110"/>
        </w:trPr>
        <w:tc>
          <w:tcPr>
            <w:tcW w:w="3402" w:type="dxa"/>
            <w:vMerge/>
            <w:tcBorders>
              <w:left w:val="single" w:sz="8" w:space="0" w:color="auto"/>
              <w:right w:val="single" w:sz="8" w:space="0" w:color="auto"/>
            </w:tcBorders>
            <w:vAlign w:val="center"/>
            <w:hideMark/>
          </w:tcPr>
          <w:p w14:paraId="669B8128"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6B6D01E" w14:textId="77777777" w:rsidR="006850C8" w:rsidRPr="000E5C45" w:rsidRDefault="006850C8" w:rsidP="006850C8">
            <w:pPr>
              <w:jc w:val="both"/>
              <w:rPr>
                <w:color w:val="000000"/>
              </w:rPr>
            </w:pPr>
            <w:r w:rsidRPr="000E5C45">
              <w:rPr>
                <w:color w:val="000000"/>
              </w:rPr>
              <w:t>4. Психологические особенности восприятия цветопространственной среды. Законы создания цветовой гармонии. Колористический паспорт объекта. Разработка рабочего эскиза цветопространственной среды дизайн - проекта. Создание колористического эскиза визуального пространства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5E5B0103"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442C281" w14:textId="77777777" w:rsidR="006850C8" w:rsidRPr="000E5C45" w:rsidRDefault="006850C8" w:rsidP="006850C8">
            <w:pPr>
              <w:jc w:val="center"/>
              <w:rPr>
                <w:bCs/>
                <w:color w:val="000000"/>
              </w:rPr>
            </w:pPr>
            <w:r w:rsidRPr="000E5C45">
              <w:rPr>
                <w:bCs/>
                <w:color w:val="000000"/>
              </w:rPr>
              <w:t>ПК 1.1, ПК 1.2</w:t>
            </w:r>
          </w:p>
          <w:p w14:paraId="702CB6B6" w14:textId="77777777" w:rsidR="006850C8" w:rsidRPr="000E5C45" w:rsidRDefault="006850C8" w:rsidP="006850C8">
            <w:pPr>
              <w:jc w:val="center"/>
              <w:rPr>
                <w:color w:val="000000"/>
              </w:rPr>
            </w:pPr>
            <w:r w:rsidRPr="000E5C45">
              <w:rPr>
                <w:bCs/>
                <w:color w:val="000000"/>
              </w:rPr>
              <w:t>ОК 3, 4, 7</w:t>
            </w:r>
          </w:p>
        </w:tc>
      </w:tr>
      <w:tr w:rsidR="006850C8" w:rsidRPr="000E5C45" w14:paraId="70DB4647" w14:textId="77777777" w:rsidTr="004E694F">
        <w:trPr>
          <w:trHeight w:val="844"/>
        </w:trPr>
        <w:tc>
          <w:tcPr>
            <w:tcW w:w="3402" w:type="dxa"/>
            <w:vMerge/>
            <w:tcBorders>
              <w:left w:val="single" w:sz="8" w:space="0" w:color="auto"/>
              <w:right w:val="single" w:sz="8" w:space="0" w:color="auto"/>
            </w:tcBorders>
            <w:vAlign w:val="center"/>
            <w:hideMark/>
          </w:tcPr>
          <w:p w14:paraId="512D3FD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FF69CFA" w14:textId="77777777" w:rsidR="006850C8" w:rsidRPr="000E5C45" w:rsidRDefault="006850C8" w:rsidP="006850C8">
            <w:pPr>
              <w:jc w:val="both"/>
              <w:rPr>
                <w:color w:val="000000"/>
              </w:rPr>
            </w:pPr>
            <w:r w:rsidRPr="000E5C45">
              <w:rPr>
                <w:color w:val="000000"/>
              </w:rPr>
              <w:t>5. Создание цветового единства композиции по законам колористики в дизайн проектировании. Выполнение графической подачи дизайн-проекта. Рабочие чертежи проектируемого пространства</w:t>
            </w:r>
          </w:p>
        </w:tc>
        <w:tc>
          <w:tcPr>
            <w:tcW w:w="1134" w:type="dxa"/>
            <w:tcBorders>
              <w:top w:val="nil"/>
              <w:left w:val="nil"/>
              <w:bottom w:val="single" w:sz="8" w:space="0" w:color="000000"/>
              <w:right w:val="single" w:sz="8" w:space="0" w:color="000000"/>
            </w:tcBorders>
            <w:shd w:val="clear" w:color="auto" w:fill="auto"/>
            <w:vAlign w:val="center"/>
            <w:hideMark/>
          </w:tcPr>
          <w:p w14:paraId="42F1116A"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535ED3E" w14:textId="77777777" w:rsidR="006850C8" w:rsidRPr="000E5C45" w:rsidRDefault="006850C8" w:rsidP="006850C8">
            <w:pPr>
              <w:jc w:val="center"/>
              <w:rPr>
                <w:color w:val="000000"/>
              </w:rPr>
            </w:pPr>
            <w:r w:rsidRPr="000E5C45">
              <w:rPr>
                <w:bCs/>
                <w:color w:val="000000"/>
              </w:rPr>
              <w:t>ОК 1, 4, 9</w:t>
            </w:r>
          </w:p>
        </w:tc>
      </w:tr>
      <w:tr w:rsidR="006850C8" w:rsidRPr="000E5C45" w14:paraId="566F7A2C" w14:textId="77777777" w:rsidTr="004E694F">
        <w:trPr>
          <w:trHeight w:val="827"/>
        </w:trPr>
        <w:tc>
          <w:tcPr>
            <w:tcW w:w="3402" w:type="dxa"/>
            <w:vMerge/>
            <w:tcBorders>
              <w:left w:val="single" w:sz="8" w:space="0" w:color="auto"/>
              <w:right w:val="single" w:sz="8" w:space="0" w:color="auto"/>
            </w:tcBorders>
            <w:vAlign w:val="center"/>
            <w:hideMark/>
          </w:tcPr>
          <w:p w14:paraId="2723FB1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A639CF5" w14:textId="77777777" w:rsidR="006850C8" w:rsidRPr="000E5C45" w:rsidRDefault="006850C8" w:rsidP="006850C8">
            <w:pPr>
              <w:jc w:val="both"/>
              <w:rPr>
                <w:color w:val="000000"/>
              </w:rPr>
            </w:pPr>
            <w:r w:rsidRPr="000E5C45">
              <w:rPr>
                <w:color w:val="000000"/>
              </w:rPr>
              <w:t>6. Визуализация объекта. Трехмерное изображение видовых точек. Презентация проекта. Содержание   проекта открытого пространства и предметно промышленного комплекса. Цели и задачи технического задания - проектирование функциональных зон.</w:t>
            </w:r>
          </w:p>
        </w:tc>
        <w:tc>
          <w:tcPr>
            <w:tcW w:w="1134" w:type="dxa"/>
            <w:tcBorders>
              <w:top w:val="nil"/>
              <w:left w:val="nil"/>
              <w:bottom w:val="single" w:sz="8" w:space="0" w:color="000000"/>
              <w:right w:val="single" w:sz="8" w:space="0" w:color="000000"/>
            </w:tcBorders>
            <w:shd w:val="clear" w:color="auto" w:fill="auto"/>
            <w:vAlign w:val="center"/>
            <w:hideMark/>
          </w:tcPr>
          <w:p w14:paraId="4A893E6B"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E2C596E" w14:textId="77777777" w:rsidR="006850C8" w:rsidRPr="000E5C45" w:rsidRDefault="006850C8" w:rsidP="006850C8">
            <w:pPr>
              <w:jc w:val="center"/>
              <w:rPr>
                <w:color w:val="000000"/>
              </w:rPr>
            </w:pPr>
            <w:r w:rsidRPr="000E5C45">
              <w:rPr>
                <w:bCs/>
                <w:color w:val="000000"/>
              </w:rPr>
              <w:t>ОК 1, 4, 9</w:t>
            </w:r>
          </w:p>
        </w:tc>
      </w:tr>
      <w:tr w:rsidR="006850C8" w:rsidRPr="000E5C45" w14:paraId="7D420282" w14:textId="77777777" w:rsidTr="004E694F">
        <w:trPr>
          <w:trHeight w:val="840"/>
        </w:trPr>
        <w:tc>
          <w:tcPr>
            <w:tcW w:w="3402" w:type="dxa"/>
            <w:vMerge/>
            <w:tcBorders>
              <w:left w:val="single" w:sz="8" w:space="0" w:color="auto"/>
              <w:right w:val="single" w:sz="8" w:space="0" w:color="auto"/>
            </w:tcBorders>
            <w:vAlign w:val="center"/>
            <w:hideMark/>
          </w:tcPr>
          <w:p w14:paraId="0DAEC01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40B8DCB" w14:textId="77777777" w:rsidR="006850C8" w:rsidRPr="000E5C45" w:rsidRDefault="006850C8" w:rsidP="006850C8">
            <w:pPr>
              <w:jc w:val="both"/>
              <w:rPr>
                <w:color w:val="000000"/>
              </w:rPr>
            </w:pPr>
            <w:r w:rsidRPr="000E5C45">
              <w:rPr>
                <w:color w:val="000000"/>
              </w:rPr>
              <w:t>7. Предпроектный анализ открытого городского пространства. Функциональное зонирование территории и детальная разбивка по объектам. Генеральный план. Экспликация. Основная и дополнительная детализация выбранных фрагментов.</w:t>
            </w:r>
          </w:p>
        </w:tc>
        <w:tc>
          <w:tcPr>
            <w:tcW w:w="1134" w:type="dxa"/>
            <w:tcBorders>
              <w:top w:val="nil"/>
              <w:left w:val="nil"/>
              <w:bottom w:val="single" w:sz="8" w:space="0" w:color="000000"/>
              <w:right w:val="single" w:sz="8" w:space="0" w:color="000000"/>
            </w:tcBorders>
            <w:shd w:val="clear" w:color="auto" w:fill="auto"/>
            <w:vAlign w:val="center"/>
            <w:hideMark/>
          </w:tcPr>
          <w:p w14:paraId="4A4B6602"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9953C95" w14:textId="77777777" w:rsidR="006850C8" w:rsidRPr="000E5C45" w:rsidRDefault="006850C8" w:rsidP="006850C8">
            <w:pPr>
              <w:jc w:val="center"/>
              <w:rPr>
                <w:color w:val="000000"/>
              </w:rPr>
            </w:pPr>
            <w:r w:rsidRPr="000E5C45">
              <w:rPr>
                <w:bCs/>
                <w:color w:val="000000"/>
              </w:rPr>
              <w:t>ОК 1, 4, 9</w:t>
            </w:r>
          </w:p>
        </w:tc>
      </w:tr>
      <w:tr w:rsidR="006850C8" w:rsidRPr="000E5C45" w14:paraId="631C4B01" w14:textId="77777777" w:rsidTr="004E694F">
        <w:trPr>
          <w:trHeight w:val="824"/>
        </w:trPr>
        <w:tc>
          <w:tcPr>
            <w:tcW w:w="3402" w:type="dxa"/>
            <w:vMerge/>
            <w:tcBorders>
              <w:left w:val="single" w:sz="8" w:space="0" w:color="auto"/>
              <w:right w:val="single" w:sz="8" w:space="0" w:color="auto"/>
            </w:tcBorders>
            <w:vAlign w:val="center"/>
            <w:hideMark/>
          </w:tcPr>
          <w:p w14:paraId="68672205"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7911021" w14:textId="77777777" w:rsidR="006850C8" w:rsidRPr="000E5C45" w:rsidRDefault="006850C8" w:rsidP="006850C8">
            <w:pPr>
              <w:jc w:val="both"/>
              <w:rPr>
                <w:color w:val="000000"/>
              </w:rPr>
            </w:pPr>
            <w:r w:rsidRPr="000E5C45">
              <w:rPr>
                <w:color w:val="000000"/>
              </w:rPr>
              <w:t>8. Художественное проектирование малой архитектурной формы.</w:t>
            </w:r>
            <w:r w:rsidRPr="000E5C45">
              <w:rPr>
                <w:b/>
                <w:bCs/>
                <w:color w:val="000000"/>
              </w:rPr>
              <w:t xml:space="preserve"> </w:t>
            </w:r>
            <w:r w:rsidRPr="000E5C45">
              <w:rPr>
                <w:color w:val="000000"/>
              </w:rPr>
              <w:t xml:space="preserve">Малые архитектурные формы для проекта открытого городского пространства и предметно - промышленного комплекса. </w:t>
            </w:r>
          </w:p>
        </w:tc>
        <w:tc>
          <w:tcPr>
            <w:tcW w:w="1134" w:type="dxa"/>
            <w:tcBorders>
              <w:top w:val="nil"/>
              <w:left w:val="nil"/>
              <w:bottom w:val="single" w:sz="8" w:space="0" w:color="000000"/>
              <w:right w:val="single" w:sz="8" w:space="0" w:color="000000"/>
            </w:tcBorders>
            <w:shd w:val="clear" w:color="auto" w:fill="auto"/>
            <w:vAlign w:val="center"/>
            <w:hideMark/>
          </w:tcPr>
          <w:p w14:paraId="7324948E" w14:textId="77777777" w:rsidR="006850C8" w:rsidRPr="000E5C45" w:rsidRDefault="006850C8" w:rsidP="006850C8">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D64123B" w14:textId="77777777" w:rsidR="006850C8" w:rsidRPr="000E5C45" w:rsidRDefault="006850C8" w:rsidP="006850C8">
            <w:pPr>
              <w:jc w:val="center"/>
              <w:rPr>
                <w:color w:val="000000"/>
              </w:rPr>
            </w:pPr>
            <w:r w:rsidRPr="000E5C45">
              <w:rPr>
                <w:bCs/>
                <w:color w:val="000000"/>
              </w:rPr>
              <w:t>ОК 1, 4, 9</w:t>
            </w:r>
          </w:p>
        </w:tc>
      </w:tr>
      <w:tr w:rsidR="006850C8" w:rsidRPr="000E5C45" w14:paraId="4D7D1F29" w14:textId="77777777" w:rsidTr="004E694F">
        <w:trPr>
          <w:trHeight w:val="330"/>
        </w:trPr>
        <w:tc>
          <w:tcPr>
            <w:tcW w:w="3402" w:type="dxa"/>
            <w:vMerge/>
            <w:tcBorders>
              <w:left w:val="single" w:sz="8" w:space="0" w:color="auto"/>
              <w:right w:val="single" w:sz="8" w:space="0" w:color="auto"/>
            </w:tcBorders>
            <w:vAlign w:val="center"/>
            <w:hideMark/>
          </w:tcPr>
          <w:p w14:paraId="4F7662F1"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0BBEA1E1" w14:textId="77777777" w:rsidR="006850C8" w:rsidRPr="000E5C45" w:rsidRDefault="006850C8" w:rsidP="006850C8">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4" w:space="0" w:color="auto"/>
              <w:right w:val="single" w:sz="8" w:space="0" w:color="000000"/>
            </w:tcBorders>
            <w:shd w:val="clear" w:color="auto" w:fill="auto"/>
            <w:vAlign w:val="center"/>
            <w:hideMark/>
          </w:tcPr>
          <w:p w14:paraId="2B54DE8D" w14:textId="77777777" w:rsidR="006850C8" w:rsidRPr="000E5C45" w:rsidRDefault="006850C8" w:rsidP="006850C8">
            <w:pPr>
              <w:jc w:val="center"/>
              <w:rPr>
                <w:b/>
                <w:bCs/>
                <w:color w:val="000000"/>
              </w:rPr>
            </w:pPr>
            <w:r w:rsidRPr="000E5C45">
              <w:rPr>
                <w:b/>
                <w:bCs/>
                <w:color w:val="000000"/>
              </w:rPr>
              <w:t>80</w:t>
            </w:r>
          </w:p>
        </w:tc>
        <w:tc>
          <w:tcPr>
            <w:tcW w:w="1701" w:type="dxa"/>
            <w:tcBorders>
              <w:top w:val="nil"/>
              <w:left w:val="nil"/>
              <w:bottom w:val="single" w:sz="4" w:space="0" w:color="auto"/>
              <w:right w:val="single" w:sz="8" w:space="0" w:color="000000"/>
            </w:tcBorders>
            <w:shd w:val="clear" w:color="auto" w:fill="auto"/>
            <w:vAlign w:val="center"/>
            <w:hideMark/>
          </w:tcPr>
          <w:p w14:paraId="71EA8855" w14:textId="77777777" w:rsidR="006850C8" w:rsidRPr="000E5C45" w:rsidRDefault="006850C8" w:rsidP="006850C8">
            <w:pPr>
              <w:jc w:val="center"/>
              <w:rPr>
                <w:b/>
                <w:bCs/>
                <w:color w:val="000000"/>
              </w:rPr>
            </w:pPr>
          </w:p>
        </w:tc>
      </w:tr>
      <w:tr w:rsidR="006850C8" w:rsidRPr="000E5C45" w14:paraId="6FAE6B17" w14:textId="77777777" w:rsidTr="004E694F">
        <w:trPr>
          <w:trHeight w:val="780"/>
        </w:trPr>
        <w:tc>
          <w:tcPr>
            <w:tcW w:w="3402" w:type="dxa"/>
            <w:vMerge/>
            <w:tcBorders>
              <w:left w:val="single" w:sz="8" w:space="0" w:color="auto"/>
              <w:right w:val="single" w:sz="4" w:space="0" w:color="auto"/>
            </w:tcBorders>
            <w:vAlign w:val="center"/>
            <w:hideMark/>
          </w:tcPr>
          <w:p w14:paraId="54215284"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77E01" w14:textId="77777777" w:rsidR="006850C8" w:rsidRPr="000E5C45" w:rsidRDefault="006850C8" w:rsidP="006850C8">
            <w:pPr>
              <w:rPr>
                <w:color w:val="000000"/>
              </w:rPr>
            </w:pPr>
            <w:r w:rsidRPr="000E5C45">
              <w:rPr>
                <w:color w:val="000000"/>
              </w:rPr>
              <w:t>Практическая подготовка № 3. Разработка дизайн концепции в предложенном контексте темы. Графическая разработка поисковых фор-эскизов. Создание рабочего эскиза объемно-пространственной композиции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599CFE"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E891B1" w14:textId="77777777" w:rsidR="006850C8" w:rsidRPr="000E5C45" w:rsidRDefault="006850C8" w:rsidP="006850C8">
            <w:pPr>
              <w:jc w:val="center"/>
              <w:rPr>
                <w:bCs/>
                <w:color w:val="000000"/>
              </w:rPr>
            </w:pPr>
            <w:r w:rsidRPr="000E5C45">
              <w:rPr>
                <w:bCs/>
                <w:color w:val="000000"/>
              </w:rPr>
              <w:t>ПК 1.1, ПК 1.2</w:t>
            </w:r>
          </w:p>
          <w:p w14:paraId="332A0FD7" w14:textId="77777777" w:rsidR="006850C8" w:rsidRPr="000E5C45" w:rsidRDefault="006850C8" w:rsidP="006850C8">
            <w:pPr>
              <w:jc w:val="center"/>
              <w:rPr>
                <w:color w:val="000000"/>
              </w:rPr>
            </w:pPr>
            <w:r w:rsidRPr="000E5C45">
              <w:rPr>
                <w:color w:val="000000"/>
              </w:rPr>
              <w:t>ОК 1 - 9</w:t>
            </w:r>
          </w:p>
        </w:tc>
      </w:tr>
      <w:tr w:rsidR="006850C8" w:rsidRPr="000E5C45" w14:paraId="08C9D659" w14:textId="77777777" w:rsidTr="004E694F">
        <w:trPr>
          <w:trHeight w:val="692"/>
        </w:trPr>
        <w:tc>
          <w:tcPr>
            <w:tcW w:w="3402" w:type="dxa"/>
            <w:vMerge/>
            <w:tcBorders>
              <w:left w:val="single" w:sz="8" w:space="0" w:color="auto"/>
              <w:bottom w:val="nil"/>
              <w:right w:val="single" w:sz="4" w:space="0" w:color="auto"/>
            </w:tcBorders>
            <w:vAlign w:val="center"/>
            <w:hideMark/>
          </w:tcPr>
          <w:p w14:paraId="714685F5"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DFBB2" w14:textId="77777777" w:rsidR="006850C8" w:rsidRPr="000E5C45" w:rsidRDefault="006850C8" w:rsidP="006850C8">
            <w:pPr>
              <w:rPr>
                <w:color w:val="000000"/>
              </w:rPr>
            </w:pPr>
            <w:r w:rsidRPr="000E5C45">
              <w:rPr>
                <w:color w:val="000000"/>
              </w:rPr>
              <w:t>Практическая подготовка № 4. Разработка эскизных проектов предметно-промышленных комплексов.   Создание рабочего эскиза объемно-пространственной композиции и предметнопромышленных комплексов</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DA087"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040BC0" w14:textId="77777777" w:rsidR="006850C8" w:rsidRPr="000E5C45" w:rsidRDefault="006850C8" w:rsidP="006850C8">
            <w:pPr>
              <w:jc w:val="center"/>
              <w:rPr>
                <w:bCs/>
                <w:color w:val="000000"/>
              </w:rPr>
            </w:pPr>
            <w:r w:rsidRPr="000E5C45">
              <w:rPr>
                <w:bCs/>
                <w:color w:val="000000"/>
              </w:rPr>
              <w:t>ПК 1.1, ПК 1.2</w:t>
            </w:r>
          </w:p>
          <w:p w14:paraId="05437AC7" w14:textId="77777777" w:rsidR="006850C8" w:rsidRPr="000E5C45" w:rsidRDefault="006850C8" w:rsidP="006850C8">
            <w:pPr>
              <w:jc w:val="center"/>
              <w:rPr>
                <w:color w:val="000000"/>
              </w:rPr>
            </w:pPr>
            <w:r w:rsidRPr="000E5C45">
              <w:rPr>
                <w:color w:val="000000"/>
              </w:rPr>
              <w:t>ОК 1 - 9</w:t>
            </w:r>
          </w:p>
        </w:tc>
      </w:tr>
      <w:tr w:rsidR="006850C8" w:rsidRPr="000E5C45" w14:paraId="79A7E78C" w14:textId="77777777" w:rsidTr="004E694F">
        <w:trPr>
          <w:trHeight w:val="632"/>
        </w:trPr>
        <w:tc>
          <w:tcPr>
            <w:tcW w:w="3402" w:type="dxa"/>
            <w:vMerge/>
            <w:tcBorders>
              <w:left w:val="single" w:sz="8" w:space="0" w:color="auto"/>
              <w:right w:val="single" w:sz="8" w:space="0" w:color="auto"/>
            </w:tcBorders>
            <w:vAlign w:val="center"/>
            <w:hideMark/>
          </w:tcPr>
          <w:p w14:paraId="4230D4B2" w14:textId="77777777" w:rsidR="006850C8" w:rsidRPr="000E5C45" w:rsidRDefault="006850C8" w:rsidP="006850C8">
            <w:pPr>
              <w:rPr>
                <w:color w:val="000000"/>
              </w:rPr>
            </w:pPr>
          </w:p>
        </w:tc>
        <w:tc>
          <w:tcPr>
            <w:tcW w:w="8647" w:type="dxa"/>
            <w:tcBorders>
              <w:top w:val="single" w:sz="4" w:space="0" w:color="auto"/>
              <w:left w:val="single" w:sz="8" w:space="0" w:color="auto"/>
              <w:bottom w:val="single" w:sz="8" w:space="0" w:color="000000"/>
              <w:right w:val="single" w:sz="8" w:space="0" w:color="000000"/>
            </w:tcBorders>
            <w:shd w:val="clear" w:color="auto" w:fill="auto"/>
            <w:vAlign w:val="center"/>
            <w:hideMark/>
          </w:tcPr>
          <w:p w14:paraId="665C8BA0" w14:textId="77777777" w:rsidR="006850C8" w:rsidRPr="000E5C45" w:rsidRDefault="006850C8" w:rsidP="006850C8">
            <w:pPr>
              <w:jc w:val="both"/>
              <w:rPr>
                <w:color w:val="000000"/>
              </w:rPr>
            </w:pPr>
            <w:r w:rsidRPr="000E5C45">
              <w:rPr>
                <w:color w:val="000000"/>
              </w:rPr>
              <w:t>Практическая подготовка № 5. Функциональное зонирование. Создание схемы группировки помещений. Подбор элементов оборудования. Расчет эргономических параметров объекта.</w:t>
            </w:r>
          </w:p>
        </w:tc>
        <w:tc>
          <w:tcPr>
            <w:tcW w:w="1134" w:type="dxa"/>
            <w:tcBorders>
              <w:top w:val="single" w:sz="4" w:space="0" w:color="auto"/>
              <w:left w:val="nil"/>
              <w:bottom w:val="single" w:sz="8" w:space="0" w:color="000000"/>
              <w:right w:val="single" w:sz="8" w:space="0" w:color="000000"/>
            </w:tcBorders>
            <w:shd w:val="clear" w:color="auto" w:fill="auto"/>
            <w:vAlign w:val="center"/>
            <w:hideMark/>
          </w:tcPr>
          <w:p w14:paraId="07656699"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nil"/>
              <w:bottom w:val="single" w:sz="8" w:space="0" w:color="000000"/>
              <w:right w:val="single" w:sz="8" w:space="0" w:color="000000"/>
            </w:tcBorders>
            <w:shd w:val="clear" w:color="auto" w:fill="auto"/>
            <w:vAlign w:val="center"/>
            <w:hideMark/>
          </w:tcPr>
          <w:p w14:paraId="581DBD85" w14:textId="77777777" w:rsidR="006850C8" w:rsidRPr="000E5C45" w:rsidRDefault="006850C8" w:rsidP="006850C8">
            <w:pPr>
              <w:jc w:val="center"/>
              <w:rPr>
                <w:bCs/>
                <w:color w:val="000000"/>
              </w:rPr>
            </w:pPr>
            <w:r w:rsidRPr="000E5C45">
              <w:rPr>
                <w:bCs/>
                <w:color w:val="000000"/>
              </w:rPr>
              <w:t>ПК 1.1, ПК 1.2</w:t>
            </w:r>
          </w:p>
          <w:p w14:paraId="07FC6B2A" w14:textId="77777777" w:rsidR="006850C8" w:rsidRPr="000E5C45" w:rsidRDefault="006850C8" w:rsidP="006850C8">
            <w:pPr>
              <w:jc w:val="center"/>
              <w:rPr>
                <w:color w:val="000000"/>
              </w:rPr>
            </w:pPr>
            <w:r w:rsidRPr="000E5C45">
              <w:rPr>
                <w:color w:val="000000"/>
              </w:rPr>
              <w:t>ОК 1 - 9</w:t>
            </w:r>
          </w:p>
        </w:tc>
      </w:tr>
      <w:tr w:rsidR="006850C8" w:rsidRPr="000E5C45" w14:paraId="764B9B34" w14:textId="77777777" w:rsidTr="006850C8">
        <w:trPr>
          <w:trHeight w:val="667"/>
        </w:trPr>
        <w:tc>
          <w:tcPr>
            <w:tcW w:w="3402" w:type="dxa"/>
            <w:vMerge/>
            <w:tcBorders>
              <w:left w:val="single" w:sz="8" w:space="0" w:color="auto"/>
              <w:right w:val="single" w:sz="8" w:space="0" w:color="auto"/>
            </w:tcBorders>
            <w:vAlign w:val="center"/>
            <w:hideMark/>
          </w:tcPr>
          <w:p w14:paraId="396AD607"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52A1A13C" w14:textId="77777777" w:rsidR="006850C8" w:rsidRPr="000E5C45" w:rsidRDefault="006850C8" w:rsidP="006850C8">
            <w:pPr>
              <w:jc w:val="both"/>
              <w:rPr>
                <w:color w:val="000000"/>
              </w:rPr>
            </w:pPr>
            <w:r w:rsidRPr="000E5C45">
              <w:rPr>
                <w:color w:val="000000"/>
              </w:rPr>
              <w:t>Практическая подготовка № 6. Создание колористического эскиза визуального пространства объекта.</w:t>
            </w:r>
          </w:p>
        </w:tc>
        <w:tc>
          <w:tcPr>
            <w:tcW w:w="1134" w:type="dxa"/>
            <w:tcBorders>
              <w:top w:val="nil"/>
              <w:left w:val="nil"/>
              <w:bottom w:val="single" w:sz="8" w:space="0" w:color="000000"/>
              <w:right w:val="single" w:sz="8" w:space="0" w:color="000000"/>
            </w:tcBorders>
            <w:shd w:val="clear" w:color="auto" w:fill="auto"/>
            <w:vAlign w:val="center"/>
            <w:hideMark/>
          </w:tcPr>
          <w:p w14:paraId="1DB35AB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4AB986A" w14:textId="77777777" w:rsidR="006850C8" w:rsidRPr="000E5C45" w:rsidRDefault="006850C8" w:rsidP="006850C8">
            <w:pPr>
              <w:jc w:val="center"/>
              <w:rPr>
                <w:bCs/>
                <w:color w:val="000000"/>
              </w:rPr>
            </w:pPr>
            <w:r w:rsidRPr="000E5C45">
              <w:rPr>
                <w:bCs/>
                <w:color w:val="000000"/>
              </w:rPr>
              <w:t>ПК 1.1, ПК 1.2</w:t>
            </w:r>
          </w:p>
          <w:p w14:paraId="4602D8FF" w14:textId="77777777" w:rsidR="006850C8" w:rsidRPr="000E5C45" w:rsidRDefault="006850C8" w:rsidP="006850C8">
            <w:pPr>
              <w:jc w:val="center"/>
              <w:rPr>
                <w:color w:val="000000"/>
              </w:rPr>
            </w:pPr>
            <w:r w:rsidRPr="000E5C45">
              <w:rPr>
                <w:color w:val="000000"/>
              </w:rPr>
              <w:t>ОК 1 - 9</w:t>
            </w:r>
          </w:p>
        </w:tc>
      </w:tr>
      <w:tr w:rsidR="006850C8" w:rsidRPr="000E5C45" w14:paraId="69BC22C6" w14:textId="77777777" w:rsidTr="004E694F">
        <w:trPr>
          <w:trHeight w:val="373"/>
        </w:trPr>
        <w:tc>
          <w:tcPr>
            <w:tcW w:w="3402" w:type="dxa"/>
            <w:vMerge/>
            <w:tcBorders>
              <w:left w:val="single" w:sz="8" w:space="0" w:color="auto"/>
              <w:right w:val="single" w:sz="8" w:space="0" w:color="auto"/>
            </w:tcBorders>
            <w:vAlign w:val="center"/>
            <w:hideMark/>
          </w:tcPr>
          <w:p w14:paraId="4D8E21A9"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60AE2F54" w14:textId="77777777" w:rsidR="006850C8" w:rsidRPr="000E5C45" w:rsidRDefault="006850C8" w:rsidP="006850C8">
            <w:pPr>
              <w:rPr>
                <w:color w:val="000000"/>
              </w:rPr>
            </w:pPr>
            <w:r w:rsidRPr="000E5C45">
              <w:rPr>
                <w:color w:val="000000"/>
              </w:rPr>
              <w:t>Практическая подготовка № 7. Разработка комплекта рабочих чертежей.</w:t>
            </w:r>
          </w:p>
        </w:tc>
        <w:tc>
          <w:tcPr>
            <w:tcW w:w="1134" w:type="dxa"/>
            <w:tcBorders>
              <w:top w:val="nil"/>
              <w:left w:val="nil"/>
              <w:bottom w:val="single" w:sz="8" w:space="0" w:color="000000"/>
              <w:right w:val="single" w:sz="8" w:space="0" w:color="000000"/>
            </w:tcBorders>
            <w:shd w:val="clear" w:color="auto" w:fill="auto"/>
            <w:vAlign w:val="center"/>
            <w:hideMark/>
          </w:tcPr>
          <w:p w14:paraId="155A88AD"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D3A228C" w14:textId="77777777" w:rsidR="006850C8" w:rsidRPr="000E5C45" w:rsidRDefault="006850C8" w:rsidP="006850C8">
            <w:pPr>
              <w:jc w:val="center"/>
              <w:rPr>
                <w:bCs/>
                <w:color w:val="000000"/>
              </w:rPr>
            </w:pPr>
            <w:r w:rsidRPr="000E5C45">
              <w:rPr>
                <w:bCs/>
                <w:color w:val="000000"/>
              </w:rPr>
              <w:t>ПК 1.1, ПК 1.2</w:t>
            </w:r>
          </w:p>
          <w:p w14:paraId="4A4C3C8F" w14:textId="77777777" w:rsidR="006850C8" w:rsidRPr="000E5C45" w:rsidRDefault="006850C8" w:rsidP="006850C8">
            <w:pPr>
              <w:jc w:val="center"/>
              <w:rPr>
                <w:color w:val="000000"/>
              </w:rPr>
            </w:pPr>
            <w:r w:rsidRPr="000E5C45">
              <w:rPr>
                <w:color w:val="000000"/>
              </w:rPr>
              <w:t>ОК 1 - 9</w:t>
            </w:r>
          </w:p>
        </w:tc>
      </w:tr>
      <w:tr w:rsidR="006850C8" w:rsidRPr="000E5C45" w14:paraId="3AB98611" w14:textId="77777777" w:rsidTr="006850C8">
        <w:trPr>
          <w:trHeight w:val="458"/>
        </w:trPr>
        <w:tc>
          <w:tcPr>
            <w:tcW w:w="3402" w:type="dxa"/>
            <w:vMerge/>
            <w:tcBorders>
              <w:left w:val="single" w:sz="8" w:space="0" w:color="auto"/>
              <w:right w:val="single" w:sz="8" w:space="0" w:color="auto"/>
            </w:tcBorders>
            <w:vAlign w:val="center"/>
            <w:hideMark/>
          </w:tcPr>
          <w:p w14:paraId="718EE430"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11D4F29C" w14:textId="77777777" w:rsidR="006850C8" w:rsidRPr="000E5C45" w:rsidRDefault="006850C8" w:rsidP="006850C8">
            <w:pPr>
              <w:rPr>
                <w:color w:val="000000"/>
              </w:rPr>
            </w:pPr>
            <w:r w:rsidRPr="000E5C45">
              <w:rPr>
                <w:color w:val="000000"/>
              </w:rPr>
              <w:t>Практическая подготовка № 8. Подача дизайн – проекта: компоновка графической информации</w:t>
            </w:r>
          </w:p>
        </w:tc>
        <w:tc>
          <w:tcPr>
            <w:tcW w:w="1134" w:type="dxa"/>
            <w:tcBorders>
              <w:top w:val="nil"/>
              <w:left w:val="nil"/>
              <w:bottom w:val="single" w:sz="8" w:space="0" w:color="000000"/>
              <w:right w:val="single" w:sz="8" w:space="0" w:color="000000"/>
            </w:tcBorders>
            <w:shd w:val="clear" w:color="auto" w:fill="auto"/>
            <w:vAlign w:val="center"/>
            <w:hideMark/>
          </w:tcPr>
          <w:p w14:paraId="316C172D"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AC1DE49" w14:textId="77777777" w:rsidR="006850C8" w:rsidRPr="000E5C45" w:rsidRDefault="006850C8" w:rsidP="006850C8">
            <w:pPr>
              <w:jc w:val="center"/>
              <w:rPr>
                <w:bCs/>
                <w:color w:val="000000"/>
              </w:rPr>
            </w:pPr>
            <w:r w:rsidRPr="000E5C45">
              <w:rPr>
                <w:bCs/>
                <w:color w:val="000000"/>
              </w:rPr>
              <w:t>ПК 1.1, ПК 1.2</w:t>
            </w:r>
          </w:p>
          <w:p w14:paraId="1A794E32" w14:textId="77777777" w:rsidR="006850C8" w:rsidRPr="000E5C45" w:rsidRDefault="006850C8" w:rsidP="006850C8">
            <w:pPr>
              <w:jc w:val="center"/>
              <w:rPr>
                <w:color w:val="000000"/>
              </w:rPr>
            </w:pPr>
            <w:r w:rsidRPr="000E5C45">
              <w:rPr>
                <w:color w:val="000000"/>
              </w:rPr>
              <w:t>ОК 1 - 9</w:t>
            </w:r>
          </w:p>
        </w:tc>
      </w:tr>
      <w:tr w:rsidR="006850C8" w:rsidRPr="000E5C45" w14:paraId="35A6C405" w14:textId="77777777" w:rsidTr="006850C8">
        <w:trPr>
          <w:trHeight w:val="466"/>
        </w:trPr>
        <w:tc>
          <w:tcPr>
            <w:tcW w:w="3402" w:type="dxa"/>
            <w:vMerge/>
            <w:tcBorders>
              <w:left w:val="single" w:sz="8" w:space="0" w:color="auto"/>
              <w:bottom w:val="nil"/>
              <w:right w:val="single" w:sz="8" w:space="0" w:color="auto"/>
            </w:tcBorders>
            <w:vAlign w:val="center"/>
            <w:hideMark/>
          </w:tcPr>
          <w:p w14:paraId="7A5912F6"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463970EF" w14:textId="77777777" w:rsidR="006850C8" w:rsidRPr="000E5C45" w:rsidRDefault="006850C8" w:rsidP="006850C8">
            <w:pPr>
              <w:rPr>
                <w:color w:val="000000"/>
              </w:rPr>
            </w:pPr>
            <w:r w:rsidRPr="000E5C45">
              <w:rPr>
                <w:color w:val="000000"/>
              </w:rPr>
              <w:t xml:space="preserve">Практическая подготовка № 9. Рабочие чертежи. Визуализация объекта.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24AE6D8C"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52AD5CD7" w14:textId="77777777" w:rsidR="006850C8" w:rsidRPr="000E5C45" w:rsidRDefault="006850C8" w:rsidP="006850C8">
            <w:pPr>
              <w:jc w:val="center"/>
              <w:rPr>
                <w:bCs/>
                <w:color w:val="000000"/>
              </w:rPr>
            </w:pPr>
            <w:r w:rsidRPr="000E5C45">
              <w:rPr>
                <w:bCs/>
                <w:color w:val="000000"/>
              </w:rPr>
              <w:t>ПК 1.1, ПК 1.2</w:t>
            </w:r>
          </w:p>
          <w:p w14:paraId="5FCF7ACC" w14:textId="77777777" w:rsidR="006850C8" w:rsidRPr="000E5C45" w:rsidRDefault="006850C8" w:rsidP="006850C8">
            <w:pPr>
              <w:jc w:val="center"/>
              <w:rPr>
                <w:b/>
                <w:bCs/>
                <w:color w:val="000000"/>
              </w:rPr>
            </w:pPr>
            <w:r w:rsidRPr="000E5C45">
              <w:rPr>
                <w:color w:val="000000"/>
              </w:rPr>
              <w:t>ОК 1 - 9</w:t>
            </w:r>
          </w:p>
        </w:tc>
      </w:tr>
      <w:tr w:rsidR="006850C8" w:rsidRPr="000E5C45" w14:paraId="16873B61" w14:textId="77777777" w:rsidTr="006850C8">
        <w:trPr>
          <w:trHeight w:val="814"/>
        </w:trPr>
        <w:tc>
          <w:tcPr>
            <w:tcW w:w="3402" w:type="dxa"/>
            <w:vMerge/>
            <w:tcBorders>
              <w:left w:val="single" w:sz="8" w:space="0" w:color="auto"/>
              <w:right w:val="single" w:sz="8" w:space="0" w:color="auto"/>
            </w:tcBorders>
            <w:vAlign w:val="center"/>
            <w:hideMark/>
          </w:tcPr>
          <w:p w14:paraId="59BABA79"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6B9098CF" w14:textId="77777777" w:rsidR="006850C8" w:rsidRPr="000E5C45" w:rsidRDefault="006850C8" w:rsidP="006850C8">
            <w:pPr>
              <w:rPr>
                <w:color w:val="000000"/>
              </w:rPr>
            </w:pPr>
            <w:r w:rsidRPr="000E5C45">
              <w:rPr>
                <w:color w:val="000000"/>
              </w:rPr>
              <w:t>Практическая работа №10 Трехмерное изображение видовых точек малых архитектурных форм для проекта открытого городского пространства, с учетом стандартов WSR.</w:t>
            </w:r>
          </w:p>
        </w:tc>
        <w:tc>
          <w:tcPr>
            <w:tcW w:w="1134" w:type="dxa"/>
            <w:tcBorders>
              <w:top w:val="nil"/>
              <w:left w:val="nil"/>
              <w:bottom w:val="single" w:sz="8" w:space="0" w:color="000000"/>
              <w:right w:val="single" w:sz="8" w:space="0" w:color="000000"/>
            </w:tcBorders>
            <w:shd w:val="clear" w:color="auto" w:fill="auto"/>
            <w:vAlign w:val="center"/>
            <w:hideMark/>
          </w:tcPr>
          <w:p w14:paraId="254329C6"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CA64C0D" w14:textId="77777777" w:rsidR="006850C8" w:rsidRPr="000E5C45" w:rsidRDefault="006850C8" w:rsidP="006850C8">
            <w:pPr>
              <w:jc w:val="center"/>
              <w:rPr>
                <w:bCs/>
                <w:color w:val="000000"/>
              </w:rPr>
            </w:pPr>
            <w:r w:rsidRPr="000E5C45">
              <w:rPr>
                <w:bCs/>
                <w:color w:val="000000"/>
              </w:rPr>
              <w:t>ПК 1.1, ПК 1.2</w:t>
            </w:r>
          </w:p>
          <w:p w14:paraId="32C04E43" w14:textId="77777777" w:rsidR="006850C8" w:rsidRPr="000E5C45" w:rsidRDefault="006850C8" w:rsidP="006850C8">
            <w:pPr>
              <w:jc w:val="center"/>
              <w:rPr>
                <w:color w:val="000000"/>
              </w:rPr>
            </w:pPr>
            <w:r w:rsidRPr="000E5C45">
              <w:rPr>
                <w:color w:val="000000"/>
              </w:rPr>
              <w:t>ОК 1 - 11</w:t>
            </w:r>
          </w:p>
        </w:tc>
      </w:tr>
      <w:tr w:rsidR="006850C8" w:rsidRPr="000E5C45" w14:paraId="517F1935" w14:textId="77777777" w:rsidTr="004E694F">
        <w:trPr>
          <w:trHeight w:val="518"/>
        </w:trPr>
        <w:tc>
          <w:tcPr>
            <w:tcW w:w="3402" w:type="dxa"/>
            <w:vMerge/>
            <w:tcBorders>
              <w:left w:val="single" w:sz="8" w:space="0" w:color="auto"/>
              <w:right w:val="single" w:sz="8" w:space="0" w:color="auto"/>
            </w:tcBorders>
            <w:vAlign w:val="center"/>
            <w:hideMark/>
          </w:tcPr>
          <w:p w14:paraId="5CFDC650" w14:textId="77777777" w:rsidR="006850C8" w:rsidRPr="000E5C45" w:rsidRDefault="006850C8" w:rsidP="006850C8">
            <w:pPr>
              <w:rPr>
                <w:color w:val="000000"/>
              </w:rPr>
            </w:pPr>
          </w:p>
        </w:tc>
        <w:tc>
          <w:tcPr>
            <w:tcW w:w="8647" w:type="dxa"/>
            <w:tcBorders>
              <w:top w:val="nil"/>
              <w:left w:val="single" w:sz="8" w:space="0" w:color="auto"/>
              <w:bottom w:val="single" w:sz="8" w:space="0" w:color="000000"/>
              <w:right w:val="single" w:sz="8" w:space="0" w:color="000000"/>
            </w:tcBorders>
            <w:shd w:val="clear" w:color="auto" w:fill="auto"/>
            <w:vAlign w:val="center"/>
            <w:hideMark/>
          </w:tcPr>
          <w:p w14:paraId="0EADCF3F" w14:textId="77777777" w:rsidR="006850C8" w:rsidRPr="000E5C45" w:rsidRDefault="006850C8" w:rsidP="006850C8">
            <w:pPr>
              <w:rPr>
                <w:color w:val="000000"/>
              </w:rPr>
            </w:pPr>
            <w:r w:rsidRPr="000E5C45">
              <w:rPr>
                <w:color w:val="000000"/>
              </w:rPr>
              <w:t xml:space="preserve">Практическая подготовка № 11. Выполнение графической подачи дизайн-проекта открытого городского пространства. </w:t>
            </w:r>
          </w:p>
        </w:tc>
        <w:tc>
          <w:tcPr>
            <w:tcW w:w="1134" w:type="dxa"/>
            <w:tcBorders>
              <w:top w:val="nil"/>
              <w:left w:val="nil"/>
              <w:bottom w:val="single" w:sz="8" w:space="0" w:color="000000"/>
              <w:right w:val="single" w:sz="8" w:space="0" w:color="000000"/>
            </w:tcBorders>
            <w:shd w:val="clear" w:color="auto" w:fill="auto"/>
            <w:vAlign w:val="center"/>
            <w:hideMark/>
          </w:tcPr>
          <w:p w14:paraId="3CF451B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3F0C629" w14:textId="77777777" w:rsidR="006850C8" w:rsidRPr="000E5C45" w:rsidRDefault="006850C8" w:rsidP="006850C8">
            <w:pPr>
              <w:jc w:val="center"/>
              <w:rPr>
                <w:bCs/>
                <w:color w:val="000000"/>
              </w:rPr>
            </w:pPr>
            <w:r w:rsidRPr="000E5C45">
              <w:rPr>
                <w:bCs/>
                <w:color w:val="000000"/>
              </w:rPr>
              <w:t>ПК 1.1, ПК 1.2</w:t>
            </w:r>
          </w:p>
          <w:p w14:paraId="46EEC818" w14:textId="77777777" w:rsidR="006850C8" w:rsidRPr="000E5C45" w:rsidRDefault="006850C8" w:rsidP="006850C8">
            <w:pPr>
              <w:jc w:val="center"/>
              <w:rPr>
                <w:color w:val="000000"/>
              </w:rPr>
            </w:pPr>
            <w:r w:rsidRPr="000E5C45">
              <w:rPr>
                <w:color w:val="000000"/>
              </w:rPr>
              <w:t>ОК 1 - 10</w:t>
            </w:r>
          </w:p>
        </w:tc>
      </w:tr>
      <w:tr w:rsidR="006850C8" w:rsidRPr="000E5C45" w14:paraId="7FA64D6D" w14:textId="77777777" w:rsidTr="004E694F">
        <w:trPr>
          <w:trHeight w:val="412"/>
        </w:trPr>
        <w:tc>
          <w:tcPr>
            <w:tcW w:w="3402" w:type="dxa"/>
            <w:vMerge/>
            <w:tcBorders>
              <w:left w:val="single" w:sz="8" w:space="0" w:color="auto"/>
              <w:bottom w:val="nil"/>
              <w:right w:val="single" w:sz="8" w:space="0" w:color="auto"/>
            </w:tcBorders>
            <w:vAlign w:val="center"/>
            <w:hideMark/>
          </w:tcPr>
          <w:p w14:paraId="13F6F3F4" w14:textId="77777777" w:rsidR="006850C8" w:rsidRPr="000E5C45" w:rsidRDefault="006850C8" w:rsidP="006850C8">
            <w:pPr>
              <w:rPr>
                <w:color w:val="000000"/>
              </w:rPr>
            </w:pPr>
          </w:p>
        </w:tc>
        <w:tc>
          <w:tcPr>
            <w:tcW w:w="8647" w:type="dxa"/>
            <w:tcBorders>
              <w:top w:val="nil"/>
              <w:left w:val="single" w:sz="8" w:space="0" w:color="auto"/>
              <w:bottom w:val="nil"/>
              <w:right w:val="single" w:sz="8" w:space="0" w:color="000000"/>
            </w:tcBorders>
            <w:shd w:val="clear" w:color="auto" w:fill="auto"/>
            <w:vAlign w:val="center"/>
            <w:hideMark/>
          </w:tcPr>
          <w:p w14:paraId="03F98820" w14:textId="77777777" w:rsidR="006850C8" w:rsidRPr="000E5C45" w:rsidRDefault="006850C8" w:rsidP="006850C8">
            <w:pPr>
              <w:rPr>
                <w:color w:val="000000"/>
              </w:rPr>
            </w:pPr>
            <w:r w:rsidRPr="000E5C45">
              <w:rPr>
                <w:color w:val="000000"/>
              </w:rPr>
              <w:t>Практическая подготовка № 12.  Презентация проекта, с учетом стандартов WSR.</w:t>
            </w:r>
          </w:p>
        </w:tc>
        <w:tc>
          <w:tcPr>
            <w:tcW w:w="1134" w:type="dxa"/>
            <w:tcBorders>
              <w:top w:val="nil"/>
              <w:left w:val="nil"/>
              <w:bottom w:val="single" w:sz="8" w:space="0" w:color="000000"/>
              <w:right w:val="single" w:sz="8" w:space="0" w:color="000000"/>
            </w:tcBorders>
            <w:shd w:val="clear" w:color="auto" w:fill="auto"/>
            <w:vAlign w:val="center"/>
            <w:hideMark/>
          </w:tcPr>
          <w:p w14:paraId="16E7D4B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6D961CD" w14:textId="77777777" w:rsidR="006850C8" w:rsidRPr="000E5C45" w:rsidRDefault="006850C8" w:rsidP="006850C8">
            <w:pPr>
              <w:jc w:val="center"/>
              <w:rPr>
                <w:bCs/>
                <w:color w:val="000000"/>
              </w:rPr>
            </w:pPr>
            <w:r w:rsidRPr="000E5C45">
              <w:rPr>
                <w:bCs/>
                <w:color w:val="000000"/>
              </w:rPr>
              <w:t>ПК 1.1, ПК 1.2</w:t>
            </w:r>
          </w:p>
          <w:p w14:paraId="6C89DB13" w14:textId="77777777" w:rsidR="006850C8" w:rsidRPr="000E5C45" w:rsidRDefault="006850C8" w:rsidP="006850C8">
            <w:pPr>
              <w:jc w:val="center"/>
              <w:rPr>
                <w:color w:val="000000"/>
              </w:rPr>
            </w:pPr>
            <w:r w:rsidRPr="000E5C45">
              <w:rPr>
                <w:color w:val="000000"/>
              </w:rPr>
              <w:t>ОК 1 - 9</w:t>
            </w:r>
          </w:p>
        </w:tc>
      </w:tr>
      <w:tr w:rsidR="006850C8" w:rsidRPr="000E5C45" w14:paraId="37F046E1" w14:textId="77777777" w:rsidTr="006850C8">
        <w:trPr>
          <w:trHeight w:val="2803"/>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9F55399" w14:textId="77777777" w:rsidR="006850C8" w:rsidRPr="000E5C45" w:rsidRDefault="006850C8" w:rsidP="006850C8">
            <w:pPr>
              <w:rPr>
                <w:color w:val="000000"/>
              </w:rPr>
            </w:pPr>
            <w:r w:rsidRPr="000E5C45">
              <w:rPr>
                <w:b/>
                <w:bCs/>
                <w:color w:val="000000"/>
              </w:rPr>
              <w:t xml:space="preserve">Курсовой проект </w:t>
            </w:r>
            <w:r w:rsidRPr="000E5C45">
              <w:rPr>
                <w:color w:val="000000"/>
              </w:rPr>
              <w:t xml:space="preserve">(выполнение курсового проекта является обязательным) Тематика курсовых проектов   </w:t>
            </w:r>
            <w:r w:rsidRPr="000E5C45">
              <w:rPr>
                <w:color w:val="000000"/>
              </w:rPr>
              <w:br/>
              <w:t xml:space="preserve">1. Дизайн – проект компьютерного кабинета в учебном центре технопарк «Зима-лето» </w:t>
            </w:r>
            <w:r w:rsidRPr="000E5C45">
              <w:rPr>
                <w:color w:val="000000"/>
              </w:rPr>
              <w:br/>
              <w:t xml:space="preserve">2. Дизайн – проект музея образовательного учреждения </w:t>
            </w:r>
            <w:r w:rsidRPr="000E5C45">
              <w:rPr>
                <w:color w:val="000000"/>
              </w:rPr>
              <w:br/>
              <w:t xml:space="preserve">3. Дизайн – проект кабинета 3D- моделирования и макетирования  </w:t>
            </w:r>
            <w:r w:rsidRPr="000E5C45">
              <w:rPr>
                <w:color w:val="000000"/>
              </w:rPr>
              <w:br/>
              <w:t xml:space="preserve">4. Дизайн – проект технокафе </w:t>
            </w:r>
            <w:r w:rsidRPr="000E5C45">
              <w:rPr>
                <w:color w:val="000000"/>
              </w:rPr>
              <w:br/>
              <w:t xml:space="preserve">5. Дизайн – проект графического оформления учебного класса </w:t>
            </w:r>
            <w:r w:rsidRPr="000E5C45">
              <w:rPr>
                <w:color w:val="000000"/>
              </w:rPr>
              <w:br/>
              <w:t xml:space="preserve">6. Дизайн – проект кабинета робототехники  </w:t>
            </w:r>
            <w:r w:rsidRPr="000E5C45">
              <w:rPr>
                <w:color w:val="000000"/>
              </w:rPr>
              <w:br/>
              <w:t xml:space="preserve">7. Дизайн – проект интерьера антикафе </w:t>
            </w:r>
            <w:r w:rsidRPr="000E5C45">
              <w:rPr>
                <w:color w:val="000000"/>
              </w:rPr>
              <w:br/>
              <w:t xml:space="preserve">8. Дизайн – проект зонирования компьютерного класса </w:t>
            </w:r>
            <w:r w:rsidRPr="000E5C45">
              <w:rPr>
                <w:color w:val="000000"/>
              </w:rPr>
              <w:br/>
              <w:t xml:space="preserve">9. Дизайн – проект холла 1-го этажа технопарка   10 </w:t>
            </w:r>
            <w:r w:rsidRPr="000E5C45">
              <w:rPr>
                <w:color w:val="000000"/>
              </w:rPr>
              <w:br/>
              <w:t xml:space="preserve">(часы входят в общее количество часов по МДК) </w:t>
            </w:r>
          </w:p>
        </w:tc>
        <w:tc>
          <w:tcPr>
            <w:tcW w:w="1134" w:type="dxa"/>
            <w:tcBorders>
              <w:top w:val="nil"/>
              <w:left w:val="nil"/>
              <w:bottom w:val="single" w:sz="8" w:space="0" w:color="000000"/>
              <w:right w:val="single" w:sz="8" w:space="0" w:color="000000"/>
            </w:tcBorders>
            <w:shd w:val="clear" w:color="auto" w:fill="auto"/>
            <w:vAlign w:val="center"/>
            <w:hideMark/>
          </w:tcPr>
          <w:p w14:paraId="4394D7F1" w14:textId="77777777" w:rsidR="006850C8" w:rsidRPr="000E5C45" w:rsidRDefault="006850C8" w:rsidP="006850C8">
            <w:pPr>
              <w:jc w:val="center"/>
              <w:rPr>
                <w:color w:val="000000"/>
              </w:rPr>
            </w:pPr>
            <w:r w:rsidRPr="000E5C45">
              <w:rPr>
                <w:color w:val="000000"/>
              </w:rPr>
              <w:t>30</w:t>
            </w:r>
          </w:p>
        </w:tc>
        <w:tc>
          <w:tcPr>
            <w:tcW w:w="1701" w:type="dxa"/>
            <w:tcBorders>
              <w:top w:val="nil"/>
              <w:left w:val="nil"/>
              <w:bottom w:val="single" w:sz="8" w:space="0" w:color="000000"/>
              <w:right w:val="single" w:sz="8" w:space="0" w:color="000000"/>
            </w:tcBorders>
            <w:shd w:val="clear" w:color="auto" w:fill="auto"/>
            <w:vAlign w:val="center"/>
            <w:hideMark/>
          </w:tcPr>
          <w:p w14:paraId="402D1DB4" w14:textId="77777777" w:rsidR="006850C8" w:rsidRPr="000E5C45" w:rsidRDefault="006850C8" w:rsidP="006850C8">
            <w:pPr>
              <w:jc w:val="center"/>
              <w:rPr>
                <w:bCs/>
                <w:color w:val="000000"/>
              </w:rPr>
            </w:pPr>
            <w:r w:rsidRPr="000E5C45">
              <w:rPr>
                <w:bCs/>
                <w:color w:val="000000"/>
              </w:rPr>
              <w:t>ПК 1.1, ПК 1.2</w:t>
            </w:r>
          </w:p>
          <w:p w14:paraId="1DD96479" w14:textId="77777777" w:rsidR="006850C8" w:rsidRPr="000E5C45" w:rsidRDefault="006850C8" w:rsidP="006850C8">
            <w:pPr>
              <w:jc w:val="center"/>
              <w:rPr>
                <w:color w:val="000000"/>
              </w:rPr>
            </w:pPr>
            <w:r w:rsidRPr="000E5C45">
              <w:rPr>
                <w:color w:val="000000"/>
              </w:rPr>
              <w:t>ОК 1 - 11</w:t>
            </w:r>
          </w:p>
        </w:tc>
      </w:tr>
      <w:tr w:rsidR="006850C8" w:rsidRPr="000E5C45" w14:paraId="38900563" w14:textId="77777777" w:rsidTr="004E694F">
        <w:trPr>
          <w:trHeight w:val="1467"/>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7DC062C" w14:textId="77777777" w:rsidR="006850C8" w:rsidRPr="000E5C45" w:rsidRDefault="006850C8" w:rsidP="006850C8">
            <w:pPr>
              <w:rPr>
                <w:b/>
                <w:bCs/>
                <w:color w:val="000000"/>
              </w:rPr>
            </w:pPr>
            <w:r w:rsidRPr="000E5C45">
              <w:rPr>
                <w:b/>
                <w:bCs/>
                <w:color w:val="000000"/>
              </w:rPr>
              <w:t>Самостоятельная работа:</w:t>
            </w:r>
          </w:p>
          <w:p w14:paraId="6EE5970E" w14:textId="77777777" w:rsidR="006850C8" w:rsidRPr="000E5C45" w:rsidRDefault="006850C8" w:rsidP="006850C8">
            <w:pPr>
              <w:rPr>
                <w:b/>
                <w:bCs/>
                <w:color w:val="000000"/>
              </w:rPr>
            </w:pPr>
            <w:r w:rsidRPr="000E5C45">
              <w:rPr>
                <w:b/>
                <w:bCs/>
                <w:color w:val="000000"/>
              </w:rPr>
              <w:t>Самостоятельная работа при изучении раздела 1</w:t>
            </w:r>
          </w:p>
          <w:p w14:paraId="78E0E274"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65C6B68" w14:textId="77777777" w:rsidR="006850C8" w:rsidRPr="000E5C45" w:rsidRDefault="006850C8" w:rsidP="006850C8">
            <w:pPr>
              <w:rPr>
                <w:b/>
                <w:bCs/>
                <w:color w:val="000000"/>
              </w:rPr>
            </w:pPr>
            <w:r w:rsidRPr="000E5C45">
              <w:rPr>
                <w:b/>
                <w:bCs/>
                <w:color w:val="000000"/>
              </w:rPr>
              <w:t>2.Выполнение индивидуальных исследований</w:t>
            </w:r>
          </w:p>
        </w:tc>
        <w:tc>
          <w:tcPr>
            <w:tcW w:w="1134" w:type="dxa"/>
            <w:tcBorders>
              <w:top w:val="nil"/>
              <w:left w:val="nil"/>
              <w:bottom w:val="single" w:sz="8" w:space="0" w:color="000000"/>
              <w:right w:val="single" w:sz="8" w:space="0" w:color="000000"/>
            </w:tcBorders>
            <w:shd w:val="clear" w:color="auto" w:fill="auto"/>
            <w:vAlign w:val="center"/>
          </w:tcPr>
          <w:p w14:paraId="02916AF2" w14:textId="77777777" w:rsidR="006850C8" w:rsidRPr="000E5C45" w:rsidRDefault="006850C8" w:rsidP="006850C8">
            <w:pPr>
              <w:jc w:val="center"/>
              <w:rPr>
                <w:color w:val="000000"/>
              </w:rPr>
            </w:pPr>
            <w:r w:rsidRPr="000E5C45">
              <w:rPr>
                <w:color w:val="000000"/>
              </w:rPr>
              <w:t>20</w:t>
            </w:r>
          </w:p>
        </w:tc>
        <w:tc>
          <w:tcPr>
            <w:tcW w:w="1701" w:type="dxa"/>
            <w:tcBorders>
              <w:top w:val="nil"/>
              <w:left w:val="nil"/>
              <w:bottom w:val="single" w:sz="8" w:space="0" w:color="000000"/>
              <w:right w:val="single" w:sz="8" w:space="0" w:color="000000"/>
            </w:tcBorders>
            <w:shd w:val="clear" w:color="auto" w:fill="auto"/>
            <w:vAlign w:val="center"/>
          </w:tcPr>
          <w:p w14:paraId="1FC08A8D" w14:textId="77777777" w:rsidR="006850C8" w:rsidRPr="000E5C45" w:rsidRDefault="006850C8" w:rsidP="006850C8">
            <w:pPr>
              <w:jc w:val="center"/>
              <w:rPr>
                <w:color w:val="000000"/>
              </w:rPr>
            </w:pPr>
          </w:p>
        </w:tc>
      </w:tr>
      <w:tr w:rsidR="006850C8" w:rsidRPr="000E5C45" w14:paraId="39A7CE68" w14:textId="77777777" w:rsidTr="004E694F">
        <w:trPr>
          <w:trHeight w:val="113"/>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82B805C" w14:textId="77777777" w:rsidR="006850C8" w:rsidRPr="000E5C45" w:rsidRDefault="006850C8" w:rsidP="006850C8">
            <w:pPr>
              <w:rPr>
                <w:b/>
                <w:color w:val="000000"/>
              </w:rPr>
            </w:pPr>
            <w:r w:rsidRPr="000E5C45">
              <w:rPr>
                <w:b/>
                <w:color w:val="000000"/>
              </w:rPr>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07E7F14A" w14:textId="77777777" w:rsidR="006850C8" w:rsidRPr="000E5C45" w:rsidRDefault="006850C8" w:rsidP="006850C8">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8204945" w14:textId="77777777" w:rsidR="006850C8" w:rsidRPr="000E5C45" w:rsidRDefault="006850C8" w:rsidP="006850C8">
            <w:pPr>
              <w:jc w:val="center"/>
              <w:rPr>
                <w:color w:val="000000"/>
              </w:rPr>
            </w:pPr>
          </w:p>
        </w:tc>
      </w:tr>
      <w:tr w:rsidR="006850C8" w:rsidRPr="000E5C45" w14:paraId="14E342C5"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5A64CA9" w14:textId="77777777" w:rsidR="006850C8" w:rsidRPr="000E5C45" w:rsidRDefault="006850C8" w:rsidP="006850C8">
            <w:pPr>
              <w:rPr>
                <w:color w:val="000000"/>
              </w:rPr>
            </w:pPr>
            <w:r w:rsidRPr="000E5C45">
              <w:rPr>
                <w:color w:val="000000"/>
              </w:rPr>
              <w:t xml:space="preserve">Промежуточная аттестация в форме: </w:t>
            </w:r>
            <w:r w:rsidRPr="000E5C45">
              <w:rPr>
                <w:b/>
                <w:bCs/>
                <w:color w:val="000000"/>
              </w:rPr>
              <w:t>Экзамена</w:t>
            </w:r>
          </w:p>
        </w:tc>
        <w:tc>
          <w:tcPr>
            <w:tcW w:w="1134" w:type="dxa"/>
            <w:tcBorders>
              <w:top w:val="nil"/>
              <w:left w:val="nil"/>
              <w:bottom w:val="single" w:sz="8" w:space="0" w:color="000000"/>
              <w:right w:val="single" w:sz="8" w:space="0" w:color="000000"/>
            </w:tcBorders>
            <w:shd w:val="clear" w:color="auto" w:fill="auto"/>
            <w:vAlign w:val="center"/>
            <w:hideMark/>
          </w:tcPr>
          <w:p w14:paraId="07D7EA48" w14:textId="77777777" w:rsidR="006850C8" w:rsidRPr="000E5C45" w:rsidRDefault="006850C8" w:rsidP="006850C8">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01437B71" w14:textId="77777777" w:rsidR="006850C8" w:rsidRPr="000E5C45" w:rsidRDefault="006850C8" w:rsidP="006850C8">
            <w:pPr>
              <w:jc w:val="center"/>
              <w:rPr>
                <w:color w:val="000000"/>
              </w:rPr>
            </w:pPr>
          </w:p>
        </w:tc>
      </w:tr>
      <w:tr w:rsidR="006850C8" w:rsidRPr="000E5C45" w14:paraId="458B615F" w14:textId="77777777" w:rsidTr="006850C8">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853331" w14:textId="77777777" w:rsidR="006850C8" w:rsidRPr="000E5C45" w:rsidRDefault="006850C8" w:rsidP="006850C8">
            <w:pPr>
              <w:rPr>
                <w:b/>
                <w:bCs/>
                <w:color w:val="000000"/>
              </w:rPr>
            </w:pPr>
            <w:r w:rsidRPr="000E5C45">
              <w:rPr>
                <w:b/>
                <w:bCs/>
                <w:color w:val="000000"/>
              </w:rPr>
              <w:t xml:space="preserve">Раздел 2. Выполнение эскизов с использованием различных графических средств и разработка колористического решения дизайн-проекта </w:t>
            </w:r>
          </w:p>
        </w:tc>
        <w:tc>
          <w:tcPr>
            <w:tcW w:w="1134" w:type="dxa"/>
            <w:tcBorders>
              <w:top w:val="nil"/>
              <w:left w:val="nil"/>
              <w:bottom w:val="single" w:sz="8" w:space="0" w:color="auto"/>
              <w:right w:val="single" w:sz="8" w:space="0" w:color="auto"/>
            </w:tcBorders>
            <w:shd w:val="clear" w:color="auto" w:fill="auto"/>
            <w:vAlign w:val="center"/>
            <w:hideMark/>
          </w:tcPr>
          <w:p w14:paraId="2A09C9EA" w14:textId="77777777" w:rsidR="006850C8" w:rsidRPr="000E5C45" w:rsidRDefault="006850C8" w:rsidP="006850C8">
            <w:pPr>
              <w:jc w:val="center"/>
              <w:rPr>
                <w:b/>
                <w:bCs/>
                <w:color w:val="000000"/>
              </w:rPr>
            </w:pPr>
            <w:r w:rsidRPr="000E5C45">
              <w:rPr>
                <w:b/>
                <w:bCs/>
                <w:color w:val="000000"/>
              </w:rPr>
              <w:t> 180</w:t>
            </w:r>
          </w:p>
        </w:tc>
        <w:tc>
          <w:tcPr>
            <w:tcW w:w="1701" w:type="dxa"/>
            <w:tcBorders>
              <w:top w:val="nil"/>
              <w:left w:val="nil"/>
              <w:bottom w:val="single" w:sz="8" w:space="0" w:color="auto"/>
              <w:right w:val="single" w:sz="8" w:space="0" w:color="auto"/>
            </w:tcBorders>
            <w:shd w:val="clear" w:color="auto" w:fill="auto"/>
            <w:vAlign w:val="center"/>
            <w:hideMark/>
          </w:tcPr>
          <w:p w14:paraId="5493CF7A" w14:textId="77777777" w:rsidR="006850C8" w:rsidRPr="000E5C45" w:rsidRDefault="006850C8" w:rsidP="006850C8">
            <w:pPr>
              <w:jc w:val="center"/>
              <w:rPr>
                <w:b/>
                <w:bCs/>
                <w:color w:val="000000"/>
              </w:rPr>
            </w:pPr>
          </w:p>
        </w:tc>
      </w:tr>
      <w:tr w:rsidR="006850C8" w:rsidRPr="000E5C45" w14:paraId="40617551" w14:textId="77777777" w:rsidTr="004E694F">
        <w:trPr>
          <w:trHeight w:val="229"/>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F23627D" w14:textId="77777777" w:rsidR="006850C8" w:rsidRPr="000E5C45" w:rsidRDefault="006850C8" w:rsidP="006850C8">
            <w:pPr>
              <w:rPr>
                <w:b/>
                <w:bCs/>
                <w:color w:val="000000"/>
              </w:rPr>
            </w:pPr>
            <w:r w:rsidRPr="000E5C45">
              <w:rPr>
                <w:b/>
                <w:bCs/>
                <w:color w:val="000000"/>
              </w:rPr>
              <w:t xml:space="preserve">МДК 01.02. Основы проектной и компьютерной графики </w:t>
            </w:r>
          </w:p>
        </w:tc>
        <w:tc>
          <w:tcPr>
            <w:tcW w:w="1134" w:type="dxa"/>
            <w:tcBorders>
              <w:top w:val="nil"/>
              <w:left w:val="nil"/>
              <w:bottom w:val="single" w:sz="8" w:space="0" w:color="auto"/>
              <w:right w:val="single" w:sz="8" w:space="0" w:color="auto"/>
            </w:tcBorders>
            <w:shd w:val="clear" w:color="auto" w:fill="auto"/>
            <w:vAlign w:val="center"/>
            <w:hideMark/>
          </w:tcPr>
          <w:p w14:paraId="5B861B3E" w14:textId="77777777" w:rsidR="006850C8" w:rsidRPr="000E5C45" w:rsidRDefault="006850C8" w:rsidP="006850C8">
            <w:pPr>
              <w:jc w:val="center"/>
              <w:rPr>
                <w:b/>
                <w:bCs/>
                <w:color w:val="000000"/>
              </w:rPr>
            </w:pPr>
            <w:r w:rsidRPr="000E5C45">
              <w:rPr>
                <w:b/>
                <w:bCs/>
                <w:color w:val="000000"/>
              </w:rPr>
              <w:t> 180</w:t>
            </w:r>
          </w:p>
        </w:tc>
        <w:tc>
          <w:tcPr>
            <w:tcW w:w="1701" w:type="dxa"/>
            <w:tcBorders>
              <w:top w:val="nil"/>
              <w:left w:val="nil"/>
              <w:bottom w:val="single" w:sz="8" w:space="0" w:color="auto"/>
              <w:right w:val="single" w:sz="8" w:space="0" w:color="auto"/>
            </w:tcBorders>
            <w:shd w:val="clear" w:color="auto" w:fill="auto"/>
            <w:vAlign w:val="center"/>
            <w:hideMark/>
          </w:tcPr>
          <w:p w14:paraId="42CFFE74" w14:textId="77777777" w:rsidR="006850C8" w:rsidRPr="000E5C45" w:rsidRDefault="006850C8" w:rsidP="006850C8">
            <w:pPr>
              <w:jc w:val="center"/>
              <w:rPr>
                <w:b/>
                <w:bCs/>
                <w:color w:val="000000"/>
              </w:rPr>
            </w:pPr>
          </w:p>
        </w:tc>
      </w:tr>
      <w:tr w:rsidR="006850C8" w:rsidRPr="000E5C45" w14:paraId="5B305322" w14:textId="77777777" w:rsidTr="004E694F">
        <w:trPr>
          <w:trHeight w:val="525"/>
        </w:trPr>
        <w:tc>
          <w:tcPr>
            <w:tcW w:w="3402" w:type="dxa"/>
            <w:vMerge w:val="restart"/>
            <w:tcBorders>
              <w:top w:val="nil"/>
              <w:left w:val="single" w:sz="4" w:space="0" w:color="auto"/>
              <w:bottom w:val="single" w:sz="8" w:space="0" w:color="000000"/>
              <w:right w:val="single" w:sz="8" w:space="0" w:color="000000"/>
            </w:tcBorders>
            <w:shd w:val="clear" w:color="auto" w:fill="auto"/>
            <w:vAlign w:val="center"/>
            <w:hideMark/>
          </w:tcPr>
          <w:p w14:paraId="75DE81B5" w14:textId="77777777" w:rsidR="006850C8" w:rsidRPr="000E5C45" w:rsidRDefault="006850C8" w:rsidP="006850C8">
            <w:pPr>
              <w:jc w:val="center"/>
              <w:rPr>
                <w:b/>
                <w:bCs/>
                <w:color w:val="000000"/>
              </w:rPr>
            </w:pPr>
            <w:r w:rsidRPr="000E5C45">
              <w:rPr>
                <w:b/>
                <w:bCs/>
                <w:color w:val="000000"/>
              </w:rPr>
              <w:t xml:space="preserve">Тема 2.1. Основы проектной графики </w:t>
            </w:r>
          </w:p>
        </w:tc>
        <w:tc>
          <w:tcPr>
            <w:tcW w:w="8647" w:type="dxa"/>
            <w:tcBorders>
              <w:top w:val="nil"/>
              <w:left w:val="nil"/>
              <w:bottom w:val="single" w:sz="4" w:space="0" w:color="auto"/>
              <w:right w:val="single" w:sz="8" w:space="0" w:color="000000"/>
            </w:tcBorders>
            <w:shd w:val="clear" w:color="auto" w:fill="auto"/>
            <w:vAlign w:val="center"/>
            <w:hideMark/>
          </w:tcPr>
          <w:p w14:paraId="7423026C"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4" w:space="0" w:color="auto"/>
              <w:right w:val="single" w:sz="8" w:space="0" w:color="000000"/>
            </w:tcBorders>
            <w:shd w:val="clear" w:color="auto" w:fill="auto"/>
            <w:vAlign w:val="center"/>
            <w:hideMark/>
          </w:tcPr>
          <w:p w14:paraId="7E20EB3B" w14:textId="77777777" w:rsidR="006850C8" w:rsidRPr="000E5C45" w:rsidRDefault="006850C8" w:rsidP="006850C8">
            <w:pPr>
              <w:jc w:val="center"/>
              <w:rPr>
                <w:b/>
                <w:bCs/>
                <w:color w:val="000000"/>
              </w:rPr>
            </w:pPr>
            <w:r w:rsidRPr="000E5C45">
              <w:rPr>
                <w:b/>
                <w:bCs/>
                <w:color w:val="000000"/>
              </w:rPr>
              <w:t>44</w:t>
            </w:r>
          </w:p>
        </w:tc>
        <w:tc>
          <w:tcPr>
            <w:tcW w:w="1701" w:type="dxa"/>
            <w:tcBorders>
              <w:top w:val="nil"/>
              <w:left w:val="nil"/>
              <w:bottom w:val="single" w:sz="4" w:space="0" w:color="auto"/>
              <w:right w:val="single" w:sz="8" w:space="0" w:color="000000"/>
            </w:tcBorders>
            <w:shd w:val="clear" w:color="auto" w:fill="auto"/>
            <w:vAlign w:val="center"/>
            <w:hideMark/>
          </w:tcPr>
          <w:p w14:paraId="4FED3C54" w14:textId="77777777" w:rsidR="006850C8" w:rsidRPr="000E5C45" w:rsidRDefault="006850C8" w:rsidP="006850C8">
            <w:pPr>
              <w:jc w:val="center"/>
              <w:rPr>
                <w:b/>
                <w:bCs/>
                <w:color w:val="000000"/>
              </w:rPr>
            </w:pPr>
          </w:p>
        </w:tc>
      </w:tr>
      <w:tr w:rsidR="006850C8" w:rsidRPr="000E5C45" w14:paraId="4FA01CCF" w14:textId="77777777" w:rsidTr="004E694F">
        <w:trPr>
          <w:trHeight w:val="266"/>
        </w:trPr>
        <w:tc>
          <w:tcPr>
            <w:tcW w:w="3402" w:type="dxa"/>
            <w:vMerge/>
            <w:tcBorders>
              <w:top w:val="nil"/>
              <w:left w:val="single" w:sz="4" w:space="0" w:color="auto"/>
              <w:bottom w:val="single" w:sz="8" w:space="0" w:color="000000"/>
              <w:right w:val="single" w:sz="4" w:space="0" w:color="auto"/>
            </w:tcBorders>
            <w:vAlign w:val="center"/>
            <w:hideMark/>
          </w:tcPr>
          <w:p w14:paraId="67F2196A"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5DE16" w14:textId="172B4DC4" w:rsidR="006850C8" w:rsidRPr="000E5C45" w:rsidRDefault="006850C8" w:rsidP="004E694F">
            <w:pPr>
              <w:jc w:val="both"/>
              <w:rPr>
                <w:color w:val="000000"/>
              </w:rPr>
            </w:pPr>
            <w:r w:rsidRPr="000E5C45">
              <w:rPr>
                <w:color w:val="000000"/>
              </w:rPr>
              <w:t xml:space="preserve">1. Графика – профессиональное средство работы дизайнера. Место проектной графики на различных этапах создания дизайн-продукта. Технические средства и приемы выполнения графических работ. Общие сведения о выполнении графических работ.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E5BF05" w14:textId="77777777" w:rsidR="006850C8" w:rsidRPr="000E5C45" w:rsidRDefault="006850C8" w:rsidP="006850C8">
            <w:pPr>
              <w:jc w:val="center"/>
              <w:rPr>
                <w:color w:val="000000"/>
              </w:rPr>
            </w:pPr>
            <w:r w:rsidRPr="000E5C45">
              <w:rPr>
                <w:color w:val="000000"/>
              </w:rPr>
              <w:t>4</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DDF22B"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7CB81F06" w14:textId="77777777" w:rsidTr="004E694F">
        <w:trPr>
          <w:trHeight w:val="525"/>
        </w:trPr>
        <w:tc>
          <w:tcPr>
            <w:tcW w:w="3402" w:type="dxa"/>
            <w:vMerge/>
            <w:tcBorders>
              <w:top w:val="nil"/>
              <w:left w:val="single" w:sz="4" w:space="0" w:color="auto"/>
              <w:bottom w:val="single" w:sz="8" w:space="0" w:color="000000"/>
              <w:right w:val="single" w:sz="8" w:space="0" w:color="000000"/>
            </w:tcBorders>
            <w:vAlign w:val="center"/>
            <w:hideMark/>
          </w:tcPr>
          <w:p w14:paraId="4C7E0C16"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1AA28E7F" w14:textId="7DB7B9FF" w:rsidR="006850C8" w:rsidRPr="000E5C45" w:rsidRDefault="004E694F" w:rsidP="006850C8">
            <w:pPr>
              <w:jc w:val="both"/>
              <w:rPr>
                <w:color w:val="000000"/>
              </w:rPr>
            </w:pPr>
            <w:r w:rsidRPr="000E5C45">
              <w:rPr>
                <w:color w:val="000000"/>
              </w:rPr>
              <w:t xml:space="preserve">Материалы, инструменты, принадлежности </w:t>
            </w:r>
            <w:r w:rsidR="006850C8" w:rsidRPr="000E5C45">
              <w:rPr>
                <w:color w:val="000000"/>
              </w:rPr>
              <w:t xml:space="preserve">и приборы. Методы выполнения графических работ. Типы проектно-графического изображения. Геометрические построения. Деление окружности. Сопряжение дуг окружностей с прямой линией. Сопряжение двух дуг окружностей третьей дугой. Сопряжение дуги окружности и прямой линии второй дугой. Балясина. Архитектурные обломы. Академическая отмывка. </w:t>
            </w:r>
          </w:p>
        </w:tc>
        <w:tc>
          <w:tcPr>
            <w:tcW w:w="1134" w:type="dxa"/>
            <w:vMerge/>
            <w:tcBorders>
              <w:top w:val="single" w:sz="4" w:space="0" w:color="auto"/>
              <w:left w:val="single" w:sz="8" w:space="0" w:color="000000"/>
              <w:bottom w:val="single" w:sz="8" w:space="0" w:color="000000"/>
              <w:right w:val="single" w:sz="8" w:space="0" w:color="000000"/>
            </w:tcBorders>
            <w:vAlign w:val="center"/>
            <w:hideMark/>
          </w:tcPr>
          <w:p w14:paraId="69416431" w14:textId="77777777" w:rsidR="006850C8" w:rsidRPr="000E5C45" w:rsidRDefault="006850C8" w:rsidP="006850C8">
            <w:pPr>
              <w:rPr>
                <w:color w:val="000000"/>
              </w:rPr>
            </w:pPr>
          </w:p>
        </w:tc>
        <w:tc>
          <w:tcPr>
            <w:tcW w:w="1701" w:type="dxa"/>
            <w:vMerge/>
            <w:tcBorders>
              <w:top w:val="single" w:sz="4" w:space="0" w:color="auto"/>
              <w:left w:val="single" w:sz="8" w:space="0" w:color="000000"/>
              <w:bottom w:val="single" w:sz="8" w:space="0" w:color="000000"/>
              <w:right w:val="single" w:sz="8" w:space="0" w:color="000000"/>
            </w:tcBorders>
            <w:vAlign w:val="center"/>
            <w:hideMark/>
          </w:tcPr>
          <w:p w14:paraId="0CADA5A3" w14:textId="77777777" w:rsidR="006850C8" w:rsidRPr="000E5C45" w:rsidRDefault="006850C8" w:rsidP="006850C8">
            <w:pPr>
              <w:jc w:val="center"/>
              <w:rPr>
                <w:color w:val="000000"/>
              </w:rPr>
            </w:pPr>
          </w:p>
        </w:tc>
      </w:tr>
      <w:tr w:rsidR="006850C8" w:rsidRPr="000E5C45" w14:paraId="4F3096F5" w14:textId="77777777" w:rsidTr="004E694F">
        <w:trPr>
          <w:trHeight w:val="227"/>
        </w:trPr>
        <w:tc>
          <w:tcPr>
            <w:tcW w:w="3402" w:type="dxa"/>
            <w:vMerge/>
            <w:tcBorders>
              <w:top w:val="nil"/>
              <w:left w:val="single" w:sz="4" w:space="0" w:color="auto"/>
              <w:bottom w:val="single" w:sz="8" w:space="0" w:color="000000"/>
              <w:right w:val="single" w:sz="8" w:space="0" w:color="000000"/>
            </w:tcBorders>
            <w:vAlign w:val="center"/>
            <w:hideMark/>
          </w:tcPr>
          <w:p w14:paraId="3E8B2DF4"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C6EBE62"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3F8AA026" w14:textId="77777777" w:rsidR="006850C8" w:rsidRPr="000E5C45" w:rsidRDefault="006850C8" w:rsidP="006850C8">
            <w:pPr>
              <w:jc w:val="center"/>
              <w:rPr>
                <w:b/>
                <w:bCs/>
                <w:color w:val="000000"/>
              </w:rPr>
            </w:pPr>
            <w:r w:rsidRPr="000E5C45">
              <w:rPr>
                <w:b/>
                <w:bCs/>
                <w:color w:val="000000"/>
              </w:rPr>
              <w:t>18</w:t>
            </w:r>
          </w:p>
        </w:tc>
        <w:tc>
          <w:tcPr>
            <w:tcW w:w="1701" w:type="dxa"/>
            <w:tcBorders>
              <w:top w:val="nil"/>
              <w:left w:val="nil"/>
              <w:bottom w:val="single" w:sz="8" w:space="0" w:color="000000"/>
              <w:right w:val="single" w:sz="8" w:space="0" w:color="000000"/>
            </w:tcBorders>
            <w:shd w:val="clear" w:color="auto" w:fill="auto"/>
            <w:vAlign w:val="center"/>
            <w:hideMark/>
          </w:tcPr>
          <w:p w14:paraId="442EB708" w14:textId="77777777" w:rsidR="006850C8" w:rsidRPr="000E5C45" w:rsidRDefault="006850C8" w:rsidP="006850C8">
            <w:pPr>
              <w:jc w:val="center"/>
              <w:rPr>
                <w:b/>
                <w:bCs/>
                <w:color w:val="000000"/>
              </w:rPr>
            </w:pPr>
          </w:p>
        </w:tc>
      </w:tr>
      <w:tr w:rsidR="006850C8" w:rsidRPr="000E5C45" w14:paraId="7CE2F2D5" w14:textId="77777777" w:rsidTr="004E694F">
        <w:trPr>
          <w:trHeight w:val="671"/>
        </w:trPr>
        <w:tc>
          <w:tcPr>
            <w:tcW w:w="3402" w:type="dxa"/>
            <w:vMerge/>
            <w:tcBorders>
              <w:top w:val="nil"/>
              <w:left w:val="single" w:sz="4" w:space="0" w:color="auto"/>
              <w:bottom w:val="single" w:sz="8" w:space="0" w:color="000000"/>
              <w:right w:val="single" w:sz="8" w:space="0" w:color="000000"/>
            </w:tcBorders>
            <w:vAlign w:val="center"/>
            <w:hideMark/>
          </w:tcPr>
          <w:p w14:paraId="161C01C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B7E1CA5" w14:textId="77777777" w:rsidR="006850C8" w:rsidRPr="000E5C45" w:rsidRDefault="006850C8" w:rsidP="006850C8">
            <w:pPr>
              <w:jc w:val="both"/>
              <w:rPr>
                <w:color w:val="000000"/>
              </w:rPr>
            </w:pPr>
            <w:r w:rsidRPr="000E5C45">
              <w:rPr>
                <w:color w:val="000000"/>
              </w:rPr>
              <w:t>Практическая подготовка № 1 Линейное изображение. Монохромное изображение. Полихромное изображение. Построение аксонометрической проекции предмета.</w:t>
            </w:r>
          </w:p>
        </w:tc>
        <w:tc>
          <w:tcPr>
            <w:tcW w:w="1134" w:type="dxa"/>
            <w:tcBorders>
              <w:top w:val="nil"/>
              <w:left w:val="nil"/>
              <w:bottom w:val="single" w:sz="8" w:space="0" w:color="000000"/>
              <w:right w:val="single" w:sz="8" w:space="0" w:color="000000"/>
            </w:tcBorders>
            <w:shd w:val="clear" w:color="auto" w:fill="auto"/>
            <w:vAlign w:val="center"/>
            <w:hideMark/>
          </w:tcPr>
          <w:p w14:paraId="401DB37E"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4E7BC289" w14:textId="77777777" w:rsidR="006850C8" w:rsidRPr="000E5C45" w:rsidRDefault="006850C8" w:rsidP="006850C8">
            <w:pPr>
              <w:jc w:val="center"/>
              <w:rPr>
                <w:color w:val="000000"/>
              </w:rPr>
            </w:pPr>
            <w:r w:rsidRPr="000E5C45">
              <w:t>ПК 1.3,</w:t>
            </w:r>
            <w:r w:rsidRPr="000E5C45">
              <w:rPr>
                <w:color w:val="000000"/>
              </w:rPr>
              <w:t> </w:t>
            </w:r>
            <w:r w:rsidRPr="000E5C45">
              <w:t>ОК 1, 3, 7, 9</w:t>
            </w:r>
          </w:p>
        </w:tc>
      </w:tr>
      <w:tr w:rsidR="006850C8" w:rsidRPr="000E5C45" w14:paraId="2084D96D" w14:textId="77777777" w:rsidTr="004E694F">
        <w:trPr>
          <w:trHeight w:val="1289"/>
        </w:trPr>
        <w:tc>
          <w:tcPr>
            <w:tcW w:w="3402" w:type="dxa"/>
            <w:vMerge/>
            <w:tcBorders>
              <w:top w:val="nil"/>
              <w:left w:val="single" w:sz="4" w:space="0" w:color="auto"/>
              <w:bottom w:val="single" w:sz="8" w:space="0" w:color="000000"/>
              <w:right w:val="single" w:sz="8" w:space="0" w:color="000000"/>
            </w:tcBorders>
            <w:vAlign w:val="center"/>
            <w:hideMark/>
          </w:tcPr>
          <w:p w14:paraId="298AD941"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EBD6077" w14:textId="77777777" w:rsidR="006850C8" w:rsidRPr="000E5C45" w:rsidRDefault="006850C8" w:rsidP="006850C8">
            <w:pPr>
              <w:jc w:val="both"/>
              <w:rPr>
                <w:color w:val="000000"/>
              </w:rPr>
            </w:pPr>
            <w:r w:rsidRPr="000E5C45">
              <w:rPr>
                <w:color w:val="000000"/>
              </w:rPr>
              <w:t>Практическая подготовка № 2. Стилизация растительных форм. Выполнение имитации природных и искусственных материалов с помощью различных графических техник. Приемы: флейц, напыление, набрызг, тампование и т.д. Отработка приемов передачи фактуры и текстуры материала в различных техниках проектной графики</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522A8481" w14:textId="77777777" w:rsidR="006850C8" w:rsidRPr="000E5C45" w:rsidRDefault="006850C8" w:rsidP="006850C8">
            <w:pPr>
              <w:jc w:val="center"/>
              <w:rPr>
                <w:color w:val="000000"/>
              </w:rPr>
            </w:pPr>
            <w:r w:rsidRPr="000E5C45">
              <w:rPr>
                <w:color w:val="000000"/>
              </w:rPr>
              <w:t>6</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42A2972" w14:textId="77777777" w:rsidR="006850C8" w:rsidRPr="000E5C45" w:rsidRDefault="006850C8" w:rsidP="006850C8">
            <w:pPr>
              <w:jc w:val="center"/>
              <w:rPr>
                <w:color w:val="000000"/>
              </w:rPr>
            </w:pPr>
            <w:r w:rsidRPr="000E5C45">
              <w:t>ПК 1.3</w:t>
            </w:r>
            <w:r w:rsidRPr="000E5C45">
              <w:rPr>
                <w:color w:val="000000"/>
              </w:rPr>
              <w:t> </w:t>
            </w:r>
            <w:r w:rsidRPr="000E5C45">
              <w:t>,</w:t>
            </w:r>
            <w:r w:rsidRPr="000E5C45">
              <w:rPr>
                <w:color w:val="000000"/>
              </w:rPr>
              <w:t> </w:t>
            </w:r>
            <w:r w:rsidRPr="000E5C45">
              <w:t>ОК 1, 3, 7, 9</w:t>
            </w:r>
          </w:p>
        </w:tc>
      </w:tr>
      <w:tr w:rsidR="006850C8" w:rsidRPr="000E5C45" w14:paraId="4CF239B9" w14:textId="77777777" w:rsidTr="004E694F">
        <w:trPr>
          <w:trHeight w:val="413"/>
        </w:trPr>
        <w:tc>
          <w:tcPr>
            <w:tcW w:w="3402" w:type="dxa"/>
            <w:vMerge/>
            <w:tcBorders>
              <w:top w:val="nil"/>
              <w:left w:val="single" w:sz="4" w:space="0" w:color="auto"/>
              <w:bottom w:val="single" w:sz="8" w:space="0" w:color="000000"/>
              <w:right w:val="single" w:sz="8" w:space="0" w:color="000000"/>
            </w:tcBorders>
            <w:vAlign w:val="center"/>
            <w:hideMark/>
          </w:tcPr>
          <w:p w14:paraId="2395EA5D" w14:textId="77777777" w:rsidR="006850C8" w:rsidRPr="000E5C45" w:rsidRDefault="006850C8" w:rsidP="006850C8">
            <w:pPr>
              <w:rPr>
                <w:b/>
                <w:bCs/>
                <w:color w:val="000000"/>
              </w:rPr>
            </w:pPr>
          </w:p>
        </w:tc>
        <w:tc>
          <w:tcPr>
            <w:tcW w:w="8647" w:type="dxa"/>
            <w:tcBorders>
              <w:top w:val="single" w:sz="4" w:space="0" w:color="auto"/>
              <w:left w:val="nil"/>
              <w:bottom w:val="single" w:sz="4" w:space="0" w:color="auto"/>
              <w:right w:val="single" w:sz="8" w:space="0" w:color="000000"/>
            </w:tcBorders>
            <w:shd w:val="clear" w:color="auto" w:fill="auto"/>
            <w:vAlign w:val="center"/>
            <w:hideMark/>
          </w:tcPr>
          <w:p w14:paraId="494CBB5D" w14:textId="77777777" w:rsidR="006850C8" w:rsidRPr="000E5C45" w:rsidRDefault="006850C8" w:rsidP="006850C8">
            <w:pPr>
              <w:rPr>
                <w:color w:val="000000"/>
              </w:rPr>
            </w:pPr>
            <w:r w:rsidRPr="000E5C45">
              <w:rPr>
                <w:color w:val="000000"/>
              </w:rPr>
              <w:t>Практическая подготовка № 3.  Эскизная графика маркерами</w:t>
            </w:r>
          </w:p>
        </w:tc>
        <w:tc>
          <w:tcPr>
            <w:tcW w:w="1134" w:type="dxa"/>
            <w:tcBorders>
              <w:top w:val="nil"/>
              <w:left w:val="nil"/>
              <w:bottom w:val="single" w:sz="4" w:space="0" w:color="auto"/>
              <w:right w:val="single" w:sz="8" w:space="0" w:color="000000"/>
            </w:tcBorders>
            <w:shd w:val="clear" w:color="auto" w:fill="auto"/>
            <w:vAlign w:val="center"/>
            <w:hideMark/>
          </w:tcPr>
          <w:p w14:paraId="1FBCC6DD"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4" w:space="0" w:color="auto"/>
              <w:right w:val="single" w:sz="8" w:space="0" w:color="000000"/>
            </w:tcBorders>
            <w:shd w:val="clear" w:color="auto" w:fill="auto"/>
            <w:vAlign w:val="center"/>
            <w:hideMark/>
          </w:tcPr>
          <w:p w14:paraId="2825CB3A"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570709EB" w14:textId="77777777" w:rsidTr="004E694F">
        <w:trPr>
          <w:trHeight w:val="686"/>
        </w:trPr>
        <w:tc>
          <w:tcPr>
            <w:tcW w:w="3402" w:type="dxa"/>
            <w:vMerge/>
            <w:tcBorders>
              <w:top w:val="nil"/>
              <w:left w:val="single" w:sz="4" w:space="0" w:color="auto"/>
              <w:bottom w:val="single" w:sz="8" w:space="0" w:color="000000"/>
              <w:right w:val="single" w:sz="8" w:space="0" w:color="000000"/>
            </w:tcBorders>
            <w:vAlign w:val="center"/>
            <w:hideMark/>
          </w:tcPr>
          <w:p w14:paraId="039D5D41"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470F416F" w14:textId="77777777" w:rsidR="006850C8" w:rsidRPr="000E5C45" w:rsidRDefault="006850C8" w:rsidP="006850C8">
            <w:pPr>
              <w:jc w:val="both"/>
              <w:rPr>
                <w:color w:val="000000"/>
              </w:rPr>
            </w:pPr>
            <w:r w:rsidRPr="000E5C45">
              <w:rPr>
                <w:color w:val="000000"/>
              </w:rPr>
              <w:t>Практическая подготовка № 4. Разработать интерьерное пространство с использованием стаффажа. Выполнение графической работы в технике отмывки.</w:t>
            </w:r>
          </w:p>
        </w:tc>
        <w:tc>
          <w:tcPr>
            <w:tcW w:w="1134" w:type="dxa"/>
            <w:tcBorders>
              <w:top w:val="single" w:sz="4" w:space="0" w:color="auto"/>
              <w:left w:val="nil"/>
              <w:bottom w:val="nil"/>
              <w:right w:val="single" w:sz="8" w:space="0" w:color="000000"/>
            </w:tcBorders>
            <w:shd w:val="clear" w:color="auto" w:fill="auto"/>
            <w:vAlign w:val="center"/>
            <w:hideMark/>
          </w:tcPr>
          <w:p w14:paraId="2F4E095B" w14:textId="77777777" w:rsidR="006850C8" w:rsidRPr="000E5C45" w:rsidRDefault="006850C8" w:rsidP="006850C8">
            <w:pPr>
              <w:jc w:val="center"/>
              <w:rPr>
                <w:color w:val="000000"/>
              </w:rPr>
            </w:pPr>
            <w:r w:rsidRPr="000E5C45">
              <w:rPr>
                <w:color w:val="000000"/>
              </w:rPr>
              <w:t>8</w:t>
            </w:r>
          </w:p>
        </w:tc>
        <w:tc>
          <w:tcPr>
            <w:tcW w:w="1701" w:type="dxa"/>
            <w:tcBorders>
              <w:top w:val="single" w:sz="4" w:space="0" w:color="auto"/>
              <w:left w:val="nil"/>
              <w:bottom w:val="single" w:sz="8" w:space="0" w:color="000000"/>
              <w:right w:val="single" w:sz="8" w:space="0" w:color="000000"/>
            </w:tcBorders>
            <w:shd w:val="clear" w:color="auto" w:fill="auto"/>
            <w:vAlign w:val="center"/>
            <w:hideMark/>
          </w:tcPr>
          <w:p w14:paraId="5FC9AD37"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4630AD14" w14:textId="77777777" w:rsidTr="004E694F">
        <w:trPr>
          <w:trHeight w:val="686"/>
        </w:trPr>
        <w:tc>
          <w:tcPr>
            <w:tcW w:w="3402" w:type="dxa"/>
            <w:vMerge/>
            <w:tcBorders>
              <w:top w:val="nil"/>
              <w:left w:val="single" w:sz="4" w:space="0" w:color="auto"/>
              <w:bottom w:val="single" w:sz="8" w:space="0" w:color="000000"/>
              <w:right w:val="single" w:sz="8" w:space="0" w:color="000000"/>
            </w:tcBorders>
            <w:vAlign w:val="center"/>
            <w:hideMark/>
          </w:tcPr>
          <w:p w14:paraId="44146EA3"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EE53D21" w14:textId="77777777" w:rsidR="006850C8" w:rsidRPr="000E5C45" w:rsidRDefault="006850C8" w:rsidP="006850C8">
            <w:pPr>
              <w:jc w:val="both"/>
              <w:rPr>
                <w:color w:val="000000"/>
              </w:rPr>
            </w:pPr>
            <w:r w:rsidRPr="000E5C45">
              <w:rPr>
                <w:color w:val="000000"/>
              </w:rPr>
              <w:t>Практическая подготовка № 5. Разработать открытое городское пространство с применением стаффажа и антуража и выполнить в любой технике.</w:t>
            </w:r>
          </w:p>
        </w:tc>
        <w:tc>
          <w:tcPr>
            <w:tcW w:w="1134" w:type="dxa"/>
            <w:tcBorders>
              <w:top w:val="single" w:sz="8" w:space="0" w:color="000000"/>
              <w:left w:val="nil"/>
              <w:bottom w:val="single" w:sz="8" w:space="0" w:color="000000"/>
              <w:right w:val="single" w:sz="8" w:space="0" w:color="000000"/>
            </w:tcBorders>
            <w:shd w:val="clear" w:color="auto" w:fill="auto"/>
            <w:vAlign w:val="center"/>
            <w:hideMark/>
          </w:tcPr>
          <w:p w14:paraId="1B66F3A2"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79D3CC1" w14:textId="77777777" w:rsidR="006850C8" w:rsidRPr="000E5C45" w:rsidRDefault="006850C8" w:rsidP="006850C8">
            <w:pPr>
              <w:jc w:val="center"/>
              <w:rPr>
                <w:color w:val="000000"/>
              </w:rPr>
            </w:pPr>
            <w:r w:rsidRPr="000E5C45">
              <w:t>ПК 1.3,</w:t>
            </w:r>
            <w:r w:rsidRPr="000E5C45">
              <w:rPr>
                <w:color w:val="000000"/>
              </w:rPr>
              <w:t> </w:t>
            </w:r>
            <w:r w:rsidRPr="000E5C45">
              <w:t>ОК 1, 3, 7, 9, 10</w:t>
            </w:r>
          </w:p>
        </w:tc>
      </w:tr>
      <w:tr w:rsidR="006850C8" w:rsidRPr="000E5C45" w14:paraId="0BF4E008" w14:textId="77777777" w:rsidTr="004E694F">
        <w:trPr>
          <w:trHeight w:val="330"/>
        </w:trPr>
        <w:tc>
          <w:tcPr>
            <w:tcW w:w="3402" w:type="dxa"/>
            <w:vMerge w:val="restart"/>
            <w:tcBorders>
              <w:top w:val="nil"/>
              <w:left w:val="single" w:sz="8" w:space="0" w:color="000000"/>
              <w:bottom w:val="nil"/>
              <w:right w:val="single" w:sz="8" w:space="0" w:color="000000"/>
            </w:tcBorders>
            <w:shd w:val="clear" w:color="auto" w:fill="auto"/>
            <w:vAlign w:val="center"/>
            <w:hideMark/>
          </w:tcPr>
          <w:p w14:paraId="546CA07F" w14:textId="77777777" w:rsidR="006850C8" w:rsidRPr="000E5C45" w:rsidRDefault="006850C8" w:rsidP="006850C8">
            <w:pPr>
              <w:rPr>
                <w:b/>
                <w:bCs/>
                <w:color w:val="000000"/>
              </w:rPr>
            </w:pPr>
            <w:r w:rsidRPr="000E5C45">
              <w:rPr>
                <w:b/>
                <w:bCs/>
                <w:color w:val="000000"/>
              </w:rPr>
              <w:t xml:space="preserve">Тема 2.2. Основы векторной компьютерной графики </w:t>
            </w:r>
          </w:p>
        </w:tc>
        <w:tc>
          <w:tcPr>
            <w:tcW w:w="8647" w:type="dxa"/>
            <w:tcBorders>
              <w:top w:val="nil"/>
              <w:left w:val="nil"/>
              <w:bottom w:val="single" w:sz="4" w:space="0" w:color="auto"/>
              <w:right w:val="single" w:sz="8" w:space="0" w:color="000000"/>
            </w:tcBorders>
            <w:shd w:val="clear" w:color="auto" w:fill="auto"/>
            <w:vAlign w:val="center"/>
            <w:hideMark/>
          </w:tcPr>
          <w:p w14:paraId="665605DF" w14:textId="77777777" w:rsidR="006850C8" w:rsidRPr="000E5C45" w:rsidRDefault="006850C8" w:rsidP="006850C8">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D2C1EC5" w14:textId="77777777" w:rsidR="006850C8" w:rsidRPr="000E5C45" w:rsidRDefault="006850C8" w:rsidP="006850C8">
            <w:pPr>
              <w:jc w:val="center"/>
              <w:rPr>
                <w:b/>
                <w:bCs/>
                <w:color w:val="000000"/>
              </w:rPr>
            </w:pPr>
            <w:r w:rsidRPr="000E5C45">
              <w:rPr>
                <w:b/>
                <w:bCs/>
                <w:color w:val="000000"/>
              </w:rPr>
              <w:t>38</w:t>
            </w:r>
          </w:p>
        </w:tc>
        <w:tc>
          <w:tcPr>
            <w:tcW w:w="1701" w:type="dxa"/>
            <w:tcBorders>
              <w:top w:val="nil"/>
              <w:left w:val="nil"/>
              <w:bottom w:val="single" w:sz="8" w:space="0" w:color="000000"/>
              <w:right w:val="single" w:sz="8" w:space="0" w:color="000000"/>
            </w:tcBorders>
            <w:shd w:val="clear" w:color="auto" w:fill="auto"/>
            <w:vAlign w:val="center"/>
            <w:hideMark/>
          </w:tcPr>
          <w:p w14:paraId="70A52E7A" w14:textId="77777777" w:rsidR="006850C8" w:rsidRPr="000E5C45" w:rsidRDefault="006850C8" w:rsidP="006850C8">
            <w:pPr>
              <w:jc w:val="center"/>
              <w:rPr>
                <w:b/>
                <w:bCs/>
                <w:color w:val="000000"/>
              </w:rPr>
            </w:pPr>
          </w:p>
        </w:tc>
      </w:tr>
      <w:tr w:rsidR="006850C8" w:rsidRPr="000E5C45" w14:paraId="4495A023" w14:textId="77777777" w:rsidTr="004E694F">
        <w:trPr>
          <w:trHeight w:val="3023"/>
        </w:trPr>
        <w:tc>
          <w:tcPr>
            <w:tcW w:w="3402" w:type="dxa"/>
            <w:vMerge/>
            <w:tcBorders>
              <w:top w:val="nil"/>
              <w:left w:val="single" w:sz="8" w:space="0" w:color="000000"/>
              <w:bottom w:val="nil"/>
              <w:right w:val="single" w:sz="4" w:space="0" w:color="auto"/>
            </w:tcBorders>
            <w:vAlign w:val="center"/>
            <w:hideMark/>
          </w:tcPr>
          <w:p w14:paraId="4C4340FD" w14:textId="77777777" w:rsidR="006850C8" w:rsidRPr="000E5C45" w:rsidRDefault="006850C8" w:rsidP="006850C8">
            <w:pPr>
              <w:rPr>
                <w:b/>
                <w:bCs/>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0F896" w14:textId="77777777" w:rsidR="006850C8" w:rsidRPr="000E5C45" w:rsidRDefault="006850C8" w:rsidP="006850C8">
            <w:pPr>
              <w:jc w:val="both"/>
              <w:rPr>
                <w:color w:val="000000"/>
              </w:rPr>
            </w:pPr>
            <w:r w:rsidRPr="000E5C45">
              <w:rPr>
                <w:color w:val="000000"/>
              </w:rPr>
              <w:t>1. Применение компьютерной графики. Графические редакторы. Векторная и растровая графика.</w:t>
            </w:r>
            <w:r w:rsidRPr="000E5C45">
              <w:rPr>
                <w:b/>
                <w:bCs/>
                <w:color w:val="000000"/>
              </w:rPr>
              <w:t xml:space="preserve"> </w:t>
            </w:r>
            <w:r w:rsidRPr="000E5C45">
              <w:rPr>
                <w:color w:val="000000"/>
              </w:rPr>
              <w:t>Введение в компьютерную графику. Векторная компьютерная графика: Программные средства двухмерной векторной графики, настройка программного интерфейса, использование векторной графики в дизайн-проектировании. Способы создания графического изображения. Работа с объектами,</w:t>
            </w:r>
            <w:r w:rsidRPr="000E5C45">
              <w:rPr>
                <w:b/>
                <w:bCs/>
                <w:color w:val="000000"/>
              </w:rPr>
              <w:t xml:space="preserve"> </w:t>
            </w:r>
            <w:r w:rsidRPr="000E5C45">
              <w:rPr>
                <w:color w:val="000000"/>
              </w:rPr>
              <w:t>редактирование геометрической формы объектов. Работа с кривыми</w:t>
            </w:r>
            <w:r w:rsidRPr="000E5C45">
              <w:rPr>
                <w:color w:val="0000FF"/>
              </w:rPr>
              <w:t>,</w:t>
            </w:r>
            <w:r w:rsidRPr="000E5C45">
              <w:rPr>
                <w:color w:val="000000"/>
              </w:rPr>
              <w:t xml:space="preserve"> создание и редактирование контуров. Цветовые модели, задание абриса пера и заливка объектов цветом. Работа с текстом. Фигурный текст: назначение, создание, редактирование, форматирование. Художественные инструменты, создание графического образа. Спецэффекты: прозрачность, перетекание, выдавливание, деформация. Специальные заливки, создание авторского узора (ткани). Импортирование растровых изображений, фигурная обрезка.</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4AED61B1" w14:textId="77777777" w:rsidR="006850C8" w:rsidRPr="000E5C45" w:rsidRDefault="006850C8" w:rsidP="006850C8">
            <w:pPr>
              <w:jc w:val="center"/>
              <w:rPr>
                <w:color w:val="000000"/>
              </w:rPr>
            </w:pPr>
            <w:r w:rsidRPr="000E5C45">
              <w:rPr>
                <w:color w:val="000000"/>
              </w:rPr>
              <w:t>6</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0FC99CEB" w14:textId="77777777" w:rsidR="006850C8" w:rsidRPr="000E5C45" w:rsidRDefault="006850C8" w:rsidP="006850C8">
            <w:pPr>
              <w:jc w:val="center"/>
              <w:rPr>
                <w:color w:val="000000"/>
              </w:rPr>
            </w:pPr>
            <w:r w:rsidRPr="000E5C45">
              <w:t>ПК 1.3,</w:t>
            </w:r>
            <w:r w:rsidRPr="000E5C45">
              <w:rPr>
                <w:color w:val="000000"/>
              </w:rPr>
              <w:t> ОК 1-9, 11</w:t>
            </w:r>
          </w:p>
        </w:tc>
      </w:tr>
      <w:tr w:rsidR="006850C8" w:rsidRPr="000E5C45" w14:paraId="28E5419B" w14:textId="77777777" w:rsidTr="004E694F">
        <w:trPr>
          <w:trHeight w:val="43"/>
        </w:trPr>
        <w:tc>
          <w:tcPr>
            <w:tcW w:w="3402" w:type="dxa"/>
            <w:vMerge/>
            <w:tcBorders>
              <w:top w:val="nil"/>
              <w:left w:val="single" w:sz="8" w:space="0" w:color="000000"/>
              <w:bottom w:val="single" w:sz="8" w:space="0" w:color="000000"/>
              <w:right w:val="single" w:sz="4" w:space="0" w:color="auto"/>
            </w:tcBorders>
            <w:vAlign w:val="center"/>
            <w:hideMark/>
          </w:tcPr>
          <w:p w14:paraId="51C92697" w14:textId="77777777" w:rsidR="006850C8" w:rsidRPr="000E5C45" w:rsidRDefault="006850C8" w:rsidP="006850C8">
            <w:pPr>
              <w:rPr>
                <w:color w:val="000000"/>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DA46AC"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single" w:sz="4" w:space="0" w:color="auto"/>
              <w:bottom w:val="single" w:sz="8" w:space="0" w:color="000000"/>
              <w:right w:val="single" w:sz="8" w:space="0" w:color="000000"/>
            </w:tcBorders>
            <w:shd w:val="clear" w:color="auto" w:fill="auto"/>
            <w:vAlign w:val="center"/>
            <w:hideMark/>
          </w:tcPr>
          <w:p w14:paraId="4CD609D4" w14:textId="77777777" w:rsidR="006850C8" w:rsidRPr="000E5C45" w:rsidRDefault="006850C8" w:rsidP="006850C8">
            <w:pPr>
              <w:jc w:val="center"/>
              <w:rPr>
                <w:b/>
                <w:bCs/>
                <w:color w:val="000000"/>
              </w:rPr>
            </w:pPr>
            <w:r w:rsidRPr="000E5C45">
              <w:rPr>
                <w:b/>
                <w:bCs/>
                <w:color w:val="000000"/>
              </w:rPr>
              <w:t>32</w:t>
            </w:r>
          </w:p>
        </w:tc>
        <w:tc>
          <w:tcPr>
            <w:tcW w:w="1701" w:type="dxa"/>
            <w:tcBorders>
              <w:top w:val="nil"/>
              <w:left w:val="nil"/>
              <w:bottom w:val="single" w:sz="8" w:space="0" w:color="000000"/>
              <w:right w:val="single" w:sz="8" w:space="0" w:color="000000"/>
            </w:tcBorders>
            <w:shd w:val="clear" w:color="auto" w:fill="auto"/>
            <w:vAlign w:val="center"/>
            <w:hideMark/>
          </w:tcPr>
          <w:p w14:paraId="4A43DF95" w14:textId="77777777" w:rsidR="006850C8" w:rsidRPr="000E5C45" w:rsidRDefault="006850C8" w:rsidP="006850C8">
            <w:pPr>
              <w:jc w:val="center"/>
              <w:rPr>
                <w:b/>
                <w:bCs/>
                <w:color w:val="000000"/>
              </w:rPr>
            </w:pPr>
          </w:p>
        </w:tc>
      </w:tr>
      <w:tr w:rsidR="006850C8" w:rsidRPr="000E5C45" w14:paraId="0104D9B9" w14:textId="77777777" w:rsidTr="004E694F">
        <w:trPr>
          <w:trHeight w:val="571"/>
        </w:trPr>
        <w:tc>
          <w:tcPr>
            <w:tcW w:w="3402" w:type="dxa"/>
            <w:vMerge/>
            <w:tcBorders>
              <w:top w:val="nil"/>
              <w:left w:val="single" w:sz="8" w:space="0" w:color="000000"/>
              <w:bottom w:val="single" w:sz="8" w:space="0" w:color="000000"/>
              <w:right w:val="single" w:sz="8" w:space="0" w:color="000000"/>
            </w:tcBorders>
            <w:vAlign w:val="center"/>
            <w:hideMark/>
          </w:tcPr>
          <w:p w14:paraId="7E128F0D" w14:textId="77777777" w:rsidR="006850C8" w:rsidRPr="000E5C45" w:rsidRDefault="006850C8" w:rsidP="006850C8">
            <w:pPr>
              <w:rPr>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2906EB52" w14:textId="77777777" w:rsidR="006850C8" w:rsidRPr="000E5C45" w:rsidRDefault="006850C8" w:rsidP="006850C8">
            <w:pPr>
              <w:jc w:val="both"/>
              <w:rPr>
                <w:color w:val="000000"/>
              </w:rPr>
            </w:pPr>
            <w:r w:rsidRPr="000E5C45">
              <w:rPr>
                <w:color w:val="000000"/>
              </w:rPr>
              <w:t>Практическая подготовка № 6. Создание макетов, подготовка эскизов, принципиальных оригинал-макетов.</w:t>
            </w:r>
          </w:p>
        </w:tc>
        <w:tc>
          <w:tcPr>
            <w:tcW w:w="1134" w:type="dxa"/>
            <w:tcBorders>
              <w:top w:val="nil"/>
              <w:left w:val="nil"/>
              <w:bottom w:val="single" w:sz="8" w:space="0" w:color="000000"/>
              <w:right w:val="single" w:sz="8" w:space="0" w:color="000000"/>
            </w:tcBorders>
            <w:shd w:val="clear" w:color="auto" w:fill="auto"/>
            <w:vAlign w:val="center"/>
            <w:hideMark/>
          </w:tcPr>
          <w:p w14:paraId="097E7D89"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4A2B4F4" w14:textId="77777777" w:rsidR="006850C8" w:rsidRPr="000E5C45" w:rsidRDefault="006850C8" w:rsidP="006850C8">
            <w:pPr>
              <w:jc w:val="center"/>
              <w:rPr>
                <w:color w:val="000000"/>
              </w:rPr>
            </w:pPr>
            <w:r w:rsidRPr="000E5C45">
              <w:t>ПК 1.3,</w:t>
            </w:r>
            <w:r w:rsidRPr="000E5C45">
              <w:rPr>
                <w:color w:val="000000"/>
              </w:rPr>
              <w:t> </w:t>
            </w:r>
            <w:r w:rsidRPr="000E5C45">
              <w:t>ОК 1, 3, 7, 9</w:t>
            </w:r>
          </w:p>
        </w:tc>
      </w:tr>
      <w:tr w:rsidR="006850C8" w:rsidRPr="000E5C45" w14:paraId="742DB31F" w14:textId="77777777" w:rsidTr="004E694F">
        <w:trPr>
          <w:trHeight w:val="549"/>
        </w:trPr>
        <w:tc>
          <w:tcPr>
            <w:tcW w:w="3402" w:type="dxa"/>
            <w:vMerge/>
            <w:tcBorders>
              <w:top w:val="nil"/>
              <w:left w:val="single" w:sz="8" w:space="0" w:color="000000"/>
              <w:bottom w:val="single" w:sz="8" w:space="0" w:color="000000"/>
              <w:right w:val="single" w:sz="8" w:space="0" w:color="000000"/>
            </w:tcBorders>
            <w:vAlign w:val="center"/>
            <w:hideMark/>
          </w:tcPr>
          <w:p w14:paraId="322142F5"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112860D" w14:textId="77777777" w:rsidR="006850C8" w:rsidRPr="000E5C45" w:rsidRDefault="006850C8" w:rsidP="006850C8">
            <w:pPr>
              <w:rPr>
                <w:color w:val="000000"/>
              </w:rPr>
            </w:pPr>
            <w:r w:rsidRPr="000E5C45">
              <w:rPr>
                <w:color w:val="000000"/>
              </w:rPr>
              <w:t>Практическая подготовка № 7. Разработка пластического решения форм на основе геометрических форм</w:t>
            </w:r>
          </w:p>
        </w:tc>
        <w:tc>
          <w:tcPr>
            <w:tcW w:w="1134" w:type="dxa"/>
            <w:tcBorders>
              <w:top w:val="nil"/>
              <w:left w:val="nil"/>
              <w:bottom w:val="single" w:sz="8" w:space="0" w:color="000000"/>
              <w:right w:val="single" w:sz="8" w:space="0" w:color="000000"/>
            </w:tcBorders>
            <w:shd w:val="clear" w:color="auto" w:fill="auto"/>
            <w:vAlign w:val="center"/>
            <w:hideMark/>
          </w:tcPr>
          <w:p w14:paraId="7EAD65E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D2BCB93"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60AD534E" w14:textId="77777777" w:rsidTr="004E694F">
        <w:trPr>
          <w:trHeight w:val="288"/>
        </w:trPr>
        <w:tc>
          <w:tcPr>
            <w:tcW w:w="3402" w:type="dxa"/>
            <w:vMerge/>
            <w:tcBorders>
              <w:top w:val="nil"/>
              <w:left w:val="single" w:sz="8" w:space="0" w:color="000000"/>
              <w:bottom w:val="single" w:sz="8" w:space="0" w:color="000000"/>
              <w:right w:val="single" w:sz="8" w:space="0" w:color="000000"/>
            </w:tcBorders>
            <w:vAlign w:val="center"/>
            <w:hideMark/>
          </w:tcPr>
          <w:p w14:paraId="183D9B9C"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E876027" w14:textId="77777777" w:rsidR="006850C8" w:rsidRPr="000E5C45" w:rsidRDefault="006850C8" w:rsidP="006850C8">
            <w:pPr>
              <w:rPr>
                <w:color w:val="000000"/>
              </w:rPr>
            </w:pPr>
            <w:r w:rsidRPr="000E5C45">
              <w:rPr>
                <w:color w:val="000000"/>
              </w:rPr>
              <w:t>Практическая подготовка № 8. Разработка модульной сетки стиля</w:t>
            </w:r>
          </w:p>
        </w:tc>
        <w:tc>
          <w:tcPr>
            <w:tcW w:w="1134" w:type="dxa"/>
            <w:tcBorders>
              <w:top w:val="nil"/>
              <w:left w:val="nil"/>
              <w:bottom w:val="single" w:sz="8" w:space="0" w:color="000000"/>
              <w:right w:val="single" w:sz="8" w:space="0" w:color="000000"/>
            </w:tcBorders>
            <w:shd w:val="clear" w:color="auto" w:fill="auto"/>
            <w:vAlign w:val="center"/>
            <w:hideMark/>
          </w:tcPr>
          <w:p w14:paraId="7A807FA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EADE816" w14:textId="77777777" w:rsidR="006850C8" w:rsidRPr="000E5C45" w:rsidRDefault="006850C8" w:rsidP="006850C8">
            <w:pPr>
              <w:jc w:val="center"/>
              <w:rPr>
                <w:color w:val="000000"/>
              </w:rPr>
            </w:pPr>
            <w:r w:rsidRPr="000E5C45">
              <w:t>ПК 1.3,</w:t>
            </w:r>
            <w:r w:rsidRPr="000E5C45">
              <w:rPr>
                <w:color w:val="000000"/>
              </w:rPr>
              <w:t> ОК 1-9 </w:t>
            </w:r>
            <w:r w:rsidRPr="000E5C45">
              <w:t>3</w:t>
            </w:r>
          </w:p>
        </w:tc>
      </w:tr>
      <w:tr w:rsidR="006850C8" w:rsidRPr="000E5C45" w14:paraId="4736F435" w14:textId="77777777" w:rsidTr="006850C8">
        <w:trPr>
          <w:trHeight w:val="536"/>
        </w:trPr>
        <w:tc>
          <w:tcPr>
            <w:tcW w:w="3402" w:type="dxa"/>
            <w:vMerge/>
            <w:tcBorders>
              <w:top w:val="nil"/>
              <w:left w:val="single" w:sz="8" w:space="0" w:color="000000"/>
              <w:bottom w:val="single" w:sz="8" w:space="0" w:color="000000"/>
              <w:right w:val="single" w:sz="8" w:space="0" w:color="000000"/>
            </w:tcBorders>
            <w:vAlign w:val="center"/>
            <w:hideMark/>
          </w:tcPr>
          <w:p w14:paraId="7461C3D4" w14:textId="77777777" w:rsidR="006850C8" w:rsidRPr="000E5C45" w:rsidRDefault="006850C8"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5A29CD1" w14:textId="77777777" w:rsidR="006850C8" w:rsidRPr="000E5C45" w:rsidRDefault="006850C8" w:rsidP="006850C8">
            <w:pPr>
              <w:rPr>
                <w:color w:val="000000"/>
              </w:rPr>
            </w:pPr>
            <w:r w:rsidRPr="000E5C45">
              <w:rPr>
                <w:color w:val="000000"/>
              </w:rPr>
              <w:t>Практическая подготовка № 9. Допечатная подготовка материалов в векторных редакторах</w:t>
            </w:r>
          </w:p>
        </w:tc>
        <w:tc>
          <w:tcPr>
            <w:tcW w:w="1134" w:type="dxa"/>
            <w:tcBorders>
              <w:top w:val="nil"/>
              <w:left w:val="nil"/>
              <w:bottom w:val="single" w:sz="8" w:space="0" w:color="000000"/>
              <w:right w:val="single" w:sz="8" w:space="0" w:color="000000"/>
            </w:tcBorders>
            <w:shd w:val="clear" w:color="auto" w:fill="auto"/>
            <w:vAlign w:val="center"/>
            <w:hideMark/>
          </w:tcPr>
          <w:p w14:paraId="2A66E10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7D4BBD7" w14:textId="77777777" w:rsidR="006850C8" w:rsidRPr="000E5C45" w:rsidRDefault="006850C8" w:rsidP="006850C8">
            <w:pPr>
              <w:jc w:val="center"/>
              <w:rPr>
                <w:color w:val="000000"/>
              </w:rPr>
            </w:pPr>
            <w:r w:rsidRPr="000E5C45">
              <w:t>ПК 1.3 ОК 1, 3, 7, 9</w:t>
            </w:r>
          </w:p>
        </w:tc>
      </w:tr>
      <w:tr w:rsidR="006850C8" w:rsidRPr="000E5C45" w14:paraId="328D1EF3" w14:textId="77777777" w:rsidTr="006850C8">
        <w:trPr>
          <w:trHeight w:val="330"/>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436B93" w14:textId="77777777" w:rsidR="006850C8" w:rsidRPr="000E5C45" w:rsidRDefault="006850C8" w:rsidP="006850C8">
            <w:pPr>
              <w:jc w:val="both"/>
              <w:rPr>
                <w:b/>
                <w:bCs/>
                <w:color w:val="000000"/>
              </w:rPr>
            </w:pPr>
            <w:r w:rsidRPr="000E5C45">
              <w:rPr>
                <w:b/>
                <w:bCs/>
                <w:color w:val="000000"/>
              </w:rPr>
              <w:t xml:space="preserve">Тема 2.3 Растровая компьютерная графика </w:t>
            </w:r>
          </w:p>
        </w:tc>
        <w:tc>
          <w:tcPr>
            <w:tcW w:w="8647" w:type="dxa"/>
            <w:tcBorders>
              <w:top w:val="nil"/>
              <w:left w:val="nil"/>
              <w:bottom w:val="single" w:sz="8" w:space="0" w:color="000000"/>
              <w:right w:val="single" w:sz="8" w:space="0" w:color="000000"/>
            </w:tcBorders>
            <w:shd w:val="clear" w:color="auto" w:fill="auto"/>
            <w:vAlign w:val="center"/>
            <w:hideMark/>
          </w:tcPr>
          <w:p w14:paraId="0F82A379" w14:textId="77777777" w:rsidR="006850C8" w:rsidRPr="000E5C45" w:rsidRDefault="006850C8" w:rsidP="006850C8">
            <w:pPr>
              <w:rPr>
                <w:b/>
                <w:bCs/>
                <w:color w:val="000000"/>
              </w:rPr>
            </w:pPr>
            <w:r w:rsidRPr="000E5C45">
              <w:rPr>
                <w:b/>
                <w:bCs/>
                <w:color w:val="000000"/>
              </w:rPr>
              <w:t>Содержание учебного материала</w:t>
            </w:r>
          </w:p>
        </w:tc>
        <w:tc>
          <w:tcPr>
            <w:tcW w:w="1134" w:type="dxa"/>
            <w:tcBorders>
              <w:top w:val="nil"/>
              <w:left w:val="nil"/>
              <w:bottom w:val="single" w:sz="8" w:space="0" w:color="000000"/>
              <w:right w:val="single" w:sz="8" w:space="0" w:color="000000"/>
            </w:tcBorders>
            <w:shd w:val="clear" w:color="auto" w:fill="auto"/>
            <w:vAlign w:val="center"/>
            <w:hideMark/>
          </w:tcPr>
          <w:p w14:paraId="21C60DDC" w14:textId="77777777" w:rsidR="006850C8" w:rsidRPr="000E5C45" w:rsidRDefault="006850C8" w:rsidP="006850C8">
            <w:pPr>
              <w:jc w:val="center"/>
              <w:rPr>
                <w:b/>
                <w:bCs/>
                <w:color w:val="000000"/>
              </w:rPr>
            </w:pPr>
            <w:r w:rsidRPr="000E5C45">
              <w:rPr>
                <w:b/>
                <w:bCs/>
                <w:color w:val="000000"/>
              </w:rPr>
              <w:t>30</w:t>
            </w:r>
          </w:p>
        </w:tc>
        <w:tc>
          <w:tcPr>
            <w:tcW w:w="1701" w:type="dxa"/>
            <w:tcBorders>
              <w:top w:val="nil"/>
              <w:left w:val="nil"/>
              <w:bottom w:val="single" w:sz="8" w:space="0" w:color="000000"/>
              <w:right w:val="single" w:sz="8" w:space="0" w:color="000000"/>
            </w:tcBorders>
            <w:shd w:val="clear" w:color="auto" w:fill="auto"/>
            <w:vAlign w:val="center"/>
            <w:hideMark/>
          </w:tcPr>
          <w:p w14:paraId="460E6D8A" w14:textId="77777777" w:rsidR="006850C8" w:rsidRPr="000E5C45" w:rsidRDefault="006850C8" w:rsidP="006850C8">
            <w:pPr>
              <w:jc w:val="center"/>
              <w:rPr>
                <w:b/>
                <w:bCs/>
                <w:color w:val="000000"/>
              </w:rPr>
            </w:pPr>
          </w:p>
        </w:tc>
      </w:tr>
      <w:tr w:rsidR="006850C8" w:rsidRPr="000E5C45" w14:paraId="2A3C1CD5" w14:textId="77777777" w:rsidTr="004E694F">
        <w:trPr>
          <w:trHeight w:val="846"/>
        </w:trPr>
        <w:tc>
          <w:tcPr>
            <w:tcW w:w="3402" w:type="dxa"/>
            <w:vMerge/>
            <w:tcBorders>
              <w:top w:val="nil"/>
              <w:left w:val="single" w:sz="8" w:space="0" w:color="000000"/>
              <w:bottom w:val="single" w:sz="8" w:space="0" w:color="000000"/>
              <w:right w:val="single" w:sz="8" w:space="0" w:color="000000"/>
            </w:tcBorders>
            <w:vAlign w:val="center"/>
            <w:hideMark/>
          </w:tcPr>
          <w:p w14:paraId="6AE9259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D551A55" w14:textId="77777777" w:rsidR="006850C8" w:rsidRPr="000E5C45" w:rsidRDefault="006850C8" w:rsidP="006850C8">
            <w:pPr>
              <w:jc w:val="both"/>
              <w:rPr>
                <w:color w:val="000000"/>
              </w:rPr>
            </w:pPr>
            <w:r w:rsidRPr="000E5C45">
              <w:rPr>
                <w:color w:val="000000"/>
              </w:rPr>
              <w:t>1.Программные средства растровой графики. Редактирование растровых изображений. Многослойная организация растрового эскиза. Эффекты в растровой среде. Ввод в растровое изображение текста и его размещение. Основы Web-дизайна</w:t>
            </w:r>
          </w:p>
        </w:tc>
        <w:tc>
          <w:tcPr>
            <w:tcW w:w="1134" w:type="dxa"/>
            <w:tcBorders>
              <w:top w:val="nil"/>
              <w:left w:val="nil"/>
              <w:bottom w:val="single" w:sz="8" w:space="0" w:color="000000"/>
              <w:right w:val="single" w:sz="8" w:space="0" w:color="000000"/>
            </w:tcBorders>
            <w:shd w:val="clear" w:color="auto" w:fill="auto"/>
            <w:vAlign w:val="center"/>
            <w:hideMark/>
          </w:tcPr>
          <w:p w14:paraId="14DFF324"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6E7F71C2"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1BFFFA04"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5F2AECD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CCE0A85"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7764C2F" w14:textId="77777777" w:rsidR="006850C8" w:rsidRPr="000E5C45" w:rsidRDefault="006850C8" w:rsidP="006850C8">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705585EE" w14:textId="77777777" w:rsidR="006850C8" w:rsidRPr="000E5C45" w:rsidRDefault="006850C8" w:rsidP="006850C8">
            <w:pPr>
              <w:jc w:val="center"/>
              <w:rPr>
                <w:b/>
                <w:bCs/>
                <w:color w:val="000000"/>
              </w:rPr>
            </w:pPr>
          </w:p>
        </w:tc>
      </w:tr>
      <w:tr w:rsidR="006850C8" w:rsidRPr="000E5C45" w14:paraId="4B8BE0D0" w14:textId="77777777" w:rsidTr="004E694F">
        <w:trPr>
          <w:trHeight w:val="481"/>
        </w:trPr>
        <w:tc>
          <w:tcPr>
            <w:tcW w:w="3402" w:type="dxa"/>
            <w:vMerge/>
            <w:tcBorders>
              <w:top w:val="nil"/>
              <w:left w:val="single" w:sz="8" w:space="0" w:color="000000"/>
              <w:bottom w:val="single" w:sz="8" w:space="0" w:color="000000"/>
              <w:right w:val="single" w:sz="8" w:space="0" w:color="000000"/>
            </w:tcBorders>
            <w:vAlign w:val="center"/>
            <w:hideMark/>
          </w:tcPr>
          <w:p w14:paraId="46273D5A"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A696DA0" w14:textId="77777777" w:rsidR="006850C8" w:rsidRPr="000E5C45" w:rsidRDefault="006850C8" w:rsidP="006850C8">
            <w:pPr>
              <w:rPr>
                <w:color w:val="000000"/>
              </w:rPr>
            </w:pPr>
            <w:r w:rsidRPr="000E5C45">
              <w:rPr>
                <w:color w:val="000000"/>
              </w:rPr>
              <w:t>Практическая подготовка № 10. Разработка многослойных эскизов и их редактирование.</w:t>
            </w:r>
          </w:p>
        </w:tc>
        <w:tc>
          <w:tcPr>
            <w:tcW w:w="1134" w:type="dxa"/>
            <w:tcBorders>
              <w:top w:val="nil"/>
              <w:left w:val="nil"/>
              <w:bottom w:val="single" w:sz="8" w:space="0" w:color="000000"/>
              <w:right w:val="single" w:sz="8" w:space="0" w:color="000000"/>
            </w:tcBorders>
            <w:shd w:val="clear" w:color="auto" w:fill="auto"/>
            <w:vAlign w:val="center"/>
            <w:hideMark/>
          </w:tcPr>
          <w:p w14:paraId="699F7B59"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64BF893" w14:textId="77777777" w:rsidR="006850C8" w:rsidRPr="000E5C45" w:rsidRDefault="006850C8" w:rsidP="006850C8">
            <w:pPr>
              <w:jc w:val="center"/>
              <w:rPr>
                <w:color w:val="000000"/>
              </w:rPr>
            </w:pPr>
            <w:r w:rsidRPr="000E5C45">
              <w:t>ПК 1.3,</w:t>
            </w:r>
            <w:r w:rsidRPr="000E5C45">
              <w:rPr>
                <w:color w:val="000000"/>
              </w:rPr>
              <w:t> ОК 1-9, 10</w:t>
            </w:r>
          </w:p>
        </w:tc>
      </w:tr>
      <w:tr w:rsidR="006850C8" w:rsidRPr="000E5C45" w14:paraId="0CE607E8" w14:textId="77777777" w:rsidTr="004E694F">
        <w:trPr>
          <w:trHeight w:val="517"/>
        </w:trPr>
        <w:tc>
          <w:tcPr>
            <w:tcW w:w="3402" w:type="dxa"/>
            <w:vMerge/>
            <w:tcBorders>
              <w:top w:val="nil"/>
              <w:left w:val="single" w:sz="8" w:space="0" w:color="000000"/>
              <w:bottom w:val="single" w:sz="8" w:space="0" w:color="000000"/>
              <w:right w:val="single" w:sz="8" w:space="0" w:color="000000"/>
            </w:tcBorders>
            <w:vAlign w:val="center"/>
            <w:hideMark/>
          </w:tcPr>
          <w:p w14:paraId="503C7B5B"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552C33" w14:textId="77777777" w:rsidR="006850C8" w:rsidRPr="000E5C45" w:rsidRDefault="006850C8" w:rsidP="006850C8">
            <w:pPr>
              <w:rPr>
                <w:color w:val="000000"/>
              </w:rPr>
            </w:pPr>
            <w:r w:rsidRPr="000E5C45">
              <w:rPr>
                <w:color w:val="000000"/>
              </w:rPr>
              <w:t>Практическая подготовка № 11. Допечатная подготовка материалов в растровых редакторах</w:t>
            </w:r>
          </w:p>
        </w:tc>
        <w:tc>
          <w:tcPr>
            <w:tcW w:w="1134" w:type="dxa"/>
            <w:tcBorders>
              <w:top w:val="nil"/>
              <w:left w:val="nil"/>
              <w:bottom w:val="single" w:sz="8" w:space="0" w:color="000000"/>
              <w:right w:val="single" w:sz="8" w:space="0" w:color="000000"/>
            </w:tcBorders>
            <w:shd w:val="clear" w:color="auto" w:fill="auto"/>
            <w:vAlign w:val="center"/>
            <w:hideMark/>
          </w:tcPr>
          <w:p w14:paraId="4D8D67B5"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44D07A06" w14:textId="77777777" w:rsidR="006850C8" w:rsidRPr="000E5C45" w:rsidRDefault="006850C8" w:rsidP="006850C8">
            <w:pPr>
              <w:jc w:val="center"/>
              <w:rPr>
                <w:color w:val="000000"/>
              </w:rPr>
            </w:pPr>
            <w:r w:rsidRPr="000E5C45">
              <w:t>ПК 1.3,</w:t>
            </w:r>
            <w:r w:rsidRPr="000E5C45">
              <w:rPr>
                <w:color w:val="000000"/>
              </w:rPr>
              <w:t> ОК 1-9</w:t>
            </w:r>
          </w:p>
        </w:tc>
      </w:tr>
      <w:tr w:rsidR="006850C8" w:rsidRPr="000E5C45" w14:paraId="769BDB0B" w14:textId="77777777" w:rsidTr="00A27496">
        <w:trPr>
          <w:trHeight w:val="269"/>
        </w:trPr>
        <w:tc>
          <w:tcPr>
            <w:tcW w:w="3402" w:type="dxa"/>
            <w:vMerge/>
            <w:tcBorders>
              <w:top w:val="nil"/>
              <w:left w:val="single" w:sz="8" w:space="0" w:color="000000"/>
              <w:bottom w:val="single" w:sz="8" w:space="0" w:color="000000"/>
              <w:right w:val="single" w:sz="8" w:space="0" w:color="000000"/>
            </w:tcBorders>
            <w:vAlign w:val="center"/>
            <w:hideMark/>
          </w:tcPr>
          <w:p w14:paraId="6FCA0CF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55F8C90" w14:textId="77777777" w:rsidR="006850C8" w:rsidRPr="000E5C45" w:rsidRDefault="006850C8" w:rsidP="006850C8">
            <w:pPr>
              <w:rPr>
                <w:color w:val="000000"/>
              </w:rPr>
            </w:pPr>
            <w:r w:rsidRPr="000E5C45">
              <w:rPr>
                <w:color w:val="000000"/>
              </w:rPr>
              <w:t>Практическая подготовка № 12. Разработка дизайна Web-страницы</w:t>
            </w:r>
          </w:p>
        </w:tc>
        <w:tc>
          <w:tcPr>
            <w:tcW w:w="1134" w:type="dxa"/>
            <w:tcBorders>
              <w:top w:val="nil"/>
              <w:left w:val="nil"/>
              <w:bottom w:val="single" w:sz="8" w:space="0" w:color="000000"/>
              <w:right w:val="single" w:sz="8" w:space="0" w:color="000000"/>
            </w:tcBorders>
            <w:shd w:val="clear" w:color="auto" w:fill="auto"/>
            <w:vAlign w:val="center"/>
            <w:hideMark/>
          </w:tcPr>
          <w:p w14:paraId="2DA0327A"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75BD34B4" w14:textId="291E33F4" w:rsidR="006850C8" w:rsidRPr="000E5C45" w:rsidRDefault="006850C8" w:rsidP="00A27496">
            <w:pPr>
              <w:jc w:val="center"/>
              <w:rPr>
                <w:color w:val="000000"/>
              </w:rPr>
            </w:pPr>
            <w:r w:rsidRPr="000E5C45">
              <w:t>ПК 1.3, ОК 1</w:t>
            </w:r>
            <w:r w:rsidR="00A27496">
              <w:t>-7</w:t>
            </w:r>
          </w:p>
        </w:tc>
      </w:tr>
      <w:tr w:rsidR="00A27496" w:rsidRPr="000E5C45" w14:paraId="440BFF7A" w14:textId="77777777" w:rsidTr="00FF2565">
        <w:trPr>
          <w:trHeight w:val="330"/>
        </w:trPr>
        <w:tc>
          <w:tcPr>
            <w:tcW w:w="3402" w:type="dxa"/>
            <w:vMerge w:val="restart"/>
            <w:tcBorders>
              <w:top w:val="nil"/>
              <w:left w:val="single" w:sz="8" w:space="0" w:color="000000"/>
              <w:right w:val="single" w:sz="8" w:space="0" w:color="000000"/>
            </w:tcBorders>
            <w:shd w:val="clear" w:color="auto" w:fill="auto"/>
            <w:vAlign w:val="center"/>
            <w:hideMark/>
          </w:tcPr>
          <w:p w14:paraId="4F5EDA2B" w14:textId="77777777" w:rsidR="00A27496" w:rsidRPr="000E5C45" w:rsidRDefault="00A27496" w:rsidP="006850C8">
            <w:pPr>
              <w:rPr>
                <w:b/>
                <w:bCs/>
                <w:color w:val="000000"/>
              </w:rPr>
            </w:pPr>
            <w:r w:rsidRPr="000E5C45">
              <w:rPr>
                <w:b/>
                <w:bCs/>
                <w:color w:val="000000"/>
              </w:rPr>
              <w:t>Тема 2.4 Моделирование интерьера в 3</w:t>
            </w:r>
            <w:r w:rsidRPr="000E5C45">
              <w:rPr>
                <w:b/>
                <w:bCs/>
                <w:color w:val="000000"/>
                <w:lang w:val="en-US"/>
              </w:rPr>
              <w:t>D</w:t>
            </w:r>
          </w:p>
          <w:p w14:paraId="04E49511" w14:textId="77777777" w:rsidR="00A27496" w:rsidRPr="000E5C45" w:rsidRDefault="00A27496" w:rsidP="006850C8">
            <w:pPr>
              <w:rPr>
                <w:color w:val="000000"/>
              </w:rPr>
            </w:pPr>
            <w:r w:rsidRPr="000E5C45">
              <w:rPr>
                <w:color w:val="000000"/>
              </w:rPr>
              <w:t> </w:t>
            </w:r>
          </w:p>
          <w:p w14:paraId="503760CD" w14:textId="77777777" w:rsidR="00A27496" w:rsidRPr="000E5C45" w:rsidRDefault="00A27496" w:rsidP="006850C8">
            <w:pPr>
              <w:rPr>
                <w:color w:val="000000"/>
              </w:rPr>
            </w:pPr>
            <w:r w:rsidRPr="000E5C45">
              <w:rPr>
                <w:color w:val="000000"/>
              </w:rPr>
              <w:t> </w:t>
            </w:r>
          </w:p>
          <w:p w14:paraId="77897814" w14:textId="77777777" w:rsidR="00A27496" w:rsidRPr="000E5C45" w:rsidRDefault="00A27496" w:rsidP="006850C8">
            <w:pPr>
              <w:rPr>
                <w:color w:val="000000"/>
              </w:rPr>
            </w:pPr>
            <w:r w:rsidRPr="000E5C45">
              <w:rPr>
                <w:color w:val="000000"/>
              </w:rPr>
              <w:t> </w:t>
            </w:r>
          </w:p>
          <w:p w14:paraId="542F265D" w14:textId="6FD08EC6" w:rsidR="00A27496" w:rsidRPr="000E5C45" w:rsidRDefault="00A27496" w:rsidP="006850C8">
            <w:pPr>
              <w:rPr>
                <w:color w:val="000000"/>
              </w:rPr>
            </w:pPr>
            <w:r w:rsidRPr="000E5C45">
              <w:rPr>
                <w:color w:val="000000"/>
              </w:rPr>
              <w:t> </w:t>
            </w:r>
          </w:p>
        </w:tc>
        <w:tc>
          <w:tcPr>
            <w:tcW w:w="8647" w:type="dxa"/>
            <w:tcBorders>
              <w:top w:val="nil"/>
              <w:left w:val="nil"/>
              <w:bottom w:val="single" w:sz="8" w:space="0" w:color="000000"/>
              <w:right w:val="single" w:sz="8" w:space="0" w:color="000000"/>
            </w:tcBorders>
            <w:shd w:val="clear" w:color="auto" w:fill="auto"/>
            <w:vAlign w:val="center"/>
            <w:hideMark/>
          </w:tcPr>
          <w:p w14:paraId="2FDF90E2" w14:textId="23B043E7" w:rsidR="00A27496" w:rsidRPr="000E5C45" w:rsidRDefault="00A27496" w:rsidP="006850C8">
            <w:pPr>
              <w:rPr>
                <w:b/>
                <w:bCs/>
                <w:color w:val="000000"/>
              </w:rPr>
            </w:pPr>
            <w:r w:rsidRPr="000E5C45">
              <w:rPr>
                <w:b/>
                <w:bCs/>
                <w:color w:val="000000"/>
              </w:rPr>
              <w:t>Содержание учебного материала</w:t>
            </w:r>
          </w:p>
        </w:tc>
        <w:tc>
          <w:tcPr>
            <w:tcW w:w="1134" w:type="dxa"/>
            <w:tcBorders>
              <w:top w:val="nil"/>
              <w:left w:val="nil"/>
              <w:bottom w:val="single" w:sz="8" w:space="0" w:color="000000"/>
              <w:right w:val="single" w:sz="8" w:space="0" w:color="000000"/>
            </w:tcBorders>
            <w:shd w:val="clear" w:color="auto" w:fill="auto"/>
            <w:vAlign w:val="center"/>
            <w:hideMark/>
          </w:tcPr>
          <w:p w14:paraId="2EC5F270" w14:textId="77777777" w:rsidR="00A27496" w:rsidRPr="000E5C45" w:rsidRDefault="00A27496" w:rsidP="006850C8">
            <w:pPr>
              <w:jc w:val="center"/>
              <w:rPr>
                <w:b/>
                <w:bCs/>
                <w:color w:val="000000"/>
              </w:rPr>
            </w:pPr>
            <w:r w:rsidRPr="000E5C45">
              <w:rPr>
                <w:b/>
                <w:bCs/>
                <w:color w:val="000000"/>
              </w:rPr>
              <w:t>48</w:t>
            </w:r>
          </w:p>
        </w:tc>
        <w:tc>
          <w:tcPr>
            <w:tcW w:w="1701" w:type="dxa"/>
            <w:tcBorders>
              <w:top w:val="nil"/>
              <w:left w:val="nil"/>
              <w:bottom w:val="single" w:sz="8" w:space="0" w:color="000000"/>
              <w:right w:val="single" w:sz="8" w:space="0" w:color="000000"/>
            </w:tcBorders>
            <w:shd w:val="clear" w:color="auto" w:fill="auto"/>
            <w:vAlign w:val="center"/>
            <w:hideMark/>
          </w:tcPr>
          <w:p w14:paraId="7AF27F56" w14:textId="77777777" w:rsidR="00A27496" w:rsidRPr="000E5C45" w:rsidRDefault="00A27496" w:rsidP="006850C8">
            <w:pPr>
              <w:jc w:val="center"/>
              <w:rPr>
                <w:b/>
                <w:bCs/>
                <w:color w:val="000000"/>
              </w:rPr>
            </w:pPr>
          </w:p>
        </w:tc>
      </w:tr>
      <w:tr w:rsidR="00A27496" w:rsidRPr="000E5C45" w14:paraId="3417ADB9" w14:textId="77777777" w:rsidTr="00A27496">
        <w:trPr>
          <w:trHeight w:val="463"/>
        </w:trPr>
        <w:tc>
          <w:tcPr>
            <w:tcW w:w="3402" w:type="dxa"/>
            <w:vMerge/>
            <w:tcBorders>
              <w:left w:val="single" w:sz="8" w:space="0" w:color="000000"/>
              <w:right w:val="single" w:sz="8" w:space="0" w:color="000000"/>
            </w:tcBorders>
            <w:shd w:val="clear" w:color="auto" w:fill="auto"/>
            <w:vAlign w:val="center"/>
            <w:hideMark/>
          </w:tcPr>
          <w:p w14:paraId="44D104FC" w14:textId="5F036385" w:rsidR="00A27496" w:rsidRPr="000E5C45" w:rsidRDefault="00A27496"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21B900D4" w14:textId="77777777" w:rsidR="00A27496" w:rsidRPr="000E5C45" w:rsidRDefault="00A27496" w:rsidP="006850C8">
            <w:pPr>
              <w:jc w:val="both"/>
              <w:rPr>
                <w:color w:val="000000"/>
              </w:rPr>
            </w:pPr>
            <w:r w:rsidRPr="000E5C45">
              <w:rPr>
                <w:color w:val="000000"/>
              </w:rPr>
              <w:t xml:space="preserve">1. Основные инструменты для моделирования. Основные этапы работы над моделью. Основные ошибки в работе и их решение </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51619138" w14:textId="77777777" w:rsidR="00A27496" w:rsidRPr="000E5C45" w:rsidRDefault="00A27496"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70CE0C5" w14:textId="33189EAC" w:rsidR="00A27496" w:rsidRPr="000E5C45" w:rsidRDefault="00A27496" w:rsidP="00A27496">
            <w:pPr>
              <w:jc w:val="center"/>
              <w:rPr>
                <w:color w:val="000000"/>
              </w:rPr>
            </w:pPr>
            <w:r w:rsidRPr="000E5C45">
              <w:t>ПК 1.3,</w:t>
            </w:r>
            <w:r w:rsidRPr="000E5C45">
              <w:rPr>
                <w:color w:val="000000"/>
              </w:rPr>
              <w:t> ОК 1-9,</w:t>
            </w:r>
          </w:p>
        </w:tc>
      </w:tr>
      <w:tr w:rsidR="00A27496" w:rsidRPr="000E5C45" w14:paraId="4A52DA5E" w14:textId="77777777" w:rsidTr="006850C8">
        <w:trPr>
          <w:trHeight w:val="330"/>
        </w:trPr>
        <w:tc>
          <w:tcPr>
            <w:tcW w:w="3402" w:type="dxa"/>
            <w:vMerge/>
            <w:tcBorders>
              <w:left w:val="single" w:sz="8" w:space="0" w:color="000000"/>
              <w:right w:val="single" w:sz="8" w:space="0" w:color="000000"/>
            </w:tcBorders>
            <w:shd w:val="clear" w:color="auto" w:fill="auto"/>
            <w:vAlign w:val="center"/>
            <w:hideMark/>
          </w:tcPr>
          <w:p w14:paraId="0B7068FA" w14:textId="77777777" w:rsidR="00A27496" w:rsidRPr="000E5C45" w:rsidRDefault="00A27496"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277FF55" w14:textId="77777777" w:rsidR="00A27496" w:rsidRPr="000E5C45" w:rsidRDefault="00A27496"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008B48C8" w14:textId="77777777" w:rsidR="00A27496" w:rsidRPr="000E5C45" w:rsidRDefault="00A27496" w:rsidP="006850C8">
            <w:pPr>
              <w:jc w:val="center"/>
              <w:rPr>
                <w:b/>
                <w:bCs/>
                <w:color w:val="000000"/>
              </w:rPr>
            </w:pPr>
            <w:r w:rsidRPr="000E5C45">
              <w:rPr>
                <w:b/>
                <w:bCs/>
                <w:color w:val="000000"/>
              </w:rPr>
              <w:t>20</w:t>
            </w:r>
          </w:p>
        </w:tc>
        <w:tc>
          <w:tcPr>
            <w:tcW w:w="1701" w:type="dxa"/>
            <w:tcBorders>
              <w:top w:val="nil"/>
              <w:left w:val="nil"/>
              <w:bottom w:val="single" w:sz="8" w:space="0" w:color="000000"/>
              <w:right w:val="single" w:sz="8" w:space="0" w:color="000000"/>
            </w:tcBorders>
            <w:shd w:val="clear" w:color="auto" w:fill="auto"/>
            <w:vAlign w:val="center"/>
            <w:hideMark/>
          </w:tcPr>
          <w:p w14:paraId="7A73DF85" w14:textId="77777777" w:rsidR="00A27496" w:rsidRPr="000E5C45" w:rsidRDefault="00A27496" w:rsidP="006850C8">
            <w:pPr>
              <w:jc w:val="center"/>
              <w:rPr>
                <w:b/>
                <w:bCs/>
                <w:color w:val="000000"/>
              </w:rPr>
            </w:pPr>
          </w:p>
        </w:tc>
      </w:tr>
      <w:tr w:rsidR="00A27496" w:rsidRPr="000E5C45" w14:paraId="1C3C05DF" w14:textId="77777777" w:rsidTr="00A27496">
        <w:trPr>
          <w:trHeight w:val="456"/>
        </w:trPr>
        <w:tc>
          <w:tcPr>
            <w:tcW w:w="3402" w:type="dxa"/>
            <w:vMerge/>
            <w:tcBorders>
              <w:left w:val="single" w:sz="8" w:space="0" w:color="000000"/>
              <w:right w:val="single" w:sz="8" w:space="0" w:color="000000"/>
            </w:tcBorders>
            <w:shd w:val="clear" w:color="auto" w:fill="auto"/>
            <w:hideMark/>
          </w:tcPr>
          <w:p w14:paraId="6790207D"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F3B3B2C" w14:textId="77777777" w:rsidR="00A27496" w:rsidRPr="000E5C45" w:rsidRDefault="00A27496" w:rsidP="006850C8">
            <w:pPr>
              <w:rPr>
                <w:color w:val="000000"/>
              </w:rPr>
            </w:pPr>
            <w:r w:rsidRPr="000E5C45">
              <w:rPr>
                <w:color w:val="000000"/>
              </w:rPr>
              <w:t>Практическая подготовка № 13. Моделирование экстерьера здания</w:t>
            </w:r>
          </w:p>
        </w:tc>
        <w:tc>
          <w:tcPr>
            <w:tcW w:w="1134" w:type="dxa"/>
            <w:tcBorders>
              <w:top w:val="nil"/>
              <w:left w:val="nil"/>
              <w:bottom w:val="single" w:sz="8" w:space="0" w:color="000000"/>
              <w:right w:val="single" w:sz="8" w:space="0" w:color="000000"/>
            </w:tcBorders>
            <w:shd w:val="clear" w:color="auto" w:fill="auto"/>
            <w:vAlign w:val="center"/>
            <w:hideMark/>
          </w:tcPr>
          <w:p w14:paraId="3E59BFB5"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41C497D"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F202BC7" w14:textId="77777777" w:rsidTr="00A27496">
        <w:trPr>
          <w:trHeight w:val="303"/>
        </w:trPr>
        <w:tc>
          <w:tcPr>
            <w:tcW w:w="3402" w:type="dxa"/>
            <w:vMerge/>
            <w:tcBorders>
              <w:left w:val="single" w:sz="8" w:space="0" w:color="000000"/>
              <w:right w:val="single" w:sz="8" w:space="0" w:color="000000"/>
            </w:tcBorders>
            <w:shd w:val="clear" w:color="auto" w:fill="auto"/>
            <w:hideMark/>
          </w:tcPr>
          <w:p w14:paraId="45B9FE19"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B55E6DE" w14:textId="77777777" w:rsidR="00A27496" w:rsidRPr="000E5C45" w:rsidRDefault="00A27496" w:rsidP="006850C8">
            <w:pPr>
              <w:rPr>
                <w:color w:val="000000"/>
              </w:rPr>
            </w:pPr>
            <w:r w:rsidRPr="000E5C45">
              <w:rPr>
                <w:color w:val="000000"/>
              </w:rPr>
              <w:t>Практическая подготовка № 14. Моделирование интерьера здания</w:t>
            </w:r>
          </w:p>
        </w:tc>
        <w:tc>
          <w:tcPr>
            <w:tcW w:w="1134" w:type="dxa"/>
            <w:tcBorders>
              <w:top w:val="nil"/>
              <w:left w:val="nil"/>
              <w:bottom w:val="single" w:sz="8" w:space="0" w:color="000000"/>
              <w:right w:val="single" w:sz="8" w:space="0" w:color="000000"/>
            </w:tcBorders>
            <w:shd w:val="clear" w:color="auto" w:fill="auto"/>
            <w:vAlign w:val="center"/>
            <w:hideMark/>
          </w:tcPr>
          <w:p w14:paraId="798687B2"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910A895" w14:textId="77777777" w:rsidR="00A27496" w:rsidRPr="000E5C45" w:rsidRDefault="00A27496" w:rsidP="006850C8">
            <w:pPr>
              <w:jc w:val="center"/>
              <w:rPr>
                <w:color w:val="000000"/>
              </w:rPr>
            </w:pPr>
            <w:r w:rsidRPr="000E5C45">
              <w:t>ПК 1.3, ОК 5, 8</w:t>
            </w:r>
          </w:p>
        </w:tc>
      </w:tr>
      <w:tr w:rsidR="00A27496" w:rsidRPr="000E5C45" w14:paraId="760C8052" w14:textId="77777777" w:rsidTr="00A27496">
        <w:trPr>
          <w:trHeight w:val="407"/>
        </w:trPr>
        <w:tc>
          <w:tcPr>
            <w:tcW w:w="3402" w:type="dxa"/>
            <w:vMerge/>
            <w:tcBorders>
              <w:left w:val="single" w:sz="8" w:space="0" w:color="000000"/>
              <w:right w:val="single" w:sz="8" w:space="0" w:color="000000"/>
            </w:tcBorders>
            <w:shd w:val="clear" w:color="auto" w:fill="auto"/>
            <w:hideMark/>
          </w:tcPr>
          <w:p w14:paraId="203C4E5B"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496C376" w14:textId="77777777" w:rsidR="00A27496" w:rsidRPr="000E5C45" w:rsidRDefault="00A27496" w:rsidP="006850C8">
            <w:pPr>
              <w:rPr>
                <w:color w:val="000000"/>
              </w:rPr>
            </w:pPr>
            <w:r w:rsidRPr="000E5C45">
              <w:rPr>
                <w:color w:val="000000"/>
              </w:rPr>
              <w:t>Практическая подготовка № 15. Моделирование предметов мебели</w:t>
            </w:r>
          </w:p>
        </w:tc>
        <w:tc>
          <w:tcPr>
            <w:tcW w:w="1134" w:type="dxa"/>
            <w:tcBorders>
              <w:top w:val="nil"/>
              <w:left w:val="nil"/>
              <w:bottom w:val="single" w:sz="8" w:space="0" w:color="000000"/>
              <w:right w:val="single" w:sz="8" w:space="0" w:color="000000"/>
            </w:tcBorders>
            <w:shd w:val="clear" w:color="auto" w:fill="auto"/>
            <w:vAlign w:val="center"/>
            <w:hideMark/>
          </w:tcPr>
          <w:p w14:paraId="66D56DDE"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4E4BBFC" w14:textId="77777777" w:rsidR="00A27496" w:rsidRPr="000E5C45" w:rsidRDefault="00A27496" w:rsidP="006850C8">
            <w:pPr>
              <w:jc w:val="center"/>
              <w:rPr>
                <w:color w:val="000000"/>
              </w:rPr>
            </w:pPr>
            <w:r w:rsidRPr="000E5C45">
              <w:t>ПК 1.3 ОК 5, 8</w:t>
            </w:r>
          </w:p>
        </w:tc>
      </w:tr>
      <w:tr w:rsidR="00A27496" w:rsidRPr="000E5C45" w14:paraId="6758DCEC" w14:textId="77777777" w:rsidTr="00A27496">
        <w:trPr>
          <w:trHeight w:val="399"/>
        </w:trPr>
        <w:tc>
          <w:tcPr>
            <w:tcW w:w="3402" w:type="dxa"/>
            <w:vMerge/>
            <w:tcBorders>
              <w:left w:val="single" w:sz="8" w:space="0" w:color="000000"/>
              <w:right w:val="single" w:sz="8" w:space="0" w:color="000000"/>
            </w:tcBorders>
            <w:shd w:val="clear" w:color="auto" w:fill="auto"/>
            <w:hideMark/>
          </w:tcPr>
          <w:p w14:paraId="58A3B875"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BE84549" w14:textId="77777777" w:rsidR="00A27496" w:rsidRPr="000E5C45" w:rsidRDefault="00A27496" w:rsidP="006850C8">
            <w:pPr>
              <w:rPr>
                <w:color w:val="000000"/>
              </w:rPr>
            </w:pPr>
            <w:r w:rsidRPr="000E5C45">
              <w:rPr>
                <w:color w:val="000000"/>
              </w:rPr>
              <w:t>Практическая подготовка № 16. Проектная работа по созданию 3D-модели квартиры</w:t>
            </w:r>
          </w:p>
        </w:tc>
        <w:tc>
          <w:tcPr>
            <w:tcW w:w="1134" w:type="dxa"/>
            <w:tcBorders>
              <w:top w:val="nil"/>
              <w:left w:val="nil"/>
              <w:bottom w:val="single" w:sz="8" w:space="0" w:color="000000"/>
              <w:right w:val="single" w:sz="8" w:space="0" w:color="000000"/>
            </w:tcBorders>
            <w:shd w:val="clear" w:color="auto" w:fill="auto"/>
            <w:vAlign w:val="center"/>
            <w:hideMark/>
          </w:tcPr>
          <w:p w14:paraId="38B6C0C3"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60DB801"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1E4C440" w14:textId="77777777" w:rsidTr="00A27496">
        <w:trPr>
          <w:trHeight w:val="405"/>
        </w:trPr>
        <w:tc>
          <w:tcPr>
            <w:tcW w:w="3402" w:type="dxa"/>
            <w:vMerge/>
            <w:tcBorders>
              <w:left w:val="single" w:sz="8" w:space="0" w:color="000000"/>
              <w:right w:val="single" w:sz="8" w:space="0" w:color="000000"/>
            </w:tcBorders>
            <w:shd w:val="clear" w:color="auto" w:fill="auto"/>
          </w:tcPr>
          <w:p w14:paraId="57202C6A"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tcPr>
          <w:p w14:paraId="0854C0D1" w14:textId="77777777" w:rsidR="00A27496" w:rsidRPr="000E5C45" w:rsidRDefault="00A27496" w:rsidP="006850C8">
            <w:pPr>
              <w:rPr>
                <w:color w:val="000000"/>
              </w:rPr>
            </w:pPr>
            <w:r w:rsidRPr="000E5C45">
              <w:rPr>
                <w:color w:val="000000"/>
              </w:rPr>
              <w:t>Практическая подготовка № 17. Проектная работа по созданию 3D-модели дома</w:t>
            </w:r>
          </w:p>
        </w:tc>
        <w:tc>
          <w:tcPr>
            <w:tcW w:w="1134" w:type="dxa"/>
            <w:tcBorders>
              <w:top w:val="nil"/>
              <w:left w:val="nil"/>
              <w:bottom w:val="single" w:sz="8" w:space="0" w:color="000000"/>
              <w:right w:val="single" w:sz="8" w:space="0" w:color="000000"/>
            </w:tcBorders>
            <w:shd w:val="clear" w:color="auto" w:fill="auto"/>
            <w:vAlign w:val="center"/>
          </w:tcPr>
          <w:p w14:paraId="3675D164"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tcPr>
          <w:p w14:paraId="60EEBD65" w14:textId="77777777" w:rsidR="00A27496" w:rsidRPr="000E5C45" w:rsidRDefault="00A27496" w:rsidP="006850C8">
            <w:pPr>
              <w:jc w:val="center"/>
              <w:rPr>
                <w:color w:val="000000"/>
              </w:rPr>
            </w:pPr>
            <w:r w:rsidRPr="000E5C45">
              <w:t>ПК 1.3,</w:t>
            </w:r>
            <w:r w:rsidRPr="000E5C45">
              <w:rPr>
                <w:color w:val="000000"/>
              </w:rPr>
              <w:t> ОК 1-9</w:t>
            </w:r>
          </w:p>
        </w:tc>
      </w:tr>
      <w:tr w:rsidR="00A27496" w:rsidRPr="000E5C45" w14:paraId="47F822B9" w14:textId="77777777" w:rsidTr="006850C8">
        <w:trPr>
          <w:trHeight w:val="645"/>
        </w:trPr>
        <w:tc>
          <w:tcPr>
            <w:tcW w:w="3402" w:type="dxa"/>
            <w:vMerge/>
            <w:tcBorders>
              <w:left w:val="single" w:sz="8" w:space="0" w:color="000000"/>
              <w:bottom w:val="single" w:sz="8" w:space="0" w:color="000000"/>
              <w:right w:val="single" w:sz="8" w:space="0" w:color="000000"/>
            </w:tcBorders>
            <w:shd w:val="clear" w:color="auto" w:fill="auto"/>
          </w:tcPr>
          <w:p w14:paraId="0049AF0F" w14:textId="77777777" w:rsidR="00A27496" w:rsidRPr="000E5C45" w:rsidRDefault="00A27496" w:rsidP="006850C8">
            <w:pPr>
              <w:rPr>
                <w:color w:val="000000"/>
              </w:rPr>
            </w:pPr>
          </w:p>
        </w:tc>
        <w:tc>
          <w:tcPr>
            <w:tcW w:w="8647" w:type="dxa"/>
            <w:tcBorders>
              <w:top w:val="nil"/>
              <w:left w:val="nil"/>
              <w:bottom w:val="single" w:sz="8" w:space="0" w:color="000000"/>
              <w:right w:val="single" w:sz="8" w:space="0" w:color="000000"/>
            </w:tcBorders>
            <w:shd w:val="clear" w:color="auto" w:fill="auto"/>
            <w:vAlign w:val="center"/>
          </w:tcPr>
          <w:p w14:paraId="25CD83D4" w14:textId="77777777" w:rsidR="00A27496" w:rsidRPr="000E5C45" w:rsidRDefault="00A27496" w:rsidP="006850C8">
            <w:pPr>
              <w:rPr>
                <w:color w:val="000000"/>
              </w:rPr>
            </w:pPr>
            <w:r w:rsidRPr="000E5C45">
              <w:rPr>
                <w:color w:val="000000"/>
              </w:rPr>
              <w:t>Практическая подготовка № 18. Проектная работа по созданию 3D-модели здания</w:t>
            </w:r>
          </w:p>
        </w:tc>
        <w:tc>
          <w:tcPr>
            <w:tcW w:w="1134" w:type="dxa"/>
            <w:tcBorders>
              <w:top w:val="nil"/>
              <w:left w:val="nil"/>
              <w:bottom w:val="single" w:sz="8" w:space="0" w:color="000000"/>
              <w:right w:val="single" w:sz="8" w:space="0" w:color="000000"/>
            </w:tcBorders>
            <w:shd w:val="clear" w:color="auto" w:fill="auto"/>
            <w:vAlign w:val="center"/>
          </w:tcPr>
          <w:p w14:paraId="58472A64" w14:textId="77777777" w:rsidR="00A27496" w:rsidRPr="000E5C45" w:rsidRDefault="00A27496"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tcPr>
          <w:p w14:paraId="3D322667" w14:textId="77777777" w:rsidR="00A27496" w:rsidRPr="000E5C45" w:rsidRDefault="00A27496" w:rsidP="006850C8">
            <w:pPr>
              <w:jc w:val="center"/>
              <w:rPr>
                <w:color w:val="000000"/>
              </w:rPr>
            </w:pPr>
            <w:r w:rsidRPr="000E5C45">
              <w:t>ПК 1.3 ОК 5, 8,9,11</w:t>
            </w:r>
          </w:p>
        </w:tc>
      </w:tr>
      <w:tr w:rsidR="006850C8" w:rsidRPr="000E5C45" w14:paraId="5FD5CD0E" w14:textId="77777777" w:rsidTr="00A27496">
        <w:trPr>
          <w:trHeight w:val="266"/>
        </w:trPr>
        <w:tc>
          <w:tcPr>
            <w:tcW w:w="12049" w:type="dxa"/>
            <w:gridSpan w:val="2"/>
            <w:tcBorders>
              <w:left w:val="single" w:sz="8" w:space="0" w:color="000000"/>
              <w:bottom w:val="single" w:sz="8" w:space="0" w:color="000000"/>
              <w:right w:val="single" w:sz="8" w:space="0" w:color="000000"/>
            </w:tcBorders>
            <w:shd w:val="clear" w:color="auto" w:fill="auto"/>
          </w:tcPr>
          <w:p w14:paraId="1558DCDD" w14:textId="77777777" w:rsidR="006850C8" w:rsidRPr="000E5C45" w:rsidRDefault="006850C8" w:rsidP="006850C8">
            <w:pPr>
              <w:rPr>
                <w:b/>
                <w:bCs/>
                <w:color w:val="000000"/>
              </w:rPr>
            </w:pPr>
            <w:r w:rsidRPr="000E5C45">
              <w:rPr>
                <w:b/>
                <w:bCs/>
                <w:color w:val="000000"/>
              </w:rPr>
              <w:t>Самостоятельная работа:</w:t>
            </w:r>
          </w:p>
          <w:p w14:paraId="0D1DD2F8" w14:textId="77777777" w:rsidR="006850C8" w:rsidRPr="000E5C45" w:rsidRDefault="006850C8" w:rsidP="006850C8">
            <w:pPr>
              <w:rPr>
                <w:b/>
                <w:bCs/>
                <w:color w:val="000000"/>
              </w:rPr>
            </w:pPr>
            <w:r w:rsidRPr="000E5C45">
              <w:rPr>
                <w:b/>
                <w:bCs/>
                <w:color w:val="000000"/>
              </w:rPr>
              <w:t>Самостоятельная работа при изучении раздела 2</w:t>
            </w:r>
          </w:p>
          <w:p w14:paraId="4C332EE9"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29B9109" w14:textId="77777777" w:rsidR="006850C8" w:rsidRPr="000E5C45" w:rsidRDefault="006850C8" w:rsidP="006850C8">
            <w:pPr>
              <w:rPr>
                <w:color w:val="000000"/>
              </w:rPr>
            </w:pPr>
            <w:r w:rsidRPr="000E5C45">
              <w:rPr>
                <w:b/>
                <w:bCs/>
                <w:color w:val="000000"/>
              </w:rPr>
              <w:t>2.Выполнение индивидуальных исследований</w:t>
            </w:r>
          </w:p>
        </w:tc>
        <w:tc>
          <w:tcPr>
            <w:tcW w:w="1134" w:type="dxa"/>
            <w:tcBorders>
              <w:top w:val="nil"/>
              <w:left w:val="nil"/>
              <w:bottom w:val="single" w:sz="8" w:space="0" w:color="000000"/>
              <w:right w:val="single" w:sz="8" w:space="0" w:color="000000"/>
            </w:tcBorders>
            <w:shd w:val="clear" w:color="auto" w:fill="auto"/>
            <w:vAlign w:val="center"/>
          </w:tcPr>
          <w:p w14:paraId="0517F1CC" w14:textId="77777777" w:rsidR="006850C8" w:rsidRPr="000E5C45" w:rsidRDefault="006850C8" w:rsidP="006850C8">
            <w:pPr>
              <w:jc w:val="center"/>
              <w:rPr>
                <w:color w:val="000000"/>
              </w:rPr>
            </w:pPr>
            <w:r w:rsidRPr="000E5C45">
              <w:rPr>
                <w:color w:val="000000"/>
              </w:rPr>
              <w:t>12</w:t>
            </w:r>
          </w:p>
        </w:tc>
        <w:tc>
          <w:tcPr>
            <w:tcW w:w="1701" w:type="dxa"/>
            <w:tcBorders>
              <w:top w:val="nil"/>
              <w:left w:val="nil"/>
              <w:bottom w:val="single" w:sz="8" w:space="0" w:color="000000"/>
              <w:right w:val="single" w:sz="8" w:space="0" w:color="000000"/>
            </w:tcBorders>
            <w:shd w:val="clear" w:color="auto" w:fill="auto"/>
            <w:vAlign w:val="center"/>
          </w:tcPr>
          <w:p w14:paraId="02A3C554" w14:textId="77777777" w:rsidR="006850C8" w:rsidRPr="000E5C45" w:rsidRDefault="006850C8" w:rsidP="006850C8">
            <w:pPr>
              <w:jc w:val="center"/>
              <w:rPr>
                <w:color w:val="000000"/>
              </w:rPr>
            </w:pPr>
          </w:p>
        </w:tc>
      </w:tr>
      <w:tr w:rsidR="006850C8" w:rsidRPr="000E5C45" w14:paraId="055CCBDF"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8286C01" w14:textId="77777777" w:rsidR="006850C8" w:rsidRPr="000E5C45" w:rsidRDefault="006850C8" w:rsidP="006850C8">
            <w:pPr>
              <w:rPr>
                <w:color w:val="000000"/>
              </w:rPr>
            </w:pPr>
            <w:r w:rsidRPr="000E5C45">
              <w:rPr>
                <w:b/>
                <w:bCs/>
                <w:color w:val="000000"/>
              </w:rPr>
              <w:lastRenderedPageBreak/>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31C42BA5" w14:textId="77777777" w:rsidR="006850C8" w:rsidRPr="000E5C45" w:rsidRDefault="006850C8" w:rsidP="006850C8">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DCB2525" w14:textId="77777777" w:rsidR="006850C8" w:rsidRPr="000E5C45" w:rsidRDefault="006850C8" w:rsidP="006850C8">
            <w:pPr>
              <w:jc w:val="center"/>
              <w:rPr>
                <w:color w:val="000000"/>
              </w:rPr>
            </w:pPr>
          </w:p>
        </w:tc>
      </w:tr>
      <w:tr w:rsidR="006850C8" w:rsidRPr="000E5C45" w14:paraId="6F014743"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5405CBCE" w14:textId="77777777" w:rsidR="006850C8" w:rsidRPr="000E5C45" w:rsidRDefault="006850C8" w:rsidP="006850C8">
            <w:pPr>
              <w:rPr>
                <w:color w:val="000000"/>
              </w:rPr>
            </w:pPr>
            <w:r w:rsidRPr="000E5C45">
              <w:rPr>
                <w:color w:val="000000"/>
              </w:rPr>
              <w:t>Промежуточная аттестация в форме: Экзамена</w:t>
            </w:r>
          </w:p>
        </w:tc>
        <w:tc>
          <w:tcPr>
            <w:tcW w:w="1134" w:type="dxa"/>
            <w:tcBorders>
              <w:top w:val="nil"/>
              <w:left w:val="nil"/>
              <w:bottom w:val="single" w:sz="8" w:space="0" w:color="000000"/>
              <w:right w:val="single" w:sz="8" w:space="0" w:color="000000"/>
            </w:tcBorders>
            <w:shd w:val="clear" w:color="auto" w:fill="auto"/>
            <w:vAlign w:val="center"/>
          </w:tcPr>
          <w:p w14:paraId="7D687499" w14:textId="77777777" w:rsidR="006850C8" w:rsidRPr="000E5C45" w:rsidRDefault="006850C8" w:rsidP="006850C8">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tcPr>
          <w:p w14:paraId="2B4E1ED3" w14:textId="77777777" w:rsidR="006850C8" w:rsidRPr="000E5C45" w:rsidRDefault="006850C8" w:rsidP="006850C8">
            <w:pPr>
              <w:jc w:val="center"/>
              <w:rPr>
                <w:color w:val="000000"/>
              </w:rPr>
            </w:pPr>
          </w:p>
        </w:tc>
      </w:tr>
      <w:tr w:rsidR="006850C8" w:rsidRPr="000E5C45" w14:paraId="25725954" w14:textId="77777777" w:rsidTr="00A27496">
        <w:trPr>
          <w:trHeight w:val="276"/>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F17C18A" w14:textId="77777777" w:rsidR="006850C8" w:rsidRPr="000E5C45" w:rsidRDefault="006850C8" w:rsidP="006850C8">
            <w:pPr>
              <w:rPr>
                <w:b/>
                <w:bCs/>
                <w:color w:val="000000"/>
              </w:rPr>
            </w:pPr>
            <w:r w:rsidRPr="000E5C45">
              <w:rPr>
                <w:b/>
                <w:bCs/>
                <w:color w:val="000000"/>
              </w:rPr>
              <w:t xml:space="preserve">Раздел 3. Проведение расчета технико-экономического обоснования проекта </w:t>
            </w:r>
          </w:p>
        </w:tc>
        <w:tc>
          <w:tcPr>
            <w:tcW w:w="1134" w:type="dxa"/>
            <w:tcBorders>
              <w:top w:val="nil"/>
              <w:left w:val="nil"/>
              <w:bottom w:val="single" w:sz="8" w:space="0" w:color="auto"/>
              <w:right w:val="single" w:sz="8" w:space="0" w:color="auto"/>
            </w:tcBorders>
            <w:shd w:val="clear" w:color="auto" w:fill="auto"/>
            <w:vAlign w:val="center"/>
            <w:hideMark/>
          </w:tcPr>
          <w:p w14:paraId="6D6889B2" w14:textId="77777777" w:rsidR="006850C8" w:rsidRPr="000E5C45" w:rsidRDefault="006850C8" w:rsidP="006850C8">
            <w:pPr>
              <w:jc w:val="center"/>
              <w:rPr>
                <w:b/>
                <w:bCs/>
                <w:color w:val="000000"/>
              </w:rPr>
            </w:pPr>
            <w:r w:rsidRPr="000E5C45">
              <w:rPr>
                <w:b/>
                <w:bCs/>
                <w:color w:val="000000"/>
              </w:rPr>
              <w:t>128</w:t>
            </w:r>
          </w:p>
        </w:tc>
        <w:tc>
          <w:tcPr>
            <w:tcW w:w="1701" w:type="dxa"/>
            <w:tcBorders>
              <w:top w:val="nil"/>
              <w:left w:val="nil"/>
              <w:bottom w:val="single" w:sz="8" w:space="0" w:color="auto"/>
              <w:right w:val="single" w:sz="8" w:space="0" w:color="auto"/>
            </w:tcBorders>
            <w:shd w:val="clear" w:color="auto" w:fill="auto"/>
            <w:vAlign w:val="center"/>
            <w:hideMark/>
          </w:tcPr>
          <w:p w14:paraId="5E776534" w14:textId="77777777" w:rsidR="006850C8" w:rsidRPr="000E5C45" w:rsidRDefault="006850C8" w:rsidP="006850C8">
            <w:pPr>
              <w:jc w:val="center"/>
              <w:rPr>
                <w:b/>
                <w:bCs/>
                <w:color w:val="000000"/>
              </w:rPr>
            </w:pPr>
          </w:p>
        </w:tc>
      </w:tr>
      <w:tr w:rsidR="006850C8" w:rsidRPr="000E5C45" w14:paraId="0E32EB15" w14:textId="77777777" w:rsidTr="00A27496">
        <w:trPr>
          <w:trHeight w:val="407"/>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ED9B266" w14:textId="77777777" w:rsidR="006850C8" w:rsidRPr="000E5C45" w:rsidRDefault="006850C8" w:rsidP="006850C8">
            <w:pPr>
              <w:rPr>
                <w:b/>
                <w:bCs/>
                <w:color w:val="000000"/>
              </w:rPr>
            </w:pPr>
            <w:r w:rsidRPr="000E5C45">
              <w:rPr>
                <w:b/>
                <w:bCs/>
                <w:color w:val="000000"/>
              </w:rPr>
              <w:t xml:space="preserve">МДК 01.03. Методы расчета основных технико-экономических показателей проектирования </w:t>
            </w:r>
          </w:p>
        </w:tc>
        <w:tc>
          <w:tcPr>
            <w:tcW w:w="1134" w:type="dxa"/>
            <w:tcBorders>
              <w:top w:val="nil"/>
              <w:left w:val="nil"/>
              <w:bottom w:val="single" w:sz="8" w:space="0" w:color="auto"/>
              <w:right w:val="single" w:sz="8" w:space="0" w:color="auto"/>
            </w:tcBorders>
            <w:shd w:val="clear" w:color="auto" w:fill="auto"/>
            <w:vAlign w:val="center"/>
            <w:hideMark/>
          </w:tcPr>
          <w:p w14:paraId="709DC672" w14:textId="77777777" w:rsidR="006850C8" w:rsidRPr="000E5C45" w:rsidRDefault="006850C8" w:rsidP="006850C8">
            <w:pPr>
              <w:jc w:val="center"/>
              <w:rPr>
                <w:b/>
                <w:bCs/>
                <w:color w:val="000000"/>
              </w:rPr>
            </w:pPr>
            <w:r w:rsidRPr="000E5C45">
              <w:rPr>
                <w:b/>
                <w:bCs/>
                <w:color w:val="000000"/>
              </w:rPr>
              <w:t>128</w:t>
            </w:r>
          </w:p>
        </w:tc>
        <w:tc>
          <w:tcPr>
            <w:tcW w:w="1701" w:type="dxa"/>
            <w:tcBorders>
              <w:top w:val="nil"/>
              <w:left w:val="nil"/>
              <w:bottom w:val="single" w:sz="8" w:space="0" w:color="auto"/>
              <w:right w:val="single" w:sz="8" w:space="0" w:color="auto"/>
            </w:tcBorders>
            <w:shd w:val="clear" w:color="auto" w:fill="auto"/>
            <w:vAlign w:val="center"/>
            <w:hideMark/>
          </w:tcPr>
          <w:p w14:paraId="6FD309FC" w14:textId="77777777" w:rsidR="006850C8" w:rsidRPr="000E5C45" w:rsidRDefault="006850C8" w:rsidP="006850C8">
            <w:pPr>
              <w:jc w:val="center"/>
              <w:rPr>
                <w:b/>
                <w:bCs/>
                <w:color w:val="000000"/>
              </w:rPr>
            </w:pPr>
          </w:p>
        </w:tc>
      </w:tr>
      <w:tr w:rsidR="006850C8" w:rsidRPr="000E5C45" w14:paraId="37F9672D" w14:textId="77777777" w:rsidTr="00A27496">
        <w:trPr>
          <w:trHeight w:val="412"/>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27132B6" w14:textId="77777777" w:rsidR="006850C8" w:rsidRPr="000E5C45" w:rsidRDefault="006850C8" w:rsidP="006850C8">
            <w:pPr>
              <w:jc w:val="center"/>
              <w:rPr>
                <w:b/>
                <w:bCs/>
                <w:color w:val="000000"/>
              </w:rPr>
            </w:pPr>
            <w:r w:rsidRPr="000E5C45">
              <w:rPr>
                <w:b/>
                <w:bCs/>
                <w:color w:val="000000"/>
              </w:rPr>
              <w:t xml:space="preserve">Тема 3.1. Основы экономической эффективности инвестиций в дизайнпроектировании </w:t>
            </w:r>
          </w:p>
        </w:tc>
        <w:tc>
          <w:tcPr>
            <w:tcW w:w="8647" w:type="dxa"/>
            <w:tcBorders>
              <w:top w:val="nil"/>
              <w:left w:val="nil"/>
              <w:bottom w:val="single" w:sz="8" w:space="0" w:color="000000"/>
              <w:right w:val="single" w:sz="8" w:space="0" w:color="000000"/>
            </w:tcBorders>
            <w:shd w:val="clear" w:color="auto" w:fill="auto"/>
            <w:vAlign w:val="center"/>
            <w:hideMark/>
          </w:tcPr>
          <w:p w14:paraId="5BB33ECA"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8" w:space="0" w:color="000000"/>
              <w:right w:val="single" w:sz="8" w:space="0" w:color="000000"/>
            </w:tcBorders>
            <w:shd w:val="clear" w:color="auto" w:fill="auto"/>
            <w:vAlign w:val="center"/>
            <w:hideMark/>
          </w:tcPr>
          <w:p w14:paraId="067CC0F3" w14:textId="77777777" w:rsidR="006850C8" w:rsidRPr="000E5C45" w:rsidRDefault="006850C8" w:rsidP="006850C8">
            <w:pPr>
              <w:jc w:val="center"/>
              <w:rPr>
                <w:b/>
                <w:bCs/>
                <w:color w:val="000000"/>
              </w:rPr>
            </w:pPr>
            <w:r w:rsidRPr="000E5C45">
              <w:rPr>
                <w:b/>
                <w:bCs/>
                <w:color w:val="000000"/>
              </w:rPr>
              <w:t>28</w:t>
            </w:r>
          </w:p>
        </w:tc>
        <w:tc>
          <w:tcPr>
            <w:tcW w:w="1701" w:type="dxa"/>
            <w:tcBorders>
              <w:top w:val="nil"/>
              <w:left w:val="nil"/>
              <w:bottom w:val="single" w:sz="8" w:space="0" w:color="000000"/>
              <w:right w:val="single" w:sz="8" w:space="0" w:color="000000"/>
            </w:tcBorders>
            <w:shd w:val="clear" w:color="auto" w:fill="auto"/>
            <w:vAlign w:val="center"/>
            <w:hideMark/>
          </w:tcPr>
          <w:p w14:paraId="7B02DD86" w14:textId="77777777" w:rsidR="006850C8" w:rsidRPr="000E5C45" w:rsidRDefault="006850C8" w:rsidP="006850C8">
            <w:pPr>
              <w:jc w:val="center"/>
              <w:rPr>
                <w:b/>
                <w:bCs/>
                <w:color w:val="000000"/>
              </w:rPr>
            </w:pPr>
          </w:p>
        </w:tc>
      </w:tr>
      <w:tr w:rsidR="006850C8" w:rsidRPr="000E5C45" w14:paraId="767BEAC7" w14:textId="77777777" w:rsidTr="006850C8">
        <w:trPr>
          <w:trHeight w:val="1912"/>
        </w:trPr>
        <w:tc>
          <w:tcPr>
            <w:tcW w:w="3402" w:type="dxa"/>
            <w:vMerge/>
            <w:tcBorders>
              <w:top w:val="nil"/>
              <w:left w:val="single" w:sz="8" w:space="0" w:color="000000"/>
              <w:bottom w:val="single" w:sz="8" w:space="0" w:color="000000"/>
              <w:right w:val="single" w:sz="8" w:space="0" w:color="000000"/>
            </w:tcBorders>
            <w:vAlign w:val="center"/>
            <w:hideMark/>
          </w:tcPr>
          <w:p w14:paraId="75F7E8CF"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2AB47A2" w14:textId="77777777" w:rsidR="006850C8" w:rsidRPr="000E5C45" w:rsidRDefault="006850C8" w:rsidP="006850C8">
            <w:pPr>
              <w:jc w:val="both"/>
              <w:rPr>
                <w:color w:val="000000"/>
              </w:rPr>
            </w:pPr>
            <w:r w:rsidRPr="000E5C45">
              <w:rPr>
                <w:color w:val="000000"/>
              </w:rPr>
              <w:t>1.Введение в предмет. Цели и задачи. Экономические основы, конкурентоспособность. Факторы конкурентоспособности решений в проектировании, их учет, анализ и использование. Экономическое обоснование проектов. Экономическое регулирование инвестиционной деятельности. Состав и структура инвестиций, источники, формы и методы финансирования. Формы и методы регулирования инвестиций: целевые программы, бюджетно-налоговые и кредитно-денежные стимулы. Согласование интересов субъектов инвестиционной деятельности.</w:t>
            </w:r>
            <w:r w:rsidRPr="000E5C45">
              <w:rPr>
                <w:b/>
                <w:bCs/>
                <w:color w:val="000000"/>
              </w:rPr>
              <w:t xml:space="preserve"> </w:t>
            </w:r>
          </w:p>
        </w:tc>
        <w:tc>
          <w:tcPr>
            <w:tcW w:w="1134" w:type="dxa"/>
            <w:tcBorders>
              <w:top w:val="nil"/>
              <w:left w:val="single" w:sz="8" w:space="0" w:color="000000"/>
              <w:bottom w:val="single" w:sz="4" w:space="0" w:color="auto"/>
              <w:right w:val="single" w:sz="8" w:space="0" w:color="000000"/>
            </w:tcBorders>
            <w:shd w:val="clear" w:color="auto" w:fill="auto"/>
            <w:vAlign w:val="center"/>
            <w:hideMark/>
          </w:tcPr>
          <w:p w14:paraId="3FE7E433"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3E2A43E8" w14:textId="77777777" w:rsidR="006850C8" w:rsidRPr="000E5C45" w:rsidRDefault="006850C8" w:rsidP="006850C8">
            <w:pPr>
              <w:jc w:val="center"/>
              <w:rPr>
                <w:color w:val="000000"/>
              </w:rPr>
            </w:pPr>
            <w:r w:rsidRPr="000E5C45">
              <w:rPr>
                <w:color w:val="000000"/>
              </w:rPr>
              <w:t>ПК 1.4, ОК 1-6</w:t>
            </w:r>
          </w:p>
        </w:tc>
      </w:tr>
      <w:tr w:rsidR="006850C8" w:rsidRPr="000E5C45" w14:paraId="0918555C" w14:textId="77777777" w:rsidTr="006850C8">
        <w:trPr>
          <w:trHeight w:val="810"/>
        </w:trPr>
        <w:tc>
          <w:tcPr>
            <w:tcW w:w="3402" w:type="dxa"/>
            <w:vMerge/>
            <w:tcBorders>
              <w:top w:val="nil"/>
              <w:left w:val="single" w:sz="8" w:space="0" w:color="000000"/>
              <w:bottom w:val="single" w:sz="8" w:space="0" w:color="000000"/>
              <w:right w:val="single" w:sz="8" w:space="0" w:color="000000"/>
            </w:tcBorders>
            <w:vAlign w:val="center"/>
            <w:hideMark/>
          </w:tcPr>
          <w:p w14:paraId="0AEAC9C9" w14:textId="77777777" w:rsidR="006850C8" w:rsidRPr="000E5C45" w:rsidRDefault="006850C8" w:rsidP="006850C8">
            <w:pPr>
              <w:rPr>
                <w:b/>
                <w:bCs/>
                <w:color w:val="000000"/>
              </w:rPr>
            </w:pP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6C4BD04D" w14:textId="77777777" w:rsidR="006850C8" w:rsidRPr="000E5C45" w:rsidRDefault="006850C8" w:rsidP="006850C8">
            <w:pPr>
              <w:jc w:val="both"/>
              <w:rPr>
                <w:color w:val="000000"/>
              </w:rPr>
            </w:pPr>
            <w:r w:rsidRPr="000E5C45">
              <w:rPr>
                <w:color w:val="000000"/>
              </w:rPr>
              <w:t>2.Основные элементы рынка инвестиций, проектных и строительно-монтажных работ. Интегральный эффект инвестиций. Соизмерение затрат и результатов, критерии и методы оценки эффективности инвестиций. Окупаемость инвестиций. Учет прямых и сопряженных затрат и результатов. Общая (абсолютная) и сравнительная (относительная) эффективность инвестиций.</w:t>
            </w:r>
          </w:p>
        </w:tc>
        <w:tc>
          <w:tcPr>
            <w:tcW w:w="1134" w:type="dxa"/>
            <w:tcBorders>
              <w:top w:val="single" w:sz="4" w:space="0" w:color="auto"/>
              <w:left w:val="single" w:sz="8" w:space="0" w:color="000000"/>
              <w:bottom w:val="single" w:sz="8" w:space="0" w:color="000000"/>
              <w:right w:val="single" w:sz="8" w:space="0" w:color="000000"/>
            </w:tcBorders>
            <w:shd w:val="clear" w:color="auto" w:fill="auto"/>
            <w:vAlign w:val="center"/>
            <w:hideMark/>
          </w:tcPr>
          <w:p w14:paraId="3383013A"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43D2CD3C" w14:textId="77777777" w:rsidR="006850C8" w:rsidRPr="000E5C45" w:rsidRDefault="006850C8" w:rsidP="006850C8">
            <w:pPr>
              <w:jc w:val="center"/>
              <w:rPr>
                <w:color w:val="000000"/>
              </w:rPr>
            </w:pPr>
            <w:r w:rsidRPr="000E5C45">
              <w:rPr>
                <w:color w:val="000000"/>
              </w:rPr>
              <w:t>ПК 1.4, ОК 1-6</w:t>
            </w:r>
          </w:p>
        </w:tc>
      </w:tr>
      <w:tr w:rsidR="006850C8" w:rsidRPr="000E5C45" w14:paraId="270AC72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058F66B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96542F7"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6CC6E38E" w14:textId="77777777" w:rsidR="006850C8" w:rsidRPr="000E5C45" w:rsidRDefault="006850C8" w:rsidP="006850C8">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2514B905" w14:textId="77777777" w:rsidR="006850C8" w:rsidRPr="000E5C45" w:rsidRDefault="006850C8" w:rsidP="006850C8">
            <w:pPr>
              <w:jc w:val="center"/>
              <w:rPr>
                <w:color w:val="000000"/>
              </w:rPr>
            </w:pPr>
          </w:p>
        </w:tc>
      </w:tr>
      <w:tr w:rsidR="006850C8" w:rsidRPr="000E5C45" w14:paraId="485E83F7" w14:textId="77777777" w:rsidTr="006850C8">
        <w:trPr>
          <w:trHeight w:val="622"/>
        </w:trPr>
        <w:tc>
          <w:tcPr>
            <w:tcW w:w="3402" w:type="dxa"/>
            <w:vMerge/>
            <w:tcBorders>
              <w:top w:val="nil"/>
              <w:left w:val="single" w:sz="8" w:space="0" w:color="000000"/>
              <w:bottom w:val="single" w:sz="8" w:space="0" w:color="000000"/>
              <w:right w:val="single" w:sz="8" w:space="0" w:color="000000"/>
            </w:tcBorders>
            <w:vAlign w:val="center"/>
            <w:hideMark/>
          </w:tcPr>
          <w:p w14:paraId="638761A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BB979B6" w14:textId="77777777" w:rsidR="006850C8" w:rsidRPr="000E5C45" w:rsidRDefault="006850C8" w:rsidP="006850C8">
            <w:pPr>
              <w:jc w:val="both"/>
              <w:rPr>
                <w:color w:val="000000"/>
              </w:rPr>
            </w:pPr>
            <w:r w:rsidRPr="000E5C45">
              <w:rPr>
                <w:color w:val="000000"/>
              </w:rPr>
              <w:t>Практическое занятие № 1. Методы технико-экономической оценки инвестиционных проектов по приведенным затратам.</w:t>
            </w:r>
          </w:p>
        </w:tc>
        <w:tc>
          <w:tcPr>
            <w:tcW w:w="1134" w:type="dxa"/>
            <w:tcBorders>
              <w:top w:val="nil"/>
              <w:left w:val="nil"/>
              <w:bottom w:val="single" w:sz="8" w:space="0" w:color="000000"/>
              <w:right w:val="single" w:sz="8" w:space="0" w:color="000000"/>
            </w:tcBorders>
            <w:shd w:val="clear" w:color="auto" w:fill="auto"/>
            <w:vAlign w:val="center"/>
            <w:hideMark/>
          </w:tcPr>
          <w:p w14:paraId="757F309A"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B787CF5" w14:textId="77777777" w:rsidR="006850C8" w:rsidRPr="000E5C45" w:rsidRDefault="006850C8" w:rsidP="006850C8">
            <w:pPr>
              <w:jc w:val="center"/>
              <w:rPr>
                <w:color w:val="000000"/>
              </w:rPr>
            </w:pPr>
            <w:r w:rsidRPr="000E5C45">
              <w:rPr>
                <w:color w:val="000000"/>
              </w:rPr>
              <w:t>ПК 1.4, ОК 3, 6-9</w:t>
            </w:r>
          </w:p>
        </w:tc>
      </w:tr>
      <w:tr w:rsidR="006850C8" w:rsidRPr="000E5C45" w14:paraId="54996DED" w14:textId="77777777" w:rsidTr="006850C8">
        <w:trPr>
          <w:trHeight w:val="546"/>
        </w:trPr>
        <w:tc>
          <w:tcPr>
            <w:tcW w:w="3402" w:type="dxa"/>
            <w:vMerge/>
            <w:tcBorders>
              <w:top w:val="nil"/>
              <w:left w:val="single" w:sz="8" w:space="0" w:color="000000"/>
              <w:bottom w:val="single" w:sz="8" w:space="0" w:color="000000"/>
              <w:right w:val="single" w:sz="8" w:space="0" w:color="000000"/>
            </w:tcBorders>
            <w:vAlign w:val="center"/>
            <w:hideMark/>
          </w:tcPr>
          <w:p w14:paraId="6CF98713"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BFD6C5" w14:textId="77777777" w:rsidR="006850C8" w:rsidRPr="000E5C45" w:rsidRDefault="006850C8" w:rsidP="006850C8">
            <w:pPr>
              <w:jc w:val="both"/>
              <w:rPr>
                <w:color w:val="000000"/>
              </w:rPr>
            </w:pPr>
            <w:r w:rsidRPr="000E5C45">
              <w:rPr>
                <w:color w:val="000000"/>
              </w:rPr>
              <w:t>Практическое занятие № 2. Технико-экономические показатели на стадии разработки дизайнерского проекта.</w:t>
            </w:r>
          </w:p>
        </w:tc>
        <w:tc>
          <w:tcPr>
            <w:tcW w:w="1134" w:type="dxa"/>
            <w:tcBorders>
              <w:top w:val="nil"/>
              <w:left w:val="nil"/>
              <w:bottom w:val="single" w:sz="8" w:space="0" w:color="000000"/>
              <w:right w:val="single" w:sz="8" w:space="0" w:color="000000"/>
            </w:tcBorders>
            <w:shd w:val="clear" w:color="auto" w:fill="auto"/>
            <w:vAlign w:val="center"/>
            <w:hideMark/>
          </w:tcPr>
          <w:p w14:paraId="499F0893" w14:textId="77777777" w:rsidR="006850C8" w:rsidRPr="000E5C45" w:rsidRDefault="006850C8" w:rsidP="006850C8">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7518D467" w14:textId="77777777" w:rsidR="006850C8" w:rsidRPr="000E5C45" w:rsidRDefault="006850C8" w:rsidP="006850C8">
            <w:pPr>
              <w:jc w:val="center"/>
              <w:rPr>
                <w:color w:val="000000"/>
              </w:rPr>
            </w:pPr>
            <w:r w:rsidRPr="000E5C45">
              <w:rPr>
                <w:color w:val="000000"/>
              </w:rPr>
              <w:t>ПК 1.4, ОК 3, 6-9</w:t>
            </w:r>
          </w:p>
        </w:tc>
      </w:tr>
      <w:tr w:rsidR="006850C8" w:rsidRPr="000E5C45" w14:paraId="5DABBDAF" w14:textId="77777777" w:rsidTr="006850C8">
        <w:trPr>
          <w:trHeight w:val="399"/>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D1AF657" w14:textId="77777777" w:rsidR="006850C8" w:rsidRPr="000E5C45" w:rsidRDefault="006850C8" w:rsidP="006850C8">
            <w:pPr>
              <w:jc w:val="center"/>
              <w:rPr>
                <w:b/>
                <w:bCs/>
                <w:color w:val="000000"/>
              </w:rPr>
            </w:pPr>
            <w:r w:rsidRPr="000E5C45">
              <w:rPr>
                <w:b/>
                <w:bCs/>
                <w:color w:val="000000"/>
              </w:rPr>
              <w:t xml:space="preserve">Тема 3.2. Методология технико-экономической оценки проектных решений </w:t>
            </w:r>
          </w:p>
        </w:tc>
        <w:tc>
          <w:tcPr>
            <w:tcW w:w="8647" w:type="dxa"/>
            <w:tcBorders>
              <w:top w:val="nil"/>
              <w:left w:val="nil"/>
              <w:bottom w:val="single" w:sz="8" w:space="0" w:color="000000"/>
              <w:right w:val="single" w:sz="8" w:space="0" w:color="000000"/>
            </w:tcBorders>
            <w:shd w:val="clear" w:color="auto" w:fill="auto"/>
            <w:vAlign w:val="center"/>
            <w:hideMark/>
          </w:tcPr>
          <w:p w14:paraId="2E6927E5"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single" w:sz="8" w:space="0" w:color="000000"/>
              <w:right w:val="single" w:sz="8" w:space="0" w:color="000000"/>
            </w:tcBorders>
            <w:shd w:val="clear" w:color="auto" w:fill="auto"/>
            <w:vAlign w:val="center"/>
            <w:hideMark/>
          </w:tcPr>
          <w:p w14:paraId="132C5030" w14:textId="77777777" w:rsidR="006850C8" w:rsidRPr="000E5C45" w:rsidRDefault="006850C8" w:rsidP="006850C8">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260D0CAB" w14:textId="77777777" w:rsidR="006850C8" w:rsidRPr="000E5C45" w:rsidRDefault="006850C8" w:rsidP="006850C8">
            <w:pPr>
              <w:jc w:val="center"/>
              <w:rPr>
                <w:b/>
                <w:bCs/>
                <w:color w:val="000000"/>
              </w:rPr>
            </w:pPr>
            <w:r w:rsidRPr="000E5C45">
              <w:rPr>
                <w:color w:val="000000"/>
              </w:rPr>
              <w:t>ПК 1.4, ОК 3, 6-9</w:t>
            </w:r>
          </w:p>
        </w:tc>
      </w:tr>
      <w:tr w:rsidR="006850C8" w:rsidRPr="000E5C45" w14:paraId="08590410" w14:textId="77777777" w:rsidTr="006850C8">
        <w:trPr>
          <w:trHeight w:val="110"/>
        </w:trPr>
        <w:tc>
          <w:tcPr>
            <w:tcW w:w="3402" w:type="dxa"/>
            <w:vMerge/>
            <w:tcBorders>
              <w:top w:val="nil"/>
              <w:left w:val="single" w:sz="8" w:space="0" w:color="000000"/>
              <w:bottom w:val="single" w:sz="8" w:space="0" w:color="000000"/>
              <w:right w:val="single" w:sz="8" w:space="0" w:color="000000"/>
            </w:tcBorders>
            <w:vAlign w:val="center"/>
            <w:hideMark/>
          </w:tcPr>
          <w:p w14:paraId="2098B9F1"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1E222473" w14:textId="77777777" w:rsidR="006850C8" w:rsidRPr="000E5C45" w:rsidRDefault="006850C8" w:rsidP="006850C8">
            <w:pPr>
              <w:jc w:val="both"/>
              <w:rPr>
                <w:color w:val="000000"/>
              </w:rPr>
            </w:pPr>
            <w:r w:rsidRPr="000E5C45">
              <w:rPr>
                <w:color w:val="000000"/>
              </w:rPr>
              <w:t>1.Значение системно-структурногo подхода к формированию проектных решений. Предпроектный анализ условий проектирования. Эксплуатация объектов (цели, задачи, принципы и методы разработки и использования результатов анализа).</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1EDD17B6"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2E362FB" w14:textId="77777777" w:rsidR="006850C8" w:rsidRPr="000E5C45" w:rsidRDefault="006850C8" w:rsidP="006850C8">
            <w:pPr>
              <w:jc w:val="center"/>
              <w:rPr>
                <w:color w:val="000000"/>
              </w:rPr>
            </w:pPr>
            <w:r w:rsidRPr="000E5C45">
              <w:rPr>
                <w:color w:val="000000"/>
              </w:rPr>
              <w:t>ПК 1.4, ОК 3, 6-9</w:t>
            </w:r>
          </w:p>
        </w:tc>
      </w:tr>
      <w:tr w:rsidR="006850C8" w:rsidRPr="000E5C45" w14:paraId="2B4CC89E" w14:textId="77777777" w:rsidTr="006850C8">
        <w:trPr>
          <w:trHeight w:val="1965"/>
        </w:trPr>
        <w:tc>
          <w:tcPr>
            <w:tcW w:w="3402" w:type="dxa"/>
            <w:vMerge/>
            <w:tcBorders>
              <w:top w:val="nil"/>
              <w:left w:val="single" w:sz="8" w:space="0" w:color="000000"/>
              <w:bottom w:val="single" w:sz="8" w:space="0" w:color="000000"/>
              <w:right w:val="single" w:sz="8" w:space="0" w:color="000000"/>
            </w:tcBorders>
            <w:vAlign w:val="center"/>
            <w:hideMark/>
          </w:tcPr>
          <w:p w14:paraId="59FD9B3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7138C97F" w14:textId="77777777" w:rsidR="006850C8" w:rsidRPr="000E5C45" w:rsidRDefault="006850C8" w:rsidP="006850C8">
            <w:pPr>
              <w:jc w:val="both"/>
              <w:rPr>
                <w:color w:val="000000"/>
              </w:rPr>
            </w:pPr>
            <w:r w:rsidRPr="000E5C45">
              <w:rPr>
                <w:color w:val="000000"/>
              </w:rPr>
              <w:t>2. Методы технико-экономической оценки проектных решений, используемые на разных этапах и стадиях проектирования. Система технико-экономических показателей (ТЭП): общие и частные, основные и дополнительные ТЭП, расчетные единицы измерения. Нормативный метод оценки. Учет условий сопоставимости проектных решений, выбор эталона для сравнения. Методы оперативной и комплексной оценки на многокритериальной основе: по минимуму приведенных затрат, условиям безубыточности и максимума прибыли, оптимизации по фактору времени и др.</w:t>
            </w:r>
          </w:p>
        </w:tc>
        <w:tc>
          <w:tcPr>
            <w:tcW w:w="1134" w:type="dxa"/>
            <w:tcBorders>
              <w:top w:val="nil"/>
              <w:left w:val="nil"/>
              <w:bottom w:val="single" w:sz="8" w:space="0" w:color="000000"/>
              <w:right w:val="single" w:sz="8" w:space="0" w:color="000000"/>
            </w:tcBorders>
            <w:shd w:val="clear" w:color="auto" w:fill="auto"/>
            <w:vAlign w:val="center"/>
            <w:hideMark/>
          </w:tcPr>
          <w:p w14:paraId="2A970DA4" w14:textId="77777777" w:rsidR="006850C8" w:rsidRPr="000E5C45" w:rsidRDefault="006850C8" w:rsidP="006850C8">
            <w:pPr>
              <w:jc w:val="center"/>
              <w:rPr>
                <w:color w:val="000000"/>
              </w:rPr>
            </w:pPr>
            <w:r w:rsidRPr="000E5C45">
              <w:rPr>
                <w:color w:val="000000"/>
              </w:rPr>
              <w:t>2</w:t>
            </w:r>
          </w:p>
        </w:tc>
        <w:tc>
          <w:tcPr>
            <w:tcW w:w="1701" w:type="dxa"/>
            <w:vMerge/>
            <w:tcBorders>
              <w:top w:val="nil"/>
              <w:left w:val="single" w:sz="8" w:space="0" w:color="000000"/>
              <w:bottom w:val="single" w:sz="8" w:space="0" w:color="000000"/>
              <w:right w:val="single" w:sz="8" w:space="0" w:color="000000"/>
            </w:tcBorders>
            <w:vAlign w:val="center"/>
            <w:hideMark/>
          </w:tcPr>
          <w:p w14:paraId="7FF313D5" w14:textId="77777777" w:rsidR="006850C8" w:rsidRPr="000E5C45" w:rsidRDefault="006850C8" w:rsidP="006850C8">
            <w:pPr>
              <w:jc w:val="center"/>
              <w:rPr>
                <w:color w:val="000000"/>
              </w:rPr>
            </w:pPr>
          </w:p>
        </w:tc>
      </w:tr>
      <w:tr w:rsidR="006850C8" w:rsidRPr="000E5C45" w14:paraId="44874121"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3BB9212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839A125"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65E7E952" w14:textId="77777777" w:rsidR="006850C8" w:rsidRPr="000E5C45" w:rsidRDefault="006850C8" w:rsidP="006850C8">
            <w:pPr>
              <w:jc w:val="center"/>
              <w:rPr>
                <w:b/>
                <w:bCs/>
                <w:color w:val="000000"/>
              </w:rPr>
            </w:pPr>
            <w:r w:rsidRPr="000E5C45">
              <w:rPr>
                <w:b/>
                <w:bCs/>
                <w:color w:val="000000"/>
              </w:rPr>
              <w:t>16</w:t>
            </w:r>
          </w:p>
        </w:tc>
        <w:tc>
          <w:tcPr>
            <w:tcW w:w="1701" w:type="dxa"/>
            <w:tcBorders>
              <w:top w:val="nil"/>
              <w:left w:val="nil"/>
              <w:bottom w:val="single" w:sz="8" w:space="0" w:color="000000"/>
              <w:right w:val="single" w:sz="8" w:space="0" w:color="000000"/>
            </w:tcBorders>
            <w:shd w:val="clear" w:color="auto" w:fill="auto"/>
            <w:vAlign w:val="center"/>
            <w:hideMark/>
          </w:tcPr>
          <w:p w14:paraId="0CEEE9AD" w14:textId="77777777" w:rsidR="006850C8" w:rsidRPr="000E5C45" w:rsidRDefault="006850C8" w:rsidP="006850C8">
            <w:pPr>
              <w:jc w:val="center"/>
              <w:rPr>
                <w:color w:val="000000"/>
              </w:rPr>
            </w:pPr>
          </w:p>
        </w:tc>
      </w:tr>
      <w:tr w:rsidR="006850C8" w:rsidRPr="000E5C45" w14:paraId="008B7417" w14:textId="77777777" w:rsidTr="006850C8">
        <w:trPr>
          <w:trHeight w:val="541"/>
        </w:trPr>
        <w:tc>
          <w:tcPr>
            <w:tcW w:w="3402" w:type="dxa"/>
            <w:vMerge/>
            <w:tcBorders>
              <w:top w:val="nil"/>
              <w:left w:val="single" w:sz="8" w:space="0" w:color="000000"/>
              <w:bottom w:val="single" w:sz="8" w:space="0" w:color="000000"/>
              <w:right w:val="single" w:sz="8" w:space="0" w:color="000000"/>
            </w:tcBorders>
            <w:vAlign w:val="center"/>
            <w:hideMark/>
          </w:tcPr>
          <w:p w14:paraId="13DA5A12"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ABE182A" w14:textId="77777777" w:rsidR="006850C8" w:rsidRPr="000E5C45" w:rsidRDefault="006850C8" w:rsidP="006850C8">
            <w:pPr>
              <w:jc w:val="both"/>
              <w:rPr>
                <w:color w:val="000000"/>
              </w:rPr>
            </w:pPr>
            <w:r w:rsidRPr="000E5C45">
              <w:rPr>
                <w:color w:val="000000"/>
              </w:rPr>
              <w:t xml:space="preserve">Практическое занятие № 3. Экономическое обоснование проектных решений. Определение затрат на создание городского объекта различными методами. </w:t>
            </w:r>
          </w:p>
        </w:tc>
        <w:tc>
          <w:tcPr>
            <w:tcW w:w="1134" w:type="dxa"/>
            <w:tcBorders>
              <w:top w:val="nil"/>
              <w:left w:val="nil"/>
              <w:bottom w:val="single" w:sz="8" w:space="0" w:color="000000"/>
              <w:right w:val="single" w:sz="8" w:space="0" w:color="000000"/>
            </w:tcBorders>
            <w:shd w:val="clear" w:color="auto" w:fill="auto"/>
            <w:vAlign w:val="center"/>
            <w:hideMark/>
          </w:tcPr>
          <w:p w14:paraId="29B1E2D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8592FCC" w14:textId="77777777" w:rsidR="006850C8" w:rsidRPr="000E5C45" w:rsidRDefault="006850C8" w:rsidP="006850C8">
            <w:pPr>
              <w:jc w:val="center"/>
              <w:rPr>
                <w:color w:val="000000"/>
              </w:rPr>
            </w:pPr>
            <w:r w:rsidRPr="000E5C45">
              <w:rPr>
                <w:color w:val="000000"/>
              </w:rPr>
              <w:t>ПК 1.4, ОК 3, 6-9</w:t>
            </w:r>
          </w:p>
        </w:tc>
      </w:tr>
      <w:tr w:rsidR="006850C8" w:rsidRPr="000E5C45" w14:paraId="65C08077" w14:textId="77777777" w:rsidTr="00A27496">
        <w:trPr>
          <w:trHeight w:val="789"/>
        </w:trPr>
        <w:tc>
          <w:tcPr>
            <w:tcW w:w="3402" w:type="dxa"/>
            <w:vMerge/>
            <w:tcBorders>
              <w:top w:val="nil"/>
              <w:left w:val="single" w:sz="8" w:space="0" w:color="000000"/>
              <w:bottom w:val="single" w:sz="8" w:space="0" w:color="000000"/>
              <w:right w:val="single" w:sz="8" w:space="0" w:color="000000"/>
            </w:tcBorders>
            <w:vAlign w:val="center"/>
            <w:hideMark/>
          </w:tcPr>
          <w:p w14:paraId="00F134B5" w14:textId="77777777" w:rsidR="006850C8" w:rsidRPr="000E5C45" w:rsidRDefault="006850C8" w:rsidP="006850C8">
            <w:pPr>
              <w:rPr>
                <w:b/>
                <w:bCs/>
                <w:color w:val="000000"/>
              </w:rPr>
            </w:pPr>
          </w:p>
        </w:tc>
        <w:tc>
          <w:tcPr>
            <w:tcW w:w="8647" w:type="dxa"/>
            <w:tcBorders>
              <w:top w:val="nil"/>
              <w:left w:val="nil"/>
              <w:bottom w:val="single" w:sz="4" w:space="0" w:color="auto"/>
              <w:right w:val="single" w:sz="8" w:space="0" w:color="000000"/>
            </w:tcBorders>
            <w:shd w:val="clear" w:color="auto" w:fill="auto"/>
            <w:vAlign w:val="center"/>
            <w:hideMark/>
          </w:tcPr>
          <w:p w14:paraId="407FA686" w14:textId="77777777" w:rsidR="006850C8" w:rsidRPr="000E5C45" w:rsidRDefault="006850C8" w:rsidP="006850C8">
            <w:pPr>
              <w:jc w:val="both"/>
              <w:rPr>
                <w:color w:val="000000"/>
              </w:rPr>
            </w:pPr>
            <w:r w:rsidRPr="000E5C45">
              <w:rPr>
                <w:color w:val="000000"/>
              </w:rPr>
              <w:t xml:space="preserve">Практическое занятие № 4. Методы технико-экономической оценки проектных решений, используемые на разных этапах и стадиях проектирования объектов. Нематериальные активы: понятие, характеристика, показатели эффективность использования. </w:t>
            </w:r>
          </w:p>
        </w:tc>
        <w:tc>
          <w:tcPr>
            <w:tcW w:w="1134" w:type="dxa"/>
            <w:tcBorders>
              <w:top w:val="nil"/>
              <w:left w:val="single" w:sz="8" w:space="0" w:color="000000"/>
              <w:bottom w:val="single" w:sz="8" w:space="0" w:color="000000"/>
              <w:right w:val="single" w:sz="8" w:space="0" w:color="000000"/>
            </w:tcBorders>
            <w:shd w:val="clear" w:color="auto" w:fill="auto"/>
            <w:vAlign w:val="center"/>
            <w:hideMark/>
          </w:tcPr>
          <w:p w14:paraId="7C242C71" w14:textId="77777777" w:rsidR="006850C8" w:rsidRPr="000E5C45" w:rsidRDefault="006850C8" w:rsidP="006850C8">
            <w:pPr>
              <w:jc w:val="center"/>
              <w:rPr>
                <w:color w:val="000000"/>
              </w:rPr>
            </w:pPr>
            <w:r w:rsidRPr="000E5C45">
              <w:rPr>
                <w:color w:val="000000"/>
              </w:rPr>
              <w:t>8</w:t>
            </w:r>
          </w:p>
        </w:tc>
        <w:tc>
          <w:tcPr>
            <w:tcW w:w="1701" w:type="dxa"/>
            <w:tcBorders>
              <w:top w:val="nil"/>
              <w:left w:val="single" w:sz="8" w:space="0" w:color="000000"/>
              <w:bottom w:val="single" w:sz="8" w:space="0" w:color="000000"/>
              <w:right w:val="single" w:sz="8" w:space="0" w:color="000000"/>
            </w:tcBorders>
            <w:shd w:val="clear" w:color="auto" w:fill="auto"/>
            <w:vAlign w:val="center"/>
            <w:hideMark/>
          </w:tcPr>
          <w:p w14:paraId="12C9E0C4" w14:textId="77777777" w:rsidR="006850C8" w:rsidRPr="000E5C45" w:rsidRDefault="006850C8" w:rsidP="006850C8">
            <w:pPr>
              <w:jc w:val="center"/>
              <w:rPr>
                <w:color w:val="000000"/>
              </w:rPr>
            </w:pPr>
            <w:r w:rsidRPr="000E5C45">
              <w:rPr>
                <w:color w:val="000000"/>
              </w:rPr>
              <w:t>ПК 1.4, ОК 3, 6-9</w:t>
            </w:r>
          </w:p>
        </w:tc>
      </w:tr>
      <w:tr w:rsidR="006850C8" w:rsidRPr="000E5C45" w14:paraId="0E81FEE1" w14:textId="77777777" w:rsidTr="006850C8">
        <w:trPr>
          <w:trHeight w:val="330"/>
        </w:trPr>
        <w:tc>
          <w:tcPr>
            <w:tcW w:w="340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250D3717" w14:textId="77777777" w:rsidR="006850C8" w:rsidRPr="000E5C45" w:rsidRDefault="006850C8" w:rsidP="006850C8">
            <w:pPr>
              <w:jc w:val="center"/>
              <w:rPr>
                <w:b/>
                <w:bCs/>
                <w:color w:val="000000"/>
              </w:rPr>
            </w:pPr>
            <w:r w:rsidRPr="000E5C45">
              <w:rPr>
                <w:b/>
                <w:bCs/>
                <w:color w:val="000000"/>
              </w:rPr>
              <w:t xml:space="preserve">Тема 3.3. Расчет технико-экономических показателей обоснования разрабатываемого проекта </w:t>
            </w:r>
          </w:p>
        </w:tc>
        <w:tc>
          <w:tcPr>
            <w:tcW w:w="8647" w:type="dxa"/>
            <w:tcBorders>
              <w:top w:val="single" w:sz="4" w:space="0" w:color="auto"/>
              <w:left w:val="nil"/>
              <w:bottom w:val="single" w:sz="8" w:space="0" w:color="000000"/>
              <w:right w:val="single" w:sz="8" w:space="0" w:color="000000"/>
            </w:tcBorders>
            <w:shd w:val="clear" w:color="auto" w:fill="auto"/>
            <w:vAlign w:val="center"/>
            <w:hideMark/>
          </w:tcPr>
          <w:p w14:paraId="07072960" w14:textId="77777777" w:rsidR="006850C8" w:rsidRPr="000E5C45" w:rsidRDefault="006850C8" w:rsidP="006850C8">
            <w:pPr>
              <w:rPr>
                <w:b/>
                <w:bCs/>
                <w:color w:val="000000"/>
              </w:rPr>
            </w:pPr>
            <w:r w:rsidRPr="000E5C45">
              <w:rPr>
                <w:b/>
                <w:bCs/>
                <w:color w:val="000000"/>
              </w:rPr>
              <w:t>Содержание</w:t>
            </w:r>
          </w:p>
        </w:tc>
        <w:tc>
          <w:tcPr>
            <w:tcW w:w="1134" w:type="dxa"/>
            <w:tcBorders>
              <w:top w:val="nil"/>
              <w:left w:val="nil"/>
              <w:bottom w:val="nil"/>
              <w:right w:val="single" w:sz="4" w:space="0" w:color="auto"/>
            </w:tcBorders>
            <w:shd w:val="clear" w:color="auto" w:fill="auto"/>
            <w:vAlign w:val="center"/>
            <w:hideMark/>
          </w:tcPr>
          <w:p w14:paraId="38CB0E4F" w14:textId="77777777" w:rsidR="006850C8" w:rsidRPr="000E5C45" w:rsidRDefault="006850C8" w:rsidP="006850C8">
            <w:pPr>
              <w:jc w:val="center"/>
              <w:rPr>
                <w:b/>
                <w:bCs/>
                <w:color w:val="000000"/>
              </w:rPr>
            </w:pPr>
            <w:r w:rsidRPr="000E5C45">
              <w:rPr>
                <w:b/>
                <w:bCs/>
                <w:color w:val="000000"/>
              </w:rPr>
              <w:t>64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60F0BCA5" w14:textId="77777777" w:rsidR="006850C8" w:rsidRPr="000E5C45" w:rsidRDefault="006850C8" w:rsidP="006850C8">
            <w:pPr>
              <w:jc w:val="center"/>
              <w:rPr>
                <w:b/>
                <w:bCs/>
                <w:color w:val="000000"/>
              </w:rPr>
            </w:pPr>
          </w:p>
        </w:tc>
      </w:tr>
      <w:tr w:rsidR="006850C8" w:rsidRPr="000E5C45" w14:paraId="6BA57755" w14:textId="77777777" w:rsidTr="00A27496">
        <w:trPr>
          <w:trHeight w:val="1471"/>
        </w:trPr>
        <w:tc>
          <w:tcPr>
            <w:tcW w:w="3402" w:type="dxa"/>
            <w:vMerge/>
            <w:tcBorders>
              <w:top w:val="nil"/>
              <w:left w:val="single" w:sz="8" w:space="0" w:color="000000"/>
              <w:bottom w:val="single" w:sz="8" w:space="0" w:color="000000"/>
              <w:right w:val="single" w:sz="8" w:space="0" w:color="000000"/>
            </w:tcBorders>
            <w:vAlign w:val="center"/>
            <w:hideMark/>
          </w:tcPr>
          <w:p w14:paraId="2C1BB7A9" w14:textId="77777777" w:rsidR="006850C8" w:rsidRPr="000E5C45" w:rsidRDefault="006850C8" w:rsidP="006850C8">
            <w:pPr>
              <w:rPr>
                <w:b/>
                <w:bCs/>
                <w:color w:val="000000"/>
              </w:rPr>
            </w:pPr>
          </w:p>
        </w:tc>
        <w:tc>
          <w:tcPr>
            <w:tcW w:w="8647" w:type="dxa"/>
            <w:tcBorders>
              <w:top w:val="nil"/>
              <w:left w:val="nil"/>
              <w:bottom w:val="single" w:sz="8" w:space="0" w:color="000000"/>
              <w:right w:val="nil"/>
            </w:tcBorders>
            <w:shd w:val="clear" w:color="auto" w:fill="auto"/>
            <w:vAlign w:val="center"/>
            <w:hideMark/>
          </w:tcPr>
          <w:p w14:paraId="3E619188" w14:textId="77777777" w:rsidR="006850C8" w:rsidRPr="000E5C45" w:rsidRDefault="006850C8" w:rsidP="006850C8">
            <w:pPr>
              <w:jc w:val="both"/>
              <w:rPr>
                <w:color w:val="000000"/>
              </w:rPr>
            </w:pPr>
            <w:r w:rsidRPr="000E5C45">
              <w:rPr>
                <w:color w:val="000000"/>
              </w:rPr>
              <w:t>1.Принципы формирования стоимости контракта и цены всего комплекса работ в дизайне. Основные ценообразующие факторы. Состав и структура издержек, себестоимости и цены проекта. Принципы формирования стоимости и цены в дизайн проектировании. Роль маркетинговых исследований рынка услуг. Принципы государственного регулирования ценообразования в проектировании. Сметы: понятие, виды, принципы составления, состав и структура.</w:t>
            </w:r>
            <w:r w:rsidRPr="000E5C45">
              <w:rPr>
                <w:b/>
                <w:bCs/>
                <w:color w:val="000000"/>
              </w:rPr>
              <w:t xml:space="preserve"> </w:t>
            </w:r>
          </w:p>
        </w:tc>
        <w:tc>
          <w:tcPr>
            <w:tcW w:w="1134"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4018DEA8"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15229B1D" w14:textId="77777777" w:rsidR="006850C8" w:rsidRPr="000E5C45" w:rsidRDefault="006850C8" w:rsidP="006850C8">
            <w:pPr>
              <w:jc w:val="center"/>
              <w:rPr>
                <w:color w:val="000000"/>
              </w:rPr>
            </w:pPr>
            <w:r w:rsidRPr="000E5C45">
              <w:rPr>
                <w:color w:val="000000"/>
              </w:rPr>
              <w:t>ПК 1.4, ОК 3, 6-9</w:t>
            </w:r>
          </w:p>
        </w:tc>
      </w:tr>
      <w:tr w:rsidR="006850C8" w:rsidRPr="000E5C45" w14:paraId="7A50356A" w14:textId="77777777" w:rsidTr="006850C8">
        <w:trPr>
          <w:trHeight w:val="1119"/>
        </w:trPr>
        <w:tc>
          <w:tcPr>
            <w:tcW w:w="3402" w:type="dxa"/>
            <w:vMerge/>
            <w:tcBorders>
              <w:top w:val="nil"/>
              <w:left w:val="single" w:sz="8" w:space="0" w:color="000000"/>
              <w:bottom w:val="single" w:sz="8" w:space="0" w:color="000000"/>
              <w:right w:val="single" w:sz="8" w:space="0" w:color="000000"/>
            </w:tcBorders>
            <w:vAlign w:val="center"/>
            <w:hideMark/>
          </w:tcPr>
          <w:p w14:paraId="45DFE2E0" w14:textId="77777777" w:rsidR="006850C8" w:rsidRPr="000E5C45" w:rsidRDefault="006850C8" w:rsidP="006850C8">
            <w:pPr>
              <w:rPr>
                <w:b/>
                <w:bCs/>
                <w:color w:val="000000"/>
              </w:rPr>
            </w:pPr>
          </w:p>
        </w:tc>
        <w:tc>
          <w:tcPr>
            <w:tcW w:w="8647" w:type="dxa"/>
            <w:tcBorders>
              <w:top w:val="nil"/>
              <w:left w:val="nil"/>
              <w:bottom w:val="single" w:sz="8" w:space="0" w:color="000000"/>
              <w:right w:val="nil"/>
            </w:tcBorders>
            <w:shd w:val="clear" w:color="auto" w:fill="auto"/>
            <w:vAlign w:val="center"/>
            <w:hideMark/>
          </w:tcPr>
          <w:p w14:paraId="390F93E7" w14:textId="77777777" w:rsidR="006850C8" w:rsidRPr="000E5C45" w:rsidRDefault="006850C8" w:rsidP="006850C8">
            <w:pPr>
              <w:jc w:val="both"/>
              <w:rPr>
                <w:color w:val="000000"/>
              </w:rPr>
            </w:pPr>
            <w:r w:rsidRPr="000E5C45">
              <w:rPr>
                <w:color w:val="000000"/>
              </w:rPr>
              <w:t>2. Укрупненные и базовые показатели стоимости реализации проекта в садово-парковом строительстве.  Значение прибыли и рентабельности для проектного и строительного этапов работ. Система технико-экономической оценки проектных решений на разных стадиях проектирования, состав ТЭП, методы расчета, приемы оперативной и комплексной оценки.</w:t>
            </w:r>
          </w:p>
        </w:tc>
        <w:tc>
          <w:tcPr>
            <w:tcW w:w="1134" w:type="dxa"/>
            <w:tcBorders>
              <w:top w:val="nil"/>
              <w:left w:val="single" w:sz="8" w:space="0" w:color="auto"/>
              <w:bottom w:val="single" w:sz="8" w:space="0" w:color="auto"/>
              <w:right w:val="single" w:sz="4" w:space="0" w:color="auto"/>
            </w:tcBorders>
            <w:shd w:val="clear" w:color="auto" w:fill="auto"/>
            <w:vAlign w:val="center"/>
            <w:hideMark/>
          </w:tcPr>
          <w:p w14:paraId="25A9C74E"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7D4FD2A0" w14:textId="77777777" w:rsidR="006850C8" w:rsidRPr="000E5C45" w:rsidRDefault="006850C8" w:rsidP="006850C8">
            <w:pPr>
              <w:jc w:val="center"/>
              <w:rPr>
                <w:color w:val="000000"/>
              </w:rPr>
            </w:pPr>
            <w:r w:rsidRPr="000E5C45">
              <w:rPr>
                <w:color w:val="000000"/>
              </w:rPr>
              <w:t>ПК 1.4, ОК 3, 6-9</w:t>
            </w:r>
          </w:p>
        </w:tc>
      </w:tr>
      <w:tr w:rsidR="006850C8" w:rsidRPr="000E5C45" w14:paraId="7B059E7B" w14:textId="77777777" w:rsidTr="00A27496">
        <w:trPr>
          <w:trHeight w:val="647"/>
        </w:trPr>
        <w:tc>
          <w:tcPr>
            <w:tcW w:w="3402" w:type="dxa"/>
            <w:vMerge/>
            <w:tcBorders>
              <w:top w:val="nil"/>
              <w:left w:val="single" w:sz="8" w:space="0" w:color="000000"/>
              <w:bottom w:val="single" w:sz="8" w:space="0" w:color="000000"/>
              <w:right w:val="single" w:sz="8" w:space="0" w:color="000000"/>
            </w:tcBorders>
            <w:vAlign w:val="center"/>
            <w:hideMark/>
          </w:tcPr>
          <w:p w14:paraId="721E15E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73BE6AA" w14:textId="77777777" w:rsidR="006850C8" w:rsidRPr="000E5C45" w:rsidRDefault="006850C8" w:rsidP="006850C8">
            <w:pPr>
              <w:jc w:val="both"/>
              <w:rPr>
                <w:color w:val="000000"/>
              </w:rPr>
            </w:pPr>
            <w:r w:rsidRPr="000E5C45">
              <w:rPr>
                <w:color w:val="000000"/>
              </w:rPr>
              <w:t>3. Ценообразование в условиях инфляции. Система индексации сметной стоимости. Учет технологических факторов при формировании экономичных проектных решений.</w:t>
            </w:r>
          </w:p>
        </w:tc>
        <w:tc>
          <w:tcPr>
            <w:tcW w:w="1134" w:type="dxa"/>
            <w:tcBorders>
              <w:top w:val="nil"/>
              <w:left w:val="nil"/>
              <w:bottom w:val="single" w:sz="8" w:space="0" w:color="auto"/>
              <w:right w:val="single" w:sz="4" w:space="0" w:color="auto"/>
            </w:tcBorders>
            <w:shd w:val="clear" w:color="auto" w:fill="auto"/>
            <w:vAlign w:val="center"/>
            <w:hideMark/>
          </w:tcPr>
          <w:p w14:paraId="200CB8D7" w14:textId="77777777" w:rsidR="006850C8" w:rsidRPr="000E5C45" w:rsidRDefault="006850C8" w:rsidP="006850C8">
            <w:pPr>
              <w:jc w:val="center"/>
              <w:rPr>
                <w:color w:val="000000"/>
              </w:rPr>
            </w:pPr>
            <w:r w:rsidRPr="000E5C45">
              <w:rPr>
                <w:color w:val="000000"/>
              </w:rPr>
              <w:t>4</w:t>
            </w:r>
          </w:p>
        </w:tc>
        <w:tc>
          <w:tcPr>
            <w:tcW w:w="1701" w:type="dxa"/>
            <w:tcBorders>
              <w:top w:val="nil"/>
              <w:left w:val="single" w:sz="4" w:space="0" w:color="auto"/>
              <w:bottom w:val="single" w:sz="8" w:space="0" w:color="000000"/>
              <w:right w:val="single" w:sz="8" w:space="0" w:color="000000"/>
            </w:tcBorders>
            <w:shd w:val="clear" w:color="auto" w:fill="auto"/>
            <w:vAlign w:val="center"/>
            <w:hideMark/>
          </w:tcPr>
          <w:p w14:paraId="231BC29C" w14:textId="77777777" w:rsidR="006850C8" w:rsidRPr="000E5C45" w:rsidRDefault="006850C8" w:rsidP="006850C8">
            <w:pPr>
              <w:jc w:val="center"/>
              <w:rPr>
                <w:color w:val="000000"/>
              </w:rPr>
            </w:pPr>
            <w:r w:rsidRPr="000E5C45">
              <w:rPr>
                <w:color w:val="000000"/>
              </w:rPr>
              <w:t>ПК 1.4, ОК 3, 6-9</w:t>
            </w:r>
          </w:p>
        </w:tc>
      </w:tr>
      <w:tr w:rsidR="006850C8" w:rsidRPr="000E5C45" w14:paraId="40CD6FC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219DBD49"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3B7362E0" w14:textId="77777777" w:rsidR="006850C8" w:rsidRPr="000E5C45" w:rsidRDefault="006850C8" w:rsidP="006850C8">
            <w:pPr>
              <w:rPr>
                <w:b/>
                <w:bCs/>
                <w:color w:val="000000"/>
              </w:rPr>
            </w:pPr>
            <w:r w:rsidRPr="000E5C45">
              <w:rPr>
                <w:b/>
                <w:bCs/>
                <w:color w:val="000000"/>
              </w:rPr>
              <w:t>В том числе практических занятий</w:t>
            </w:r>
          </w:p>
        </w:tc>
        <w:tc>
          <w:tcPr>
            <w:tcW w:w="1134" w:type="dxa"/>
            <w:tcBorders>
              <w:top w:val="nil"/>
              <w:left w:val="nil"/>
              <w:bottom w:val="single" w:sz="8" w:space="0" w:color="000000"/>
              <w:right w:val="single" w:sz="8" w:space="0" w:color="000000"/>
            </w:tcBorders>
            <w:shd w:val="clear" w:color="auto" w:fill="auto"/>
            <w:vAlign w:val="center"/>
            <w:hideMark/>
          </w:tcPr>
          <w:p w14:paraId="54A4FE8B" w14:textId="77777777" w:rsidR="006850C8" w:rsidRPr="000E5C45" w:rsidRDefault="006850C8" w:rsidP="006850C8">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58C60C29" w14:textId="77777777" w:rsidR="006850C8" w:rsidRPr="000E5C45" w:rsidRDefault="006850C8" w:rsidP="006850C8">
            <w:pPr>
              <w:jc w:val="center"/>
              <w:rPr>
                <w:color w:val="000000"/>
              </w:rPr>
            </w:pPr>
          </w:p>
        </w:tc>
      </w:tr>
      <w:tr w:rsidR="006850C8" w:rsidRPr="000E5C45" w14:paraId="0A2275C4" w14:textId="77777777" w:rsidTr="006850C8">
        <w:trPr>
          <w:trHeight w:val="630"/>
        </w:trPr>
        <w:tc>
          <w:tcPr>
            <w:tcW w:w="3402" w:type="dxa"/>
            <w:vMerge/>
            <w:tcBorders>
              <w:top w:val="nil"/>
              <w:left w:val="single" w:sz="8" w:space="0" w:color="000000"/>
              <w:bottom w:val="single" w:sz="8" w:space="0" w:color="000000"/>
              <w:right w:val="single" w:sz="8" w:space="0" w:color="000000"/>
            </w:tcBorders>
            <w:vAlign w:val="center"/>
            <w:hideMark/>
          </w:tcPr>
          <w:p w14:paraId="24466BA1" w14:textId="77777777" w:rsidR="006850C8" w:rsidRPr="000E5C45" w:rsidRDefault="006850C8" w:rsidP="006850C8">
            <w:pPr>
              <w:rPr>
                <w:b/>
                <w:bCs/>
                <w:color w:val="000000"/>
              </w:rPr>
            </w:pPr>
          </w:p>
        </w:tc>
        <w:tc>
          <w:tcPr>
            <w:tcW w:w="864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C9BD1C3" w14:textId="77777777" w:rsidR="006850C8" w:rsidRPr="000E5C45" w:rsidRDefault="006850C8" w:rsidP="006850C8">
            <w:pPr>
              <w:rPr>
                <w:color w:val="000000"/>
              </w:rPr>
            </w:pPr>
            <w:r w:rsidRPr="000E5C45">
              <w:rPr>
                <w:color w:val="000000"/>
              </w:rPr>
              <w:t xml:space="preserve">Практическое занятие № 5. Расчет затрат на разработку дизайнерских проектов. </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0CAEA40" w14:textId="77777777" w:rsidR="006850C8" w:rsidRPr="000E5C45" w:rsidRDefault="006850C8" w:rsidP="006850C8">
            <w:pPr>
              <w:jc w:val="center"/>
              <w:rPr>
                <w:color w:val="000000"/>
              </w:rPr>
            </w:pPr>
            <w:r w:rsidRPr="000E5C45">
              <w:rPr>
                <w:color w:val="000000"/>
              </w:rPr>
              <w:t>4</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3896CDF" w14:textId="77777777" w:rsidR="006850C8" w:rsidRPr="000E5C45" w:rsidRDefault="006850C8" w:rsidP="006850C8">
            <w:pPr>
              <w:jc w:val="center"/>
              <w:rPr>
                <w:color w:val="000000"/>
              </w:rPr>
            </w:pPr>
            <w:r w:rsidRPr="000E5C45">
              <w:rPr>
                <w:color w:val="000000"/>
              </w:rPr>
              <w:t>ПК 1.4, ОК 3, 6-9</w:t>
            </w:r>
          </w:p>
        </w:tc>
      </w:tr>
      <w:tr w:rsidR="006850C8" w:rsidRPr="000E5C45" w14:paraId="28FAA8AD" w14:textId="77777777" w:rsidTr="00A27496">
        <w:trPr>
          <w:trHeight w:val="253"/>
        </w:trPr>
        <w:tc>
          <w:tcPr>
            <w:tcW w:w="3402" w:type="dxa"/>
            <w:vMerge/>
            <w:tcBorders>
              <w:top w:val="nil"/>
              <w:left w:val="single" w:sz="8" w:space="0" w:color="000000"/>
              <w:bottom w:val="single" w:sz="8" w:space="0" w:color="000000"/>
              <w:right w:val="single" w:sz="8" w:space="0" w:color="000000"/>
            </w:tcBorders>
            <w:vAlign w:val="center"/>
            <w:hideMark/>
          </w:tcPr>
          <w:p w14:paraId="670C9001" w14:textId="77777777" w:rsidR="006850C8" w:rsidRPr="000E5C45" w:rsidRDefault="006850C8" w:rsidP="006850C8">
            <w:pPr>
              <w:rPr>
                <w:b/>
                <w:bCs/>
                <w:color w:val="000000"/>
              </w:rPr>
            </w:pPr>
          </w:p>
        </w:tc>
        <w:tc>
          <w:tcPr>
            <w:tcW w:w="8647" w:type="dxa"/>
            <w:vMerge/>
            <w:tcBorders>
              <w:top w:val="nil"/>
              <w:left w:val="single" w:sz="8" w:space="0" w:color="000000"/>
              <w:bottom w:val="single" w:sz="8" w:space="0" w:color="000000"/>
              <w:right w:val="single" w:sz="8" w:space="0" w:color="000000"/>
            </w:tcBorders>
            <w:vAlign w:val="center"/>
            <w:hideMark/>
          </w:tcPr>
          <w:p w14:paraId="67FD7238" w14:textId="77777777" w:rsidR="006850C8" w:rsidRPr="000E5C45" w:rsidRDefault="006850C8" w:rsidP="006850C8">
            <w:pPr>
              <w:rPr>
                <w:color w:val="000000"/>
              </w:rPr>
            </w:pPr>
          </w:p>
        </w:tc>
        <w:tc>
          <w:tcPr>
            <w:tcW w:w="1134" w:type="dxa"/>
            <w:vMerge/>
            <w:tcBorders>
              <w:top w:val="nil"/>
              <w:left w:val="single" w:sz="8" w:space="0" w:color="000000"/>
              <w:bottom w:val="single" w:sz="8" w:space="0" w:color="000000"/>
              <w:right w:val="single" w:sz="8" w:space="0" w:color="000000"/>
            </w:tcBorders>
            <w:vAlign w:val="center"/>
            <w:hideMark/>
          </w:tcPr>
          <w:p w14:paraId="0113B1DA"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6B9AB410" w14:textId="77777777" w:rsidR="006850C8" w:rsidRPr="000E5C45" w:rsidRDefault="006850C8" w:rsidP="006850C8">
            <w:pPr>
              <w:jc w:val="center"/>
              <w:rPr>
                <w:color w:val="000000"/>
              </w:rPr>
            </w:pPr>
          </w:p>
        </w:tc>
      </w:tr>
      <w:tr w:rsidR="006850C8" w:rsidRPr="000E5C45" w14:paraId="6F9B2C2A" w14:textId="77777777" w:rsidTr="006850C8">
        <w:trPr>
          <w:trHeight w:val="330"/>
        </w:trPr>
        <w:tc>
          <w:tcPr>
            <w:tcW w:w="3402" w:type="dxa"/>
            <w:vMerge/>
            <w:tcBorders>
              <w:top w:val="nil"/>
              <w:left w:val="single" w:sz="8" w:space="0" w:color="000000"/>
              <w:bottom w:val="single" w:sz="8" w:space="0" w:color="000000"/>
              <w:right w:val="single" w:sz="8" w:space="0" w:color="000000"/>
            </w:tcBorders>
            <w:vAlign w:val="center"/>
            <w:hideMark/>
          </w:tcPr>
          <w:p w14:paraId="3325B237"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832B8C1" w14:textId="77777777" w:rsidR="006850C8" w:rsidRPr="000E5C45" w:rsidRDefault="006850C8" w:rsidP="006850C8">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CE6969C" w14:textId="77777777" w:rsidR="006850C8" w:rsidRPr="000E5C45" w:rsidRDefault="006850C8" w:rsidP="006850C8">
            <w:pPr>
              <w:jc w:val="center"/>
              <w:rPr>
                <w:color w:val="000000"/>
              </w:rPr>
            </w:pPr>
            <w:r w:rsidRPr="000E5C45">
              <w:rPr>
                <w:color w:val="000000"/>
              </w:rPr>
              <w:t>48</w:t>
            </w:r>
          </w:p>
        </w:tc>
        <w:tc>
          <w:tcPr>
            <w:tcW w:w="1701" w:type="dxa"/>
            <w:tcBorders>
              <w:top w:val="nil"/>
              <w:left w:val="nil"/>
              <w:bottom w:val="single" w:sz="8" w:space="0" w:color="000000"/>
              <w:right w:val="single" w:sz="8" w:space="0" w:color="000000"/>
            </w:tcBorders>
            <w:shd w:val="clear" w:color="auto" w:fill="auto"/>
            <w:vAlign w:val="center"/>
            <w:hideMark/>
          </w:tcPr>
          <w:p w14:paraId="152CB7FD" w14:textId="77777777" w:rsidR="006850C8" w:rsidRPr="000E5C45" w:rsidRDefault="006850C8" w:rsidP="006850C8">
            <w:pPr>
              <w:jc w:val="center"/>
              <w:rPr>
                <w:color w:val="000000"/>
              </w:rPr>
            </w:pPr>
          </w:p>
        </w:tc>
      </w:tr>
      <w:tr w:rsidR="006850C8" w:rsidRPr="000E5C45" w14:paraId="7C31DC5C" w14:textId="77777777" w:rsidTr="006850C8">
        <w:trPr>
          <w:trHeight w:val="86"/>
        </w:trPr>
        <w:tc>
          <w:tcPr>
            <w:tcW w:w="3402" w:type="dxa"/>
            <w:vMerge/>
            <w:tcBorders>
              <w:top w:val="nil"/>
              <w:left w:val="single" w:sz="8" w:space="0" w:color="000000"/>
              <w:bottom w:val="single" w:sz="8" w:space="0" w:color="000000"/>
              <w:right w:val="single" w:sz="8" w:space="0" w:color="000000"/>
            </w:tcBorders>
            <w:vAlign w:val="center"/>
            <w:hideMark/>
          </w:tcPr>
          <w:p w14:paraId="2EFA3D7F"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115FCE3" w14:textId="77777777" w:rsidR="006850C8" w:rsidRPr="000E5C45" w:rsidRDefault="006850C8" w:rsidP="006850C8">
            <w:pPr>
              <w:jc w:val="both"/>
              <w:rPr>
                <w:color w:val="000000"/>
              </w:rPr>
            </w:pPr>
            <w:r w:rsidRPr="000E5C45">
              <w:rPr>
                <w:color w:val="000000"/>
              </w:rPr>
              <w:t>Практическая подготовка № 1. Расчет затрат на заработную плату исполнителям на предпроектной и проектной стадиях. Определение прочих затрат, связанных с дизайнерской разработкой.</w:t>
            </w:r>
          </w:p>
        </w:tc>
        <w:tc>
          <w:tcPr>
            <w:tcW w:w="1134" w:type="dxa"/>
            <w:tcBorders>
              <w:top w:val="nil"/>
              <w:left w:val="nil"/>
              <w:bottom w:val="single" w:sz="8" w:space="0" w:color="000000"/>
              <w:right w:val="single" w:sz="8" w:space="0" w:color="000000"/>
            </w:tcBorders>
            <w:shd w:val="clear" w:color="auto" w:fill="auto"/>
            <w:vAlign w:val="center"/>
            <w:hideMark/>
          </w:tcPr>
          <w:p w14:paraId="539382CE"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D0DF9B7" w14:textId="77777777" w:rsidR="006850C8" w:rsidRPr="000E5C45" w:rsidRDefault="006850C8" w:rsidP="006850C8">
            <w:pPr>
              <w:jc w:val="center"/>
              <w:rPr>
                <w:color w:val="000000"/>
              </w:rPr>
            </w:pPr>
            <w:r w:rsidRPr="000E5C45">
              <w:rPr>
                <w:color w:val="000000"/>
              </w:rPr>
              <w:t>ПК 1.4, ОК 1-6</w:t>
            </w:r>
          </w:p>
        </w:tc>
      </w:tr>
      <w:tr w:rsidR="006850C8" w:rsidRPr="000E5C45" w14:paraId="3C2829DD" w14:textId="77777777" w:rsidTr="006850C8">
        <w:trPr>
          <w:trHeight w:val="536"/>
        </w:trPr>
        <w:tc>
          <w:tcPr>
            <w:tcW w:w="3402" w:type="dxa"/>
            <w:vMerge/>
            <w:tcBorders>
              <w:top w:val="nil"/>
              <w:left w:val="single" w:sz="8" w:space="0" w:color="000000"/>
              <w:bottom w:val="single" w:sz="8" w:space="0" w:color="000000"/>
              <w:right w:val="single" w:sz="8" w:space="0" w:color="000000"/>
            </w:tcBorders>
            <w:vAlign w:val="center"/>
            <w:hideMark/>
          </w:tcPr>
          <w:p w14:paraId="1FDFB16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63A6941D" w14:textId="77777777" w:rsidR="006850C8" w:rsidRPr="000E5C45" w:rsidRDefault="006850C8" w:rsidP="006850C8">
            <w:pPr>
              <w:jc w:val="both"/>
              <w:rPr>
                <w:color w:val="000000"/>
              </w:rPr>
            </w:pPr>
            <w:r w:rsidRPr="000E5C45">
              <w:rPr>
                <w:color w:val="000000"/>
              </w:rPr>
              <w:t xml:space="preserve">Практическая подготовка № 2. Определение материальных затрат на выполнение эскизов и макетов. </w:t>
            </w:r>
          </w:p>
        </w:tc>
        <w:tc>
          <w:tcPr>
            <w:tcW w:w="1134" w:type="dxa"/>
            <w:tcBorders>
              <w:top w:val="nil"/>
              <w:left w:val="nil"/>
              <w:bottom w:val="single" w:sz="8" w:space="0" w:color="000000"/>
              <w:right w:val="single" w:sz="8" w:space="0" w:color="000000"/>
            </w:tcBorders>
            <w:shd w:val="clear" w:color="auto" w:fill="auto"/>
            <w:vAlign w:val="center"/>
            <w:hideMark/>
          </w:tcPr>
          <w:p w14:paraId="088CFD7F"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3E5A643" w14:textId="77777777" w:rsidR="006850C8" w:rsidRPr="000E5C45" w:rsidRDefault="006850C8" w:rsidP="006850C8">
            <w:pPr>
              <w:jc w:val="center"/>
              <w:rPr>
                <w:color w:val="000000"/>
              </w:rPr>
            </w:pPr>
            <w:r w:rsidRPr="000E5C45">
              <w:rPr>
                <w:color w:val="000000"/>
              </w:rPr>
              <w:t>ПК 1.4, ОК 1-6</w:t>
            </w:r>
          </w:p>
        </w:tc>
      </w:tr>
      <w:tr w:rsidR="006850C8" w:rsidRPr="000E5C45" w14:paraId="54E602E8" w14:textId="77777777" w:rsidTr="006850C8">
        <w:trPr>
          <w:trHeight w:val="543"/>
        </w:trPr>
        <w:tc>
          <w:tcPr>
            <w:tcW w:w="3402" w:type="dxa"/>
            <w:vMerge/>
            <w:tcBorders>
              <w:top w:val="nil"/>
              <w:left w:val="single" w:sz="8" w:space="0" w:color="000000"/>
              <w:bottom w:val="single" w:sz="8" w:space="0" w:color="000000"/>
              <w:right w:val="single" w:sz="8" w:space="0" w:color="000000"/>
            </w:tcBorders>
            <w:vAlign w:val="center"/>
            <w:hideMark/>
          </w:tcPr>
          <w:p w14:paraId="6BDACEBC"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4439FF21" w14:textId="77777777" w:rsidR="006850C8" w:rsidRPr="000E5C45" w:rsidRDefault="006850C8" w:rsidP="006850C8">
            <w:pPr>
              <w:jc w:val="both"/>
              <w:rPr>
                <w:color w:val="000000"/>
              </w:rPr>
            </w:pPr>
            <w:r w:rsidRPr="000E5C45">
              <w:rPr>
                <w:color w:val="000000"/>
              </w:rPr>
              <w:t>Практическая подготовка № 3 Расчет затрат и составление калькуляции на изготовление изделия в соответствии с разработанной технологией</w:t>
            </w:r>
          </w:p>
        </w:tc>
        <w:tc>
          <w:tcPr>
            <w:tcW w:w="1134" w:type="dxa"/>
            <w:tcBorders>
              <w:top w:val="nil"/>
              <w:left w:val="nil"/>
              <w:bottom w:val="single" w:sz="8" w:space="0" w:color="000000"/>
              <w:right w:val="single" w:sz="8" w:space="0" w:color="000000"/>
            </w:tcBorders>
            <w:shd w:val="clear" w:color="auto" w:fill="auto"/>
            <w:vAlign w:val="center"/>
            <w:hideMark/>
          </w:tcPr>
          <w:p w14:paraId="7FFD6023"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65E2609" w14:textId="77777777" w:rsidR="006850C8" w:rsidRPr="000E5C45" w:rsidRDefault="006850C8" w:rsidP="006850C8">
            <w:pPr>
              <w:jc w:val="center"/>
              <w:rPr>
                <w:color w:val="000000"/>
              </w:rPr>
            </w:pPr>
            <w:r w:rsidRPr="000E5C45">
              <w:rPr>
                <w:color w:val="000000"/>
              </w:rPr>
              <w:t>ПК 1.4, ОК 1-6</w:t>
            </w:r>
          </w:p>
        </w:tc>
      </w:tr>
      <w:tr w:rsidR="006850C8" w:rsidRPr="000E5C45" w14:paraId="05B9D1AF" w14:textId="77777777" w:rsidTr="006850C8">
        <w:trPr>
          <w:trHeight w:val="551"/>
        </w:trPr>
        <w:tc>
          <w:tcPr>
            <w:tcW w:w="3402" w:type="dxa"/>
            <w:vMerge/>
            <w:tcBorders>
              <w:top w:val="nil"/>
              <w:left w:val="single" w:sz="8" w:space="0" w:color="000000"/>
              <w:bottom w:val="single" w:sz="8" w:space="0" w:color="000000"/>
              <w:right w:val="single" w:sz="8" w:space="0" w:color="000000"/>
            </w:tcBorders>
            <w:vAlign w:val="center"/>
            <w:hideMark/>
          </w:tcPr>
          <w:p w14:paraId="170A5DBE"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03BB053D" w14:textId="77777777" w:rsidR="006850C8" w:rsidRPr="000E5C45" w:rsidRDefault="006850C8" w:rsidP="006850C8">
            <w:pPr>
              <w:jc w:val="both"/>
              <w:rPr>
                <w:color w:val="000000"/>
              </w:rPr>
            </w:pPr>
            <w:r w:rsidRPr="000E5C45">
              <w:rPr>
                <w:color w:val="000000"/>
              </w:rPr>
              <w:t>Практическая подготовка № 4. Расчет переменных затрат. Расчет постоянных затрат.</w:t>
            </w:r>
          </w:p>
        </w:tc>
        <w:tc>
          <w:tcPr>
            <w:tcW w:w="1134" w:type="dxa"/>
            <w:tcBorders>
              <w:top w:val="nil"/>
              <w:left w:val="nil"/>
              <w:bottom w:val="single" w:sz="8" w:space="0" w:color="000000"/>
              <w:right w:val="single" w:sz="8" w:space="0" w:color="000000"/>
            </w:tcBorders>
            <w:shd w:val="clear" w:color="auto" w:fill="auto"/>
            <w:vAlign w:val="center"/>
            <w:hideMark/>
          </w:tcPr>
          <w:p w14:paraId="38C4A604"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6B21AB69" w14:textId="77777777" w:rsidR="006850C8" w:rsidRPr="000E5C45" w:rsidRDefault="006850C8" w:rsidP="006850C8">
            <w:pPr>
              <w:jc w:val="center"/>
              <w:rPr>
                <w:color w:val="000000"/>
              </w:rPr>
            </w:pPr>
            <w:r w:rsidRPr="000E5C45">
              <w:rPr>
                <w:color w:val="000000"/>
              </w:rPr>
              <w:t>ПК 1.4, ОК 1-6</w:t>
            </w:r>
          </w:p>
        </w:tc>
      </w:tr>
      <w:tr w:rsidR="006850C8" w:rsidRPr="000E5C45" w14:paraId="68B95A34" w14:textId="77777777" w:rsidTr="006850C8">
        <w:trPr>
          <w:trHeight w:val="545"/>
        </w:trPr>
        <w:tc>
          <w:tcPr>
            <w:tcW w:w="3402" w:type="dxa"/>
            <w:vMerge/>
            <w:tcBorders>
              <w:top w:val="nil"/>
              <w:left w:val="single" w:sz="8" w:space="0" w:color="000000"/>
              <w:bottom w:val="single" w:sz="8" w:space="0" w:color="000000"/>
              <w:right w:val="single" w:sz="8" w:space="0" w:color="000000"/>
            </w:tcBorders>
            <w:vAlign w:val="center"/>
            <w:hideMark/>
          </w:tcPr>
          <w:p w14:paraId="44ADE7D6" w14:textId="77777777" w:rsidR="006850C8" w:rsidRPr="000E5C45" w:rsidRDefault="006850C8" w:rsidP="006850C8">
            <w:pPr>
              <w:rPr>
                <w:b/>
                <w:bCs/>
                <w:color w:val="000000"/>
              </w:rPr>
            </w:pPr>
          </w:p>
        </w:tc>
        <w:tc>
          <w:tcPr>
            <w:tcW w:w="8647" w:type="dxa"/>
            <w:tcBorders>
              <w:top w:val="nil"/>
              <w:left w:val="nil"/>
              <w:bottom w:val="single" w:sz="8" w:space="0" w:color="000000"/>
              <w:right w:val="single" w:sz="8" w:space="0" w:color="000000"/>
            </w:tcBorders>
            <w:shd w:val="clear" w:color="auto" w:fill="auto"/>
            <w:vAlign w:val="center"/>
            <w:hideMark/>
          </w:tcPr>
          <w:p w14:paraId="5EA3DE99" w14:textId="77777777" w:rsidR="006850C8" w:rsidRPr="000E5C45" w:rsidRDefault="006850C8" w:rsidP="006850C8">
            <w:pPr>
              <w:jc w:val="both"/>
              <w:rPr>
                <w:color w:val="000000"/>
              </w:rPr>
            </w:pPr>
            <w:r w:rsidRPr="000E5C45">
              <w:rPr>
                <w:color w:val="000000"/>
              </w:rPr>
              <w:t xml:space="preserve">Практическая подготовка № 5. Расчет финансовых показателей, обеспечивающих устойчивое положение на рынке. </w:t>
            </w:r>
          </w:p>
        </w:tc>
        <w:tc>
          <w:tcPr>
            <w:tcW w:w="1134" w:type="dxa"/>
            <w:tcBorders>
              <w:top w:val="nil"/>
              <w:left w:val="nil"/>
              <w:bottom w:val="single" w:sz="8" w:space="0" w:color="000000"/>
              <w:right w:val="single" w:sz="8" w:space="0" w:color="000000"/>
            </w:tcBorders>
            <w:shd w:val="clear" w:color="auto" w:fill="auto"/>
            <w:vAlign w:val="center"/>
            <w:hideMark/>
          </w:tcPr>
          <w:p w14:paraId="4F9F75F6" w14:textId="77777777" w:rsidR="006850C8" w:rsidRPr="000E5C45" w:rsidRDefault="006850C8" w:rsidP="006850C8">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337D4B2A" w14:textId="77777777" w:rsidR="006850C8" w:rsidRPr="000E5C45" w:rsidRDefault="006850C8" w:rsidP="006850C8">
            <w:pPr>
              <w:jc w:val="center"/>
              <w:rPr>
                <w:color w:val="000000"/>
              </w:rPr>
            </w:pPr>
            <w:r w:rsidRPr="000E5C45">
              <w:rPr>
                <w:color w:val="000000"/>
              </w:rPr>
              <w:t>ПК 1.4, ОК 1-6</w:t>
            </w:r>
          </w:p>
        </w:tc>
      </w:tr>
      <w:tr w:rsidR="006850C8" w:rsidRPr="000E5C45" w14:paraId="03C37C81" w14:textId="77777777" w:rsidTr="006850C8">
        <w:trPr>
          <w:trHeight w:val="300"/>
        </w:trPr>
        <w:tc>
          <w:tcPr>
            <w:tcW w:w="3402" w:type="dxa"/>
            <w:vMerge/>
            <w:tcBorders>
              <w:top w:val="nil"/>
              <w:left w:val="single" w:sz="8" w:space="0" w:color="000000"/>
              <w:bottom w:val="single" w:sz="8" w:space="0" w:color="000000"/>
              <w:right w:val="single" w:sz="8" w:space="0" w:color="000000"/>
            </w:tcBorders>
            <w:vAlign w:val="center"/>
            <w:hideMark/>
          </w:tcPr>
          <w:p w14:paraId="29C675D4" w14:textId="77777777" w:rsidR="006850C8" w:rsidRPr="000E5C45" w:rsidRDefault="006850C8" w:rsidP="006850C8">
            <w:pPr>
              <w:rPr>
                <w:b/>
                <w:bCs/>
                <w:color w:val="000000"/>
              </w:rPr>
            </w:pPr>
          </w:p>
        </w:tc>
        <w:tc>
          <w:tcPr>
            <w:tcW w:w="8647"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DA2FFF0" w14:textId="77777777" w:rsidR="006850C8" w:rsidRPr="000E5C45" w:rsidRDefault="006850C8" w:rsidP="006850C8">
            <w:pPr>
              <w:rPr>
                <w:color w:val="000000"/>
              </w:rPr>
            </w:pPr>
            <w:r w:rsidRPr="000E5C45">
              <w:rPr>
                <w:color w:val="000000"/>
              </w:rPr>
              <w:t>Практическая подготовка № 6. Показатели платежеспособности. Показатели деловой активности. Показатели рентабельности.</w:t>
            </w:r>
          </w:p>
        </w:tc>
        <w:tc>
          <w:tcPr>
            <w:tcW w:w="1134"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1415D53" w14:textId="77777777" w:rsidR="006850C8" w:rsidRPr="000E5C45" w:rsidRDefault="006850C8" w:rsidP="006850C8">
            <w:pPr>
              <w:jc w:val="center"/>
              <w:rPr>
                <w:color w:val="000000"/>
              </w:rPr>
            </w:pPr>
            <w:r w:rsidRPr="000E5C45">
              <w:rPr>
                <w:color w:val="000000"/>
              </w:rPr>
              <w:t>8</w:t>
            </w:r>
          </w:p>
        </w:tc>
        <w:tc>
          <w:tcPr>
            <w:tcW w:w="1701"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3A60967" w14:textId="77777777" w:rsidR="006850C8" w:rsidRPr="000E5C45" w:rsidRDefault="006850C8" w:rsidP="006850C8">
            <w:pPr>
              <w:jc w:val="center"/>
              <w:rPr>
                <w:color w:val="000000"/>
              </w:rPr>
            </w:pPr>
            <w:r w:rsidRPr="000E5C45">
              <w:rPr>
                <w:color w:val="000000"/>
              </w:rPr>
              <w:t>ПК 1.4, ОК 1-6</w:t>
            </w:r>
          </w:p>
        </w:tc>
      </w:tr>
      <w:tr w:rsidR="006850C8" w:rsidRPr="000E5C45" w14:paraId="620F3AD1" w14:textId="77777777" w:rsidTr="006850C8">
        <w:trPr>
          <w:trHeight w:val="315"/>
        </w:trPr>
        <w:tc>
          <w:tcPr>
            <w:tcW w:w="3402" w:type="dxa"/>
            <w:vMerge/>
            <w:tcBorders>
              <w:top w:val="nil"/>
              <w:left w:val="single" w:sz="8" w:space="0" w:color="000000"/>
              <w:bottom w:val="single" w:sz="8" w:space="0" w:color="000000"/>
              <w:right w:val="single" w:sz="8" w:space="0" w:color="000000"/>
            </w:tcBorders>
            <w:vAlign w:val="center"/>
            <w:hideMark/>
          </w:tcPr>
          <w:p w14:paraId="7D8C0A4C" w14:textId="77777777" w:rsidR="006850C8" w:rsidRPr="000E5C45" w:rsidRDefault="006850C8" w:rsidP="006850C8">
            <w:pPr>
              <w:rPr>
                <w:b/>
                <w:bCs/>
                <w:color w:val="000000"/>
              </w:rPr>
            </w:pPr>
          </w:p>
        </w:tc>
        <w:tc>
          <w:tcPr>
            <w:tcW w:w="8647" w:type="dxa"/>
            <w:vMerge/>
            <w:tcBorders>
              <w:top w:val="nil"/>
              <w:left w:val="single" w:sz="8" w:space="0" w:color="000000"/>
              <w:bottom w:val="single" w:sz="8" w:space="0" w:color="000000"/>
              <w:right w:val="single" w:sz="8" w:space="0" w:color="000000"/>
            </w:tcBorders>
            <w:vAlign w:val="center"/>
            <w:hideMark/>
          </w:tcPr>
          <w:p w14:paraId="0073F09C" w14:textId="77777777" w:rsidR="006850C8" w:rsidRPr="000E5C45" w:rsidRDefault="006850C8" w:rsidP="006850C8">
            <w:pPr>
              <w:rPr>
                <w:color w:val="000000"/>
              </w:rPr>
            </w:pPr>
          </w:p>
        </w:tc>
        <w:tc>
          <w:tcPr>
            <w:tcW w:w="1134" w:type="dxa"/>
            <w:vMerge/>
            <w:tcBorders>
              <w:top w:val="nil"/>
              <w:left w:val="single" w:sz="8" w:space="0" w:color="000000"/>
              <w:bottom w:val="single" w:sz="8" w:space="0" w:color="000000"/>
              <w:right w:val="single" w:sz="8" w:space="0" w:color="000000"/>
            </w:tcBorders>
            <w:vAlign w:val="center"/>
            <w:hideMark/>
          </w:tcPr>
          <w:p w14:paraId="7AE252D5" w14:textId="77777777" w:rsidR="006850C8" w:rsidRPr="000E5C45" w:rsidRDefault="006850C8" w:rsidP="006850C8">
            <w:pPr>
              <w:rPr>
                <w:color w:val="000000"/>
              </w:rPr>
            </w:pPr>
          </w:p>
        </w:tc>
        <w:tc>
          <w:tcPr>
            <w:tcW w:w="1701" w:type="dxa"/>
            <w:vMerge/>
            <w:tcBorders>
              <w:top w:val="nil"/>
              <w:left w:val="single" w:sz="8" w:space="0" w:color="000000"/>
              <w:bottom w:val="single" w:sz="8" w:space="0" w:color="000000"/>
              <w:right w:val="single" w:sz="8" w:space="0" w:color="000000"/>
            </w:tcBorders>
            <w:vAlign w:val="center"/>
            <w:hideMark/>
          </w:tcPr>
          <w:p w14:paraId="57909E21" w14:textId="77777777" w:rsidR="006850C8" w:rsidRPr="000E5C45" w:rsidRDefault="006850C8" w:rsidP="006850C8">
            <w:pPr>
              <w:jc w:val="center"/>
              <w:rPr>
                <w:color w:val="000000"/>
              </w:rPr>
            </w:pPr>
          </w:p>
        </w:tc>
      </w:tr>
      <w:tr w:rsidR="006850C8" w:rsidRPr="000E5C45" w14:paraId="298C75CF"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D50542A" w14:textId="77777777" w:rsidR="006850C8" w:rsidRPr="000E5C45" w:rsidRDefault="006850C8" w:rsidP="006850C8">
            <w:pPr>
              <w:rPr>
                <w:b/>
                <w:bCs/>
                <w:color w:val="000000"/>
              </w:rPr>
            </w:pPr>
            <w:r w:rsidRPr="000E5C45">
              <w:rPr>
                <w:b/>
                <w:bCs/>
                <w:color w:val="000000"/>
              </w:rPr>
              <w:t>Самостоятельная работа:</w:t>
            </w:r>
          </w:p>
          <w:p w14:paraId="0DB9D336" w14:textId="77777777" w:rsidR="006850C8" w:rsidRPr="000E5C45" w:rsidRDefault="006850C8" w:rsidP="006850C8">
            <w:pPr>
              <w:rPr>
                <w:b/>
                <w:bCs/>
                <w:color w:val="000000"/>
              </w:rPr>
            </w:pPr>
            <w:r w:rsidRPr="000E5C45">
              <w:rPr>
                <w:b/>
                <w:bCs/>
                <w:color w:val="000000"/>
              </w:rPr>
              <w:t>Самостоятельная работа при изучении раздела 3</w:t>
            </w:r>
          </w:p>
          <w:p w14:paraId="2CE86D26" w14:textId="77777777" w:rsidR="006850C8" w:rsidRPr="000E5C45" w:rsidRDefault="006850C8" w:rsidP="006850C8">
            <w:pPr>
              <w:rPr>
                <w:b/>
                <w:bCs/>
                <w:color w:val="000000"/>
              </w:rPr>
            </w:pPr>
            <w:r w:rsidRPr="000E5C45">
              <w:rPr>
                <w:b/>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6BB01CEC" w14:textId="77777777" w:rsidR="006850C8" w:rsidRPr="000E5C45" w:rsidRDefault="006850C8" w:rsidP="006850C8">
            <w:pPr>
              <w:rPr>
                <w:color w:val="000000"/>
              </w:rPr>
            </w:pPr>
            <w:r w:rsidRPr="000E5C45">
              <w:rPr>
                <w:b/>
                <w:bCs/>
                <w:color w:val="000000"/>
              </w:rPr>
              <w:t>2.Выполнение индивидуальных исследований</w:t>
            </w:r>
          </w:p>
        </w:tc>
        <w:tc>
          <w:tcPr>
            <w:tcW w:w="1134" w:type="dxa"/>
            <w:tcBorders>
              <w:top w:val="nil"/>
              <w:left w:val="nil"/>
              <w:bottom w:val="nil"/>
              <w:right w:val="single" w:sz="8" w:space="0" w:color="000000"/>
            </w:tcBorders>
            <w:shd w:val="clear" w:color="auto" w:fill="auto"/>
            <w:vAlign w:val="center"/>
            <w:hideMark/>
          </w:tcPr>
          <w:p w14:paraId="5E528CEF" w14:textId="77777777" w:rsidR="006850C8" w:rsidRPr="000E5C45" w:rsidRDefault="006850C8" w:rsidP="006850C8">
            <w:pPr>
              <w:jc w:val="center"/>
              <w:rPr>
                <w:b/>
                <w:bCs/>
                <w:color w:val="000000"/>
              </w:rPr>
            </w:pPr>
            <w:r w:rsidRPr="000E5C45">
              <w:rPr>
                <w:b/>
                <w:bCs/>
                <w:color w:val="000000"/>
              </w:rPr>
              <w:t>12</w:t>
            </w:r>
          </w:p>
        </w:tc>
        <w:tc>
          <w:tcPr>
            <w:tcW w:w="1701" w:type="dxa"/>
            <w:tcBorders>
              <w:top w:val="nil"/>
              <w:left w:val="nil"/>
              <w:bottom w:val="nil"/>
              <w:right w:val="single" w:sz="8" w:space="0" w:color="000000"/>
            </w:tcBorders>
            <w:shd w:val="clear" w:color="auto" w:fill="auto"/>
            <w:vAlign w:val="center"/>
            <w:hideMark/>
          </w:tcPr>
          <w:p w14:paraId="1FF588C3" w14:textId="77777777" w:rsidR="006850C8" w:rsidRPr="000E5C45" w:rsidRDefault="006850C8" w:rsidP="006850C8">
            <w:pPr>
              <w:jc w:val="center"/>
              <w:rPr>
                <w:color w:val="000000"/>
              </w:rPr>
            </w:pPr>
          </w:p>
        </w:tc>
      </w:tr>
      <w:tr w:rsidR="006850C8" w:rsidRPr="000E5C45" w14:paraId="5F49C9C4" w14:textId="77777777" w:rsidTr="006850C8">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C905F4B" w14:textId="77777777" w:rsidR="006850C8" w:rsidRPr="000E5C45" w:rsidRDefault="006850C8" w:rsidP="006850C8">
            <w:pPr>
              <w:rPr>
                <w:color w:val="000000"/>
              </w:rPr>
            </w:pPr>
            <w:r w:rsidRPr="000E5C45">
              <w:rPr>
                <w:color w:val="000000"/>
              </w:rPr>
              <w:t xml:space="preserve">Промежуточная аттестация в форме: </w:t>
            </w:r>
            <w:r w:rsidRPr="000E5C45">
              <w:rPr>
                <w:b/>
                <w:bCs/>
                <w:color w:val="000000"/>
              </w:rPr>
              <w:t>дифференцированного зачета</w:t>
            </w:r>
          </w:p>
        </w:tc>
        <w:tc>
          <w:tcPr>
            <w:tcW w:w="1134" w:type="dxa"/>
            <w:tcBorders>
              <w:top w:val="single" w:sz="4" w:space="0" w:color="auto"/>
              <w:left w:val="nil"/>
              <w:bottom w:val="single" w:sz="8" w:space="0" w:color="000000"/>
              <w:right w:val="single" w:sz="8" w:space="0" w:color="000000"/>
            </w:tcBorders>
            <w:shd w:val="clear" w:color="auto" w:fill="auto"/>
            <w:vAlign w:val="center"/>
          </w:tcPr>
          <w:p w14:paraId="19A4729A" w14:textId="77777777" w:rsidR="006850C8" w:rsidRPr="000E5C45" w:rsidRDefault="006850C8" w:rsidP="006850C8">
            <w:pPr>
              <w:jc w:val="center"/>
              <w:rPr>
                <w:b/>
                <w:bCs/>
                <w:color w:val="000000"/>
              </w:rPr>
            </w:pPr>
            <w:r w:rsidRPr="000E5C45">
              <w:rPr>
                <w:b/>
                <w:bCs/>
                <w:color w:val="000000"/>
              </w:rPr>
              <w:t>2</w:t>
            </w:r>
          </w:p>
        </w:tc>
        <w:tc>
          <w:tcPr>
            <w:tcW w:w="1701" w:type="dxa"/>
            <w:tcBorders>
              <w:top w:val="single" w:sz="4" w:space="0" w:color="auto"/>
              <w:left w:val="nil"/>
              <w:bottom w:val="single" w:sz="8" w:space="0" w:color="000000"/>
              <w:right w:val="single" w:sz="8" w:space="0" w:color="000000"/>
            </w:tcBorders>
            <w:shd w:val="clear" w:color="auto" w:fill="auto"/>
            <w:vAlign w:val="center"/>
          </w:tcPr>
          <w:p w14:paraId="54CD33D1" w14:textId="77777777" w:rsidR="006850C8" w:rsidRPr="000E5C45" w:rsidRDefault="006850C8" w:rsidP="006850C8">
            <w:pPr>
              <w:rPr>
                <w:color w:val="000000"/>
              </w:rPr>
            </w:pPr>
            <w:r w:rsidRPr="000E5C45">
              <w:rPr>
                <w:color w:val="000000"/>
              </w:rPr>
              <w:t> </w:t>
            </w:r>
          </w:p>
        </w:tc>
      </w:tr>
    </w:tbl>
    <w:p w14:paraId="2CCE532C" w14:textId="77777777" w:rsidR="006850C8" w:rsidRPr="000E5C45" w:rsidRDefault="006850C8" w:rsidP="006850C8">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1134"/>
        <w:gridCol w:w="1701"/>
      </w:tblGrid>
      <w:tr w:rsidR="006850C8" w:rsidRPr="000E5C45" w14:paraId="4BB8B7BD" w14:textId="77777777" w:rsidTr="006850C8">
        <w:trPr>
          <w:trHeight w:val="434"/>
        </w:trPr>
        <w:tc>
          <w:tcPr>
            <w:tcW w:w="12044" w:type="dxa"/>
          </w:tcPr>
          <w:p w14:paraId="02599934" w14:textId="77777777" w:rsidR="006850C8" w:rsidRPr="000E5C45" w:rsidRDefault="006850C8" w:rsidP="006850C8">
            <w:pPr>
              <w:suppressAutoHyphens/>
              <w:jc w:val="both"/>
              <w:rPr>
                <w:b/>
              </w:rPr>
            </w:pPr>
            <w:r w:rsidRPr="000E5C45">
              <w:rPr>
                <w:b/>
              </w:rPr>
              <w:t>УП.01</w:t>
            </w:r>
            <w:r w:rsidRPr="000E5C45">
              <w:rPr>
                <w:b/>
              </w:rPr>
              <w:tab/>
              <w:t>Учебная практика</w:t>
            </w:r>
          </w:p>
        </w:tc>
        <w:tc>
          <w:tcPr>
            <w:tcW w:w="1134" w:type="dxa"/>
            <w:tcBorders>
              <w:top w:val="single" w:sz="4" w:space="0" w:color="auto"/>
              <w:bottom w:val="single" w:sz="4" w:space="0" w:color="auto"/>
            </w:tcBorders>
          </w:tcPr>
          <w:p w14:paraId="425707AE" w14:textId="77777777" w:rsidR="006850C8" w:rsidRPr="000E5C45" w:rsidRDefault="006850C8" w:rsidP="006850C8">
            <w:pPr>
              <w:suppressAutoHyphens/>
              <w:jc w:val="center"/>
              <w:rPr>
                <w:b/>
              </w:rPr>
            </w:pPr>
            <w:r w:rsidRPr="000E5C45">
              <w:rPr>
                <w:rFonts w:eastAsia="Calibri"/>
                <w:b/>
                <w:bCs/>
              </w:rPr>
              <w:t>70</w:t>
            </w:r>
          </w:p>
        </w:tc>
        <w:tc>
          <w:tcPr>
            <w:tcW w:w="1701" w:type="dxa"/>
            <w:tcBorders>
              <w:top w:val="single" w:sz="4" w:space="0" w:color="auto"/>
              <w:bottom w:val="single" w:sz="4" w:space="0" w:color="auto"/>
              <w:right w:val="single" w:sz="4" w:space="0" w:color="auto"/>
            </w:tcBorders>
            <w:vAlign w:val="center"/>
          </w:tcPr>
          <w:p w14:paraId="1FCE6300" w14:textId="77777777" w:rsidR="006850C8" w:rsidRPr="000E5C45" w:rsidRDefault="006850C8" w:rsidP="006850C8">
            <w:pPr>
              <w:suppressAutoHyphens/>
              <w:rPr>
                <w:b/>
                <w:highlight w:val="yellow"/>
              </w:rPr>
            </w:pPr>
          </w:p>
        </w:tc>
      </w:tr>
      <w:tr w:rsidR="006850C8" w:rsidRPr="000E5C45" w14:paraId="50237AB0" w14:textId="77777777" w:rsidTr="006850C8">
        <w:trPr>
          <w:trHeight w:val="434"/>
        </w:trPr>
        <w:tc>
          <w:tcPr>
            <w:tcW w:w="12044" w:type="dxa"/>
          </w:tcPr>
          <w:p w14:paraId="086DA51B" w14:textId="77777777" w:rsidR="006850C8" w:rsidRPr="000E5C45" w:rsidRDefault="006850C8" w:rsidP="006850C8">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7163AF4F" w14:textId="77777777" w:rsidR="006850C8" w:rsidRPr="000E5C45" w:rsidRDefault="006850C8" w:rsidP="006850C8">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184953E0" w14:textId="77777777" w:rsidR="006850C8" w:rsidRPr="000E5C45" w:rsidRDefault="006850C8" w:rsidP="006850C8">
            <w:pPr>
              <w:suppressAutoHyphens/>
              <w:rPr>
                <w:b/>
                <w:highlight w:val="yellow"/>
              </w:rPr>
            </w:pPr>
          </w:p>
        </w:tc>
      </w:tr>
      <w:tr w:rsidR="006850C8" w:rsidRPr="000E5C45" w14:paraId="464D84AE" w14:textId="77777777" w:rsidTr="006850C8">
        <w:trPr>
          <w:trHeight w:val="434"/>
        </w:trPr>
        <w:tc>
          <w:tcPr>
            <w:tcW w:w="12044" w:type="dxa"/>
          </w:tcPr>
          <w:p w14:paraId="7C268242" w14:textId="77777777" w:rsidR="006850C8" w:rsidRPr="000E5C45" w:rsidRDefault="006850C8" w:rsidP="006850C8">
            <w:pPr>
              <w:suppressAutoHyphens/>
              <w:jc w:val="both"/>
              <w:rPr>
                <w:b/>
              </w:rPr>
            </w:pPr>
            <w:r w:rsidRPr="000E5C45">
              <w:rPr>
                <w:b/>
              </w:rPr>
              <w:t>ПП. 01 Производственная практика</w:t>
            </w:r>
          </w:p>
        </w:tc>
        <w:tc>
          <w:tcPr>
            <w:tcW w:w="1134" w:type="dxa"/>
            <w:tcBorders>
              <w:top w:val="single" w:sz="4" w:space="0" w:color="auto"/>
              <w:bottom w:val="single" w:sz="4" w:space="0" w:color="auto"/>
            </w:tcBorders>
            <w:vAlign w:val="center"/>
          </w:tcPr>
          <w:p w14:paraId="6C601363" w14:textId="77777777" w:rsidR="006850C8" w:rsidRPr="000E5C45" w:rsidRDefault="006850C8" w:rsidP="006850C8">
            <w:pPr>
              <w:suppressAutoHyphens/>
              <w:jc w:val="center"/>
              <w:rPr>
                <w:b/>
              </w:rPr>
            </w:pPr>
            <w:r w:rsidRPr="000E5C45">
              <w:rPr>
                <w:b/>
              </w:rPr>
              <w:t>142</w:t>
            </w:r>
          </w:p>
        </w:tc>
        <w:tc>
          <w:tcPr>
            <w:tcW w:w="1701" w:type="dxa"/>
            <w:tcBorders>
              <w:top w:val="single" w:sz="4" w:space="0" w:color="auto"/>
              <w:bottom w:val="single" w:sz="4" w:space="0" w:color="auto"/>
              <w:right w:val="single" w:sz="4" w:space="0" w:color="auto"/>
            </w:tcBorders>
            <w:vAlign w:val="center"/>
          </w:tcPr>
          <w:p w14:paraId="3CD4AF15" w14:textId="77777777" w:rsidR="006850C8" w:rsidRPr="000E5C45" w:rsidRDefault="006850C8" w:rsidP="006850C8">
            <w:pPr>
              <w:suppressAutoHyphens/>
              <w:rPr>
                <w:b/>
                <w:highlight w:val="yellow"/>
              </w:rPr>
            </w:pPr>
          </w:p>
        </w:tc>
      </w:tr>
      <w:tr w:rsidR="006850C8" w:rsidRPr="000E5C45" w14:paraId="42FC5EC6" w14:textId="77777777" w:rsidTr="006850C8">
        <w:trPr>
          <w:trHeight w:val="434"/>
        </w:trPr>
        <w:tc>
          <w:tcPr>
            <w:tcW w:w="12044" w:type="dxa"/>
          </w:tcPr>
          <w:p w14:paraId="26E7EF10" w14:textId="77777777" w:rsidR="006850C8" w:rsidRPr="000E5C45" w:rsidRDefault="006850C8" w:rsidP="006850C8">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2ACB0936" w14:textId="77777777" w:rsidR="006850C8" w:rsidRPr="000E5C45" w:rsidRDefault="006850C8" w:rsidP="006850C8">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4A2D32A2" w14:textId="77777777" w:rsidR="006850C8" w:rsidRPr="000E5C45" w:rsidRDefault="006850C8" w:rsidP="006850C8">
            <w:pPr>
              <w:suppressAutoHyphens/>
              <w:rPr>
                <w:b/>
                <w:highlight w:val="yellow"/>
              </w:rPr>
            </w:pPr>
          </w:p>
        </w:tc>
      </w:tr>
      <w:tr w:rsidR="006850C8" w:rsidRPr="000E5C45" w14:paraId="095BF719" w14:textId="77777777" w:rsidTr="006850C8">
        <w:trPr>
          <w:trHeight w:val="434"/>
        </w:trPr>
        <w:tc>
          <w:tcPr>
            <w:tcW w:w="12044" w:type="dxa"/>
            <w:tcBorders>
              <w:bottom w:val="single" w:sz="4" w:space="0" w:color="auto"/>
            </w:tcBorders>
          </w:tcPr>
          <w:p w14:paraId="66CC9750" w14:textId="77777777" w:rsidR="006850C8" w:rsidRPr="000E5C45" w:rsidRDefault="006850C8" w:rsidP="006850C8">
            <w:pPr>
              <w:suppressAutoHyphens/>
              <w:jc w:val="both"/>
              <w:rPr>
                <w:b/>
              </w:rPr>
            </w:pPr>
            <w:r w:rsidRPr="000E5C45">
              <w:rPr>
                <w:b/>
              </w:rPr>
              <w:t>ПМ 01 Э(к)</w:t>
            </w:r>
            <w:r w:rsidRPr="000E5C45">
              <w:rPr>
                <w:b/>
              </w:rPr>
              <w:tab/>
              <w:t>Экзамен квалификационный</w:t>
            </w:r>
          </w:p>
        </w:tc>
        <w:tc>
          <w:tcPr>
            <w:tcW w:w="1134" w:type="dxa"/>
            <w:tcBorders>
              <w:top w:val="single" w:sz="4" w:space="0" w:color="auto"/>
              <w:bottom w:val="single" w:sz="4" w:space="0" w:color="auto"/>
            </w:tcBorders>
            <w:vAlign w:val="center"/>
          </w:tcPr>
          <w:p w14:paraId="51D5B98B" w14:textId="77777777" w:rsidR="006850C8" w:rsidRPr="000E5C45" w:rsidRDefault="006850C8" w:rsidP="006850C8">
            <w:pPr>
              <w:suppressAutoHyphens/>
              <w:jc w:val="center"/>
              <w:rPr>
                <w:b/>
              </w:rPr>
            </w:pPr>
            <w:r w:rsidRPr="000E5C45">
              <w:rPr>
                <w:b/>
              </w:rPr>
              <w:t>8</w:t>
            </w:r>
          </w:p>
        </w:tc>
        <w:tc>
          <w:tcPr>
            <w:tcW w:w="1701" w:type="dxa"/>
            <w:tcBorders>
              <w:top w:val="single" w:sz="4" w:space="0" w:color="auto"/>
              <w:right w:val="single" w:sz="4" w:space="0" w:color="auto"/>
            </w:tcBorders>
            <w:vAlign w:val="center"/>
          </w:tcPr>
          <w:p w14:paraId="0F3BEF67" w14:textId="77777777" w:rsidR="006850C8" w:rsidRPr="000E5C45" w:rsidRDefault="006850C8" w:rsidP="006850C8">
            <w:pPr>
              <w:suppressAutoHyphens/>
              <w:rPr>
                <w:b/>
                <w:highlight w:val="yellow"/>
              </w:rPr>
            </w:pPr>
          </w:p>
        </w:tc>
      </w:tr>
      <w:tr w:rsidR="006850C8" w:rsidRPr="000E5C45" w14:paraId="5584A78F" w14:textId="77777777" w:rsidTr="006850C8">
        <w:trPr>
          <w:trHeight w:val="434"/>
        </w:trPr>
        <w:tc>
          <w:tcPr>
            <w:tcW w:w="12044" w:type="dxa"/>
            <w:tcBorders>
              <w:bottom w:val="single" w:sz="4" w:space="0" w:color="auto"/>
            </w:tcBorders>
          </w:tcPr>
          <w:p w14:paraId="282321CC" w14:textId="77777777" w:rsidR="006850C8" w:rsidRPr="000E5C45" w:rsidRDefault="006850C8" w:rsidP="006850C8">
            <w:pPr>
              <w:suppressAutoHyphens/>
              <w:jc w:val="both"/>
              <w:rPr>
                <w:b/>
              </w:rPr>
            </w:pPr>
            <w:r w:rsidRPr="000E5C45">
              <w:rPr>
                <w:b/>
              </w:rPr>
              <w:t xml:space="preserve">Всего </w:t>
            </w:r>
          </w:p>
        </w:tc>
        <w:tc>
          <w:tcPr>
            <w:tcW w:w="1134" w:type="dxa"/>
            <w:tcBorders>
              <w:top w:val="single" w:sz="4" w:space="0" w:color="auto"/>
              <w:bottom w:val="single" w:sz="4" w:space="0" w:color="auto"/>
            </w:tcBorders>
            <w:vAlign w:val="center"/>
          </w:tcPr>
          <w:p w14:paraId="66D44CEC" w14:textId="77777777" w:rsidR="006850C8" w:rsidRPr="000E5C45" w:rsidRDefault="006850C8" w:rsidP="006850C8">
            <w:pPr>
              <w:suppressAutoHyphens/>
              <w:jc w:val="center"/>
              <w:rPr>
                <w:b/>
              </w:rPr>
            </w:pPr>
            <w:r w:rsidRPr="000E5C45">
              <w:rPr>
                <w:b/>
              </w:rPr>
              <w:t>778</w:t>
            </w:r>
          </w:p>
        </w:tc>
        <w:tc>
          <w:tcPr>
            <w:tcW w:w="1701" w:type="dxa"/>
            <w:tcBorders>
              <w:top w:val="single" w:sz="4" w:space="0" w:color="auto"/>
              <w:right w:val="single" w:sz="4" w:space="0" w:color="auto"/>
            </w:tcBorders>
            <w:vAlign w:val="center"/>
          </w:tcPr>
          <w:p w14:paraId="7997F450" w14:textId="77777777" w:rsidR="006850C8" w:rsidRPr="000E5C45" w:rsidRDefault="006850C8" w:rsidP="006850C8">
            <w:pPr>
              <w:suppressAutoHyphens/>
              <w:rPr>
                <w:b/>
              </w:rPr>
            </w:pPr>
          </w:p>
        </w:tc>
      </w:tr>
    </w:tbl>
    <w:p w14:paraId="5D1CF496" w14:textId="77777777" w:rsidR="006850C8" w:rsidRPr="000E5C45" w:rsidRDefault="006850C8" w:rsidP="006850C8">
      <w:pPr>
        <w:suppressAutoHyphens/>
      </w:pPr>
    </w:p>
    <w:p w14:paraId="3ADFFDF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6850C8" w:rsidRPr="000E5C45">
          <w:pgSz w:w="16840" w:h="11907" w:orient="landscape"/>
          <w:pgMar w:top="851" w:right="1134" w:bottom="851" w:left="992" w:header="709" w:footer="709" w:gutter="0"/>
          <w:cols w:space="720"/>
        </w:sectPr>
      </w:pPr>
    </w:p>
    <w:p w14:paraId="3E1E3CDA"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29114E6A"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17F9FC78"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6C5757C4"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Мастерская «Дизайна»:</w:t>
      </w:r>
    </w:p>
    <w:p w14:paraId="6DCEE1AD"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4B4A435"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110C508F"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207B467B"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344BAFEE"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56A90FBB"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2ECD63B5" w14:textId="77777777" w:rsidR="006850C8" w:rsidRPr="005002CE" w:rsidRDefault="006850C8" w:rsidP="00E95FB0">
      <w:pPr>
        <w:pStyle w:val="a6"/>
        <w:widowControl/>
        <w:numPr>
          <w:ilvl w:val="0"/>
          <w:numId w:val="40"/>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TCL</w:t>
      </w:r>
    </w:p>
    <w:p w14:paraId="1876EA60"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Мастерская «Макетирования»:</w:t>
      </w:r>
    </w:p>
    <w:p w14:paraId="250A33A0"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136B574C"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1800ADBE"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6D160F2A"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0250A07E"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6A29BA58"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5DDEA121" w14:textId="77777777" w:rsidR="006850C8" w:rsidRPr="005002CE" w:rsidRDefault="006850C8" w:rsidP="00E95FB0">
      <w:pPr>
        <w:pStyle w:val="a6"/>
        <w:widowControl/>
        <w:numPr>
          <w:ilvl w:val="0"/>
          <w:numId w:val="4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 xml:space="preserve">Телевизор TCL. </w:t>
      </w:r>
    </w:p>
    <w:p w14:paraId="40D853B1" w14:textId="77777777" w:rsidR="006850C8" w:rsidRPr="005002CE" w:rsidRDefault="006850C8" w:rsidP="006850C8">
      <w:pPr>
        <w:shd w:val="clear" w:color="auto" w:fill="FFFFFF" w:themeFill="background1"/>
        <w:suppressAutoHyphens/>
        <w:ind w:firstLine="709"/>
        <w:contextualSpacing/>
        <w:rPr>
          <w:bCs/>
          <w:sz w:val="28"/>
          <w:szCs w:val="28"/>
        </w:rPr>
      </w:pPr>
      <w:r w:rsidRPr="005002CE">
        <w:rPr>
          <w:bCs/>
          <w:sz w:val="28"/>
          <w:szCs w:val="28"/>
        </w:rPr>
        <w:t xml:space="preserve"> Лаборатория «Компьютерного дизайна»:</w:t>
      </w:r>
    </w:p>
    <w:p w14:paraId="460F8BEF" w14:textId="77777777" w:rsidR="006850C8" w:rsidRPr="005002CE" w:rsidRDefault="006850C8" w:rsidP="00E95FB0">
      <w:pPr>
        <w:pStyle w:val="a6"/>
        <w:widowControl/>
        <w:numPr>
          <w:ilvl w:val="0"/>
          <w:numId w:val="42"/>
        </w:numPr>
        <w:shd w:val="clear" w:color="auto" w:fill="FFFFFF" w:themeFill="background1"/>
        <w:suppressAutoHyphens/>
        <w:autoSpaceDE/>
        <w:autoSpaceDN/>
        <w:contextualSpacing/>
        <w:rPr>
          <w:bCs/>
          <w:sz w:val="28"/>
          <w:szCs w:val="28"/>
        </w:rPr>
      </w:pPr>
      <w:r w:rsidRPr="005002CE">
        <w:rPr>
          <w:bCs/>
          <w:sz w:val="28"/>
          <w:szCs w:val="28"/>
        </w:rPr>
        <w:t>Комплект мебели (парты, стулья);</w:t>
      </w:r>
    </w:p>
    <w:p w14:paraId="5D783979"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6841B524"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3BCF0C48"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Проектор Epson;</w:t>
      </w:r>
    </w:p>
    <w:p w14:paraId="1116F6B5"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интерактивная доска Smartboard;</w:t>
      </w:r>
    </w:p>
    <w:p w14:paraId="39033B59"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w:t>
      </w:r>
    </w:p>
    <w:p w14:paraId="4C0884A5"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Принтер Сanon;</w:t>
      </w:r>
    </w:p>
    <w:p w14:paraId="7DD59A6F"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Сканер Сanon;</w:t>
      </w:r>
    </w:p>
    <w:p w14:paraId="06929521" w14:textId="77777777" w:rsidR="006850C8" w:rsidRPr="005002CE" w:rsidRDefault="006850C8" w:rsidP="00E95FB0">
      <w:pPr>
        <w:pStyle w:val="a6"/>
        <w:widowControl/>
        <w:numPr>
          <w:ilvl w:val="0"/>
          <w:numId w:val="42"/>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406FCFC1" w14:textId="77777777" w:rsidR="006850C8" w:rsidRPr="005002CE" w:rsidRDefault="006850C8" w:rsidP="006850C8">
      <w:pPr>
        <w:shd w:val="clear" w:color="auto" w:fill="FFFFFF" w:themeFill="background1"/>
        <w:suppressAutoHyphens/>
        <w:contextualSpacing/>
        <w:rPr>
          <w:bCs/>
          <w:sz w:val="28"/>
          <w:szCs w:val="28"/>
        </w:rPr>
      </w:pPr>
    </w:p>
    <w:p w14:paraId="1C8204DE" w14:textId="77777777" w:rsidR="006850C8" w:rsidRPr="005002CE" w:rsidRDefault="006850C8" w:rsidP="006850C8">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0E5C45">
        <w:t>4</w:t>
      </w:r>
      <w:r w:rsidRPr="005002CE">
        <w:t>.2. Информационное обеспечение обучения</w:t>
      </w:r>
    </w:p>
    <w:p w14:paraId="430185C0" w14:textId="77777777" w:rsidR="006850C8" w:rsidRPr="005002CE" w:rsidRDefault="006850C8" w:rsidP="006850C8">
      <w:pPr>
        <w:shd w:val="clear" w:color="auto" w:fill="FFFFFF" w:themeFill="background1"/>
        <w:suppressAutoHyphens/>
        <w:rPr>
          <w:sz w:val="28"/>
          <w:szCs w:val="28"/>
        </w:rPr>
      </w:pPr>
    </w:p>
    <w:p w14:paraId="2C74ED12"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sz w:val="28"/>
          <w:szCs w:val="28"/>
        </w:rPr>
      </w:pPr>
      <w:r w:rsidRPr="005002CE">
        <w:rPr>
          <w:bCs/>
          <w:sz w:val="28"/>
          <w:szCs w:val="28"/>
        </w:rPr>
        <w:t>Перечень рекомендуемых учебных изданий, Интернет–ресурсов, дополнительной литературы</w:t>
      </w:r>
    </w:p>
    <w:p w14:paraId="1CB7889C" w14:textId="77777777" w:rsidR="006850C8" w:rsidRPr="005002CE" w:rsidRDefault="006850C8" w:rsidP="006850C8">
      <w:pPr>
        <w:shd w:val="clear" w:color="auto" w:fill="FFFFFF" w:themeFill="background1"/>
        <w:suppressAutoHyphens/>
        <w:ind w:firstLine="567"/>
        <w:jc w:val="both"/>
        <w:rPr>
          <w:bCs/>
          <w:sz w:val="28"/>
          <w:szCs w:val="28"/>
        </w:rPr>
      </w:pPr>
      <w:r w:rsidRPr="005002CE">
        <w:rPr>
          <w:bCs/>
          <w:sz w:val="28"/>
          <w:szCs w:val="28"/>
        </w:rPr>
        <w:t>Основные источники:</w:t>
      </w:r>
    </w:p>
    <w:p w14:paraId="48007D92" w14:textId="77777777" w:rsidR="006850C8" w:rsidRPr="005002CE" w:rsidRDefault="006850C8" w:rsidP="00E95FB0">
      <w:pPr>
        <w:widowControl/>
        <w:numPr>
          <w:ilvl w:val="0"/>
          <w:numId w:val="43"/>
        </w:numPr>
        <w:autoSpaceDE/>
        <w:autoSpaceDN/>
        <w:spacing w:after="50"/>
        <w:ind w:left="0" w:firstLine="709"/>
        <w:jc w:val="both"/>
        <w:rPr>
          <w:sz w:val="28"/>
          <w:szCs w:val="28"/>
        </w:rPr>
      </w:pPr>
      <w:r w:rsidRPr="005002CE">
        <w:rPr>
          <w:sz w:val="28"/>
          <w:szCs w:val="28"/>
        </w:rPr>
        <w:lastRenderedPageBreak/>
        <w:t xml:space="preserve">Дизайн-проектирование. Композиция, макетирование, современные концепции в искусстве: учеб, для студ. учреждений сред. проф. образования / [М. Е. Ёлочкин, Г. А. Тренин, А.В. Костина и др.]. – 2-е изд., стер. – М.: Издательский центр «Академия», 2022. – 160 с., [16] с. цв. ил. ISBN 978-5-4468-7410-1  </w:t>
      </w:r>
    </w:p>
    <w:p w14:paraId="55DE2D05" w14:textId="77777777" w:rsidR="006850C8" w:rsidRPr="005002CE" w:rsidRDefault="006850C8" w:rsidP="00E95FB0">
      <w:pPr>
        <w:widowControl/>
        <w:numPr>
          <w:ilvl w:val="0"/>
          <w:numId w:val="43"/>
        </w:numPr>
        <w:autoSpaceDE/>
        <w:autoSpaceDN/>
        <w:spacing w:after="50"/>
        <w:ind w:left="0" w:firstLine="709"/>
        <w:jc w:val="both"/>
        <w:rPr>
          <w:sz w:val="28"/>
          <w:szCs w:val="28"/>
        </w:rPr>
      </w:pPr>
      <w:r w:rsidRPr="005002CE">
        <w:rPr>
          <w:sz w:val="28"/>
          <w:szCs w:val="28"/>
        </w:rPr>
        <w:t>Основы проектной и компьютерной графики: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 Издательский центр «Академия», 2022. – 156 с. - ISBN 978-5-4468-7504-7.</w:t>
      </w:r>
    </w:p>
    <w:p w14:paraId="4771F0A2" w14:textId="77777777" w:rsidR="006850C8" w:rsidRPr="005002CE" w:rsidRDefault="006850C8" w:rsidP="006850C8">
      <w:pPr>
        <w:spacing w:after="50"/>
        <w:ind w:left="10" w:firstLine="699"/>
        <w:jc w:val="both"/>
        <w:rPr>
          <w:sz w:val="28"/>
          <w:szCs w:val="28"/>
        </w:rPr>
      </w:pPr>
      <w:r w:rsidRPr="005002CE">
        <w:rPr>
          <w:sz w:val="28"/>
          <w:szCs w:val="28"/>
        </w:rPr>
        <w:t>Электронные издания:</w:t>
      </w:r>
    </w:p>
    <w:p w14:paraId="79294C31"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 xml:space="preserve">Алексеев, А. Г.  Дизайн-проектирование: учебное пособие для среднего профессионального образования / А. Г. Алексеев. – 2-е изд. – Москва: Издательство Юрайт, 2020. – 90 с. – (Профессиональное образование). – ISBN 978-5-534-11134-7. – Текст: электронный // ЭБС Юрайт [сайт]. – URL: https://urait.ru/bcode/456785 </w:t>
      </w:r>
    </w:p>
    <w:p w14:paraId="405CEFBC"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 xml:space="preserve">Основы дизайна и композиции: современные концепции: учебное пособие для среднего профессионального образования / Е. Э. Павловская [и др.]; ответственный редактор Е. Э. Павловская. – 2-е изд., перераб. и доп. – Москва: Издательство Юрайт, 2021. – 119 с. </w:t>
      </w:r>
    </w:p>
    <w:p w14:paraId="4865C38E" w14:textId="77777777" w:rsidR="006850C8" w:rsidRPr="005002CE" w:rsidRDefault="006850C8" w:rsidP="006850C8">
      <w:pPr>
        <w:tabs>
          <w:tab w:val="left" w:pos="993"/>
        </w:tabs>
        <w:ind w:left="10" w:firstLine="699"/>
        <w:rPr>
          <w:sz w:val="28"/>
          <w:szCs w:val="28"/>
        </w:rPr>
      </w:pPr>
      <w:r w:rsidRPr="005002CE">
        <w:rPr>
          <w:sz w:val="28"/>
          <w:szCs w:val="28"/>
        </w:rPr>
        <w:t xml:space="preserve">(Профессиональное образование). – ISBN 978-5-534-11671-7. – Текст: электронный // ЭБС Юрайт [сайт]. – URL: https://urait.ru/bcode/475061  </w:t>
      </w:r>
    </w:p>
    <w:p w14:paraId="030C0AA3" w14:textId="77777777" w:rsidR="006850C8" w:rsidRPr="005002CE" w:rsidRDefault="006850C8" w:rsidP="00E95FB0">
      <w:pPr>
        <w:widowControl/>
        <w:numPr>
          <w:ilvl w:val="0"/>
          <w:numId w:val="44"/>
        </w:numPr>
        <w:tabs>
          <w:tab w:val="left" w:pos="993"/>
        </w:tabs>
        <w:autoSpaceDE/>
        <w:autoSpaceDN/>
        <w:spacing w:after="50"/>
        <w:ind w:firstLine="699"/>
        <w:jc w:val="both"/>
        <w:rPr>
          <w:sz w:val="28"/>
          <w:szCs w:val="28"/>
        </w:rPr>
      </w:pPr>
      <w:r w:rsidRPr="005002CE">
        <w:rPr>
          <w:sz w:val="28"/>
          <w:szCs w:val="28"/>
        </w:rPr>
        <w:t xml:space="preserve">Сергеев, Е. Ю.  Технология производства печатных и электронных средств информации: учебное пособие для среднего профессионального образования / Е. Ю. Сергеев. – Москва: </w:t>
      </w:r>
    </w:p>
    <w:p w14:paraId="0000BFD9" w14:textId="77777777" w:rsidR="006850C8" w:rsidRPr="005002CE" w:rsidRDefault="006850C8" w:rsidP="006850C8">
      <w:pPr>
        <w:tabs>
          <w:tab w:val="left" w:pos="993"/>
        </w:tabs>
        <w:ind w:left="10" w:firstLine="699"/>
        <w:rPr>
          <w:sz w:val="28"/>
          <w:szCs w:val="28"/>
        </w:rPr>
      </w:pPr>
      <w:r w:rsidRPr="005002CE">
        <w:rPr>
          <w:sz w:val="28"/>
          <w:szCs w:val="28"/>
        </w:rPr>
        <w:t xml:space="preserve">Издательство Юрайт, 2021. – 227 с. – (Профессиональное образование). – ISBN 978-5-534-10856- – Текст: электронный // ЭБС Юрайт [сайт]. – URL: https://urait.ru/bcode/474856  </w:t>
      </w:r>
    </w:p>
    <w:p w14:paraId="37CC96E4" w14:textId="77777777" w:rsidR="006850C8" w:rsidRPr="005002CE" w:rsidRDefault="006850C8" w:rsidP="006850C8">
      <w:pPr>
        <w:tabs>
          <w:tab w:val="left" w:pos="993"/>
        </w:tabs>
        <w:spacing w:after="50"/>
        <w:ind w:left="10" w:firstLine="699"/>
        <w:jc w:val="both"/>
        <w:rPr>
          <w:sz w:val="28"/>
          <w:szCs w:val="28"/>
        </w:rPr>
      </w:pPr>
      <w:r w:rsidRPr="005002CE">
        <w:rPr>
          <w:sz w:val="28"/>
          <w:szCs w:val="28"/>
        </w:rPr>
        <w:t>Сафонов, А. А.  Музееведение: учебник и практикум для среднего профессионального образования / А. А. Сафонов, М. А. Сафонова. – Москва: Издательство Юрайт, 2021.</w:t>
      </w:r>
    </w:p>
    <w:p w14:paraId="3EC57600" w14:textId="77777777" w:rsidR="006850C8" w:rsidRPr="005002CE" w:rsidRDefault="006850C8" w:rsidP="006850C8">
      <w:pPr>
        <w:spacing w:after="50"/>
        <w:ind w:left="10" w:firstLine="699"/>
        <w:jc w:val="both"/>
        <w:rPr>
          <w:sz w:val="28"/>
          <w:szCs w:val="28"/>
        </w:rPr>
      </w:pPr>
      <w:r w:rsidRPr="005002CE">
        <w:rPr>
          <w:sz w:val="28"/>
          <w:szCs w:val="28"/>
        </w:rPr>
        <w:t>Дополнительные источники:</w:t>
      </w:r>
    </w:p>
    <w:p w14:paraId="384CAA6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 xml:space="preserve">Сергеев, Е. Ю.  Технология производства печатных и электронных средств информации: учебное пособие для среднего профессионального образования / Е. Ю. Сергеев. – Москва: Издательство Юрайт, 2021. – 227 с. – (Профессиональное образование). – ISBN 978-5-534-10856-9. – Текст: электронный // ЭБС Юрайт [сайт]. – URL: https://urait.ru/bcode/474856  </w:t>
      </w:r>
    </w:p>
    <w:p w14:paraId="7032FBE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 xml:space="preserve">Композиция костюма: учебное пособие для среднего профессионального образования / В. В. Ермилова, Д. Ю. Ермилова, Н. Б. Ляхова, С. А. Попов. – 3-е изд., испр. и доп. – Москва: Издательство Юрайт, 2021. – 449 с. – (Профессиональное образование). – ISBN 978-5-534-09851-8. </w:t>
      </w:r>
    </w:p>
    <w:p w14:paraId="6EF79540" w14:textId="77777777" w:rsidR="006850C8" w:rsidRPr="005002CE" w:rsidRDefault="006850C8" w:rsidP="006850C8">
      <w:pPr>
        <w:tabs>
          <w:tab w:val="left" w:pos="1134"/>
        </w:tabs>
        <w:ind w:firstLine="709"/>
        <w:rPr>
          <w:sz w:val="28"/>
          <w:szCs w:val="28"/>
        </w:rPr>
      </w:pPr>
      <w:r w:rsidRPr="005002CE">
        <w:rPr>
          <w:sz w:val="28"/>
          <w:szCs w:val="28"/>
        </w:rPr>
        <w:t xml:space="preserve">– Текст: электронный // ЭБС Юрайт [сайт]. – URL: https://urait.ru/bcode/473278  </w:t>
      </w:r>
    </w:p>
    <w:p w14:paraId="2B25B6A8"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lastRenderedPageBreak/>
        <w:t xml:space="preserve">Панкина, М. В.  Экологический дизайн: учебное пособие для среднего профессионального образования / М. В. Панкина, С. В. Захарова. – 2-е изд., испр. и доп. – Москва: Издательство Юрайт, 2021. – 197 с. – (Профессиональное образование). – ISBN 978-5-534-09157-1. – Текст: электронный // ЭБС Юрайт [сайт]. – URL: https://urait.ru/bcode/475062  </w:t>
      </w:r>
    </w:p>
    <w:p w14:paraId="60DD0EFD" w14:textId="77777777" w:rsidR="006850C8" w:rsidRPr="005002CE" w:rsidRDefault="006850C8" w:rsidP="00E95FB0">
      <w:pPr>
        <w:widowControl/>
        <w:numPr>
          <w:ilvl w:val="0"/>
          <w:numId w:val="45"/>
        </w:numPr>
        <w:tabs>
          <w:tab w:val="left" w:pos="1134"/>
        </w:tabs>
        <w:autoSpaceDE/>
        <w:autoSpaceDN/>
        <w:spacing w:after="50"/>
        <w:ind w:left="0" w:firstLine="709"/>
        <w:jc w:val="both"/>
        <w:rPr>
          <w:sz w:val="28"/>
          <w:szCs w:val="28"/>
        </w:rPr>
      </w:pPr>
      <w:r w:rsidRPr="005002CE">
        <w:rPr>
          <w:sz w:val="28"/>
          <w:szCs w:val="28"/>
        </w:rPr>
        <w:t xml:space="preserve">Кузьмичев, В. Е.  Конструирование швейных изделий: системное проектирование: учебное пособие для среднего профессионального образования / В. Е. Кузьмичев, Н. И. Ахмедулова, Л. П. Юдина; под научной редакцией В. Е. Кузьмичева. – 3-е изд., испр. и доп. – Москва: Издательство Юрайт, 2021. – 392 с. – (Профессиональное образование). – ISBN 978-5-534-08530-3. </w:t>
      </w:r>
    </w:p>
    <w:p w14:paraId="1B94F673" w14:textId="77777777" w:rsidR="006850C8" w:rsidRPr="000E5C45" w:rsidRDefault="006850C8" w:rsidP="006850C8">
      <w:pPr>
        <w:tabs>
          <w:tab w:val="left" w:pos="993"/>
        </w:tabs>
        <w:spacing w:after="50"/>
        <w:ind w:left="10" w:firstLine="699"/>
        <w:jc w:val="both"/>
      </w:pPr>
    </w:p>
    <w:p w14:paraId="3CBF5AE4" w14:textId="77777777" w:rsidR="006850C8" w:rsidRPr="005002CE" w:rsidRDefault="006850C8" w:rsidP="006850C8">
      <w:pPr>
        <w:shd w:val="clear" w:color="auto" w:fill="FFFFFF" w:themeFill="background1"/>
        <w:suppressAutoHyphens/>
        <w:jc w:val="both"/>
        <w:rPr>
          <w:b/>
          <w:sz w:val="28"/>
          <w:szCs w:val="28"/>
        </w:rPr>
      </w:pP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140EB0C0"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6850C8" w:rsidRPr="000E5C45" w14:paraId="78CBFFB4" w14:textId="77777777" w:rsidTr="006850C8">
        <w:trPr>
          <w:jc w:val="center"/>
        </w:trPr>
        <w:tc>
          <w:tcPr>
            <w:tcW w:w="3256" w:type="dxa"/>
            <w:shd w:val="clear" w:color="auto" w:fill="auto"/>
            <w:vAlign w:val="center"/>
          </w:tcPr>
          <w:p w14:paraId="129F7A03" w14:textId="77777777" w:rsidR="006850C8" w:rsidRPr="000E5C45" w:rsidRDefault="006850C8" w:rsidP="006850C8">
            <w:pPr>
              <w:shd w:val="clear" w:color="auto" w:fill="FFFFFF" w:themeFill="background1"/>
              <w:suppressAutoHyphens/>
              <w:jc w:val="center"/>
              <w:rPr>
                <w:b/>
                <w:bCs/>
              </w:rPr>
            </w:pPr>
            <w:r w:rsidRPr="000E5C45">
              <w:rPr>
                <w:b/>
                <w:bCs/>
              </w:rPr>
              <w:t xml:space="preserve">Результаты </w:t>
            </w:r>
          </w:p>
          <w:p w14:paraId="0B188AC7" w14:textId="77777777" w:rsidR="006850C8" w:rsidRPr="000E5C45" w:rsidRDefault="006850C8" w:rsidP="006850C8">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4790A4EC" w14:textId="77777777" w:rsidR="006850C8" w:rsidRPr="000E5C45" w:rsidRDefault="006850C8" w:rsidP="006850C8">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1313C728" w14:textId="77777777" w:rsidR="006850C8" w:rsidRPr="000E5C45" w:rsidRDefault="006850C8" w:rsidP="006850C8">
            <w:pPr>
              <w:shd w:val="clear" w:color="auto" w:fill="FFFFFF" w:themeFill="background1"/>
              <w:suppressAutoHyphens/>
              <w:jc w:val="center"/>
              <w:rPr>
                <w:b/>
                <w:bCs/>
              </w:rPr>
            </w:pPr>
            <w:r w:rsidRPr="000E5C45">
              <w:rPr>
                <w:b/>
              </w:rPr>
              <w:t xml:space="preserve">Формы и методы контроля и оценки </w:t>
            </w:r>
          </w:p>
        </w:tc>
      </w:tr>
      <w:tr w:rsidR="006850C8" w:rsidRPr="000E5C45" w14:paraId="1B8711BE" w14:textId="77777777" w:rsidTr="006850C8">
        <w:trPr>
          <w:trHeight w:val="1970"/>
          <w:jc w:val="center"/>
        </w:trPr>
        <w:tc>
          <w:tcPr>
            <w:tcW w:w="3256" w:type="dxa"/>
            <w:shd w:val="clear" w:color="auto" w:fill="auto"/>
          </w:tcPr>
          <w:p w14:paraId="451D82BE" w14:textId="77777777" w:rsidR="006850C8" w:rsidRPr="000E5C45" w:rsidRDefault="006850C8" w:rsidP="006850C8">
            <w:pPr>
              <w:shd w:val="clear" w:color="auto" w:fill="FFFFFF" w:themeFill="background1"/>
              <w:suppressAutoHyphens/>
              <w:rPr>
                <w:bCs/>
                <w:i/>
              </w:rPr>
            </w:pPr>
            <w:r w:rsidRPr="000E5C45">
              <w:t xml:space="preserve">ПК 1.1. Разрабатывать техническое задание согласно требованиям заказчика. </w:t>
            </w:r>
          </w:p>
        </w:tc>
        <w:tc>
          <w:tcPr>
            <w:tcW w:w="3231" w:type="dxa"/>
            <w:shd w:val="clear" w:color="auto" w:fill="auto"/>
          </w:tcPr>
          <w:p w14:paraId="182D91A9" w14:textId="77777777" w:rsidR="006850C8" w:rsidRPr="000E5C45" w:rsidRDefault="006850C8" w:rsidP="006850C8">
            <w:pPr>
              <w:spacing w:after="44" w:line="234" w:lineRule="auto"/>
              <w:ind w:left="2" w:right="3"/>
            </w:pPr>
            <w:r w:rsidRPr="000E5C45">
              <w:t xml:space="preserve">Обучающийся разрабатывает техническое задание согласно требованиям заказчика: разрабатывает концепцию проекта; находит художественные специфические средства, новые образно-пластические решения для каждой творческой задачи; выбирает графические средства в соответствии с тематикой и задачами проекта; владеет классическими изобразительными и техническими приемами, материалами и средствами проектной графики и макетирования </w:t>
            </w:r>
          </w:p>
        </w:tc>
        <w:tc>
          <w:tcPr>
            <w:tcW w:w="2507" w:type="dxa"/>
            <w:shd w:val="clear" w:color="auto" w:fill="auto"/>
          </w:tcPr>
          <w:p w14:paraId="2739C3AF" w14:textId="77777777" w:rsidR="006850C8" w:rsidRPr="000E5C45" w:rsidRDefault="006850C8" w:rsidP="006850C8">
            <w:pPr>
              <w:shd w:val="clear" w:color="auto" w:fill="FFFFFF" w:themeFill="background1"/>
              <w:suppressAutoHyphens/>
              <w:rPr>
                <w:b/>
              </w:rPr>
            </w:pPr>
            <w:r w:rsidRPr="000E5C45">
              <w:t>МДК 01.01, практические занятия в форме практической подготовки, экзамен,</w:t>
            </w:r>
          </w:p>
          <w:p w14:paraId="6E14C865"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2E58B0E5"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Экзамен по ПМ.01</w:t>
            </w:r>
          </w:p>
        </w:tc>
      </w:tr>
      <w:tr w:rsidR="006850C8" w:rsidRPr="000E5C45" w14:paraId="64438927" w14:textId="77777777" w:rsidTr="006850C8">
        <w:trPr>
          <w:trHeight w:val="637"/>
          <w:jc w:val="center"/>
        </w:trPr>
        <w:tc>
          <w:tcPr>
            <w:tcW w:w="3256" w:type="dxa"/>
            <w:shd w:val="clear" w:color="auto" w:fill="auto"/>
          </w:tcPr>
          <w:p w14:paraId="27C0639E" w14:textId="77777777" w:rsidR="006850C8" w:rsidRPr="000E5C45" w:rsidRDefault="006850C8" w:rsidP="006850C8">
            <w:pPr>
              <w:shd w:val="clear" w:color="auto" w:fill="FFFFFF" w:themeFill="background1"/>
              <w:suppressAutoHyphens/>
              <w:rPr>
                <w:bCs/>
                <w:i/>
              </w:rPr>
            </w:pPr>
            <w:r w:rsidRPr="000E5C45">
              <w:t>ПК 1.2. Проводить предпроектный анализ для разработки дизайн-проектов</w:t>
            </w:r>
          </w:p>
        </w:tc>
        <w:tc>
          <w:tcPr>
            <w:tcW w:w="3231" w:type="dxa"/>
            <w:shd w:val="clear" w:color="auto" w:fill="auto"/>
          </w:tcPr>
          <w:p w14:paraId="1ABA63B7" w14:textId="77777777" w:rsidR="006850C8" w:rsidRPr="000E5C45" w:rsidRDefault="006850C8" w:rsidP="006850C8">
            <w:pPr>
              <w:spacing w:after="46" w:line="234" w:lineRule="auto"/>
              <w:ind w:left="2"/>
            </w:pPr>
            <w:r w:rsidRPr="000E5C45">
              <w:t>Обучающийся проводит предпроектный анализ дл</w:t>
            </w:r>
            <w:r w:rsidRPr="000E5C45">
              <w:rPr>
                <w:i/>
              </w:rPr>
              <w:t xml:space="preserve">я </w:t>
            </w:r>
            <w:r w:rsidRPr="000E5C45">
              <w:t xml:space="preserve">разработки дизайн-проектов, выполняет эскизы в соответствии с тематикой проекта; </w:t>
            </w:r>
          </w:p>
          <w:p w14:paraId="7B90299C" w14:textId="77777777" w:rsidR="006850C8" w:rsidRPr="000E5C45" w:rsidRDefault="006850C8" w:rsidP="006850C8">
            <w:pPr>
              <w:spacing w:after="46" w:line="234" w:lineRule="auto"/>
              <w:ind w:left="2"/>
            </w:pPr>
            <w:r w:rsidRPr="000E5C45">
              <w:t xml:space="preserve">создаёт целостную композицию на плоскости, в объеме и пространстве, применяя известные способы построения и формообразования; </w:t>
            </w:r>
          </w:p>
          <w:p w14:paraId="64994679" w14:textId="77777777" w:rsidR="006850C8" w:rsidRPr="000E5C45" w:rsidRDefault="006850C8" w:rsidP="006850C8">
            <w:pPr>
              <w:spacing w:after="46" w:line="234" w:lineRule="auto"/>
              <w:ind w:left="2"/>
            </w:pPr>
            <w:r w:rsidRPr="000E5C45">
              <w:t xml:space="preserve">использует преобразующие методы стилизации и трансформации для создания новых форм; </w:t>
            </w:r>
          </w:p>
          <w:p w14:paraId="67317316" w14:textId="77777777" w:rsidR="006850C8" w:rsidRPr="000E5C45" w:rsidRDefault="006850C8" w:rsidP="006850C8">
            <w:pPr>
              <w:spacing w:after="46" w:line="234" w:lineRule="auto"/>
              <w:ind w:left="2" w:right="108"/>
            </w:pPr>
            <w:r w:rsidRPr="000E5C45">
              <w:t xml:space="preserve">создаёт цветовое единство в композиции по законам колористики; изображает человека и окружающую предметно-пространственную среду средствами рисунка и живописи; </w:t>
            </w:r>
          </w:p>
          <w:p w14:paraId="6F18F8BE" w14:textId="77777777" w:rsidR="006850C8" w:rsidRPr="000E5C45" w:rsidRDefault="006850C8" w:rsidP="006850C8">
            <w:pPr>
              <w:spacing w:after="46" w:line="234" w:lineRule="auto"/>
              <w:ind w:left="2" w:right="108"/>
            </w:pPr>
            <w:r w:rsidRPr="000E5C45">
              <w:t xml:space="preserve">проводит работу по целевому сбору, анализу исходных данных, подготовительного материала, выполнять необходимые предпроектные исследования; </w:t>
            </w:r>
          </w:p>
        </w:tc>
        <w:tc>
          <w:tcPr>
            <w:tcW w:w="2507" w:type="dxa"/>
            <w:shd w:val="clear" w:color="auto" w:fill="auto"/>
          </w:tcPr>
          <w:p w14:paraId="2C0B847D" w14:textId="77777777" w:rsidR="006850C8" w:rsidRPr="000E5C45" w:rsidRDefault="006850C8" w:rsidP="006850C8">
            <w:pPr>
              <w:shd w:val="clear" w:color="auto" w:fill="FFFFFF" w:themeFill="background1"/>
              <w:suppressAutoHyphens/>
              <w:rPr>
                <w:b/>
              </w:rPr>
            </w:pPr>
            <w:r w:rsidRPr="000E5C45">
              <w:t>МДК 01.01 –  практические занятия в форме практической подготовки, экзамен</w:t>
            </w:r>
          </w:p>
          <w:p w14:paraId="50E685CD"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36A7F3DF" w14:textId="77777777" w:rsidR="006850C8" w:rsidRPr="000E5C45" w:rsidRDefault="006850C8" w:rsidP="006850C8">
            <w:pPr>
              <w:shd w:val="clear" w:color="auto" w:fill="FFFFFF" w:themeFill="background1"/>
              <w:suppressAutoHyphens/>
              <w:rPr>
                <w:b/>
              </w:rPr>
            </w:pPr>
            <w:r w:rsidRPr="000E5C45">
              <w:t>Экзамен по ПМ.01</w:t>
            </w:r>
          </w:p>
        </w:tc>
      </w:tr>
      <w:tr w:rsidR="006850C8" w:rsidRPr="000E5C45" w14:paraId="346E9B0F" w14:textId="77777777" w:rsidTr="006850C8">
        <w:trPr>
          <w:trHeight w:val="637"/>
          <w:jc w:val="center"/>
        </w:trPr>
        <w:tc>
          <w:tcPr>
            <w:tcW w:w="3256" w:type="dxa"/>
            <w:shd w:val="clear" w:color="auto" w:fill="auto"/>
          </w:tcPr>
          <w:p w14:paraId="0DF18087" w14:textId="77777777" w:rsidR="006850C8" w:rsidRPr="000E5C45" w:rsidRDefault="006850C8" w:rsidP="006850C8">
            <w:pPr>
              <w:shd w:val="clear" w:color="auto" w:fill="FFFFFF" w:themeFill="background1"/>
              <w:suppressAutoHyphens/>
            </w:pPr>
            <w:r w:rsidRPr="000E5C45">
              <w:t xml:space="preserve">ПК 1.3. Осуществлять процесс дизайнерского проектирования </w:t>
            </w:r>
            <w:r w:rsidRPr="000E5C45">
              <w:lastRenderedPageBreak/>
              <w:t>с применением специализированных компьютерных программ</w:t>
            </w:r>
          </w:p>
        </w:tc>
        <w:tc>
          <w:tcPr>
            <w:tcW w:w="3231" w:type="dxa"/>
            <w:shd w:val="clear" w:color="auto" w:fill="auto"/>
          </w:tcPr>
          <w:p w14:paraId="04DC68FA" w14:textId="77777777" w:rsidR="006850C8" w:rsidRPr="000E5C45" w:rsidRDefault="006850C8" w:rsidP="006850C8">
            <w:pPr>
              <w:spacing w:after="47" w:line="234" w:lineRule="auto"/>
              <w:ind w:left="2" w:right="153"/>
            </w:pPr>
            <w:r w:rsidRPr="000E5C45">
              <w:lastRenderedPageBreak/>
              <w:t xml:space="preserve">Обучающийся осуществляет процесс дизайнерского </w:t>
            </w:r>
            <w:r w:rsidRPr="000E5C45">
              <w:lastRenderedPageBreak/>
              <w:t xml:space="preserve">проектирования с применением специализированных компьютерных программ: использует компьютерные технологии при реализации творческого замысла; осуществляет процесс дизайн-проектирования; </w:t>
            </w:r>
          </w:p>
          <w:p w14:paraId="16B3FF90" w14:textId="77777777" w:rsidR="006850C8" w:rsidRPr="000E5C45" w:rsidRDefault="006850C8" w:rsidP="006850C8">
            <w:pPr>
              <w:spacing w:after="47" w:line="234" w:lineRule="auto"/>
              <w:ind w:left="2" w:right="153"/>
            </w:pPr>
            <w:r w:rsidRPr="000E5C45">
              <w:t xml:space="preserve">разрабатывает техническое задание на дизайнерскую продукцию с учетом современных тенденций в области дизайна;  осуществляет процесс дизайнерского проектирования с учётом эргономических показателей </w:t>
            </w:r>
          </w:p>
        </w:tc>
        <w:tc>
          <w:tcPr>
            <w:tcW w:w="2507" w:type="dxa"/>
            <w:shd w:val="clear" w:color="auto" w:fill="auto"/>
          </w:tcPr>
          <w:p w14:paraId="125FE865" w14:textId="77777777" w:rsidR="006850C8" w:rsidRPr="000E5C45" w:rsidRDefault="006850C8" w:rsidP="006850C8">
            <w:pPr>
              <w:shd w:val="clear" w:color="auto" w:fill="FFFFFF" w:themeFill="background1"/>
              <w:suppressAutoHyphens/>
              <w:rPr>
                <w:b/>
              </w:rPr>
            </w:pPr>
            <w:r w:rsidRPr="000E5C45">
              <w:lastRenderedPageBreak/>
              <w:t xml:space="preserve">МДК 01.02 –  практические занятия в </w:t>
            </w:r>
            <w:r w:rsidRPr="000E5C45">
              <w:lastRenderedPageBreak/>
              <w:t xml:space="preserve">форме практической подготовки, дифференцированный зачет, </w:t>
            </w:r>
          </w:p>
          <w:p w14:paraId="04631D32"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963CAF9" w14:textId="77777777" w:rsidR="006850C8" w:rsidRPr="000E5C45" w:rsidRDefault="006850C8" w:rsidP="006850C8">
            <w:pPr>
              <w:shd w:val="clear" w:color="auto" w:fill="FFFFFF" w:themeFill="background1"/>
              <w:suppressAutoHyphens/>
              <w:rPr>
                <w:b/>
              </w:rPr>
            </w:pPr>
            <w:r w:rsidRPr="000E5C45">
              <w:t>Экзамен по ПМ.01</w:t>
            </w:r>
          </w:p>
        </w:tc>
      </w:tr>
      <w:tr w:rsidR="006850C8" w:rsidRPr="000E5C45" w14:paraId="47105A18" w14:textId="77777777" w:rsidTr="006850C8">
        <w:trPr>
          <w:trHeight w:val="637"/>
          <w:jc w:val="center"/>
        </w:trPr>
        <w:tc>
          <w:tcPr>
            <w:tcW w:w="3256" w:type="dxa"/>
            <w:shd w:val="clear" w:color="auto" w:fill="auto"/>
          </w:tcPr>
          <w:p w14:paraId="123F57CF" w14:textId="77777777" w:rsidR="006850C8" w:rsidRPr="000E5C45" w:rsidRDefault="006850C8" w:rsidP="006850C8">
            <w:pPr>
              <w:shd w:val="clear" w:color="auto" w:fill="FFFFFF" w:themeFill="background1"/>
              <w:suppressAutoHyphens/>
            </w:pPr>
            <w:r w:rsidRPr="000E5C45">
              <w:lastRenderedPageBreak/>
              <w:t>ПК 1.4. Производить расчеты технико-экономического обоснования предлагаемого проекта</w:t>
            </w:r>
          </w:p>
        </w:tc>
        <w:tc>
          <w:tcPr>
            <w:tcW w:w="3231" w:type="dxa"/>
            <w:shd w:val="clear" w:color="auto" w:fill="auto"/>
          </w:tcPr>
          <w:p w14:paraId="23184D02" w14:textId="77777777" w:rsidR="006850C8" w:rsidRPr="000E5C45" w:rsidRDefault="006850C8" w:rsidP="006850C8">
            <w:pPr>
              <w:shd w:val="clear" w:color="auto" w:fill="FFFFFF" w:themeFill="background1"/>
              <w:suppressAutoHyphens/>
              <w:rPr>
                <w:bCs/>
                <w:highlight w:val="yellow"/>
              </w:rPr>
            </w:pPr>
            <w:r w:rsidRPr="000E5C45">
              <w:t xml:space="preserve">Обучающийся производит расчеты технико-экономического обоснования предлагаемого проекта </w:t>
            </w:r>
          </w:p>
        </w:tc>
        <w:tc>
          <w:tcPr>
            <w:tcW w:w="2507" w:type="dxa"/>
            <w:shd w:val="clear" w:color="auto" w:fill="auto"/>
          </w:tcPr>
          <w:p w14:paraId="764F1107" w14:textId="77777777" w:rsidR="006850C8" w:rsidRPr="000E5C45" w:rsidRDefault="006850C8" w:rsidP="006850C8">
            <w:pPr>
              <w:shd w:val="clear" w:color="auto" w:fill="FFFFFF" w:themeFill="background1"/>
              <w:suppressAutoHyphens/>
              <w:rPr>
                <w:b/>
              </w:rPr>
            </w:pPr>
            <w:r w:rsidRPr="000E5C45">
              <w:t xml:space="preserve">МДК 01.03 –  практические занятия в форме практической подготовки, дифференцированный зачет, </w:t>
            </w:r>
          </w:p>
          <w:p w14:paraId="524D2870" w14:textId="77777777" w:rsidR="006850C8" w:rsidRPr="000E5C45" w:rsidRDefault="006850C8" w:rsidP="006850C8">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51523EE" w14:textId="77777777" w:rsidR="006850C8" w:rsidRPr="000E5C45" w:rsidRDefault="006850C8" w:rsidP="006850C8">
            <w:pPr>
              <w:shd w:val="clear" w:color="auto" w:fill="FFFFFF" w:themeFill="background1"/>
              <w:suppressAutoHyphens/>
            </w:pPr>
            <w:r w:rsidRPr="000E5C45">
              <w:t>Экзамен по ПМ.01</w:t>
            </w:r>
          </w:p>
        </w:tc>
      </w:tr>
    </w:tbl>
    <w:p w14:paraId="595D35A4"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67DFB622" w14:textId="77777777" w:rsidR="006850C8" w:rsidRPr="005002CE"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0C5B233A" w14:textId="77777777" w:rsidR="006850C8" w:rsidRPr="000E5C45" w:rsidRDefault="006850C8" w:rsidP="006850C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1247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88"/>
        <w:gridCol w:w="110"/>
        <w:gridCol w:w="70"/>
        <w:gridCol w:w="795"/>
        <w:gridCol w:w="45"/>
        <w:gridCol w:w="95"/>
      </w:tblGrid>
      <w:tr w:rsidR="006850C8" w:rsidRPr="000E5C45" w14:paraId="7552509A" w14:textId="77777777" w:rsidTr="006850C8">
        <w:trPr>
          <w:gridAfter w:val="6"/>
          <w:wAfter w:w="2903" w:type="dxa"/>
        </w:trPr>
        <w:tc>
          <w:tcPr>
            <w:tcW w:w="3085" w:type="dxa"/>
            <w:shd w:val="clear" w:color="auto" w:fill="auto"/>
            <w:vAlign w:val="center"/>
          </w:tcPr>
          <w:p w14:paraId="1F6318A0" w14:textId="77777777" w:rsidR="006850C8" w:rsidRPr="000E5C45" w:rsidRDefault="006850C8" w:rsidP="006850C8">
            <w:pPr>
              <w:jc w:val="center"/>
              <w:rPr>
                <w:b/>
                <w:bCs/>
              </w:rPr>
            </w:pPr>
            <w:r w:rsidRPr="000E5C45">
              <w:rPr>
                <w:b/>
                <w:bCs/>
              </w:rPr>
              <w:t xml:space="preserve">Результаты </w:t>
            </w:r>
          </w:p>
          <w:p w14:paraId="37B48093" w14:textId="77777777" w:rsidR="006850C8" w:rsidRPr="000E5C45" w:rsidRDefault="006850C8" w:rsidP="006850C8">
            <w:pPr>
              <w:jc w:val="center"/>
              <w:rPr>
                <w:b/>
                <w:bCs/>
              </w:rPr>
            </w:pPr>
            <w:r w:rsidRPr="000E5C45">
              <w:rPr>
                <w:b/>
                <w:bCs/>
              </w:rPr>
              <w:t>(освоенные общие компетенции)</w:t>
            </w:r>
          </w:p>
        </w:tc>
        <w:tc>
          <w:tcPr>
            <w:tcW w:w="3402" w:type="dxa"/>
            <w:shd w:val="clear" w:color="auto" w:fill="auto"/>
            <w:vAlign w:val="center"/>
          </w:tcPr>
          <w:p w14:paraId="22B56810" w14:textId="77777777" w:rsidR="006850C8" w:rsidRPr="000E5C45" w:rsidRDefault="006850C8" w:rsidP="006850C8">
            <w:pPr>
              <w:jc w:val="center"/>
              <w:rPr>
                <w:bCs/>
              </w:rPr>
            </w:pPr>
            <w:r w:rsidRPr="000E5C45">
              <w:rPr>
                <w:b/>
              </w:rPr>
              <w:t>Основные показатели оценки результата</w:t>
            </w:r>
          </w:p>
        </w:tc>
        <w:tc>
          <w:tcPr>
            <w:tcW w:w="3084" w:type="dxa"/>
            <w:shd w:val="clear" w:color="auto" w:fill="auto"/>
            <w:vAlign w:val="center"/>
          </w:tcPr>
          <w:p w14:paraId="2465ED6E" w14:textId="77777777" w:rsidR="006850C8" w:rsidRPr="000E5C45" w:rsidRDefault="006850C8" w:rsidP="006850C8">
            <w:pPr>
              <w:jc w:val="center"/>
              <w:rPr>
                <w:b/>
                <w:bCs/>
              </w:rPr>
            </w:pPr>
            <w:r w:rsidRPr="000E5C45">
              <w:rPr>
                <w:b/>
              </w:rPr>
              <w:t xml:space="preserve">Формы и методы контроля и оценки </w:t>
            </w:r>
          </w:p>
        </w:tc>
      </w:tr>
      <w:tr w:rsidR="006850C8" w:rsidRPr="000E5C45" w14:paraId="58F87B96"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1EB144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27532F7" w14:textId="77777777" w:rsidR="006850C8" w:rsidRPr="000E5C45" w:rsidRDefault="006850C8" w:rsidP="006850C8">
            <w:pPr>
              <w:spacing w:after="46" w:line="234" w:lineRule="auto"/>
              <w:ind w:left="2" w:right="1"/>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45312BD6"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A6B7F1F"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 </w:t>
            </w:r>
          </w:p>
        </w:tc>
      </w:tr>
      <w:tr w:rsidR="006850C8" w:rsidRPr="000E5C45" w14:paraId="3CEEC92A"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FAA1397"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ОК 02 Осуществлять поиск, анализ и интерпретацию </w:t>
            </w:r>
            <w:r w:rsidRPr="000E5C45">
              <w:lastRenderedPageBreak/>
              <w:t>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ABE697D" w14:textId="77777777" w:rsidR="006850C8" w:rsidRPr="000E5C45" w:rsidRDefault="006850C8" w:rsidP="006850C8">
            <w:pPr>
              <w:spacing w:after="46" w:line="234" w:lineRule="auto"/>
              <w:ind w:left="2"/>
            </w:pPr>
            <w:r w:rsidRPr="000E5C45">
              <w:lastRenderedPageBreak/>
              <w:t xml:space="preserve">Обучающийся определяет задачи для поиска информации; определяет необходимые источники информации; </w:t>
            </w:r>
            <w:r w:rsidRPr="000E5C45">
              <w:lastRenderedPageBreak/>
              <w:t xml:space="preserve">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05E1ADE4" w14:textId="77777777" w:rsidR="006850C8" w:rsidRPr="000E5C45" w:rsidRDefault="006850C8" w:rsidP="006850C8">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w:t>
            </w:r>
            <w:r w:rsidRPr="000E5C45">
              <w:lastRenderedPageBreak/>
              <w:t xml:space="preserve">на практических занятиях </w:t>
            </w:r>
          </w:p>
          <w:p w14:paraId="3DD8B04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7CD3C057"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FA82D6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lastRenderedPageBreak/>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1E24D10"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41B342B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5125F03"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6F6C8034"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286CA08"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8017BA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1BF0D0D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087A90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0B688747"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07F451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D8ABF5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6EDBAF6B"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CE57FE6"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2F7A964E"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41A77D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6749D7E"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02CAC691"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8304958"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6850C8" w:rsidRPr="000E5C45" w14:paraId="2D3897B8"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0CE4F6F2" w14:textId="77777777" w:rsidR="006850C8" w:rsidRPr="000E5C45" w:rsidRDefault="006850C8" w:rsidP="006850C8">
            <w:pPr>
              <w:spacing w:line="276" w:lineRule="auto"/>
              <w:ind w:right="3"/>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6E255C4"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74010E5A" w14:textId="77777777" w:rsidR="006850C8" w:rsidRPr="000E5C45" w:rsidRDefault="006850C8" w:rsidP="006850C8">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7907DD7"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3F164502"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F2135EC"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81E94E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78430043"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D6DF9D5"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1B469D61"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4623564"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6A72B19"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662D3BE4"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05F838D"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65F4E75B"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F104E1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F9140AB"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w:t>
            </w:r>
            <w:r w:rsidRPr="000E5C45">
              <w:lastRenderedPageBreak/>
              <w:t xml:space="preserve">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726AB875" w14:textId="77777777" w:rsidR="006850C8" w:rsidRPr="000E5C45" w:rsidRDefault="006850C8" w:rsidP="006850C8">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033366A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352B8A30" w14:textId="77777777" w:rsidTr="006850C8">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7F5C8917" w14:textId="77777777" w:rsidR="006850C8" w:rsidRPr="000E5C45" w:rsidRDefault="006850C8" w:rsidP="006850C8">
            <w:pPr>
              <w:spacing w:after="42" w:line="234" w:lineRule="auto"/>
            </w:pPr>
            <w:r w:rsidRPr="000E5C45">
              <w:lastRenderedPageBreak/>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C0431F1"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67FCA452" w14:textId="77777777" w:rsidR="006850C8" w:rsidRPr="000E5C45" w:rsidRDefault="006850C8" w:rsidP="006850C8">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238B95A" w14:textId="77777777" w:rsidR="006850C8" w:rsidRPr="000E5C45" w:rsidRDefault="006850C8" w:rsidP="006850C8">
            <w:pPr>
              <w:pStyle w:val="Style9"/>
              <w:widowControl/>
              <w:shd w:val="clear" w:color="auto" w:fill="FFFFFF" w:themeFill="background1"/>
              <w:spacing w:line="307" w:lineRule="exact"/>
              <w:ind w:right="14" w:firstLine="0"/>
              <w:jc w:val="left"/>
            </w:pPr>
            <w:r w:rsidRPr="000E5C45">
              <w:rPr>
                <w:i/>
              </w:rPr>
              <w:t xml:space="preserve"> </w:t>
            </w:r>
          </w:p>
        </w:tc>
      </w:tr>
      <w:tr w:rsidR="006850C8" w:rsidRPr="000E5C45" w14:paraId="424CCE69"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95" w:type="dxa"/>
          <w:trHeight w:val="100"/>
        </w:trPr>
        <w:tc>
          <w:tcPr>
            <w:tcW w:w="840" w:type="dxa"/>
            <w:gridSpan w:val="2"/>
          </w:tcPr>
          <w:p w14:paraId="62611AC4" w14:textId="77777777" w:rsidR="006850C8" w:rsidRPr="000E5C45" w:rsidRDefault="006850C8" w:rsidP="006850C8">
            <w:pPr>
              <w:suppressAutoHyphens/>
            </w:pPr>
          </w:p>
        </w:tc>
      </w:tr>
      <w:tr w:rsidR="006850C8" w:rsidRPr="000E5C45" w14:paraId="245633E8"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59" w:type="dxa"/>
          <w:wAfter w:w="140" w:type="dxa"/>
          <w:trHeight w:val="100"/>
        </w:trPr>
        <w:tc>
          <w:tcPr>
            <w:tcW w:w="975" w:type="dxa"/>
            <w:gridSpan w:val="3"/>
          </w:tcPr>
          <w:p w14:paraId="179759A1" w14:textId="77777777" w:rsidR="006850C8" w:rsidRPr="000E5C45" w:rsidRDefault="006850C8" w:rsidP="006850C8">
            <w:pPr>
              <w:suppressAutoHyphens/>
            </w:pPr>
          </w:p>
        </w:tc>
      </w:tr>
      <w:tr w:rsidR="006850C8" w:rsidRPr="000E5C45" w14:paraId="412A75D8" w14:textId="77777777" w:rsidTr="006850C8">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69" w:type="dxa"/>
          <w:trHeight w:val="100"/>
        </w:trPr>
        <w:tc>
          <w:tcPr>
            <w:tcW w:w="1005" w:type="dxa"/>
            <w:gridSpan w:val="4"/>
          </w:tcPr>
          <w:p w14:paraId="1A120A86" w14:textId="77777777" w:rsidR="006850C8" w:rsidRPr="000E5C45" w:rsidRDefault="006850C8" w:rsidP="006850C8">
            <w:pPr>
              <w:suppressAutoHyphens/>
            </w:pPr>
          </w:p>
        </w:tc>
      </w:tr>
    </w:tbl>
    <w:p w14:paraId="673C4D2B" w14:textId="77777777" w:rsidR="00F23BCF" w:rsidRPr="000E5C45" w:rsidRDefault="00F23BCF" w:rsidP="005D60A2">
      <w:pPr>
        <w:widowControl/>
        <w:autoSpaceDE/>
        <w:autoSpaceDN/>
        <w:spacing w:after="160" w:line="259" w:lineRule="auto"/>
        <w:rPr>
          <w:b/>
          <w:bCs/>
          <w:color w:val="000000"/>
          <w:spacing w:val="5"/>
          <w:sz w:val="28"/>
          <w:szCs w:val="28"/>
          <w:lang w:eastAsia="ru-RU"/>
        </w:rPr>
      </w:pPr>
    </w:p>
    <w:p w14:paraId="1D1E57B6" w14:textId="3B7C7E0A" w:rsidR="00F23BCF" w:rsidRPr="000E5C45" w:rsidRDefault="00F23BCF">
      <w:pPr>
        <w:widowControl/>
        <w:autoSpaceDE/>
        <w:autoSpaceDN/>
        <w:spacing w:after="160" w:line="259" w:lineRule="auto"/>
        <w:rPr>
          <w:b/>
          <w:bCs/>
          <w:color w:val="000000"/>
          <w:spacing w:val="5"/>
          <w:sz w:val="28"/>
          <w:szCs w:val="28"/>
          <w:lang w:eastAsia="ru-RU"/>
        </w:rPr>
      </w:pPr>
      <w:r w:rsidRPr="000E5C45">
        <w:rPr>
          <w:b/>
          <w:bCs/>
          <w:color w:val="000000"/>
          <w:spacing w:val="5"/>
          <w:sz w:val="28"/>
          <w:szCs w:val="28"/>
          <w:lang w:eastAsia="ru-RU"/>
        </w:rPr>
        <w:br w:type="page"/>
      </w:r>
    </w:p>
    <w:p w14:paraId="31FC1642" w14:textId="77777777" w:rsidR="00F23BCF" w:rsidRPr="000E5C45" w:rsidRDefault="00F23BCF" w:rsidP="005D60A2">
      <w:pPr>
        <w:widowControl/>
        <w:autoSpaceDE/>
        <w:autoSpaceDN/>
        <w:spacing w:after="160" w:line="259" w:lineRule="auto"/>
        <w:rPr>
          <w:b/>
          <w:bCs/>
          <w:color w:val="000000"/>
          <w:spacing w:val="5"/>
          <w:sz w:val="28"/>
          <w:szCs w:val="28"/>
          <w:lang w:eastAsia="ru-RU"/>
        </w:rPr>
        <w:sectPr w:rsidR="00F23BCF" w:rsidRPr="000E5C45" w:rsidSect="00FD7A40">
          <w:pgSz w:w="11909" w:h="16834"/>
          <w:pgMar w:top="1134" w:right="569" w:bottom="1134" w:left="1701" w:header="720" w:footer="720" w:gutter="0"/>
          <w:cols w:space="720"/>
        </w:sectPr>
      </w:pPr>
    </w:p>
    <w:p w14:paraId="3D43BB11" w14:textId="285AC2D1" w:rsidR="00D118B2" w:rsidRPr="000E5C45" w:rsidRDefault="00D118B2" w:rsidP="00D118B2">
      <w:pPr>
        <w:pStyle w:val="a4"/>
        <w:spacing w:before="60"/>
        <w:jc w:val="right"/>
      </w:pPr>
      <w:r w:rsidRPr="000E5C45">
        <w:lastRenderedPageBreak/>
        <w:t>Приложение 1.2. Рабочая программа профессионального модуля «ПМ.02»</w:t>
      </w:r>
    </w:p>
    <w:p w14:paraId="1088D58A"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6C74D1BE"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589F5238" w14:textId="2E0352FE" w:rsidR="00D118B2" w:rsidRPr="000E5C45" w:rsidRDefault="00D118B2" w:rsidP="00D118B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73221345"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7D4A319A"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25DE4BF"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71D3A5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07541C56" w14:textId="77777777" w:rsidR="00D118B2" w:rsidRPr="000E5C45" w:rsidRDefault="00D118B2" w:rsidP="00D118B2">
      <w:pPr>
        <w:shd w:val="clear" w:color="auto" w:fill="FFFFFF" w:themeFill="background1"/>
        <w:suppressAutoHyphens/>
        <w:adjustRightInd w:val="0"/>
        <w:spacing w:line="360" w:lineRule="auto"/>
        <w:ind w:left="-851" w:right="68"/>
        <w:jc w:val="right"/>
        <w:rPr>
          <w:b/>
          <w:bCs/>
          <w:color w:val="000000"/>
          <w:spacing w:val="5"/>
          <w:sz w:val="28"/>
          <w:szCs w:val="28"/>
        </w:rPr>
      </w:pPr>
    </w:p>
    <w:p w14:paraId="40CFC4F7" w14:textId="77777777" w:rsidR="00D118B2" w:rsidRPr="000E5C45" w:rsidRDefault="00D118B2" w:rsidP="00D118B2">
      <w:pPr>
        <w:shd w:val="clear" w:color="auto" w:fill="FFFFFF" w:themeFill="background1"/>
        <w:suppressAutoHyphens/>
        <w:adjustRightInd w:val="0"/>
        <w:spacing w:line="360" w:lineRule="auto"/>
        <w:ind w:left="-851" w:right="68"/>
        <w:jc w:val="right"/>
        <w:rPr>
          <w:b/>
          <w:bCs/>
          <w:color w:val="000000"/>
          <w:spacing w:val="5"/>
          <w:sz w:val="28"/>
          <w:szCs w:val="28"/>
        </w:rPr>
      </w:pPr>
    </w:p>
    <w:p w14:paraId="7DC41AA2"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73EB00F"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AF52F59"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B266BD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C049A94" w14:textId="77777777" w:rsidR="00D118B2" w:rsidRPr="000E5C45" w:rsidRDefault="00D118B2" w:rsidP="00D118B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07AB20CC" w14:textId="77777777" w:rsidR="00D118B2" w:rsidRPr="000E5C45" w:rsidRDefault="00D118B2" w:rsidP="00D118B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4B15DD7E"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ПМ 02 Техническое исполнение дизайнерских проектов</w:t>
      </w:r>
    </w:p>
    <w:p w14:paraId="20DF0B22"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в материале</w:t>
      </w:r>
    </w:p>
    <w:p w14:paraId="27BAE175" w14:textId="77777777" w:rsidR="00D118B2" w:rsidRPr="000E5C45" w:rsidRDefault="00D118B2" w:rsidP="00D118B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476811A2" w14:textId="77777777" w:rsidR="00D118B2" w:rsidRPr="000E5C45" w:rsidRDefault="00D118B2" w:rsidP="00D118B2">
      <w:pPr>
        <w:shd w:val="clear" w:color="auto" w:fill="FFFFFF" w:themeFill="background1"/>
        <w:suppressAutoHyphens/>
        <w:rPr>
          <w:sz w:val="28"/>
          <w:szCs w:val="28"/>
        </w:rPr>
      </w:pPr>
    </w:p>
    <w:p w14:paraId="7E793C4E" w14:textId="77777777" w:rsidR="00D118B2" w:rsidRPr="000E5C45" w:rsidRDefault="00D118B2" w:rsidP="00D118B2">
      <w:pPr>
        <w:shd w:val="clear" w:color="auto" w:fill="FFFFFF" w:themeFill="background1"/>
        <w:suppressAutoHyphens/>
        <w:rPr>
          <w:sz w:val="28"/>
          <w:szCs w:val="28"/>
        </w:rPr>
      </w:pPr>
    </w:p>
    <w:p w14:paraId="0C0B6EFB" w14:textId="77777777" w:rsidR="00D118B2" w:rsidRPr="000E5C45" w:rsidRDefault="00D118B2" w:rsidP="00D118B2">
      <w:pPr>
        <w:shd w:val="clear" w:color="auto" w:fill="FFFFFF" w:themeFill="background1"/>
        <w:suppressAutoHyphens/>
        <w:rPr>
          <w:sz w:val="28"/>
          <w:szCs w:val="28"/>
        </w:rPr>
      </w:pPr>
    </w:p>
    <w:p w14:paraId="2DAD435D" w14:textId="77777777" w:rsidR="00D118B2" w:rsidRPr="000E5C45" w:rsidRDefault="00D118B2" w:rsidP="00D118B2">
      <w:pPr>
        <w:shd w:val="clear" w:color="auto" w:fill="FFFFFF" w:themeFill="background1"/>
        <w:suppressAutoHyphens/>
        <w:rPr>
          <w:sz w:val="28"/>
          <w:szCs w:val="28"/>
        </w:rPr>
      </w:pPr>
    </w:p>
    <w:p w14:paraId="6AFE18C1" w14:textId="77777777" w:rsidR="00D118B2" w:rsidRPr="000E5C45" w:rsidRDefault="00D118B2" w:rsidP="00D118B2">
      <w:pPr>
        <w:shd w:val="clear" w:color="auto" w:fill="FFFFFF" w:themeFill="background1"/>
        <w:suppressAutoHyphens/>
        <w:rPr>
          <w:sz w:val="28"/>
          <w:szCs w:val="28"/>
        </w:rPr>
      </w:pPr>
    </w:p>
    <w:p w14:paraId="31089961" w14:textId="77777777" w:rsidR="00D118B2" w:rsidRPr="000E5C45" w:rsidRDefault="00D118B2" w:rsidP="00D118B2">
      <w:pPr>
        <w:shd w:val="clear" w:color="auto" w:fill="FFFFFF" w:themeFill="background1"/>
        <w:suppressAutoHyphens/>
        <w:rPr>
          <w:sz w:val="28"/>
          <w:szCs w:val="28"/>
        </w:rPr>
      </w:pPr>
    </w:p>
    <w:p w14:paraId="31F0DC0E" w14:textId="77777777" w:rsidR="00D118B2" w:rsidRPr="000E5C45" w:rsidRDefault="00D118B2" w:rsidP="00D118B2">
      <w:pPr>
        <w:shd w:val="clear" w:color="auto" w:fill="FFFFFF" w:themeFill="background1"/>
        <w:suppressAutoHyphens/>
        <w:rPr>
          <w:sz w:val="28"/>
          <w:szCs w:val="28"/>
        </w:rPr>
      </w:pPr>
    </w:p>
    <w:p w14:paraId="0036D94F" w14:textId="77777777" w:rsidR="00D118B2" w:rsidRPr="000E5C45" w:rsidRDefault="00D118B2" w:rsidP="00D118B2">
      <w:pPr>
        <w:shd w:val="clear" w:color="auto" w:fill="FFFFFF" w:themeFill="background1"/>
        <w:suppressAutoHyphens/>
        <w:rPr>
          <w:sz w:val="28"/>
          <w:szCs w:val="28"/>
        </w:rPr>
      </w:pPr>
    </w:p>
    <w:p w14:paraId="533B6578" w14:textId="77777777" w:rsidR="00D118B2" w:rsidRPr="000E5C45" w:rsidRDefault="00D118B2" w:rsidP="00D118B2">
      <w:pPr>
        <w:shd w:val="clear" w:color="auto" w:fill="FFFFFF" w:themeFill="background1"/>
        <w:suppressAutoHyphens/>
        <w:rPr>
          <w:sz w:val="28"/>
          <w:szCs w:val="28"/>
        </w:rPr>
      </w:pPr>
    </w:p>
    <w:p w14:paraId="28B08829" w14:textId="77777777" w:rsidR="00D118B2" w:rsidRPr="000E5C45" w:rsidRDefault="00D118B2" w:rsidP="00D118B2">
      <w:pPr>
        <w:shd w:val="clear" w:color="auto" w:fill="FFFFFF" w:themeFill="background1"/>
        <w:suppressAutoHyphens/>
        <w:rPr>
          <w:sz w:val="28"/>
          <w:szCs w:val="28"/>
        </w:rPr>
      </w:pPr>
    </w:p>
    <w:p w14:paraId="17644D69" w14:textId="77777777" w:rsidR="00D118B2" w:rsidRPr="000E5C45" w:rsidRDefault="00D118B2" w:rsidP="00D118B2">
      <w:pPr>
        <w:shd w:val="clear" w:color="auto" w:fill="FFFFFF" w:themeFill="background1"/>
        <w:suppressAutoHyphens/>
        <w:rPr>
          <w:sz w:val="28"/>
          <w:szCs w:val="28"/>
        </w:rPr>
      </w:pPr>
    </w:p>
    <w:p w14:paraId="7DFA77AD" w14:textId="77777777" w:rsidR="00D118B2" w:rsidRPr="000E5C45" w:rsidRDefault="00D118B2" w:rsidP="00D118B2">
      <w:pPr>
        <w:shd w:val="clear" w:color="auto" w:fill="FFFFFF" w:themeFill="background1"/>
        <w:suppressAutoHyphens/>
        <w:rPr>
          <w:sz w:val="28"/>
          <w:szCs w:val="28"/>
        </w:rPr>
      </w:pPr>
    </w:p>
    <w:p w14:paraId="0CCE3371" w14:textId="77777777" w:rsidR="00D118B2" w:rsidRPr="000E5C45" w:rsidRDefault="00D118B2" w:rsidP="00D118B2">
      <w:pPr>
        <w:shd w:val="clear" w:color="auto" w:fill="FFFFFF" w:themeFill="background1"/>
        <w:suppressAutoHyphens/>
        <w:rPr>
          <w:sz w:val="28"/>
          <w:szCs w:val="28"/>
        </w:rPr>
      </w:pPr>
    </w:p>
    <w:p w14:paraId="5D9838CF" w14:textId="77777777" w:rsidR="00D118B2" w:rsidRPr="000E5C45" w:rsidRDefault="00D118B2" w:rsidP="00D118B2">
      <w:pPr>
        <w:shd w:val="clear" w:color="auto" w:fill="FFFFFF" w:themeFill="background1"/>
        <w:suppressAutoHyphens/>
        <w:rPr>
          <w:sz w:val="28"/>
          <w:szCs w:val="28"/>
        </w:rPr>
      </w:pPr>
    </w:p>
    <w:p w14:paraId="33C8575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27CB349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39AC6C9A" w14:textId="7375B2FA" w:rsidR="00D118B2" w:rsidRPr="000E5C45" w:rsidRDefault="001158BC" w:rsidP="00D118B2">
      <w:pPr>
        <w:shd w:val="clear" w:color="auto" w:fill="FFFFFF" w:themeFill="background1"/>
        <w:suppressAutoHyphens/>
        <w:jc w:val="center"/>
        <w:rPr>
          <w:sz w:val="28"/>
          <w:szCs w:val="28"/>
        </w:rPr>
      </w:pPr>
      <w:r>
        <w:rPr>
          <w:sz w:val="28"/>
          <w:szCs w:val="28"/>
        </w:rPr>
        <w:t xml:space="preserve">Курск, </w:t>
      </w:r>
      <w:r w:rsidR="008B4865">
        <w:rPr>
          <w:sz w:val="28"/>
          <w:szCs w:val="28"/>
        </w:rPr>
        <w:t>2024 г</w:t>
      </w:r>
      <w:r w:rsidR="00D118B2" w:rsidRPr="000E5C45">
        <w:rPr>
          <w:sz w:val="28"/>
          <w:szCs w:val="28"/>
        </w:rPr>
        <w:t>.</w:t>
      </w:r>
      <w:r w:rsidR="00D118B2" w:rsidRPr="000E5C45">
        <w:rPr>
          <w:sz w:val="28"/>
          <w:szCs w:val="28"/>
        </w:rPr>
        <w:br w:type="page"/>
      </w:r>
    </w:p>
    <w:tbl>
      <w:tblPr>
        <w:tblW w:w="9606" w:type="dxa"/>
        <w:tblLook w:val="04A0" w:firstRow="1" w:lastRow="0" w:firstColumn="1" w:lastColumn="0" w:noHBand="0" w:noVBand="1"/>
      </w:tblPr>
      <w:tblGrid>
        <w:gridCol w:w="4928"/>
        <w:gridCol w:w="4678"/>
      </w:tblGrid>
      <w:tr w:rsidR="00D118B2" w:rsidRPr="000E5C45" w14:paraId="11653FF8" w14:textId="77777777" w:rsidTr="00D118B2">
        <w:tc>
          <w:tcPr>
            <w:tcW w:w="4928" w:type="dxa"/>
          </w:tcPr>
          <w:p w14:paraId="26CF2631"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lastRenderedPageBreak/>
              <w:t>РАССМОТРЕНО</w:t>
            </w:r>
          </w:p>
          <w:p w14:paraId="73F8DBE5"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2D18E5F1"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2F3A0ADF" w14:textId="54DF895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w:t>
            </w:r>
            <w:r w:rsidR="008B4865">
              <w:rPr>
                <w:bCs/>
                <w:sz w:val="28"/>
                <w:szCs w:val="28"/>
              </w:rPr>
              <w:t>2024 г</w:t>
            </w:r>
            <w:r w:rsidRPr="000E5C45">
              <w:rPr>
                <w:bCs/>
                <w:sz w:val="28"/>
                <w:szCs w:val="28"/>
              </w:rPr>
              <w:t>.</w:t>
            </w:r>
          </w:p>
          <w:p w14:paraId="60BFC8F4"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88D1E78" w14:textId="55A81D7C"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18D6B5A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00040CF5"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3671D072" w14:textId="30CC1603"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7567D28"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__________ </w:t>
            </w:r>
            <w:r w:rsidRPr="001158BC">
              <w:rPr>
                <w:bCs/>
                <w:sz w:val="28"/>
                <w:szCs w:val="28"/>
              </w:rPr>
              <w:t>В.В. Малинников</w:t>
            </w:r>
          </w:p>
          <w:p w14:paraId="5C0C43C4" w14:textId="305472C4" w:rsidR="00D118B2" w:rsidRPr="000E5C45" w:rsidRDefault="001158BC"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 xml:space="preserve"> «__» _____________</w:t>
            </w:r>
            <w:r w:rsidR="008B4865">
              <w:rPr>
                <w:bCs/>
                <w:sz w:val="28"/>
                <w:szCs w:val="28"/>
              </w:rPr>
              <w:t>2024 г</w:t>
            </w:r>
            <w:r w:rsidR="00D118B2" w:rsidRPr="000E5C45">
              <w:rPr>
                <w:bCs/>
                <w:sz w:val="28"/>
                <w:szCs w:val="28"/>
              </w:rPr>
              <w:t>.</w:t>
            </w:r>
          </w:p>
          <w:p w14:paraId="5D90A70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D118B2" w:rsidRPr="000E5C45" w14:paraId="2F109B09" w14:textId="77777777" w:rsidTr="00D118B2">
        <w:tc>
          <w:tcPr>
            <w:tcW w:w="4928" w:type="dxa"/>
          </w:tcPr>
          <w:p w14:paraId="7453C0F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C1DD2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B187F56" w14:textId="77777777" w:rsidR="00D118B2" w:rsidRPr="000E5C45" w:rsidRDefault="00D118B2" w:rsidP="00D118B2">
      <w:pPr>
        <w:shd w:val="clear" w:color="auto" w:fill="FFFFFF" w:themeFill="background1"/>
        <w:suppressAutoHyphens/>
        <w:jc w:val="center"/>
        <w:rPr>
          <w:sz w:val="28"/>
          <w:szCs w:val="28"/>
        </w:rPr>
      </w:pPr>
    </w:p>
    <w:p w14:paraId="65D9E2A0" w14:textId="77777777" w:rsidR="00D118B2" w:rsidRPr="000E5C45" w:rsidRDefault="00D118B2" w:rsidP="00D118B2">
      <w:pPr>
        <w:shd w:val="clear" w:color="auto" w:fill="FFFFFF" w:themeFill="background1"/>
        <w:suppressAutoHyphens/>
        <w:jc w:val="center"/>
        <w:rPr>
          <w:sz w:val="28"/>
          <w:szCs w:val="28"/>
        </w:rPr>
      </w:pPr>
    </w:p>
    <w:p w14:paraId="6E19F013" w14:textId="77777777" w:rsidR="00D118B2" w:rsidRPr="000E5C45" w:rsidRDefault="00D118B2" w:rsidP="00D118B2">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65A0EA5" w14:textId="77777777" w:rsidR="00D118B2" w:rsidRPr="000E5C45" w:rsidRDefault="00D118B2" w:rsidP="00D118B2">
      <w:pPr>
        <w:shd w:val="clear" w:color="auto" w:fill="FFFFFF" w:themeFill="background1"/>
        <w:suppressAutoHyphens/>
        <w:ind w:firstLine="708"/>
        <w:jc w:val="both"/>
        <w:rPr>
          <w:b/>
          <w:color w:val="000000"/>
          <w:spacing w:val="2"/>
          <w:sz w:val="28"/>
          <w:szCs w:val="28"/>
        </w:rPr>
      </w:pPr>
    </w:p>
    <w:p w14:paraId="27F0AAFB" w14:textId="4CA29785" w:rsidR="00D118B2" w:rsidRPr="000E5C45" w:rsidRDefault="00D118B2" w:rsidP="00D118B2">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56DC2D42" w14:textId="77777777" w:rsidR="00D118B2" w:rsidRPr="000E5C45" w:rsidRDefault="00D118B2" w:rsidP="00D118B2">
      <w:pPr>
        <w:shd w:val="clear" w:color="auto" w:fill="FFFFFF" w:themeFill="background1"/>
        <w:suppressAutoHyphens/>
        <w:rPr>
          <w:sz w:val="28"/>
          <w:szCs w:val="28"/>
        </w:rPr>
      </w:pPr>
    </w:p>
    <w:p w14:paraId="57C12128" w14:textId="77777777" w:rsidR="00D118B2" w:rsidRPr="000E5C45" w:rsidRDefault="00D118B2" w:rsidP="00D118B2">
      <w:pPr>
        <w:shd w:val="clear" w:color="auto" w:fill="FFFFFF" w:themeFill="background1"/>
        <w:tabs>
          <w:tab w:val="left" w:pos="5529"/>
        </w:tabs>
        <w:suppressAutoHyphens/>
        <w:jc w:val="center"/>
        <w:rPr>
          <w:b/>
          <w:sz w:val="28"/>
          <w:szCs w:val="28"/>
        </w:rPr>
      </w:pPr>
      <w:r w:rsidRPr="000E5C45">
        <w:rPr>
          <w:b/>
          <w:sz w:val="28"/>
          <w:szCs w:val="28"/>
        </w:rPr>
        <w:t xml:space="preserve"> </w:t>
      </w:r>
    </w:p>
    <w:p w14:paraId="2721CFC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118B2" w:rsidRPr="000E5C45" w:rsidSect="00D118B2">
          <w:footerReference w:type="even" r:id="rId14"/>
          <w:footerReference w:type="default" r:id="rId15"/>
          <w:pgSz w:w="11906" w:h="16838"/>
          <w:pgMar w:top="1134" w:right="850" w:bottom="1134" w:left="1701" w:header="708" w:footer="708" w:gutter="0"/>
          <w:cols w:space="720"/>
          <w:titlePg/>
          <w:docGrid w:linePitch="326"/>
        </w:sectPr>
      </w:pPr>
    </w:p>
    <w:p w14:paraId="572BD8E2" w14:textId="77777777" w:rsidR="00D118B2" w:rsidRPr="005002CE" w:rsidRDefault="00D118B2" w:rsidP="00D118B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482C31AA" w14:textId="77777777" w:rsidR="00D118B2" w:rsidRPr="005002CE" w:rsidRDefault="00D118B2" w:rsidP="00D118B2">
      <w:pPr>
        <w:shd w:val="clear" w:color="auto" w:fill="FFFFFF" w:themeFill="background1"/>
        <w:suppressAutoHyphens/>
        <w:jc w:val="center"/>
        <w:rPr>
          <w:b/>
          <w:sz w:val="28"/>
          <w:szCs w:val="28"/>
        </w:rPr>
      </w:pPr>
      <w:r w:rsidRPr="005002CE">
        <w:rPr>
          <w:b/>
          <w:sz w:val="28"/>
          <w:szCs w:val="28"/>
        </w:rPr>
        <w:t>ПМ.02 Техническое исполнение дизайнерских проектов в материале</w:t>
      </w:r>
    </w:p>
    <w:p w14:paraId="627A1F3F" w14:textId="77777777" w:rsidR="00D118B2" w:rsidRPr="005002CE" w:rsidRDefault="00D118B2" w:rsidP="00D118B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020DA196" w14:textId="77777777" w:rsidR="00D118B2" w:rsidRPr="005002CE" w:rsidRDefault="00D118B2" w:rsidP="00D118B2">
      <w:pPr>
        <w:pStyle w:val="a6"/>
        <w:shd w:val="clear" w:color="auto" w:fill="FFFFFF" w:themeFill="background1"/>
        <w:suppressAutoHyphens/>
        <w:ind w:left="567"/>
        <w:jc w:val="both"/>
        <w:rPr>
          <w:b/>
          <w:sz w:val="28"/>
          <w:szCs w:val="28"/>
        </w:rPr>
      </w:pPr>
    </w:p>
    <w:p w14:paraId="5FFCA7F8" w14:textId="77777777" w:rsidR="00D118B2" w:rsidRPr="005002CE" w:rsidRDefault="00D118B2" w:rsidP="00D118B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Техническое исполнение художественно-конструкторских (дизайнерских) проектов в материале </w:t>
      </w:r>
      <w:r w:rsidRPr="005002CE">
        <w:rPr>
          <w:sz w:val="28"/>
          <w:szCs w:val="28"/>
        </w:rPr>
        <w:t>и соответствующих профессиональных компетенций (ПК):</w:t>
      </w:r>
    </w:p>
    <w:p w14:paraId="7AC4C2F0"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2.1. Разрабатывать технологическую карту изготовления изделия</w:t>
      </w:r>
    </w:p>
    <w:p w14:paraId="69776CF8"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2.2. Выполнять технические чертежи</w:t>
      </w:r>
    </w:p>
    <w:p w14:paraId="259C42A2"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p w14:paraId="76B500D6"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2.4. Доводить опытные образцы промышленной продукции до соответствия технической документации</w:t>
      </w:r>
    </w:p>
    <w:p w14:paraId="18EE1698"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r w:rsidRPr="005002CE">
        <w:rPr>
          <w:color w:val="000000"/>
          <w:sz w:val="28"/>
          <w:szCs w:val="28"/>
        </w:rPr>
        <w:t>ПК 2.5. Разрабатывать эталон (макет в масштабе) изделия</w:t>
      </w:r>
    </w:p>
    <w:p w14:paraId="00E57AA6" w14:textId="77777777" w:rsidR="00D118B2" w:rsidRPr="005002CE" w:rsidRDefault="00D118B2" w:rsidP="00D118B2">
      <w:pPr>
        <w:shd w:val="clear" w:color="auto" w:fill="FFFFFF" w:themeFill="background1"/>
        <w:suppressAutoHyphens/>
        <w:ind w:firstLine="709"/>
        <w:contextualSpacing/>
        <w:jc w:val="both"/>
        <w:rPr>
          <w:color w:val="000000"/>
          <w:sz w:val="28"/>
          <w:szCs w:val="28"/>
        </w:rPr>
      </w:pPr>
    </w:p>
    <w:p w14:paraId="7E9ED2F8" w14:textId="77777777" w:rsidR="00D118B2" w:rsidRPr="005002CE" w:rsidRDefault="00D118B2" w:rsidP="00D118B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E107BCB" w14:textId="77777777" w:rsidR="00D118B2" w:rsidRPr="005002CE" w:rsidRDefault="00D118B2" w:rsidP="00D118B2">
      <w:pPr>
        <w:shd w:val="clear" w:color="auto" w:fill="FFFFFF" w:themeFill="background1"/>
        <w:suppressAutoHyphens/>
        <w:contextualSpacing/>
        <w:jc w:val="both"/>
        <w:rPr>
          <w:b/>
          <w:sz w:val="28"/>
          <w:szCs w:val="28"/>
        </w:rPr>
      </w:pPr>
    </w:p>
    <w:p w14:paraId="4969D7F6" w14:textId="77777777" w:rsidR="00D118B2" w:rsidRPr="005002CE" w:rsidRDefault="00D118B2" w:rsidP="00D118B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7C8EE190"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1070526B"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технологической карты изготовления изделия; </w:t>
      </w:r>
    </w:p>
    <w:p w14:paraId="40168526"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выполнении технических чертежей; </w:t>
      </w:r>
    </w:p>
    <w:p w14:paraId="3AFED813"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выполнении экспериментальных образцов объекта дизайна или его отдельных элементов в макете или материале в соответствии с техническим заданием (описанием); </w:t>
      </w:r>
    </w:p>
    <w:p w14:paraId="5DB41F80"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доведении опытных образцов промышленной продукции до соответствия технической документации; </w:t>
      </w:r>
    </w:p>
    <w:p w14:paraId="62296018" w14:textId="77777777" w:rsidR="00D118B2" w:rsidRPr="005002CE" w:rsidRDefault="00D118B2" w:rsidP="00E95FB0">
      <w:pPr>
        <w:pStyle w:val="a6"/>
        <w:widowControl/>
        <w:numPr>
          <w:ilvl w:val="0"/>
          <w:numId w:val="4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разработке эталона (макета в масштабе) изделия. </w:t>
      </w:r>
    </w:p>
    <w:p w14:paraId="68585674" w14:textId="77777777" w:rsidR="00D118B2" w:rsidRPr="005002CE" w:rsidRDefault="00D118B2" w:rsidP="00D118B2">
      <w:pPr>
        <w:shd w:val="clear" w:color="auto" w:fill="FFFFFF" w:themeFill="background1"/>
        <w:tabs>
          <w:tab w:val="left" w:pos="993"/>
        </w:tabs>
        <w:suppressAutoHyphens/>
        <w:ind w:firstLine="709"/>
        <w:jc w:val="both"/>
        <w:rPr>
          <w:b/>
          <w:sz w:val="28"/>
          <w:szCs w:val="28"/>
        </w:rPr>
      </w:pPr>
      <w:r w:rsidRPr="005002CE">
        <w:rPr>
          <w:b/>
          <w:sz w:val="28"/>
          <w:szCs w:val="28"/>
        </w:rPr>
        <w:t>уметь:</w:t>
      </w:r>
    </w:p>
    <w:p w14:paraId="1FF982E6"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разрабатывать технологическую и конфекционную карты авторского проекта; </w:t>
      </w:r>
    </w:p>
    <w:p w14:paraId="421F7477"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применять знания о закономерностях построения художественной формы и особенностях ее восприятия; </w:t>
      </w:r>
    </w:p>
    <w:p w14:paraId="4BC3DAF0"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выполнять технические чертежи проекта для разработки конструкции изделия с учетом особенностей технологии и формообразующих свойств материалов; </w:t>
      </w:r>
    </w:p>
    <w:p w14:paraId="33B2FDA2"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реализовывать творческие идеи в макете;  </w:t>
      </w:r>
    </w:p>
    <w:p w14:paraId="74B8FE86"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 xml:space="preserve">выполнять эталонные образцы объекта дизайна или его отдельные элементы в материале на современном производственном оборудовании, применяемом в дизайн-индустрии; </w:t>
      </w:r>
    </w:p>
    <w:p w14:paraId="7809503D"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выбирать и применять материалы с учетом их формообразующих и функциональных свойств; </w:t>
      </w:r>
    </w:p>
    <w:p w14:paraId="18583437"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выполнять эталонные образцы объекта дизайна или его отдельные элементы в макете, материале в соответствии с техническим заданием (описанием);  </w:t>
      </w:r>
    </w:p>
    <w:p w14:paraId="0AD7E5CB" w14:textId="77777777" w:rsidR="00D118B2" w:rsidRPr="005002CE" w:rsidRDefault="00D118B2" w:rsidP="00E95FB0">
      <w:pPr>
        <w:pStyle w:val="a6"/>
        <w:widowControl/>
        <w:numPr>
          <w:ilvl w:val="0"/>
          <w:numId w:val="47"/>
        </w:numPr>
        <w:shd w:val="clear" w:color="auto" w:fill="FFFFFF" w:themeFill="background1"/>
        <w:tabs>
          <w:tab w:val="left" w:pos="993"/>
        </w:tabs>
        <w:suppressAutoHyphens/>
        <w:autoSpaceDE/>
        <w:autoSpaceDN/>
        <w:ind w:left="0" w:firstLine="709"/>
        <w:contextualSpacing/>
        <w:jc w:val="both"/>
        <w:rPr>
          <w:b/>
          <w:sz w:val="28"/>
          <w:szCs w:val="28"/>
        </w:rPr>
      </w:pPr>
      <w:r w:rsidRPr="005002CE">
        <w:rPr>
          <w:sz w:val="28"/>
          <w:szCs w:val="28"/>
        </w:rPr>
        <w:t>работать на производственном оборудовании</w:t>
      </w:r>
    </w:p>
    <w:p w14:paraId="17975EFC"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знать:</w:t>
      </w:r>
    </w:p>
    <w:p w14:paraId="2523B2E7"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технологический процесс изготовления модели; </w:t>
      </w:r>
    </w:p>
    <w:p w14:paraId="65931B16"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технологические, эксплуатационные и гигиенические требования, предъявляемые к материалам; </w:t>
      </w:r>
    </w:p>
    <w:p w14:paraId="57830CA8"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ассортимент, особенности, свойства, методы испытаний и оценки качества материалов; </w:t>
      </w:r>
    </w:p>
    <w:p w14:paraId="598977ED"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современное производственное оборудование, применяемое для изготовления изделий в дизайн-индустрии; </w:t>
      </w:r>
    </w:p>
    <w:p w14:paraId="09CA9259" w14:textId="77777777" w:rsidR="00D118B2" w:rsidRPr="005002CE" w:rsidRDefault="00D118B2" w:rsidP="00E95FB0">
      <w:pPr>
        <w:pStyle w:val="a6"/>
        <w:widowControl/>
        <w:numPr>
          <w:ilvl w:val="0"/>
          <w:numId w:val="4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технологии сборки эталонного образца изделия.</w:t>
      </w:r>
    </w:p>
    <w:p w14:paraId="3B5D0C3E" w14:textId="77777777" w:rsidR="00D118B2" w:rsidRPr="005002CE" w:rsidRDefault="00D118B2" w:rsidP="00D118B2">
      <w:pPr>
        <w:shd w:val="clear" w:color="auto" w:fill="FFFFFF" w:themeFill="background1"/>
        <w:suppressAutoHyphens/>
        <w:ind w:firstLine="360"/>
        <w:contextualSpacing/>
        <w:jc w:val="both"/>
        <w:rPr>
          <w:sz w:val="28"/>
          <w:szCs w:val="28"/>
        </w:rPr>
      </w:pPr>
    </w:p>
    <w:p w14:paraId="7BAB6AEE"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A322671"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70F9B229"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638 часов, в том числе:</w:t>
      </w:r>
    </w:p>
    <w:p w14:paraId="3634CB80" w14:textId="13FF13DB"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w:t>
      </w:r>
      <w:r w:rsidR="003B68D2">
        <w:rPr>
          <w:sz w:val="28"/>
          <w:szCs w:val="28"/>
        </w:rPr>
        <w:t>бной нагрузки обучающегося – 382</w:t>
      </w:r>
      <w:r w:rsidRPr="005002CE">
        <w:rPr>
          <w:sz w:val="28"/>
          <w:szCs w:val="28"/>
        </w:rPr>
        <w:t xml:space="preserve"> часа;</w:t>
      </w:r>
    </w:p>
    <w:p w14:paraId="226FCA0A" w14:textId="74826110"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самостоятельная работа –</w:t>
      </w:r>
      <w:r w:rsidR="001158BC">
        <w:rPr>
          <w:sz w:val="28"/>
          <w:szCs w:val="28"/>
        </w:rPr>
        <w:t xml:space="preserve"> 32</w:t>
      </w:r>
      <w:r w:rsidRPr="005002CE">
        <w:rPr>
          <w:sz w:val="28"/>
          <w:szCs w:val="28"/>
        </w:rPr>
        <w:t xml:space="preserve"> часа;</w:t>
      </w:r>
    </w:p>
    <w:p w14:paraId="35A6A19F"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54932F3F"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2D885F9A"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3C85702"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17BECD2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0DD2354E"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Техническое исполнение художественно-конструкторских (дизайнерских) проектов в материале</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118B2" w:rsidRPr="000E5C45" w14:paraId="58F41345" w14:textId="77777777" w:rsidTr="00D118B2">
        <w:trPr>
          <w:trHeight w:val="289"/>
        </w:trPr>
        <w:tc>
          <w:tcPr>
            <w:tcW w:w="572" w:type="pct"/>
            <w:shd w:val="clear" w:color="auto" w:fill="auto"/>
            <w:vAlign w:val="center"/>
          </w:tcPr>
          <w:p w14:paraId="5453B1C6" w14:textId="77777777" w:rsidR="00D118B2" w:rsidRPr="000E5C45" w:rsidRDefault="00D118B2" w:rsidP="00D118B2">
            <w:pPr>
              <w:shd w:val="clear" w:color="auto" w:fill="FFFFFF" w:themeFill="background1"/>
              <w:suppressAutoHyphens/>
              <w:jc w:val="center"/>
              <w:rPr>
                <w:b/>
              </w:rPr>
            </w:pPr>
            <w:r w:rsidRPr="000E5C45">
              <w:rPr>
                <w:b/>
              </w:rPr>
              <w:t>Код</w:t>
            </w:r>
          </w:p>
        </w:tc>
        <w:tc>
          <w:tcPr>
            <w:tcW w:w="4428" w:type="pct"/>
            <w:shd w:val="clear" w:color="auto" w:fill="auto"/>
            <w:vAlign w:val="center"/>
          </w:tcPr>
          <w:p w14:paraId="29D7DADD" w14:textId="77777777" w:rsidR="00D118B2" w:rsidRPr="000E5C45" w:rsidRDefault="00D118B2" w:rsidP="00D118B2">
            <w:pPr>
              <w:shd w:val="clear" w:color="auto" w:fill="FFFFFF" w:themeFill="background1"/>
              <w:suppressAutoHyphens/>
              <w:jc w:val="center"/>
              <w:rPr>
                <w:b/>
              </w:rPr>
            </w:pPr>
            <w:r w:rsidRPr="000E5C45">
              <w:rPr>
                <w:b/>
              </w:rPr>
              <w:t>Наименование профессиональных и общих компетенций</w:t>
            </w:r>
          </w:p>
        </w:tc>
      </w:tr>
      <w:tr w:rsidR="00D118B2" w:rsidRPr="000E5C45" w14:paraId="1E4F8062" w14:textId="77777777" w:rsidTr="00D118B2">
        <w:trPr>
          <w:trHeight w:val="186"/>
        </w:trPr>
        <w:tc>
          <w:tcPr>
            <w:tcW w:w="572" w:type="pct"/>
            <w:shd w:val="clear" w:color="auto" w:fill="auto"/>
          </w:tcPr>
          <w:p w14:paraId="269426BE"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2.1.</w:t>
            </w:r>
          </w:p>
        </w:tc>
        <w:tc>
          <w:tcPr>
            <w:tcW w:w="4428" w:type="pct"/>
            <w:shd w:val="clear" w:color="auto" w:fill="auto"/>
          </w:tcPr>
          <w:p w14:paraId="1C9F1759" w14:textId="77777777" w:rsidR="00D118B2" w:rsidRPr="000E5C45" w:rsidRDefault="00D118B2" w:rsidP="00D118B2">
            <w:pPr>
              <w:shd w:val="clear" w:color="auto" w:fill="FFFFFF" w:themeFill="background1"/>
              <w:suppressAutoHyphens/>
              <w:contextualSpacing/>
              <w:rPr>
                <w:highlight w:val="yellow"/>
              </w:rPr>
            </w:pPr>
            <w:r w:rsidRPr="000E5C45">
              <w:t>Разрабатывать технологическую карту изготовления изделия</w:t>
            </w:r>
          </w:p>
        </w:tc>
      </w:tr>
      <w:tr w:rsidR="00D118B2" w:rsidRPr="000E5C45" w14:paraId="7CCC3655" w14:textId="77777777" w:rsidTr="00D118B2">
        <w:tc>
          <w:tcPr>
            <w:tcW w:w="572" w:type="pct"/>
            <w:shd w:val="clear" w:color="auto" w:fill="auto"/>
          </w:tcPr>
          <w:p w14:paraId="6AFCFB47"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2.2.</w:t>
            </w:r>
          </w:p>
        </w:tc>
        <w:tc>
          <w:tcPr>
            <w:tcW w:w="4428" w:type="pct"/>
            <w:shd w:val="clear" w:color="auto" w:fill="auto"/>
          </w:tcPr>
          <w:p w14:paraId="0640BE2B" w14:textId="77777777" w:rsidR="00D118B2" w:rsidRPr="000E5C45" w:rsidRDefault="00D118B2" w:rsidP="00D118B2">
            <w:pPr>
              <w:shd w:val="clear" w:color="auto" w:fill="FFFFFF" w:themeFill="background1"/>
              <w:suppressAutoHyphens/>
              <w:contextualSpacing/>
              <w:rPr>
                <w:highlight w:val="yellow"/>
              </w:rPr>
            </w:pPr>
            <w:r w:rsidRPr="000E5C45">
              <w:t>Выполнять технические чертежи</w:t>
            </w:r>
          </w:p>
        </w:tc>
      </w:tr>
      <w:tr w:rsidR="00D118B2" w:rsidRPr="000E5C45" w14:paraId="68279980" w14:textId="77777777" w:rsidTr="00D118B2">
        <w:tc>
          <w:tcPr>
            <w:tcW w:w="572" w:type="pct"/>
            <w:shd w:val="clear" w:color="auto" w:fill="auto"/>
          </w:tcPr>
          <w:p w14:paraId="414D5C5B"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2.3.</w:t>
            </w:r>
          </w:p>
        </w:tc>
        <w:tc>
          <w:tcPr>
            <w:tcW w:w="4428" w:type="pct"/>
            <w:shd w:val="clear" w:color="auto" w:fill="auto"/>
          </w:tcPr>
          <w:p w14:paraId="4FDCE41A" w14:textId="77777777" w:rsidR="00D118B2" w:rsidRPr="000E5C45" w:rsidRDefault="00D118B2" w:rsidP="00D118B2">
            <w:pPr>
              <w:shd w:val="clear" w:color="auto" w:fill="FFFFFF" w:themeFill="background1"/>
              <w:suppressAutoHyphens/>
              <w:contextualSpacing/>
              <w:rPr>
                <w:highlight w:val="yellow"/>
              </w:rPr>
            </w:pPr>
            <w:r w:rsidRPr="000E5C45">
              <w:t>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r>
      <w:tr w:rsidR="00D118B2" w:rsidRPr="000E5C45" w14:paraId="2CED24DB" w14:textId="77777777" w:rsidTr="00D118B2">
        <w:tc>
          <w:tcPr>
            <w:tcW w:w="572" w:type="pct"/>
            <w:shd w:val="clear" w:color="auto" w:fill="auto"/>
          </w:tcPr>
          <w:p w14:paraId="5238BE75"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2.4.</w:t>
            </w:r>
          </w:p>
        </w:tc>
        <w:tc>
          <w:tcPr>
            <w:tcW w:w="4428" w:type="pct"/>
            <w:shd w:val="clear" w:color="auto" w:fill="auto"/>
          </w:tcPr>
          <w:p w14:paraId="65EF6B1D" w14:textId="77777777" w:rsidR="00D118B2" w:rsidRPr="000E5C45" w:rsidRDefault="00D118B2" w:rsidP="00D118B2">
            <w:pPr>
              <w:shd w:val="clear" w:color="auto" w:fill="FFFFFF" w:themeFill="background1"/>
              <w:suppressAutoHyphens/>
              <w:contextualSpacing/>
              <w:rPr>
                <w:highlight w:val="yellow"/>
              </w:rPr>
            </w:pPr>
            <w:r w:rsidRPr="000E5C45">
              <w:t>Доводить опытные образцы промышленной продукции до соответствия технической документации</w:t>
            </w:r>
          </w:p>
        </w:tc>
      </w:tr>
      <w:tr w:rsidR="00D118B2" w:rsidRPr="000E5C45" w14:paraId="18030732" w14:textId="77777777" w:rsidTr="00D118B2">
        <w:tc>
          <w:tcPr>
            <w:tcW w:w="572" w:type="pct"/>
            <w:shd w:val="clear" w:color="auto" w:fill="auto"/>
          </w:tcPr>
          <w:p w14:paraId="20ABBFED" w14:textId="77777777" w:rsidR="00D118B2" w:rsidRPr="000E5C45" w:rsidRDefault="00D118B2" w:rsidP="00D118B2">
            <w:pPr>
              <w:shd w:val="clear" w:color="auto" w:fill="FFFFFF" w:themeFill="background1"/>
              <w:suppressAutoHyphens/>
              <w:spacing w:line="360" w:lineRule="auto"/>
              <w:jc w:val="center"/>
              <w:rPr>
                <w:highlight w:val="yellow"/>
              </w:rPr>
            </w:pPr>
            <w:r w:rsidRPr="000E5C45">
              <w:t>ПК 2.5.</w:t>
            </w:r>
          </w:p>
        </w:tc>
        <w:tc>
          <w:tcPr>
            <w:tcW w:w="4428" w:type="pct"/>
            <w:shd w:val="clear" w:color="auto" w:fill="auto"/>
          </w:tcPr>
          <w:p w14:paraId="77EE9CD1" w14:textId="77777777" w:rsidR="00D118B2" w:rsidRPr="000E5C45" w:rsidRDefault="00D118B2" w:rsidP="00D118B2">
            <w:pPr>
              <w:shd w:val="clear" w:color="auto" w:fill="FFFFFF" w:themeFill="background1"/>
              <w:suppressAutoHyphens/>
              <w:contextualSpacing/>
              <w:rPr>
                <w:highlight w:val="yellow"/>
              </w:rPr>
            </w:pPr>
            <w:r w:rsidRPr="000E5C45">
              <w:t>Разрабатывать эталон (макет в масштабе) изделия</w:t>
            </w:r>
          </w:p>
        </w:tc>
      </w:tr>
      <w:tr w:rsidR="00D118B2" w:rsidRPr="000E5C45" w14:paraId="350AE2C8" w14:textId="77777777" w:rsidTr="00D118B2">
        <w:tc>
          <w:tcPr>
            <w:tcW w:w="572" w:type="pct"/>
            <w:shd w:val="clear" w:color="auto" w:fill="auto"/>
          </w:tcPr>
          <w:p w14:paraId="4737DA03"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44B37E8E"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118B2" w:rsidRPr="000E5C45" w14:paraId="728C7C3B" w14:textId="77777777" w:rsidTr="00D118B2">
        <w:tc>
          <w:tcPr>
            <w:tcW w:w="572" w:type="pct"/>
            <w:shd w:val="clear" w:color="auto" w:fill="auto"/>
          </w:tcPr>
          <w:p w14:paraId="7DAADA49" w14:textId="77777777" w:rsidR="00D118B2" w:rsidRPr="000E5C45" w:rsidRDefault="00D118B2" w:rsidP="00D118B2">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1E85153D"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118B2" w:rsidRPr="000E5C45" w14:paraId="01D8B843" w14:textId="77777777" w:rsidTr="00D118B2">
        <w:trPr>
          <w:trHeight w:val="673"/>
        </w:trPr>
        <w:tc>
          <w:tcPr>
            <w:tcW w:w="572" w:type="pct"/>
            <w:shd w:val="clear" w:color="auto" w:fill="auto"/>
          </w:tcPr>
          <w:p w14:paraId="1286D0A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590076C1"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118B2" w:rsidRPr="000E5C45" w14:paraId="2F640D65" w14:textId="77777777" w:rsidTr="00D118B2">
        <w:trPr>
          <w:trHeight w:val="673"/>
        </w:trPr>
        <w:tc>
          <w:tcPr>
            <w:tcW w:w="572" w:type="pct"/>
            <w:shd w:val="clear" w:color="auto" w:fill="auto"/>
          </w:tcPr>
          <w:p w14:paraId="72219643"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0D8E83D4"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118B2" w:rsidRPr="000E5C45" w14:paraId="3FBD3362" w14:textId="77777777" w:rsidTr="00D118B2">
        <w:trPr>
          <w:trHeight w:val="673"/>
        </w:trPr>
        <w:tc>
          <w:tcPr>
            <w:tcW w:w="572" w:type="pct"/>
            <w:shd w:val="clear" w:color="auto" w:fill="auto"/>
          </w:tcPr>
          <w:p w14:paraId="2C62AA1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602327D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118B2" w:rsidRPr="000E5C45" w14:paraId="175FE73A" w14:textId="77777777" w:rsidTr="00D118B2">
        <w:trPr>
          <w:trHeight w:val="673"/>
        </w:trPr>
        <w:tc>
          <w:tcPr>
            <w:tcW w:w="572" w:type="pct"/>
            <w:shd w:val="clear" w:color="auto" w:fill="auto"/>
          </w:tcPr>
          <w:p w14:paraId="5869183B"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52D38346"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118B2" w:rsidRPr="000E5C45" w14:paraId="260C57E4" w14:textId="77777777" w:rsidTr="00D118B2">
        <w:trPr>
          <w:trHeight w:val="673"/>
        </w:trPr>
        <w:tc>
          <w:tcPr>
            <w:tcW w:w="572" w:type="pct"/>
            <w:shd w:val="clear" w:color="auto" w:fill="auto"/>
          </w:tcPr>
          <w:p w14:paraId="55366AE5"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23AFB054"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118B2" w:rsidRPr="000E5C45" w14:paraId="7A03CE76" w14:textId="77777777" w:rsidTr="00D118B2">
        <w:trPr>
          <w:trHeight w:val="673"/>
        </w:trPr>
        <w:tc>
          <w:tcPr>
            <w:tcW w:w="572" w:type="pct"/>
            <w:shd w:val="clear" w:color="auto" w:fill="auto"/>
          </w:tcPr>
          <w:p w14:paraId="42948358"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567FA5AD"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118B2" w:rsidRPr="000E5C45" w14:paraId="30764F7F" w14:textId="77777777" w:rsidTr="00D118B2">
        <w:trPr>
          <w:trHeight w:val="290"/>
        </w:trPr>
        <w:tc>
          <w:tcPr>
            <w:tcW w:w="572" w:type="pct"/>
            <w:shd w:val="clear" w:color="auto" w:fill="auto"/>
          </w:tcPr>
          <w:p w14:paraId="7F14854A"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514A74F9"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118B2" w:rsidRPr="000E5C45" w14:paraId="03112655" w14:textId="77777777" w:rsidTr="00D118B2">
        <w:trPr>
          <w:trHeight w:val="290"/>
        </w:trPr>
        <w:tc>
          <w:tcPr>
            <w:tcW w:w="572" w:type="pct"/>
            <w:shd w:val="clear" w:color="auto" w:fill="auto"/>
          </w:tcPr>
          <w:p w14:paraId="45D48936"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05A0C0C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118B2" w:rsidRPr="000E5C45" w14:paraId="75C68724" w14:textId="77777777" w:rsidTr="00D118B2">
        <w:trPr>
          <w:trHeight w:val="290"/>
        </w:trPr>
        <w:tc>
          <w:tcPr>
            <w:tcW w:w="572" w:type="pct"/>
            <w:shd w:val="clear" w:color="auto" w:fill="auto"/>
          </w:tcPr>
          <w:p w14:paraId="43F844A6"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266E6FDF"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5C3B54B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118B2" w:rsidRPr="000E5C45">
          <w:footerReference w:type="even" r:id="rId16"/>
          <w:footerReference w:type="default" r:id="rId17"/>
          <w:pgSz w:w="11907" w:h="16840"/>
          <w:pgMar w:top="1134" w:right="851" w:bottom="992" w:left="1418" w:header="709" w:footer="709" w:gutter="0"/>
          <w:cols w:space="720"/>
        </w:sectPr>
      </w:pPr>
    </w:p>
    <w:p w14:paraId="6B2D7B7E"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4AE78583"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2EF9CC6E"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271"/>
        <w:gridCol w:w="2598"/>
        <w:gridCol w:w="993"/>
        <w:gridCol w:w="992"/>
        <w:gridCol w:w="3827"/>
        <w:gridCol w:w="2268"/>
        <w:gridCol w:w="1134"/>
        <w:gridCol w:w="2126"/>
      </w:tblGrid>
      <w:tr w:rsidR="00D118B2" w:rsidRPr="000E5C45" w14:paraId="08B27664" w14:textId="77777777" w:rsidTr="00CD324C">
        <w:trPr>
          <w:trHeight w:val="584"/>
        </w:trPr>
        <w:tc>
          <w:tcPr>
            <w:tcW w:w="1271" w:type="dxa"/>
            <w:vMerge w:val="restart"/>
            <w:tcBorders>
              <w:top w:val="single" w:sz="6" w:space="0" w:color="000000"/>
              <w:left w:val="single" w:sz="6" w:space="0" w:color="000000"/>
              <w:bottom w:val="single" w:sz="6" w:space="0" w:color="000000"/>
              <w:right w:val="single" w:sz="6" w:space="0" w:color="000000"/>
            </w:tcBorders>
            <w:vAlign w:val="center"/>
          </w:tcPr>
          <w:p w14:paraId="402469A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CD324C">
              <w:rPr>
                <w:b/>
                <w:sz w:val="20"/>
              </w:rPr>
              <w:t>Коды профессиональных компетенций</w:t>
            </w:r>
          </w:p>
        </w:tc>
        <w:tc>
          <w:tcPr>
            <w:tcW w:w="2598" w:type="dxa"/>
            <w:vMerge w:val="restart"/>
            <w:tcBorders>
              <w:top w:val="single" w:sz="6" w:space="0" w:color="000000"/>
              <w:left w:val="single" w:sz="6" w:space="0" w:color="000000"/>
              <w:bottom w:val="single" w:sz="6" w:space="0" w:color="000000"/>
              <w:right w:val="single" w:sz="6" w:space="0" w:color="000000"/>
            </w:tcBorders>
            <w:vAlign w:val="center"/>
          </w:tcPr>
          <w:p w14:paraId="4FF5453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Наименования разделов профессионального модуля</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0F6E29C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p w14:paraId="10447681"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rPr>
            </w:pPr>
            <w:r w:rsidRPr="003B68D2">
              <w:rPr>
                <w:i/>
                <w:sz w:val="20"/>
              </w:rPr>
              <w:t>(макс.</w:t>
            </w:r>
          </w:p>
          <w:p w14:paraId="2D82FED8"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sz w:val="20"/>
              </w:rPr>
            </w:pPr>
            <w:r w:rsidRPr="003B68D2">
              <w:rPr>
                <w:i/>
                <w:sz w:val="20"/>
              </w:rPr>
              <w:t>учебная</w:t>
            </w:r>
          </w:p>
          <w:p w14:paraId="15775EF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3B68D2">
              <w:rPr>
                <w:i/>
                <w:sz w:val="20"/>
              </w:rPr>
              <w:t>нагрузка и практики)</w:t>
            </w:r>
          </w:p>
        </w:tc>
        <w:tc>
          <w:tcPr>
            <w:tcW w:w="7087" w:type="dxa"/>
            <w:gridSpan w:val="3"/>
            <w:tcBorders>
              <w:top w:val="single" w:sz="6" w:space="0" w:color="000000"/>
              <w:left w:val="single" w:sz="6" w:space="0" w:color="000000"/>
              <w:bottom w:val="single" w:sz="6" w:space="0" w:color="000000"/>
              <w:right w:val="single" w:sz="6" w:space="0" w:color="000000"/>
            </w:tcBorders>
            <w:vAlign w:val="center"/>
          </w:tcPr>
          <w:p w14:paraId="1F83E46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21DF259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118B2" w:rsidRPr="000E5C45" w14:paraId="49241118" w14:textId="77777777" w:rsidTr="00CD324C">
        <w:trPr>
          <w:trHeight w:val="835"/>
        </w:trPr>
        <w:tc>
          <w:tcPr>
            <w:tcW w:w="1271" w:type="dxa"/>
            <w:vMerge/>
            <w:tcBorders>
              <w:top w:val="nil"/>
              <w:left w:val="single" w:sz="6" w:space="0" w:color="000000"/>
              <w:bottom w:val="nil"/>
              <w:right w:val="single" w:sz="6" w:space="0" w:color="000000"/>
            </w:tcBorders>
            <w:vAlign w:val="center"/>
          </w:tcPr>
          <w:p w14:paraId="41748DF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598" w:type="dxa"/>
            <w:vMerge/>
            <w:tcBorders>
              <w:top w:val="nil"/>
              <w:left w:val="single" w:sz="6" w:space="0" w:color="000000"/>
              <w:bottom w:val="nil"/>
              <w:right w:val="single" w:sz="6" w:space="0" w:color="000000"/>
            </w:tcBorders>
            <w:vAlign w:val="center"/>
          </w:tcPr>
          <w:p w14:paraId="2F76A94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vAlign w:val="center"/>
          </w:tcPr>
          <w:p w14:paraId="7647CD6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2"/>
            <w:tcBorders>
              <w:top w:val="single" w:sz="6" w:space="0" w:color="000000"/>
              <w:left w:val="single" w:sz="6" w:space="0" w:color="000000"/>
              <w:bottom w:val="single" w:sz="6" w:space="0" w:color="000000"/>
              <w:right w:val="single" w:sz="6" w:space="0" w:color="000000"/>
            </w:tcBorders>
            <w:vAlign w:val="center"/>
          </w:tcPr>
          <w:p w14:paraId="3B9F91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tcBorders>
              <w:top w:val="single" w:sz="6" w:space="0" w:color="000000"/>
              <w:left w:val="single" w:sz="6" w:space="0" w:color="000000"/>
              <w:bottom w:val="single" w:sz="6" w:space="0" w:color="000000"/>
              <w:right w:val="single" w:sz="6" w:space="0" w:color="000000"/>
            </w:tcBorders>
            <w:vAlign w:val="center"/>
          </w:tcPr>
          <w:p w14:paraId="738BA4C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4F3CCA4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6A2895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32001B4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3B68D2" w:rsidRPr="000E5C45" w14:paraId="0438F124" w14:textId="77777777" w:rsidTr="00CF521C">
        <w:trPr>
          <w:trHeight w:val="1661"/>
        </w:trPr>
        <w:tc>
          <w:tcPr>
            <w:tcW w:w="1271" w:type="dxa"/>
            <w:vMerge/>
            <w:tcBorders>
              <w:top w:val="nil"/>
              <w:left w:val="single" w:sz="6" w:space="0" w:color="000000"/>
              <w:bottom w:val="single" w:sz="6" w:space="0" w:color="000000"/>
              <w:right w:val="single" w:sz="6" w:space="0" w:color="000000"/>
            </w:tcBorders>
            <w:vAlign w:val="center"/>
          </w:tcPr>
          <w:p w14:paraId="07B0A16F"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598" w:type="dxa"/>
            <w:vMerge/>
            <w:tcBorders>
              <w:top w:val="nil"/>
              <w:left w:val="single" w:sz="6" w:space="0" w:color="000000"/>
              <w:bottom w:val="single" w:sz="6" w:space="0" w:color="000000"/>
              <w:right w:val="single" w:sz="6" w:space="0" w:color="000000"/>
            </w:tcBorders>
            <w:vAlign w:val="center"/>
          </w:tcPr>
          <w:p w14:paraId="1E2DDF64"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vAlign w:val="center"/>
          </w:tcPr>
          <w:p w14:paraId="60DFBE6B"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0298E677"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3827" w:type="dxa"/>
            <w:tcBorders>
              <w:top w:val="single" w:sz="6" w:space="0" w:color="000000"/>
              <w:left w:val="single" w:sz="6" w:space="0" w:color="000000"/>
              <w:bottom w:val="single" w:sz="6" w:space="0" w:color="000000"/>
              <w:right w:val="single" w:sz="6" w:space="0" w:color="000000"/>
            </w:tcBorders>
            <w:vAlign w:val="center"/>
          </w:tcPr>
          <w:p w14:paraId="09D37AE8"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11EC6B0"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685787ED" w14:textId="64B90E73"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2268" w:type="dxa"/>
            <w:tcBorders>
              <w:top w:val="single" w:sz="6" w:space="0" w:color="000000"/>
              <w:left w:val="single" w:sz="6" w:space="0" w:color="000000"/>
              <w:bottom w:val="single" w:sz="6" w:space="0" w:color="000000"/>
              <w:right w:val="single" w:sz="6" w:space="0" w:color="000000"/>
            </w:tcBorders>
            <w:vAlign w:val="center"/>
          </w:tcPr>
          <w:p w14:paraId="452D75F7" w14:textId="3C2136E5"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134" w:type="dxa"/>
            <w:vMerge/>
            <w:tcBorders>
              <w:top w:val="nil"/>
              <w:left w:val="single" w:sz="6" w:space="0" w:color="000000"/>
              <w:bottom w:val="single" w:sz="6" w:space="0" w:color="000000"/>
              <w:right w:val="single" w:sz="6" w:space="0" w:color="000000"/>
            </w:tcBorders>
            <w:vAlign w:val="center"/>
          </w:tcPr>
          <w:p w14:paraId="7C136C94"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vAlign w:val="center"/>
          </w:tcPr>
          <w:p w14:paraId="10396088"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r>
      <w:tr w:rsidR="003B68D2" w:rsidRPr="000E5C45" w14:paraId="6711B41D" w14:textId="77777777" w:rsidTr="005B062E">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17879A3E"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w:t>
            </w:r>
          </w:p>
        </w:tc>
        <w:tc>
          <w:tcPr>
            <w:tcW w:w="2598" w:type="dxa"/>
            <w:tcBorders>
              <w:top w:val="single" w:sz="6" w:space="0" w:color="000000"/>
              <w:left w:val="single" w:sz="6" w:space="0" w:color="000000"/>
              <w:bottom w:val="single" w:sz="6" w:space="0" w:color="000000"/>
              <w:right w:val="single" w:sz="6" w:space="0" w:color="000000"/>
            </w:tcBorders>
            <w:vAlign w:val="center"/>
          </w:tcPr>
          <w:p w14:paraId="4834FDC9"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w:t>
            </w:r>
          </w:p>
        </w:tc>
        <w:tc>
          <w:tcPr>
            <w:tcW w:w="993" w:type="dxa"/>
            <w:tcBorders>
              <w:top w:val="single" w:sz="6" w:space="0" w:color="000000"/>
              <w:left w:val="single" w:sz="6" w:space="0" w:color="000000"/>
              <w:bottom w:val="single" w:sz="6" w:space="0" w:color="000000"/>
              <w:right w:val="single" w:sz="6" w:space="0" w:color="000000"/>
            </w:tcBorders>
            <w:vAlign w:val="center"/>
          </w:tcPr>
          <w:p w14:paraId="33F8E9E0"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w:t>
            </w:r>
          </w:p>
        </w:tc>
        <w:tc>
          <w:tcPr>
            <w:tcW w:w="992" w:type="dxa"/>
            <w:tcBorders>
              <w:top w:val="single" w:sz="6" w:space="0" w:color="000000"/>
              <w:left w:val="single" w:sz="6" w:space="0" w:color="000000"/>
              <w:bottom w:val="single" w:sz="6" w:space="0" w:color="000000"/>
              <w:right w:val="single" w:sz="6" w:space="0" w:color="000000"/>
            </w:tcBorders>
            <w:vAlign w:val="center"/>
          </w:tcPr>
          <w:p w14:paraId="6F3118C1"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4</w:t>
            </w:r>
          </w:p>
        </w:tc>
        <w:tc>
          <w:tcPr>
            <w:tcW w:w="3827" w:type="dxa"/>
            <w:tcBorders>
              <w:top w:val="single" w:sz="6" w:space="0" w:color="000000"/>
              <w:left w:val="single" w:sz="6" w:space="0" w:color="000000"/>
              <w:bottom w:val="single" w:sz="6" w:space="0" w:color="000000"/>
              <w:right w:val="single" w:sz="6" w:space="0" w:color="000000"/>
            </w:tcBorders>
            <w:vAlign w:val="center"/>
          </w:tcPr>
          <w:p w14:paraId="401E3BCA" w14:textId="66D0B6FF"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2268" w:type="dxa"/>
            <w:tcBorders>
              <w:top w:val="single" w:sz="6" w:space="0" w:color="000000"/>
              <w:left w:val="single" w:sz="6" w:space="0" w:color="000000"/>
              <w:bottom w:val="single" w:sz="6" w:space="0" w:color="000000"/>
              <w:right w:val="single" w:sz="6" w:space="0" w:color="000000"/>
            </w:tcBorders>
            <w:vAlign w:val="center"/>
          </w:tcPr>
          <w:p w14:paraId="0F9C2743" w14:textId="3D175950"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134" w:type="dxa"/>
            <w:tcBorders>
              <w:top w:val="single" w:sz="6" w:space="0" w:color="000000"/>
              <w:left w:val="single" w:sz="6" w:space="0" w:color="000000"/>
              <w:bottom w:val="single" w:sz="6" w:space="0" w:color="000000"/>
              <w:right w:val="single" w:sz="6" w:space="0" w:color="000000"/>
            </w:tcBorders>
            <w:vAlign w:val="center"/>
          </w:tcPr>
          <w:p w14:paraId="749ADF39"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vAlign w:val="center"/>
          </w:tcPr>
          <w:p w14:paraId="74727C26"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3B68D2" w:rsidRPr="000E5C45" w14:paraId="6127935D" w14:textId="77777777" w:rsidTr="003B68D2">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2D37B58C"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2.1- ПК2.5</w:t>
            </w:r>
          </w:p>
        </w:tc>
        <w:tc>
          <w:tcPr>
            <w:tcW w:w="2598" w:type="dxa"/>
            <w:tcBorders>
              <w:top w:val="single" w:sz="6" w:space="0" w:color="000000"/>
              <w:left w:val="single" w:sz="6" w:space="0" w:color="000000"/>
              <w:bottom w:val="single" w:sz="6" w:space="0" w:color="000000"/>
              <w:right w:val="single" w:sz="6" w:space="0" w:color="000000"/>
            </w:tcBorders>
            <w:vAlign w:val="center"/>
          </w:tcPr>
          <w:p w14:paraId="4D3C7CBF" w14:textId="77777777" w:rsidR="003B68D2" w:rsidRPr="000E5C45" w:rsidRDefault="003B68D2" w:rsidP="00D118B2">
            <w:pPr>
              <w:suppressAutoHyphens/>
              <w:jc w:val="center"/>
              <w:rPr>
                <w:color w:val="000000"/>
              </w:rPr>
            </w:pPr>
            <w:r w:rsidRPr="000E5C45">
              <w:rPr>
                <w:color w:val="000000"/>
              </w:rPr>
              <w:t>Выполнение дизайнерских проектов в материале</w:t>
            </w:r>
          </w:p>
        </w:tc>
        <w:tc>
          <w:tcPr>
            <w:tcW w:w="993" w:type="dxa"/>
            <w:tcBorders>
              <w:top w:val="single" w:sz="6" w:space="0" w:color="000000"/>
              <w:left w:val="single" w:sz="6" w:space="0" w:color="000000"/>
              <w:bottom w:val="single" w:sz="6" w:space="0" w:color="000000"/>
              <w:right w:val="single" w:sz="6" w:space="0" w:color="000000"/>
            </w:tcBorders>
            <w:vAlign w:val="center"/>
          </w:tcPr>
          <w:p w14:paraId="248A90C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234</w:t>
            </w:r>
          </w:p>
        </w:tc>
        <w:tc>
          <w:tcPr>
            <w:tcW w:w="992" w:type="dxa"/>
            <w:tcBorders>
              <w:top w:val="single" w:sz="6" w:space="0" w:color="000000"/>
              <w:left w:val="single" w:sz="6" w:space="0" w:color="000000"/>
              <w:bottom w:val="single" w:sz="6" w:space="0" w:color="000000"/>
              <w:right w:val="single" w:sz="6" w:space="0" w:color="000000"/>
            </w:tcBorders>
            <w:vAlign w:val="center"/>
          </w:tcPr>
          <w:p w14:paraId="72E07FD3"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214</w:t>
            </w:r>
          </w:p>
        </w:tc>
        <w:tc>
          <w:tcPr>
            <w:tcW w:w="38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09D7BE" w14:textId="35C39FC9"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t>134</w:t>
            </w:r>
          </w:p>
        </w:tc>
        <w:tc>
          <w:tcPr>
            <w:tcW w:w="22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8312E6" w14:textId="3317D7C2"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20</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78DEB1"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03FDAD"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3B68D2" w:rsidRPr="000E5C45" w14:paraId="79DB0D2C" w14:textId="77777777" w:rsidTr="003B68D2">
        <w:trPr>
          <w:trHeight w:val="290"/>
        </w:trPr>
        <w:tc>
          <w:tcPr>
            <w:tcW w:w="1271" w:type="dxa"/>
            <w:tcBorders>
              <w:top w:val="single" w:sz="6" w:space="0" w:color="000000"/>
              <w:left w:val="single" w:sz="6" w:space="0" w:color="000000"/>
              <w:bottom w:val="single" w:sz="6" w:space="0" w:color="000000"/>
              <w:right w:val="single" w:sz="6" w:space="0" w:color="000000"/>
            </w:tcBorders>
            <w:vAlign w:val="center"/>
          </w:tcPr>
          <w:p w14:paraId="464D357F" w14:textId="77777777" w:rsidR="003B68D2" w:rsidRPr="000E5C45"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2.1- ПК2.5</w:t>
            </w:r>
          </w:p>
        </w:tc>
        <w:tc>
          <w:tcPr>
            <w:tcW w:w="2598" w:type="dxa"/>
            <w:tcBorders>
              <w:top w:val="single" w:sz="6" w:space="0" w:color="000000"/>
              <w:left w:val="single" w:sz="6" w:space="0" w:color="000000"/>
              <w:bottom w:val="single" w:sz="6" w:space="0" w:color="000000"/>
              <w:right w:val="single" w:sz="6" w:space="0" w:color="000000"/>
            </w:tcBorders>
            <w:vAlign w:val="center"/>
          </w:tcPr>
          <w:p w14:paraId="1B0A1365" w14:textId="77777777" w:rsidR="003B68D2" w:rsidRPr="000E5C45" w:rsidRDefault="003B68D2" w:rsidP="00D118B2">
            <w:pPr>
              <w:suppressAutoHyphens/>
              <w:jc w:val="center"/>
              <w:rPr>
                <w:color w:val="000000"/>
              </w:rPr>
            </w:pPr>
            <w:r w:rsidRPr="000E5C45">
              <w:rPr>
                <w:color w:val="000000"/>
              </w:rPr>
              <w:t>Основы конструкторско-технологического обеспечения дизайна</w:t>
            </w:r>
          </w:p>
        </w:tc>
        <w:tc>
          <w:tcPr>
            <w:tcW w:w="993" w:type="dxa"/>
            <w:tcBorders>
              <w:top w:val="single" w:sz="6" w:space="0" w:color="000000"/>
              <w:left w:val="single" w:sz="6" w:space="0" w:color="000000"/>
              <w:bottom w:val="single" w:sz="6" w:space="0" w:color="000000"/>
              <w:right w:val="single" w:sz="6" w:space="0" w:color="000000"/>
            </w:tcBorders>
            <w:vAlign w:val="center"/>
          </w:tcPr>
          <w:p w14:paraId="6C96BD6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180</w:t>
            </w:r>
          </w:p>
        </w:tc>
        <w:tc>
          <w:tcPr>
            <w:tcW w:w="992" w:type="dxa"/>
            <w:tcBorders>
              <w:top w:val="single" w:sz="6" w:space="0" w:color="000000"/>
              <w:left w:val="single" w:sz="6" w:space="0" w:color="000000"/>
              <w:bottom w:val="single" w:sz="6" w:space="0" w:color="000000"/>
              <w:right w:val="single" w:sz="6" w:space="0" w:color="000000"/>
            </w:tcBorders>
            <w:vAlign w:val="center"/>
          </w:tcPr>
          <w:p w14:paraId="6DEC8BE7"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168</w:t>
            </w:r>
          </w:p>
        </w:tc>
        <w:tc>
          <w:tcPr>
            <w:tcW w:w="382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8CDBAC" w14:textId="6171198A"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138</w:t>
            </w:r>
          </w:p>
        </w:tc>
        <w:tc>
          <w:tcPr>
            <w:tcW w:w="22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C0D97B" w14:textId="56B5AD0D"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12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6417FA"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F8B8EB"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3B68D2" w:rsidRPr="000E5C45" w14:paraId="2F54D778" w14:textId="77777777" w:rsidTr="003B68D2">
        <w:trPr>
          <w:trHeight w:val="58"/>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7235F1BC" w14:textId="77777777" w:rsidR="003B68D2" w:rsidRPr="000E5C45" w:rsidRDefault="003B68D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1A87A4BF" w14:textId="77777777" w:rsidR="003B68D2" w:rsidRPr="003B68D2" w:rsidRDefault="003B68D2" w:rsidP="00D118B2">
            <w:pPr>
              <w:shd w:val="clear" w:color="auto" w:fill="FFFFFF" w:themeFill="background1"/>
              <w:suppressAutoHyphens/>
              <w:jc w:val="center"/>
            </w:pPr>
            <w:r w:rsidRPr="003B68D2">
              <w:t>216</w:t>
            </w:r>
          </w:p>
        </w:tc>
        <w:tc>
          <w:tcPr>
            <w:tcW w:w="7087" w:type="dxa"/>
            <w:gridSpan w:val="3"/>
            <w:vMerge w:val="restart"/>
            <w:tcBorders>
              <w:top w:val="single" w:sz="6" w:space="0" w:color="000000"/>
              <w:left w:val="single" w:sz="6" w:space="0" w:color="000000"/>
              <w:right w:val="single" w:sz="4" w:space="0" w:color="auto"/>
            </w:tcBorders>
            <w:shd w:val="clear" w:color="auto" w:fill="auto"/>
            <w:vAlign w:val="center"/>
          </w:tcPr>
          <w:p w14:paraId="60C7F925"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72ADDE66" w14:textId="77777777" w:rsidR="003B68D2" w:rsidRPr="003B68D2" w:rsidRDefault="003B68D2" w:rsidP="00D118B2">
            <w:pPr>
              <w:shd w:val="clear" w:color="auto" w:fill="FFFFFF" w:themeFill="background1"/>
              <w:suppressAutoHyphens/>
              <w:jc w:val="center"/>
            </w:pPr>
            <w:r w:rsidRPr="003B68D2">
              <w:t>72</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39E6B8" w14:textId="77777777" w:rsidR="003B68D2" w:rsidRPr="003B68D2" w:rsidRDefault="003B68D2" w:rsidP="00D118B2">
            <w:pPr>
              <w:shd w:val="clear" w:color="auto" w:fill="FFFFFF" w:themeFill="background1"/>
              <w:suppressAutoHyphens/>
              <w:jc w:val="center"/>
            </w:pPr>
            <w:r w:rsidRPr="003B68D2">
              <w:t>144</w:t>
            </w:r>
          </w:p>
        </w:tc>
      </w:tr>
      <w:tr w:rsidR="00D118B2" w:rsidRPr="000E5C45" w14:paraId="0FA2CA9D" w14:textId="77777777" w:rsidTr="003B68D2">
        <w:trPr>
          <w:trHeight w:val="58"/>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64DADA07" w14:textId="77777777" w:rsidR="00D118B2" w:rsidRPr="000E5C45" w:rsidRDefault="00D118B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3AEB2AAA" w14:textId="77777777" w:rsidR="00D118B2" w:rsidRPr="003B68D2" w:rsidRDefault="00D118B2" w:rsidP="00D118B2">
            <w:pPr>
              <w:shd w:val="clear" w:color="auto" w:fill="FFFFFF" w:themeFill="background1"/>
              <w:suppressAutoHyphens/>
              <w:jc w:val="center"/>
            </w:pPr>
            <w:r w:rsidRPr="003B68D2">
              <w:t>8</w:t>
            </w:r>
          </w:p>
        </w:tc>
        <w:tc>
          <w:tcPr>
            <w:tcW w:w="7087" w:type="dxa"/>
            <w:gridSpan w:val="3"/>
            <w:vMerge/>
            <w:tcBorders>
              <w:left w:val="single" w:sz="6" w:space="0" w:color="000000"/>
              <w:bottom w:val="single" w:sz="6" w:space="0" w:color="000000"/>
              <w:right w:val="single" w:sz="4" w:space="0" w:color="auto"/>
            </w:tcBorders>
            <w:shd w:val="clear" w:color="auto" w:fill="auto"/>
            <w:vAlign w:val="center"/>
          </w:tcPr>
          <w:p w14:paraId="6AD099B7" w14:textId="77777777" w:rsidR="00D118B2" w:rsidRPr="003B68D2"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5FA5F924" w14:textId="77777777" w:rsidR="00D118B2" w:rsidRPr="003B68D2" w:rsidRDefault="00D118B2" w:rsidP="00D118B2">
            <w:pPr>
              <w:shd w:val="clear" w:color="auto" w:fill="FFFFFF" w:themeFill="background1"/>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53B710" w14:textId="77777777" w:rsidR="00D118B2" w:rsidRPr="003B68D2" w:rsidRDefault="00D118B2" w:rsidP="00D118B2">
            <w:pPr>
              <w:shd w:val="clear" w:color="auto" w:fill="FFFFFF" w:themeFill="background1"/>
              <w:suppressAutoHyphens/>
              <w:jc w:val="center"/>
            </w:pPr>
          </w:p>
        </w:tc>
      </w:tr>
      <w:tr w:rsidR="003B68D2" w:rsidRPr="000E5C45" w14:paraId="49B075CC" w14:textId="77777777" w:rsidTr="003B68D2">
        <w:trPr>
          <w:trHeight w:val="295"/>
        </w:trPr>
        <w:tc>
          <w:tcPr>
            <w:tcW w:w="3869" w:type="dxa"/>
            <w:gridSpan w:val="2"/>
            <w:tcBorders>
              <w:top w:val="single" w:sz="6" w:space="0" w:color="000000"/>
              <w:left w:val="single" w:sz="6" w:space="0" w:color="000000"/>
              <w:bottom w:val="single" w:sz="6" w:space="0" w:color="000000"/>
              <w:right w:val="single" w:sz="6" w:space="0" w:color="000000"/>
            </w:tcBorders>
            <w:vAlign w:val="center"/>
          </w:tcPr>
          <w:p w14:paraId="06957FB6" w14:textId="77777777" w:rsidR="003B68D2" w:rsidRPr="000E5C45" w:rsidRDefault="003B68D2" w:rsidP="003B68D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Всего:</w:t>
            </w:r>
          </w:p>
        </w:tc>
        <w:tc>
          <w:tcPr>
            <w:tcW w:w="993" w:type="dxa"/>
            <w:tcBorders>
              <w:top w:val="single" w:sz="6" w:space="0" w:color="000000"/>
              <w:left w:val="single" w:sz="6" w:space="0" w:color="000000"/>
              <w:bottom w:val="single" w:sz="6" w:space="0" w:color="000000"/>
              <w:right w:val="single" w:sz="6" w:space="0" w:color="000000"/>
            </w:tcBorders>
            <w:vAlign w:val="center"/>
          </w:tcPr>
          <w:p w14:paraId="30511434" w14:textId="77777777"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3B68D2">
              <w:t>638</w:t>
            </w:r>
          </w:p>
        </w:tc>
        <w:tc>
          <w:tcPr>
            <w:tcW w:w="992" w:type="dxa"/>
            <w:tcBorders>
              <w:top w:val="single" w:sz="6" w:space="0" w:color="000000"/>
              <w:left w:val="single" w:sz="6" w:space="0" w:color="000000"/>
              <w:bottom w:val="single" w:sz="6" w:space="0" w:color="000000"/>
              <w:right w:val="single" w:sz="4" w:space="0" w:color="auto"/>
            </w:tcBorders>
            <w:vAlign w:val="center"/>
          </w:tcPr>
          <w:p w14:paraId="3180D360" w14:textId="635B3F6C" w:rsidR="003B68D2" w:rsidRPr="003B68D2" w:rsidRDefault="003B68D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t>382</w:t>
            </w:r>
          </w:p>
        </w:tc>
        <w:tc>
          <w:tcPr>
            <w:tcW w:w="3827" w:type="dxa"/>
            <w:tcBorders>
              <w:top w:val="single" w:sz="6" w:space="0" w:color="000000"/>
              <w:left w:val="single" w:sz="4" w:space="0" w:color="auto"/>
              <w:bottom w:val="single" w:sz="6" w:space="0" w:color="000000"/>
              <w:right w:val="single" w:sz="4" w:space="0" w:color="auto"/>
            </w:tcBorders>
            <w:shd w:val="clear" w:color="auto" w:fill="auto"/>
            <w:vAlign w:val="center"/>
          </w:tcPr>
          <w:p w14:paraId="6DAF9576" w14:textId="4A91832B" w:rsidR="003B68D2" w:rsidRPr="003B68D2" w:rsidRDefault="003B68D2" w:rsidP="003B68D2">
            <w:pPr>
              <w:shd w:val="clear" w:color="auto" w:fill="FFFFFF" w:themeFill="background1"/>
              <w:tabs>
                <w:tab w:val="left" w:pos="916"/>
                <w:tab w:val="left" w:pos="1832"/>
                <w:tab w:val="left" w:pos="2748"/>
                <w:tab w:val="left" w:pos="378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pPr>
            <w:r>
              <w:t>272</w:t>
            </w:r>
          </w:p>
        </w:tc>
        <w:tc>
          <w:tcPr>
            <w:tcW w:w="2268" w:type="dxa"/>
            <w:tcBorders>
              <w:top w:val="single" w:sz="6" w:space="0" w:color="000000"/>
              <w:left w:val="single" w:sz="4" w:space="0" w:color="auto"/>
              <w:bottom w:val="single" w:sz="6" w:space="0" w:color="000000"/>
              <w:right w:val="single" w:sz="6" w:space="0" w:color="000000"/>
            </w:tcBorders>
            <w:shd w:val="clear" w:color="auto" w:fill="auto"/>
            <w:vAlign w:val="center"/>
          </w:tcPr>
          <w:p w14:paraId="6CDE41F0" w14:textId="3FE8BAE8" w:rsidR="003B68D2" w:rsidRPr="003B68D2" w:rsidRDefault="003B68D2" w:rsidP="003B68D2">
            <w:pPr>
              <w:shd w:val="clear" w:color="auto" w:fill="FFFFFF" w:themeFill="background1"/>
              <w:tabs>
                <w:tab w:val="left" w:pos="916"/>
                <w:tab w:val="left" w:pos="1832"/>
                <w:tab w:val="left" w:pos="2748"/>
                <w:tab w:val="left" w:pos="378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pPr>
            <w:r>
              <w:t>32</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94863B" w14:textId="77777777" w:rsidR="003B68D2" w:rsidRPr="003B68D2" w:rsidRDefault="003B68D2" w:rsidP="00D118B2">
            <w:pPr>
              <w:shd w:val="clear" w:color="auto" w:fill="FFFFFF" w:themeFill="background1"/>
              <w:suppressAutoHyphens/>
              <w:jc w:val="cente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EE4A98" w14:textId="77777777" w:rsidR="003B68D2" w:rsidRPr="003B68D2" w:rsidRDefault="003B68D2" w:rsidP="00D118B2">
            <w:pPr>
              <w:shd w:val="clear" w:color="auto" w:fill="FFFFFF" w:themeFill="background1"/>
              <w:suppressAutoHyphens/>
              <w:jc w:val="center"/>
            </w:pPr>
          </w:p>
        </w:tc>
      </w:tr>
    </w:tbl>
    <w:p w14:paraId="11A3DF04" w14:textId="77777777" w:rsidR="00D118B2" w:rsidRPr="000E5C45"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 02 Техническое исполнение дизайнерских проектов в материале</w:t>
      </w:r>
    </w:p>
    <w:tbl>
      <w:tblPr>
        <w:tblW w:w="14884" w:type="dxa"/>
        <w:tblInd w:w="-10" w:type="dxa"/>
        <w:tblLook w:val="04A0" w:firstRow="1" w:lastRow="0" w:firstColumn="1" w:lastColumn="0" w:noHBand="0" w:noVBand="1"/>
      </w:tblPr>
      <w:tblGrid>
        <w:gridCol w:w="2552"/>
        <w:gridCol w:w="9497"/>
        <w:gridCol w:w="960"/>
        <w:gridCol w:w="1875"/>
      </w:tblGrid>
      <w:tr w:rsidR="00D118B2" w:rsidRPr="000E5C45" w14:paraId="39FE295F" w14:textId="77777777" w:rsidTr="00D118B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AF5001" w14:textId="77777777" w:rsidR="00D118B2" w:rsidRPr="000E5C45" w:rsidRDefault="00D118B2" w:rsidP="00D118B2">
            <w:pPr>
              <w:suppressAutoHyphens/>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1E9D0F01" w14:textId="77777777" w:rsidR="00D118B2" w:rsidRPr="000E5C45" w:rsidRDefault="00D118B2" w:rsidP="00D118B2">
            <w:pPr>
              <w:suppressAutoHyphens/>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0A556EA3" w14:textId="77777777" w:rsidR="00D118B2" w:rsidRPr="000E5C45" w:rsidRDefault="00D118B2" w:rsidP="00D118B2">
            <w:pPr>
              <w:suppressAutoHyphens/>
              <w:jc w:val="center"/>
              <w:rPr>
                <w:b/>
                <w:bCs/>
                <w:color w:val="000000"/>
              </w:rPr>
            </w:pPr>
            <w:r w:rsidRPr="000E5C45">
              <w:rPr>
                <w:b/>
                <w:bCs/>
                <w:color w:val="000000"/>
              </w:rPr>
              <w:t>Объем часов</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A820B74" w14:textId="77777777" w:rsidR="00D118B2" w:rsidRPr="000E5C45" w:rsidRDefault="00D118B2" w:rsidP="00D118B2">
            <w:pPr>
              <w:suppressAutoHyphens/>
              <w:jc w:val="center"/>
              <w:rPr>
                <w:b/>
                <w:bCs/>
                <w:color w:val="000000"/>
              </w:rPr>
            </w:pPr>
            <w:r w:rsidRPr="000E5C45">
              <w:rPr>
                <w:b/>
                <w:bCs/>
                <w:color w:val="000000"/>
              </w:rPr>
              <w:t>Коды формируемых компетенций</w:t>
            </w:r>
          </w:p>
        </w:tc>
      </w:tr>
      <w:tr w:rsidR="00D118B2" w:rsidRPr="000E5C45" w14:paraId="1CC3785D" w14:textId="77777777" w:rsidTr="00D118B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685FF3F" w14:textId="77777777" w:rsidR="00D118B2" w:rsidRPr="000E5C45" w:rsidRDefault="00D118B2" w:rsidP="00D118B2">
            <w:pPr>
              <w:suppressAutoHyphens/>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3D9DF6A5" w14:textId="77777777" w:rsidR="00D118B2" w:rsidRPr="000E5C45" w:rsidRDefault="00D118B2" w:rsidP="00D118B2">
            <w:pPr>
              <w:suppressAutoHyphens/>
              <w:jc w:val="center"/>
              <w:rPr>
                <w:color w:val="000000"/>
              </w:rPr>
            </w:pPr>
            <w:r w:rsidRPr="000E5C45">
              <w:rPr>
                <w:color w:val="000000"/>
              </w:rPr>
              <w:t> </w:t>
            </w:r>
          </w:p>
        </w:tc>
        <w:tc>
          <w:tcPr>
            <w:tcW w:w="960" w:type="dxa"/>
            <w:tcBorders>
              <w:top w:val="nil"/>
              <w:left w:val="nil"/>
              <w:bottom w:val="single" w:sz="8" w:space="0" w:color="auto"/>
              <w:right w:val="single" w:sz="8" w:space="0" w:color="auto"/>
            </w:tcBorders>
            <w:shd w:val="clear" w:color="auto" w:fill="auto"/>
            <w:vAlign w:val="center"/>
            <w:hideMark/>
          </w:tcPr>
          <w:p w14:paraId="700BDADA" w14:textId="77777777" w:rsidR="00D118B2" w:rsidRPr="000E5C45" w:rsidRDefault="00D118B2" w:rsidP="00D118B2">
            <w:pPr>
              <w:suppressAutoHyphens/>
              <w:jc w:val="center"/>
              <w:rPr>
                <w:color w:val="000000"/>
              </w:rPr>
            </w:pPr>
            <w:r w:rsidRPr="000E5C45">
              <w:rPr>
                <w:color w:val="000000"/>
              </w:rPr>
              <w:t>3</w:t>
            </w:r>
          </w:p>
        </w:tc>
        <w:tc>
          <w:tcPr>
            <w:tcW w:w="1875" w:type="dxa"/>
            <w:tcBorders>
              <w:top w:val="nil"/>
              <w:left w:val="nil"/>
              <w:bottom w:val="single" w:sz="8" w:space="0" w:color="auto"/>
              <w:right w:val="single" w:sz="8" w:space="0" w:color="auto"/>
            </w:tcBorders>
            <w:shd w:val="clear" w:color="auto" w:fill="auto"/>
            <w:vAlign w:val="center"/>
            <w:hideMark/>
          </w:tcPr>
          <w:p w14:paraId="11D7BEE8" w14:textId="77777777" w:rsidR="00D118B2" w:rsidRPr="000E5C45" w:rsidRDefault="00D118B2" w:rsidP="00D118B2">
            <w:pPr>
              <w:suppressAutoHyphens/>
              <w:jc w:val="center"/>
              <w:rPr>
                <w:color w:val="000000"/>
              </w:rPr>
            </w:pPr>
            <w:r w:rsidRPr="000E5C45">
              <w:rPr>
                <w:color w:val="000000"/>
              </w:rPr>
              <w:t>4</w:t>
            </w:r>
          </w:p>
        </w:tc>
      </w:tr>
      <w:tr w:rsidR="00D118B2" w:rsidRPr="000E5C45" w14:paraId="2F8A7584"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1ED5677" w14:textId="77777777" w:rsidR="00D118B2" w:rsidRPr="000E5C45" w:rsidRDefault="00D118B2" w:rsidP="00D118B2">
            <w:pPr>
              <w:suppressAutoHyphens/>
              <w:rPr>
                <w:b/>
                <w:bCs/>
                <w:color w:val="000000"/>
              </w:rPr>
            </w:pPr>
            <w:r w:rsidRPr="000E5C45">
              <w:rPr>
                <w:b/>
                <w:bCs/>
                <w:color w:val="000000"/>
              </w:rPr>
              <w:t>Раздел 1. Выполнение дизайнерских проектов в материале</w:t>
            </w:r>
          </w:p>
        </w:tc>
        <w:tc>
          <w:tcPr>
            <w:tcW w:w="960" w:type="dxa"/>
            <w:tcBorders>
              <w:top w:val="nil"/>
              <w:left w:val="nil"/>
              <w:bottom w:val="single" w:sz="8" w:space="0" w:color="auto"/>
              <w:right w:val="single" w:sz="8" w:space="0" w:color="auto"/>
            </w:tcBorders>
            <w:shd w:val="clear" w:color="auto" w:fill="auto"/>
            <w:vAlign w:val="center"/>
            <w:hideMark/>
          </w:tcPr>
          <w:p w14:paraId="591ABC11" w14:textId="77777777" w:rsidR="00D118B2" w:rsidRPr="000E5C45" w:rsidRDefault="00D118B2" w:rsidP="00D118B2">
            <w:pPr>
              <w:suppressAutoHyphens/>
              <w:jc w:val="center"/>
              <w:rPr>
                <w:b/>
                <w:bCs/>
                <w:color w:val="000000"/>
              </w:rPr>
            </w:pPr>
            <w:r w:rsidRPr="000E5C45">
              <w:rPr>
                <w:b/>
                <w:bCs/>
                <w:color w:val="000000"/>
              </w:rPr>
              <w:t>234</w:t>
            </w:r>
          </w:p>
        </w:tc>
        <w:tc>
          <w:tcPr>
            <w:tcW w:w="1875" w:type="dxa"/>
            <w:tcBorders>
              <w:top w:val="nil"/>
              <w:left w:val="nil"/>
              <w:bottom w:val="single" w:sz="8" w:space="0" w:color="auto"/>
              <w:right w:val="single" w:sz="8" w:space="0" w:color="auto"/>
            </w:tcBorders>
            <w:shd w:val="clear" w:color="auto" w:fill="auto"/>
            <w:vAlign w:val="center"/>
            <w:hideMark/>
          </w:tcPr>
          <w:p w14:paraId="71ADB1CA"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56BBF9EE"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CB086A" w14:textId="77777777" w:rsidR="00D118B2" w:rsidRPr="000E5C45" w:rsidRDefault="00D118B2" w:rsidP="00D118B2">
            <w:pPr>
              <w:suppressAutoHyphens/>
              <w:rPr>
                <w:b/>
                <w:bCs/>
                <w:color w:val="000000"/>
              </w:rPr>
            </w:pPr>
            <w:r w:rsidRPr="000E5C45">
              <w:rPr>
                <w:b/>
                <w:bCs/>
                <w:color w:val="000000"/>
              </w:rPr>
              <w:t xml:space="preserve">МДК.02.01 Выполнение дизайнерских проектов в материале </w:t>
            </w:r>
          </w:p>
        </w:tc>
        <w:tc>
          <w:tcPr>
            <w:tcW w:w="960" w:type="dxa"/>
            <w:tcBorders>
              <w:top w:val="nil"/>
              <w:left w:val="nil"/>
              <w:bottom w:val="single" w:sz="8" w:space="0" w:color="auto"/>
              <w:right w:val="single" w:sz="8" w:space="0" w:color="auto"/>
            </w:tcBorders>
            <w:shd w:val="clear" w:color="auto" w:fill="auto"/>
            <w:vAlign w:val="center"/>
            <w:hideMark/>
          </w:tcPr>
          <w:p w14:paraId="210EC4F1" w14:textId="77777777" w:rsidR="00D118B2" w:rsidRPr="000E5C45" w:rsidRDefault="00D118B2" w:rsidP="00D118B2">
            <w:pPr>
              <w:suppressAutoHyphens/>
              <w:jc w:val="center"/>
              <w:rPr>
                <w:b/>
                <w:bCs/>
                <w:color w:val="000000"/>
              </w:rPr>
            </w:pPr>
            <w:r w:rsidRPr="000E5C45">
              <w:rPr>
                <w:b/>
                <w:bCs/>
                <w:color w:val="000000"/>
              </w:rPr>
              <w:t>234</w:t>
            </w:r>
          </w:p>
        </w:tc>
        <w:tc>
          <w:tcPr>
            <w:tcW w:w="1875" w:type="dxa"/>
            <w:tcBorders>
              <w:top w:val="nil"/>
              <w:left w:val="nil"/>
              <w:bottom w:val="single" w:sz="8" w:space="0" w:color="auto"/>
              <w:right w:val="single" w:sz="8" w:space="0" w:color="auto"/>
            </w:tcBorders>
            <w:shd w:val="clear" w:color="auto" w:fill="auto"/>
            <w:vAlign w:val="center"/>
            <w:hideMark/>
          </w:tcPr>
          <w:p w14:paraId="4EA623E5"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04277592" w14:textId="77777777" w:rsidTr="00D118B2">
        <w:trPr>
          <w:trHeight w:val="330"/>
        </w:trPr>
        <w:tc>
          <w:tcPr>
            <w:tcW w:w="2552" w:type="dxa"/>
            <w:vMerge w:val="restart"/>
            <w:tcBorders>
              <w:top w:val="nil"/>
              <w:left w:val="single" w:sz="8" w:space="0" w:color="000000"/>
              <w:bottom w:val="nil"/>
              <w:right w:val="single" w:sz="8" w:space="0" w:color="000000"/>
            </w:tcBorders>
            <w:shd w:val="clear" w:color="auto" w:fill="auto"/>
            <w:vAlign w:val="center"/>
            <w:hideMark/>
          </w:tcPr>
          <w:p w14:paraId="04701554" w14:textId="77777777" w:rsidR="00D118B2" w:rsidRPr="000E5C45" w:rsidRDefault="00D118B2" w:rsidP="00D118B2">
            <w:pPr>
              <w:suppressAutoHyphens/>
              <w:jc w:val="center"/>
              <w:rPr>
                <w:b/>
                <w:bCs/>
                <w:color w:val="000000"/>
              </w:rPr>
            </w:pPr>
            <w:r w:rsidRPr="000E5C45">
              <w:rPr>
                <w:b/>
                <w:bCs/>
                <w:color w:val="000000"/>
              </w:rPr>
              <w:t xml:space="preserve">Тема 1.1. Выполнение дизайнерских проектов в материале, макете </w:t>
            </w:r>
          </w:p>
        </w:tc>
        <w:tc>
          <w:tcPr>
            <w:tcW w:w="9497" w:type="dxa"/>
            <w:tcBorders>
              <w:top w:val="nil"/>
              <w:left w:val="nil"/>
              <w:bottom w:val="single" w:sz="8" w:space="0" w:color="000000"/>
              <w:right w:val="single" w:sz="8" w:space="0" w:color="000000"/>
            </w:tcBorders>
            <w:shd w:val="clear" w:color="auto" w:fill="auto"/>
            <w:vAlign w:val="center"/>
            <w:hideMark/>
          </w:tcPr>
          <w:p w14:paraId="5AEEE046"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191ED671" w14:textId="77777777" w:rsidR="00D118B2" w:rsidRPr="000E5C45" w:rsidRDefault="00D118B2" w:rsidP="00D118B2">
            <w:pPr>
              <w:suppressAutoHyphens/>
              <w:jc w:val="center"/>
              <w:rPr>
                <w:b/>
                <w:bCs/>
                <w:color w:val="000000"/>
              </w:rPr>
            </w:pPr>
            <w:r w:rsidRPr="000E5C45">
              <w:rPr>
                <w:b/>
                <w:bCs/>
                <w:color w:val="000000"/>
              </w:rPr>
              <w:t>176</w:t>
            </w:r>
          </w:p>
        </w:tc>
        <w:tc>
          <w:tcPr>
            <w:tcW w:w="1875" w:type="dxa"/>
            <w:tcBorders>
              <w:top w:val="nil"/>
              <w:left w:val="nil"/>
              <w:bottom w:val="single" w:sz="8" w:space="0" w:color="auto"/>
              <w:right w:val="single" w:sz="8" w:space="0" w:color="auto"/>
            </w:tcBorders>
            <w:shd w:val="clear" w:color="auto" w:fill="auto"/>
            <w:vAlign w:val="center"/>
            <w:hideMark/>
          </w:tcPr>
          <w:p w14:paraId="4F156DF0" w14:textId="77777777" w:rsidR="00D118B2" w:rsidRPr="000E5C45" w:rsidRDefault="00D118B2" w:rsidP="00D118B2">
            <w:pPr>
              <w:suppressAutoHyphens/>
              <w:jc w:val="center"/>
              <w:rPr>
                <w:b/>
                <w:bCs/>
                <w:color w:val="000000"/>
              </w:rPr>
            </w:pPr>
            <w:r w:rsidRPr="000E5C45">
              <w:rPr>
                <w:b/>
                <w:bCs/>
                <w:color w:val="000000"/>
              </w:rPr>
              <w:t> </w:t>
            </w:r>
          </w:p>
        </w:tc>
      </w:tr>
      <w:tr w:rsidR="00D118B2" w:rsidRPr="000E5C45" w14:paraId="7B42EAF7" w14:textId="77777777" w:rsidTr="00D118B2">
        <w:trPr>
          <w:trHeight w:val="700"/>
        </w:trPr>
        <w:tc>
          <w:tcPr>
            <w:tcW w:w="2552" w:type="dxa"/>
            <w:vMerge/>
            <w:tcBorders>
              <w:top w:val="nil"/>
              <w:left w:val="single" w:sz="8" w:space="0" w:color="000000"/>
              <w:bottom w:val="nil"/>
              <w:right w:val="single" w:sz="8" w:space="0" w:color="000000"/>
            </w:tcBorders>
            <w:vAlign w:val="center"/>
            <w:hideMark/>
          </w:tcPr>
          <w:p w14:paraId="78D60C4C"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6A2AA88" w14:textId="77777777" w:rsidR="00D118B2" w:rsidRPr="000E5C45" w:rsidRDefault="00D118B2" w:rsidP="00D118B2">
            <w:pPr>
              <w:suppressAutoHyphens/>
              <w:rPr>
                <w:color w:val="000000"/>
              </w:rPr>
            </w:pPr>
            <w:r w:rsidRPr="000E5C45">
              <w:rPr>
                <w:color w:val="000000"/>
              </w:rPr>
              <w:t>1. Современные тенденции в проектировании промышленной продукции. Структура дизайнпродукта как комплекс компонентов. Возможность прогнозирования вероятных тенденций</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750509"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nil"/>
              <w:right w:val="single" w:sz="8" w:space="0" w:color="000000"/>
            </w:tcBorders>
            <w:shd w:val="clear" w:color="auto" w:fill="auto"/>
            <w:vAlign w:val="center"/>
            <w:hideMark/>
          </w:tcPr>
          <w:p w14:paraId="494F1E1C" w14:textId="77777777" w:rsidR="00D118B2" w:rsidRPr="000E5C45" w:rsidRDefault="00D118B2" w:rsidP="00D118B2">
            <w:pPr>
              <w:suppressAutoHyphens/>
              <w:jc w:val="center"/>
              <w:rPr>
                <w:bCs/>
                <w:color w:val="000000"/>
              </w:rPr>
            </w:pPr>
            <w:r w:rsidRPr="000E5C45">
              <w:rPr>
                <w:bCs/>
                <w:color w:val="000000"/>
              </w:rPr>
              <w:t>ПК 2.1, ПК 2.2, ОК 1, 4, 5</w:t>
            </w:r>
          </w:p>
        </w:tc>
      </w:tr>
      <w:tr w:rsidR="00D118B2" w:rsidRPr="000E5C45" w14:paraId="4F8DA4A7" w14:textId="77777777" w:rsidTr="00D118B2">
        <w:trPr>
          <w:trHeight w:val="570"/>
        </w:trPr>
        <w:tc>
          <w:tcPr>
            <w:tcW w:w="2552" w:type="dxa"/>
            <w:vMerge/>
            <w:tcBorders>
              <w:top w:val="nil"/>
              <w:left w:val="single" w:sz="8" w:space="0" w:color="000000"/>
              <w:bottom w:val="nil"/>
              <w:right w:val="single" w:sz="8" w:space="0" w:color="000000"/>
            </w:tcBorders>
            <w:vAlign w:val="center"/>
            <w:hideMark/>
          </w:tcPr>
          <w:p w14:paraId="513CFAEB"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2B72E682" w14:textId="77777777" w:rsidR="00D118B2" w:rsidRPr="000E5C45" w:rsidRDefault="00D118B2" w:rsidP="00D118B2">
            <w:pPr>
              <w:suppressAutoHyphens/>
              <w:rPr>
                <w:color w:val="000000"/>
              </w:rPr>
            </w:pPr>
            <w:r w:rsidRPr="000E5C45">
              <w:rPr>
                <w:color w:val="000000"/>
              </w:rPr>
              <w:t>2. Разработка эскизов дизайн-продукта. Совокупность обстоятельств, определяющих форму изделия. Тектоника формы. Форма и материал. Стилистическое решение</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201DA99" w14:textId="77777777" w:rsidR="00D118B2" w:rsidRPr="000E5C45" w:rsidRDefault="00D118B2" w:rsidP="00D118B2">
            <w:pPr>
              <w:suppressAutoHyphens/>
              <w:jc w:val="center"/>
              <w:rPr>
                <w:color w:val="000000"/>
              </w:rPr>
            </w:pPr>
            <w:r w:rsidRPr="000E5C45">
              <w:rPr>
                <w:color w:val="000000"/>
              </w:rPr>
              <w:t>4</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4C2C0376" w14:textId="77777777" w:rsidR="00D118B2" w:rsidRPr="000E5C45" w:rsidRDefault="00D118B2" w:rsidP="00D118B2">
            <w:pPr>
              <w:suppressAutoHyphens/>
              <w:jc w:val="center"/>
              <w:rPr>
                <w:color w:val="000000"/>
              </w:rPr>
            </w:pPr>
            <w:r w:rsidRPr="000E5C45">
              <w:rPr>
                <w:color w:val="000000"/>
              </w:rPr>
              <w:t>ПК 2.3-ПК 2.5, ОК 2, 6,10</w:t>
            </w:r>
          </w:p>
        </w:tc>
      </w:tr>
      <w:tr w:rsidR="00D118B2" w:rsidRPr="000E5C45" w14:paraId="312ABB24"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07F26BE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7A21DFC5" w14:textId="77777777" w:rsidR="00D118B2" w:rsidRPr="000E5C45" w:rsidRDefault="00D118B2" w:rsidP="00D118B2">
            <w:pPr>
              <w:suppressAutoHyphens/>
              <w:rPr>
                <w:color w:val="000000"/>
              </w:rPr>
            </w:pPr>
            <w:r w:rsidRPr="000E5C45">
              <w:rPr>
                <w:color w:val="000000"/>
              </w:rPr>
              <w:t>3. Послепроектный анализ</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0926F86"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0CCD0AF9"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767EFBFB" w14:textId="77777777" w:rsidTr="00D118B2">
        <w:trPr>
          <w:trHeight w:val="471"/>
        </w:trPr>
        <w:tc>
          <w:tcPr>
            <w:tcW w:w="2552" w:type="dxa"/>
            <w:vMerge/>
            <w:tcBorders>
              <w:top w:val="nil"/>
              <w:left w:val="single" w:sz="8" w:space="0" w:color="000000"/>
              <w:bottom w:val="nil"/>
              <w:right w:val="single" w:sz="8" w:space="0" w:color="000000"/>
            </w:tcBorders>
            <w:vAlign w:val="center"/>
            <w:hideMark/>
          </w:tcPr>
          <w:p w14:paraId="4F5A1A6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EB393BB" w14:textId="77777777" w:rsidR="00D118B2" w:rsidRPr="000E5C45" w:rsidRDefault="00D118B2" w:rsidP="00D118B2">
            <w:pPr>
              <w:suppressAutoHyphens/>
              <w:rPr>
                <w:color w:val="000000"/>
              </w:rPr>
            </w:pPr>
            <w:r w:rsidRPr="000E5C45">
              <w:rPr>
                <w:color w:val="000000"/>
              </w:rPr>
              <w:t xml:space="preserve">4. Типы и виды товарных знаков. Современные тенденции и мастера.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A3758D4"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1857AC70"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17176C78" w14:textId="77777777" w:rsidTr="00D118B2">
        <w:trPr>
          <w:trHeight w:val="393"/>
        </w:trPr>
        <w:tc>
          <w:tcPr>
            <w:tcW w:w="2552" w:type="dxa"/>
            <w:vMerge/>
            <w:tcBorders>
              <w:top w:val="nil"/>
              <w:left w:val="single" w:sz="8" w:space="0" w:color="000000"/>
              <w:bottom w:val="nil"/>
              <w:right w:val="single" w:sz="8" w:space="0" w:color="000000"/>
            </w:tcBorders>
            <w:vAlign w:val="center"/>
            <w:hideMark/>
          </w:tcPr>
          <w:p w14:paraId="0095CE5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0E19805A" w14:textId="77777777" w:rsidR="00D118B2" w:rsidRPr="000E5C45" w:rsidRDefault="00D118B2" w:rsidP="00D118B2">
            <w:pPr>
              <w:suppressAutoHyphens/>
              <w:rPr>
                <w:color w:val="000000"/>
              </w:rPr>
            </w:pPr>
            <w:r w:rsidRPr="000E5C45">
              <w:rPr>
                <w:color w:val="000000"/>
              </w:rPr>
              <w:t>5. Композиционные принципы в рекламной продукции. Условность рекламного образа</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35DBEA3"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E672C33"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7AB5C916" w14:textId="77777777" w:rsidTr="00D118B2">
        <w:trPr>
          <w:trHeight w:val="285"/>
        </w:trPr>
        <w:tc>
          <w:tcPr>
            <w:tcW w:w="2552" w:type="dxa"/>
            <w:vMerge/>
            <w:tcBorders>
              <w:top w:val="nil"/>
              <w:left w:val="single" w:sz="8" w:space="0" w:color="000000"/>
              <w:bottom w:val="nil"/>
              <w:right w:val="single" w:sz="8" w:space="0" w:color="000000"/>
            </w:tcBorders>
            <w:vAlign w:val="center"/>
            <w:hideMark/>
          </w:tcPr>
          <w:p w14:paraId="78A901C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06B5DC07" w14:textId="77777777" w:rsidR="00D118B2" w:rsidRPr="000E5C45" w:rsidRDefault="00D118B2" w:rsidP="00D118B2">
            <w:pPr>
              <w:suppressAutoHyphens/>
              <w:rPr>
                <w:color w:val="000000"/>
              </w:rPr>
            </w:pPr>
            <w:r w:rsidRPr="000E5C45">
              <w:rPr>
                <w:color w:val="000000"/>
              </w:rPr>
              <w:t>6. Графика. Инфографика. Виды и типы диаграмм</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09C6BCF5"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284BB043"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10411DEC"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2AF04D8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5FDAE352" w14:textId="77777777" w:rsidR="00D118B2" w:rsidRPr="000E5C45" w:rsidRDefault="00D118B2" w:rsidP="00D118B2">
            <w:pPr>
              <w:suppressAutoHyphens/>
              <w:rPr>
                <w:color w:val="000000"/>
              </w:rPr>
            </w:pPr>
            <w:r w:rsidRPr="000E5C45">
              <w:rPr>
                <w:color w:val="000000"/>
              </w:rPr>
              <w:t xml:space="preserve">7. Типографика. Фотографика. Особенности цвета в рекламе. Виды и способы воспроизведения оригиналов для рекламной продукции.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6B4FB23A"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6B755B6C" w14:textId="77777777" w:rsidR="00D118B2" w:rsidRPr="000E5C45" w:rsidRDefault="00D118B2" w:rsidP="00D118B2">
            <w:pPr>
              <w:suppressAutoHyphens/>
              <w:jc w:val="center"/>
              <w:rPr>
                <w:color w:val="000000"/>
              </w:rPr>
            </w:pPr>
            <w:r w:rsidRPr="000E5C45">
              <w:rPr>
                <w:color w:val="000000"/>
              </w:rPr>
              <w:t>ПК 2.3-ПК 2.5, ОК 2, 6,11</w:t>
            </w:r>
          </w:p>
        </w:tc>
      </w:tr>
      <w:tr w:rsidR="00D118B2" w:rsidRPr="000E5C45" w14:paraId="7D006CAA"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2D25989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165A9E23" w14:textId="77777777" w:rsidR="00D118B2" w:rsidRPr="000E5C45" w:rsidRDefault="00D118B2" w:rsidP="00D118B2">
            <w:pPr>
              <w:suppressAutoHyphens/>
              <w:rPr>
                <w:color w:val="000000"/>
              </w:rPr>
            </w:pPr>
            <w:r w:rsidRPr="000E5C45">
              <w:rPr>
                <w:color w:val="000000"/>
              </w:rPr>
              <w:t xml:space="preserve">8. Начальные этапы создания рекламного продукта. Получение задания. </w:t>
            </w:r>
            <w:r w:rsidRPr="000E5C45">
              <w:rPr>
                <w:color w:val="000000"/>
              </w:rPr>
              <w:br/>
              <w:t>Бриф. Сбор информации. Работа с интернетом, фоторепортаж. Визуализация идеи. Рисунок как исследование (эскиз, коллаж). Проработка концепции. Схема – паутина. Отсев информации. Принципы композиционного построения рекламного продукта. Форма и пространство в рекламном объекте. Определение пропорций, расположение и гармония составных частей. Внутренние качества элементов и отношения между ними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2D7165AE"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2568A31"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50E64628"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1455A122"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34135411" w14:textId="77777777" w:rsidR="00D118B2" w:rsidRPr="000E5C45" w:rsidRDefault="00D118B2" w:rsidP="00D118B2">
            <w:pPr>
              <w:suppressAutoHyphens/>
              <w:rPr>
                <w:color w:val="000000"/>
              </w:rPr>
            </w:pPr>
            <w:r w:rsidRPr="000E5C45">
              <w:rPr>
                <w:color w:val="000000"/>
              </w:rPr>
              <w:t xml:space="preserve">9. Классификация и основные термины цветов. Определение цвета. </w:t>
            </w:r>
            <w:r w:rsidRPr="000E5C45">
              <w:rPr>
                <w:color w:val="000000"/>
              </w:rPr>
              <w:br/>
              <w:t xml:space="preserve">Разница при работе с цветом на компьютере и с печатным материалом. </w:t>
            </w:r>
            <w:r w:rsidRPr="000E5C45">
              <w:rPr>
                <w:color w:val="000000"/>
              </w:rPr>
              <w:br/>
              <w:t xml:space="preserve">Различие и чёткость цветов изготавливаемого рекламного продукта.  Значение и психология </w:t>
            </w:r>
            <w:r w:rsidRPr="000E5C45">
              <w:rPr>
                <w:color w:val="000000"/>
              </w:rPr>
              <w:lastRenderedPageBreak/>
              <w:t xml:space="preserve">цвета, цветовые ассоциации. Цвет в информационном дизайне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648CEB49" w14:textId="77777777" w:rsidR="00D118B2" w:rsidRPr="000E5C45" w:rsidRDefault="00D118B2" w:rsidP="00D118B2">
            <w:pPr>
              <w:suppressAutoHyphens/>
              <w:jc w:val="center"/>
              <w:rPr>
                <w:color w:val="000000"/>
              </w:rPr>
            </w:pPr>
            <w:r w:rsidRPr="000E5C45">
              <w:rPr>
                <w:color w:val="000000"/>
              </w:rPr>
              <w:lastRenderedPageBreak/>
              <w:t>2</w:t>
            </w:r>
          </w:p>
        </w:tc>
        <w:tc>
          <w:tcPr>
            <w:tcW w:w="1875" w:type="dxa"/>
            <w:tcBorders>
              <w:top w:val="nil"/>
              <w:left w:val="nil"/>
              <w:bottom w:val="single" w:sz="8" w:space="0" w:color="auto"/>
              <w:right w:val="single" w:sz="8" w:space="0" w:color="auto"/>
            </w:tcBorders>
            <w:shd w:val="clear" w:color="auto" w:fill="auto"/>
            <w:vAlign w:val="center"/>
            <w:hideMark/>
          </w:tcPr>
          <w:p w14:paraId="0D2B4AEE"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37C3F74C"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2D1E412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7CB5453C" w14:textId="77777777" w:rsidR="00D118B2" w:rsidRPr="000E5C45" w:rsidRDefault="00D118B2" w:rsidP="00D118B2">
            <w:pPr>
              <w:suppressAutoHyphens/>
              <w:rPr>
                <w:color w:val="000000"/>
              </w:rPr>
            </w:pPr>
            <w:r w:rsidRPr="000E5C45">
              <w:rPr>
                <w:color w:val="000000"/>
              </w:rPr>
              <w:t xml:space="preserve">10. Электронные версии шрифтовых гарнитур. Типографика. Роль и значение шрифта в графическом дизайне и в  рекламе. Выразительные возможности шрифтового изображения. Шрифтовой знак как средство коммуникации. Гармоничное единство изобразительного и текстового     содержания.         Приёмы     создания ассоциативного     образа в шрифтовой композиции.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12DFC1E"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6C2DE556"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3ACD7275"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3F2FD8A"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BF59CA8" w14:textId="77777777" w:rsidR="00D118B2" w:rsidRPr="000E5C45" w:rsidRDefault="00D118B2" w:rsidP="00D118B2">
            <w:pPr>
              <w:suppressAutoHyphens/>
              <w:rPr>
                <w:color w:val="000000"/>
              </w:rPr>
            </w:pPr>
            <w:r w:rsidRPr="000E5C45">
              <w:rPr>
                <w:color w:val="000000"/>
              </w:rPr>
              <w:t xml:space="preserve">11. Шрифтовой рекламный плакат. </w:t>
            </w:r>
            <w:r w:rsidRPr="000E5C45">
              <w:rPr>
                <w:color w:val="000000"/>
              </w:rPr>
              <w:br/>
              <w:t>Рекламный плакат как вид коммуникативного дизайна. Новизна идеи, оригинальность мысли, нестандартность решения.</w:t>
            </w:r>
            <w:r w:rsidRPr="000E5C45">
              <w:rPr>
                <w:color w:val="000000"/>
              </w:rPr>
              <w:br/>
              <w:t xml:space="preserve"> Специфические особенности художественного языка плакатного искусства. Изобразительные приёмы ассоциативного выражения темы: гипербола, метафора, иносказание, подтекст. Роль и значение шрифта в рекламном плакате. Специфика и принципы композиционного построения шрифтового плаката. Применение современных электронных технологий в эскизировании и реализации идеи рекламного плаката</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2887A6E2"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719FB5F" w14:textId="77777777" w:rsidR="00D118B2" w:rsidRPr="000E5C45" w:rsidRDefault="00D118B2" w:rsidP="00D118B2">
            <w:pPr>
              <w:suppressAutoHyphens/>
              <w:jc w:val="center"/>
              <w:rPr>
                <w:color w:val="000000"/>
              </w:rPr>
            </w:pPr>
            <w:r w:rsidRPr="000E5C45">
              <w:rPr>
                <w:color w:val="000000"/>
              </w:rPr>
              <w:t>ПК 2.3-ПК 2.5, ОК 2, 6,10,11</w:t>
            </w:r>
          </w:p>
        </w:tc>
      </w:tr>
      <w:tr w:rsidR="00D118B2" w:rsidRPr="000E5C45" w14:paraId="2931CDAB"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6ACD19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5EF15496" w14:textId="77777777" w:rsidR="00D118B2" w:rsidRPr="000E5C45" w:rsidRDefault="00D118B2" w:rsidP="00D118B2">
            <w:pPr>
              <w:suppressAutoHyphens/>
              <w:rPr>
                <w:color w:val="000000"/>
              </w:rPr>
            </w:pPr>
            <w:r w:rsidRPr="000E5C45">
              <w:rPr>
                <w:color w:val="000000"/>
              </w:rPr>
              <w:t xml:space="preserve">12. Комплексная разработка корпоративного /фирменного/ стиля. </w:t>
            </w:r>
            <w:r w:rsidRPr="000E5C45">
              <w:rPr>
                <w:color w:val="000000"/>
              </w:rPr>
              <w:br/>
              <w:t xml:space="preserve">Проект-концепция. </w:t>
            </w:r>
            <w:r w:rsidRPr="000E5C45">
              <w:rPr>
                <w:color w:val="000000"/>
              </w:rPr>
              <w:br/>
              <w:t>Определение корпоративного /фирменного/ стиля. Значение корпоративного стиля как вида рекламы, его роль в формировании имиджа фирмы/предприятия/. Дизайн-проект корпоративного стиля, основные этапы процесса проектирования. Концептуальное решение проекта. Составляющие фирменного стиля. Основные концептуальные стилеобразующие элементы. Носители фирменного стиля</w:t>
            </w:r>
          </w:p>
          <w:p w14:paraId="6B46EA50" w14:textId="77777777" w:rsidR="00D118B2" w:rsidRPr="000E5C45" w:rsidRDefault="00D118B2" w:rsidP="00D118B2">
            <w:pPr>
              <w:suppressAutoHyphens/>
              <w:rPr>
                <w:color w:val="000000"/>
              </w:rPr>
            </w:pP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1A97E784"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50996E85"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79EE79AA"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76ABDB6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3A0E01A6" w14:textId="77777777" w:rsidR="00D118B2" w:rsidRPr="000E5C45" w:rsidRDefault="00D118B2" w:rsidP="00D118B2">
            <w:pPr>
              <w:suppressAutoHyphens/>
              <w:rPr>
                <w:color w:val="000000"/>
              </w:rPr>
            </w:pPr>
            <w:r w:rsidRPr="000E5C45">
              <w:rPr>
                <w:color w:val="000000"/>
              </w:rPr>
              <w:t xml:space="preserve">13. Концептуальные стилеобразующие элементы / логотип, товарный знак, марка, эмблема фирмы </w:t>
            </w:r>
            <w:r w:rsidRPr="000E5C45">
              <w:rPr>
                <w:color w:val="000000"/>
              </w:rPr>
              <w:br/>
              <w:t xml:space="preserve">Историография появления и развития знаковых систем. Концептуальные стилеобразующие элементы – логотип, товарный знак, торговая марка, эмблема фирмы. Формообразующие принципы и графические приёмы, применяемые в проектировании </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46620C5B"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3A80CABD"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2BCF3997"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4CBE7A2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425FF1C5" w14:textId="77777777" w:rsidR="00D118B2" w:rsidRPr="000E5C45" w:rsidRDefault="00D118B2" w:rsidP="00D118B2">
            <w:pPr>
              <w:suppressAutoHyphens/>
              <w:rPr>
                <w:color w:val="000000"/>
              </w:rPr>
            </w:pPr>
            <w:r w:rsidRPr="000E5C45">
              <w:rPr>
                <w:color w:val="000000"/>
              </w:rPr>
              <w:t xml:space="preserve">14. Составляющие и функциональные носители корпоративного /фирменного/ стиля. </w:t>
            </w:r>
            <w:r w:rsidRPr="000E5C45">
              <w:rPr>
                <w:color w:val="000000"/>
              </w:rPr>
              <w:br/>
              <w:t>Система идентификации  и фирменная папка. Основные составляющие и функциональные носители корпоративного  /фирменного/ стиля,   их практическое значение. Принципы конструктивного построения и стилевого единства в комплексном проектировании элементов корпоративной рекламы</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5CAEBBA"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04C2449F" w14:textId="77777777" w:rsidR="00D118B2" w:rsidRPr="000E5C45" w:rsidRDefault="00D118B2" w:rsidP="00D118B2">
            <w:pPr>
              <w:suppressAutoHyphens/>
              <w:jc w:val="center"/>
              <w:rPr>
                <w:color w:val="000000"/>
              </w:rPr>
            </w:pPr>
            <w:r w:rsidRPr="000E5C45">
              <w:rPr>
                <w:bCs/>
                <w:color w:val="000000"/>
              </w:rPr>
              <w:t>ПК 2.1, ПК 2.2, ОК 1, 4, 5,10</w:t>
            </w:r>
          </w:p>
        </w:tc>
      </w:tr>
      <w:tr w:rsidR="00D118B2" w:rsidRPr="000E5C45" w14:paraId="2362D89D" w14:textId="77777777" w:rsidTr="00D118B2">
        <w:trPr>
          <w:trHeight w:val="60"/>
        </w:trPr>
        <w:tc>
          <w:tcPr>
            <w:tcW w:w="2552" w:type="dxa"/>
            <w:vMerge/>
            <w:tcBorders>
              <w:top w:val="nil"/>
              <w:left w:val="single" w:sz="8" w:space="0" w:color="000000"/>
              <w:bottom w:val="nil"/>
              <w:right w:val="single" w:sz="8" w:space="0" w:color="000000"/>
            </w:tcBorders>
            <w:vAlign w:val="center"/>
            <w:hideMark/>
          </w:tcPr>
          <w:p w14:paraId="47E127AD"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nil"/>
            </w:tcBorders>
            <w:shd w:val="clear" w:color="auto" w:fill="auto"/>
            <w:vAlign w:val="center"/>
            <w:hideMark/>
          </w:tcPr>
          <w:p w14:paraId="23BBFF2D" w14:textId="77777777" w:rsidR="00D118B2" w:rsidRPr="000E5C45" w:rsidRDefault="00D118B2" w:rsidP="00D118B2">
            <w:pPr>
              <w:suppressAutoHyphens/>
              <w:rPr>
                <w:color w:val="000000"/>
              </w:rPr>
            </w:pPr>
            <w:r w:rsidRPr="000E5C45">
              <w:rPr>
                <w:color w:val="000000"/>
              </w:rPr>
              <w:t>15. Презентация моделей, будущих промышленных образцов и др. Современные презентационные технологии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7E392754"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71A6B461"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41B2F1FF"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221CBDC1"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3A849DD"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A267855" w14:textId="77777777" w:rsidR="00D118B2" w:rsidRPr="000E5C45" w:rsidRDefault="00D118B2" w:rsidP="00D118B2">
            <w:pPr>
              <w:suppressAutoHyphens/>
              <w:jc w:val="center"/>
              <w:rPr>
                <w:b/>
                <w:color w:val="000000"/>
              </w:rPr>
            </w:pPr>
            <w:r w:rsidRPr="000E5C45">
              <w:rPr>
                <w:b/>
                <w:color w:val="000000"/>
              </w:rPr>
              <w:t>134 </w:t>
            </w:r>
          </w:p>
        </w:tc>
        <w:tc>
          <w:tcPr>
            <w:tcW w:w="1875" w:type="dxa"/>
            <w:tcBorders>
              <w:top w:val="nil"/>
              <w:left w:val="nil"/>
              <w:bottom w:val="single" w:sz="8" w:space="0" w:color="auto"/>
              <w:right w:val="single" w:sz="8" w:space="0" w:color="auto"/>
            </w:tcBorders>
            <w:shd w:val="clear" w:color="auto" w:fill="auto"/>
            <w:vAlign w:val="center"/>
            <w:hideMark/>
          </w:tcPr>
          <w:p w14:paraId="20E30E93" w14:textId="77777777" w:rsidR="00D118B2" w:rsidRPr="000E5C45" w:rsidRDefault="00D118B2" w:rsidP="00D118B2">
            <w:pPr>
              <w:suppressAutoHyphens/>
              <w:jc w:val="center"/>
              <w:rPr>
                <w:color w:val="000000"/>
              </w:rPr>
            </w:pPr>
          </w:p>
        </w:tc>
      </w:tr>
      <w:tr w:rsidR="00D118B2" w:rsidRPr="000E5C45" w14:paraId="7EA14EDF" w14:textId="77777777" w:rsidTr="00D118B2">
        <w:trPr>
          <w:trHeight w:val="207"/>
        </w:trPr>
        <w:tc>
          <w:tcPr>
            <w:tcW w:w="2552" w:type="dxa"/>
            <w:vMerge/>
            <w:tcBorders>
              <w:top w:val="nil"/>
              <w:left w:val="single" w:sz="8" w:space="0" w:color="000000"/>
              <w:bottom w:val="nil"/>
              <w:right w:val="single" w:sz="8" w:space="0" w:color="000000"/>
            </w:tcBorders>
            <w:vAlign w:val="center"/>
            <w:hideMark/>
          </w:tcPr>
          <w:p w14:paraId="08FAA040" w14:textId="77777777" w:rsidR="00D118B2" w:rsidRPr="000E5C45" w:rsidRDefault="00D118B2" w:rsidP="00D118B2">
            <w:pPr>
              <w:suppressAutoHyphens/>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11E27E36" w14:textId="77777777" w:rsidR="00D118B2" w:rsidRPr="000E5C45" w:rsidRDefault="00D118B2" w:rsidP="00D118B2">
            <w:pPr>
              <w:suppressAutoHyphens/>
              <w:rPr>
                <w:color w:val="000000"/>
              </w:rPr>
            </w:pPr>
            <w:r w:rsidRPr="000E5C45">
              <w:rPr>
                <w:color w:val="000000"/>
              </w:rPr>
              <w:t>Практическая подготовка 1.  Анализ основных современных тенденций в дизайне.</w:t>
            </w:r>
          </w:p>
          <w:p w14:paraId="3910919E" w14:textId="77777777" w:rsidR="00D118B2" w:rsidRPr="000E5C45" w:rsidRDefault="00D118B2" w:rsidP="00D118B2">
            <w:pPr>
              <w:suppressAutoHyphens/>
              <w:rPr>
                <w:color w:val="000000"/>
              </w:rPr>
            </w:pPr>
          </w:p>
        </w:tc>
        <w:tc>
          <w:tcPr>
            <w:tcW w:w="960" w:type="dxa"/>
            <w:tcBorders>
              <w:top w:val="nil"/>
              <w:left w:val="nil"/>
              <w:bottom w:val="single" w:sz="4" w:space="0" w:color="auto"/>
              <w:right w:val="single" w:sz="8" w:space="0" w:color="000000"/>
            </w:tcBorders>
            <w:shd w:val="clear" w:color="auto" w:fill="auto"/>
            <w:vAlign w:val="center"/>
            <w:hideMark/>
          </w:tcPr>
          <w:p w14:paraId="4BAF367C"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4" w:space="0" w:color="auto"/>
              <w:right w:val="single" w:sz="8" w:space="0" w:color="000000"/>
            </w:tcBorders>
            <w:shd w:val="clear" w:color="auto" w:fill="auto"/>
            <w:vAlign w:val="center"/>
            <w:hideMark/>
          </w:tcPr>
          <w:p w14:paraId="1BCA15F4" w14:textId="77777777" w:rsidR="00D118B2" w:rsidRPr="000E5C45" w:rsidRDefault="00D118B2" w:rsidP="00D118B2">
            <w:pPr>
              <w:suppressAutoHyphens/>
              <w:jc w:val="center"/>
              <w:rPr>
                <w:color w:val="000000"/>
              </w:rPr>
            </w:pPr>
            <w:r w:rsidRPr="000E5C45">
              <w:rPr>
                <w:color w:val="000000"/>
              </w:rPr>
              <w:t>ПК 2.1-2.5,</w:t>
            </w:r>
          </w:p>
          <w:p w14:paraId="32B9027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570DC17" w14:textId="77777777" w:rsidTr="00D118B2">
        <w:trPr>
          <w:trHeight w:val="407"/>
        </w:trPr>
        <w:tc>
          <w:tcPr>
            <w:tcW w:w="2552" w:type="dxa"/>
            <w:vMerge/>
            <w:tcBorders>
              <w:top w:val="nil"/>
              <w:left w:val="single" w:sz="8" w:space="0" w:color="000000"/>
              <w:bottom w:val="nil"/>
              <w:right w:val="single" w:sz="8" w:space="0" w:color="000000"/>
            </w:tcBorders>
            <w:vAlign w:val="center"/>
            <w:hideMark/>
          </w:tcPr>
          <w:p w14:paraId="0D5BBC92" w14:textId="77777777" w:rsidR="00D118B2" w:rsidRPr="000E5C45" w:rsidRDefault="00D118B2" w:rsidP="00D118B2">
            <w:pPr>
              <w:suppressAutoHyphens/>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135DF4C0" w14:textId="77777777" w:rsidR="00D118B2" w:rsidRPr="000E5C45" w:rsidRDefault="00D118B2" w:rsidP="00D118B2">
            <w:pPr>
              <w:suppressAutoHyphens/>
              <w:rPr>
                <w:color w:val="000000"/>
              </w:rPr>
            </w:pPr>
            <w:r w:rsidRPr="000E5C45">
              <w:rPr>
                <w:color w:val="000000"/>
              </w:rPr>
              <w:t>Практическая подготовка 2.  Анализ фирменного стиля</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168316B6" w14:textId="77777777" w:rsidR="00D118B2" w:rsidRPr="000E5C45" w:rsidRDefault="00D118B2" w:rsidP="00D118B2">
            <w:pPr>
              <w:suppressAutoHyphens/>
              <w:jc w:val="center"/>
              <w:rPr>
                <w:color w:val="000000"/>
              </w:rPr>
            </w:pPr>
            <w:r w:rsidRPr="000E5C45">
              <w:rPr>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3E0AF6FE" w14:textId="77777777" w:rsidR="00D118B2" w:rsidRPr="000E5C45" w:rsidRDefault="00D118B2" w:rsidP="00D118B2">
            <w:pPr>
              <w:suppressAutoHyphens/>
              <w:jc w:val="center"/>
              <w:rPr>
                <w:color w:val="000000"/>
              </w:rPr>
            </w:pPr>
            <w:r w:rsidRPr="000E5C45">
              <w:rPr>
                <w:color w:val="000000"/>
              </w:rPr>
              <w:t>ПК 2.1-2.5,</w:t>
            </w:r>
          </w:p>
          <w:p w14:paraId="45B254ED" w14:textId="77777777" w:rsidR="00D118B2" w:rsidRPr="000E5C45" w:rsidRDefault="00D118B2" w:rsidP="00D118B2">
            <w:pPr>
              <w:suppressAutoHyphens/>
              <w:jc w:val="center"/>
              <w:rPr>
                <w:color w:val="000000"/>
              </w:rPr>
            </w:pPr>
            <w:r w:rsidRPr="000E5C45">
              <w:rPr>
                <w:color w:val="000000"/>
              </w:rPr>
              <w:lastRenderedPageBreak/>
              <w:t>ОК 1-9</w:t>
            </w:r>
          </w:p>
        </w:tc>
      </w:tr>
      <w:tr w:rsidR="00D118B2" w:rsidRPr="000E5C45" w14:paraId="4959404A" w14:textId="77777777" w:rsidTr="00D118B2">
        <w:trPr>
          <w:trHeight w:val="541"/>
        </w:trPr>
        <w:tc>
          <w:tcPr>
            <w:tcW w:w="2552" w:type="dxa"/>
            <w:vMerge/>
            <w:tcBorders>
              <w:top w:val="nil"/>
              <w:left w:val="single" w:sz="8" w:space="0" w:color="000000"/>
              <w:bottom w:val="nil"/>
              <w:right w:val="single" w:sz="8" w:space="0" w:color="000000"/>
            </w:tcBorders>
            <w:vAlign w:val="center"/>
            <w:hideMark/>
          </w:tcPr>
          <w:p w14:paraId="35B84FF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ADFDED6" w14:textId="77777777" w:rsidR="00D118B2" w:rsidRPr="000E5C45" w:rsidRDefault="00D118B2" w:rsidP="00D118B2">
            <w:pPr>
              <w:suppressAutoHyphens/>
              <w:rPr>
                <w:color w:val="000000"/>
              </w:rPr>
            </w:pPr>
            <w:r w:rsidRPr="000E5C45">
              <w:rPr>
                <w:color w:val="000000"/>
              </w:rPr>
              <w:t>Практическая подготовка 3.  Определение идеи проекта</w:t>
            </w:r>
          </w:p>
        </w:tc>
        <w:tc>
          <w:tcPr>
            <w:tcW w:w="960" w:type="dxa"/>
            <w:tcBorders>
              <w:top w:val="nil"/>
              <w:left w:val="nil"/>
              <w:bottom w:val="single" w:sz="8" w:space="0" w:color="000000"/>
              <w:right w:val="single" w:sz="8" w:space="0" w:color="000000"/>
            </w:tcBorders>
            <w:shd w:val="clear" w:color="auto" w:fill="auto"/>
            <w:vAlign w:val="center"/>
            <w:hideMark/>
          </w:tcPr>
          <w:p w14:paraId="7974B57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0D62B502" w14:textId="77777777" w:rsidR="00D118B2" w:rsidRPr="000E5C45" w:rsidRDefault="00D118B2" w:rsidP="00D118B2">
            <w:pPr>
              <w:suppressAutoHyphens/>
              <w:jc w:val="center"/>
              <w:rPr>
                <w:color w:val="000000"/>
              </w:rPr>
            </w:pPr>
            <w:r w:rsidRPr="000E5C45">
              <w:rPr>
                <w:color w:val="000000"/>
              </w:rPr>
              <w:t>ПК 2.1-2.5,</w:t>
            </w:r>
          </w:p>
          <w:p w14:paraId="1EC6BD4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59086D5" w14:textId="77777777" w:rsidTr="00D118B2">
        <w:trPr>
          <w:trHeight w:val="406"/>
        </w:trPr>
        <w:tc>
          <w:tcPr>
            <w:tcW w:w="2552" w:type="dxa"/>
            <w:vMerge/>
            <w:tcBorders>
              <w:top w:val="nil"/>
              <w:left w:val="single" w:sz="8" w:space="0" w:color="000000"/>
              <w:bottom w:val="nil"/>
              <w:right w:val="single" w:sz="8" w:space="0" w:color="000000"/>
            </w:tcBorders>
            <w:vAlign w:val="center"/>
            <w:hideMark/>
          </w:tcPr>
          <w:p w14:paraId="0004206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95B5713" w14:textId="77777777" w:rsidR="00D118B2" w:rsidRPr="000E5C45" w:rsidRDefault="00D118B2" w:rsidP="00D118B2">
            <w:pPr>
              <w:suppressAutoHyphens/>
              <w:rPr>
                <w:color w:val="000000"/>
              </w:rPr>
            </w:pPr>
            <w:r w:rsidRPr="000E5C45">
              <w:rPr>
                <w:color w:val="000000"/>
              </w:rPr>
              <w:t>Практическая подготовка 4.  Разработка серии эскизов</w:t>
            </w:r>
          </w:p>
        </w:tc>
        <w:tc>
          <w:tcPr>
            <w:tcW w:w="960" w:type="dxa"/>
            <w:tcBorders>
              <w:top w:val="nil"/>
              <w:left w:val="nil"/>
              <w:bottom w:val="single" w:sz="8" w:space="0" w:color="000000"/>
              <w:right w:val="single" w:sz="8" w:space="0" w:color="000000"/>
            </w:tcBorders>
            <w:shd w:val="clear" w:color="auto" w:fill="auto"/>
            <w:vAlign w:val="center"/>
            <w:hideMark/>
          </w:tcPr>
          <w:p w14:paraId="002836F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1D178E0" w14:textId="77777777" w:rsidR="00D118B2" w:rsidRPr="000E5C45" w:rsidRDefault="00D118B2" w:rsidP="00D118B2">
            <w:pPr>
              <w:suppressAutoHyphens/>
              <w:jc w:val="center"/>
              <w:rPr>
                <w:color w:val="000000"/>
              </w:rPr>
            </w:pPr>
            <w:r w:rsidRPr="000E5C45">
              <w:rPr>
                <w:color w:val="000000"/>
              </w:rPr>
              <w:t>ПК 2.1-2.5,</w:t>
            </w:r>
          </w:p>
          <w:p w14:paraId="7C16E65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1B4BB16" w14:textId="77777777" w:rsidTr="00D118B2">
        <w:trPr>
          <w:trHeight w:val="682"/>
        </w:trPr>
        <w:tc>
          <w:tcPr>
            <w:tcW w:w="2552" w:type="dxa"/>
            <w:vMerge/>
            <w:tcBorders>
              <w:top w:val="nil"/>
              <w:left w:val="single" w:sz="8" w:space="0" w:color="000000"/>
              <w:bottom w:val="nil"/>
              <w:right w:val="single" w:sz="8" w:space="0" w:color="000000"/>
            </w:tcBorders>
            <w:vAlign w:val="center"/>
            <w:hideMark/>
          </w:tcPr>
          <w:p w14:paraId="64915565"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85F07D" w14:textId="77777777" w:rsidR="00D118B2" w:rsidRPr="000E5C45" w:rsidRDefault="00D118B2" w:rsidP="00D118B2">
            <w:pPr>
              <w:suppressAutoHyphens/>
              <w:rPr>
                <w:color w:val="000000"/>
              </w:rPr>
            </w:pPr>
            <w:r w:rsidRPr="000E5C45">
              <w:rPr>
                <w:color w:val="000000"/>
              </w:rPr>
              <w:t>Практическая подготовка 5.  Разработка базовой формы. Оценка соответствия эскиза и готового продукта</w:t>
            </w:r>
          </w:p>
        </w:tc>
        <w:tc>
          <w:tcPr>
            <w:tcW w:w="960" w:type="dxa"/>
            <w:tcBorders>
              <w:top w:val="nil"/>
              <w:left w:val="nil"/>
              <w:bottom w:val="single" w:sz="8" w:space="0" w:color="000000"/>
              <w:right w:val="single" w:sz="8" w:space="0" w:color="000000"/>
            </w:tcBorders>
            <w:shd w:val="clear" w:color="auto" w:fill="auto"/>
            <w:vAlign w:val="center"/>
            <w:hideMark/>
          </w:tcPr>
          <w:p w14:paraId="4B67BB5C"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58B8AFE" w14:textId="77777777" w:rsidR="00D118B2" w:rsidRPr="000E5C45" w:rsidRDefault="00D118B2" w:rsidP="00D118B2">
            <w:pPr>
              <w:suppressAutoHyphens/>
              <w:jc w:val="center"/>
              <w:rPr>
                <w:color w:val="000000"/>
              </w:rPr>
            </w:pPr>
            <w:r w:rsidRPr="000E5C45">
              <w:rPr>
                <w:color w:val="000000"/>
              </w:rPr>
              <w:t>ПК 2.1-2.5,</w:t>
            </w:r>
          </w:p>
          <w:p w14:paraId="3560128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952362C"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4D7A0B3D"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E0E119A" w14:textId="77777777" w:rsidR="00D118B2" w:rsidRPr="000E5C45" w:rsidRDefault="00D118B2" w:rsidP="00D118B2">
            <w:pPr>
              <w:suppressAutoHyphens/>
              <w:rPr>
                <w:color w:val="000000"/>
              </w:rPr>
            </w:pPr>
            <w:r w:rsidRPr="000E5C45">
              <w:rPr>
                <w:color w:val="000000"/>
              </w:rPr>
              <w:t>Практическая подготовка 6.  Виды презентации работы</w:t>
            </w:r>
          </w:p>
        </w:tc>
        <w:tc>
          <w:tcPr>
            <w:tcW w:w="960" w:type="dxa"/>
            <w:tcBorders>
              <w:top w:val="nil"/>
              <w:left w:val="nil"/>
              <w:bottom w:val="single" w:sz="8" w:space="0" w:color="000000"/>
              <w:right w:val="single" w:sz="8" w:space="0" w:color="000000"/>
            </w:tcBorders>
            <w:shd w:val="clear" w:color="auto" w:fill="auto"/>
            <w:vAlign w:val="center"/>
            <w:hideMark/>
          </w:tcPr>
          <w:p w14:paraId="5CC6371B"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B3CF1CF" w14:textId="77777777" w:rsidR="00D118B2" w:rsidRPr="000E5C45" w:rsidRDefault="00D118B2" w:rsidP="00D118B2">
            <w:pPr>
              <w:suppressAutoHyphens/>
              <w:jc w:val="center"/>
              <w:rPr>
                <w:color w:val="000000"/>
              </w:rPr>
            </w:pPr>
            <w:r w:rsidRPr="000E5C45">
              <w:rPr>
                <w:color w:val="000000"/>
              </w:rPr>
              <w:t>ПК 2.1-2.5,</w:t>
            </w:r>
          </w:p>
          <w:p w14:paraId="2C15545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BAFAC88" w14:textId="77777777" w:rsidTr="00D118B2">
        <w:trPr>
          <w:trHeight w:val="542"/>
        </w:trPr>
        <w:tc>
          <w:tcPr>
            <w:tcW w:w="2552" w:type="dxa"/>
            <w:vMerge/>
            <w:tcBorders>
              <w:top w:val="nil"/>
              <w:left w:val="single" w:sz="8" w:space="0" w:color="000000"/>
              <w:bottom w:val="nil"/>
              <w:right w:val="single" w:sz="8" w:space="0" w:color="000000"/>
            </w:tcBorders>
            <w:vAlign w:val="center"/>
            <w:hideMark/>
          </w:tcPr>
          <w:p w14:paraId="71F50D46"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0B27B8" w14:textId="77777777" w:rsidR="00D118B2" w:rsidRPr="000E5C45" w:rsidRDefault="00D118B2" w:rsidP="00D118B2">
            <w:pPr>
              <w:suppressAutoHyphens/>
              <w:rPr>
                <w:color w:val="000000"/>
              </w:rPr>
            </w:pPr>
            <w:r w:rsidRPr="000E5C45">
              <w:rPr>
                <w:color w:val="000000"/>
              </w:rPr>
              <w:t>Практическая подготовка 7.  Разработка портфолио и презентационного макета. Разработка презентации в электронном виде.</w:t>
            </w:r>
          </w:p>
        </w:tc>
        <w:tc>
          <w:tcPr>
            <w:tcW w:w="960" w:type="dxa"/>
            <w:tcBorders>
              <w:top w:val="nil"/>
              <w:left w:val="nil"/>
              <w:bottom w:val="single" w:sz="8" w:space="0" w:color="000000"/>
              <w:right w:val="single" w:sz="8" w:space="0" w:color="000000"/>
            </w:tcBorders>
            <w:shd w:val="clear" w:color="auto" w:fill="auto"/>
            <w:vAlign w:val="center"/>
            <w:hideMark/>
          </w:tcPr>
          <w:p w14:paraId="03FFB043"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0319BBD5" w14:textId="77777777" w:rsidR="00D118B2" w:rsidRPr="000E5C45" w:rsidRDefault="00D118B2" w:rsidP="00D118B2">
            <w:pPr>
              <w:suppressAutoHyphens/>
              <w:jc w:val="center"/>
              <w:rPr>
                <w:color w:val="000000"/>
              </w:rPr>
            </w:pPr>
            <w:r w:rsidRPr="000E5C45">
              <w:rPr>
                <w:color w:val="000000"/>
              </w:rPr>
              <w:t>ПК 2.1-2.5,</w:t>
            </w:r>
          </w:p>
          <w:p w14:paraId="0D47846B"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E5D4701" w14:textId="77777777" w:rsidTr="00D118B2">
        <w:trPr>
          <w:trHeight w:val="649"/>
        </w:trPr>
        <w:tc>
          <w:tcPr>
            <w:tcW w:w="2552" w:type="dxa"/>
            <w:vMerge/>
            <w:tcBorders>
              <w:top w:val="nil"/>
              <w:left w:val="single" w:sz="8" w:space="0" w:color="000000"/>
              <w:bottom w:val="nil"/>
              <w:right w:val="single" w:sz="8" w:space="0" w:color="000000"/>
            </w:tcBorders>
            <w:vAlign w:val="center"/>
            <w:hideMark/>
          </w:tcPr>
          <w:p w14:paraId="6D7A959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C9BBA5" w14:textId="77777777" w:rsidR="00D118B2" w:rsidRPr="000E5C45" w:rsidRDefault="00D118B2" w:rsidP="00D118B2">
            <w:pPr>
              <w:suppressAutoHyphens/>
              <w:rPr>
                <w:color w:val="000000"/>
              </w:rPr>
            </w:pPr>
            <w:r w:rsidRPr="000E5C45">
              <w:rPr>
                <w:color w:val="000000"/>
              </w:rPr>
              <w:t>Практическая подготовка 8. Виды товарных знаков. Анализ особенностей товарных знаков</w:t>
            </w:r>
          </w:p>
        </w:tc>
        <w:tc>
          <w:tcPr>
            <w:tcW w:w="960" w:type="dxa"/>
            <w:tcBorders>
              <w:top w:val="nil"/>
              <w:left w:val="nil"/>
              <w:bottom w:val="single" w:sz="8" w:space="0" w:color="000000"/>
              <w:right w:val="single" w:sz="8" w:space="0" w:color="000000"/>
            </w:tcBorders>
            <w:shd w:val="clear" w:color="auto" w:fill="auto"/>
            <w:vAlign w:val="center"/>
            <w:hideMark/>
          </w:tcPr>
          <w:p w14:paraId="60306A34"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C672EBF" w14:textId="77777777" w:rsidR="00D118B2" w:rsidRPr="000E5C45" w:rsidRDefault="00D118B2" w:rsidP="00D118B2">
            <w:pPr>
              <w:suppressAutoHyphens/>
              <w:jc w:val="center"/>
              <w:rPr>
                <w:color w:val="000000"/>
              </w:rPr>
            </w:pPr>
            <w:r w:rsidRPr="000E5C45">
              <w:rPr>
                <w:color w:val="000000"/>
              </w:rPr>
              <w:t>ПК 2.1-2.5,</w:t>
            </w:r>
          </w:p>
          <w:p w14:paraId="5D7937C4"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CB55E4A" w14:textId="77777777" w:rsidTr="00D118B2">
        <w:trPr>
          <w:trHeight w:val="391"/>
        </w:trPr>
        <w:tc>
          <w:tcPr>
            <w:tcW w:w="2552" w:type="dxa"/>
            <w:vMerge/>
            <w:tcBorders>
              <w:top w:val="nil"/>
              <w:left w:val="single" w:sz="8" w:space="0" w:color="000000"/>
              <w:bottom w:val="nil"/>
              <w:right w:val="single" w:sz="8" w:space="0" w:color="000000"/>
            </w:tcBorders>
            <w:vAlign w:val="center"/>
            <w:hideMark/>
          </w:tcPr>
          <w:p w14:paraId="2B799AF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33A2ED8" w14:textId="77777777" w:rsidR="00D118B2" w:rsidRPr="000E5C45" w:rsidRDefault="00D118B2" w:rsidP="00D118B2">
            <w:pPr>
              <w:suppressAutoHyphens/>
              <w:rPr>
                <w:color w:val="000000"/>
              </w:rPr>
            </w:pPr>
            <w:r w:rsidRPr="000E5C45">
              <w:rPr>
                <w:color w:val="000000"/>
              </w:rPr>
              <w:t>Практическая подготовка 9. Композиционные принципы в рекламе</w:t>
            </w:r>
          </w:p>
        </w:tc>
        <w:tc>
          <w:tcPr>
            <w:tcW w:w="960" w:type="dxa"/>
            <w:tcBorders>
              <w:top w:val="nil"/>
              <w:left w:val="nil"/>
              <w:bottom w:val="single" w:sz="8" w:space="0" w:color="000000"/>
              <w:right w:val="single" w:sz="8" w:space="0" w:color="000000"/>
            </w:tcBorders>
            <w:shd w:val="clear" w:color="auto" w:fill="auto"/>
            <w:vAlign w:val="center"/>
            <w:hideMark/>
          </w:tcPr>
          <w:p w14:paraId="1A241B1E"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631111B" w14:textId="77777777" w:rsidR="00D118B2" w:rsidRPr="000E5C45" w:rsidRDefault="00D118B2" w:rsidP="00D118B2">
            <w:pPr>
              <w:suppressAutoHyphens/>
              <w:jc w:val="center"/>
              <w:rPr>
                <w:color w:val="000000"/>
              </w:rPr>
            </w:pPr>
            <w:r w:rsidRPr="000E5C45">
              <w:rPr>
                <w:color w:val="000000"/>
              </w:rPr>
              <w:t>ПК 2.1-2.5,</w:t>
            </w:r>
          </w:p>
          <w:p w14:paraId="536A3663"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29D0337" w14:textId="77777777" w:rsidTr="00D118B2">
        <w:trPr>
          <w:trHeight w:val="552"/>
        </w:trPr>
        <w:tc>
          <w:tcPr>
            <w:tcW w:w="2552" w:type="dxa"/>
            <w:vMerge/>
            <w:tcBorders>
              <w:top w:val="nil"/>
              <w:left w:val="single" w:sz="8" w:space="0" w:color="000000"/>
              <w:bottom w:val="nil"/>
              <w:right w:val="single" w:sz="8" w:space="0" w:color="000000"/>
            </w:tcBorders>
            <w:vAlign w:val="center"/>
            <w:hideMark/>
          </w:tcPr>
          <w:p w14:paraId="44EF0D0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1D4B990" w14:textId="77777777" w:rsidR="00D118B2" w:rsidRPr="000E5C45" w:rsidRDefault="00D118B2" w:rsidP="00D118B2">
            <w:pPr>
              <w:suppressAutoHyphens/>
              <w:rPr>
                <w:color w:val="000000"/>
              </w:rPr>
            </w:pPr>
            <w:r w:rsidRPr="000E5C45">
              <w:rPr>
                <w:color w:val="000000"/>
              </w:rPr>
              <w:t>Практическая подготовка 10. Продвижение товара. Примеры последовательной политики фирмы по продвижению продукции. Подбор и анализ рекламы.</w:t>
            </w:r>
          </w:p>
        </w:tc>
        <w:tc>
          <w:tcPr>
            <w:tcW w:w="960" w:type="dxa"/>
            <w:tcBorders>
              <w:top w:val="nil"/>
              <w:left w:val="nil"/>
              <w:bottom w:val="single" w:sz="8" w:space="0" w:color="000000"/>
              <w:right w:val="single" w:sz="8" w:space="0" w:color="000000"/>
            </w:tcBorders>
            <w:shd w:val="clear" w:color="auto" w:fill="auto"/>
            <w:vAlign w:val="center"/>
            <w:hideMark/>
          </w:tcPr>
          <w:p w14:paraId="78DF9D3B"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59FCB0F" w14:textId="77777777" w:rsidR="00D118B2" w:rsidRPr="000E5C45" w:rsidRDefault="00D118B2" w:rsidP="00D118B2">
            <w:pPr>
              <w:suppressAutoHyphens/>
              <w:jc w:val="center"/>
              <w:rPr>
                <w:color w:val="000000"/>
              </w:rPr>
            </w:pPr>
            <w:r w:rsidRPr="000E5C45">
              <w:rPr>
                <w:color w:val="000000"/>
              </w:rPr>
              <w:t>ПК 2.1-2.5,</w:t>
            </w:r>
          </w:p>
          <w:p w14:paraId="4E3DC43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39F23FA" w14:textId="77777777" w:rsidTr="00D118B2">
        <w:trPr>
          <w:trHeight w:val="263"/>
        </w:trPr>
        <w:tc>
          <w:tcPr>
            <w:tcW w:w="2552" w:type="dxa"/>
            <w:vMerge/>
            <w:tcBorders>
              <w:top w:val="nil"/>
              <w:left w:val="single" w:sz="8" w:space="0" w:color="000000"/>
              <w:bottom w:val="nil"/>
              <w:right w:val="single" w:sz="8" w:space="0" w:color="000000"/>
            </w:tcBorders>
            <w:vAlign w:val="center"/>
            <w:hideMark/>
          </w:tcPr>
          <w:p w14:paraId="4C91264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7764EB3" w14:textId="77777777" w:rsidR="00D118B2" w:rsidRPr="000E5C45" w:rsidRDefault="00D118B2" w:rsidP="00D118B2">
            <w:pPr>
              <w:suppressAutoHyphens/>
              <w:rPr>
                <w:color w:val="000000"/>
              </w:rPr>
            </w:pPr>
            <w:r w:rsidRPr="000E5C45">
              <w:rPr>
                <w:color w:val="000000"/>
              </w:rPr>
              <w:t>Практическая подготовка 11. Разработка рекламы с использованием инфографики</w:t>
            </w:r>
          </w:p>
        </w:tc>
        <w:tc>
          <w:tcPr>
            <w:tcW w:w="960" w:type="dxa"/>
            <w:tcBorders>
              <w:top w:val="nil"/>
              <w:left w:val="nil"/>
              <w:bottom w:val="single" w:sz="8" w:space="0" w:color="000000"/>
              <w:right w:val="single" w:sz="8" w:space="0" w:color="000000"/>
            </w:tcBorders>
            <w:shd w:val="clear" w:color="auto" w:fill="auto"/>
            <w:vAlign w:val="center"/>
            <w:hideMark/>
          </w:tcPr>
          <w:p w14:paraId="10B63239"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38B17EA9" w14:textId="77777777" w:rsidR="00D118B2" w:rsidRPr="000E5C45" w:rsidRDefault="00D118B2" w:rsidP="00D118B2">
            <w:pPr>
              <w:suppressAutoHyphens/>
              <w:jc w:val="center"/>
              <w:rPr>
                <w:color w:val="000000"/>
              </w:rPr>
            </w:pPr>
            <w:r w:rsidRPr="000E5C45">
              <w:rPr>
                <w:color w:val="000000"/>
              </w:rPr>
              <w:t>ПК 2.1-2.5,</w:t>
            </w:r>
          </w:p>
          <w:p w14:paraId="0C54FDF4"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3F058D89" w14:textId="77777777" w:rsidTr="00D118B2">
        <w:trPr>
          <w:trHeight w:val="395"/>
        </w:trPr>
        <w:tc>
          <w:tcPr>
            <w:tcW w:w="2552" w:type="dxa"/>
            <w:vMerge/>
            <w:tcBorders>
              <w:top w:val="nil"/>
              <w:left w:val="single" w:sz="8" w:space="0" w:color="000000"/>
              <w:bottom w:val="nil"/>
              <w:right w:val="single" w:sz="8" w:space="0" w:color="000000"/>
            </w:tcBorders>
            <w:vAlign w:val="center"/>
            <w:hideMark/>
          </w:tcPr>
          <w:p w14:paraId="7B33F958"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3F1A8C5" w14:textId="77777777" w:rsidR="00D118B2" w:rsidRPr="000E5C45" w:rsidRDefault="00D118B2" w:rsidP="00D118B2">
            <w:pPr>
              <w:suppressAutoHyphens/>
              <w:rPr>
                <w:color w:val="000000"/>
              </w:rPr>
            </w:pPr>
            <w:r w:rsidRPr="000E5C45">
              <w:rPr>
                <w:color w:val="000000"/>
              </w:rPr>
              <w:t xml:space="preserve">Практическая подготовка 12. Схема ассоциаций </w:t>
            </w:r>
          </w:p>
        </w:tc>
        <w:tc>
          <w:tcPr>
            <w:tcW w:w="960" w:type="dxa"/>
            <w:tcBorders>
              <w:top w:val="nil"/>
              <w:left w:val="nil"/>
              <w:bottom w:val="single" w:sz="8" w:space="0" w:color="000000"/>
              <w:right w:val="single" w:sz="8" w:space="0" w:color="000000"/>
            </w:tcBorders>
            <w:shd w:val="clear" w:color="auto" w:fill="auto"/>
            <w:vAlign w:val="center"/>
            <w:hideMark/>
          </w:tcPr>
          <w:p w14:paraId="38E45486"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A8B730B" w14:textId="77777777" w:rsidR="00D118B2" w:rsidRPr="000E5C45" w:rsidRDefault="00D118B2" w:rsidP="00D118B2">
            <w:pPr>
              <w:suppressAutoHyphens/>
              <w:jc w:val="center"/>
              <w:rPr>
                <w:color w:val="000000"/>
              </w:rPr>
            </w:pPr>
            <w:r w:rsidRPr="000E5C45">
              <w:rPr>
                <w:color w:val="000000"/>
              </w:rPr>
              <w:t>ПК 2.1-2.5,</w:t>
            </w:r>
          </w:p>
          <w:p w14:paraId="42C9491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E254ABA" w14:textId="77777777" w:rsidTr="00D118B2">
        <w:trPr>
          <w:trHeight w:val="414"/>
        </w:trPr>
        <w:tc>
          <w:tcPr>
            <w:tcW w:w="2552" w:type="dxa"/>
            <w:vMerge/>
            <w:tcBorders>
              <w:top w:val="nil"/>
              <w:left w:val="single" w:sz="8" w:space="0" w:color="000000"/>
              <w:bottom w:val="nil"/>
              <w:right w:val="single" w:sz="8" w:space="0" w:color="000000"/>
            </w:tcBorders>
            <w:vAlign w:val="center"/>
            <w:hideMark/>
          </w:tcPr>
          <w:p w14:paraId="5313919E"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0C633DD" w14:textId="77777777" w:rsidR="00D118B2" w:rsidRPr="000E5C45" w:rsidRDefault="00D118B2" w:rsidP="00D118B2">
            <w:pPr>
              <w:suppressAutoHyphens/>
              <w:rPr>
                <w:color w:val="000000"/>
              </w:rPr>
            </w:pPr>
            <w:r w:rsidRPr="000E5C45">
              <w:rPr>
                <w:color w:val="000000"/>
              </w:rPr>
              <w:t xml:space="preserve">Практическая подготовка 13. Коллаж впечатлений </w:t>
            </w:r>
          </w:p>
        </w:tc>
        <w:tc>
          <w:tcPr>
            <w:tcW w:w="960" w:type="dxa"/>
            <w:tcBorders>
              <w:top w:val="nil"/>
              <w:left w:val="nil"/>
              <w:bottom w:val="single" w:sz="8" w:space="0" w:color="000000"/>
              <w:right w:val="single" w:sz="8" w:space="0" w:color="000000"/>
            </w:tcBorders>
            <w:shd w:val="clear" w:color="auto" w:fill="auto"/>
            <w:vAlign w:val="center"/>
            <w:hideMark/>
          </w:tcPr>
          <w:p w14:paraId="3EC07A7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9278850" w14:textId="77777777" w:rsidR="00D118B2" w:rsidRPr="000E5C45" w:rsidRDefault="00D118B2" w:rsidP="00D118B2">
            <w:pPr>
              <w:suppressAutoHyphens/>
              <w:jc w:val="center"/>
              <w:rPr>
                <w:color w:val="000000"/>
              </w:rPr>
            </w:pPr>
            <w:r w:rsidRPr="000E5C45">
              <w:rPr>
                <w:color w:val="000000"/>
              </w:rPr>
              <w:t>ПК 2.1-2.5,</w:t>
            </w:r>
          </w:p>
          <w:p w14:paraId="7CA557C6"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6D7BC42" w14:textId="77777777" w:rsidTr="00D118B2">
        <w:trPr>
          <w:trHeight w:val="407"/>
        </w:trPr>
        <w:tc>
          <w:tcPr>
            <w:tcW w:w="2552" w:type="dxa"/>
            <w:vMerge/>
            <w:tcBorders>
              <w:top w:val="nil"/>
              <w:left w:val="single" w:sz="8" w:space="0" w:color="000000"/>
              <w:bottom w:val="nil"/>
              <w:right w:val="single" w:sz="8" w:space="0" w:color="000000"/>
            </w:tcBorders>
            <w:vAlign w:val="center"/>
            <w:hideMark/>
          </w:tcPr>
          <w:p w14:paraId="27B0AEE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0323B44" w14:textId="77777777" w:rsidR="00D118B2" w:rsidRPr="000E5C45" w:rsidRDefault="00D118B2" w:rsidP="00D118B2">
            <w:pPr>
              <w:suppressAutoHyphens/>
              <w:rPr>
                <w:color w:val="000000"/>
              </w:rPr>
            </w:pPr>
            <w:r w:rsidRPr="000E5C45">
              <w:rPr>
                <w:color w:val="000000"/>
              </w:rPr>
              <w:t>Практическая подготовка 14. Психология цвета и значение слова</w:t>
            </w:r>
          </w:p>
        </w:tc>
        <w:tc>
          <w:tcPr>
            <w:tcW w:w="960" w:type="dxa"/>
            <w:tcBorders>
              <w:top w:val="nil"/>
              <w:left w:val="nil"/>
              <w:bottom w:val="single" w:sz="8" w:space="0" w:color="000000"/>
              <w:right w:val="single" w:sz="8" w:space="0" w:color="000000"/>
            </w:tcBorders>
            <w:shd w:val="clear" w:color="auto" w:fill="auto"/>
            <w:vAlign w:val="center"/>
            <w:hideMark/>
          </w:tcPr>
          <w:p w14:paraId="621882C2"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15D2B42" w14:textId="77777777" w:rsidR="00D118B2" w:rsidRPr="000E5C45" w:rsidRDefault="00D118B2" w:rsidP="00D118B2">
            <w:pPr>
              <w:suppressAutoHyphens/>
              <w:jc w:val="center"/>
              <w:rPr>
                <w:color w:val="000000"/>
              </w:rPr>
            </w:pPr>
            <w:r w:rsidRPr="000E5C45">
              <w:rPr>
                <w:color w:val="000000"/>
              </w:rPr>
              <w:t>ПК 2.1-2.5,</w:t>
            </w:r>
          </w:p>
          <w:p w14:paraId="4E517A9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B107406" w14:textId="77777777" w:rsidTr="00D118B2">
        <w:trPr>
          <w:trHeight w:val="399"/>
        </w:trPr>
        <w:tc>
          <w:tcPr>
            <w:tcW w:w="2552" w:type="dxa"/>
            <w:vMerge/>
            <w:tcBorders>
              <w:top w:val="nil"/>
              <w:left w:val="single" w:sz="8" w:space="0" w:color="000000"/>
              <w:bottom w:val="nil"/>
              <w:right w:val="single" w:sz="8" w:space="0" w:color="000000"/>
            </w:tcBorders>
            <w:vAlign w:val="center"/>
            <w:hideMark/>
          </w:tcPr>
          <w:p w14:paraId="3D5DF091"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7E2B42E" w14:textId="77777777" w:rsidR="00D118B2" w:rsidRPr="000E5C45" w:rsidRDefault="00D118B2" w:rsidP="00D118B2">
            <w:pPr>
              <w:suppressAutoHyphens/>
              <w:rPr>
                <w:color w:val="000000"/>
              </w:rPr>
            </w:pPr>
            <w:r w:rsidRPr="000E5C45">
              <w:rPr>
                <w:color w:val="000000"/>
              </w:rPr>
              <w:t>Практическая подготовка 15. Разработка гарнитуры шрифта</w:t>
            </w:r>
          </w:p>
        </w:tc>
        <w:tc>
          <w:tcPr>
            <w:tcW w:w="960" w:type="dxa"/>
            <w:tcBorders>
              <w:top w:val="nil"/>
              <w:left w:val="nil"/>
              <w:bottom w:val="single" w:sz="8" w:space="0" w:color="000000"/>
              <w:right w:val="single" w:sz="8" w:space="0" w:color="000000"/>
            </w:tcBorders>
            <w:shd w:val="clear" w:color="auto" w:fill="auto"/>
            <w:vAlign w:val="center"/>
            <w:hideMark/>
          </w:tcPr>
          <w:p w14:paraId="2F2729D2"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C7C205A" w14:textId="77777777" w:rsidR="00D118B2" w:rsidRPr="000E5C45" w:rsidRDefault="00D118B2" w:rsidP="00D118B2">
            <w:pPr>
              <w:suppressAutoHyphens/>
              <w:jc w:val="center"/>
              <w:rPr>
                <w:color w:val="000000"/>
              </w:rPr>
            </w:pPr>
            <w:r w:rsidRPr="000E5C45">
              <w:rPr>
                <w:color w:val="000000"/>
              </w:rPr>
              <w:t>ПК 2.1-2.5,</w:t>
            </w:r>
          </w:p>
          <w:p w14:paraId="10F1E5FA"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2E62396C" w14:textId="77777777" w:rsidTr="00D118B2">
        <w:trPr>
          <w:trHeight w:val="249"/>
        </w:trPr>
        <w:tc>
          <w:tcPr>
            <w:tcW w:w="2552" w:type="dxa"/>
            <w:vMerge/>
            <w:tcBorders>
              <w:top w:val="nil"/>
              <w:left w:val="single" w:sz="8" w:space="0" w:color="000000"/>
              <w:bottom w:val="nil"/>
              <w:right w:val="single" w:sz="8" w:space="0" w:color="000000"/>
            </w:tcBorders>
            <w:vAlign w:val="center"/>
            <w:hideMark/>
          </w:tcPr>
          <w:p w14:paraId="313FD99B"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8BD776" w14:textId="77777777" w:rsidR="00D118B2" w:rsidRPr="000E5C45" w:rsidRDefault="00D118B2" w:rsidP="00D118B2">
            <w:pPr>
              <w:suppressAutoHyphens/>
              <w:rPr>
                <w:color w:val="000000"/>
              </w:rPr>
            </w:pPr>
            <w:r w:rsidRPr="000E5C45">
              <w:rPr>
                <w:color w:val="000000"/>
              </w:rPr>
              <w:t>Практическая подготовка 16. Плакат-афиша на заданную тему</w:t>
            </w:r>
          </w:p>
        </w:tc>
        <w:tc>
          <w:tcPr>
            <w:tcW w:w="960" w:type="dxa"/>
            <w:tcBorders>
              <w:top w:val="nil"/>
              <w:left w:val="nil"/>
              <w:bottom w:val="single" w:sz="8" w:space="0" w:color="000000"/>
              <w:right w:val="single" w:sz="8" w:space="0" w:color="000000"/>
            </w:tcBorders>
            <w:shd w:val="clear" w:color="auto" w:fill="auto"/>
            <w:vAlign w:val="center"/>
            <w:hideMark/>
          </w:tcPr>
          <w:p w14:paraId="04D5C70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8400BAA" w14:textId="77777777" w:rsidR="00D118B2" w:rsidRPr="000E5C45" w:rsidRDefault="00D118B2" w:rsidP="00D118B2">
            <w:pPr>
              <w:suppressAutoHyphens/>
              <w:jc w:val="center"/>
              <w:rPr>
                <w:color w:val="000000"/>
              </w:rPr>
            </w:pPr>
            <w:r w:rsidRPr="000E5C45">
              <w:rPr>
                <w:color w:val="000000"/>
              </w:rPr>
              <w:t>ПК 2.1-2.5,</w:t>
            </w:r>
          </w:p>
          <w:p w14:paraId="6C0C493A"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3B4BE37" w14:textId="77777777" w:rsidTr="00D118B2">
        <w:trPr>
          <w:trHeight w:val="381"/>
        </w:trPr>
        <w:tc>
          <w:tcPr>
            <w:tcW w:w="2552" w:type="dxa"/>
            <w:vMerge/>
            <w:tcBorders>
              <w:top w:val="nil"/>
              <w:left w:val="single" w:sz="8" w:space="0" w:color="000000"/>
              <w:bottom w:val="nil"/>
              <w:right w:val="single" w:sz="8" w:space="0" w:color="000000"/>
            </w:tcBorders>
            <w:vAlign w:val="center"/>
            <w:hideMark/>
          </w:tcPr>
          <w:p w14:paraId="0941A7C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CD171D" w14:textId="77777777" w:rsidR="00D118B2" w:rsidRPr="000E5C45" w:rsidRDefault="00D118B2" w:rsidP="00D118B2">
            <w:pPr>
              <w:suppressAutoHyphens/>
              <w:rPr>
                <w:color w:val="000000"/>
              </w:rPr>
            </w:pPr>
            <w:r w:rsidRPr="000E5C45">
              <w:rPr>
                <w:color w:val="000000"/>
              </w:rPr>
              <w:t xml:space="preserve">Практическая подготовка 17. Нейминг, разработка легенды </w:t>
            </w:r>
          </w:p>
        </w:tc>
        <w:tc>
          <w:tcPr>
            <w:tcW w:w="960" w:type="dxa"/>
            <w:tcBorders>
              <w:top w:val="nil"/>
              <w:left w:val="nil"/>
              <w:bottom w:val="single" w:sz="8" w:space="0" w:color="000000"/>
              <w:right w:val="single" w:sz="8" w:space="0" w:color="000000"/>
            </w:tcBorders>
            <w:shd w:val="clear" w:color="auto" w:fill="auto"/>
            <w:vAlign w:val="center"/>
            <w:hideMark/>
          </w:tcPr>
          <w:p w14:paraId="74FC8D5F"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7C86D8D" w14:textId="77777777" w:rsidR="00D118B2" w:rsidRPr="000E5C45" w:rsidRDefault="00D118B2" w:rsidP="00D118B2">
            <w:pPr>
              <w:suppressAutoHyphens/>
              <w:jc w:val="center"/>
              <w:rPr>
                <w:color w:val="000000"/>
              </w:rPr>
            </w:pPr>
            <w:r w:rsidRPr="000E5C45">
              <w:rPr>
                <w:color w:val="000000"/>
              </w:rPr>
              <w:t>ПК 2.1-2.5,</w:t>
            </w:r>
          </w:p>
          <w:p w14:paraId="7F1F6D6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6D5963DB" w14:textId="77777777" w:rsidTr="00D118B2">
        <w:trPr>
          <w:trHeight w:val="960"/>
        </w:trPr>
        <w:tc>
          <w:tcPr>
            <w:tcW w:w="2552" w:type="dxa"/>
            <w:vMerge/>
            <w:tcBorders>
              <w:top w:val="nil"/>
              <w:left w:val="single" w:sz="8" w:space="0" w:color="000000"/>
              <w:bottom w:val="nil"/>
              <w:right w:val="single" w:sz="8" w:space="0" w:color="000000"/>
            </w:tcBorders>
            <w:vAlign w:val="center"/>
            <w:hideMark/>
          </w:tcPr>
          <w:p w14:paraId="77F22E00"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DBB71B" w14:textId="77777777" w:rsidR="00D118B2" w:rsidRPr="000E5C45" w:rsidRDefault="00D118B2" w:rsidP="00D118B2">
            <w:pPr>
              <w:suppressAutoHyphens/>
              <w:rPr>
                <w:color w:val="000000"/>
              </w:rPr>
            </w:pPr>
            <w:r w:rsidRPr="000E5C45">
              <w:rPr>
                <w:color w:val="000000"/>
              </w:rPr>
              <w:t xml:space="preserve">Практическая подготовка 18. Разработка логотипов по проекту в графическом редакторе «Illustrator» </w:t>
            </w:r>
          </w:p>
        </w:tc>
        <w:tc>
          <w:tcPr>
            <w:tcW w:w="960" w:type="dxa"/>
            <w:tcBorders>
              <w:top w:val="nil"/>
              <w:left w:val="nil"/>
              <w:bottom w:val="single" w:sz="8" w:space="0" w:color="000000"/>
              <w:right w:val="single" w:sz="8" w:space="0" w:color="000000"/>
            </w:tcBorders>
            <w:shd w:val="clear" w:color="auto" w:fill="auto"/>
            <w:vAlign w:val="center"/>
            <w:hideMark/>
          </w:tcPr>
          <w:p w14:paraId="280C391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7F6D642" w14:textId="77777777" w:rsidR="00D118B2" w:rsidRPr="000E5C45" w:rsidRDefault="00D118B2" w:rsidP="00D118B2">
            <w:pPr>
              <w:suppressAutoHyphens/>
              <w:jc w:val="center"/>
              <w:rPr>
                <w:color w:val="000000"/>
              </w:rPr>
            </w:pPr>
            <w:r w:rsidRPr="000E5C45">
              <w:rPr>
                <w:color w:val="000000"/>
              </w:rPr>
              <w:t>ПК 2.1-2.5,</w:t>
            </w:r>
          </w:p>
          <w:p w14:paraId="538696F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179EEA7" w14:textId="77777777" w:rsidTr="00D118B2">
        <w:trPr>
          <w:trHeight w:val="408"/>
        </w:trPr>
        <w:tc>
          <w:tcPr>
            <w:tcW w:w="2552" w:type="dxa"/>
            <w:vMerge/>
            <w:tcBorders>
              <w:top w:val="nil"/>
              <w:left w:val="single" w:sz="8" w:space="0" w:color="000000"/>
              <w:bottom w:val="nil"/>
              <w:right w:val="single" w:sz="8" w:space="0" w:color="000000"/>
            </w:tcBorders>
            <w:vAlign w:val="center"/>
            <w:hideMark/>
          </w:tcPr>
          <w:p w14:paraId="1958AD4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FBC1F9" w14:textId="77777777" w:rsidR="00D118B2" w:rsidRPr="000E5C45" w:rsidRDefault="00D118B2" w:rsidP="00D118B2">
            <w:pPr>
              <w:suppressAutoHyphens/>
              <w:rPr>
                <w:color w:val="000000"/>
              </w:rPr>
            </w:pPr>
            <w:r w:rsidRPr="000E5C45">
              <w:rPr>
                <w:color w:val="000000"/>
              </w:rPr>
              <w:t xml:space="preserve">Практическая подготовка 19. Проект фасада, вывески, витрины </w:t>
            </w:r>
          </w:p>
        </w:tc>
        <w:tc>
          <w:tcPr>
            <w:tcW w:w="960" w:type="dxa"/>
            <w:tcBorders>
              <w:top w:val="nil"/>
              <w:left w:val="nil"/>
              <w:bottom w:val="single" w:sz="8" w:space="0" w:color="000000"/>
              <w:right w:val="single" w:sz="8" w:space="0" w:color="000000"/>
            </w:tcBorders>
            <w:shd w:val="clear" w:color="auto" w:fill="auto"/>
            <w:vAlign w:val="center"/>
            <w:hideMark/>
          </w:tcPr>
          <w:p w14:paraId="4A4D571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4138525" w14:textId="77777777" w:rsidR="00D118B2" w:rsidRPr="000E5C45" w:rsidRDefault="00D118B2" w:rsidP="00D118B2">
            <w:pPr>
              <w:suppressAutoHyphens/>
              <w:jc w:val="center"/>
              <w:rPr>
                <w:color w:val="000000"/>
              </w:rPr>
            </w:pPr>
            <w:r w:rsidRPr="000E5C45">
              <w:rPr>
                <w:color w:val="000000"/>
              </w:rPr>
              <w:t>ПК 2.1-2.5,</w:t>
            </w:r>
          </w:p>
          <w:p w14:paraId="4BE7AA37"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C5698B2" w14:textId="77777777" w:rsidTr="00D118B2">
        <w:trPr>
          <w:trHeight w:val="691"/>
        </w:trPr>
        <w:tc>
          <w:tcPr>
            <w:tcW w:w="2552" w:type="dxa"/>
            <w:vMerge/>
            <w:tcBorders>
              <w:top w:val="nil"/>
              <w:left w:val="single" w:sz="8" w:space="0" w:color="000000"/>
              <w:bottom w:val="nil"/>
              <w:right w:val="single" w:sz="8" w:space="0" w:color="000000"/>
            </w:tcBorders>
            <w:vAlign w:val="center"/>
            <w:hideMark/>
          </w:tcPr>
          <w:p w14:paraId="0DC53B03"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759A5C" w14:textId="77777777" w:rsidR="00D118B2" w:rsidRPr="000E5C45" w:rsidRDefault="00D118B2" w:rsidP="00D118B2">
            <w:pPr>
              <w:suppressAutoHyphens/>
              <w:rPr>
                <w:color w:val="000000"/>
              </w:rPr>
            </w:pPr>
            <w:r w:rsidRPr="000E5C45">
              <w:rPr>
                <w:color w:val="000000"/>
              </w:rPr>
              <w:t>Практическая подготовка 20. Разработка выставочного пространства – выставочный стенд</w:t>
            </w:r>
          </w:p>
        </w:tc>
        <w:tc>
          <w:tcPr>
            <w:tcW w:w="960" w:type="dxa"/>
            <w:tcBorders>
              <w:top w:val="nil"/>
              <w:left w:val="nil"/>
              <w:bottom w:val="single" w:sz="8" w:space="0" w:color="000000"/>
              <w:right w:val="single" w:sz="8" w:space="0" w:color="000000"/>
            </w:tcBorders>
            <w:shd w:val="clear" w:color="auto" w:fill="auto"/>
            <w:vAlign w:val="center"/>
            <w:hideMark/>
          </w:tcPr>
          <w:p w14:paraId="54AFA512"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15C81B9" w14:textId="77777777" w:rsidR="00D118B2" w:rsidRPr="000E5C45" w:rsidRDefault="00D118B2" w:rsidP="00D118B2">
            <w:pPr>
              <w:suppressAutoHyphens/>
              <w:jc w:val="center"/>
              <w:rPr>
                <w:color w:val="000000"/>
              </w:rPr>
            </w:pPr>
            <w:r w:rsidRPr="000E5C45">
              <w:rPr>
                <w:color w:val="000000"/>
              </w:rPr>
              <w:t>ПК 2.1-2.5,</w:t>
            </w:r>
          </w:p>
          <w:p w14:paraId="04E97C6A"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1E114FFC" w14:textId="77777777" w:rsidTr="00D118B2">
        <w:trPr>
          <w:trHeight w:val="1104"/>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712CA241" w14:textId="77777777" w:rsidR="00D118B2" w:rsidRPr="000E5C45" w:rsidRDefault="00D118B2" w:rsidP="00D118B2">
            <w:pPr>
              <w:suppressAutoHyphens/>
              <w:rPr>
                <w:b/>
                <w:bCs/>
                <w:color w:val="000000"/>
              </w:rPr>
            </w:pPr>
            <w:r w:rsidRPr="000E5C45">
              <w:rPr>
                <w:b/>
                <w:bCs/>
                <w:color w:val="000000"/>
              </w:rPr>
              <w:t>Самостоятельная работа:</w:t>
            </w:r>
          </w:p>
          <w:p w14:paraId="58597D4A"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1</w:t>
            </w:r>
          </w:p>
          <w:p w14:paraId="7C286C73"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35D57F8C" w14:textId="77777777" w:rsidR="00D118B2" w:rsidRPr="000E5C45" w:rsidRDefault="00D118B2" w:rsidP="00D118B2">
            <w:pPr>
              <w:suppressAutoHyphens/>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5A8AFCCB" w14:textId="77777777" w:rsidR="00D118B2" w:rsidRPr="000E5C45" w:rsidRDefault="00D118B2" w:rsidP="00D118B2">
            <w:pPr>
              <w:suppressAutoHyphens/>
              <w:jc w:val="center"/>
              <w:rPr>
                <w:color w:val="000000"/>
              </w:rPr>
            </w:pPr>
            <w:r w:rsidRPr="000E5C45">
              <w:rPr>
                <w:color w:val="000000"/>
              </w:rPr>
              <w:t>20</w:t>
            </w:r>
          </w:p>
        </w:tc>
        <w:tc>
          <w:tcPr>
            <w:tcW w:w="1875" w:type="dxa"/>
            <w:tcBorders>
              <w:top w:val="nil"/>
              <w:left w:val="nil"/>
              <w:bottom w:val="single" w:sz="8" w:space="0" w:color="auto"/>
              <w:right w:val="single" w:sz="8" w:space="0" w:color="auto"/>
            </w:tcBorders>
            <w:shd w:val="clear" w:color="auto" w:fill="auto"/>
            <w:vAlign w:val="center"/>
          </w:tcPr>
          <w:p w14:paraId="2110D6E8" w14:textId="77777777" w:rsidR="00D118B2" w:rsidRPr="000E5C45" w:rsidRDefault="00D118B2" w:rsidP="00D118B2">
            <w:pPr>
              <w:suppressAutoHyphens/>
              <w:jc w:val="center"/>
              <w:rPr>
                <w:color w:val="000000"/>
              </w:rPr>
            </w:pPr>
          </w:p>
        </w:tc>
      </w:tr>
      <w:tr w:rsidR="00D118B2" w:rsidRPr="000E5C45" w14:paraId="1E70AADD" w14:textId="77777777" w:rsidTr="003B68D2">
        <w:trPr>
          <w:trHeight w:val="2441"/>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93637E3" w14:textId="77777777" w:rsidR="00D118B2" w:rsidRPr="000E5C45" w:rsidRDefault="00D118B2" w:rsidP="00D118B2">
            <w:pPr>
              <w:suppressAutoHyphens/>
              <w:rPr>
                <w:b/>
                <w:bCs/>
                <w:color w:val="000000"/>
              </w:rPr>
            </w:pPr>
            <w:r w:rsidRPr="000E5C45">
              <w:rPr>
                <w:b/>
                <w:bCs/>
                <w:color w:val="000000"/>
              </w:rPr>
              <w:t xml:space="preserve">Курсовой проект </w:t>
            </w:r>
          </w:p>
          <w:p w14:paraId="500AC1ED" w14:textId="77777777" w:rsidR="00D118B2" w:rsidRPr="000E5C45" w:rsidRDefault="00D118B2" w:rsidP="00D118B2">
            <w:pPr>
              <w:suppressAutoHyphens/>
              <w:rPr>
                <w:b/>
                <w:bCs/>
                <w:color w:val="000000"/>
              </w:rPr>
            </w:pPr>
            <w:r w:rsidRPr="000E5C45">
              <w:rPr>
                <w:b/>
                <w:bCs/>
                <w:color w:val="000000"/>
              </w:rPr>
              <w:t xml:space="preserve">Тематика курсовых проектов </w:t>
            </w:r>
            <w:r w:rsidRPr="000E5C45">
              <w:rPr>
                <w:b/>
                <w:bCs/>
                <w:color w:val="000000"/>
              </w:rPr>
              <w:br/>
            </w:r>
            <w:r w:rsidRPr="000E5C45">
              <w:rPr>
                <w:bCs/>
                <w:color w:val="000000"/>
              </w:rPr>
              <w:t xml:space="preserve">1. Подбор декоративно-отделочных материалов для авторского проекта жилого интерьера. </w:t>
            </w:r>
            <w:r w:rsidRPr="000E5C45">
              <w:rPr>
                <w:bCs/>
                <w:color w:val="000000"/>
              </w:rPr>
              <w:br/>
              <w:t xml:space="preserve">2. Подбор декоративно-отделочных материалов для авторского проекта для открытого учебного пространства. </w:t>
            </w:r>
            <w:r w:rsidRPr="000E5C45">
              <w:rPr>
                <w:bCs/>
                <w:color w:val="000000"/>
              </w:rPr>
              <w:br/>
              <w:t xml:space="preserve">3. Подбор декоративно-отделочных материалов для авторского проекта офисного пространства. </w:t>
            </w:r>
            <w:r w:rsidRPr="000E5C45">
              <w:rPr>
                <w:bCs/>
                <w:color w:val="000000"/>
              </w:rPr>
              <w:br/>
              <w:t xml:space="preserve">4. Подбор декоративно-отделочных материалов для авторского проекта интерьера выставочного павильона.  </w:t>
            </w:r>
            <w:r w:rsidRPr="000E5C45">
              <w:rPr>
                <w:bCs/>
                <w:color w:val="000000"/>
              </w:rPr>
              <w:br/>
              <w:t xml:space="preserve">5. Подбор декоративно-отделочных материалов для благоустройства открытого городского пространства (малого сада, бульвара, сквера, парка).  </w:t>
            </w:r>
            <w:r w:rsidRPr="000E5C45">
              <w:rPr>
                <w:bCs/>
                <w:color w:val="000000"/>
              </w:rPr>
              <w:br/>
              <w:t>6. Подбор декоративно-отделочных материалов для авторского проекта малой архитектурной формы</w:t>
            </w:r>
            <w:r w:rsidRPr="000E5C45">
              <w:rPr>
                <w:b/>
                <w:bCs/>
                <w:color w:val="000000"/>
              </w:rPr>
              <w:t xml:space="preserve">  </w:t>
            </w:r>
          </w:p>
        </w:tc>
        <w:tc>
          <w:tcPr>
            <w:tcW w:w="960" w:type="dxa"/>
            <w:tcBorders>
              <w:top w:val="nil"/>
              <w:left w:val="nil"/>
              <w:bottom w:val="single" w:sz="8" w:space="0" w:color="auto"/>
              <w:right w:val="single" w:sz="8" w:space="0" w:color="auto"/>
            </w:tcBorders>
            <w:shd w:val="clear" w:color="auto" w:fill="auto"/>
            <w:vAlign w:val="center"/>
            <w:hideMark/>
          </w:tcPr>
          <w:p w14:paraId="47BE7F5B" w14:textId="77777777" w:rsidR="00D118B2" w:rsidRPr="000E5C45" w:rsidRDefault="00D118B2" w:rsidP="00D118B2">
            <w:pPr>
              <w:suppressAutoHyphens/>
              <w:jc w:val="center"/>
              <w:rPr>
                <w:color w:val="000000"/>
              </w:rPr>
            </w:pPr>
            <w:r w:rsidRPr="000E5C45">
              <w:rPr>
                <w:color w:val="000000"/>
              </w:rPr>
              <w:t>30</w:t>
            </w:r>
          </w:p>
        </w:tc>
        <w:tc>
          <w:tcPr>
            <w:tcW w:w="1875" w:type="dxa"/>
            <w:tcBorders>
              <w:top w:val="nil"/>
              <w:left w:val="nil"/>
              <w:bottom w:val="single" w:sz="8" w:space="0" w:color="auto"/>
              <w:right w:val="single" w:sz="8" w:space="0" w:color="auto"/>
            </w:tcBorders>
            <w:shd w:val="clear" w:color="auto" w:fill="auto"/>
            <w:vAlign w:val="center"/>
            <w:hideMark/>
          </w:tcPr>
          <w:p w14:paraId="7228B33A" w14:textId="77777777" w:rsidR="00D118B2" w:rsidRPr="000E5C45" w:rsidRDefault="00D118B2" w:rsidP="00D118B2">
            <w:pPr>
              <w:suppressAutoHyphens/>
              <w:jc w:val="center"/>
              <w:rPr>
                <w:color w:val="000000"/>
              </w:rPr>
            </w:pPr>
          </w:p>
        </w:tc>
      </w:tr>
      <w:tr w:rsidR="00D118B2" w:rsidRPr="000E5C45" w14:paraId="6DC852CB"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3579E40" w14:textId="77777777" w:rsidR="00D118B2" w:rsidRPr="000E5C45" w:rsidRDefault="00D118B2" w:rsidP="00D118B2">
            <w:pPr>
              <w:suppressAutoHyphens/>
              <w:rPr>
                <w:b/>
                <w:bCs/>
                <w:color w:val="000000"/>
              </w:rPr>
            </w:pPr>
            <w:r w:rsidRPr="000E5C45">
              <w:rPr>
                <w:b/>
                <w:bCs/>
                <w:color w:val="000000"/>
              </w:rPr>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335EDF68"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59AD70AC" w14:textId="77777777" w:rsidR="00D118B2" w:rsidRPr="000E5C45" w:rsidRDefault="00D118B2" w:rsidP="00D118B2">
            <w:pPr>
              <w:suppressAutoHyphens/>
              <w:jc w:val="center"/>
              <w:rPr>
                <w:color w:val="000000"/>
              </w:rPr>
            </w:pPr>
          </w:p>
        </w:tc>
      </w:tr>
      <w:tr w:rsidR="00D118B2" w:rsidRPr="000E5C45" w14:paraId="1E117488"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91D2D8F" w14:textId="77777777" w:rsidR="00D118B2" w:rsidRPr="000E5C45" w:rsidRDefault="00D118B2" w:rsidP="00D118B2">
            <w:pPr>
              <w:suppressAutoHyphens/>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2F698B83"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auto"/>
              <w:right w:val="single" w:sz="8" w:space="0" w:color="auto"/>
            </w:tcBorders>
            <w:shd w:val="clear" w:color="auto" w:fill="auto"/>
            <w:vAlign w:val="center"/>
            <w:hideMark/>
          </w:tcPr>
          <w:p w14:paraId="7F19DBC8" w14:textId="77777777" w:rsidR="00D118B2" w:rsidRPr="000E5C45" w:rsidRDefault="00D118B2" w:rsidP="00D118B2">
            <w:pPr>
              <w:suppressAutoHyphens/>
              <w:jc w:val="center"/>
              <w:rPr>
                <w:color w:val="000000"/>
              </w:rPr>
            </w:pPr>
          </w:p>
        </w:tc>
      </w:tr>
      <w:tr w:rsidR="00D118B2" w:rsidRPr="000E5C45" w14:paraId="19010050"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EB03609" w14:textId="77777777" w:rsidR="00D118B2" w:rsidRPr="000E5C45" w:rsidRDefault="00D118B2" w:rsidP="00D118B2">
            <w:pPr>
              <w:suppressAutoHyphens/>
              <w:rPr>
                <w:b/>
                <w:bCs/>
                <w:color w:val="000000"/>
              </w:rPr>
            </w:pPr>
            <w:r w:rsidRPr="000E5C45">
              <w:rPr>
                <w:b/>
                <w:bCs/>
                <w:color w:val="000000"/>
              </w:rPr>
              <w:t>Раздел 2. Основы конструкторско-технологического обеспечения дизайна</w:t>
            </w:r>
          </w:p>
        </w:tc>
        <w:tc>
          <w:tcPr>
            <w:tcW w:w="960" w:type="dxa"/>
            <w:tcBorders>
              <w:top w:val="nil"/>
              <w:left w:val="nil"/>
              <w:bottom w:val="single" w:sz="8" w:space="0" w:color="auto"/>
              <w:right w:val="single" w:sz="8" w:space="0" w:color="auto"/>
            </w:tcBorders>
            <w:shd w:val="clear" w:color="auto" w:fill="auto"/>
            <w:vAlign w:val="center"/>
            <w:hideMark/>
          </w:tcPr>
          <w:p w14:paraId="6915CCB0" w14:textId="77777777" w:rsidR="00D118B2" w:rsidRPr="000E5C45" w:rsidRDefault="00D118B2" w:rsidP="00D118B2">
            <w:pPr>
              <w:suppressAutoHyphens/>
              <w:jc w:val="center"/>
              <w:rPr>
                <w:b/>
                <w:bCs/>
                <w:color w:val="000000"/>
              </w:rPr>
            </w:pPr>
            <w:r w:rsidRPr="000E5C45">
              <w:rPr>
                <w:b/>
                <w:bCs/>
                <w:color w:val="000000"/>
              </w:rPr>
              <w:t>180</w:t>
            </w:r>
          </w:p>
        </w:tc>
        <w:tc>
          <w:tcPr>
            <w:tcW w:w="1875" w:type="dxa"/>
            <w:tcBorders>
              <w:top w:val="nil"/>
              <w:left w:val="nil"/>
              <w:bottom w:val="single" w:sz="8" w:space="0" w:color="auto"/>
              <w:right w:val="single" w:sz="8" w:space="0" w:color="auto"/>
            </w:tcBorders>
            <w:shd w:val="clear" w:color="auto" w:fill="auto"/>
            <w:vAlign w:val="center"/>
            <w:hideMark/>
          </w:tcPr>
          <w:p w14:paraId="045A587A" w14:textId="77777777" w:rsidR="00D118B2" w:rsidRPr="000E5C45" w:rsidRDefault="00D118B2" w:rsidP="00D118B2">
            <w:pPr>
              <w:suppressAutoHyphens/>
              <w:jc w:val="center"/>
              <w:rPr>
                <w:b/>
                <w:bCs/>
                <w:color w:val="000000"/>
              </w:rPr>
            </w:pPr>
          </w:p>
        </w:tc>
      </w:tr>
      <w:tr w:rsidR="00D118B2" w:rsidRPr="000E5C45" w14:paraId="3E9EEAF1"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675B52F" w14:textId="77777777" w:rsidR="00D118B2" w:rsidRPr="000E5C45" w:rsidRDefault="00D118B2" w:rsidP="00D118B2">
            <w:pPr>
              <w:suppressAutoHyphens/>
              <w:rPr>
                <w:b/>
                <w:bCs/>
                <w:color w:val="000000"/>
              </w:rPr>
            </w:pPr>
            <w:r w:rsidRPr="000E5C45">
              <w:rPr>
                <w:b/>
                <w:bCs/>
                <w:color w:val="000000"/>
              </w:rPr>
              <w:t>МДК.02.02 Основы конструкторско-технологического обеспечения дизайна</w:t>
            </w:r>
          </w:p>
        </w:tc>
        <w:tc>
          <w:tcPr>
            <w:tcW w:w="960" w:type="dxa"/>
            <w:tcBorders>
              <w:top w:val="nil"/>
              <w:left w:val="nil"/>
              <w:bottom w:val="single" w:sz="8" w:space="0" w:color="auto"/>
              <w:right w:val="single" w:sz="8" w:space="0" w:color="auto"/>
            </w:tcBorders>
            <w:shd w:val="clear" w:color="auto" w:fill="auto"/>
            <w:vAlign w:val="center"/>
            <w:hideMark/>
          </w:tcPr>
          <w:p w14:paraId="7CB4A7C8" w14:textId="77777777" w:rsidR="00D118B2" w:rsidRPr="000E5C45" w:rsidRDefault="00D118B2" w:rsidP="00D118B2">
            <w:pPr>
              <w:suppressAutoHyphens/>
              <w:jc w:val="center"/>
              <w:rPr>
                <w:b/>
                <w:bCs/>
                <w:color w:val="000000"/>
              </w:rPr>
            </w:pPr>
            <w:r w:rsidRPr="000E5C45">
              <w:rPr>
                <w:b/>
                <w:bCs/>
                <w:color w:val="000000"/>
              </w:rPr>
              <w:t>180</w:t>
            </w:r>
          </w:p>
        </w:tc>
        <w:tc>
          <w:tcPr>
            <w:tcW w:w="1875" w:type="dxa"/>
            <w:tcBorders>
              <w:top w:val="nil"/>
              <w:left w:val="nil"/>
              <w:bottom w:val="single" w:sz="8" w:space="0" w:color="auto"/>
              <w:right w:val="single" w:sz="8" w:space="0" w:color="auto"/>
            </w:tcBorders>
            <w:shd w:val="clear" w:color="auto" w:fill="auto"/>
            <w:vAlign w:val="center"/>
            <w:hideMark/>
          </w:tcPr>
          <w:p w14:paraId="3995B072" w14:textId="77777777" w:rsidR="00D118B2" w:rsidRPr="000E5C45" w:rsidRDefault="00D118B2" w:rsidP="00D118B2">
            <w:pPr>
              <w:suppressAutoHyphens/>
              <w:jc w:val="center"/>
              <w:rPr>
                <w:b/>
                <w:bCs/>
                <w:color w:val="000000"/>
              </w:rPr>
            </w:pPr>
          </w:p>
        </w:tc>
      </w:tr>
      <w:tr w:rsidR="00D118B2" w:rsidRPr="000E5C45" w14:paraId="4E298F7A" w14:textId="77777777" w:rsidTr="00D118B2">
        <w:trPr>
          <w:trHeight w:val="330"/>
        </w:trPr>
        <w:tc>
          <w:tcPr>
            <w:tcW w:w="2552" w:type="dxa"/>
            <w:vMerge w:val="restart"/>
            <w:tcBorders>
              <w:top w:val="nil"/>
              <w:left w:val="single" w:sz="8" w:space="0" w:color="000000"/>
              <w:bottom w:val="nil"/>
              <w:right w:val="single" w:sz="8" w:space="0" w:color="000000"/>
            </w:tcBorders>
            <w:shd w:val="clear" w:color="auto" w:fill="auto"/>
            <w:vAlign w:val="center"/>
            <w:hideMark/>
          </w:tcPr>
          <w:p w14:paraId="71A7FE1C" w14:textId="77777777" w:rsidR="00D118B2" w:rsidRPr="000E5C45" w:rsidRDefault="00D118B2" w:rsidP="00D118B2">
            <w:pPr>
              <w:suppressAutoHyphens/>
              <w:jc w:val="center"/>
              <w:rPr>
                <w:b/>
                <w:bCs/>
                <w:color w:val="000000"/>
              </w:rPr>
            </w:pPr>
            <w:r w:rsidRPr="000E5C45">
              <w:rPr>
                <w:b/>
                <w:bCs/>
                <w:color w:val="000000"/>
              </w:rPr>
              <w:t xml:space="preserve">Тема 2.1. Исходные данные для конструкторского обеспечения проектирования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4CC5ADA"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3EC63F94" w14:textId="77777777" w:rsidR="00D118B2" w:rsidRPr="000E5C45" w:rsidRDefault="00D118B2" w:rsidP="00D118B2">
            <w:pPr>
              <w:suppressAutoHyphens/>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5681D732" w14:textId="77777777" w:rsidR="00D118B2" w:rsidRPr="000E5C45" w:rsidRDefault="00D118B2" w:rsidP="00D118B2">
            <w:pPr>
              <w:suppressAutoHyphens/>
              <w:jc w:val="center"/>
              <w:rPr>
                <w:b/>
                <w:bCs/>
                <w:color w:val="000000"/>
              </w:rPr>
            </w:pPr>
          </w:p>
        </w:tc>
      </w:tr>
      <w:tr w:rsidR="00D118B2" w:rsidRPr="000E5C45" w14:paraId="0DA97975" w14:textId="77777777" w:rsidTr="00D118B2">
        <w:trPr>
          <w:trHeight w:val="752"/>
        </w:trPr>
        <w:tc>
          <w:tcPr>
            <w:tcW w:w="2552" w:type="dxa"/>
            <w:vMerge/>
            <w:tcBorders>
              <w:top w:val="nil"/>
              <w:left w:val="single" w:sz="8" w:space="0" w:color="000000"/>
              <w:bottom w:val="nil"/>
              <w:right w:val="single" w:sz="8" w:space="0" w:color="000000"/>
            </w:tcBorders>
            <w:vAlign w:val="center"/>
            <w:hideMark/>
          </w:tcPr>
          <w:p w14:paraId="2B720DE5"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18BC41C" w14:textId="77777777" w:rsidR="00D118B2" w:rsidRPr="000E5C45" w:rsidRDefault="00D118B2" w:rsidP="00D118B2">
            <w:pPr>
              <w:suppressAutoHyphens/>
              <w:jc w:val="both"/>
              <w:rPr>
                <w:color w:val="000000"/>
              </w:rPr>
            </w:pPr>
            <w:r w:rsidRPr="000E5C45">
              <w:rPr>
                <w:color w:val="000000"/>
              </w:rPr>
              <w:t>1</w:t>
            </w:r>
            <w:r w:rsidRPr="000E5C45">
              <w:rPr>
                <w:b/>
                <w:bCs/>
                <w:color w:val="000000"/>
              </w:rPr>
              <w:t>.</w:t>
            </w:r>
            <w:r w:rsidRPr="000E5C45">
              <w:rPr>
                <w:color w:val="000000"/>
              </w:rPr>
              <w:t xml:space="preserve"> Анализ технического рисунка объекта дизайна. Определение положения и конфигурации конструктивных членений по рисунку, изменчивости размеров и формы отдельных элементов объекта дизайна и предметно-пространственных комплексов.</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79EF4FAB"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CD049BB"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42A4A1DB" w14:textId="77777777" w:rsidTr="00D118B2">
        <w:trPr>
          <w:trHeight w:val="1020"/>
        </w:trPr>
        <w:tc>
          <w:tcPr>
            <w:tcW w:w="2552" w:type="dxa"/>
            <w:vMerge/>
            <w:tcBorders>
              <w:top w:val="nil"/>
              <w:left w:val="single" w:sz="8" w:space="0" w:color="000000"/>
              <w:bottom w:val="nil"/>
              <w:right w:val="single" w:sz="8" w:space="0" w:color="000000"/>
            </w:tcBorders>
            <w:vAlign w:val="center"/>
            <w:hideMark/>
          </w:tcPr>
          <w:p w14:paraId="39A52DFC"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10E1E408" w14:textId="77777777" w:rsidR="00D118B2" w:rsidRPr="000E5C45" w:rsidRDefault="00D118B2" w:rsidP="00D118B2">
            <w:pPr>
              <w:suppressAutoHyphens/>
              <w:jc w:val="both"/>
              <w:rPr>
                <w:color w:val="000000"/>
              </w:rPr>
            </w:pPr>
            <w:r w:rsidRPr="000E5C45">
              <w:rPr>
                <w:color w:val="000000"/>
              </w:rPr>
              <w:t>2</w:t>
            </w:r>
            <w:r w:rsidRPr="000E5C45">
              <w:rPr>
                <w:b/>
                <w:bCs/>
                <w:color w:val="000000"/>
              </w:rPr>
              <w:t>.</w:t>
            </w:r>
            <w:r w:rsidRPr="000E5C45">
              <w:rPr>
                <w:color w:val="000000"/>
              </w:rPr>
              <w:t xml:space="preserve"> Системы конструирования промышленных изделий. Терминология и символы. Правила технического черчения конструкций промышленных изделий. Основные требования к исходным визуальным материалам, соответствие современным технологиям, требованиям отрасли и др.</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44F5C552"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239FC065"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088D5439" w14:textId="77777777" w:rsidTr="00D118B2">
        <w:trPr>
          <w:trHeight w:val="330"/>
        </w:trPr>
        <w:tc>
          <w:tcPr>
            <w:tcW w:w="2552" w:type="dxa"/>
            <w:vMerge/>
            <w:tcBorders>
              <w:top w:val="nil"/>
              <w:left w:val="single" w:sz="8" w:space="0" w:color="000000"/>
              <w:bottom w:val="nil"/>
              <w:right w:val="single" w:sz="8" w:space="0" w:color="000000"/>
            </w:tcBorders>
            <w:vAlign w:val="center"/>
            <w:hideMark/>
          </w:tcPr>
          <w:p w14:paraId="40E22D1E"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3FE9BA94"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auto"/>
              <w:right w:val="single" w:sz="8" w:space="0" w:color="auto"/>
            </w:tcBorders>
            <w:shd w:val="clear" w:color="auto" w:fill="auto"/>
            <w:vAlign w:val="center"/>
            <w:hideMark/>
          </w:tcPr>
          <w:p w14:paraId="04A7A213" w14:textId="77777777" w:rsidR="00D118B2" w:rsidRPr="000E5C45" w:rsidRDefault="00D118B2" w:rsidP="00D118B2">
            <w:pPr>
              <w:suppressAutoHyphens/>
              <w:jc w:val="center"/>
              <w:rPr>
                <w:b/>
                <w:color w:val="000000"/>
              </w:rPr>
            </w:pPr>
            <w:r w:rsidRPr="000E5C45">
              <w:rPr>
                <w:b/>
                <w:color w:val="000000"/>
              </w:rPr>
              <w:t>24</w:t>
            </w:r>
          </w:p>
        </w:tc>
        <w:tc>
          <w:tcPr>
            <w:tcW w:w="1875" w:type="dxa"/>
            <w:tcBorders>
              <w:top w:val="nil"/>
              <w:left w:val="nil"/>
              <w:bottom w:val="single" w:sz="8" w:space="0" w:color="auto"/>
              <w:right w:val="single" w:sz="8" w:space="0" w:color="auto"/>
            </w:tcBorders>
            <w:shd w:val="clear" w:color="auto" w:fill="auto"/>
            <w:vAlign w:val="center"/>
            <w:hideMark/>
          </w:tcPr>
          <w:p w14:paraId="2E01725E" w14:textId="77777777" w:rsidR="00D118B2" w:rsidRPr="000E5C45" w:rsidRDefault="00D118B2" w:rsidP="00D118B2">
            <w:pPr>
              <w:suppressAutoHyphens/>
              <w:jc w:val="center"/>
              <w:rPr>
                <w:color w:val="000000"/>
              </w:rPr>
            </w:pPr>
          </w:p>
        </w:tc>
      </w:tr>
      <w:tr w:rsidR="00D118B2" w:rsidRPr="000E5C45" w14:paraId="31F755E0" w14:textId="77777777" w:rsidTr="00D118B2">
        <w:trPr>
          <w:trHeight w:val="260"/>
        </w:trPr>
        <w:tc>
          <w:tcPr>
            <w:tcW w:w="2552" w:type="dxa"/>
            <w:vMerge/>
            <w:tcBorders>
              <w:top w:val="nil"/>
              <w:left w:val="single" w:sz="8" w:space="0" w:color="000000"/>
              <w:bottom w:val="nil"/>
              <w:right w:val="single" w:sz="8" w:space="0" w:color="000000"/>
            </w:tcBorders>
            <w:vAlign w:val="center"/>
            <w:hideMark/>
          </w:tcPr>
          <w:p w14:paraId="30E4BA8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51D523F0" w14:textId="77777777" w:rsidR="00D118B2" w:rsidRPr="000E5C45" w:rsidRDefault="00D118B2" w:rsidP="00D118B2">
            <w:pPr>
              <w:suppressAutoHyphens/>
              <w:rPr>
                <w:color w:val="000000"/>
              </w:rPr>
            </w:pPr>
            <w:r w:rsidRPr="000E5C45">
              <w:rPr>
                <w:color w:val="000000"/>
              </w:rPr>
              <w:t>Практическая подготовка 1. Размерные характеристики объекта дизайна</w:t>
            </w:r>
          </w:p>
        </w:tc>
        <w:tc>
          <w:tcPr>
            <w:tcW w:w="960" w:type="dxa"/>
            <w:tcBorders>
              <w:top w:val="nil"/>
              <w:left w:val="nil"/>
              <w:bottom w:val="single" w:sz="8" w:space="0" w:color="auto"/>
              <w:right w:val="single" w:sz="8" w:space="0" w:color="auto"/>
            </w:tcBorders>
            <w:shd w:val="clear" w:color="auto" w:fill="auto"/>
            <w:vAlign w:val="center"/>
            <w:hideMark/>
          </w:tcPr>
          <w:p w14:paraId="78D085ED"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72AEC9D5" w14:textId="77777777" w:rsidR="00D118B2" w:rsidRPr="000E5C45" w:rsidRDefault="00D118B2" w:rsidP="00D118B2">
            <w:pPr>
              <w:suppressAutoHyphens/>
              <w:jc w:val="center"/>
              <w:rPr>
                <w:color w:val="000000"/>
              </w:rPr>
            </w:pPr>
            <w:r w:rsidRPr="000E5C45">
              <w:rPr>
                <w:color w:val="000000"/>
              </w:rPr>
              <w:t>ПК 2.1-2.5,</w:t>
            </w:r>
          </w:p>
          <w:p w14:paraId="3681F095"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1B7F4FD" w14:textId="77777777" w:rsidTr="00D118B2">
        <w:trPr>
          <w:trHeight w:val="535"/>
        </w:trPr>
        <w:tc>
          <w:tcPr>
            <w:tcW w:w="2552" w:type="dxa"/>
            <w:vMerge/>
            <w:tcBorders>
              <w:top w:val="nil"/>
              <w:left w:val="single" w:sz="8" w:space="0" w:color="000000"/>
              <w:bottom w:val="nil"/>
              <w:right w:val="single" w:sz="8" w:space="0" w:color="000000"/>
            </w:tcBorders>
            <w:vAlign w:val="center"/>
            <w:hideMark/>
          </w:tcPr>
          <w:p w14:paraId="78A652B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1FC0C067" w14:textId="77777777" w:rsidR="00D118B2" w:rsidRPr="000E5C45" w:rsidRDefault="00D118B2" w:rsidP="00D118B2">
            <w:pPr>
              <w:suppressAutoHyphens/>
              <w:rPr>
                <w:color w:val="000000"/>
              </w:rPr>
            </w:pPr>
            <w:r w:rsidRPr="000E5C45">
              <w:rPr>
                <w:color w:val="000000"/>
              </w:rPr>
              <w:t>Практическая подготовка 2. Работа с действующими стандартами по выполнению измерений для подготовки проектирования объектов дизайна</w:t>
            </w:r>
          </w:p>
        </w:tc>
        <w:tc>
          <w:tcPr>
            <w:tcW w:w="960" w:type="dxa"/>
            <w:tcBorders>
              <w:top w:val="nil"/>
              <w:left w:val="nil"/>
              <w:bottom w:val="single" w:sz="8" w:space="0" w:color="auto"/>
              <w:right w:val="single" w:sz="8" w:space="0" w:color="auto"/>
            </w:tcBorders>
            <w:shd w:val="clear" w:color="auto" w:fill="auto"/>
            <w:vAlign w:val="center"/>
            <w:hideMark/>
          </w:tcPr>
          <w:p w14:paraId="40A1FB9F"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213ED230" w14:textId="77777777" w:rsidR="00D118B2" w:rsidRPr="000E5C45" w:rsidRDefault="00D118B2" w:rsidP="00D118B2">
            <w:pPr>
              <w:suppressAutoHyphens/>
              <w:jc w:val="center"/>
              <w:rPr>
                <w:color w:val="000000"/>
              </w:rPr>
            </w:pPr>
            <w:r w:rsidRPr="000E5C45">
              <w:rPr>
                <w:color w:val="000000"/>
              </w:rPr>
              <w:t>ПК 2.1-2.5,</w:t>
            </w:r>
          </w:p>
          <w:p w14:paraId="02124399"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0B0F1A8" w14:textId="77777777" w:rsidTr="00D118B2">
        <w:trPr>
          <w:trHeight w:val="103"/>
        </w:trPr>
        <w:tc>
          <w:tcPr>
            <w:tcW w:w="2552" w:type="dxa"/>
            <w:vMerge/>
            <w:tcBorders>
              <w:top w:val="nil"/>
              <w:left w:val="single" w:sz="8" w:space="0" w:color="000000"/>
              <w:bottom w:val="nil"/>
              <w:right w:val="single" w:sz="8" w:space="0" w:color="000000"/>
            </w:tcBorders>
            <w:vAlign w:val="center"/>
            <w:hideMark/>
          </w:tcPr>
          <w:p w14:paraId="593E4E6D"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46538523" w14:textId="77777777" w:rsidR="00D118B2" w:rsidRPr="000E5C45" w:rsidRDefault="00D118B2" w:rsidP="00D118B2">
            <w:pPr>
              <w:suppressAutoHyphens/>
              <w:rPr>
                <w:color w:val="000000"/>
              </w:rPr>
            </w:pPr>
            <w:r w:rsidRPr="000E5C45">
              <w:rPr>
                <w:color w:val="000000"/>
              </w:rPr>
              <w:t xml:space="preserve">Практическая подготовка 3. Определение допускаемых величин отклонений </w:t>
            </w:r>
          </w:p>
        </w:tc>
        <w:tc>
          <w:tcPr>
            <w:tcW w:w="960" w:type="dxa"/>
            <w:tcBorders>
              <w:top w:val="nil"/>
              <w:left w:val="nil"/>
              <w:bottom w:val="single" w:sz="8" w:space="0" w:color="auto"/>
              <w:right w:val="single" w:sz="8" w:space="0" w:color="auto"/>
            </w:tcBorders>
            <w:shd w:val="clear" w:color="auto" w:fill="auto"/>
            <w:vAlign w:val="center"/>
            <w:hideMark/>
          </w:tcPr>
          <w:p w14:paraId="0D276BE1"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auto"/>
              <w:right w:val="single" w:sz="8" w:space="0" w:color="auto"/>
            </w:tcBorders>
            <w:shd w:val="clear" w:color="auto" w:fill="auto"/>
            <w:vAlign w:val="center"/>
            <w:hideMark/>
          </w:tcPr>
          <w:p w14:paraId="3C625A40" w14:textId="77777777" w:rsidR="00D118B2" w:rsidRPr="000E5C45" w:rsidRDefault="00D118B2" w:rsidP="00D118B2">
            <w:pPr>
              <w:suppressAutoHyphens/>
              <w:jc w:val="center"/>
              <w:rPr>
                <w:color w:val="000000"/>
              </w:rPr>
            </w:pPr>
            <w:r w:rsidRPr="000E5C45">
              <w:rPr>
                <w:color w:val="000000"/>
              </w:rPr>
              <w:t>ПК 2.1-2.5,</w:t>
            </w:r>
          </w:p>
          <w:p w14:paraId="242D15FB"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31A6ADE" w14:textId="77777777" w:rsidTr="00D118B2">
        <w:trPr>
          <w:trHeight w:val="60"/>
        </w:trPr>
        <w:tc>
          <w:tcPr>
            <w:tcW w:w="2552" w:type="dxa"/>
            <w:vMerge w:val="restart"/>
            <w:tcBorders>
              <w:top w:val="single" w:sz="8" w:space="0" w:color="auto"/>
              <w:left w:val="single" w:sz="8" w:space="0" w:color="000000"/>
              <w:bottom w:val="nil"/>
              <w:right w:val="nil"/>
            </w:tcBorders>
            <w:shd w:val="clear" w:color="auto" w:fill="auto"/>
            <w:vAlign w:val="center"/>
            <w:hideMark/>
          </w:tcPr>
          <w:p w14:paraId="4F33B211" w14:textId="77777777" w:rsidR="00D118B2" w:rsidRPr="000E5C45" w:rsidRDefault="00D118B2" w:rsidP="00D118B2">
            <w:pPr>
              <w:suppressAutoHyphens/>
              <w:jc w:val="center"/>
              <w:rPr>
                <w:b/>
                <w:bCs/>
                <w:color w:val="000000"/>
              </w:rPr>
            </w:pPr>
            <w:r w:rsidRPr="000E5C45">
              <w:rPr>
                <w:b/>
                <w:bCs/>
                <w:color w:val="000000"/>
              </w:rPr>
              <w:lastRenderedPageBreak/>
              <w:t xml:space="preserve">Тема 2.2.  Разработка технического проекта объекта дизайна </w:t>
            </w:r>
          </w:p>
        </w:tc>
        <w:tc>
          <w:tcPr>
            <w:tcW w:w="9497" w:type="dxa"/>
            <w:tcBorders>
              <w:top w:val="nil"/>
              <w:left w:val="single" w:sz="8" w:space="0" w:color="000000"/>
              <w:bottom w:val="nil"/>
              <w:right w:val="single" w:sz="8" w:space="0" w:color="000000"/>
            </w:tcBorders>
            <w:shd w:val="clear" w:color="auto" w:fill="auto"/>
            <w:vAlign w:val="center"/>
            <w:hideMark/>
          </w:tcPr>
          <w:p w14:paraId="0D430FB8" w14:textId="77777777" w:rsidR="00D118B2" w:rsidRPr="000E5C45" w:rsidRDefault="00D118B2" w:rsidP="00D118B2">
            <w:pPr>
              <w:suppressAutoHyphens/>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60BEBBA4" w14:textId="77777777" w:rsidR="00D118B2" w:rsidRPr="000E5C45" w:rsidRDefault="00D118B2" w:rsidP="00D118B2">
            <w:pPr>
              <w:suppressAutoHyphens/>
              <w:jc w:val="center"/>
              <w:rPr>
                <w:b/>
                <w:bCs/>
                <w:color w:val="000000"/>
              </w:rPr>
            </w:pPr>
            <w:r w:rsidRPr="000E5C45">
              <w:rPr>
                <w:b/>
                <w:bCs/>
                <w:color w:val="000000"/>
              </w:rPr>
              <w:t>52</w:t>
            </w:r>
          </w:p>
        </w:tc>
        <w:tc>
          <w:tcPr>
            <w:tcW w:w="1875" w:type="dxa"/>
            <w:tcBorders>
              <w:top w:val="nil"/>
              <w:left w:val="nil"/>
              <w:bottom w:val="nil"/>
              <w:right w:val="single" w:sz="8" w:space="0" w:color="000000"/>
            </w:tcBorders>
            <w:shd w:val="clear" w:color="auto" w:fill="auto"/>
            <w:vAlign w:val="center"/>
            <w:hideMark/>
          </w:tcPr>
          <w:p w14:paraId="10316C74" w14:textId="77777777" w:rsidR="00D118B2" w:rsidRPr="000E5C45" w:rsidRDefault="00D118B2" w:rsidP="00D118B2">
            <w:pPr>
              <w:suppressAutoHyphens/>
              <w:jc w:val="center"/>
              <w:rPr>
                <w:b/>
                <w:bCs/>
                <w:color w:val="000000"/>
              </w:rPr>
            </w:pPr>
          </w:p>
        </w:tc>
      </w:tr>
      <w:tr w:rsidR="00D118B2" w:rsidRPr="000E5C45" w14:paraId="06AB9FC1" w14:textId="77777777" w:rsidTr="00D118B2">
        <w:trPr>
          <w:trHeight w:val="1536"/>
        </w:trPr>
        <w:tc>
          <w:tcPr>
            <w:tcW w:w="2552" w:type="dxa"/>
            <w:vMerge/>
            <w:tcBorders>
              <w:top w:val="single" w:sz="8" w:space="0" w:color="auto"/>
              <w:left w:val="single" w:sz="8" w:space="0" w:color="000000"/>
              <w:bottom w:val="nil"/>
              <w:right w:val="nil"/>
            </w:tcBorders>
            <w:vAlign w:val="center"/>
            <w:hideMark/>
          </w:tcPr>
          <w:p w14:paraId="3782A07D"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953AD15" w14:textId="77777777" w:rsidR="00D118B2" w:rsidRPr="000E5C45" w:rsidRDefault="00D118B2" w:rsidP="00D118B2">
            <w:pPr>
              <w:suppressAutoHyphens/>
              <w:jc w:val="both"/>
              <w:rPr>
                <w:color w:val="000000"/>
              </w:rPr>
            </w:pPr>
            <w:r w:rsidRPr="000E5C45">
              <w:rPr>
                <w:color w:val="000000"/>
              </w:rPr>
              <w:t>1. Обеспечение объектов проектирования необходимыми материалами. Обоснование выбора материалов, характеристика всех материалов проекта с учетом их формообразующих свойств. Построение технических чертежей конструкций промышленных изделий Общие требования к построению технических чертежей, учет технологических требований производства при создании макетов, чертежей и т.д.</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0A23D806" w14:textId="77777777" w:rsidR="00D118B2" w:rsidRPr="000E5C45" w:rsidRDefault="00D118B2" w:rsidP="00D118B2">
            <w:pPr>
              <w:suppressAutoHyphens/>
              <w:jc w:val="center"/>
              <w:rPr>
                <w:color w:val="000000"/>
              </w:rPr>
            </w:pPr>
            <w:r w:rsidRPr="000E5C45">
              <w:rPr>
                <w:color w:val="000000"/>
              </w:rPr>
              <w:t>2</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1C23060B" w14:textId="77777777" w:rsidR="00D118B2" w:rsidRPr="000E5C45" w:rsidRDefault="00D118B2" w:rsidP="00D118B2">
            <w:pPr>
              <w:suppressAutoHyphens/>
              <w:jc w:val="center"/>
              <w:rPr>
                <w:color w:val="000000"/>
              </w:rPr>
            </w:pPr>
            <w:r w:rsidRPr="000E5C45">
              <w:rPr>
                <w:color w:val="000000"/>
              </w:rPr>
              <w:t>ПК 2.3-ПК 2.5, ОК 2, 6,10</w:t>
            </w:r>
          </w:p>
        </w:tc>
      </w:tr>
      <w:tr w:rsidR="00D118B2" w:rsidRPr="000E5C45" w14:paraId="7207B5EC" w14:textId="77777777" w:rsidTr="00D118B2">
        <w:trPr>
          <w:trHeight w:val="1332"/>
        </w:trPr>
        <w:tc>
          <w:tcPr>
            <w:tcW w:w="2552" w:type="dxa"/>
            <w:vMerge/>
            <w:tcBorders>
              <w:top w:val="single" w:sz="8" w:space="0" w:color="auto"/>
              <w:left w:val="single" w:sz="8" w:space="0" w:color="000000"/>
              <w:bottom w:val="nil"/>
              <w:right w:val="nil"/>
            </w:tcBorders>
            <w:vAlign w:val="center"/>
            <w:hideMark/>
          </w:tcPr>
          <w:p w14:paraId="011C54BB"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36EB4474" w14:textId="77777777" w:rsidR="00D118B2" w:rsidRPr="000E5C45" w:rsidRDefault="00D118B2" w:rsidP="00D118B2">
            <w:pPr>
              <w:suppressAutoHyphens/>
              <w:jc w:val="both"/>
              <w:rPr>
                <w:color w:val="000000"/>
              </w:rPr>
            </w:pPr>
            <w:r w:rsidRPr="000E5C45">
              <w:rPr>
                <w:color w:val="000000"/>
              </w:rPr>
              <w:t>2.Построение технических чертежей конструкций промышленных изделий. Общие требования к построению технических чертежей, учет технологических требований производства при создании макетов, чертежей и т.д. Применение программных средств автоматизированного проектирования. Современные профессиональные системы автоматизированного проектирования промышленных изделий и предметно-пространственных комплексов</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7AADEAA8"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D103680"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0FC41B67"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2CDB0E74"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6AC64B62"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nil"/>
              <w:right w:val="single" w:sz="8" w:space="0" w:color="000000"/>
            </w:tcBorders>
            <w:shd w:val="clear" w:color="auto" w:fill="auto"/>
            <w:vAlign w:val="center"/>
            <w:hideMark/>
          </w:tcPr>
          <w:p w14:paraId="5446E73C" w14:textId="77777777" w:rsidR="00D118B2" w:rsidRPr="000E5C45" w:rsidRDefault="00D118B2" w:rsidP="00D118B2">
            <w:pPr>
              <w:suppressAutoHyphens/>
              <w:jc w:val="center"/>
              <w:rPr>
                <w:b/>
                <w:bCs/>
                <w:color w:val="000000"/>
              </w:rPr>
            </w:pPr>
            <w:r w:rsidRPr="000E5C45">
              <w:rPr>
                <w:b/>
                <w:bCs/>
                <w:color w:val="000000"/>
              </w:rPr>
              <w:t>48</w:t>
            </w:r>
          </w:p>
        </w:tc>
        <w:tc>
          <w:tcPr>
            <w:tcW w:w="1875" w:type="dxa"/>
            <w:tcBorders>
              <w:top w:val="nil"/>
              <w:left w:val="nil"/>
              <w:bottom w:val="nil"/>
              <w:right w:val="single" w:sz="8" w:space="0" w:color="000000"/>
            </w:tcBorders>
            <w:shd w:val="clear" w:color="auto" w:fill="auto"/>
            <w:vAlign w:val="center"/>
            <w:hideMark/>
          </w:tcPr>
          <w:p w14:paraId="3F21D3B8" w14:textId="77777777" w:rsidR="00D118B2" w:rsidRPr="000E5C45" w:rsidRDefault="00D118B2" w:rsidP="00D118B2">
            <w:pPr>
              <w:suppressAutoHyphens/>
              <w:jc w:val="center"/>
              <w:rPr>
                <w:b/>
                <w:bCs/>
                <w:color w:val="000000"/>
              </w:rPr>
            </w:pPr>
          </w:p>
        </w:tc>
      </w:tr>
      <w:tr w:rsidR="00D118B2" w:rsidRPr="000E5C45" w14:paraId="2781DE23" w14:textId="77777777" w:rsidTr="00D118B2">
        <w:trPr>
          <w:trHeight w:val="497"/>
        </w:trPr>
        <w:tc>
          <w:tcPr>
            <w:tcW w:w="2552" w:type="dxa"/>
            <w:vMerge/>
            <w:tcBorders>
              <w:top w:val="single" w:sz="8" w:space="0" w:color="auto"/>
              <w:left w:val="single" w:sz="8" w:space="0" w:color="000000"/>
              <w:bottom w:val="nil"/>
              <w:right w:val="nil"/>
            </w:tcBorders>
            <w:vAlign w:val="center"/>
            <w:hideMark/>
          </w:tcPr>
          <w:p w14:paraId="715C04EC"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7235CF03" w14:textId="77777777" w:rsidR="00D118B2" w:rsidRPr="000E5C45" w:rsidRDefault="00D118B2" w:rsidP="00D118B2">
            <w:pPr>
              <w:suppressAutoHyphens/>
              <w:jc w:val="both"/>
              <w:rPr>
                <w:color w:val="000000"/>
              </w:rPr>
            </w:pPr>
            <w:r w:rsidRPr="000E5C45">
              <w:rPr>
                <w:color w:val="000000"/>
              </w:rPr>
              <w:t xml:space="preserve">Практическая подготовка 4. Применение программных средств автоматизированного проектирования. </w:t>
            </w:r>
          </w:p>
        </w:tc>
        <w:tc>
          <w:tcPr>
            <w:tcW w:w="960" w:type="dxa"/>
            <w:tcBorders>
              <w:top w:val="single" w:sz="8" w:space="0" w:color="auto"/>
              <w:left w:val="nil"/>
              <w:bottom w:val="single" w:sz="8" w:space="0" w:color="auto"/>
              <w:right w:val="single" w:sz="8" w:space="0" w:color="000000"/>
            </w:tcBorders>
            <w:shd w:val="clear" w:color="auto" w:fill="auto"/>
            <w:vAlign w:val="center"/>
            <w:hideMark/>
          </w:tcPr>
          <w:p w14:paraId="15539AE8" w14:textId="77777777" w:rsidR="00D118B2" w:rsidRPr="000E5C45" w:rsidRDefault="00D118B2" w:rsidP="00D118B2">
            <w:pPr>
              <w:suppressAutoHyphens/>
              <w:jc w:val="center"/>
              <w:rPr>
                <w:color w:val="000000"/>
              </w:rPr>
            </w:pPr>
            <w:r w:rsidRPr="000E5C45">
              <w:rPr>
                <w:color w:val="000000"/>
              </w:rPr>
              <w:t>8</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436A70A7" w14:textId="77777777" w:rsidR="00D118B2" w:rsidRPr="000E5C45" w:rsidRDefault="00D118B2" w:rsidP="00D118B2">
            <w:pPr>
              <w:suppressAutoHyphens/>
              <w:jc w:val="center"/>
              <w:rPr>
                <w:color w:val="000000"/>
              </w:rPr>
            </w:pPr>
            <w:r w:rsidRPr="000E5C45">
              <w:rPr>
                <w:color w:val="000000"/>
              </w:rPr>
              <w:t>ПК 2.1-2.5,</w:t>
            </w:r>
          </w:p>
          <w:p w14:paraId="65707D4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1078CD6" w14:textId="77777777" w:rsidTr="00D118B2">
        <w:trPr>
          <w:trHeight w:val="491"/>
        </w:trPr>
        <w:tc>
          <w:tcPr>
            <w:tcW w:w="2552" w:type="dxa"/>
            <w:vMerge/>
            <w:tcBorders>
              <w:top w:val="single" w:sz="8" w:space="0" w:color="auto"/>
              <w:left w:val="single" w:sz="8" w:space="0" w:color="000000"/>
              <w:bottom w:val="nil"/>
              <w:right w:val="nil"/>
            </w:tcBorders>
            <w:vAlign w:val="center"/>
            <w:hideMark/>
          </w:tcPr>
          <w:p w14:paraId="3C33AF0B"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25CF1A08" w14:textId="77777777" w:rsidR="00D118B2" w:rsidRPr="000E5C45" w:rsidRDefault="00D118B2" w:rsidP="00D118B2">
            <w:pPr>
              <w:suppressAutoHyphens/>
              <w:jc w:val="both"/>
              <w:rPr>
                <w:color w:val="000000"/>
              </w:rPr>
            </w:pPr>
            <w:r w:rsidRPr="000E5C45">
              <w:rPr>
                <w:color w:val="000000"/>
              </w:rPr>
              <w:t>Практическая подготовка 5. Современные профессиональные системы автоматизированного проектирования промышленных изделий</w:t>
            </w:r>
          </w:p>
        </w:tc>
        <w:tc>
          <w:tcPr>
            <w:tcW w:w="960" w:type="dxa"/>
            <w:tcBorders>
              <w:top w:val="nil"/>
              <w:left w:val="nil"/>
              <w:bottom w:val="single" w:sz="8" w:space="0" w:color="auto"/>
              <w:right w:val="single" w:sz="8" w:space="0" w:color="000000"/>
            </w:tcBorders>
            <w:shd w:val="clear" w:color="auto" w:fill="auto"/>
            <w:vAlign w:val="center"/>
            <w:hideMark/>
          </w:tcPr>
          <w:p w14:paraId="1526610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7C640A66" w14:textId="77777777" w:rsidR="00D118B2" w:rsidRPr="000E5C45" w:rsidRDefault="00D118B2" w:rsidP="00D118B2">
            <w:pPr>
              <w:suppressAutoHyphens/>
              <w:jc w:val="center"/>
              <w:rPr>
                <w:color w:val="000000"/>
              </w:rPr>
            </w:pPr>
            <w:r w:rsidRPr="000E5C45">
              <w:rPr>
                <w:color w:val="000000"/>
              </w:rPr>
              <w:t>ПК 2.1-2.5,</w:t>
            </w:r>
          </w:p>
          <w:p w14:paraId="24EFDD3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49C48733" w14:textId="77777777" w:rsidTr="00D118B2">
        <w:trPr>
          <w:trHeight w:val="485"/>
        </w:trPr>
        <w:tc>
          <w:tcPr>
            <w:tcW w:w="2552" w:type="dxa"/>
            <w:vMerge/>
            <w:tcBorders>
              <w:top w:val="single" w:sz="8" w:space="0" w:color="auto"/>
              <w:left w:val="single" w:sz="8" w:space="0" w:color="000000"/>
              <w:bottom w:val="nil"/>
              <w:right w:val="nil"/>
            </w:tcBorders>
            <w:vAlign w:val="center"/>
            <w:hideMark/>
          </w:tcPr>
          <w:p w14:paraId="39B2A424"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000000"/>
            </w:tcBorders>
            <w:shd w:val="clear" w:color="auto" w:fill="auto"/>
            <w:vAlign w:val="center"/>
            <w:hideMark/>
          </w:tcPr>
          <w:p w14:paraId="154FCDFA" w14:textId="77777777" w:rsidR="00D118B2" w:rsidRPr="000E5C45" w:rsidRDefault="00D118B2" w:rsidP="00D118B2">
            <w:pPr>
              <w:suppressAutoHyphens/>
              <w:jc w:val="both"/>
              <w:rPr>
                <w:color w:val="000000"/>
              </w:rPr>
            </w:pPr>
            <w:r w:rsidRPr="000E5C45">
              <w:rPr>
                <w:color w:val="000000"/>
              </w:rPr>
              <w:t xml:space="preserve">Практическая подготовка 6. Современные профессиональные системы автоматизированного проектирования предметно-пространственных комплексов </w:t>
            </w:r>
          </w:p>
        </w:tc>
        <w:tc>
          <w:tcPr>
            <w:tcW w:w="960" w:type="dxa"/>
            <w:tcBorders>
              <w:top w:val="nil"/>
              <w:left w:val="nil"/>
              <w:bottom w:val="single" w:sz="8" w:space="0" w:color="auto"/>
              <w:right w:val="single" w:sz="8" w:space="0" w:color="000000"/>
            </w:tcBorders>
            <w:shd w:val="clear" w:color="auto" w:fill="auto"/>
            <w:vAlign w:val="center"/>
            <w:hideMark/>
          </w:tcPr>
          <w:p w14:paraId="319D9B94"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0666599B" w14:textId="77777777" w:rsidR="00D118B2" w:rsidRPr="000E5C45" w:rsidRDefault="00D118B2" w:rsidP="00D118B2">
            <w:pPr>
              <w:suppressAutoHyphens/>
              <w:jc w:val="center"/>
              <w:rPr>
                <w:color w:val="000000"/>
              </w:rPr>
            </w:pPr>
            <w:r w:rsidRPr="000E5C45">
              <w:rPr>
                <w:color w:val="000000"/>
              </w:rPr>
              <w:t>ПК 2.1-2.5,</w:t>
            </w:r>
          </w:p>
          <w:p w14:paraId="1F8844C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CE3CBAF" w14:textId="77777777" w:rsidTr="00D118B2">
        <w:trPr>
          <w:trHeight w:val="57"/>
        </w:trPr>
        <w:tc>
          <w:tcPr>
            <w:tcW w:w="2552" w:type="dxa"/>
            <w:vMerge/>
            <w:tcBorders>
              <w:top w:val="single" w:sz="8" w:space="0" w:color="auto"/>
              <w:left w:val="single" w:sz="8" w:space="0" w:color="000000"/>
              <w:bottom w:val="nil"/>
              <w:right w:val="nil"/>
            </w:tcBorders>
            <w:vAlign w:val="center"/>
            <w:hideMark/>
          </w:tcPr>
          <w:p w14:paraId="13838CBE" w14:textId="77777777" w:rsidR="00D118B2" w:rsidRPr="000E5C45" w:rsidRDefault="00D118B2" w:rsidP="00D118B2">
            <w:pPr>
              <w:suppressAutoHyphens/>
              <w:rPr>
                <w:b/>
                <w:bCs/>
                <w:color w:val="000000"/>
              </w:rPr>
            </w:pPr>
          </w:p>
        </w:tc>
        <w:tc>
          <w:tcPr>
            <w:tcW w:w="9497" w:type="dxa"/>
            <w:tcBorders>
              <w:top w:val="nil"/>
              <w:left w:val="single" w:sz="8" w:space="0" w:color="auto"/>
              <w:bottom w:val="single" w:sz="8" w:space="0" w:color="auto"/>
              <w:right w:val="single" w:sz="8" w:space="0" w:color="auto"/>
            </w:tcBorders>
            <w:shd w:val="clear" w:color="auto" w:fill="auto"/>
            <w:vAlign w:val="center"/>
            <w:hideMark/>
          </w:tcPr>
          <w:p w14:paraId="38BB0700" w14:textId="77777777" w:rsidR="00D118B2" w:rsidRPr="000E5C45" w:rsidRDefault="00D118B2" w:rsidP="00D118B2">
            <w:pPr>
              <w:suppressAutoHyphens/>
              <w:jc w:val="both"/>
              <w:rPr>
                <w:color w:val="000000"/>
              </w:rPr>
            </w:pPr>
            <w:r w:rsidRPr="000E5C45">
              <w:rPr>
                <w:color w:val="000000"/>
              </w:rPr>
              <w:t>Практическая подготовка 7. Построение чертежей конструкций промышленных изделий по техническому рисунку</w:t>
            </w:r>
          </w:p>
        </w:tc>
        <w:tc>
          <w:tcPr>
            <w:tcW w:w="960" w:type="dxa"/>
            <w:tcBorders>
              <w:top w:val="nil"/>
              <w:left w:val="nil"/>
              <w:bottom w:val="single" w:sz="8" w:space="0" w:color="auto"/>
              <w:right w:val="single" w:sz="8" w:space="0" w:color="auto"/>
            </w:tcBorders>
            <w:shd w:val="clear" w:color="auto" w:fill="auto"/>
            <w:vAlign w:val="center"/>
            <w:hideMark/>
          </w:tcPr>
          <w:p w14:paraId="7A086AC1"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auto"/>
              <w:right w:val="single" w:sz="8" w:space="0" w:color="auto"/>
            </w:tcBorders>
            <w:shd w:val="clear" w:color="auto" w:fill="auto"/>
            <w:vAlign w:val="center"/>
            <w:hideMark/>
          </w:tcPr>
          <w:p w14:paraId="2FF47390" w14:textId="77777777" w:rsidR="00D118B2" w:rsidRPr="000E5C45" w:rsidRDefault="00D118B2" w:rsidP="00D118B2">
            <w:pPr>
              <w:suppressAutoHyphens/>
              <w:jc w:val="center"/>
              <w:rPr>
                <w:color w:val="000000"/>
              </w:rPr>
            </w:pPr>
            <w:r w:rsidRPr="000E5C45">
              <w:rPr>
                <w:color w:val="000000"/>
              </w:rPr>
              <w:t>ПК 2.1-2.5,</w:t>
            </w:r>
          </w:p>
          <w:p w14:paraId="5002221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4A5AB49" w14:textId="77777777" w:rsidTr="00D118B2">
        <w:trPr>
          <w:trHeight w:val="473"/>
        </w:trPr>
        <w:tc>
          <w:tcPr>
            <w:tcW w:w="2552" w:type="dxa"/>
            <w:vMerge/>
            <w:tcBorders>
              <w:top w:val="single" w:sz="8" w:space="0" w:color="auto"/>
              <w:left w:val="single" w:sz="8" w:space="0" w:color="000000"/>
              <w:bottom w:val="nil"/>
              <w:right w:val="nil"/>
            </w:tcBorders>
            <w:vAlign w:val="center"/>
            <w:hideMark/>
          </w:tcPr>
          <w:p w14:paraId="4A0A0344"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D2C29EE" w14:textId="77777777" w:rsidR="00D118B2" w:rsidRPr="000E5C45" w:rsidRDefault="00D118B2" w:rsidP="00D118B2">
            <w:pPr>
              <w:suppressAutoHyphens/>
              <w:jc w:val="both"/>
              <w:rPr>
                <w:color w:val="000000"/>
              </w:rPr>
            </w:pPr>
            <w:r w:rsidRPr="000E5C45">
              <w:rPr>
                <w:color w:val="000000"/>
              </w:rPr>
              <w:t>Практическая подготовка 8. Основы построения чертежей изделий и схем предметно-пространственных комплексов в системах автоматизированного проектирования</w:t>
            </w:r>
          </w:p>
        </w:tc>
        <w:tc>
          <w:tcPr>
            <w:tcW w:w="960" w:type="dxa"/>
            <w:tcBorders>
              <w:top w:val="nil"/>
              <w:left w:val="nil"/>
              <w:bottom w:val="single" w:sz="8" w:space="0" w:color="000000"/>
              <w:right w:val="single" w:sz="8" w:space="0" w:color="000000"/>
            </w:tcBorders>
            <w:shd w:val="clear" w:color="auto" w:fill="auto"/>
            <w:vAlign w:val="center"/>
            <w:hideMark/>
          </w:tcPr>
          <w:p w14:paraId="225194B0"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EC1D5EB" w14:textId="77777777" w:rsidR="00D118B2" w:rsidRPr="000E5C45" w:rsidRDefault="00D118B2" w:rsidP="00D118B2">
            <w:pPr>
              <w:suppressAutoHyphens/>
              <w:jc w:val="center"/>
              <w:rPr>
                <w:color w:val="000000"/>
              </w:rPr>
            </w:pPr>
            <w:r w:rsidRPr="000E5C45">
              <w:rPr>
                <w:color w:val="000000"/>
              </w:rPr>
              <w:t>ПК 2.1-2.5,</w:t>
            </w:r>
          </w:p>
          <w:p w14:paraId="5D3851C4" w14:textId="77777777" w:rsidR="00D118B2" w:rsidRPr="000E5C45" w:rsidRDefault="00D118B2" w:rsidP="00D118B2">
            <w:pPr>
              <w:suppressAutoHyphens/>
              <w:jc w:val="center"/>
              <w:rPr>
                <w:color w:val="000000"/>
              </w:rPr>
            </w:pPr>
            <w:r w:rsidRPr="000E5C45">
              <w:rPr>
                <w:color w:val="000000"/>
              </w:rPr>
              <w:t>ОК 1-11</w:t>
            </w:r>
          </w:p>
        </w:tc>
      </w:tr>
      <w:tr w:rsidR="00D118B2" w:rsidRPr="000E5C45" w14:paraId="39990A56" w14:textId="77777777" w:rsidTr="00D118B2">
        <w:trPr>
          <w:trHeight w:val="609"/>
        </w:trPr>
        <w:tc>
          <w:tcPr>
            <w:tcW w:w="2552" w:type="dxa"/>
            <w:vMerge/>
            <w:tcBorders>
              <w:top w:val="single" w:sz="8" w:space="0" w:color="auto"/>
              <w:left w:val="single" w:sz="8" w:space="0" w:color="000000"/>
              <w:bottom w:val="nil"/>
              <w:right w:val="nil"/>
            </w:tcBorders>
            <w:vAlign w:val="center"/>
            <w:hideMark/>
          </w:tcPr>
          <w:p w14:paraId="72A8FC9D"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57EFFEDB" w14:textId="77777777" w:rsidR="00D118B2" w:rsidRPr="000E5C45" w:rsidRDefault="00D118B2" w:rsidP="00D118B2">
            <w:pPr>
              <w:suppressAutoHyphens/>
              <w:jc w:val="both"/>
              <w:rPr>
                <w:color w:val="000000"/>
              </w:rPr>
            </w:pPr>
            <w:r w:rsidRPr="000E5C45">
              <w:rPr>
                <w:color w:val="000000"/>
              </w:rPr>
              <w:t xml:space="preserve">Практическая подготовка 9. Построение чертежей изделий и схем предметно-пространственных комплексов в системах автоматизированного проектирования </w:t>
            </w:r>
          </w:p>
        </w:tc>
        <w:tc>
          <w:tcPr>
            <w:tcW w:w="960" w:type="dxa"/>
            <w:tcBorders>
              <w:top w:val="nil"/>
              <w:left w:val="nil"/>
              <w:bottom w:val="single" w:sz="8" w:space="0" w:color="000000"/>
              <w:right w:val="single" w:sz="8" w:space="0" w:color="000000"/>
            </w:tcBorders>
            <w:shd w:val="clear" w:color="auto" w:fill="auto"/>
            <w:vAlign w:val="center"/>
            <w:hideMark/>
          </w:tcPr>
          <w:p w14:paraId="2D11001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03D0E62" w14:textId="77777777" w:rsidR="00D118B2" w:rsidRPr="000E5C45" w:rsidRDefault="00D118B2" w:rsidP="00D118B2">
            <w:pPr>
              <w:suppressAutoHyphens/>
              <w:jc w:val="center"/>
              <w:rPr>
                <w:color w:val="000000"/>
              </w:rPr>
            </w:pPr>
            <w:r w:rsidRPr="000E5C45">
              <w:rPr>
                <w:color w:val="000000"/>
              </w:rPr>
              <w:t>ПК 2.1-2.5,</w:t>
            </w:r>
          </w:p>
          <w:p w14:paraId="415D7688"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779AFCBD" w14:textId="77777777" w:rsidTr="00D118B2">
        <w:trPr>
          <w:trHeight w:val="330"/>
        </w:trPr>
        <w:tc>
          <w:tcPr>
            <w:tcW w:w="2552" w:type="dxa"/>
            <w:vMerge w:val="restart"/>
            <w:tcBorders>
              <w:top w:val="single" w:sz="8" w:space="0" w:color="auto"/>
              <w:left w:val="single" w:sz="8" w:space="0" w:color="000000"/>
              <w:bottom w:val="nil"/>
              <w:right w:val="nil"/>
            </w:tcBorders>
            <w:shd w:val="clear" w:color="auto" w:fill="auto"/>
            <w:vAlign w:val="center"/>
            <w:hideMark/>
          </w:tcPr>
          <w:p w14:paraId="3F2E5FAE" w14:textId="77777777" w:rsidR="00D118B2" w:rsidRPr="000E5C45" w:rsidRDefault="00D118B2" w:rsidP="00D118B2">
            <w:pPr>
              <w:suppressAutoHyphens/>
              <w:jc w:val="center"/>
              <w:rPr>
                <w:b/>
                <w:bCs/>
                <w:color w:val="000000"/>
              </w:rPr>
            </w:pPr>
            <w:r w:rsidRPr="000E5C45">
              <w:rPr>
                <w:b/>
                <w:bCs/>
                <w:color w:val="000000"/>
              </w:rPr>
              <w:t xml:space="preserve">Тема 2.3. Разработка рабочего проекта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1197943"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794E047C" w14:textId="77777777" w:rsidR="00D118B2" w:rsidRPr="000E5C45" w:rsidRDefault="00D118B2" w:rsidP="00D118B2">
            <w:pPr>
              <w:suppressAutoHyphens/>
              <w:jc w:val="center"/>
              <w:rPr>
                <w:b/>
                <w:bCs/>
                <w:color w:val="000000"/>
              </w:rPr>
            </w:pPr>
            <w:r w:rsidRPr="000E5C45">
              <w:rPr>
                <w:b/>
                <w:bCs/>
                <w:color w:val="000000"/>
              </w:rPr>
              <w:t>46</w:t>
            </w:r>
          </w:p>
        </w:tc>
        <w:tc>
          <w:tcPr>
            <w:tcW w:w="1875" w:type="dxa"/>
            <w:tcBorders>
              <w:top w:val="nil"/>
              <w:left w:val="nil"/>
              <w:bottom w:val="single" w:sz="8" w:space="0" w:color="000000"/>
              <w:right w:val="single" w:sz="8" w:space="0" w:color="000000"/>
            </w:tcBorders>
            <w:shd w:val="clear" w:color="auto" w:fill="auto"/>
            <w:vAlign w:val="center"/>
            <w:hideMark/>
          </w:tcPr>
          <w:p w14:paraId="410F00B5" w14:textId="77777777" w:rsidR="00D118B2" w:rsidRPr="000E5C45" w:rsidRDefault="00D118B2" w:rsidP="00D118B2">
            <w:pPr>
              <w:suppressAutoHyphens/>
              <w:jc w:val="center"/>
              <w:rPr>
                <w:b/>
                <w:bCs/>
                <w:color w:val="000000"/>
              </w:rPr>
            </w:pPr>
          </w:p>
        </w:tc>
      </w:tr>
      <w:tr w:rsidR="00D118B2" w:rsidRPr="000E5C45" w14:paraId="053D608A" w14:textId="77777777" w:rsidTr="00D118B2">
        <w:trPr>
          <w:trHeight w:val="495"/>
        </w:trPr>
        <w:tc>
          <w:tcPr>
            <w:tcW w:w="2552" w:type="dxa"/>
            <w:vMerge/>
            <w:tcBorders>
              <w:top w:val="single" w:sz="8" w:space="0" w:color="auto"/>
              <w:left w:val="single" w:sz="8" w:space="0" w:color="000000"/>
              <w:bottom w:val="nil"/>
              <w:right w:val="nil"/>
            </w:tcBorders>
            <w:vAlign w:val="center"/>
            <w:hideMark/>
          </w:tcPr>
          <w:p w14:paraId="0FDEC876"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0BD1C9F" w14:textId="77777777" w:rsidR="00D118B2" w:rsidRPr="000E5C45" w:rsidRDefault="00D118B2" w:rsidP="00D118B2">
            <w:pPr>
              <w:suppressAutoHyphens/>
              <w:jc w:val="both"/>
              <w:rPr>
                <w:color w:val="000000"/>
              </w:rPr>
            </w:pPr>
            <w:r w:rsidRPr="000E5C45">
              <w:rPr>
                <w:color w:val="000000"/>
              </w:rPr>
              <w:t>1.Построение рабочих шаблонов для выполнения эталонного образца или макета в материале</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22000416"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5A99170" w14:textId="77777777" w:rsidR="00D118B2" w:rsidRPr="000E5C45" w:rsidRDefault="00D118B2" w:rsidP="00D118B2">
            <w:pPr>
              <w:suppressAutoHyphens/>
              <w:jc w:val="center"/>
              <w:rPr>
                <w:color w:val="000000"/>
              </w:rPr>
            </w:pPr>
            <w:r w:rsidRPr="000E5C45">
              <w:rPr>
                <w:color w:val="000000"/>
              </w:rPr>
              <w:t>ПК 2.3-ПК 2.5, ОК 2, 6</w:t>
            </w:r>
          </w:p>
        </w:tc>
      </w:tr>
      <w:tr w:rsidR="00D118B2" w:rsidRPr="000E5C45" w14:paraId="52399B6E" w14:textId="77777777" w:rsidTr="00D118B2">
        <w:trPr>
          <w:trHeight w:val="489"/>
        </w:trPr>
        <w:tc>
          <w:tcPr>
            <w:tcW w:w="2552" w:type="dxa"/>
            <w:vMerge/>
            <w:tcBorders>
              <w:top w:val="single" w:sz="8" w:space="0" w:color="auto"/>
              <w:left w:val="single" w:sz="8" w:space="0" w:color="000000"/>
              <w:bottom w:val="nil"/>
              <w:right w:val="nil"/>
            </w:tcBorders>
            <w:vAlign w:val="center"/>
            <w:hideMark/>
          </w:tcPr>
          <w:p w14:paraId="1EAD4283"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77DD4DCA" w14:textId="77777777" w:rsidR="00D118B2" w:rsidRPr="000E5C45" w:rsidRDefault="00D118B2" w:rsidP="00D118B2">
            <w:pPr>
              <w:suppressAutoHyphens/>
              <w:jc w:val="both"/>
              <w:rPr>
                <w:color w:val="000000"/>
              </w:rPr>
            </w:pPr>
            <w:r w:rsidRPr="000E5C45">
              <w:rPr>
                <w:color w:val="000000"/>
              </w:rPr>
              <w:t xml:space="preserve">2.Выполнение эталонного образца объекта дизайна или его отдельных элементов в материале (макете) </w:t>
            </w:r>
          </w:p>
        </w:tc>
        <w:tc>
          <w:tcPr>
            <w:tcW w:w="960" w:type="dxa"/>
            <w:tcBorders>
              <w:top w:val="nil"/>
              <w:left w:val="nil"/>
              <w:bottom w:val="nil"/>
              <w:right w:val="single" w:sz="8" w:space="0" w:color="000000"/>
            </w:tcBorders>
            <w:shd w:val="clear" w:color="auto" w:fill="auto"/>
            <w:vAlign w:val="center"/>
            <w:hideMark/>
          </w:tcPr>
          <w:p w14:paraId="7FFE330B"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nil"/>
              <w:right w:val="single" w:sz="8" w:space="0" w:color="000000"/>
            </w:tcBorders>
            <w:shd w:val="clear" w:color="auto" w:fill="auto"/>
            <w:vAlign w:val="center"/>
            <w:hideMark/>
          </w:tcPr>
          <w:p w14:paraId="55F92627" w14:textId="77777777" w:rsidR="00D118B2" w:rsidRPr="000E5C45" w:rsidRDefault="00D118B2" w:rsidP="00D118B2">
            <w:pPr>
              <w:suppressAutoHyphens/>
              <w:jc w:val="center"/>
              <w:rPr>
                <w:color w:val="000000"/>
              </w:rPr>
            </w:pPr>
            <w:r w:rsidRPr="000E5C45">
              <w:rPr>
                <w:bCs/>
                <w:color w:val="000000"/>
              </w:rPr>
              <w:t>ПК 2.1, ПК 2.2, ОК 1, 4, 5</w:t>
            </w:r>
          </w:p>
        </w:tc>
      </w:tr>
      <w:tr w:rsidR="00D118B2" w:rsidRPr="000E5C45" w14:paraId="3C28969D"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070CAF12"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A4EC6E"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single" w:sz="8" w:space="0" w:color="auto"/>
              <w:left w:val="nil"/>
              <w:bottom w:val="single" w:sz="8" w:space="0" w:color="auto"/>
              <w:right w:val="single" w:sz="8" w:space="0" w:color="000000"/>
            </w:tcBorders>
            <w:shd w:val="clear" w:color="auto" w:fill="auto"/>
            <w:vAlign w:val="center"/>
            <w:hideMark/>
          </w:tcPr>
          <w:p w14:paraId="2E0EF5DA" w14:textId="77777777" w:rsidR="00D118B2" w:rsidRPr="000E5C45" w:rsidRDefault="00D118B2" w:rsidP="00D118B2">
            <w:pPr>
              <w:suppressAutoHyphens/>
              <w:jc w:val="center"/>
              <w:rPr>
                <w:b/>
                <w:bCs/>
                <w:color w:val="000000"/>
              </w:rPr>
            </w:pPr>
            <w:r w:rsidRPr="000E5C45">
              <w:rPr>
                <w:b/>
                <w:bCs/>
                <w:color w:val="000000"/>
              </w:rPr>
              <w:t>40</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EFA8763" w14:textId="77777777" w:rsidR="00D118B2" w:rsidRPr="000E5C45" w:rsidRDefault="00D118B2" w:rsidP="00D118B2">
            <w:pPr>
              <w:suppressAutoHyphens/>
              <w:jc w:val="center"/>
              <w:rPr>
                <w:b/>
                <w:bCs/>
                <w:color w:val="000000"/>
              </w:rPr>
            </w:pPr>
          </w:p>
        </w:tc>
      </w:tr>
      <w:tr w:rsidR="00D118B2" w:rsidRPr="000E5C45" w14:paraId="1553260F" w14:textId="77777777" w:rsidTr="00D118B2">
        <w:trPr>
          <w:trHeight w:val="403"/>
        </w:trPr>
        <w:tc>
          <w:tcPr>
            <w:tcW w:w="2552" w:type="dxa"/>
            <w:vMerge/>
            <w:tcBorders>
              <w:top w:val="single" w:sz="8" w:space="0" w:color="auto"/>
              <w:left w:val="single" w:sz="8" w:space="0" w:color="000000"/>
              <w:bottom w:val="nil"/>
              <w:right w:val="nil"/>
            </w:tcBorders>
            <w:vAlign w:val="center"/>
            <w:hideMark/>
          </w:tcPr>
          <w:p w14:paraId="7C26E0F8"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7A91856C" w14:textId="77777777" w:rsidR="00D118B2" w:rsidRPr="000E5C45" w:rsidRDefault="00D118B2" w:rsidP="00D118B2">
            <w:pPr>
              <w:suppressAutoHyphens/>
              <w:jc w:val="both"/>
              <w:rPr>
                <w:color w:val="000000"/>
              </w:rPr>
            </w:pPr>
            <w:r w:rsidRPr="000E5C45">
              <w:rPr>
                <w:color w:val="000000"/>
              </w:rPr>
              <w:t>Практическая подготовка 10. Подготовка рабочих шаблонов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3BB87FD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300D1B78" w14:textId="77777777" w:rsidR="00D118B2" w:rsidRPr="000E5C45" w:rsidRDefault="00D118B2" w:rsidP="00D118B2">
            <w:pPr>
              <w:suppressAutoHyphens/>
              <w:jc w:val="center"/>
              <w:rPr>
                <w:color w:val="000000"/>
              </w:rPr>
            </w:pPr>
            <w:r w:rsidRPr="000E5C45">
              <w:rPr>
                <w:color w:val="000000"/>
              </w:rPr>
              <w:t>ПК 2.1-2.5,</w:t>
            </w:r>
          </w:p>
          <w:p w14:paraId="01E3A590"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8A853A4" w14:textId="77777777" w:rsidTr="00D118B2">
        <w:trPr>
          <w:trHeight w:val="645"/>
        </w:trPr>
        <w:tc>
          <w:tcPr>
            <w:tcW w:w="2552" w:type="dxa"/>
            <w:vMerge/>
            <w:tcBorders>
              <w:top w:val="single" w:sz="8" w:space="0" w:color="auto"/>
              <w:left w:val="single" w:sz="8" w:space="0" w:color="000000"/>
              <w:bottom w:val="nil"/>
              <w:right w:val="nil"/>
            </w:tcBorders>
            <w:vAlign w:val="center"/>
            <w:hideMark/>
          </w:tcPr>
          <w:p w14:paraId="31E7CF64"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50BF3D1" w14:textId="77777777" w:rsidR="00D118B2" w:rsidRPr="000E5C45" w:rsidRDefault="00D118B2" w:rsidP="00D118B2">
            <w:pPr>
              <w:suppressAutoHyphens/>
              <w:jc w:val="both"/>
              <w:rPr>
                <w:color w:val="000000"/>
              </w:rPr>
            </w:pPr>
            <w:r w:rsidRPr="000E5C45">
              <w:rPr>
                <w:color w:val="000000"/>
              </w:rPr>
              <w:t>Практическая подготовка 11. Подготовка рабочих шаблонов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56954D26"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38BD9BCC" w14:textId="77777777" w:rsidR="00D118B2" w:rsidRPr="000E5C45" w:rsidRDefault="00D118B2" w:rsidP="00D118B2">
            <w:pPr>
              <w:suppressAutoHyphens/>
              <w:jc w:val="center"/>
              <w:rPr>
                <w:color w:val="000000"/>
              </w:rPr>
            </w:pPr>
            <w:r w:rsidRPr="000E5C45">
              <w:rPr>
                <w:color w:val="000000"/>
              </w:rPr>
              <w:t>ПК 2.1-2.5,</w:t>
            </w:r>
          </w:p>
          <w:p w14:paraId="5D0EB7A6"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5A4DEBB" w14:textId="77777777" w:rsidTr="00D118B2">
        <w:trPr>
          <w:trHeight w:val="550"/>
        </w:trPr>
        <w:tc>
          <w:tcPr>
            <w:tcW w:w="2552" w:type="dxa"/>
            <w:vMerge/>
            <w:tcBorders>
              <w:top w:val="single" w:sz="8" w:space="0" w:color="auto"/>
              <w:left w:val="single" w:sz="8" w:space="0" w:color="000000"/>
              <w:bottom w:val="nil"/>
              <w:right w:val="nil"/>
            </w:tcBorders>
            <w:vAlign w:val="center"/>
            <w:hideMark/>
          </w:tcPr>
          <w:p w14:paraId="0C9D897B"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12AFF16D" w14:textId="77777777" w:rsidR="00D118B2" w:rsidRPr="000E5C45" w:rsidRDefault="00D118B2" w:rsidP="00D118B2">
            <w:pPr>
              <w:suppressAutoHyphens/>
              <w:jc w:val="both"/>
              <w:rPr>
                <w:color w:val="000000"/>
              </w:rPr>
            </w:pPr>
            <w:r w:rsidRPr="000E5C45">
              <w:rPr>
                <w:color w:val="000000"/>
              </w:rPr>
              <w:t>Практическая подготовка 12. Подготовка деталей объектов дизайна к выполнению макета</w:t>
            </w:r>
          </w:p>
        </w:tc>
        <w:tc>
          <w:tcPr>
            <w:tcW w:w="960" w:type="dxa"/>
            <w:tcBorders>
              <w:top w:val="nil"/>
              <w:left w:val="nil"/>
              <w:bottom w:val="single" w:sz="8" w:space="0" w:color="000000"/>
              <w:right w:val="single" w:sz="8" w:space="0" w:color="000000"/>
            </w:tcBorders>
            <w:shd w:val="clear" w:color="auto" w:fill="auto"/>
            <w:vAlign w:val="center"/>
            <w:hideMark/>
          </w:tcPr>
          <w:p w14:paraId="02CDAFDA"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7DFFC16" w14:textId="77777777" w:rsidR="00D118B2" w:rsidRPr="000E5C45" w:rsidRDefault="00D118B2" w:rsidP="00D118B2">
            <w:pPr>
              <w:suppressAutoHyphens/>
              <w:jc w:val="center"/>
              <w:rPr>
                <w:color w:val="000000"/>
              </w:rPr>
            </w:pPr>
            <w:r w:rsidRPr="000E5C45">
              <w:rPr>
                <w:color w:val="000000"/>
              </w:rPr>
              <w:t>ПК 2.1-2.5,</w:t>
            </w:r>
          </w:p>
          <w:p w14:paraId="56D6B32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2ECF6C9" w14:textId="77777777" w:rsidTr="00D118B2">
        <w:trPr>
          <w:trHeight w:val="260"/>
        </w:trPr>
        <w:tc>
          <w:tcPr>
            <w:tcW w:w="2552" w:type="dxa"/>
            <w:vMerge/>
            <w:tcBorders>
              <w:top w:val="single" w:sz="8" w:space="0" w:color="auto"/>
              <w:left w:val="single" w:sz="8" w:space="0" w:color="000000"/>
              <w:bottom w:val="nil"/>
              <w:right w:val="nil"/>
            </w:tcBorders>
            <w:vAlign w:val="center"/>
            <w:hideMark/>
          </w:tcPr>
          <w:p w14:paraId="21015871"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4BAABCD8" w14:textId="77777777" w:rsidR="00D118B2" w:rsidRPr="000E5C45" w:rsidRDefault="00D118B2" w:rsidP="00D118B2">
            <w:pPr>
              <w:suppressAutoHyphens/>
              <w:jc w:val="both"/>
              <w:rPr>
                <w:color w:val="000000"/>
              </w:rPr>
            </w:pPr>
            <w:r w:rsidRPr="000E5C45">
              <w:rPr>
                <w:color w:val="000000"/>
              </w:rPr>
              <w:t>Практическая подготовка 13. Изготовление эталонного образца объекта дизайна</w:t>
            </w:r>
          </w:p>
        </w:tc>
        <w:tc>
          <w:tcPr>
            <w:tcW w:w="960" w:type="dxa"/>
            <w:tcBorders>
              <w:top w:val="nil"/>
              <w:left w:val="nil"/>
              <w:bottom w:val="single" w:sz="8" w:space="0" w:color="000000"/>
              <w:right w:val="single" w:sz="8" w:space="0" w:color="000000"/>
            </w:tcBorders>
            <w:shd w:val="clear" w:color="auto" w:fill="auto"/>
            <w:vAlign w:val="center"/>
            <w:hideMark/>
          </w:tcPr>
          <w:p w14:paraId="701B837B"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A8FFDCB" w14:textId="77777777" w:rsidR="00D118B2" w:rsidRPr="000E5C45" w:rsidRDefault="00D118B2" w:rsidP="00D118B2">
            <w:pPr>
              <w:suppressAutoHyphens/>
              <w:jc w:val="center"/>
              <w:rPr>
                <w:color w:val="000000"/>
              </w:rPr>
            </w:pPr>
            <w:r w:rsidRPr="000E5C45">
              <w:rPr>
                <w:color w:val="000000"/>
              </w:rPr>
              <w:t>ПК 2.1-2.5,</w:t>
            </w:r>
          </w:p>
          <w:p w14:paraId="3108352E"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45FBAF3" w14:textId="77777777" w:rsidTr="00D118B2">
        <w:trPr>
          <w:trHeight w:val="519"/>
        </w:trPr>
        <w:tc>
          <w:tcPr>
            <w:tcW w:w="2552" w:type="dxa"/>
            <w:vMerge/>
            <w:tcBorders>
              <w:top w:val="single" w:sz="8" w:space="0" w:color="auto"/>
              <w:left w:val="single" w:sz="8" w:space="0" w:color="000000"/>
              <w:bottom w:val="nil"/>
              <w:right w:val="nil"/>
            </w:tcBorders>
            <w:vAlign w:val="center"/>
            <w:hideMark/>
          </w:tcPr>
          <w:p w14:paraId="77C44506"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3F98E660" w14:textId="77777777" w:rsidR="00D118B2" w:rsidRPr="000E5C45" w:rsidRDefault="00D118B2" w:rsidP="00D118B2">
            <w:pPr>
              <w:suppressAutoHyphens/>
              <w:jc w:val="both"/>
              <w:rPr>
                <w:color w:val="000000"/>
              </w:rPr>
            </w:pPr>
            <w:r w:rsidRPr="000E5C45">
              <w:rPr>
                <w:color w:val="000000"/>
              </w:rPr>
              <w:t xml:space="preserve">Практическая подготовка 14. Изготовление эталонного образца макета предметно-пространственного комплекса  </w:t>
            </w:r>
          </w:p>
        </w:tc>
        <w:tc>
          <w:tcPr>
            <w:tcW w:w="960" w:type="dxa"/>
            <w:tcBorders>
              <w:top w:val="nil"/>
              <w:left w:val="nil"/>
              <w:bottom w:val="single" w:sz="8" w:space="0" w:color="000000"/>
              <w:right w:val="single" w:sz="8" w:space="0" w:color="000000"/>
            </w:tcBorders>
            <w:shd w:val="clear" w:color="auto" w:fill="auto"/>
            <w:vAlign w:val="center"/>
            <w:hideMark/>
          </w:tcPr>
          <w:p w14:paraId="67CAB9A1"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7403DA3" w14:textId="77777777" w:rsidR="00D118B2" w:rsidRPr="000E5C45" w:rsidRDefault="00D118B2" w:rsidP="00D118B2">
            <w:pPr>
              <w:suppressAutoHyphens/>
              <w:jc w:val="center"/>
              <w:rPr>
                <w:color w:val="000000"/>
              </w:rPr>
            </w:pPr>
            <w:r w:rsidRPr="000E5C45">
              <w:rPr>
                <w:color w:val="000000"/>
              </w:rPr>
              <w:t>ПК 2.1-2.5,</w:t>
            </w:r>
          </w:p>
          <w:p w14:paraId="2689827D"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F80FF9C" w14:textId="77777777" w:rsidTr="00D118B2">
        <w:trPr>
          <w:trHeight w:val="330"/>
        </w:trPr>
        <w:tc>
          <w:tcPr>
            <w:tcW w:w="2552" w:type="dxa"/>
            <w:vMerge w:val="restart"/>
            <w:tcBorders>
              <w:top w:val="single" w:sz="8" w:space="0" w:color="auto"/>
              <w:left w:val="single" w:sz="8" w:space="0" w:color="000000"/>
              <w:bottom w:val="nil"/>
              <w:right w:val="nil"/>
            </w:tcBorders>
            <w:shd w:val="clear" w:color="auto" w:fill="auto"/>
            <w:vAlign w:val="center"/>
            <w:hideMark/>
          </w:tcPr>
          <w:p w14:paraId="67939EF8" w14:textId="77777777" w:rsidR="00D118B2" w:rsidRPr="000E5C45" w:rsidRDefault="00D118B2" w:rsidP="00D118B2">
            <w:pPr>
              <w:suppressAutoHyphens/>
              <w:jc w:val="center"/>
              <w:rPr>
                <w:b/>
                <w:bCs/>
                <w:color w:val="000000"/>
              </w:rPr>
            </w:pPr>
            <w:r w:rsidRPr="000E5C45">
              <w:rPr>
                <w:b/>
                <w:bCs/>
                <w:color w:val="000000"/>
              </w:rPr>
              <w:t xml:space="preserve">Тема 2.4. Основы технологии и технологического оборудования изготовления промышленных изделий, объектов дизайна </w:t>
            </w: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5466DC2"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9ED60E7" w14:textId="77777777" w:rsidR="00D118B2" w:rsidRPr="000E5C45" w:rsidRDefault="00D118B2" w:rsidP="00D118B2">
            <w:pPr>
              <w:suppressAutoHyphens/>
              <w:jc w:val="center"/>
              <w:rPr>
                <w:b/>
                <w:bCs/>
                <w:color w:val="000000"/>
              </w:rPr>
            </w:pPr>
            <w:r w:rsidRPr="000E5C45">
              <w:rPr>
                <w:b/>
                <w:bCs/>
                <w:color w:val="000000"/>
              </w:rPr>
              <w:t>20</w:t>
            </w:r>
          </w:p>
        </w:tc>
        <w:tc>
          <w:tcPr>
            <w:tcW w:w="1875" w:type="dxa"/>
            <w:tcBorders>
              <w:top w:val="nil"/>
              <w:left w:val="nil"/>
              <w:bottom w:val="single" w:sz="8" w:space="0" w:color="000000"/>
              <w:right w:val="single" w:sz="8" w:space="0" w:color="000000"/>
            </w:tcBorders>
            <w:shd w:val="clear" w:color="auto" w:fill="auto"/>
            <w:vAlign w:val="center"/>
            <w:hideMark/>
          </w:tcPr>
          <w:p w14:paraId="42AB44F3" w14:textId="77777777" w:rsidR="00D118B2" w:rsidRPr="000E5C45" w:rsidRDefault="00D118B2" w:rsidP="00D118B2">
            <w:pPr>
              <w:suppressAutoHyphens/>
              <w:jc w:val="center"/>
              <w:rPr>
                <w:b/>
                <w:bCs/>
                <w:color w:val="000000"/>
              </w:rPr>
            </w:pPr>
          </w:p>
        </w:tc>
      </w:tr>
      <w:tr w:rsidR="00D118B2" w:rsidRPr="000E5C45" w14:paraId="684DD36C" w14:textId="77777777" w:rsidTr="00D118B2">
        <w:trPr>
          <w:trHeight w:val="886"/>
        </w:trPr>
        <w:tc>
          <w:tcPr>
            <w:tcW w:w="2552" w:type="dxa"/>
            <w:vMerge/>
            <w:tcBorders>
              <w:top w:val="single" w:sz="8" w:space="0" w:color="auto"/>
              <w:left w:val="single" w:sz="8" w:space="0" w:color="000000"/>
              <w:bottom w:val="nil"/>
              <w:right w:val="nil"/>
            </w:tcBorders>
            <w:vAlign w:val="center"/>
            <w:hideMark/>
          </w:tcPr>
          <w:p w14:paraId="52DADBA3"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3128DF7F" w14:textId="77777777" w:rsidR="00D118B2" w:rsidRPr="000E5C45" w:rsidRDefault="00D118B2" w:rsidP="00D118B2">
            <w:pPr>
              <w:suppressAutoHyphens/>
              <w:rPr>
                <w:color w:val="000000"/>
              </w:rPr>
            </w:pPr>
            <w:r w:rsidRPr="000E5C45">
              <w:rPr>
                <w:color w:val="000000"/>
              </w:rPr>
              <w:t>1.Выбор технологических режимов производства промышленных изделий, объектов дизайна. Основы обработки различных видов промышленных изделий. Технологическое оборудование</w:t>
            </w:r>
          </w:p>
        </w:tc>
        <w:tc>
          <w:tcPr>
            <w:tcW w:w="960" w:type="dxa"/>
            <w:tcBorders>
              <w:top w:val="nil"/>
              <w:left w:val="nil"/>
              <w:bottom w:val="single" w:sz="8" w:space="0" w:color="000000"/>
              <w:right w:val="single" w:sz="8" w:space="0" w:color="000000"/>
            </w:tcBorders>
            <w:shd w:val="clear" w:color="auto" w:fill="auto"/>
            <w:vAlign w:val="center"/>
            <w:hideMark/>
          </w:tcPr>
          <w:p w14:paraId="0812D877"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000000"/>
              <w:right w:val="single" w:sz="8" w:space="0" w:color="000000"/>
            </w:tcBorders>
            <w:shd w:val="clear" w:color="auto" w:fill="auto"/>
            <w:vAlign w:val="center"/>
            <w:hideMark/>
          </w:tcPr>
          <w:p w14:paraId="56071217" w14:textId="77777777" w:rsidR="00D118B2" w:rsidRPr="000E5C45" w:rsidRDefault="00D118B2" w:rsidP="00D118B2">
            <w:pPr>
              <w:suppressAutoHyphens/>
              <w:jc w:val="center"/>
              <w:rPr>
                <w:color w:val="000000"/>
              </w:rPr>
            </w:pPr>
            <w:r w:rsidRPr="000E5C45">
              <w:rPr>
                <w:bCs/>
                <w:color w:val="000000"/>
              </w:rPr>
              <w:t>ПК 2.1, ПК 2.2, ОК 1, 4, 5,10</w:t>
            </w:r>
          </w:p>
        </w:tc>
      </w:tr>
      <w:tr w:rsidR="00D118B2" w:rsidRPr="000E5C45" w14:paraId="67EC4DC1"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0CB4B2A0" w14:textId="77777777" w:rsidR="00D118B2" w:rsidRPr="000E5C45" w:rsidRDefault="00D118B2" w:rsidP="00D118B2">
            <w:pPr>
              <w:suppressAutoHyphens/>
              <w:rPr>
                <w:b/>
                <w:bCs/>
                <w:color w:val="000000"/>
              </w:rPr>
            </w:pPr>
          </w:p>
        </w:tc>
        <w:tc>
          <w:tcPr>
            <w:tcW w:w="94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35562E"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1837E314" w14:textId="77777777" w:rsidR="00D118B2" w:rsidRPr="000E5C45" w:rsidRDefault="00D118B2" w:rsidP="00D118B2">
            <w:pPr>
              <w:suppressAutoHyphens/>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330F2ADE" w14:textId="77777777" w:rsidR="00D118B2" w:rsidRPr="000E5C45" w:rsidRDefault="00D118B2" w:rsidP="00D118B2">
            <w:pPr>
              <w:suppressAutoHyphens/>
              <w:jc w:val="center"/>
              <w:rPr>
                <w:b/>
                <w:bCs/>
                <w:color w:val="000000"/>
              </w:rPr>
            </w:pPr>
          </w:p>
        </w:tc>
      </w:tr>
      <w:tr w:rsidR="00D118B2" w:rsidRPr="000E5C45" w14:paraId="6E47AE0A" w14:textId="77777777" w:rsidTr="00D118B2">
        <w:trPr>
          <w:trHeight w:val="645"/>
        </w:trPr>
        <w:tc>
          <w:tcPr>
            <w:tcW w:w="2552" w:type="dxa"/>
            <w:vMerge/>
            <w:tcBorders>
              <w:top w:val="single" w:sz="8" w:space="0" w:color="auto"/>
              <w:left w:val="single" w:sz="8" w:space="0" w:color="000000"/>
              <w:bottom w:val="nil"/>
              <w:right w:val="nil"/>
            </w:tcBorders>
            <w:vAlign w:val="center"/>
            <w:hideMark/>
          </w:tcPr>
          <w:p w14:paraId="6F6FCD69"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2F282F5B" w14:textId="77777777" w:rsidR="00D118B2" w:rsidRPr="000E5C45" w:rsidRDefault="00D118B2" w:rsidP="00D118B2">
            <w:pPr>
              <w:suppressAutoHyphens/>
              <w:rPr>
                <w:color w:val="000000"/>
              </w:rPr>
            </w:pPr>
            <w:r w:rsidRPr="000E5C45">
              <w:rPr>
                <w:color w:val="000000"/>
              </w:rPr>
              <w:t>Практическая подготовка 15. Разработка технологической карты изготовления изделия</w:t>
            </w:r>
          </w:p>
        </w:tc>
        <w:tc>
          <w:tcPr>
            <w:tcW w:w="960" w:type="dxa"/>
            <w:tcBorders>
              <w:top w:val="nil"/>
              <w:left w:val="nil"/>
              <w:bottom w:val="single" w:sz="8" w:space="0" w:color="000000"/>
              <w:right w:val="single" w:sz="8" w:space="0" w:color="000000"/>
            </w:tcBorders>
            <w:shd w:val="clear" w:color="auto" w:fill="auto"/>
            <w:vAlign w:val="center"/>
            <w:hideMark/>
          </w:tcPr>
          <w:p w14:paraId="33AD736D"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031ED5F" w14:textId="77777777" w:rsidR="00D118B2" w:rsidRPr="000E5C45" w:rsidRDefault="00D118B2" w:rsidP="00D118B2">
            <w:pPr>
              <w:suppressAutoHyphens/>
              <w:jc w:val="center"/>
              <w:rPr>
                <w:color w:val="000000"/>
              </w:rPr>
            </w:pPr>
            <w:r w:rsidRPr="000E5C45">
              <w:rPr>
                <w:color w:val="000000"/>
              </w:rPr>
              <w:t>ПК 2.1-2.5,</w:t>
            </w:r>
          </w:p>
          <w:p w14:paraId="366C2802"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150D7AB2" w14:textId="77777777" w:rsidTr="00D118B2">
        <w:trPr>
          <w:trHeight w:val="375"/>
        </w:trPr>
        <w:tc>
          <w:tcPr>
            <w:tcW w:w="2552" w:type="dxa"/>
            <w:vMerge/>
            <w:tcBorders>
              <w:top w:val="single" w:sz="8" w:space="0" w:color="auto"/>
              <w:left w:val="single" w:sz="8" w:space="0" w:color="000000"/>
              <w:bottom w:val="nil"/>
              <w:right w:val="nil"/>
            </w:tcBorders>
            <w:vAlign w:val="center"/>
            <w:hideMark/>
          </w:tcPr>
          <w:p w14:paraId="4EECA341" w14:textId="77777777" w:rsidR="00D118B2" w:rsidRPr="000E5C45" w:rsidRDefault="00D118B2" w:rsidP="00D118B2">
            <w:pPr>
              <w:suppressAutoHyphens/>
              <w:rPr>
                <w:b/>
                <w:bCs/>
                <w:color w:val="000000"/>
              </w:rPr>
            </w:pPr>
          </w:p>
        </w:tc>
        <w:tc>
          <w:tcPr>
            <w:tcW w:w="9497" w:type="dxa"/>
            <w:tcBorders>
              <w:top w:val="nil"/>
              <w:left w:val="single" w:sz="8" w:space="0" w:color="000000"/>
              <w:bottom w:val="single" w:sz="8" w:space="0" w:color="000000"/>
              <w:right w:val="single" w:sz="8" w:space="0" w:color="000000"/>
            </w:tcBorders>
            <w:shd w:val="clear" w:color="auto" w:fill="auto"/>
            <w:vAlign w:val="center"/>
            <w:hideMark/>
          </w:tcPr>
          <w:p w14:paraId="673FC48F" w14:textId="77777777" w:rsidR="00D118B2" w:rsidRPr="000E5C45" w:rsidRDefault="00D118B2" w:rsidP="00D118B2">
            <w:pPr>
              <w:suppressAutoHyphens/>
              <w:jc w:val="both"/>
              <w:rPr>
                <w:color w:val="000000"/>
              </w:rPr>
            </w:pPr>
            <w:r w:rsidRPr="000E5C45">
              <w:rPr>
                <w:color w:val="000000"/>
              </w:rPr>
              <w:t>Практическая подготовка 16. Выполнение экономичных раскладок шаблонов промышленных изделий</w:t>
            </w:r>
          </w:p>
        </w:tc>
        <w:tc>
          <w:tcPr>
            <w:tcW w:w="960" w:type="dxa"/>
            <w:tcBorders>
              <w:top w:val="nil"/>
              <w:left w:val="nil"/>
              <w:bottom w:val="single" w:sz="8" w:space="0" w:color="000000"/>
              <w:right w:val="single" w:sz="8" w:space="0" w:color="000000"/>
            </w:tcBorders>
            <w:shd w:val="clear" w:color="auto" w:fill="auto"/>
            <w:vAlign w:val="center"/>
            <w:hideMark/>
          </w:tcPr>
          <w:p w14:paraId="14649AE3"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296B062" w14:textId="77777777" w:rsidR="00D118B2" w:rsidRPr="000E5C45" w:rsidRDefault="00D118B2" w:rsidP="00D118B2">
            <w:pPr>
              <w:suppressAutoHyphens/>
              <w:jc w:val="center"/>
              <w:rPr>
                <w:color w:val="000000"/>
              </w:rPr>
            </w:pPr>
            <w:r w:rsidRPr="000E5C45">
              <w:rPr>
                <w:color w:val="000000"/>
              </w:rPr>
              <w:t>ПК 2.1-2.5,</w:t>
            </w:r>
          </w:p>
          <w:p w14:paraId="19F9891A"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07819491" w14:textId="77777777" w:rsidTr="00D118B2">
        <w:trPr>
          <w:trHeight w:val="330"/>
        </w:trPr>
        <w:tc>
          <w:tcPr>
            <w:tcW w:w="2552" w:type="dxa"/>
            <w:vMerge/>
            <w:tcBorders>
              <w:top w:val="single" w:sz="8" w:space="0" w:color="auto"/>
              <w:left w:val="single" w:sz="8" w:space="0" w:color="000000"/>
              <w:bottom w:val="nil"/>
              <w:right w:val="nil"/>
            </w:tcBorders>
            <w:vAlign w:val="center"/>
            <w:hideMark/>
          </w:tcPr>
          <w:p w14:paraId="4128C6BF" w14:textId="77777777" w:rsidR="00D118B2" w:rsidRPr="000E5C45" w:rsidRDefault="00D118B2" w:rsidP="00D118B2">
            <w:pPr>
              <w:suppressAutoHyphens/>
              <w:rPr>
                <w:b/>
                <w:bCs/>
                <w:color w:val="000000"/>
              </w:rPr>
            </w:pPr>
          </w:p>
        </w:tc>
        <w:tc>
          <w:tcPr>
            <w:tcW w:w="9497" w:type="dxa"/>
            <w:tcBorders>
              <w:top w:val="nil"/>
              <w:left w:val="single" w:sz="8" w:space="0" w:color="000000"/>
              <w:bottom w:val="nil"/>
              <w:right w:val="single" w:sz="8" w:space="0" w:color="000000"/>
            </w:tcBorders>
            <w:shd w:val="clear" w:color="auto" w:fill="auto"/>
            <w:vAlign w:val="center"/>
            <w:hideMark/>
          </w:tcPr>
          <w:p w14:paraId="545D5D2F" w14:textId="77777777" w:rsidR="00D118B2" w:rsidRPr="000E5C45" w:rsidRDefault="00D118B2" w:rsidP="00D118B2">
            <w:pPr>
              <w:suppressAutoHyphens/>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CCCBF13" w14:textId="77777777" w:rsidR="00D118B2" w:rsidRPr="000E5C45" w:rsidRDefault="00D118B2" w:rsidP="00D118B2">
            <w:pPr>
              <w:suppressAutoHyphens/>
              <w:jc w:val="center"/>
              <w:rPr>
                <w:b/>
                <w:bCs/>
                <w:color w:val="000000"/>
              </w:rPr>
            </w:pPr>
            <w:r w:rsidRPr="000E5C45">
              <w:rPr>
                <w:b/>
                <w:bCs/>
                <w:color w:val="000000"/>
              </w:rPr>
              <w:t>26</w:t>
            </w:r>
          </w:p>
        </w:tc>
        <w:tc>
          <w:tcPr>
            <w:tcW w:w="1875" w:type="dxa"/>
            <w:tcBorders>
              <w:top w:val="nil"/>
              <w:left w:val="nil"/>
              <w:bottom w:val="single" w:sz="8" w:space="0" w:color="000000"/>
              <w:right w:val="single" w:sz="8" w:space="0" w:color="000000"/>
            </w:tcBorders>
            <w:shd w:val="clear" w:color="auto" w:fill="auto"/>
            <w:vAlign w:val="center"/>
            <w:hideMark/>
          </w:tcPr>
          <w:p w14:paraId="75CAFE10" w14:textId="77777777" w:rsidR="00D118B2" w:rsidRPr="000E5C45" w:rsidRDefault="00D118B2" w:rsidP="00D118B2">
            <w:pPr>
              <w:suppressAutoHyphens/>
              <w:jc w:val="center"/>
              <w:rPr>
                <w:b/>
                <w:bCs/>
                <w:color w:val="000000"/>
              </w:rPr>
            </w:pPr>
          </w:p>
        </w:tc>
      </w:tr>
      <w:tr w:rsidR="00D118B2" w:rsidRPr="000E5C45" w14:paraId="01AD05BC" w14:textId="77777777" w:rsidTr="00D118B2">
        <w:trPr>
          <w:trHeight w:val="1153"/>
        </w:trPr>
        <w:tc>
          <w:tcPr>
            <w:tcW w:w="255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2D2FC2" w14:textId="77777777" w:rsidR="00D118B2" w:rsidRPr="000E5C45" w:rsidRDefault="00D118B2" w:rsidP="00D118B2">
            <w:pPr>
              <w:suppressAutoHyphens/>
              <w:jc w:val="center"/>
              <w:rPr>
                <w:b/>
                <w:bCs/>
                <w:color w:val="000000"/>
              </w:rPr>
            </w:pPr>
            <w:r w:rsidRPr="000E5C45">
              <w:rPr>
                <w:b/>
                <w:bCs/>
                <w:color w:val="000000"/>
              </w:rPr>
              <w:t xml:space="preserve">Тема 2.5 Подготовка и организация технологических процессов производства  промышленных изделий, объектов дизайна </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0D8DD7FB" w14:textId="77777777" w:rsidR="00D118B2" w:rsidRPr="000E5C45" w:rsidRDefault="00D118B2" w:rsidP="00D118B2">
            <w:pPr>
              <w:suppressAutoHyphens/>
              <w:jc w:val="both"/>
              <w:rPr>
                <w:color w:val="000000"/>
              </w:rPr>
            </w:pPr>
            <w:r w:rsidRPr="000E5C45">
              <w:rPr>
                <w:color w:val="000000"/>
              </w:rPr>
              <w:t>1.Составление технологической последовательности обработки промышленных изделий, объектов дизайна. Использование современных информационных технологий. Приемы организации технического контроля за качеством продукции</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15A37BFF" w14:textId="77777777" w:rsidR="00D118B2" w:rsidRPr="000E5C45" w:rsidRDefault="00D118B2" w:rsidP="00D118B2">
            <w:pPr>
              <w:suppressAutoHyphens/>
              <w:jc w:val="center"/>
              <w:rPr>
                <w:color w:val="000000"/>
              </w:rPr>
            </w:pPr>
            <w:r w:rsidRPr="000E5C45">
              <w:rPr>
                <w:color w:val="000000"/>
              </w:rPr>
              <w:t>4</w:t>
            </w:r>
          </w:p>
        </w:tc>
        <w:tc>
          <w:tcPr>
            <w:tcW w:w="1875" w:type="dxa"/>
            <w:tcBorders>
              <w:top w:val="nil"/>
              <w:left w:val="nil"/>
              <w:bottom w:val="single" w:sz="8" w:space="0" w:color="000000"/>
              <w:right w:val="single" w:sz="8" w:space="0" w:color="000000"/>
            </w:tcBorders>
            <w:shd w:val="clear" w:color="auto" w:fill="auto"/>
            <w:vAlign w:val="center"/>
            <w:hideMark/>
          </w:tcPr>
          <w:p w14:paraId="3BD8A7E0" w14:textId="77777777" w:rsidR="00D118B2" w:rsidRPr="000E5C45" w:rsidRDefault="00D118B2" w:rsidP="00D118B2">
            <w:pPr>
              <w:suppressAutoHyphens/>
              <w:jc w:val="center"/>
              <w:rPr>
                <w:color w:val="000000"/>
              </w:rPr>
            </w:pPr>
            <w:r w:rsidRPr="000E5C45">
              <w:rPr>
                <w:color w:val="000000"/>
              </w:rPr>
              <w:t>ПК 2.3-ПК 2.5, ОК 2, 6,11</w:t>
            </w:r>
          </w:p>
        </w:tc>
      </w:tr>
      <w:tr w:rsidR="00D118B2" w:rsidRPr="000E5C45" w14:paraId="1DDB66F1" w14:textId="77777777" w:rsidTr="00D118B2">
        <w:trPr>
          <w:trHeight w:val="330"/>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65C1AA1A"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1A7991D" w14:textId="77777777" w:rsidR="00D118B2" w:rsidRPr="000E5C45" w:rsidRDefault="00D118B2" w:rsidP="00D118B2">
            <w:pPr>
              <w:suppressAutoHyphens/>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5A9CD12" w14:textId="77777777" w:rsidR="00D118B2" w:rsidRPr="000E5C45" w:rsidRDefault="00D118B2" w:rsidP="00D118B2">
            <w:pPr>
              <w:suppressAutoHyphens/>
              <w:jc w:val="center"/>
              <w:rPr>
                <w:b/>
                <w:bCs/>
                <w:color w:val="000000"/>
              </w:rPr>
            </w:pPr>
            <w:r w:rsidRPr="000E5C45">
              <w:rPr>
                <w:b/>
                <w:bCs/>
                <w:color w:val="000000"/>
              </w:rPr>
              <w:t>22</w:t>
            </w:r>
          </w:p>
        </w:tc>
        <w:tc>
          <w:tcPr>
            <w:tcW w:w="1875" w:type="dxa"/>
            <w:tcBorders>
              <w:top w:val="nil"/>
              <w:left w:val="nil"/>
              <w:bottom w:val="single" w:sz="8" w:space="0" w:color="000000"/>
              <w:right w:val="single" w:sz="8" w:space="0" w:color="000000"/>
            </w:tcBorders>
            <w:shd w:val="clear" w:color="auto" w:fill="auto"/>
            <w:vAlign w:val="center"/>
            <w:hideMark/>
          </w:tcPr>
          <w:p w14:paraId="7E2CF5B7" w14:textId="77777777" w:rsidR="00D118B2" w:rsidRPr="000E5C45" w:rsidRDefault="00D118B2" w:rsidP="00D118B2">
            <w:pPr>
              <w:suppressAutoHyphens/>
              <w:jc w:val="center"/>
              <w:rPr>
                <w:b/>
                <w:bCs/>
                <w:color w:val="000000"/>
              </w:rPr>
            </w:pPr>
          </w:p>
        </w:tc>
      </w:tr>
      <w:tr w:rsidR="00D118B2" w:rsidRPr="000E5C45" w14:paraId="5264A36A" w14:textId="77777777" w:rsidTr="00D118B2">
        <w:trPr>
          <w:trHeight w:val="211"/>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0508EFF7"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EA83FD" w14:textId="77777777" w:rsidR="00D118B2" w:rsidRPr="000E5C45" w:rsidRDefault="00D118B2" w:rsidP="00D118B2">
            <w:pPr>
              <w:suppressAutoHyphens/>
              <w:rPr>
                <w:color w:val="000000"/>
              </w:rPr>
            </w:pPr>
            <w:r w:rsidRPr="000E5C45">
              <w:rPr>
                <w:color w:val="000000"/>
              </w:rPr>
              <w:t>Практическая подготовка 17. Составление схемы разделения труда объектов дизайна</w:t>
            </w:r>
          </w:p>
        </w:tc>
        <w:tc>
          <w:tcPr>
            <w:tcW w:w="960" w:type="dxa"/>
            <w:tcBorders>
              <w:top w:val="nil"/>
              <w:left w:val="nil"/>
              <w:bottom w:val="single" w:sz="8" w:space="0" w:color="000000"/>
              <w:right w:val="single" w:sz="8" w:space="0" w:color="000000"/>
            </w:tcBorders>
            <w:shd w:val="clear" w:color="auto" w:fill="auto"/>
            <w:vAlign w:val="center"/>
            <w:hideMark/>
          </w:tcPr>
          <w:p w14:paraId="39D64FA9"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6DBADC8F" w14:textId="77777777" w:rsidR="00D118B2" w:rsidRPr="000E5C45" w:rsidRDefault="00D118B2" w:rsidP="00D118B2">
            <w:pPr>
              <w:suppressAutoHyphens/>
              <w:jc w:val="center"/>
              <w:rPr>
                <w:color w:val="000000"/>
              </w:rPr>
            </w:pPr>
            <w:r w:rsidRPr="000E5C45">
              <w:rPr>
                <w:color w:val="000000"/>
              </w:rPr>
              <w:t>ПК 2.1-2.5,</w:t>
            </w:r>
          </w:p>
          <w:p w14:paraId="34AC55CF"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2B3F3E2B" w14:textId="77777777" w:rsidTr="00D118B2">
        <w:trPr>
          <w:trHeight w:val="328"/>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79DE02B4"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51AB47E" w14:textId="77777777" w:rsidR="00D118B2" w:rsidRPr="000E5C45" w:rsidRDefault="00D118B2" w:rsidP="00D118B2">
            <w:pPr>
              <w:suppressAutoHyphens/>
              <w:rPr>
                <w:color w:val="000000"/>
              </w:rPr>
            </w:pPr>
            <w:r w:rsidRPr="000E5C45">
              <w:rPr>
                <w:color w:val="000000"/>
              </w:rPr>
              <w:t>Практическая подготовка 18. Составление схемы изготовления промышленных изделий, объектов дизайна</w:t>
            </w:r>
          </w:p>
        </w:tc>
        <w:tc>
          <w:tcPr>
            <w:tcW w:w="960" w:type="dxa"/>
            <w:tcBorders>
              <w:top w:val="nil"/>
              <w:left w:val="nil"/>
              <w:bottom w:val="single" w:sz="8" w:space="0" w:color="000000"/>
              <w:right w:val="single" w:sz="8" w:space="0" w:color="000000"/>
            </w:tcBorders>
            <w:shd w:val="clear" w:color="auto" w:fill="auto"/>
            <w:vAlign w:val="center"/>
            <w:hideMark/>
          </w:tcPr>
          <w:p w14:paraId="7C8B1E69" w14:textId="77777777" w:rsidR="00D118B2" w:rsidRPr="000E5C45" w:rsidRDefault="00D118B2" w:rsidP="00D118B2">
            <w:pPr>
              <w:suppressAutoHyphens/>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01A9DC8" w14:textId="77777777" w:rsidR="00D118B2" w:rsidRPr="000E5C45" w:rsidRDefault="00D118B2" w:rsidP="00D118B2">
            <w:pPr>
              <w:suppressAutoHyphens/>
              <w:jc w:val="center"/>
              <w:rPr>
                <w:color w:val="000000"/>
              </w:rPr>
            </w:pPr>
            <w:r w:rsidRPr="000E5C45">
              <w:rPr>
                <w:color w:val="000000"/>
              </w:rPr>
              <w:t>ПК 2.1-2.5,</w:t>
            </w:r>
          </w:p>
          <w:p w14:paraId="1823AA0C"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33F461BB" w14:textId="77777777" w:rsidTr="00D118B2">
        <w:trPr>
          <w:trHeight w:val="181"/>
        </w:trPr>
        <w:tc>
          <w:tcPr>
            <w:tcW w:w="2552" w:type="dxa"/>
            <w:vMerge/>
            <w:tcBorders>
              <w:top w:val="single" w:sz="8" w:space="0" w:color="auto"/>
              <w:left w:val="single" w:sz="8" w:space="0" w:color="auto"/>
              <w:bottom w:val="single" w:sz="8" w:space="0" w:color="000000"/>
              <w:right w:val="single" w:sz="8" w:space="0" w:color="auto"/>
            </w:tcBorders>
            <w:vAlign w:val="center"/>
            <w:hideMark/>
          </w:tcPr>
          <w:p w14:paraId="3440B51F" w14:textId="77777777" w:rsidR="00D118B2" w:rsidRPr="000E5C45" w:rsidRDefault="00D118B2" w:rsidP="00D118B2">
            <w:pPr>
              <w:suppressAutoHyphens/>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171267A" w14:textId="77777777" w:rsidR="00D118B2" w:rsidRPr="000E5C45" w:rsidRDefault="00D118B2" w:rsidP="00D118B2">
            <w:pPr>
              <w:suppressAutoHyphens/>
              <w:rPr>
                <w:color w:val="000000"/>
              </w:rPr>
            </w:pPr>
            <w:r w:rsidRPr="000E5C45">
              <w:rPr>
                <w:color w:val="000000"/>
              </w:rPr>
              <w:t>Практическая подготовка 19. Организация технического контроля за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5CDDE358"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47679CAE" w14:textId="77777777" w:rsidR="00D118B2" w:rsidRPr="000E5C45" w:rsidRDefault="00D118B2" w:rsidP="00D118B2">
            <w:pPr>
              <w:suppressAutoHyphens/>
              <w:jc w:val="center"/>
              <w:rPr>
                <w:color w:val="000000"/>
              </w:rPr>
            </w:pPr>
            <w:r w:rsidRPr="000E5C45">
              <w:rPr>
                <w:color w:val="000000"/>
              </w:rPr>
              <w:t>ПК 2.1-2.5,</w:t>
            </w:r>
          </w:p>
          <w:p w14:paraId="6CF2A6C2" w14:textId="77777777" w:rsidR="00D118B2" w:rsidRPr="000E5C45" w:rsidRDefault="00D118B2" w:rsidP="00D118B2">
            <w:pPr>
              <w:suppressAutoHyphens/>
              <w:jc w:val="center"/>
              <w:rPr>
                <w:color w:val="000000"/>
              </w:rPr>
            </w:pPr>
            <w:r w:rsidRPr="000E5C45">
              <w:rPr>
                <w:color w:val="000000"/>
              </w:rPr>
              <w:t>ОК 1-9</w:t>
            </w:r>
          </w:p>
        </w:tc>
      </w:tr>
      <w:tr w:rsidR="00D118B2" w:rsidRPr="000E5C45" w14:paraId="51C4E2A1"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41560326" w14:textId="77777777" w:rsidR="00D118B2" w:rsidRPr="000E5C45" w:rsidRDefault="00D118B2" w:rsidP="00D118B2">
            <w:pPr>
              <w:suppressAutoHyphens/>
              <w:rPr>
                <w:b/>
                <w:bCs/>
                <w:color w:val="000000"/>
              </w:rPr>
            </w:pPr>
            <w:r w:rsidRPr="000E5C45">
              <w:rPr>
                <w:b/>
                <w:bCs/>
                <w:color w:val="000000"/>
              </w:rPr>
              <w:t>Самостоятельная работа:</w:t>
            </w:r>
          </w:p>
          <w:p w14:paraId="1BC395D5"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2</w:t>
            </w:r>
          </w:p>
          <w:p w14:paraId="3957DBBB"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7A95561E" w14:textId="77777777" w:rsidR="00D118B2" w:rsidRPr="000E5C45" w:rsidRDefault="00D118B2" w:rsidP="00D118B2">
            <w:pPr>
              <w:suppressAutoHyphens/>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4E15BE26" w14:textId="77777777" w:rsidR="00D118B2" w:rsidRPr="000E5C45" w:rsidRDefault="00D118B2" w:rsidP="00D118B2">
            <w:pPr>
              <w:suppressAutoHyphens/>
              <w:jc w:val="center"/>
              <w:rPr>
                <w:color w:val="000000"/>
              </w:rPr>
            </w:pPr>
            <w:r w:rsidRPr="000E5C45">
              <w:rPr>
                <w:color w:val="000000"/>
              </w:rPr>
              <w:t>12</w:t>
            </w:r>
          </w:p>
        </w:tc>
        <w:tc>
          <w:tcPr>
            <w:tcW w:w="1875" w:type="dxa"/>
            <w:tcBorders>
              <w:top w:val="nil"/>
              <w:left w:val="nil"/>
              <w:bottom w:val="single" w:sz="8" w:space="0" w:color="auto"/>
              <w:right w:val="single" w:sz="8" w:space="0" w:color="auto"/>
            </w:tcBorders>
            <w:shd w:val="clear" w:color="auto" w:fill="auto"/>
            <w:vAlign w:val="center"/>
          </w:tcPr>
          <w:p w14:paraId="332C9E62" w14:textId="77777777" w:rsidR="00D118B2" w:rsidRPr="000E5C45" w:rsidRDefault="00D118B2" w:rsidP="00D118B2">
            <w:pPr>
              <w:suppressAutoHyphens/>
              <w:jc w:val="center"/>
              <w:rPr>
                <w:color w:val="000000"/>
              </w:rPr>
            </w:pPr>
          </w:p>
        </w:tc>
      </w:tr>
      <w:tr w:rsidR="00D118B2" w:rsidRPr="000E5C45" w14:paraId="6FA264DA"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93709D7" w14:textId="77777777" w:rsidR="00D118B2" w:rsidRPr="000E5C45" w:rsidRDefault="00D118B2" w:rsidP="00D118B2">
            <w:pPr>
              <w:suppressAutoHyphens/>
              <w:rPr>
                <w:b/>
                <w:bCs/>
                <w:color w:val="000000"/>
              </w:rPr>
            </w:pPr>
            <w:r w:rsidRPr="000E5C45">
              <w:rPr>
                <w:b/>
                <w:bCs/>
                <w:color w:val="000000"/>
              </w:rPr>
              <w:lastRenderedPageBreak/>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1F813E4C" w14:textId="77777777" w:rsidR="00D118B2" w:rsidRPr="000E5C45" w:rsidRDefault="00D118B2" w:rsidP="00D118B2">
            <w:pPr>
              <w:suppressAutoHyphens/>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C3F9E22" w14:textId="77777777" w:rsidR="00D118B2" w:rsidRPr="000E5C45" w:rsidRDefault="00D118B2" w:rsidP="00D118B2">
            <w:pPr>
              <w:suppressAutoHyphens/>
              <w:jc w:val="center"/>
              <w:rPr>
                <w:color w:val="000000"/>
              </w:rPr>
            </w:pPr>
            <w:r w:rsidRPr="000E5C45">
              <w:rPr>
                <w:color w:val="000000"/>
              </w:rPr>
              <w:t> </w:t>
            </w:r>
          </w:p>
        </w:tc>
      </w:tr>
      <w:tr w:rsidR="00D118B2" w:rsidRPr="000E5C45" w14:paraId="1A6E9CF5"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403EB9E" w14:textId="77777777" w:rsidR="00D118B2" w:rsidRPr="000E5C45" w:rsidRDefault="00D118B2" w:rsidP="00D118B2">
            <w:pPr>
              <w:suppressAutoHyphens/>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6572DFF1" w14:textId="77777777" w:rsidR="00D118B2" w:rsidRPr="000E5C45" w:rsidRDefault="00D118B2" w:rsidP="00D118B2">
            <w:pPr>
              <w:suppressAutoHyphens/>
              <w:jc w:val="center"/>
              <w:rPr>
                <w:color w:val="000000"/>
              </w:rPr>
            </w:pPr>
            <w:r w:rsidRPr="000E5C45">
              <w:rPr>
                <w:color w:val="000000"/>
              </w:rPr>
              <w:t>6</w:t>
            </w:r>
          </w:p>
        </w:tc>
        <w:tc>
          <w:tcPr>
            <w:tcW w:w="1875" w:type="dxa"/>
            <w:tcBorders>
              <w:top w:val="nil"/>
              <w:left w:val="nil"/>
              <w:bottom w:val="single" w:sz="8" w:space="0" w:color="auto"/>
              <w:right w:val="single" w:sz="8" w:space="0" w:color="auto"/>
            </w:tcBorders>
            <w:shd w:val="clear" w:color="auto" w:fill="auto"/>
            <w:vAlign w:val="center"/>
            <w:hideMark/>
          </w:tcPr>
          <w:p w14:paraId="03060EB3" w14:textId="77777777" w:rsidR="00D118B2" w:rsidRPr="000E5C45" w:rsidRDefault="00D118B2" w:rsidP="00D118B2">
            <w:pPr>
              <w:suppressAutoHyphens/>
              <w:jc w:val="center"/>
              <w:rPr>
                <w:color w:val="000000"/>
              </w:rPr>
            </w:pPr>
            <w:r w:rsidRPr="000E5C45">
              <w:rPr>
                <w:color w:val="000000"/>
              </w:rPr>
              <w:t> </w:t>
            </w:r>
          </w:p>
        </w:tc>
      </w:tr>
    </w:tbl>
    <w:p w14:paraId="208811C4" w14:textId="77777777" w:rsidR="00D118B2" w:rsidRPr="000E5C45" w:rsidRDefault="00D118B2" w:rsidP="00D118B2">
      <w:pPr>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992"/>
        <w:gridCol w:w="1843"/>
      </w:tblGrid>
      <w:tr w:rsidR="00D118B2" w:rsidRPr="000E5C45" w14:paraId="5849541E" w14:textId="77777777" w:rsidTr="00D118B2">
        <w:trPr>
          <w:trHeight w:val="434"/>
        </w:trPr>
        <w:tc>
          <w:tcPr>
            <w:tcW w:w="12044" w:type="dxa"/>
          </w:tcPr>
          <w:p w14:paraId="1F1E3D82" w14:textId="77777777" w:rsidR="00D118B2" w:rsidRPr="000E5C45" w:rsidRDefault="00D118B2" w:rsidP="00D118B2">
            <w:pPr>
              <w:suppressAutoHyphens/>
              <w:jc w:val="both"/>
              <w:rPr>
                <w:b/>
              </w:rPr>
            </w:pPr>
            <w:r w:rsidRPr="000E5C45">
              <w:rPr>
                <w:b/>
              </w:rPr>
              <w:t>УП.02</w:t>
            </w:r>
            <w:r w:rsidRPr="000E5C45">
              <w:rPr>
                <w:b/>
              </w:rPr>
              <w:tab/>
              <w:t>Учебная практика</w:t>
            </w:r>
          </w:p>
        </w:tc>
        <w:tc>
          <w:tcPr>
            <w:tcW w:w="992" w:type="dxa"/>
            <w:tcBorders>
              <w:top w:val="single" w:sz="4" w:space="0" w:color="auto"/>
              <w:bottom w:val="single" w:sz="4" w:space="0" w:color="auto"/>
            </w:tcBorders>
          </w:tcPr>
          <w:p w14:paraId="662A6BA2" w14:textId="77777777" w:rsidR="00D118B2" w:rsidRPr="000E5C45" w:rsidRDefault="00D118B2" w:rsidP="00D118B2">
            <w:pPr>
              <w:suppressAutoHyphens/>
              <w:jc w:val="center"/>
              <w:rPr>
                <w:b/>
              </w:rPr>
            </w:pPr>
            <w:r w:rsidRPr="000E5C45">
              <w:rPr>
                <w:rFonts w:eastAsia="Calibri"/>
                <w:b/>
                <w:bCs/>
              </w:rPr>
              <w:t>70</w:t>
            </w:r>
          </w:p>
        </w:tc>
        <w:tc>
          <w:tcPr>
            <w:tcW w:w="1843" w:type="dxa"/>
            <w:tcBorders>
              <w:top w:val="single" w:sz="4" w:space="0" w:color="auto"/>
              <w:bottom w:val="single" w:sz="4" w:space="0" w:color="auto"/>
              <w:right w:val="single" w:sz="4" w:space="0" w:color="auto"/>
            </w:tcBorders>
            <w:vAlign w:val="center"/>
          </w:tcPr>
          <w:p w14:paraId="047003AA" w14:textId="77777777" w:rsidR="00D118B2" w:rsidRPr="000E5C45" w:rsidRDefault="00D118B2" w:rsidP="00D118B2">
            <w:pPr>
              <w:suppressAutoHyphens/>
              <w:rPr>
                <w:b/>
              </w:rPr>
            </w:pPr>
          </w:p>
        </w:tc>
      </w:tr>
      <w:tr w:rsidR="00D118B2" w:rsidRPr="000E5C45" w14:paraId="714B81E8" w14:textId="77777777" w:rsidTr="00D118B2">
        <w:trPr>
          <w:trHeight w:val="434"/>
        </w:trPr>
        <w:tc>
          <w:tcPr>
            <w:tcW w:w="12044" w:type="dxa"/>
          </w:tcPr>
          <w:p w14:paraId="102CE80E"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25CF1CCE"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1590DBC3" w14:textId="77777777" w:rsidR="00D118B2" w:rsidRPr="000E5C45" w:rsidRDefault="00D118B2" w:rsidP="00D118B2">
            <w:pPr>
              <w:suppressAutoHyphens/>
              <w:rPr>
                <w:b/>
              </w:rPr>
            </w:pPr>
          </w:p>
        </w:tc>
      </w:tr>
      <w:tr w:rsidR="00D118B2" w:rsidRPr="000E5C45" w14:paraId="4C0B4EF4" w14:textId="77777777" w:rsidTr="00D118B2">
        <w:trPr>
          <w:trHeight w:val="434"/>
        </w:trPr>
        <w:tc>
          <w:tcPr>
            <w:tcW w:w="12044" w:type="dxa"/>
          </w:tcPr>
          <w:p w14:paraId="78C398B7" w14:textId="77777777" w:rsidR="00D118B2" w:rsidRPr="000E5C45" w:rsidRDefault="00D118B2" w:rsidP="00D118B2">
            <w:pPr>
              <w:suppressAutoHyphens/>
              <w:jc w:val="both"/>
              <w:rPr>
                <w:b/>
              </w:rPr>
            </w:pPr>
            <w:r w:rsidRPr="000E5C45">
              <w:rPr>
                <w:b/>
              </w:rPr>
              <w:t>ПП. 02 Производственная практика</w:t>
            </w:r>
          </w:p>
        </w:tc>
        <w:tc>
          <w:tcPr>
            <w:tcW w:w="992" w:type="dxa"/>
            <w:tcBorders>
              <w:top w:val="single" w:sz="4" w:space="0" w:color="auto"/>
              <w:bottom w:val="single" w:sz="4" w:space="0" w:color="auto"/>
            </w:tcBorders>
            <w:vAlign w:val="center"/>
          </w:tcPr>
          <w:p w14:paraId="02C69301" w14:textId="77777777" w:rsidR="00D118B2" w:rsidRPr="000E5C45" w:rsidRDefault="00D118B2" w:rsidP="00D118B2">
            <w:pPr>
              <w:suppressAutoHyphens/>
              <w:jc w:val="center"/>
              <w:rPr>
                <w:b/>
              </w:rPr>
            </w:pPr>
            <w:r w:rsidRPr="000E5C45">
              <w:rPr>
                <w:b/>
              </w:rPr>
              <w:t>142</w:t>
            </w:r>
          </w:p>
        </w:tc>
        <w:tc>
          <w:tcPr>
            <w:tcW w:w="1843" w:type="dxa"/>
            <w:tcBorders>
              <w:top w:val="single" w:sz="4" w:space="0" w:color="auto"/>
              <w:bottom w:val="single" w:sz="4" w:space="0" w:color="auto"/>
              <w:right w:val="single" w:sz="4" w:space="0" w:color="auto"/>
            </w:tcBorders>
            <w:vAlign w:val="center"/>
          </w:tcPr>
          <w:p w14:paraId="17023DD8" w14:textId="77777777" w:rsidR="00D118B2" w:rsidRPr="000E5C45" w:rsidRDefault="00D118B2" w:rsidP="00D118B2">
            <w:pPr>
              <w:suppressAutoHyphens/>
              <w:rPr>
                <w:b/>
              </w:rPr>
            </w:pPr>
          </w:p>
        </w:tc>
      </w:tr>
      <w:tr w:rsidR="00D118B2" w:rsidRPr="000E5C45" w14:paraId="1FBB9A0B" w14:textId="77777777" w:rsidTr="00D118B2">
        <w:trPr>
          <w:trHeight w:val="434"/>
        </w:trPr>
        <w:tc>
          <w:tcPr>
            <w:tcW w:w="12044" w:type="dxa"/>
          </w:tcPr>
          <w:p w14:paraId="68E0BC0F"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109B67FD"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34F114E6" w14:textId="77777777" w:rsidR="00D118B2" w:rsidRPr="000E5C45" w:rsidRDefault="00D118B2" w:rsidP="00D118B2">
            <w:pPr>
              <w:suppressAutoHyphens/>
              <w:rPr>
                <w:b/>
              </w:rPr>
            </w:pPr>
          </w:p>
        </w:tc>
      </w:tr>
      <w:tr w:rsidR="00D118B2" w:rsidRPr="000E5C45" w14:paraId="73ABF1E7" w14:textId="77777777" w:rsidTr="00D118B2">
        <w:trPr>
          <w:trHeight w:val="434"/>
        </w:trPr>
        <w:tc>
          <w:tcPr>
            <w:tcW w:w="12044" w:type="dxa"/>
            <w:tcBorders>
              <w:bottom w:val="single" w:sz="4" w:space="0" w:color="auto"/>
            </w:tcBorders>
          </w:tcPr>
          <w:p w14:paraId="7B114D57" w14:textId="77777777" w:rsidR="00D118B2" w:rsidRPr="000E5C45" w:rsidRDefault="00D118B2" w:rsidP="00D118B2">
            <w:pPr>
              <w:suppressAutoHyphens/>
              <w:jc w:val="both"/>
              <w:rPr>
                <w:b/>
              </w:rPr>
            </w:pPr>
            <w:r w:rsidRPr="000E5C45">
              <w:rPr>
                <w:b/>
              </w:rPr>
              <w:t>ПМ 02 Э(к) Экзамен квалификационный</w:t>
            </w:r>
          </w:p>
        </w:tc>
        <w:tc>
          <w:tcPr>
            <w:tcW w:w="992" w:type="dxa"/>
            <w:tcBorders>
              <w:top w:val="single" w:sz="4" w:space="0" w:color="auto"/>
              <w:bottom w:val="single" w:sz="4" w:space="0" w:color="auto"/>
            </w:tcBorders>
            <w:vAlign w:val="center"/>
          </w:tcPr>
          <w:p w14:paraId="61D10F65" w14:textId="77777777" w:rsidR="00D118B2" w:rsidRPr="000E5C45" w:rsidRDefault="00D118B2" w:rsidP="00D118B2">
            <w:pPr>
              <w:suppressAutoHyphens/>
              <w:jc w:val="center"/>
              <w:rPr>
                <w:b/>
              </w:rPr>
            </w:pPr>
            <w:r w:rsidRPr="000E5C45">
              <w:rPr>
                <w:b/>
              </w:rPr>
              <w:t>8</w:t>
            </w:r>
          </w:p>
        </w:tc>
        <w:tc>
          <w:tcPr>
            <w:tcW w:w="1843" w:type="dxa"/>
            <w:tcBorders>
              <w:top w:val="single" w:sz="4" w:space="0" w:color="auto"/>
              <w:right w:val="single" w:sz="4" w:space="0" w:color="auto"/>
            </w:tcBorders>
            <w:vAlign w:val="center"/>
          </w:tcPr>
          <w:p w14:paraId="2C487B39" w14:textId="77777777" w:rsidR="00D118B2" w:rsidRPr="000E5C45" w:rsidRDefault="00D118B2" w:rsidP="00D118B2">
            <w:pPr>
              <w:suppressAutoHyphens/>
              <w:rPr>
                <w:b/>
              </w:rPr>
            </w:pPr>
          </w:p>
        </w:tc>
      </w:tr>
      <w:tr w:rsidR="00D118B2" w:rsidRPr="000E5C45" w14:paraId="715A4534" w14:textId="77777777" w:rsidTr="00D118B2">
        <w:trPr>
          <w:trHeight w:val="434"/>
        </w:trPr>
        <w:tc>
          <w:tcPr>
            <w:tcW w:w="12044" w:type="dxa"/>
            <w:tcBorders>
              <w:bottom w:val="single" w:sz="4" w:space="0" w:color="auto"/>
            </w:tcBorders>
          </w:tcPr>
          <w:p w14:paraId="266C0D9A" w14:textId="77777777" w:rsidR="00D118B2" w:rsidRPr="000E5C45" w:rsidRDefault="00D118B2" w:rsidP="00D118B2">
            <w:pPr>
              <w:suppressAutoHyphens/>
              <w:jc w:val="both"/>
              <w:rPr>
                <w:b/>
              </w:rPr>
            </w:pPr>
            <w:r w:rsidRPr="000E5C45">
              <w:rPr>
                <w:b/>
              </w:rPr>
              <w:t xml:space="preserve">Всего </w:t>
            </w:r>
          </w:p>
        </w:tc>
        <w:tc>
          <w:tcPr>
            <w:tcW w:w="992" w:type="dxa"/>
            <w:tcBorders>
              <w:top w:val="single" w:sz="4" w:space="0" w:color="auto"/>
              <w:bottom w:val="single" w:sz="4" w:space="0" w:color="auto"/>
            </w:tcBorders>
            <w:vAlign w:val="center"/>
          </w:tcPr>
          <w:p w14:paraId="1A5288F7" w14:textId="77777777" w:rsidR="00D118B2" w:rsidRPr="000E5C45" w:rsidRDefault="00D118B2" w:rsidP="00D118B2">
            <w:pPr>
              <w:suppressAutoHyphens/>
              <w:jc w:val="center"/>
              <w:rPr>
                <w:b/>
              </w:rPr>
            </w:pPr>
            <w:r w:rsidRPr="000E5C45">
              <w:rPr>
                <w:b/>
              </w:rPr>
              <w:t>638</w:t>
            </w:r>
          </w:p>
        </w:tc>
        <w:tc>
          <w:tcPr>
            <w:tcW w:w="1843" w:type="dxa"/>
            <w:tcBorders>
              <w:top w:val="single" w:sz="4" w:space="0" w:color="auto"/>
              <w:right w:val="single" w:sz="4" w:space="0" w:color="auto"/>
            </w:tcBorders>
            <w:vAlign w:val="center"/>
          </w:tcPr>
          <w:p w14:paraId="6B5D3229" w14:textId="77777777" w:rsidR="00D118B2" w:rsidRPr="000E5C45" w:rsidRDefault="00D118B2" w:rsidP="00D118B2">
            <w:pPr>
              <w:suppressAutoHyphens/>
              <w:rPr>
                <w:b/>
              </w:rPr>
            </w:pPr>
          </w:p>
        </w:tc>
      </w:tr>
    </w:tbl>
    <w:p w14:paraId="2F1DD4E7" w14:textId="77777777" w:rsidR="00D118B2" w:rsidRPr="000E5C45" w:rsidRDefault="00D118B2" w:rsidP="00D118B2">
      <w:pPr>
        <w:suppressAutoHyphens/>
      </w:pPr>
    </w:p>
    <w:p w14:paraId="267D62E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118B2" w:rsidRPr="000E5C45">
          <w:pgSz w:w="16840" w:h="11907" w:orient="landscape"/>
          <w:pgMar w:top="851" w:right="1134" w:bottom="851" w:left="992" w:header="709" w:footer="709" w:gutter="0"/>
          <w:cols w:space="720"/>
        </w:sectPr>
      </w:pPr>
    </w:p>
    <w:p w14:paraId="33473E16"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4F259E7E"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713E3311"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7A3A1792" w14:textId="77777777" w:rsidR="00D118B2" w:rsidRPr="005002CE" w:rsidRDefault="00D118B2" w:rsidP="00D118B2">
      <w:pPr>
        <w:shd w:val="clear" w:color="auto" w:fill="FFFFFF" w:themeFill="background1"/>
        <w:suppressAutoHyphens/>
        <w:ind w:firstLine="709"/>
        <w:rPr>
          <w:bCs/>
          <w:sz w:val="28"/>
          <w:szCs w:val="28"/>
        </w:rPr>
      </w:pPr>
      <w:r w:rsidRPr="005002CE">
        <w:rPr>
          <w:bCs/>
          <w:sz w:val="28"/>
          <w:szCs w:val="28"/>
        </w:rPr>
        <w:t>Лаборатория «Компьютерного дизайна»:</w:t>
      </w:r>
    </w:p>
    <w:p w14:paraId="21A73ABF"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27856ADC"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4461399C"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60EBFEA5"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Проектор Epson;</w:t>
      </w:r>
    </w:p>
    <w:p w14:paraId="5894EC23"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интерактивная доска Smartboard;</w:t>
      </w:r>
    </w:p>
    <w:p w14:paraId="6433DFA4"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w:t>
      </w:r>
    </w:p>
    <w:p w14:paraId="35178A1E"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Принтер Сanon;</w:t>
      </w:r>
    </w:p>
    <w:p w14:paraId="631A7E2F"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Сканер Сanon;</w:t>
      </w:r>
    </w:p>
    <w:p w14:paraId="0A67B063" w14:textId="77777777" w:rsidR="00D118B2" w:rsidRPr="005002CE" w:rsidRDefault="00D118B2"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46E67B3D" w14:textId="77777777" w:rsidR="00D118B2" w:rsidRPr="005002CE" w:rsidRDefault="00D118B2" w:rsidP="00D118B2">
      <w:pPr>
        <w:shd w:val="clear" w:color="auto" w:fill="FFFFFF" w:themeFill="background1"/>
        <w:suppressAutoHyphens/>
        <w:rPr>
          <w:bCs/>
          <w:sz w:val="28"/>
          <w:szCs w:val="28"/>
        </w:rPr>
      </w:pPr>
      <w:r w:rsidRPr="005002CE">
        <w:rPr>
          <w:bCs/>
          <w:sz w:val="28"/>
          <w:szCs w:val="28"/>
        </w:rPr>
        <w:t>Мастерская «Дизайна» оснащённая оборудованием:</w:t>
      </w:r>
    </w:p>
    <w:p w14:paraId="1312B29F"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Комплект мебели (парты, стулья);</w:t>
      </w:r>
    </w:p>
    <w:p w14:paraId="4F5B40F9"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7AD867AC"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Автоматизированное рабочее место: монитор, системный блок, клавиатура, мышь (12 шт.);</w:t>
      </w:r>
    </w:p>
    <w:p w14:paraId="5B0E1BCE"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Доска маркерная;</w:t>
      </w:r>
    </w:p>
    <w:p w14:paraId="474DA473"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Гарнитура проводная;</w:t>
      </w:r>
    </w:p>
    <w:p w14:paraId="08AA97DD"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Локальная сеть с выходом в Интернет;</w:t>
      </w:r>
    </w:p>
    <w:p w14:paraId="1390A2B9" w14:textId="77777777" w:rsidR="00D118B2" w:rsidRPr="005002CE" w:rsidRDefault="00D118B2"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5002CE">
        <w:rPr>
          <w:bCs/>
          <w:sz w:val="28"/>
          <w:szCs w:val="28"/>
        </w:rPr>
        <w:t>Телевизор TCL.</w:t>
      </w:r>
    </w:p>
    <w:p w14:paraId="2EBF57D8" w14:textId="77777777" w:rsidR="00D118B2" w:rsidRPr="005002CE" w:rsidRDefault="00D118B2" w:rsidP="00D118B2">
      <w:pPr>
        <w:shd w:val="clear" w:color="auto" w:fill="FFFFFF" w:themeFill="background1"/>
        <w:suppressAutoHyphens/>
        <w:ind w:firstLine="426"/>
        <w:contextualSpacing/>
        <w:jc w:val="both"/>
        <w:rPr>
          <w:sz w:val="28"/>
          <w:szCs w:val="28"/>
        </w:rPr>
      </w:pPr>
      <w:r w:rsidRPr="005002CE">
        <w:rPr>
          <w:sz w:val="28"/>
          <w:szCs w:val="28"/>
        </w:rPr>
        <w:t>Реализация образовательной программы предполагает обязательную учебную и производственную практику.</w:t>
      </w:r>
    </w:p>
    <w:p w14:paraId="7D99BBA1" w14:textId="77777777" w:rsidR="00D118B2" w:rsidRPr="005002CE" w:rsidRDefault="00D118B2" w:rsidP="00D118B2">
      <w:pPr>
        <w:shd w:val="clear" w:color="auto" w:fill="FFFFFF" w:themeFill="background1"/>
        <w:suppressAutoHyphens/>
        <w:contextualSpacing/>
        <w:rPr>
          <w:sz w:val="28"/>
          <w:szCs w:val="28"/>
        </w:rPr>
      </w:pPr>
    </w:p>
    <w:p w14:paraId="0DBFF83E"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18A3139B" w14:textId="77777777" w:rsidR="00D118B2" w:rsidRPr="005002CE" w:rsidRDefault="00D118B2" w:rsidP="00D118B2">
      <w:pPr>
        <w:shd w:val="clear" w:color="auto" w:fill="FFFFFF" w:themeFill="background1"/>
        <w:suppressAutoHyphens/>
        <w:rPr>
          <w:sz w:val="28"/>
          <w:szCs w:val="28"/>
        </w:rPr>
      </w:pPr>
    </w:p>
    <w:p w14:paraId="4333D3C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36519660" w14:textId="77777777" w:rsidR="00D118B2" w:rsidRPr="005002CE" w:rsidRDefault="00D118B2" w:rsidP="00D118B2">
      <w:pPr>
        <w:shd w:val="clear" w:color="auto" w:fill="FFFFFF" w:themeFill="background1"/>
        <w:suppressAutoHyphens/>
        <w:jc w:val="both"/>
        <w:rPr>
          <w:bCs/>
          <w:sz w:val="28"/>
          <w:szCs w:val="28"/>
        </w:rPr>
      </w:pPr>
      <w:r w:rsidRPr="005002CE">
        <w:rPr>
          <w:bCs/>
          <w:sz w:val="28"/>
          <w:szCs w:val="28"/>
        </w:rPr>
        <w:t>Основные источники:</w:t>
      </w:r>
    </w:p>
    <w:p w14:paraId="7302A31C"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1. Дизайн-проектирование. Композиция, макетирование, современные концепции в искусстве: учеб, для студ. учреждений сред. проф. образования / [М. Е. Ёлочкин, Г. А. Тренин, А.В. Костина и др.]. – 2-е изд., стер. – М.: Издательский центр «Академия», 2022. – 160 с., [16] с. цв. ил. ISBN 978-5-44687410-1  </w:t>
      </w:r>
    </w:p>
    <w:p w14:paraId="473858E4"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 Основы проектной и компьютерной графики: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«Дизайн (по отраслям)» / М. Е. Ёлочкин, О. М. Скиба, Л. Е. Малышева. - М.: Издательский центр «Академия», 2022. – 156 с. - ISBN 978-</w:t>
      </w:r>
      <w:r w:rsidRPr="005002CE">
        <w:rPr>
          <w:sz w:val="28"/>
          <w:szCs w:val="28"/>
        </w:rPr>
        <w:lastRenderedPageBreak/>
        <w:t xml:space="preserve">5-4468-7504-7 </w:t>
      </w:r>
    </w:p>
    <w:p w14:paraId="57B6F61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Электронные издания:</w:t>
      </w:r>
    </w:p>
    <w:p w14:paraId="210B092D"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 xml:space="preserve">Организация производства. Практикум: учебное пособие для среднего профессионального образования / И. Н. Иванов [и др.]; под общей редакцией И. Н. Иванова. – Москва: Издательство Юрайт, 2023. – 362 с. – (Профессиональное образование). – ISBN 978-5-534-10590-2. – Текст: электронный // ЭБС Юрайт [сайт]. – URL: https://urait.ru/bcode/471225  </w:t>
      </w:r>
    </w:p>
    <w:p w14:paraId="3F6BC7C2"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Инженерная и компьютерная графика: учебник и практикум для среднего профессионального образования / Р. Р. Анамова [и др.]; под общей редакцией С. А. Леоновой, Н. В. Пшеничновой. – Москва: Издательство Юрайт, 2023. – 246 с. – (Профессиональное образование). – ISBN 978-5534-02971-0. – Текст: электронный // ЭБС Юрайт [сайт]. – URL: https://urait.ru/bcode/471039 </w:t>
      </w:r>
    </w:p>
    <w:p w14:paraId="24DB311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3. Сафонов, А. А.  Музееведение: учебник и практикум для среднего профессионального образования / А. А. Сафонов, М. А. Сафонова. – Москва: Издательство Юрайт, 2023. – 300 с. – (Профессиональное образование). – ISBN 978-5-534-10773-9. – Текст: электронный // ЭБС Юрайт [сайт]. – URL: https://urait.ru/bcode/475339  </w:t>
      </w:r>
    </w:p>
    <w:p w14:paraId="07F75AD6"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4.</w:t>
      </w:r>
      <w:r w:rsidRPr="005002CE">
        <w:rPr>
          <w:sz w:val="28"/>
          <w:szCs w:val="28"/>
        </w:rPr>
        <w:tab/>
        <w:t xml:space="preserve">Композиция костюма: учебное пособие для среднего профессионального образования / В. В. Ермилова, Д. Ю. Ермилова, Н. Б. Ляхова, С. А. Попов. – 3-е изд., испр. и доп. – Москва: Издательство Юрайт, 2023. – 449 с. – (Профессиональное образование). – ISBN 978-5-534-09851-8. – Текст: электронный // ЭБС Юрайт [сайт]. – URL: https://urait.ru/bcode/473278  </w:t>
      </w:r>
    </w:p>
    <w:p w14:paraId="3764738C"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5.</w:t>
      </w:r>
      <w:r w:rsidRPr="005002CE">
        <w:rPr>
          <w:sz w:val="28"/>
          <w:szCs w:val="28"/>
        </w:rPr>
        <w:tab/>
        <w:t>Ткаченко, А. В.  Декоративно-прикладное искусство: керамика: учебное пособие для среднего профессионального образования / А. В. Ткаченко, Л. А. Ткаченко. – 2-е изд. – Москва: Издательство Юрайт, 2023. – 243 с. – (Профессиональное образование). – ISBN 978-5-534-12520-7. – Текст: электронный // ЭБС Юрайт [сайт]. – URL: https://urait.ru/bcode/474678</w:t>
      </w:r>
    </w:p>
    <w:p w14:paraId="23B1975B"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Дополнительные источники   </w:t>
      </w:r>
    </w:p>
    <w:p w14:paraId="6F083B3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 xml:space="preserve">Основы дизайна и композиции: современные концепции: учебное пособие для среднего профессионального образования / Е. Э. Павловская [и др.]; ответственный редактор Е. Э. Павловская. – 2-е изд., перераб. и доп. – Москва: Издательство Юрайт, 2021. – 119 с. – (Профессиональное образование). – ISBN 978-5-534-11671-7. – Текст: электронный // ЭБС Юрайт [сайт]. – URL: https://urait.ru/bcode/475061  </w:t>
      </w:r>
    </w:p>
    <w:p w14:paraId="29D3F5C3"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Организация производства: учебник и практикум для среднего профессионального образования / Л. С. Леонтьева [и др.]; под редакцией Л. С. Леонтьевой, В. И. Кузнецова. – Москва: Издательство Юрайт, 2022. – 305 с. – (Профессиональное образование). – ISBN 978-5-534-00820-3. – Текст: электронный // ЭБС Юрайт [сайт]. – URL: https://urait.ru/bcode/471821  </w:t>
      </w:r>
    </w:p>
    <w:p w14:paraId="4387F26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3.</w:t>
      </w:r>
      <w:r w:rsidRPr="005002CE">
        <w:rPr>
          <w:sz w:val="28"/>
          <w:szCs w:val="28"/>
        </w:rPr>
        <w:tab/>
        <w:t xml:space="preserve">Композиция костюма: учебное пособие для среднего профессионального образования / В. В. Ермилова, Д. Ю. Ермилова, Н. Б. Ляхова, С. А. Попов. – 3-е изд., испр. и доп. – Москва: Издательство Юрайт, 2022. – 449 с. – (Профессиональное образование). – ISBN 978-5-534-09851-8. – </w:t>
      </w:r>
    </w:p>
    <w:p w14:paraId="516B854D"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 xml:space="preserve">Текст: электронный // ЭБС Юрайт [сайт]. – URL: </w:t>
      </w:r>
      <w:r w:rsidRPr="005002CE">
        <w:rPr>
          <w:sz w:val="28"/>
          <w:szCs w:val="28"/>
        </w:rPr>
        <w:lastRenderedPageBreak/>
        <w:t xml:space="preserve">https://urait.ru/bcode/473278 </w:t>
      </w:r>
    </w:p>
    <w:p w14:paraId="24E5CF0A"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4.</w:t>
      </w:r>
      <w:r w:rsidRPr="005002CE">
        <w:rPr>
          <w:sz w:val="28"/>
          <w:szCs w:val="28"/>
        </w:rPr>
        <w:tab/>
        <w:t xml:space="preserve">Вышнепольский, И. С.  Техническое черчение: учебник для среднего профессионального образования / И. С. Вышнепольский. – 10-е изд., перераб. и доп. – Москва: Издательство Юрайт, 2021. – 319 с. – (Профессиональное образование). – ISBN 978-5-9916-5337-4. – Текст: электронный // ЭБС Юрайт [сайт]. – URL: https://urait.ru/bcode/469659  </w:t>
      </w:r>
    </w:p>
    <w:p w14:paraId="1F4473F9" w14:textId="77777777" w:rsidR="00D118B2" w:rsidRPr="005002CE" w:rsidRDefault="00D118B2" w:rsidP="00D118B2">
      <w:pPr>
        <w:shd w:val="clear" w:color="auto" w:fill="FFFFFF" w:themeFill="background1"/>
        <w:suppressAutoHyphens/>
        <w:ind w:firstLine="709"/>
        <w:jc w:val="both"/>
        <w:rPr>
          <w:sz w:val="28"/>
          <w:szCs w:val="28"/>
        </w:rPr>
      </w:pPr>
      <w:r w:rsidRPr="005002CE">
        <w:rPr>
          <w:sz w:val="28"/>
          <w:szCs w:val="28"/>
        </w:rPr>
        <w:t>5.</w:t>
      </w:r>
      <w:r w:rsidRPr="005002CE">
        <w:rPr>
          <w:sz w:val="28"/>
          <w:szCs w:val="28"/>
        </w:rPr>
        <w:tab/>
        <w:t xml:space="preserve">Шокорова, Л. В.  Дизайн-проектирование: стилизация: учебное пособие для среднего профессионального образования / Л. В. Шокорова. – 2-е изд., перераб. и доп. – Москва: Издательство Юрайт, 2020. – 110 с. – (Профессиональное образование). – ISBN 978-5-534-10584-1. – Текст: электронный // ЭБС Юрайт [сайт]. – URL: https://urait.ru/bcode/456748  </w:t>
      </w:r>
    </w:p>
    <w:p w14:paraId="2021D9EC" w14:textId="77777777" w:rsidR="00D118B2" w:rsidRPr="005002CE" w:rsidRDefault="00D118B2" w:rsidP="00D118B2">
      <w:pPr>
        <w:shd w:val="clear" w:color="auto" w:fill="FFFFFF" w:themeFill="background1"/>
        <w:suppressAutoHyphens/>
        <w:ind w:firstLine="709"/>
        <w:jc w:val="both"/>
        <w:rPr>
          <w:b/>
          <w:sz w:val="28"/>
          <w:szCs w:val="28"/>
        </w:rPr>
      </w:pP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4DB1EAA1"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118B2" w:rsidRPr="000E5C45" w14:paraId="4E63287A" w14:textId="77777777" w:rsidTr="00D118B2">
        <w:trPr>
          <w:jc w:val="center"/>
        </w:trPr>
        <w:tc>
          <w:tcPr>
            <w:tcW w:w="3256" w:type="dxa"/>
            <w:shd w:val="clear" w:color="auto" w:fill="auto"/>
            <w:vAlign w:val="center"/>
          </w:tcPr>
          <w:p w14:paraId="3D830FA9" w14:textId="77777777" w:rsidR="00D118B2" w:rsidRPr="000E5C45" w:rsidRDefault="00D118B2" w:rsidP="00D118B2">
            <w:pPr>
              <w:shd w:val="clear" w:color="auto" w:fill="FFFFFF" w:themeFill="background1"/>
              <w:suppressAutoHyphens/>
              <w:jc w:val="center"/>
              <w:rPr>
                <w:b/>
                <w:bCs/>
              </w:rPr>
            </w:pPr>
            <w:r w:rsidRPr="000E5C45">
              <w:rPr>
                <w:b/>
                <w:bCs/>
              </w:rPr>
              <w:t xml:space="preserve">Результаты </w:t>
            </w:r>
          </w:p>
          <w:p w14:paraId="67FC92D2" w14:textId="77777777" w:rsidR="00D118B2" w:rsidRPr="000E5C45" w:rsidRDefault="00D118B2" w:rsidP="00D118B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5F99669E" w14:textId="77777777" w:rsidR="00D118B2" w:rsidRPr="000E5C45" w:rsidRDefault="00D118B2" w:rsidP="00D118B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1B029D8F" w14:textId="77777777" w:rsidR="00D118B2" w:rsidRPr="000E5C45" w:rsidRDefault="00D118B2" w:rsidP="003B68D2">
            <w:pPr>
              <w:shd w:val="clear" w:color="auto" w:fill="FFFFFF" w:themeFill="background1"/>
              <w:suppressAutoHyphens/>
              <w:jc w:val="center"/>
              <w:rPr>
                <w:b/>
                <w:bCs/>
              </w:rPr>
            </w:pPr>
            <w:r w:rsidRPr="000E5C45">
              <w:rPr>
                <w:b/>
              </w:rPr>
              <w:t xml:space="preserve">Формы и методы контроля и оценки </w:t>
            </w:r>
          </w:p>
        </w:tc>
      </w:tr>
      <w:tr w:rsidR="00D118B2" w:rsidRPr="000E5C45" w14:paraId="4C8038E0" w14:textId="77777777" w:rsidTr="003B68D2">
        <w:trPr>
          <w:trHeight w:val="2251"/>
          <w:jc w:val="center"/>
        </w:trPr>
        <w:tc>
          <w:tcPr>
            <w:tcW w:w="3256" w:type="dxa"/>
            <w:shd w:val="clear" w:color="auto" w:fill="auto"/>
          </w:tcPr>
          <w:p w14:paraId="4D14ACA2" w14:textId="77777777" w:rsidR="00D118B2" w:rsidRPr="000E5C45" w:rsidRDefault="00D118B2" w:rsidP="00D118B2">
            <w:pPr>
              <w:shd w:val="clear" w:color="auto" w:fill="FFFFFF" w:themeFill="background1"/>
              <w:suppressAutoHyphens/>
              <w:rPr>
                <w:bCs/>
                <w:i/>
              </w:rPr>
            </w:pPr>
            <w:r w:rsidRPr="000E5C45">
              <w:t>ПК 2.1. Разрабатывать технологическую карту изготовления изделия</w:t>
            </w:r>
            <w:r w:rsidRPr="000E5C45">
              <w:rPr>
                <w:i/>
              </w:rPr>
              <w:t xml:space="preserve"> </w:t>
            </w:r>
          </w:p>
        </w:tc>
        <w:tc>
          <w:tcPr>
            <w:tcW w:w="3231" w:type="dxa"/>
            <w:shd w:val="clear" w:color="auto" w:fill="auto"/>
          </w:tcPr>
          <w:p w14:paraId="2D2F944D" w14:textId="77777777" w:rsidR="00D118B2" w:rsidRPr="000E5C45" w:rsidRDefault="00D118B2" w:rsidP="00E95FB0">
            <w:pPr>
              <w:widowControl/>
              <w:numPr>
                <w:ilvl w:val="0"/>
                <w:numId w:val="32"/>
              </w:numPr>
              <w:shd w:val="clear" w:color="auto" w:fill="FFFFFF" w:themeFill="background1"/>
              <w:tabs>
                <w:tab w:val="clear" w:pos="360"/>
                <w:tab w:val="num" w:pos="317"/>
              </w:tabs>
              <w:suppressAutoHyphens/>
              <w:autoSpaceDE/>
              <w:autoSpaceDN/>
              <w:ind w:left="33" w:firstLine="0"/>
            </w:pPr>
            <w:r w:rsidRPr="000E5C45">
              <w:t>Обучающийся выполняет разработку технологической карты изготовления изделия, знает необходимые инструменты и приспособления</w:t>
            </w:r>
          </w:p>
        </w:tc>
        <w:tc>
          <w:tcPr>
            <w:tcW w:w="2507" w:type="dxa"/>
            <w:shd w:val="clear" w:color="auto" w:fill="auto"/>
          </w:tcPr>
          <w:p w14:paraId="15591276"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1525ED18"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6B057C58"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Экзамен по ПМ.02</w:t>
            </w:r>
          </w:p>
        </w:tc>
      </w:tr>
      <w:tr w:rsidR="00D118B2" w:rsidRPr="000E5C45" w14:paraId="4F86850F" w14:textId="77777777" w:rsidTr="00D118B2">
        <w:trPr>
          <w:trHeight w:val="637"/>
          <w:jc w:val="center"/>
        </w:trPr>
        <w:tc>
          <w:tcPr>
            <w:tcW w:w="3256" w:type="dxa"/>
            <w:shd w:val="clear" w:color="auto" w:fill="auto"/>
          </w:tcPr>
          <w:p w14:paraId="6E12BB6B" w14:textId="77777777" w:rsidR="00D118B2" w:rsidRPr="000E5C45" w:rsidRDefault="00D118B2" w:rsidP="00D118B2">
            <w:pPr>
              <w:shd w:val="clear" w:color="auto" w:fill="FFFFFF" w:themeFill="background1"/>
              <w:suppressAutoHyphens/>
              <w:rPr>
                <w:bCs/>
                <w:i/>
              </w:rPr>
            </w:pPr>
            <w:r w:rsidRPr="000E5C45">
              <w:t xml:space="preserve">ПК 2.2. Выполнять технические чертежи. </w:t>
            </w:r>
          </w:p>
        </w:tc>
        <w:tc>
          <w:tcPr>
            <w:tcW w:w="3231" w:type="dxa"/>
            <w:shd w:val="clear" w:color="auto" w:fill="auto"/>
          </w:tcPr>
          <w:p w14:paraId="5FACF41A" w14:textId="77777777" w:rsidR="00D118B2" w:rsidRPr="000E5C45" w:rsidRDefault="00D118B2" w:rsidP="00E95FB0">
            <w:pPr>
              <w:widowControl/>
              <w:numPr>
                <w:ilvl w:val="0"/>
                <w:numId w:val="33"/>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технические чертежи в соответствии с требованиями ГОСТ и ЕСКД</w:t>
            </w:r>
          </w:p>
        </w:tc>
        <w:tc>
          <w:tcPr>
            <w:tcW w:w="2507" w:type="dxa"/>
            <w:shd w:val="clear" w:color="auto" w:fill="auto"/>
          </w:tcPr>
          <w:p w14:paraId="091D6995"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48682E54"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5FC62501" w14:textId="77777777" w:rsidR="00D118B2" w:rsidRPr="000E5C45" w:rsidRDefault="00D118B2" w:rsidP="003B68D2">
            <w:pPr>
              <w:shd w:val="clear" w:color="auto" w:fill="FFFFFF" w:themeFill="background1"/>
              <w:suppressAutoHyphens/>
              <w:rPr>
                <w:b/>
              </w:rPr>
            </w:pPr>
            <w:r w:rsidRPr="000E5C45">
              <w:t>Экзамен по ПМ.02</w:t>
            </w:r>
          </w:p>
        </w:tc>
      </w:tr>
      <w:tr w:rsidR="00D118B2" w:rsidRPr="000E5C45" w14:paraId="5B05DFA9" w14:textId="77777777" w:rsidTr="00D118B2">
        <w:trPr>
          <w:trHeight w:val="637"/>
          <w:jc w:val="center"/>
        </w:trPr>
        <w:tc>
          <w:tcPr>
            <w:tcW w:w="3256" w:type="dxa"/>
            <w:shd w:val="clear" w:color="auto" w:fill="auto"/>
          </w:tcPr>
          <w:p w14:paraId="76AB674A" w14:textId="77777777" w:rsidR="00D118B2" w:rsidRPr="000E5C45" w:rsidRDefault="00D118B2" w:rsidP="00D118B2">
            <w:pPr>
              <w:shd w:val="clear" w:color="auto" w:fill="FFFFFF" w:themeFill="background1"/>
              <w:suppressAutoHyphens/>
            </w:pPr>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231" w:type="dxa"/>
            <w:shd w:val="clear" w:color="auto" w:fill="auto"/>
          </w:tcPr>
          <w:p w14:paraId="28A66FBB" w14:textId="77777777" w:rsidR="00D118B2" w:rsidRPr="000E5C45" w:rsidRDefault="00D118B2" w:rsidP="00E95FB0">
            <w:pPr>
              <w:widowControl/>
              <w:numPr>
                <w:ilvl w:val="0"/>
                <w:numId w:val="34"/>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экспериментальные образцы объекта дизайна или его отдельных элементов в макете или материале в соответствии с техническим заданием (описанием). Знает современные материалы и конструктивные системы для разработки объекта</w:t>
            </w:r>
          </w:p>
        </w:tc>
        <w:tc>
          <w:tcPr>
            <w:tcW w:w="2507" w:type="dxa"/>
            <w:shd w:val="clear" w:color="auto" w:fill="auto"/>
          </w:tcPr>
          <w:p w14:paraId="14191780"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21A756AE"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2BB50823" w14:textId="77777777" w:rsidR="00D118B2" w:rsidRPr="000E5C45" w:rsidRDefault="00D118B2" w:rsidP="003B68D2">
            <w:pPr>
              <w:shd w:val="clear" w:color="auto" w:fill="FFFFFF" w:themeFill="background1"/>
              <w:suppressAutoHyphens/>
              <w:rPr>
                <w:b/>
              </w:rPr>
            </w:pPr>
            <w:r w:rsidRPr="000E5C45">
              <w:t>Экзамен по ПМ.02</w:t>
            </w:r>
          </w:p>
        </w:tc>
      </w:tr>
      <w:tr w:rsidR="00D118B2" w:rsidRPr="000E5C45" w14:paraId="510CF24E" w14:textId="77777777" w:rsidTr="00D118B2">
        <w:trPr>
          <w:trHeight w:val="637"/>
          <w:jc w:val="center"/>
        </w:trPr>
        <w:tc>
          <w:tcPr>
            <w:tcW w:w="3256" w:type="dxa"/>
            <w:shd w:val="clear" w:color="auto" w:fill="auto"/>
          </w:tcPr>
          <w:p w14:paraId="0B623209" w14:textId="77777777" w:rsidR="00D118B2" w:rsidRPr="000E5C45" w:rsidRDefault="00D118B2" w:rsidP="00D118B2">
            <w:pPr>
              <w:shd w:val="clear" w:color="auto" w:fill="FFFFFF" w:themeFill="background1"/>
              <w:suppressAutoHyphens/>
            </w:pPr>
            <w:r w:rsidRPr="000E5C45">
              <w:t>ПК 2.4. Доводить опытные образцы промышленной продукции до соответствия технической документации</w:t>
            </w:r>
          </w:p>
        </w:tc>
        <w:tc>
          <w:tcPr>
            <w:tcW w:w="3231" w:type="dxa"/>
            <w:shd w:val="clear" w:color="auto" w:fill="auto"/>
          </w:tcPr>
          <w:p w14:paraId="51263C5D" w14:textId="77777777" w:rsidR="00D118B2" w:rsidRPr="000E5C45" w:rsidRDefault="00D118B2" w:rsidP="00E95FB0">
            <w:pPr>
              <w:widowControl/>
              <w:numPr>
                <w:ilvl w:val="0"/>
                <w:numId w:val="35"/>
              </w:numPr>
              <w:shd w:val="clear" w:color="auto" w:fill="FFFFFF" w:themeFill="background1"/>
              <w:tabs>
                <w:tab w:val="clear" w:pos="360"/>
                <w:tab w:val="num" w:pos="317"/>
              </w:tabs>
              <w:suppressAutoHyphens/>
              <w:autoSpaceDE/>
              <w:autoSpaceDN/>
              <w:ind w:left="33" w:firstLine="0"/>
              <w:rPr>
                <w:bCs/>
              </w:rPr>
            </w:pPr>
            <w:r w:rsidRPr="000E5C45">
              <w:t>Обучающийся выполняет работу по доведению опытных образцов промышленной продукции до соответствия технической документации</w:t>
            </w:r>
          </w:p>
        </w:tc>
        <w:tc>
          <w:tcPr>
            <w:tcW w:w="2507" w:type="dxa"/>
            <w:shd w:val="clear" w:color="auto" w:fill="auto"/>
          </w:tcPr>
          <w:p w14:paraId="42E6A55C"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256291A4"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517A048A" w14:textId="77777777" w:rsidR="00D118B2" w:rsidRPr="000E5C45" w:rsidRDefault="00D118B2" w:rsidP="003B68D2">
            <w:pPr>
              <w:shd w:val="clear" w:color="auto" w:fill="FFFFFF" w:themeFill="background1"/>
              <w:suppressAutoHyphens/>
              <w:rPr>
                <w:b/>
              </w:rPr>
            </w:pPr>
            <w:r w:rsidRPr="000E5C45">
              <w:t>Экзамен по ПМ.01</w:t>
            </w:r>
          </w:p>
        </w:tc>
      </w:tr>
      <w:tr w:rsidR="00D118B2" w:rsidRPr="000E5C45" w14:paraId="71BA1FA3" w14:textId="77777777" w:rsidTr="00D118B2">
        <w:trPr>
          <w:trHeight w:val="637"/>
          <w:jc w:val="center"/>
        </w:trPr>
        <w:tc>
          <w:tcPr>
            <w:tcW w:w="3256" w:type="dxa"/>
            <w:shd w:val="clear" w:color="auto" w:fill="auto"/>
          </w:tcPr>
          <w:p w14:paraId="78B881CF" w14:textId="77777777" w:rsidR="00D118B2" w:rsidRPr="000E5C45" w:rsidRDefault="00D118B2" w:rsidP="00D118B2">
            <w:pPr>
              <w:shd w:val="clear" w:color="auto" w:fill="FFFFFF" w:themeFill="background1"/>
              <w:suppressAutoHyphens/>
            </w:pPr>
            <w:r w:rsidRPr="000E5C45">
              <w:t>ПК 2.5. Разрабатывать эталон (макет в масштабе) изделия</w:t>
            </w:r>
            <w:r w:rsidRPr="000E5C45">
              <w:rPr>
                <w:i/>
              </w:rPr>
              <w:t xml:space="preserve"> </w:t>
            </w:r>
          </w:p>
        </w:tc>
        <w:tc>
          <w:tcPr>
            <w:tcW w:w="3231" w:type="dxa"/>
            <w:shd w:val="clear" w:color="auto" w:fill="auto"/>
          </w:tcPr>
          <w:p w14:paraId="5958DC7B" w14:textId="77777777" w:rsidR="00D118B2" w:rsidRPr="000E5C45" w:rsidRDefault="00D118B2" w:rsidP="00E95FB0">
            <w:pPr>
              <w:widowControl/>
              <w:numPr>
                <w:ilvl w:val="0"/>
                <w:numId w:val="35"/>
              </w:numPr>
              <w:shd w:val="clear" w:color="auto" w:fill="FFFFFF" w:themeFill="background1"/>
              <w:tabs>
                <w:tab w:val="clear" w:pos="360"/>
                <w:tab w:val="num" w:pos="317"/>
              </w:tabs>
              <w:suppressAutoHyphens/>
              <w:autoSpaceDE/>
              <w:autoSpaceDN/>
              <w:ind w:left="33" w:firstLine="0"/>
            </w:pPr>
            <w:r w:rsidRPr="000E5C45">
              <w:t xml:space="preserve">Обучающийся выполняет разработку эталона (макета в масштабе) изделия </w:t>
            </w:r>
          </w:p>
        </w:tc>
        <w:tc>
          <w:tcPr>
            <w:tcW w:w="2507" w:type="dxa"/>
            <w:shd w:val="clear" w:color="auto" w:fill="auto"/>
          </w:tcPr>
          <w:p w14:paraId="410F454F" w14:textId="77777777" w:rsidR="00D118B2" w:rsidRPr="000E5C45" w:rsidRDefault="00D118B2" w:rsidP="003B68D2">
            <w:pPr>
              <w:shd w:val="clear" w:color="auto" w:fill="FFFFFF" w:themeFill="background1"/>
              <w:suppressAutoHyphens/>
              <w:rPr>
                <w:b/>
              </w:rPr>
            </w:pPr>
            <w:r w:rsidRPr="000E5C45">
              <w:t>МДК 02.01, МДК 02.02, практические занятия в форме практической подготовки, экзамены</w:t>
            </w:r>
          </w:p>
          <w:p w14:paraId="01E2AD63" w14:textId="77777777" w:rsidR="00D118B2" w:rsidRPr="000E5C45" w:rsidRDefault="00D118B2" w:rsidP="003B68D2">
            <w:pPr>
              <w:pStyle w:val="a6"/>
              <w:shd w:val="clear" w:color="auto" w:fill="FFFFFF" w:themeFill="background1"/>
              <w:tabs>
                <w:tab w:val="left" w:pos="308"/>
              </w:tabs>
              <w:suppressAutoHyphens/>
              <w:ind w:left="0" w:firstLine="0"/>
              <w:rPr>
                <w:b/>
                <w:sz w:val="24"/>
                <w:szCs w:val="24"/>
              </w:rPr>
            </w:pPr>
            <w:r w:rsidRPr="000E5C45">
              <w:rPr>
                <w:sz w:val="24"/>
                <w:szCs w:val="24"/>
              </w:rPr>
              <w:t>ДЗ по учебной и производственной практике.</w:t>
            </w:r>
          </w:p>
          <w:p w14:paraId="70225F97" w14:textId="77777777" w:rsidR="00D118B2" w:rsidRPr="000E5C45" w:rsidRDefault="00D118B2" w:rsidP="003B68D2">
            <w:pPr>
              <w:shd w:val="clear" w:color="auto" w:fill="FFFFFF" w:themeFill="background1"/>
              <w:suppressAutoHyphens/>
            </w:pPr>
            <w:r w:rsidRPr="000E5C45">
              <w:t>Экзамен по ПМ.02</w:t>
            </w:r>
          </w:p>
        </w:tc>
      </w:tr>
    </w:tbl>
    <w:p w14:paraId="0C5CA3D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5905E05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w:t>
      </w:r>
      <w:r w:rsidRPr="005002CE">
        <w:rPr>
          <w:sz w:val="28"/>
          <w:szCs w:val="28"/>
        </w:rPr>
        <w:lastRenderedPageBreak/>
        <w:t xml:space="preserve">обеспечивающих их умений. </w:t>
      </w:r>
    </w:p>
    <w:p w14:paraId="517C722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tblGrid>
      <w:tr w:rsidR="00D118B2" w:rsidRPr="000E5C45" w14:paraId="0949D035" w14:textId="77777777" w:rsidTr="00D118B2">
        <w:tc>
          <w:tcPr>
            <w:tcW w:w="3085" w:type="dxa"/>
            <w:shd w:val="clear" w:color="auto" w:fill="auto"/>
            <w:vAlign w:val="center"/>
          </w:tcPr>
          <w:p w14:paraId="2E330D84" w14:textId="77777777" w:rsidR="00D118B2" w:rsidRPr="000E5C45" w:rsidRDefault="00D118B2" w:rsidP="00D118B2">
            <w:pPr>
              <w:jc w:val="center"/>
              <w:rPr>
                <w:b/>
                <w:bCs/>
              </w:rPr>
            </w:pPr>
            <w:r w:rsidRPr="000E5C45">
              <w:rPr>
                <w:b/>
                <w:bCs/>
              </w:rPr>
              <w:t xml:space="preserve">Результаты </w:t>
            </w:r>
          </w:p>
          <w:p w14:paraId="779A5D43" w14:textId="77777777" w:rsidR="00D118B2" w:rsidRPr="000E5C45" w:rsidRDefault="00D118B2" w:rsidP="00D118B2">
            <w:pPr>
              <w:jc w:val="center"/>
              <w:rPr>
                <w:b/>
                <w:bCs/>
              </w:rPr>
            </w:pPr>
            <w:r w:rsidRPr="000E5C45">
              <w:rPr>
                <w:b/>
                <w:bCs/>
              </w:rPr>
              <w:t>(освоенные общие компетенции)</w:t>
            </w:r>
          </w:p>
        </w:tc>
        <w:tc>
          <w:tcPr>
            <w:tcW w:w="3402" w:type="dxa"/>
            <w:shd w:val="clear" w:color="auto" w:fill="auto"/>
            <w:vAlign w:val="center"/>
          </w:tcPr>
          <w:p w14:paraId="77F8CB26" w14:textId="77777777" w:rsidR="00D118B2" w:rsidRPr="000E5C45" w:rsidRDefault="00D118B2" w:rsidP="00D118B2">
            <w:pPr>
              <w:jc w:val="center"/>
              <w:rPr>
                <w:bCs/>
              </w:rPr>
            </w:pPr>
            <w:r w:rsidRPr="000E5C45">
              <w:rPr>
                <w:b/>
              </w:rPr>
              <w:t>Основные показатели оценки результата</w:t>
            </w:r>
          </w:p>
        </w:tc>
        <w:tc>
          <w:tcPr>
            <w:tcW w:w="3084" w:type="dxa"/>
            <w:shd w:val="clear" w:color="auto" w:fill="auto"/>
            <w:vAlign w:val="center"/>
          </w:tcPr>
          <w:p w14:paraId="1E965BBB" w14:textId="77777777" w:rsidR="00D118B2" w:rsidRPr="000E5C45" w:rsidRDefault="00D118B2" w:rsidP="00D118B2">
            <w:pPr>
              <w:jc w:val="center"/>
              <w:rPr>
                <w:b/>
                <w:bCs/>
              </w:rPr>
            </w:pPr>
            <w:r w:rsidRPr="000E5C45">
              <w:rPr>
                <w:b/>
              </w:rPr>
              <w:t xml:space="preserve">Формы и методы контроля и оценки </w:t>
            </w:r>
          </w:p>
        </w:tc>
      </w:tr>
      <w:tr w:rsidR="00D118B2" w:rsidRPr="000E5C45" w14:paraId="5E0A123E"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FC5285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9AA70F1" w14:textId="77777777" w:rsidR="00D118B2" w:rsidRPr="000E5C45" w:rsidRDefault="00D118B2" w:rsidP="00D118B2">
            <w:pPr>
              <w:spacing w:after="46" w:line="234" w:lineRule="auto"/>
              <w:ind w:left="2" w:right="1"/>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1ABBC2D1"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02D89B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 </w:t>
            </w:r>
          </w:p>
        </w:tc>
      </w:tr>
      <w:tr w:rsidR="00D118B2" w:rsidRPr="000E5C45" w14:paraId="757D9E7D"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36AB4A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FA16C97" w14:textId="77777777" w:rsidR="00D118B2" w:rsidRPr="000E5C45" w:rsidRDefault="00D118B2" w:rsidP="00D118B2">
            <w:pPr>
              <w:spacing w:after="46" w:line="234" w:lineRule="auto"/>
              <w:ind w:left="2"/>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1ECFDBB6"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72C9C8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1A424245"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F360B2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755FC9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08C7A2E5"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DC0D89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207AC1CE"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7AF51F10"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8B5AC6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5CA32A4E"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A9AD21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5C3EAC36"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2069C2A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45D005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4EE3FA7A"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B0CFC7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280AEB49"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6B616FE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40FCEE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3D818534"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CDFFD7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38DA476B"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5F12670" w14:textId="77777777" w:rsidR="00D118B2" w:rsidRPr="000E5C45" w:rsidRDefault="00D118B2" w:rsidP="00D118B2">
            <w:pPr>
              <w:spacing w:line="276" w:lineRule="auto"/>
              <w:ind w:right="3"/>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F5C652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26A0D060"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66B27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4B6A2E4F"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28F29DD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ОК 08 Использовать средства физической культуры для сохранения и укрепления здоровья в процессе профессиональной деятельности и </w:t>
            </w:r>
            <w:r w:rsidRPr="000E5C45">
              <w:lastRenderedPageBreak/>
              <w:t>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E9DA33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w:t>
            </w:r>
            <w:r w:rsidRPr="000E5C45">
              <w:lastRenderedPageBreak/>
              <w:t xml:space="preserve">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008B1641" w14:textId="77777777" w:rsidR="00D118B2" w:rsidRPr="000E5C45" w:rsidRDefault="00D118B2" w:rsidP="00D118B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72E1619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0B370485"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437F582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765A6A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61B68637"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247E55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6CC9FAC7"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58B50CB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34B60E11"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47467B7D"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5FC580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1C1DDA37" w14:textId="77777777" w:rsidTr="00D118B2">
        <w:trPr>
          <w:trHeight w:val="637"/>
        </w:trPr>
        <w:tc>
          <w:tcPr>
            <w:tcW w:w="3085" w:type="dxa"/>
            <w:tcBorders>
              <w:top w:val="single" w:sz="4" w:space="0" w:color="000000"/>
              <w:left w:val="single" w:sz="4" w:space="0" w:color="000000"/>
              <w:bottom w:val="single" w:sz="4" w:space="0" w:color="000000"/>
              <w:right w:val="nil"/>
            </w:tcBorders>
          </w:tcPr>
          <w:p w14:paraId="1BA69669" w14:textId="77777777" w:rsidR="00D118B2" w:rsidRPr="000E5C45" w:rsidRDefault="00D118B2" w:rsidP="00D118B2">
            <w:pPr>
              <w:spacing w:after="42" w:line="234" w:lineRule="auto"/>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0E5063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4D2B9404"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BDA2DD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bl>
    <w:p w14:paraId="4049378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840" w:type="dxa"/>
        <w:tblInd w:w="11544" w:type="dxa"/>
        <w:tblBorders>
          <w:top w:val="single" w:sz="4" w:space="0" w:color="auto"/>
        </w:tblBorders>
        <w:tblLook w:val="0000" w:firstRow="0" w:lastRow="0" w:firstColumn="0" w:lastColumn="0" w:noHBand="0" w:noVBand="0"/>
      </w:tblPr>
      <w:tblGrid>
        <w:gridCol w:w="840"/>
      </w:tblGrid>
      <w:tr w:rsidR="00D118B2" w:rsidRPr="000E5C45" w14:paraId="7D709F6E" w14:textId="77777777" w:rsidTr="00D118B2">
        <w:trPr>
          <w:trHeight w:val="100"/>
        </w:trPr>
        <w:tc>
          <w:tcPr>
            <w:tcW w:w="840" w:type="dxa"/>
          </w:tcPr>
          <w:p w14:paraId="53E46E84" w14:textId="77777777" w:rsidR="00D118B2" w:rsidRPr="000E5C45" w:rsidRDefault="00D118B2" w:rsidP="00D118B2">
            <w:pPr>
              <w:suppressAutoHyphens/>
            </w:pPr>
            <w:r w:rsidRPr="000E5C45">
              <w:t xml:space="preserve"> </w:t>
            </w:r>
          </w:p>
        </w:tc>
      </w:tr>
    </w:tbl>
    <w:p w14:paraId="64A14B3A" w14:textId="4A64A39A" w:rsidR="005002CE" w:rsidRDefault="005002CE" w:rsidP="00D118B2">
      <w:pPr>
        <w:shd w:val="clear" w:color="auto" w:fill="FFFFFF" w:themeFill="background1"/>
        <w:suppressAutoHyphens/>
      </w:pPr>
    </w:p>
    <w:p w14:paraId="11E53845" w14:textId="77777777" w:rsidR="005002CE" w:rsidRDefault="005002CE">
      <w:pPr>
        <w:widowControl/>
        <w:autoSpaceDE/>
        <w:autoSpaceDN/>
        <w:spacing w:after="160" w:line="259" w:lineRule="auto"/>
      </w:pPr>
      <w:r>
        <w:br w:type="page"/>
      </w:r>
    </w:p>
    <w:tbl>
      <w:tblPr>
        <w:tblW w:w="975" w:type="dxa"/>
        <w:tblInd w:w="11364" w:type="dxa"/>
        <w:tblBorders>
          <w:top w:val="single" w:sz="4" w:space="0" w:color="auto"/>
        </w:tblBorders>
        <w:tblLook w:val="0000" w:firstRow="0" w:lastRow="0" w:firstColumn="0" w:lastColumn="0" w:noHBand="0" w:noVBand="0"/>
      </w:tblPr>
      <w:tblGrid>
        <w:gridCol w:w="975"/>
      </w:tblGrid>
      <w:tr w:rsidR="00D118B2" w:rsidRPr="000E5C45" w14:paraId="30AFBF40" w14:textId="77777777" w:rsidTr="00D118B2">
        <w:trPr>
          <w:trHeight w:val="100"/>
        </w:trPr>
        <w:tc>
          <w:tcPr>
            <w:tcW w:w="975" w:type="dxa"/>
          </w:tcPr>
          <w:p w14:paraId="1ACFCB1C" w14:textId="77777777" w:rsidR="00D118B2" w:rsidRPr="000E5C45" w:rsidRDefault="00D118B2" w:rsidP="00D118B2">
            <w:pPr>
              <w:suppressAutoHyphens/>
            </w:pPr>
          </w:p>
        </w:tc>
      </w:tr>
    </w:tbl>
    <w:p w14:paraId="6A1070AB" w14:textId="37961435" w:rsidR="00D118B2" w:rsidRPr="000E5C45" w:rsidRDefault="00D118B2" w:rsidP="00D118B2">
      <w:pPr>
        <w:pStyle w:val="a4"/>
        <w:spacing w:before="60"/>
        <w:jc w:val="right"/>
      </w:pPr>
      <w:r w:rsidRPr="000E5C45">
        <w:t>Приложение 1.3. Рабочая программа профессионального модуля «ПМ.03»</w:t>
      </w:r>
    </w:p>
    <w:p w14:paraId="18A497A1"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7D59B51B" w14:textId="77777777" w:rsidR="00D118B2" w:rsidRPr="000E5C45" w:rsidRDefault="00D118B2" w:rsidP="00D118B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7585C0CB" w14:textId="3036D992" w:rsidR="00D118B2" w:rsidRPr="000E5C45" w:rsidRDefault="00D118B2" w:rsidP="00D118B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274232D8"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31A54F21"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DD9637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7CA2B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202AB3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6B6FFBB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4219142B"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7278A5D"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22F3FC56"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05242DF6" w14:textId="77777777" w:rsidR="00D118B2" w:rsidRPr="000E5C45" w:rsidRDefault="00D118B2" w:rsidP="00D118B2">
      <w:pPr>
        <w:shd w:val="clear" w:color="auto" w:fill="FFFFFF" w:themeFill="background1"/>
        <w:suppressAutoHyphens/>
        <w:adjustRightInd w:val="0"/>
        <w:spacing w:line="360" w:lineRule="auto"/>
        <w:ind w:left="-851" w:right="68"/>
        <w:jc w:val="center"/>
        <w:rPr>
          <w:b/>
          <w:bCs/>
          <w:color w:val="000000"/>
          <w:spacing w:val="5"/>
          <w:sz w:val="28"/>
          <w:szCs w:val="28"/>
        </w:rPr>
      </w:pPr>
    </w:p>
    <w:p w14:paraId="5803EB1E" w14:textId="77777777" w:rsidR="00D118B2" w:rsidRPr="000E5C45" w:rsidRDefault="00D118B2" w:rsidP="00D118B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295FB2F2" w14:textId="77777777" w:rsidR="00D118B2" w:rsidRPr="000E5C45" w:rsidRDefault="00D118B2" w:rsidP="00D118B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5760A79C" w14:textId="77777777" w:rsidR="00D118B2" w:rsidRPr="000E5C45" w:rsidRDefault="00D118B2" w:rsidP="00D118B2">
      <w:pPr>
        <w:shd w:val="clear" w:color="auto" w:fill="FFFFFF" w:themeFill="background1"/>
        <w:suppressAutoHyphens/>
        <w:jc w:val="center"/>
        <w:rPr>
          <w:b/>
          <w:sz w:val="28"/>
          <w:szCs w:val="28"/>
        </w:rPr>
      </w:pPr>
      <w:r w:rsidRPr="000E5C45">
        <w:rPr>
          <w:b/>
          <w:sz w:val="28"/>
          <w:szCs w:val="28"/>
        </w:rPr>
        <w:t>ПМ.03 Контроль за изготовлением изделий в производстве в части соответствия их авторскому образцу</w:t>
      </w:r>
    </w:p>
    <w:p w14:paraId="320AE044" w14:textId="77777777" w:rsidR="00D118B2" w:rsidRPr="000E5C45" w:rsidRDefault="00D118B2" w:rsidP="00D118B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664A6D50" w14:textId="77777777" w:rsidR="00D118B2" w:rsidRPr="000E5C45" w:rsidRDefault="00D118B2" w:rsidP="00D118B2">
      <w:pPr>
        <w:shd w:val="clear" w:color="auto" w:fill="FFFFFF" w:themeFill="background1"/>
        <w:suppressAutoHyphens/>
        <w:jc w:val="center"/>
        <w:rPr>
          <w:sz w:val="28"/>
          <w:szCs w:val="28"/>
        </w:rPr>
      </w:pPr>
    </w:p>
    <w:p w14:paraId="50508362" w14:textId="77777777" w:rsidR="00D118B2" w:rsidRPr="000E5C45" w:rsidRDefault="00D118B2" w:rsidP="00D118B2">
      <w:pPr>
        <w:shd w:val="clear" w:color="auto" w:fill="FFFFFF" w:themeFill="background1"/>
        <w:suppressAutoHyphens/>
        <w:jc w:val="center"/>
        <w:rPr>
          <w:sz w:val="28"/>
          <w:szCs w:val="28"/>
        </w:rPr>
      </w:pPr>
    </w:p>
    <w:p w14:paraId="3BCD20F7" w14:textId="77777777" w:rsidR="00D118B2" w:rsidRPr="000E5C45" w:rsidRDefault="00D118B2" w:rsidP="00D118B2">
      <w:pPr>
        <w:shd w:val="clear" w:color="auto" w:fill="FFFFFF" w:themeFill="background1"/>
        <w:suppressAutoHyphens/>
        <w:jc w:val="center"/>
        <w:rPr>
          <w:sz w:val="28"/>
          <w:szCs w:val="28"/>
        </w:rPr>
      </w:pPr>
    </w:p>
    <w:p w14:paraId="47767FD1" w14:textId="77777777" w:rsidR="00D118B2" w:rsidRPr="000E5C45" w:rsidRDefault="00D118B2" w:rsidP="00D118B2">
      <w:pPr>
        <w:shd w:val="clear" w:color="auto" w:fill="FFFFFF" w:themeFill="background1"/>
        <w:suppressAutoHyphens/>
        <w:jc w:val="center"/>
        <w:rPr>
          <w:sz w:val="28"/>
          <w:szCs w:val="28"/>
        </w:rPr>
      </w:pPr>
    </w:p>
    <w:p w14:paraId="281257D5" w14:textId="77777777" w:rsidR="00D118B2" w:rsidRPr="000E5C45" w:rsidRDefault="00D118B2" w:rsidP="00D118B2">
      <w:pPr>
        <w:shd w:val="clear" w:color="auto" w:fill="FFFFFF" w:themeFill="background1"/>
        <w:suppressAutoHyphens/>
        <w:jc w:val="center"/>
        <w:rPr>
          <w:sz w:val="28"/>
          <w:szCs w:val="28"/>
        </w:rPr>
      </w:pPr>
    </w:p>
    <w:p w14:paraId="62C0573A" w14:textId="77777777" w:rsidR="00D118B2" w:rsidRPr="000E5C45" w:rsidRDefault="00D118B2" w:rsidP="00D118B2">
      <w:pPr>
        <w:shd w:val="clear" w:color="auto" w:fill="FFFFFF" w:themeFill="background1"/>
        <w:suppressAutoHyphens/>
        <w:jc w:val="center"/>
        <w:rPr>
          <w:sz w:val="28"/>
          <w:szCs w:val="28"/>
        </w:rPr>
      </w:pPr>
    </w:p>
    <w:p w14:paraId="07DF258A" w14:textId="77777777" w:rsidR="00D118B2" w:rsidRPr="000E5C45" w:rsidRDefault="00D118B2" w:rsidP="00D118B2">
      <w:pPr>
        <w:shd w:val="clear" w:color="auto" w:fill="FFFFFF" w:themeFill="background1"/>
        <w:suppressAutoHyphens/>
        <w:jc w:val="center"/>
        <w:rPr>
          <w:sz w:val="28"/>
          <w:szCs w:val="28"/>
        </w:rPr>
      </w:pPr>
    </w:p>
    <w:p w14:paraId="16AFCDF7" w14:textId="77777777" w:rsidR="00D118B2" w:rsidRPr="000E5C45" w:rsidRDefault="00D118B2" w:rsidP="00D118B2">
      <w:pPr>
        <w:shd w:val="clear" w:color="auto" w:fill="FFFFFF" w:themeFill="background1"/>
        <w:suppressAutoHyphens/>
        <w:jc w:val="center"/>
        <w:rPr>
          <w:sz w:val="28"/>
          <w:szCs w:val="28"/>
        </w:rPr>
      </w:pPr>
    </w:p>
    <w:p w14:paraId="717D445C" w14:textId="77777777" w:rsidR="00D118B2" w:rsidRPr="000E5C45" w:rsidRDefault="00D118B2" w:rsidP="00D118B2">
      <w:pPr>
        <w:shd w:val="clear" w:color="auto" w:fill="FFFFFF" w:themeFill="background1"/>
        <w:suppressAutoHyphens/>
        <w:jc w:val="center"/>
        <w:rPr>
          <w:sz w:val="28"/>
          <w:szCs w:val="28"/>
        </w:rPr>
      </w:pPr>
    </w:p>
    <w:p w14:paraId="6DB47022" w14:textId="77777777" w:rsidR="00D118B2" w:rsidRPr="000E5C45" w:rsidRDefault="00D118B2" w:rsidP="00D118B2">
      <w:pPr>
        <w:shd w:val="clear" w:color="auto" w:fill="FFFFFF" w:themeFill="background1"/>
        <w:suppressAutoHyphens/>
        <w:jc w:val="center"/>
        <w:rPr>
          <w:sz w:val="28"/>
          <w:szCs w:val="28"/>
        </w:rPr>
      </w:pPr>
    </w:p>
    <w:p w14:paraId="3E3ECC27" w14:textId="77777777" w:rsidR="00D118B2" w:rsidRPr="000E5C45" w:rsidRDefault="00D118B2" w:rsidP="00D118B2">
      <w:pPr>
        <w:shd w:val="clear" w:color="auto" w:fill="FFFFFF" w:themeFill="background1"/>
        <w:suppressAutoHyphens/>
        <w:jc w:val="center"/>
        <w:rPr>
          <w:sz w:val="28"/>
          <w:szCs w:val="28"/>
        </w:rPr>
      </w:pPr>
    </w:p>
    <w:p w14:paraId="0A2ABB21" w14:textId="77777777" w:rsidR="00D118B2" w:rsidRPr="000E5C45" w:rsidRDefault="00D118B2" w:rsidP="00D118B2">
      <w:pPr>
        <w:shd w:val="clear" w:color="auto" w:fill="FFFFFF" w:themeFill="background1"/>
        <w:suppressAutoHyphens/>
        <w:jc w:val="center"/>
        <w:rPr>
          <w:sz w:val="28"/>
          <w:szCs w:val="28"/>
        </w:rPr>
      </w:pPr>
    </w:p>
    <w:p w14:paraId="245994FE" w14:textId="77777777" w:rsidR="00D118B2" w:rsidRPr="000E5C45" w:rsidRDefault="00D118B2" w:rsidP="00D118B2">
      <w:pPr>
        <w:shd w:val="clear" w:color="auto" w:fill="FFFFFF" w:themeFill="background1"/>
        <w:suppressAutoHyphens/>
        <w:jc w:val="center"/>
        <w:rPr>
          <w:sz w:val="28"/>
          <w:szCs w:val="28"/>
        </w:rPr>
      </w:pPr>
    </w:p>
    <w:p w14:paraId="1BB58A00" w14:textId="77777777" w:rsidR="00D118B2" w:rsidRPr="000E5C45" w:rsidRDefault="00D118B2" w:rsidP="00D118B2">
      <w:pPr>
        <w:shd w:val="clear" w:color="auto" w:fill="FFFFFF" w:themeFill="background1"/>
        <w:suppressAutoHyphens/>
        <w:jc w:val="center"/>
        <w:rPr>
          <w:sz w:val="28"/>
          <w:szCs w:val="28"/>
        </w:rPr>
      </w:pPr>
    </w:p>
    <w:p w14:paraId="1E7BDE8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1154B5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78F8486E" w14:textId="133C323C" w:rsidR="00D118B2" w:rsidRPr="000E5C45" w:rsidRDefault="003B68D2" w:rsidP="00D118B2">
      <w:pPr>
        <w:shd w:val="clear" w:color="auto" w:fill="FFFFFF" w:themeFill="background1"/>
        <w:suppressAutoHyphens/>
        <w:jc w:val="center"/>
        <w:rPr>
          <w:sz w:val="28"/>
          <w:szCs w:val="28"/>
        </w:rPr>
      </w:pPr>
      <w:r>
        <w:rPr>
          <w:sz w:val="28"/>
          <w:szCs w:val="28"/>
        </w:rPr>
        <w:t xml:space="preserve">Курск, </w:t>
      </w:r>
      <w:r w:rsidR="008B4865">
        <w:rPr>
          <w:sz w:val="28"/>
          <w:szCs w:val="28"/>
        </w:rPr>
        <w:t>2024 г</w:t>
      </w:r>
      <w:r w:rsidR="00D118B2" w:rsidRPr="000E5C45">
        <w:rPr>
          <w:sz w:val="28"/>
          <w:szCs w:val="28"/>
        </w:rPr>
        <w:t>.</w:t>
      </w:r>
      <w:r w:rsidR="00D118B2" w:rsidRPr="000E5C45">
        <w:rPr>
          <w:sz w:val="28"/>
          <w:szCs w:val="28"/>
        </w:rPr>
        <w:br w:type="page"/>
      </w:r>
    </w:p>
    <w:p w14:paraId="67FF9F84" w14:textId="77777777" w:rsidR="00D118B2" w:rsidRPr="000E5C45" w:rsidRDefault="00D118B2" w:rsidP="00D118B2">
      <w:pPr>
        <w:shd w:val="clear" w:color="auto" w:fill="FFFFFF" w:themeFill="background1"/>
        <w:suppressAutoHyphens/>
        <w:rPr>
          <w:sz w:val="28"/>
          <w:szCs w:val="28"/>
        </w:rPr>
      </w:pPr>
    </w:p>
    <w:p w14:paraId="54977906" w14:textId="77777777" w:rsidR="00D118B2" w:rsidRPr="000E5C45" w:rsidRDefault="00D118B2" w:rsidP="00D118B2">
      <w:pPr>
        <w:shd w:val="clear" w:color="auto" w:fill="FFFFFF" w:themeFill="background1"/>
        <w:suppressAutoHyphens/>
        <w:rPr>
          <w:sz w:val="28"/>
          <w:szCs w:val="28"/>
        </w:rPr>
      </w:pPr>
    </w:p>
    <w:tbl>
      <w:tblPr>
        <w:tblW w:w="9606" w:type="dxa"/>
        <w:tblLook w:val="04A0" w:firstRow="1" w:lastRow="0" w:firstColumn="1" w:lastColumn="0" w:noHBand="0" w:noVBand="1"/>
      </w:tblPr>
      <w:tblGrid>
        <w:gridCol w:w="4928"/>
        <w:gridCol w:w="4678"/>
      </w:tblGrid>
      <w:tr w:rsidR="00D118B2" w:rsidRPr="000E5C45" w14:paraId="3750E96A" w14:textId="77777777" w:rsidTr="00D118B2">
        <w:tc>
          <w:tcPr>
            <w:tcW w:w="4928" w:type="dxa"/>
          </w:tcPr>
          <w:p w14:paraId="520AAE80"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ED53DBC"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55AE6250"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Протокол №</w:t>
            </w:r>
          </w:p>
          <w:p w14:paraId="1DFE6B36" w14:textId="0676DB0F" w:rsidR="00D118B2" w:rsidRPr="000E5C45" w:rsidRDefault="003B68D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Pr>
                <w:bCs/>
                <w:sz w:val="28"/>
                <w:szCs w:val="28"/>
              </w:rPr>
              <w:t>от «__»</w:t>
            </w:r>
            <w:r>
              <w:rPr>
                <w:bCs/>
                <w:sz w:val="28"/>
                <w:szCs w:val="28"/>
              </w:rPr>
              <w:tab/>
              <w:t>________</w:t>
            </w:r>
            <w:r w:rsidR="008B4865">
              <w:rPr>
                <w:bCs/>
                <w:sz w:val="28"/>
                <w:szCs w:val="28"/>
              </w:rPr>
              <w:t>2024 г</w:t>
            </w:r>
            <w:r w:rsidR="00D118B2" w:rsidRPr="000E5C45">
              <w:rPr>
                <w:bCs/>
                <w:sz w:val="28"/>
                <w:szCs w:val="28"/>
              </w:rPr>
              <w:t>.</w:t>
            </w:r>
          </w:p>
          <w:p w14:paraId="4463A96B"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E674D8E" w14:textId="2DA12A50"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Н.А. Котова</w:t>
            </w:r>
          </w:p>
          <w:p w14:paraId="1C1718B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D1B7C3F"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СОГЛАСОВАНО</w:t>
            </w:r>
          </w:p>
          <w:p w14:paraId="627A41F8" w14:textId="4AFCC9D8"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w:t>
            </w:r>
            <w:r w:rsidR="00E04812" w:rsidRPr="000E5C45">
              <w:rPr>
                <w:bCs/>
                <w:sz w:val="28"/>
                <w:szCs w:val="28"/>
              </w:rPr>
              <w:t>П</w:t>
            </w:r>
            <w:r w:rsidRPr="000E5C45">
              <w:rPr>
                <w:bCs/>
                <w:sz w:val="28"/>
                <w:szCs w:val="28"/>
              </w:rPr>
              <w:t>Р ОБПОУ «</w:t>
            </w:r>
            <w:r w:rsidR="00614C50">
              <w:rPr>
                <w:bCs/>
                <w:sz w:val="28"/>
                <w:szCs w:val="28"/>
              </w:rPr>
              <w:t>КИТ</w:t>
            </w:r>
            <w:r w:rsidRPr="000E5C45">
              <w:rPr>
                <w:bCs/>
                <w:sz w:val="28"/>
                <w:szCs w:val="28"/>
              </w:rPr>
              <w:t>»</w:t>
            </w:r>
          </w:p>
          <w:p w14:paraId="0741B312" w14:textId="77777777"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В.В. Малинников</w:t>
            </w:r>
          </w:p>
          <w:p w14:paraId="7E7F6332" w14:textId="5ED61AEA" w:rsidR="00D118B2" w:rsidRPr="000E5C45" w:rsidRDefault="00D118B2" w:rsidP="00D118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w:t>
            </w:r>
            <w:r w:rsidR="003B68D2">
              <w:rPr>
                <w:bCs/>
                <w:sz w:val="28"/>
                <w:szCs w:val="28"/>
              </w:rPr>
              <w:t xml:space="preserve"> _____________</w:t>
            </w:r>
            <w:r w:rsidR="008B4865">
              <w:rPr>
                <w:bCs/>
                <w:sz w:val="28"/>
                <w:szCs w:val="28"/>
              </w:rPr>
              <w:t>2024 г</w:t>
            </w:r>
            <w:r w:rsidRPr="000E5C45">
              <w:rPr>
                <w:bCs/>
                <w:sz w:val="28"/>
                <w:szCs w:val="28"/>
              </w:rPr>
              <w:t>.</w:t>
            </w:r>
          </w:p>
          <w:p w14:paraId="780D75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r w:rsidR="00D118B2" w:rsidRPr="000E5C45" w14:paraId="0F594F10" w14:textId="77777777" w:rsidTr="00D118B2">
        <w:tc>
          <w:tcPr>
            <w:tcW w:w="4928" w:type="dxa"/>
          </w:tcPr>
          <w:p w14:paraId="361752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7B3FF6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703AC0F9" w14:textId="77777777" w:rsidR="00D118B2" w:rsidRPr="000E5C45" w:rsidRDefault="00D118B2" w:rsidP="00D118B2">
      <w:pPr>
        <w:shd w:val="clear" w:color="auto" w:fill="FFFFFF" w:themeFill="background1"/>
        <w:suppressAutoHyphens/>
        <w:rPr>
          <w:sz w:val="28"/>
          <w:szCs w:val="28"/>
        </w:rPr>
      </w:pPr>
    </w:p>
    <w:p w14:paraId="1909F816" w14:textId="77777777" w:rsidR="00D118B2" w:rsidRPr="000E5C45" w:rsidRDefault="00D118B2" w:rsidP="00D118B2">
      <w:pPr>
        <w:shd w:val="clear" w:color="auto" w:fill="FFFFFF" w:themeFill="background1"/>
        <w:suppressAutoHyphens/>
        <w:rPr>
          <w:sz w:val="28"/>
          <w:szCs w:val="28"/>
        </w:rPr>
      </w:pPr>
    </w:p>
    <w:p w14:paraId="570325E6" w14:textId="77777777" w:rsidR="00E04812" w:rsidRPr="000E5C45" w:rsidRDefault="00E04812" w:rsidP="00E04812">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ED1BC53" w14:textId="77777777" w:rsidR="00E04812" w:rsidRPr="000E5C45" w:rsidRDefault="00E04812" w:rsidP="00E04812">
      <w:pPr>
        <w:shd w:val="clear" w:color="auto" w:fill="FFFFFF" w:themeFill="background1"/>
        <w:suppressAutoHyphens/>
        <w:jc w:val="both"/>
        <w:rPr>
          <w:bCs/>
          <w:sz w:val="28"/>
          <w:szCs w:val="28"/>
        </w:rPr>
      </w:pPr>
    </w:p>
    <w:p w14:paraId="0C2E3E4A" w14:textId="5A522E96" w:rsidR="00D118B2" w:rsidRPr="000E5C45" w:rsidRDefault="00D118B2" w:rsidP="00D118B2">
      <w:pPr>
        <w:suppressAutoHyphens/>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651846D7" w14:textId="77777777" w:rsidR="00D118B2" w:rsidRPr="000E5C45" w:rsidRDefault="00D118B2" w:rsidP="00D118B2">
      <w:pPr>
        <w:shd w:val="clear" w:color="auto" w:fill="FFFFFF" w:themeFill="background1"/>
        <w:suppressAutoHyphens/>
        <w:rPr>
          <w:sz w:val="28"/>
          <w:szCs w:val="28"/>
        </w:rPr>
      </w:pPr>
    </w:p>
    <w:p w14:paraId="6F629B84" w14:textId="77777777" w:rsidR="00D118B2" w:rsidRPr="000E5C45" w:rsidRDefault="00D118B2" w:rsidP="00D118B2">
      <w:pPr>
        <w:shd w:val="clear" w:color="auto" w:fill="FFFFFF" w:themeFill="background1"/>
        <w:tabs>
          <w:tab w:val="left" w:pos="5529"/>
        </w:tabs>
        <w:suppressAutoHyphens/>
        <w:jc w:val="center"/>
        <w:rPr>
          <w:b/>
          <w:sz w:val="28"/>
          <w:szCs w:val="28"/>
        </w:rPr>
      </w:pPr>
      <w:r w:rsidRPr="000E5C45">
        <w:rPr>
          <w:b/>
          <w:sz w:val="28"/>
          <w:szCs w:val="28"/>
        </w:rPr>
        <w:t xml:space="preserve"> </w:t>
      </w:r>
    </w:p>
    <w:p w14:paraId="34F508F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118B2" w:rsidRPr="000E5C45" w:rsidSect="00D118B2">
          <w:footerReference w:type="even" r:id="rId18"/>
          <w:footerReference w:type="default" r:id="rId19"/>
          <w:pgSz w:w="11906" w:h="16838"/>
          <w:pgMar w:top="1134" w:right="850" w:bottom="1134" w:left="1701" w:header="708" w:footer="708" w:gutter="0"/>
          <w:cols w:space="720"/>
          <w:titlePg/>
          <w:docGrid w:linePitch="326"/>
        </w:sectPr>
      </w:pPr>
    </w:p>
    <w:p w14:paraId="3766E3CC" w14:textId="77777777" w:rsidR="00D118B2" w:rsidRPr="005002CE" w:rsidRDefault="00D118B2" w:rsidP="00D118B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013DD5B1" w14:textId="77777777" w:rsidR="00D118B2" w:rsidRPr="005002CE" w:rsidRDefault="00D118B2" w:rsidP="00D118B2">
      <w:pPr>
        <w:shd w:val="clear" w:color="auto" w:fill="FFFFFF" w:themeFill="background1"/>
        <w:suppressAutoHyphens/>
        <w:jc w:val="center"/>
        <w:rPr>
          <w:b/>
          <w:sz w:val="28"/>
          <w:szCs w:val="28"/>
        </w:rPr>
      </w:pPr>
      <w:r w:rsidRPr="005002CE">
        <w:rPr>
          <w:b/>
          <w:sz w:val="28"/>
          <w:szCs w:val="28"/>
        </w:rPr>
        <w:t>ПМ.03 Контроль за изготовлением изделий в производстве в части соответствия их авторскому образцу</w:t>
      </w:r>
    </w:p>
    <w:p w14:paraId="3C3B8CD7" w14:textId="77777777" w:rsidR="00D118B2" w:rsidRPr="005002CE" w:rsidRDefault="00D118B2" w:rsidP="00D118B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5396EE05" w14:textId="77777777" w:rsidR="00D118B2" w:rsidRPr="005002CE" w:rsidRDefault="00D118B2" w:rsidP="00D118B2">
      <w:pPr>
        <w:pStyle w:val="a6"/>
        <w:shd w:val="clear" w:color="auto" w:fill="FFFFFF" w:themeFill="background1"/>
        <w:suppressAutoHyphens/>
        <w:ind w:left="567"/>
        <w:jc w:val="both"/>
        <w:rPr>
          <w:b/>
          <w:sz w:val="28"/>
          <w:szCs w:val="28"/>
        </w:rPr>
      </w:pPr>
    </w:p>
    <w:p w14:paraId="603619EB" w14:textId="77777777" w:rsidR="00D118B2" w:rsidRPr="005002CE" w:rsidRDefault="00D118B2" w:rsidP="00D118B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Контроль за изготовлением изделий на производстве в части соответствия их авторскому образцу </w:t>
      </w:r>
      <w:r w:rsidRPr="005002CE">
        <w:rPr>
          <w:sz w:val="28"/>
          <w:szCs w:val="28"/>
        </w:rPr>
        <w:t>и соответствующих профессиональных компетенций (ПК):</w:t>
      </w:r>
    </w:p>
    <w:p w14:paraId="168D3FFD" w14:textId="77777777" w:rsidR="00D118B2" w:rsidRPr="005002CE" w:rsidRDefault="00D118B2" w:rsidP="00D118B2">
      <w:pPr>
        <w:pStyle w:val="30"/>
        <w:shd w:val="clear" w:color="auto" w:fill="FFFFFF" w:themeFill="background1"/>
        <w:suppressAutoHyphens/>
        <w:ind w:right="20" w:firstLine="720"/>
        <w:contextualSpacing/>
        <w:jc w:val="both"/>
        <w:rPr>
          <w:rFonts w:ascii="Times New Roman" w:hAnsi="Times New Roman" w:cs="Times New Roman"/>
          <w:color w:val="000000"/>
          <w:szCs w:val="28"/>
        </w:rPr>
      </w:pPr>
      <w:r w:rsidRPr="005002CE">
        <w:rPr>
          <w:rFonts w:ascii="Times New Roman" w:hAnsi="Times New Roman" w:cs="Times New Roman"/>
          <w:color w:val="000000"/>
          <w:szCs w:val="28"/>
        </w:rPr>
        <w:t>ПК 3.1.</w:t>
      </w:r>
      <w:r w:rsidRPr="005002CE">
        <w:rPr>
          <w:rFonts w:ascii="Times New Roman" w:hAnsi="Times New Roman" w:cs="Times New Roman"/>
          <w:color w:val="000000"/>
          <w:szCs w:val="28"/>
        </w:rPr>
        <w:tab/>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p w14:paraId="43DC8ACD" w14:textId="77777777" w:rsidR="00D118B2" w:rsidRPr="005002CE" w:rsidRDefault="00D118B2" w:rsidP="00D118B2">
      <w:pPr>
        <w:pStyle w:val="30"/>
        <w:shd w:val="clear" w:color="auto" w:fill="FFFFFF" w:themeFill="background1"/>
        <w:suppressAutoHyphens/>
        <w:spacing w:after="0" w:line="240" w:lineRule="auto"/>
        <w:ind w:right="20" w:firstLine="720"/>
        <w:contextualSpacing/>
        <w:jc w:val="both"/>
        <w:rPr>
          <w:rFonts w:ascii="Times New Roman" w:hAnsi="Times New Roman" w:cs="Times New Roman"/>
          <w:color w:val="000000"/>
          <w:szCs w:val="28"/>
        </w:rPr>
      </w:pPr>
      <w:r w:rsidRPr="005002CE">
        <w:rPr>
          <w:rFonts w:ascii="Times New Roman" w:hAnsi="Times New Roman" w:cs="Times New Roman"/>
          <w:color w:val="000000"/>
          <w:szCs w:val="28"/>
        </w:rPr>
        <w:t>ПК 3.2.</w:t>
      </w:r>
      <w:r w:rsidRPr="005002CE">
        <w:rPr>
          <w:rFonts w:ascii="Times New Roman" w:hAnsi="Times New Roman" w:cs="Times New Roman"/>
          <w:color w:val="000000"/>
          <w:szCs w:val="28"/>
        </w:rPr>
        <w:tab/>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p w14:paraId="7EC5B5A8" w14:textId="77777777" w:rsidR="00D118B2" w:rsidRPr="005002CE" w:rsidRDefault="00D118B2" w:rsidP="00D118B2">
      <w:pPr>
        <w:pStyle w:val="30"/>
        <w:shd w:val="clear" w:color="auto" w:fill="FFFFFF" w:themeFill="background1"/>
        <w:suppressAutoHyphens/>
        <w:spacing w:after="0" w:line="240" w:lineRule="auto"/>
        <w:ind w:right="20" w:firstLine="720"/>
        <w:contextualSpacing/>
        <w:jc w:val="both"/>
        <w:rPr>
          <w:rFonts w:ascii="Times New Roman" w:hAnsi="Times New Roman" w:cs="Times New Roman"/>
          <w:b/>
          <w:szCs w:val="28"/>
        </w:rPr>
      </w:pPr>
    </w:p>
    <w:p w14:paraId="01D6F069" w14:textId="77777777" w:rsidR="00D118B2" w:rsidRPr="005002CE" w:rsidRDefault="00D118B2" w:rsidP="00D118B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DD1A1B8" w14:textId="77777777" w:rsidR="00D118B2" w:rsidRPr="005002CE" w:rsidRDefault="00D118B2" w:rsidP="00D118B2">
      <w:pPr>
        <w:shd w:val="clear" w:color="auto" w:fill="FFFFFF" w:themeFill="background1"/>
        <w:suppressAutoHyphens/>
        <w:contextualSpacing/>
        <w:jc w:val="both"/>
        <w:rPr>
          <w:b/>
          <w:sz w:val="28"/>
          <w:szCs w:val="28"/>
        </w:rPr>
      </w:pPr>
    </w:p>
    <w:p w14:paraId="5E35E4D0" w14:textId="77777777" w:rsidR="00D118B2" w:rsidRPr="005002CE" w:rsidRDefault="00D118B2" w:rsidP="00D118B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5497EFA7"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63D1CFAE" w14:textId="77777777" w:rsidR="00D118B2" w:rsidRPr="005002CE" w:rsidRDefault="00D118B2" w:rsidP="00E95FB0">
      <w:pPr>
        <w:pStyle w:val="a6"/>
        <w:widowControl/>
        <w:numPr>
          <w:ilvl w:val="0"/>
          <w:numId w:val="50"/>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контроле промышленной продукции и предметно-пространственных комплексов на предмет соответствия требованиям стандартизации и сертификации; </w:t>
      </w:r>
    </w:p>
    <w:p w14:paraId="03192347" w14:textId="77777777" w:rsidR="00D118B2" w:rsidRPr="005002CE" w:rsidRDefault="00D118B2" w:rsidP="00E95FB0">
      <w:pPr>
        <w:pStyle w:val="a6"/>
        <w:widowControl/>
        <w:numPr>
          <w:ilvl w:val="0"/>
          <w:numId w:val="50"/>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проведении метрологической экспертизы. </w:t>
      </w:r>
    </w:p>
    <w:p w14:paraId="766AFED5" w14:textId="77777777" w:rsidR="00D118B2" w:rsidRPr="005002CE" w:rsidRDefault="00D118B2" w:rsidP="00D118B2">
      <w:pPr>
        <w:shd w:val="clear" w:color="auto" w:fill="FFFFFF" w:themeFill="background1"/>
        <w:suppressAutoHyphens/>
        <w:ind w:firstLine="360"/>
        <w:contextualSpacing/>
        <w:jc w:val="both"/>
        <w:rPr>
          <w:b/>
          <w:sz w:val="28"/>
          <w:szCs w:val="28"/>
        </w:rPr>
      </w:pPr>
      <w:r w:rsidRPr="005002CE">
        <w:rPr>
          <w:b/>
          <w:sz w:val="28"/>
          <w:szCs w:val="28"/>
        </w:rPr>
        <w:t>уметь:</w:t>
      </w:r>
    </w:p>
    <w:p w14:paraId="01BF1963"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выбирать и применять методики выполнения измерений; </w:t>
      </w:r>
    </w:p>
    <w:p w14:paraId="1B3D93A7"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подбирать средства измерений для контроля и испытания продукции;</w:t>
      </w:r>
    </w:p>
    <w:p w14:paraId="2456395A"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выполнять авторский надзор; </w:t>
      </w:r>
    </w:p>
    <w:p w14:paraId="1AE2E759"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определять и анализировать нормативные документы на средства измерений при контроле качества и испытаниях продукции; </w:t>
      </w:r>
    </w:p>
    <w:p w14:paraId="0DD1F6E9" w14:textId="77777777" w:rsidR="00D118B2" w:rsidRPr="005002CE" w:rsidRDefault="00D118B2" w:rsidP="00E95FB0">
      <w:pPr>
        <w:pStyle w:val="a6"/>
        <w:widowControl/>
        <w:numPr>
          <w:ilvl w:val="0"/>
          <w:numId w:val="51"/>
        </w:numPr>
        <w:shd w:val="clear" w:color="auto" w:fill="FFFFFF" w:themeFill="background1"/>
        <w:tabs>
          <w:tab w:val="left" w:pos="993"/>
        </w:tabs>
        <w:suppressAutoHyphens/>
        <w:autoSpaceDE/>
        <w:autoSpaceDN/>
        <w:ind w:left="0" w:firstLine="720"/>
        <w:contextualSpacing/>
        <w:jc w:val="both"/>
        <w:rPr>
          <w:sz w:val="28"/>
          <w:szCs w:val="28"/>
        </w:rPr>
      </w:pPr>
      <w:r w:rsidRPr="005002CE">
        <w:rPr>
          <w:sz w:val="28"/>
          <w:szCs w:val="28"/>
        </w:rPr>
        <w:t xml:space="preserve">подготавливать документы для проведения подтверждения соответствия средств измерений </w:t>
      </w:r>
    </w:p>
    <w:p w14:paraId="4AF9F740" w14:textId="77777777" w:rsidR="00D118B2" w:rsidRPr="005002CE" w:rsidRDefault="00D118B2" w:rsidP="00D118B2">
      <w:pPr>
        <w:shd w:val="clear" w:color="auto" w:fill="FFFFFF" w:themeFill="background1"/>
        <w:tabs>
          <w:tab w:val="left" w:pos="993"/>
        </w:tabs>
        <w:suppressAutoHyphens/>
        <w:ind w:left="720"/>
        <w:jc w:val="both"/>
        <w:rPr>
          <w:b/>
          <w:sz w:val="28"/>
          <w:szCs w:val="28"/>
        </w:rPr>
      </w:pPr>
      <w:r w:rsidRPr="005002CE">
        <w:rPr>
          <w:b/>
          <w:sz w:val="28"/>
          <w:szCs w:val="28"/>
        </w:rPr>
        <w:t>знать:</w:t>
      </w:r>
    </w:p>
    <w:p w14:paraId="728F2B56"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принципы метрологического обеспечения на основных этапах жизненного цикла продукции; </w:t>
      </w:r>
    </w:p>
    <w:p w14:paraId="797E8151"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порядок метрологической экспертизы технической документации;</w:t>
      </w:r>
    </w:p>
    <w:p w14:paraId="05340308"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принципы выбора средств измерения и метрологического обеспечения технологического процесса изготовления продукции в целом и по его отдельным этапам; </w:t>
      </w:r>
    </w:p>
    <w:p w14:paraId="3764EE19" w14:textId="77777777" w:rsidR="00D118B2" w:rsidRPr="005002CE" w:rsidRDefault="00D118B2" w:rsidP="00E95FB0">
      <w:pPr>
        <w:pStyle w:val="a6"/>
        <w:widowControl/>
        <w:numPr>
          <w:ilvl w:val="0"/>
          <w:numId w:val="52"/>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аттестации и проверки средств измерения и испытательного оборудования по государственным стандартам</w:t>
      </w:r>
    </w:p>
    <w:p w14:paraId="360F04A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932771F"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2010D527"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368 часов, в том числе:</w:t>
      </w:r>
    </w:p>
    <w:p w14:paraId="40CDFA6E" w14:textId="5B1B6AB1"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 xml:space="preserve">обязательной аудиторной учебной нагрузки обучающегося – </w:t>
      </w:r>
      <w:r w:rsidR="003B68D2">
        <w:rPr>
          <w:sz w:val="28"/>
          <w:szCs w:val="28"/>
        </w:rPr>
        <w:t>216</w:t>
      </w:r>
      <w:r w:rsidRPr="005002CE">
        <w:rPr>
          <w:sz w:val="28"/>
          <w:szCs w:val="28"/>
        </w:rPr>
        <w:t xml:space="preserve"> часа;</w:t>
      </w:r>
    </w:p>
    <w:p w14:paraId="390D2FD1"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24 часа;</w:t>
      </w:r>
    </w:p>
    <w:p w14:paraId="49F0474E"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36 часов;</w:t>
      </w:r>
    </w:p>
    <w:p w14:paraId="21EC6822"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108 часов;</w:t>
      </w:r>
    </w:p>
    <w:p w14:paraId="0563B04E" w14:textId="77777777" w:rsidR="00D118B2" w:rsidRPr="005002CE" w:rsidRDefault="00D118B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5C6F4C8B"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5002CE">
        <w:rPr>
          <w:sz w:val="28"/>
          <w:szCs w:val="28"/>
        </w:rPr>
        <w:br w:type="page"/>
      </w:r>
      <w:r w:rsidRPr="005002CE">
        <w:rPr>
          <w:b/>
          <w:sz w:val="28"/>
          <w:szCs w:val="28"/>
        </w:rPr>
        <w:lastRenderedPageBreak/>
        <w:t>2. РЕЗУЛЬТАТЫ ОСВОЕНИЯ ПРОФЕССИОНАЛЬНОГО МОДУЛЯ</w:t>
      </w:r>
    </w:p>
    <w:p w14:paraId="34D850C8"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699FCBCA"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Контроль за изготовлением изделий на производстве в части соответствия их авторскому образцу</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118B2" w:rsidRPr="000E5C45" w14:paraId="0A99F2A5" w14:textId="77777777" w:rsidTr="00D118B2">
        <w:trPr>
          <w:trHeight w:val="289"/>
        </w:trPr>
        <w:tc>
          <w:tcPr>
            <w:tcW w:w="572" w:type="pct"/>
            <w:shd w:val="clear" w:color="auto" w:fill="auto"/>
            <w:vAlign w:val="center"/>
          </w:tcPr>
          <w:p w14:paraId="3259FAFF" w14:textId="77777777" w:rsidR="00D118B2" w:rsidRPr="000E5C45" w:rsidRDefault="00D118B2" w:rsidP="00D118B2">
            <w:pPr>
              <w:shd w:val="clear" w:color="auto" w:fill="FFFFFF" w:themeFill="background1"/>
              <w:suppressAutoHyphens/>
              <w:jc w:val="center"/>
              <w:rPr>
                <w:b/>
              </w:rPr>
            </w:pPr>
            <w:r w:rsidRPr="000E5C45">
              <w:rPr>
                <w:b/>
              </w:rPr>
              <w:t>Код</w:t>
            </w:r>
          </w:p>
        </w:tc>
        <w:tc>
          <w:tcPr>
            <w:tcW w:w="4428" w:type="pct"/>
            <w:shd w:val="clear" w:color="auto" w:fill="auto"/>
            <w:vAlign w:val="center"/>
          </w:tcPr>
          <w:p w14:paraId="40FED0B8" w14:textId="77777777" w:rsidR="00D118B2" w:rsidRPr="000E5C45" w:rsidRDefault="00D118B2" w:rsidP="00D118B2">
            <w:pPr>
              <w:shd w:val="clear" w:color="auto" w:fill="FFFFFF" w:themeFill="background1"/>
              <w:suppressAutoHyphens/>
              <w:jc w:val="center"/>
              <w:rPr>
                <w:b/>
              </w:rPr>
            </w:pPr>
            <w:r w:rsidRPr="000E5C45">
              <w:rPr>
                <w:b/>
              </w:rPr>
              <w:t>Наименование профессиональных и общих компетенций</w:t>
            </w:r>
          </w:p>
        </w:tc>
      </w:tr>
      <w:tr w:rsidR="00D118B2" w:rsidRPr="000E5C45" w14:paraId="16E2E7DA" w14:textId="77777777" w:rsidTr="00D118B2">
        <w:trPr>
          <w:trHeight w:val="186"/>
        </w:trPr>
        <w:tc>
          <w:tcPr>
            <w:tcW w:w="572" w:type="pct"/>
            <w:shd w:val="clear" w:color="auto" w:fill="auto"/>
          </w:tcPr>
          <w:p w14:paraId="4EFE6893"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3.1.</w:t>
            </w:r>
          </w:p>
        </w:tc>
        <w:tc>
          <w:tcPr>
            <w:tcW w:w="4428" w:type="pct"/>
            <w:shd w:val="clear" w:color="auto" w:fill="auto"/>
          </w:tcPr>
          <w:p w14:paraId="10FEB7EE" w14:textId="77777777" w:rsidR="00D118B2" w:rsidRPr="000E5C45" w:rsidRDefault="00D118B2" w:rsidP="00D118B2">
            <w:pPr>
              <w:shd w:val="clear" w:color="auto" w:fill="FFFFFF" w:themeFill="background1"/>
              <w:suppressAutoHyphens/>
              <w:contextualSpacing/>
              <w:rPr>
                <w:highlight w:val="yellow"/>
              </w:rPr>
            </w:pPr>
            <w:r w:rsidRPr="000E5C45">
              <w:t>Контролировать промышленную продукцию и предметно-пространственные комплексы на предмет соответствия требованиям стандартизации и сертификации</w:t>
            </w:r>
          </w:p>
        </w:tc>
      </w:tr>
      <w:tr w:rsidR="00D118B2" w:rsidRPr="000E5C45" w14:paraId="203950A4" w14:textId="77777777" w:rsidTr="00D118B2">
        <w:tc>
          <w:tcPr>
            <w:tcW w:w="572" w:type="pct"/>
            <w:shd w:val="clear" w:color="auto" w:fill="auto"/>
          </w:tcPr>
          <w:p w14:paraId="19E54720" w14:textId="77777777" w:rsidR="00D118B2" w:rsidRPr="000E5C45" w:rsidRDefault="00D118B2" w:rsidP="00D118B2">
            <w:pPr>
              <w:shd w:val="clear" w:color="auto" w:fill="FFFFFF" w:themeFill="background1"/>
              <w:suppressAutoHyphens/>
              <w:spacing w:line="360" w:lineRule="auto"/>
              <w:jc w:val="center"/>
              <w:rPr>
                <w:b/>
                <w:highlight w:val="yellow"/>
              </w:rPr>
            </w:pPr>
            <w:r w:rsidRPr="000E5C45">
              <w:t>ПК 3.2.</w:t>
            </w:r>
          </w:p>
        </w:tc>
        <w:tc>
          <w:tcPr>
            <w:tcW w:w="4428" w:type="pct"/>
            <w:shd w:val="clear" w:color="auto" w:fill="auto"/>
          </w:tcPr>
          <w:p w14:paraId="0BE6618F" w14:textId="77777777" w:rsidR="00D118B2" w:rsidRPr="000E5C45" w:rsidRDefault="00D118B2" w:rsidP="00D118B2">
            <w:pPr>
              <w:shd w:val="clear" w:color="auto" w:fill="FFFFFF" w:themeFill="background1"/>
              <w:suppressAutoHyphens/>
              <w:contextualSpacing/>
              <w:rPr>
                <w:highlight w:val="yellow"/>
              </w:rPr>
            </w:pPr>
            <w:r w:rsidRPr="000E5C45">
              <w:t>Осуществлять авторский надзор за реализацией художественно-конструкторских (дизайнерских) решений при изготовлении и доводке опытных образцов промышленной продукции, воплощении предметно-пространственных комплексов</w:t>
            </w:r>
          </w:p>
        </w:tc>
      </w:tr>
      <w:tr w:rsidR="00D118B2" w:rsidRPr="000E5C45" w14:paraId="5A0E966B" w14:textId="77777777" w:rsidTr="00D118B2">
        <w:tc>
          <w:tcPr>
            <w:tcW w:w="572" w:type="pct"/>
            <w:shd w:val="clear" w:color="auto" w:fill="auto"/>
          </w:tcPr>
          <w:p w14:paraId="51D7651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1 </w:t>
            </w:r>
          </w:p>
        </w:tc>
        <w:tc>
          <w:tcPr>
            <w:tcW w:w="4428" w:type="pct"/>
            <w:shd w:val="clear" w:color="auto" w:fill="auto"/>
          </w:tcPr>
          <w:p w14:paraId="4F4D0D93"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118B2" w:rsidRPr="000E5C45" w14:paraId="61DCB49E" w14:textId="77777777" w:rsidTr="00D118B2">
        <w:tc>
          <w:tcPr>
            <w:tcW w:w="572" w:type="pct"/>
            <w:shd w:val="clear" w:color="auto" w:fill="auto"/>
          </w:tcPr>
          <w:p w14:paraId="7CAD74CA" w14:textId="77777777" w:rsidR="00D118B2" w:rsidRPr="000E5C45" w:rsidRDefault="00D118B2" w:rsidP="00D118B2">
            <w:pPr>
              <w:pStyle w:val="Style9"/>
              <w:widowControl/>
              <w:shd w:val="clear" w:color="auto" w:fill="FFFFFF" w:themeFill="background1"/>
              <w:suppressAutoHyphens/>
              <w:spacing w:line="307" w:lineRule="exact"/>
              <w:ind w:firstLine="0"/>
              <w:jc w:val="center"/>
              <w:rPr>
                <w:b/>
                <w:highlight w:val="yellow"/>
              </w:rPr>
            </w:pPr>
            <w:r w:rsidRPr="000E5C45">
              <w:t xml:space="preserve">ОК 2 </w:t>
            </w:r>
          </w:p>
        </w:tc>
        <w:tc>
          <w:tcPr>
            <w:tcW w:w="4428" w:type="pct"/>
            <w:shd w:val="clear" w:color="auto" w:fill="auto"/>
          </w:tcPr>
          <w:p w14:paraId="25665522"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118B2" w:rsidRPr="000E5C45" w14:paraId="603ED0E7" w14:textId="77777777" w:rsidTr="00D118B2">
        <w:trPr>
          <w:trHeight w:val="673"/>
        </w:trPr>
        <w:tc>
          <w:tcPr>
            <w:tcW w:w="572" w:type="pct"/>
            <w:shd w:val="clear" w:color="auto" w:fill="auto"/>
          </w:tcPr>
          <w:p w14:paraId="6B0A053C"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3 </w:t>
            </w:r>
          </w:p>
        </w:tc>
        <w:tc>
          <w:tcPr>
            <w:tcW w:w="4428" w:type="pct"/>
            <w:shd w:val="clear" w:color="auto" w:fill="auto"/>
          </w:tcPr>
          <w:p w14:paraId="7A77C7F4" w14:textId="77777777" w:rsidR="00D118B2" w:rsidRPr="000E5C45" w:rsidRDefault="00D118B2" w:rsidP="00D118B2">
            <w:pPr>
              <w:pStyle w:val="Style9"/>
              <w:widowControl/>
              <w:shd w:val="clear" w:color="auto" w:fill="FFFFFF" w:themeFill="background1"/>
              <w:suppressAutoHyphens/>
              <w:spacing w:line="307" w:lineRule="exact"/>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118B2" w:rsidRPr="000E5C45" w14:paraId="32F0F31B" w14:textId="77777777" w:rsidTr="00D118B2">
        <w:trPr>
          <w:trHeight w:val="673"/>
        </w:trPr>
        <w:tc>
          <w:tcPr>
            <w:tcW w:w="572" w:type="pct"/>
            <w:shd w:val="clear" w:color="auto" w:fill="auto"/>
          </w:tcPr>
          <w:p w14:paraId="64E11218"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4 </w:t>
            </w:r>
          </w:p>
        </w:tc>
        <w:tc>
          <w:tcPr>
            <w:tcW w:w="4428" w:type="pct"/>
            <w:shd w:val="clear" w:color="auto" w:fill="auto"/>
          </w:tcPr>
          <w:p w14:paraId="29801D4E"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118B2" w:rsidRPr="000E5C45" w14:paraId="125EACB3" w14:textId="77777777" w:rsidTr="00D118B2">
        <w:trPr>
          <w:trHeight w:val="673"/>
        </w:trPr>
        <w:tc>
          <w:tcPr>
            <w:tcW w:w="572" w:type="pct"/>
            <w:shd w:val="clear" w:color="auto" w:fill="auto"/>
          </w:tcPr>
          <w:p w14:paraId="60AB2E5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5 </w:t>
            </w:r>
          </w:p>
        </w:tc>
        <w:tc>
          <w:tcPr>
            <w:tcW w:w="4428" w:type="pct"/>
            <w:shd w:val="clear" w:color="auto" w:fill="auto"/>
          </w:tcPr>
          <w:p w14:paraId="221ECB01"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118B2" w:rsidRPr="000E5C45" w14:paraId="10A23589" w14:textId="77777777" w:rsidTr="00D118B2">
        <w:trPr>
          <w:trHeight w:val="673"/>
        </w:trPr>
        <w:tc>
          <w:tcPr>
            <w:tcW w:w="572" w:type="pct"/>
            <w:shd w:val="clear" w:color="auto" w:fill="auto"/>
          </w:tcPr>
          <w:p w14:paraId="5513FF81"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6 </w:t>
            </w:r>
          </w:p>
        </w:tc>
        <w:tc>
          <w:tcPr>
            <w:tcW w:w="4428" w:type="pct"/>
            <w:shd w:val="clear" w:color="auto" w:fill="auto"/>
          </w:tcPr>
          <w:p w14:paraId="7B3DE5B4"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118B2" w:rsidRPr="000E5C45" w14:paraId="65B2F810" w14:textId="77777777" w:rsidTr="00D118B2">
        <w:trPr>
          <w:trHeight w:val="673"/>
        </w:trPr>
        <w:tc>
          <w:tcPr>
            <w:tcW w:w="572" w:type="pct"/>
            <w:shd w:val="clear" w:color="auto" w:fill="auto"/>
          </w:tcPr>
          <w:p w14:paraId="39EC8816"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7 </w:t>
            </w:r>
          </w:p>
        </w:tc>
        <w:tc>
          <w:tcPr>
            <w:tcW w:w="4428" w:type="pct"/>
            <w:shd w:val="clear" w:color="auto" w:fill="auto"/>
          </w:tcPr>
          <w:p w14:paraId="422D7A20"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118B2" w:rsidRPr="000E5C45" w14:paraId="49788A8C" w14:textId="77777777" w:rsidTr="00D118B2">
        <w:trPr>
          <w:trHeight w:val="673"/>
        </w:trPr>
        <w:tc>
          <w:tcPr>
            <w:tcW w:w="572" w:type="pct"/>
            <w:shd w:val="clear" w:color="auto" w:fill="auto"/>
          </w:tcPr>
          <w:p w14:paraId="1DE360DF"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8 </w:t>
            </w:r>
          </w:p>
        </w:tc>
        <w:tc>
          <w:tcPr>
            <w:tcW w:w="4428" w:type="pct"/>
            <w:shd w:val="clear" w:color="auto" w:fill="auto"/>
          </w:tcPr>
          <w:p w14:paraId="3708036F" w14:textId="77777777" w:rsidR="00D118B2" w:rsidRPr="000E5C45" w:rsidRDefault="00D118B2" w:rsidP="00D118B2">
            <w:pPr>
              <w:pStyle w:val="Style9"/>
              <w:shd w:val="clear" w:color="auto" w:fill="FFFFFF" w:themeFill="background1"/>
              <w:suppressAutoHyphens/>
              <w:spacing w:line="307" w:lineRule="exact"/>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118B2" w:rsidRPr="000E5C45" w14:paraId="40D6E41A" w14:textId="77777777" w:rsidTr="00D118B2">
        <w:trPr>
          <w:trHeight w:val="290"/>
        </w:trPr>
        <w:tc>
          <w:tcPr>
            <w:tcW w:w="572" w:type="pct"/>
            <w:shd w:val="clear" w:color="auto" w:fill="auto"/>
          </w:tcPr>
          <w:p w14:paraId="3067F2CE" w14:textId="77777777" w:rsidR="00D118B2" w:rsidRPr="000E5C45" w:rsidRDefault="00D118B2" w:rsidP="00D118B2">
            <w:pPr>
              <w:pStyle w:val="Style9"/>
              <w:widowControl/>
              <w:shd w:val="clear" w:color="auto" w:fill="FFFFFF" w:themeFill="background1"/>
              <w:suppressAutoHyphens/>
              <w:spacing w:line="307" w:lineRule="exact"/>
              <w:ind w:firstLine="0"/>
              <w:jc w:val="center"/>
              <w:rPr>
                <w:rStyle w:val="FontStyle31"/>
                <w:b/>
                <w:highlight w:val="yellow"/>
              </w:rPr>
            </w:pPr>
            <w:r w:rsidRPr="000E5C45">
              <w:t xml:space="preserve">ОК 9 </w:t>
            </w:r>
          </w:p>
        </w:tc>
        <w:tc>
          <w:tcPr>
            <w:tcW w:w="4428" w:type="pct"/>
            <w:shd w:val="clear" w:color="auto" w:fill="auto"/>
          </w:tcPr>
          <w:p w14:paraId="1EDA896D"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118B2" w:rsidRPr="000E5C45" w14:paraId="72AB3595" w14:textId="77777777" w:rsidTr="00D118B2">
        <w:trPr>
          <w:trHeight w:val="290"/>
        </w:trPr>
        <w:tc>
          <w:tcPr>
            <w:tcW w:w="572" w:type="pct"/>
            <w:shd w:val="clear" w:color="auto" w:fill="auto"/>
          </w:tcPr>
          <w:p w14:paraId="0EF99A8E"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10 </w:t>
            </w:r>
          </w:p>
        </w:tc>
        <w:tc>
          <w:tcPr>
            <w:tcW w:w="4428" w:type="pct"/>
            <w:shd w:val="clear" w:color="auto" w:fill="auto"/>
          </w:tcPr>
          <w:p w14:paraId="18AAFCA6"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118B2" w:rsidRPr="000E5C45" w14:paraId="15F32563" w14:textId="77777777" w:rsidTr="00D118B2">
        <w:trPr>
          <w:trHeight w:val="290"/>
        </w:trPr>
        <w:tc>
          <w:tcPr>
            <w:tcW w:w="572" w:type="pct"/>
            <w:shd w:val="clear" w:color="auto" w:fill="auto"/>
          </w:tcPr>
          <w:p w14:paraId="2D3387B2" w14:textId="77777777" w:rsidR="00D118B2" w:rsidRPr="000E5C45" w:rsidRDefault="00D118B2" w:rsidP="00D118B2">
            <w:pPr>
              <w:pStyle w:val="Style9"/>
              <w:widowControl/>
              <w:shd w:val="clear" w:color="auto" w:fill="FFFFFF" w:themeFill="background1"/>
              <w:suppressAutoHyphens/>
              <w:spacing w:line="307" w:lineRule="exact"/>
              <w:ind w:firstLine="0"/>
              <w:jc w:val="center"/>
            </w:pPr>
            <w:r w:rsidRPr="000E5C45">
              <w:t xml:space="preserve">ОК 11 </w:t>
            </w:r>
          </w:p>
        </w:tc>
        <w:tc>
          <w:tcPr>
            <w:tcW w:w="4428" w:type="pct"/>
            <w:shd w:val="clear" w:color="auto" w:fill="auto"/>
          </w:tcPr>
          <w:p w14:paraId="2CE9872A" w14:textId="77777777" w:rsidR="00D118B2" w:rsidRPr="000E5C45" w:rsidRDefault="00D118B2" w:rsidP="00D118B2">
            <w:pPr>
              <w:pStyle w:val="Style9"/>
              <w:widowControl/>
              <w:shd w:val="clear" w:color="auto" w:fill="FFFFFF" w:themeFill="background1"/>
              <w:suppressAutoHyphens/>
              <w:spacing w:line="307" w:lineRule="exact"/>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2BEDF34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118B2" w:rsidRPr="000E5C45">
          <w:footerReference w:type="even" r:id="rId20"/>
          <w:footerReference w:type="default" r:id="rId21"/>
          <w:pgSz w:w="11907" w:h="16840"/>
          <w:pgMar w:top="1134" w:right="851" w:bottom="992" w:left="1418" w:header="709" w:footer="709" w:gutter="0"/>
          <w:cols w:space="720"/>
        </w:sectPr>
      </w:pPr>
    </w:p>
    <w:p w14:paraId="62999F23"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3A7AE718" w14:textId="77777777" w:rsidR="00D118B2" w:rsidRPr="005002CE"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18005458" w14:textId="77777777" w:rsidR="00D118B2" w:rsidRPr="000E5C45" w:rsidRDefault="00D118B2" w:rsidP="00D118B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D118B2" w:rsidRPr="000E5C45" w14:paraId="472F80CE" w14:textId="77777777" w:rsidTr="00D118B2">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5FB0788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100CB4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52793E7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105DBF1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777770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3C33083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0CCEE5B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785099F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118B2" w:rsidRPr="000E5C45" w14:paraId="7C9BB85D" w14:textId="77777777" w:rsidTr="00D118B2">
        <w:trPr>
          <w:trHeight w:val="835"/>
        </w:trPr>
        <w:tc>
          <w:tcPr>
            <w:tcW w:w="1129" w:type="dxa"/>
            <w:vMerge/>
            <w:tcBorders>
              <w:top w:val="nil"/>
              <w:left w:val="single" w:sz="6" w:space="0" w:color="000000"/>
              <w:bottom w:val="nil"/>
              <w:right w:val="single" w:sz="6" w:space="0" w:color="000000"/>
            </w:tcBorders>
          </w:tcPr>
          <w:p w14:paraId="046D443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6EDEC29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72DC78D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0F15BE4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50319DB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1A7C028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2279730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283E645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D118B2" w:rsidRPr="000E5C45" w14:paraId="7045F00E" w14:textId="77777777" w:rsidTr="00D118B2">
        <w:trPr>
          <w:trHeight w:val="1661"/>
        </w:trPr>
        <w:tc>
          <w:tcPr>
            <w:tcW w:w="1129" w:type="dxa"/>
            <w:vMerge/>
            <w:tcBorders>
              <w:top w:val="nil"/>
              <w:left w:val="single" w:sz="6" w:space="0" w:color="000000"/>
              <w:bottom w:val="single" w:sz="6" w:space="0" w:color="000000"/>
              <w:right w:val="single" w:sz="6" w:space="0" w:color="000000"/>
            </w:tcBorders>
          </w:tcPr>
          <w:p w14:paraId="7CFCBD6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06FBB8F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01F3C8C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0069529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6392CA8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170225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15E2E9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3D12A7E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FC12F0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0134EF2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66C7E1C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1D2D0F4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64B0958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65660BE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16E27F6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0A3F0D0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2FE49C1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D118B2" w:rsidRPr="000E5C45" w14:paraId="430E0632" w14:textId="77777777" w:rsidTr="00D118B2">
        <w:trPr>
          <w:trHeight w:val="290"/>
        </w:trPr>
        <w:tc>
          <w:tcPr>
            <w:tcW w:w="1129" w:type="dxa"/>
            <w:tcBorders>
              <w:top w:val="single" w:sz="6" w:space="0" w:color="000000"/>
              <w:left w:val="single" w:sz="6" w:space="0" w:color="000000"/>
              <w:bottom w:val="single" w:sz="6" w:space="0" w:color="000000"/>
              <w:right w:val="single" w:sz="6" w:space="0" w:color="000000"/>
            </w:tcBorders>
          </w:tcPr>
          <w:p w14:paraId="46173C0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0466A49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70C5431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5AAAD9F0"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6777A24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739972A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60D164D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5C1647A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5DC87AD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6F1D260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4C49B76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D118B2" w:rsidRPr="000E5C45" w14:paraId="728DEB87" w14:textId="77777777" w:rsidTr="00D118B2">
        <w:trPr>
          <w:trHeight w:val="906"/>
        </w:trPr>
        <w:tc>
          <w:tcPr>
            <w:tcW w:w="1129" w:type="dxa"/>
            <w:tcBorders>
              <w:top w:val="single" w:sz="6" w:space="0" w:color="000000"/>
              <w:left w:val="single" w:sz="6" w:space="0" w:color="000000"/>
              <w:bottom w:val="single" w:sz="6" w:space="0" w:color="000000"/>
              <w:right w:val="single" w:sz="6" w:space="0" w:color="000000"/>
            </w:tcBorders>
            <w:vAlign w:val="center"/>
          </w:tcPr>
          <w:p w14:paraId="0C1077D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3.1, ПК 3.2</w:t>
            </w:r>
          </w:p>
        </w:tc>
        <w:tc>
          <w:tcPr>
            <w:tcW w:w="2740" w:type="dxa"/>
            <w:tcBorders>
              <w:top w:val="single" w:sz="6" w:space="0" w:color="000000"/>
              <w:left w:val="single" w:sz="6" w:space="0" w:color="000000"/>
              <w:bottom w:val="single" w:sz="6" w:space="0" w:color="000000"/>
              <w:right w:val="single" w:sz="6" w:space="0" w:color="000000"/>
            </w:tcBorders>
            <w:vAlign w:val="center"/>
          </w:tcPr>
          <w:p w14:paraId="6ED25E7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Основы стандартизации, сертификации и метрологии</w:t>
            </w:r>
          </w:p>
        </w:tc>
        <w:tc>
          <w:tcPr>
            <w:tcW w:w="993" w:type="dxa"/>
            <w:tcBorders>
              <w:top w:val="single" w:sz="6" w:space="0" w:color="000000"/>
              <w:left w:val="single" w:sz="6" w:space="0" w:color="000000"/>
              <w:bottom w:val="single" w:sz="6" w:space="0" w:color="000000"/>
              <w:right w:val="single" w:sz="6" w:space="0" w:color="000000"/>
            </w:tcBorders>
            <w:vAlign w:val="center"/>
          </w:tcPr>
          <w:p w14:paraId="177F535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992" w:type="dxa"/>
            <w:tcBorders>
              <w:top w:val="single" w:sz="6" w:space="0" w:color="000000"/>
              <w:left w:val="single" w:sz="6" w:space="0" w:color="000000"/>
              <w:bottom w:val="single" w:sz="6" w:space="0" w:color="000000"/>
              <w:right w:val="single" w:sz="6" w:space="0" w:color="000000"/>
            </w:tcBorders>
            <w:vAlign w:val="center"/>
          </w:tcPr>
          <w:p w14:paraId="0AAC6B4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1559" w:type="dxa"/>
            <w:tcBorders>
              <w:top w:val="single" w:sz="6" w:space="0" w:color="000000"/>
              <w:left w:val="single" w:sz="6" w:space="0" w:color="000000"/>
              <w:bottom w:val="single" w:sz="6" w:space="0" w:color="000000"/>
              <w:right w:val="single" w:sz="6" w:space="0" w:color="000000"/>
            </w:tcBorders>
          </w:tcPr>
          <w:p w14:paraId="139D1BC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66</w:t>
            </w:r>
          </w:p>
        </w:tc>
        <w:tc>
          <w:tcPr>
            <w:tcW w:w="1276" w:type="dxa"/>
            <w:tcBorders>
              <w:top w:val="single" w:sz="6" w:space="0" w:color="000000"/>
              <w:left w:val="single" w:sz="6" w:space="0" w:color="000000"/>
              <w:bottom w:val="single" w:sz="6" w:space="0" w:color="000000"/>
              <w:right w:val="single" w:sz="6" w:space="0" w:color="000000"/>
            </w:tcBorders>
          </w:tcPr>
          <w:p w14:paraId="0D3F5A9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5284112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tcPr>
          <w:p w14:paraId="2F92D00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76" w:type="dxa"/>
            <w:tcBorders>
              <w:top w:val="single" w:sz="6" w:space="0" w:color="000000"/>
              <w:left w:val="single" w:sz="6" w:space="0" w:color="000000"/>
              <w:bottom w:val="single" w:sz="6" w:space="0" w:color="000000"/>
              <w:right w:val="single" w:sz="6" w:space="0" w:color="000000"/>
            </w:tcBorders>
          </w:tcPr>
          <w:p w14:paraId="2E433B4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tcPr>
          <w:p w14:paraId="6445654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tcPr>
          <w:p w14:paraId="554C7E1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D118B2" w:rsidRPr="000E5C45" w14:paraId="71644219" w14:textId="77777777" w:rsidTr="00D118B2">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49919C9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3.1, ПК 3.2</w:t>
            </w:r>
          </w:p>
        </w:tc>
        <w:tc>
          <w:tcPr>
            <w:tcW w:w="2740" w:type="dxa"/>
            <w:tcBorders>
              <w:top w:val="single" w:sz="6" w:space="0" w:color="000000"/>
              <w:left w:val="single" w:sz="6" w:space="0" w:color="000000"/>
              <w:bottom w:val="single" w:sz="6" w:space="0" w:color="000000"/>
              <w:right w:val="single" w:sz="6" w:space="0" w:color="000000"/>
            </w:tcBorders>
            <w:vAlign w:val="center"/>
          </w:tcPr>
          <w:p w14:paraId="723050B2" w14:textId="77777777" w:rsidR="00D118B2" w:rsidRPr="000E5C45" w:rsidRDefault="00D118B2" w:rsidP="00D118B2">
            <w:pPr>
              <w:jc w:val="center"/>
              <w:rPr>
                <w:color w:val="000000"/>
              </w:rPr>
            </w:pPr>
            <w:r w:rsidRPr="000E5C45">
              <w:rPr>
                <w:color w:val="000000"/>
              </w:rPr>
              <w:t>Основы управления качеством</w:t>
            </w:r>
          </w:p>
        </w:tc>
        <w:tc>
          <w:tcPr>
            <w:tcW w:w="993" w:type="dxa"/>
            <w:tcBorders>
              <w:top w:val="single" w:sz="6" w:space="0" w:color="000000"/>
              <w:left w:val="single" w:sz="6" w:space="0" w:color="000000"/>
              <w:bottom w:val="single" w:sz="6" w:space="0" w:color="000000"/>
              <w:right w:val="single" w:sz="6" w:space="0" w:color="000000"/>
            </w:tcBorders>
            <w:vAlign w:val="center"/>
          </w:tcPr>
          <w:p w14:paraId="4294BDB1"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992" w:type="dxa"/>
            <w:tcBorders>
              <w:top w:val="single" w:sz="6" w:space="0" w:color="000000"/>
              <w:left w:val="single" w:sz="6" w:space="0" w:color="000000"/>
              <w:bottom w:val="single" w:sz="6" w:space="0" w:color="000000"/>
              <w:right w:val="single" w:sz="6" w:space="0" w:color="000000"/>
            </w:tcBorders>
            <w:vAlign w:val="center"/>
          </w:tcPr>
          <w:p w14:paraId="5F3E010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108</w:t>
            </w:r>
          </w:p>
        </w:tc>
        <w:tc>
          <w:tcPr>
            <w:tcW w:w="1559" w:type="dxa"/>
            <w:tcBorders>
              <w:top w:val="single" w:sz="6" w:space="0" w:color="000000"/>
              <w:left w:val="single" w:sz="6" w:space="0" w:color="000000"/>
              <w:bottom w:val="single" w:sz="6" w:space="0" w:color="000000"/>
              <w:right w:val="single" w:sz="6" w:space="0" w:color="000000"/>
            </w:tcBorders>
          </w:tcPr>
          <w:p w14:paraId="68BB09B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66</w:t>
            </w:r>
          </w:p>
        </w:tc>
        <w:tc>
          <w:tcPr>
            <w:tcW w:w="1276" w:type="dxa"/>
            <w:tcBorders>
              <w:top w:val="single" w:sz="6" w:space="0" w:color="000000"/>
              <w:left w:val="single" w:sz="6" w:space="0" w:color="000000"/>
              <w:bottom w:val="single" w:sz="6" w:space="0" w:color="000000"/>
              <w:right w:val="single" w:sz="6" w:space="0" w:color="000000"/>
            </w:tcBorders>
          </w:tcPr>
          <w:p w14:paraId="6A70A1F2"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7E01B367"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tcPr>
          <w:p w14:paraId="224C653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276" w:type="dxa"/>
            <w:tcBorders>
              <w:top w:val="single" w:sz="6" w:space="0" w:color="000000"/>
              <w:left w:val="single" w:sz="6" w:space="0" w:color="000000"/>
              <w:bottom w:val="single" w:sz="6" w:space="0" w:color="000000"/>
              <w:right w:val="single" w:sz="6" w:space="0" w:color="000000"/>
            </w:tcBorders>
          </w:tcPr>
          <w:p w14:paraId="67D4A18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tcPr>
          <w:p w14:paraId="6344FBF3"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tcPr>
          <w:p w14:paraId="68827F8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D118B2" w:rsidRPr="000E5C45" w14:paraId="638E2987" w14:textId="77777777" w:rsidTr="00D118B2">
        <w:trPr>
          <w:trHeight w:val="58"/>
        </w:trPr>
        <w:tc>
          <w:tcPr>
            <w:tcW w:w="1129" w:type="dxa"/>
            <w:tcBorders>
              <w:top w:val="single" w:sz="6" w:space="0" w:color="000000"/>
              <w:left w:val="single" w:sz="6" w:space="0" w:color="000000"/>
              <w:bottom w:val="single" w:sz="6" w:space="0" w:color="000000"/>
              <w:right w:val="single" w:sz="6" w:space="0" w:color="000000"/>
            </w:tcBorders>
          </w:tcPr>
          <w:p w14:paraId="2E48BF4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37DEECE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7E33E34F" w14:textId="77777777" w:rsidR="00D118B2" w:rsidRPr="000E5C45" w:rsidRDefault="00D118B2" w:rsidP="00D118B2">
            <w:pPr>
              <w:shd w:val="clear" w:color="auto" w:fill="FFFFFF" w:themeFill="background1"/>
              <w:suppressAutoHyphens/>
              <w:jc w:val="center"/>
              <w:rPr>
                <w:b/>
              </w:rPr>
            </w:pPr>
            <w:r w:rsidRPr="000E5C45">
              <w:rPr>
                <w:b/>
              </w:rPr>
              <w:t>108</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27A45C2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676F9017" w14:textId="77777777" w:rsidR="00D118B2" w:rsidRPr="000E5C45" w:rsidRDefault="00D118B2" w:rsidP="00D118B2">
            <w:pPr>
              <w:shd w:val="clear" w:color="auto" w:fill="FFFFFF" w:themeFill="background1"/>
              <w:suppressAutoHyphens/>
              <w:jc w:val="center"/>
              <w:rPr>
                <w:b/>
              </w:rPr>
            </w:pPr>
            <w:r w:rsidRPr="000E5C45">
              <w:rPr>
                <w:b/>
              </w:rPr>
              <w:t>36</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F7B958" w14:textId="77777777" w:rsidR="00D118B2" w:rsidRPr="000E5C45" w:rsidRDefault="00D118B2" w:rsidP="00D118B2">
            <w:pPr>
              <w:shd w:val="clear" w:color="auto" w:fill="FFFFFF" w:themeFill="background1"/>
              <w:suppressAutoHyphens/>
              <w:jc w:val="center"/>
              <w:rPr>
                <w:b/>
              </w:rPr>
            </w:pPr>
            <w:r w:rsidRPr="000E5C45">
              <w:rPr>
                <w:b/>
              </w:rPr>
              <w:t>108</w:t>
            </w:r>
          </w:p>
        </w:tc>
      </w:tr>
      <w:tr w:rsidR="00D118B2" w:rsidRPr="000E5C45" w14:paraId="02452EC0" w14:textId="77777777" w:rsidTr="00D118B2">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5FDC019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16363775" w14:textId="77777777" w:rsidR="00D118B2" w:rsidRPr="000E5C45" w:rsidRDefault="00D118B2" w:rsidP="00D118B2">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38FA340F"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71ABF1E5" w14:textId="77777777" w:rsidR="00D118B2" w:rsidRPr="000E5C45" w:rsidRDefault="00D118B2" w:rsidP="00D118B2">
            <w:pPr>
              <w:shd w:val="clear" w:color="auto" w:fill="FFFFFF" w:themeFill="background1"/>
              <w:suppressAutoHyphens/>
              <w:jc w:val="center"/>
              <w:rPr>
                <w:b/>
              </w:rPr>
            </w:pPr>
            <w:r w:rsidRPr="000E5C45">
              <w:rPr>
                <w:b/>
              </w:rPr>
              <w:t>8</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6BE536" w14:textId="77777777" w:rsidR="00D118B2" w:rsidRPr="000E5C45" w:rsidRDefault="00D118B2" w:rsidP="00D118B2">
            <w:pPr>
              <w:shd w:val="clear" w:color="auto" w:fill="FFFFFF" w:themeFill="background1"/>
              <w:suppressAutoHyphens/>
              <w:jc w:val="center"/>
              <w:rPr>
                <w:b/>
              </w:rPr>
            </w:pPr>
          </w:p>
        </w:tc>
      </w:tr>
      <w:tr w:rsidR="00D118B2" w:rsidRPr="000E5C45" w14:paraId="5881EE27" w14:textId="77777777" w:rsidTr="00D118B2">
        <w:trPr>
          <w:trHeight w:val="295"/>
        </w:trPr>
        <w:tc>
          <w:tcPr>
            <w:tcW w:w="1129" w:type="dxa"/>
            <w:tcBorders>
              <w:top w:val="single" w:sz="6" w:space="0" w:color="000000"/>
              <w:left w:val="single" w:sz="6" w:space="0" w:color="000000"/>
              <w:bottom w:val="single" w:sz="6" w:space="0" w:color="000000"/>
              <w:right w:val="single" w:sz="6" w:space="0" w:color="000000"/>
            </w:tcBorders>
          </w:tcPr>
          <w:p w14:paraId="331F1F0B"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4BF6B1A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520B320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368</w:t>
            </w:r>
          </w:p>
        </w:tc>
        <w:tc>
          <w:tcPr>
            <w:tcW w:w="992" w:type="dxa"/>
            <w:tcBorders>
              <w:top w:val="single" w:sz="6" w:space="0" w:color="000000"/>
              <w:left w:val="single" w:sz="6" w:space="0" w:color="000000"/>
              <w:bottom w:val="single" w:sz="6" w:space="0" w:color="000000"/>
              <w:right w:val="single" w:sz="4" w:space="0" w:color="auto"/>
            </w:tcBorders>
          </w:tcPr>
          <w:p w14:paraId="128B443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03C577C9"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49910028"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5ABFE9D4"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0F7A480E"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612AF2FD"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47B8ACB3" w14:textId="77777777" w:rsidR="00D118B2" w:rsidRPr="000E5C45" w:rsidRDefault="00D118B2" w:rsidP="00D118B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12C6323C" w14:textId="77777777" w:rsidR="00D118B2" w:rsidRPr="000E5C45" w:rsidRDefault="00D118B2" w:rsidP="00D118B2">
            <w:pPr>
              <w:shd w:val="clear" w:color="auto" w:fill="FFFFFF" w:themeFill="background1"/>
              <w:suppressAutoHyphens/>
              <w:jc w:val="center"/>
              <w:rPr>
                <w:b/>
              </w:rPr>
            </w:pPr>
          </w:p>
        </w:tc>
      </w:tr>
    </w:tbl>
    <w:p w14:paraId="0B9A3D84" w14:textId="77777777" w:rsidR="00D118B2" w:rsidRPr="000E5C45"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exact"/>
        <w:ind w:left="284"/>
        <w:rPr>
          <w:b w:val="0"/>
        </w:rPr>
      </w:pPr>
      <w:r w:rsidRPr="000E5C45">
        <w:br w:type="page"/>
      </w:r>
      <w:r w:rsidRPr="000E5C45">
        <w:lastRenderedPageBreak/>
        <w:t>3.2. Содержание обучения по профессиональному модулю ПМ.03 Контроль за изготовлением изделий в производстве в части соответствия их авторскому образцу</w:t>
      </w:r>
    </w:p>
    <w:tbl>
      <w:tblPr>
        <w:tblW w:w="14884" w:type="dxa"/>
        <w:tblInd w:w="-10" w:type="dxa"/>
        <w:tblLook w:val="04A0" w:firstRow="1" w:lastRow="0" w:firstColumn="1" w:lastColumn="0" w:noHBand="0" w:noVBand="1"/>
      </w:tblPr>
      <w:tblGrid>
        <w:gridCol w:w="2552"/>
        <w:gridCol w:w="9497"/>
        <w:gridCol w:w="960"/>
        <w:gridCol w:w="1875"/>
      </w:tblGrid>
      <w:tr w:rsidR="00D118B2" w:rsidRPr="000E5C45" w14:paraId="2E757902" w14:textId="77777777" w:rsidTr="00D118B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736A148" w14:textId="77777777" w:rsidR="00D118B2" w:rsidRPr="000E5C45" w:rsidRDefault="00D118B2" w:rsidP="00D118B2">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45D62710" w14:textId="77777777" w:rsidR="00D118B2" w:rsidRPr="000E5C45" w:rsidRDefault="00D118B2" w:rsidP="00D118B2">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43A57DD5" w14:textId="77777777" w:rsidR="00D118B2" w:rsidRPr="000E5C45" w:rsidRDefault="00D118B2" w:rsidP="00D118B2">
            <w:pPr>
              <w:jc w:val="center"/>
              <w:rPr>
                <w:b/>
                <w:bCs/>
                <w:color w:val="000000"/>
              </w:rPr>
            </w:pPr>
            <w:r w:rsidRPr="000E5C45">
              <w:rPr>
                <w:b/>
                <w:bCs/>
                <w:color w:val="000000"/>
              </w:rPr>
              <w:t>Объем часов</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3ED9393C" w14:textId="77777777" w:rsidR="00D118B2" w:rsidRPr="000E5C45" w:rsidRDefault="00D118B2" w:rsidP="00D118B2">
            <w:pPr>
              <w:jc w:val="center"/>
              <w:rPr>
                <w:b/>
                <w:bCs/>
                <w:color w:val="000000"/>
              </w:rPr>
            </w:pPr>
            <w:r w:rsidRPr="000E5C45">
              <w:rPr>
                <w:b/>
                <w:bCs/>
                <w:color w:val="000000"/>
              </w:rPr>
              <w:t>Коды формируемых компетенций</w:t>
            </w:r>
          </w:p>
        </w:tc>
      </w:tr>
      <w:tr w:rsidR="00D118B2" w:rsidRPr="000E5C45" w14:paraId="02DECC50" w14:textId="77777777" w:rsidTr="00D118B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BAFFCC5" w14:textId="77777777" w:rsidR="00D118B2" w:rsidRPr="000E5C45" w:rsidRDefault="00D118B2" w:rsidP="00D118B2">
            <w:pPr>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5980F080" w14:textId="77777777" w:rsidR="00D118B2" w:rsidRPr="000E5C45" w:rsidRDefault="00D118B2" w:rsidP="00D118B2">
            <w:pPr>
              <w:jc w:val="center"/>
              <w:rPr>
                <w:color w:val="000000"/>
              </w:rPr>
            </w:pPr>
            <w:r w:rsidRPr="000E5C45">
              <w:rPr>
                <w:color w:val="000000"/>
              </w:rPr>
              <w:t> </w:t>
            </w:r>
          </w:p>
        </w:tc>
        <w:tc>
          <w:tcPr>
            <w:tcW w:w="960" w:type="dxa"/>
            <w:tcBorders>
              <w:top w:val="nil"/>
              <w:left w:val="nil"/>
              <w:bottom w:val="single" w:sz="8" w:space="0" w:color="auto"/>
              <w:right w:val="single" w:sz="8" w:space="0" w:color="auto"/>
            </w:tcBorders>
            <w:shd w:val="clear" w:color="auto" w:fill="auto"/>
            <w:vAlign w:val="center"/>
            <w:hideMark/>
          </w:tcPr>
          <w:p w14:paraId="42973DBC" w14:textId="77777777" w:rsidR="00D118B2" w:rsidRPr="000E5C45" w:rsidRDefault="00D118B2" w:rsidP="00D118B2">
            <w:pPr>
              <w:jc w:val="center"/>
              <w:rPr>
                <w:color w:val="000000"/>
              </w:rPr>
            </w:pPr>
            <w:r w:rsidRPr="000E5C45">
              <w:rPr>
                <w:color w:val="000000"/>
              </w:rPr>
              <w:t>3</w:t>
            </w:r>
          </w:p>
        </w:tc>
        <w:tc>
          <w:tcPr>
            <w:tcW w:w="1875" w:type="dxa"/>
            <w:tcBorders>
              <w:top w:val="nil"/>
              <w:left w:val="nil"/>
              <w:bottom w:val="single" w:sz="8" w:space="0" w:color="auto"/>
              <w:right w:val="single" w:sz="8" w:space="0" w:color="auto"/>
            </w:tcBorders>
            <w:shd w:val="clear" w:color="auto" w:fill="auto"/>
            <w:vAlign w:val="center"/>
            <w:hideMark/>
          </w:tcPr>
          <w:p w14:paraId="3F2829F7" w14:textId="77777777" w:rsidR="00D118B2" w:rsidRPr="000E5C45" w:rsidRDefault="00D118B2" w:rsidP="00D118B2">
            <w:pPr>
              <w:jc w:val="center"/>
              <w:rPr>
                <w:color w:val="000000"/>
              </w:rPr>
            </w:pPr>
            <w:r w:rsidRPr="000E5C45">
              <w:rPr>
                <w:color w:val="000000"/>
              </w:rPr>
              <w:t>4</w:t>
            </w:r>
          </w:p>
        </w:tc>
      </w:tr>
      <w:tr w:rsidR="00D118B2" w:rsidRPr="000E5C45" w14:paraId="44D9BC29"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850DBE6" w14:textId="77777777" w:rsidR="00D118B2" w:rsidRPr="000E5C45" w:rsidRDefault="00D118B2" w:rsidP="00D118B2">
            <w:pPr>
              <w:rPr>
                <w:b/>
                <w:bCs/>
                <w:color w:val="000000"/>
              </w:rPr>
            </w:pPr>
            <w:r w:rsidRPr="000E5C45">
              <w:rPr>
                <w:b/>
                <w:bCs/>
                <w:color w:val="000000"/>
              </w:rPr>
              <w:t>Раздел 1. Выполнение дизайнерских проектов в материале</w:t>
            </w:r>
          </w:p>
        </w:tc>
        <w:tc>
          <w:tcPr>
            <w:tcW w:w="960" w:type="dxa"/>
            <w:tcBorders>
              <w:top w:val="nil"/>
              <w:left w:val="nil"/>
              <w:bottom w:val="single" w:sz="8" w:space="0" w:color="auto"/>
              <w:right w:val="single" w:sz="8" w:space="0" w:color="auto"/>
            </w:tcBorders>
            <w:shd w:val="clear" w:color="auto" w:fill="auto"/>
            <w:vAlign w:val="center"/>
            <w:hideMark/>
          </w:tcPr>
          <w:p w14:paraId="1110E14C"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4F9FE9D0" w14:textId="77777777" w:rsidR="00D118B2" w:rsidRPr="000E5C45" w:rsidRDefault="00D118B2" w:rsidP="00D118B2">
            <w:pPr>
              <w:jc w:val="center"/>
              <w:rPr>
                <w:b/>
                <w:bCs/>
                <w:color w:val="000000"/>
              </w:rPr>
            </w:pPr>
            <w:r w:rsidRPr="000E5C45">
              <w:rPr>
                <w:b/>
                <w:bCs/>
                <w:color w:val="000000"/>
              </w:rPr>
              <w:t> </w:t>
            </w:r>
          </w:p>
        </w:tc>
      </w:tr>
      <w:tr w:rsidR="00D118B2" w:rsidRPr="000E5C45" w14:paraId="34E4FFFB"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0144470" w14:textId="77777777" w:rsidR="00D118B2" w:rsidRPr="000E5C45" w:rsidRDefault="00D118B2" w:rsidP="00D118B2">
            <w:pPr>
              <w:rPr>
                <w:b/>
                <w:bCs/>
                <w:color w:val="000000"/>
              </w:rPr>
            </w:pPr>
            <w:r w:rsidRPr="000E5C45">
              <w:rPr>
                <w:b/>
                <w:bCs/>
                <w:color w:val="000000"/>
              </w:rPr>
              <w:t xml:space="preserve">МДК 03.01 Основы стандартизации сертификации и метрологии </w:t>
            </w:r>
          </w:p>
        </w:tc>
        <w:tc>
          <w:tcPr>
            <w:tcW w:w="960" w:type="dxa"/>
            <w:tcBorders>
              <w:top w:val="nil"/>
              <w:left w:val="nil"/>
              <w:bottom w:val="single" w:sz="8" w:space="0" w:color="auto"/>
              <w:right w:val="single" w:sz="8" w:space="0" w:color="auto"/>
            </w:tcBorders>
            <w:shd w:val="clear" w:color="auto" w:fill="auto"/>
            <w:vAlign w:val="center"/>
            <w:hideMark/>
          </w:tcPr>
          <w:p w14:paraId="54926AD5"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101947D2" w14:textId="77777777" w:rsidR="00D118B2" w:rsidRPr="000E5C45" w:rsidRDefault="00D118B2" w:rsidP="00D118B2">
            <w:pPr>
              <w:jc w:val="center"/>
              <w:rPr>
                <w:b/>
                <w:bCs/>
                <w:color w:val="000000"/>
              </w:rPr>
            </w:pPr>
            <w:r w:rsidRPr="000E5C45">
              <w:rPr>
                <w:b/>
                <w:bCs/>
                <w:color w:val="000000"/>
              </w:rPr>
              <w:t> </w:t>
            </w:r>
          </w:p>
        </w:tc>
      </w:tr>
      <w:tr w:rsidR="00D118B2" w:rsidRPr="000E5C45" w14:paraId="40E67DF3"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03D1EF8" w14:textId="77777777" w:rsidR="00D118B2" w:rsidRPr="000E5C45" w:rsidRDefault="00D118B2" w:rsidP="00D118B2">
            <w:pPr>
              <w:rPr>
                <w:b/>
                <w:bCs/>
                <w:color w:val="000000"/>
              </w:rPr>
            </w:pPr>
            <w:r w:rsidRPr="000E5C45">
              <w:rPr>
                <w:b/>
                <w:bCs/>
                <w:color w:val="000000"/>
              </w:rPr>
              <w:t xml:space="preserve">Тема 1.1. Основы стандартизации  </w:t>
            </w:r>
          </w:p>
        </w:tc>
        <w:tc>
          <w:tcPr>
            <w:tcW w:w="9497" w:type="dxa"/>
            <w:tcBorders>
              <w:top w:val="nil"/>
              <w:left w:val="nil"/>
              <w:bottom w:val="single" w:sz="8" w:space="0" w:color="000000"/>
              <w:right w:val="single" w:sz="8" w:space="0" w:color="000000"/>
            </w:tcBorders>
            <w:shd w:val="clear" w:color="auto" w:fill="auto"/>
            <w:vAlign w:val="center"/>
            <w:hideMark/>
          </w:tcPr>
          <w:p w14:paraId="53D9E151"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nil"/>
              <w:right w:val="single" w:sz="8" w:space="0" w:color="000000"/>
            </w:tcBorders>
            <w:shd w:val="clear" w:color="auto" w:fill="auto"/>
            <w:vAlign w:val="center"/>
            <w:hideMark/>
          </w:tcPr>
          <w:p w14:paraId="68A5B65E" w14:textId="77777777" w:rsidR="00D118B2" w:rsidRPr="000E5C45" w:rsidRDefault="00D118B2" w:rsidP="00D118B2">
            <w:pPr>
              <w:jc w:val="center"/>
              <w:rPr>
                <w:b/>
                <w:bCs/>
                <w:color w:val="000000"/>
              </w:rPr>
            </w:pPr>
            <w:r w:rsidRPr="000E5C45">
              <w:rPr>
                <w:b/>
                <w:bCs/>
                <w:color w:val="000000"/>
              </w:rPr>
              <w:t>42</w:t>
            </w:r>
          </w:p>
        </w:tc>
        <w:tc>
          <w:tcPr>
            <w:tcW w:w="1875" w:type="dxa"/>
            <w:tcBorders>
              <w:top w:val="nil"/>
              <w:left w:val="nil"/>
              <w:bottom w:val="nil"/>
              <w:right w:val="single" w:sz="8" w:space="0" w:color="000000"/>
            </w:tcBorders>
            <w:shd w:val="clear" w:color="auto" w:fill="auto"/>
            <w:vAlign w:val="center"/>
            <w:hideMark/>
          </w:tcPr>
          <w:p w14:paraId="38521B1A" w14:textId="77777777" w:rsidR="00D118B2" w:rsidRPr="000E5C45" w:rsidRDefault="00D118B2" w:rsidP="00D118B2">
            <w:pPr>
              <w:jc w:val="center"/>
              <w:rPr>
                <w:bCs/>
                <w:color w:val="000000"/>
              </w:rPr>
            </w:pPr>
          </w:p>
        </w:tc>
      </w:tr>
      <w:tr w:rsidR="00D118B2" w:rsidRPr="000E5C45" w14:paraId="5AD450FB"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57AB462" w14:textId="77777777" w:rsidR="00D118B2" w:rsidRPr="000E5C45" w:rsidRDefault="00D118B2" w:rsidP="00D118B2">
            <w:pPr>
              <w:rPr>
                <w:b/>
                <w:bCs/>
                <w:color w:val="000000"/>
              </w:rPr>
            </w:pPr>
          </w:p>
        </w:tc>
        <w:tc>
          <w:tcPr>
            <w:tcW w:w="9497" w:type="dxa"/>
            <w:tcBorders>
              <w:top w:val="nil"/>
              <w:left w:val="nil"/>
              <w:bottom w:val="single" w:sz="8" w:space="0" w:color="000000"/>
              <w:right w:val="nil"/>
            </w:tcBorders>
            <w:shd w:val="clear" w:color="auto" w:fill="auto"/>
            <w:vAlign w:val="center"/>
            <w:hideMark/>
          </w:tcPr>
          <w:p w14:paraId="2F66FD07" w14:textId="77777777" w:rsidR="00D118B2" w:rsidRPr="000E5C45" w:rsidRDefault="00D118B2" w:rsidP="00D118B2">
            <w:pPr>
              <w:rPr>
                <w:color w:val="000000"/>
              </w:rPr>
            </w:pPr>
            <w:r w:rsidRPr="000E5C45">
              <w:rPr>
                <w:color w:val="000000"/>
              </w:rPr>
              <w:t>1. Сущность стандартизации.</w:t>
            </w:r>
          </w:p>
        </w:tc>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D05BED3"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007670DC" w14:textId="77777777" w:rsidR="00D118B2" w:rsidRPr="000E5C45" w:rsidRDefault="00D118B2" w:rsidP="00D118B2">
            <w:pPr>
              <w:jc w:val="center"/>
              <w:rPr>
                <w:color w:val="000000"/>
              </w:rPr>
            </w:pPr>
            <w:r w:rsidRPr="000E5C45">
              <w:rPr>
                <w:color w:val="000000"/>
              </w:rPr>
              <w:t>ПК 3.1, ОК 1, 7</w:t>
            </w:r>
          </w:p>
        </w:tc>
      </w:tr>
      <w:tr w:rsidR="00D118B2" w:rsidRPr="000E5C45" w14:paraId="157D1577" w14:textId="77777777" w:rsidTr="00D118B2">
        <w:trPr>
          <w:trHeight w:val="351"/>
        </w:trPr>
        <w:tc>
          <w:tcPr>
            <w:tcW w:w="2552" w:type="dxa"/>
            <w:vMerge/>
            <w:tcBorders>
              <w:top w:val="nil"/>
              <w:left w:val="single" w:sz="8" w:space="0" w:color="000000"/>
              <w:bottom w:val="single" w:sz="8" w:space="0" w:color="000000"/>
              <w:right w:val="single" w:sz="8" w:space="0" w:color="000000"/>
            </w:tcBorders>
            <w:vAlign w:val="center"/>
            <w:hideMark/>
          </w:tcPr>
          <w:p w14:paraId="1E339BB5" w14:textId="77777777" w:rsidR="00D118B2" w:rsidRPr="000E5C45" w:rsidRDefault="00D118B2" w:rsidP="00D118B2">
            <w:pPr>
              <w:rPr>
                <w:b/>
                <w:bCs/>
                <w:color w:val="000000"/>
              </w:rPr>
            </w:pPr>
          </w:p>
        </w:tc>
        <w:tc>
          <w:tcPr>
            <w:tcW w:w="9497" w:type="dxa"/>
            <w:tcBorders>
              <w:top w:val="nil"/>
              <w:left w:val="nil"/>
              <w:bottom w:val="single" w:sz="8" w:space="0" w:color="000000"/>
              <w:right w:val="nil"/>
            </w:tcBorders>
            <w:shd w:val="clear" w:color="auto" w:fill="auto"/>
            <w:vAlign w:val="center"/>
            <w:hideMark/>
          </w:tcPr>
          <w:p w14:paraId="3CE92A9F" w14:textId="77777777" w:rsidR="00D118B2" w:rsidRPr="000E5C45" w:rsidRDefault="00D118B2" w:rsidP="00D118B2">
            <w:pPr>
              <w:rPr>
                <w:color w:val="000000"/>
              </w:rPr>
            </w:pPr>
            <w:r w:rsidRPr="000E5C45">
              <w:rPr>
                <w:color w:val="000000"/>
              </w:rPr>
              <w:t>2. Организация работ по стандартизации в Российской Федерации</w:t>
            </w:r>
          </w:p>
        </w:tc>
        <w:tc>
          <w:tcPr>
            <w:tcW w:w="960" w:type="dxa"/>
            <w:tcBorders>
              <w:top w:val="nil"/>
              <w:left w:val="single" w:sz="8" w:space="0" w:color="auto"/>
              <w:bottom w:val="single" w:sz="8" w:space="0" w:color="auto"/>
              <w:right w:val="single" w:sz="8" w:space="0" w:color="auto"/>
            </w:tcBorders>
            <w:shd w:val="clear" w:color="auto" w:fill="auto"/>
            <w:vAlign w:val="center"/>
            <w:hideMark/>
          </w:tcPr>
          <w:p w14:paraId="5814F49F"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auto"/>
              <w:right w:val="single" w:sz="8" w:space="0" w:color="auto"/>
            </w:tcBorders>
            <w:shd w:val="clear" w:color="auto" w:fill="auto"/>
            <w:vAlign w:val="center"/>
            <w:hideMark/>
          </w:tcPr>
          <w:p w14:paraId="36F94FF4" w14:textId="77777777" w:rsidR="00D118B2" w:rsidRPr="000E5C45" w:rsidRDefault="00D118B2" w:rsidP="00D118B2">
            <w:pPr>
              <w:jc w:val="center"/>
              <w:rPr>
                <w:bCs/>
                <w:color w:val="000000"/>
              </w:rPr>
            </w:pPr>
            <w:r w:rsidRPr="000E5C45">
              <w:rPr>
                <w:bCs/>
                <w:color w:val="000000"/>
              </w:rPr>
              <w:t>ПК 3.2, ОК 2-5</w:t>
            </w:r>
          </w:p>
        </w:tc>
      </w:tr>
      <w:tr w:rsidR="00D118B2" w:rsidRPr="000E5C45" w14:paraId="023F70AC" w14:textId="77777777" w:rsidTr="00D118B2">
        <w:trPr>
          <w:trHeight w:val="257"/>
        </w:trPr>
        <w:tc>
          <w:tcPr>
            <w:tcW w:w="2552" w:type="dxa"/>
            <w:vMerge/>
            <w:tcBorders>
              <w:top w:val="nil"/>
              <w:left w:val="single" w:sz="8" w:space="0" w:color="000000"/>
              <w:bottom w:val="single" w:sz="8" w:space="0" w:color="000000"/>
              <w:right w:val="single" w:sz="8" w:space="0" w:color="000000"/>
            </w:tcBorders>
            <w:vAlign w:val="center"/>
            <w:hideMark/>
          </w:tcPr>
          <w:p w14:paraId="7AAD373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2B3F25" w14:textId="77777777" w:rsidR="00D118B2" w:rsidRPr="000E5C45" w:rsidRDefault="00D118B2" w:rsidP="00D118B2">
            <w:pPr>
              <w:rPr>
                <w:color w:val="000000"/>
              </w:rPr>
            </w:pPr>
            <w:r w:rsidRPr="000E5C45">
              <w:rPr>
                <w:color w:val="000000"/>
              </w:rPr>
              <w:t>3. Информационное обеспечение работ по стандартизации.</w:t>
            </w:r>
          </w:p>
        </w:tc>
        <w:tc>
          <w:tcPr>
            <w:tcW w:w="960" w:type="dxa"/>
            <w:tcBorders>
              <w:top w:val="nil"/>
              <w:left w:val="nil"/>
              <w:bottom w:val="nil"/>
              <w:right w:val="single" w:sz="8" w:space="0" w:color="000000"/>
            </w:tcBorders>
            <w:shd w:val="clear" w:color="auto" w:fill="auto"/>
            <w:vAlign w:val="center"/>
            <w:hideMark/>
          </w:tcPr>
          <w:p w14:paraId="30226175"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nil"/>
              <w:right w:val="single" w:sz="8" w:space="0" w:color="000000"/>
            </w:tcBorders>
            <w:shd w:val="clear" w:color="auto" w:fill="auto"/>
            <w:vAlign w:val="center"/>
            <w:hideMark/>
          </w:tcPr>
          <w:p w14:paraId="32019860" w14:textId="77777777" w:rsidR="00D118B2" w:rsidRPr="000E5C45" w:rsidRDefault="00D118B2" w:rsidP="00D118B2">
            <w:pPr>
              <w:jc w:val="center"/>
              <w:rPr>
                <w:bCs/>
                <w:color w:val="000000"/>
              </w:rPr>
            </w:pPr>
            <w:r w:rsidRPr="000E5C45">
              <w:rPr>
                <w:bCs/>
                <w:color w:val="000000"/>
              </w:rPr>
              <w:t>ПК 3.2, ОК 2-5</w:t>
            </w:r>
          </w:p>
        </w:tc>
      </w:tr>
      <w:tr w:rsidR="00D118B2" w:rsidRPr="000E5C45" w14:paraId="501245E8" w14:textId="77777777" w:rsidTr="00D118B2">
        <w:trPr>
          <w:trHeight w:val="261"/>
        </w:trPr>
        <w:tc>
          <w:tcPr>
            <w:tcW w:w="2552" w:type="dxa"/>
            <w:vMerge/>
            <w:tcBorders>
              <w:top w:val="nil"/>
              <w:left w:val="single" w:sz="8" w:space="0" w:color="000000"/>
              <w:bottom w:val="single" w:sz="8" w:space="0" w:color="000000"/>
              <w:right w:val="single" w:sz="8" w:space="0" w:color="000000"/>
            </w:tcBorders>
            <w:vAlign w:val="center"/>
            <w:hideMark/>
          </w:tcPr>
          <w:p w14:paraId="56D22923"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780F576" w14:textId="77777777" w:rsidR="00D118B2" w:rsidRPr="000E5C45" w:rsidRDefault="00D118B2" w:rsidP="00D118B2">
            <w:pPr>
              <w:rPr>
                <w:color w:val="000000"/>
              </w:rPr>
            </w:pPr>
            <w:r w:rsidRPr="000E5C45">
              <w:rPr>
                <w:color w:val="000000"/>
              </w:rPr>
              <w:t>4. Стандартизация систем управления качеством.</w:t>
            </w:r>
          </w:p>
        </w:tc>
        <w:tc>
          <w:tcPr>
            <w:tcW w:w="960" w:type="dxa"/>
            <w:tcBorders>
              <w:top w:val="single" w:sz="8" w:space="0" w:color="000000"/>
              <w:left w:val="nil"/>
              <w:bottom w:val="nil"/>
              <w:right w:val="single" w:sz="8" w:space="0" w:color="000000"/>
            </w:tcBorders>
            <w:shd w:val="clear" w:color="auto" w:fill="auto"/>
            <w:vAlign w:val="center"/>
            <w:hideMark/>
          </w:tcPr>
          <w:p w14:paraId="0955A73B"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35FD4379" w14:textId="77777777" w:rsidR="00D118B2" w:rsidRPr="000E5C45" w:rsidRDefault="00D118B2" w:rsidP="00D118B2">
            <w:pPr>
              <w:jc w:val="center"/>
              <w:rPr>
                <w:bCs/>
                <w:color w:val="000000"/>
              </w:rPr>
            </w:pPr>
            <w:r w:rsidRPr="000E5C45">
              <w:rPr>
                <w:color w:val="000000"/>
              </w:rPr>
              <w:t>ПК 3.1, ОК 1, 7,10</w:t>
            </w:r>
          </w:p>
        </w:tc>
      </w:tr>
      <w:tr w:rsidR="00D118B2" w:rsidRPr="000E5C45" w14:paraId="611377F4"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810C40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3D05DA" w14:textId="77777777" w:rsidR="00D118B2" w:rsidRPr="000E5C45" w:rsidRDefault="00D118B2" w:rsidP="00D118B2">
            <w:pPr>
              <w:rPr>
                <w:color w:val="000000"/>
              </w:rPr>
            </w:pPr>
            <w:r w:rsidRPr="000E5C45">
              <w:rPr>
                <w:color w:val="000000"/>
              </w:rPr>
              <w:t>5. Стандартизация в зарубежных странах.</w:t>
            </w:r>
          </w:p>
        </w:tc>
        <w:tc>
          <w:tcPr>
            <w:tcW w:w="960" w:type="dxa"/>
            <w:tcBorders>
              <w:top w:val="single" w:sz="8" w:space="0" w:color="000000"/>
              <w:left w:val="nil"/>
              <w:bottom w:val="nil"/>
              <w:right w:val="single" w:sz="8" w:space="0" w:color="000000"/>
            </w:tcBorders>
            <w:shd w:val="clear" w:color="auto" w:fill="auto"/>
            <w:vAlign w:val="center"/>
            <w:hideMark/>
          </w:tcPr>
          <w:p w14:paraId="4E1656B5"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4A0947C7" w14:textId="77777777" w:rsidR="00D118B2" w:rsidRPr="000E5C45" w:rsidRDefault="00D118B2" w:rsidP="00D118B2">
            <w:pPr>
              <w:jc w:val="center"/>
              <w:rPr>
                <w:bCs/>
                <w:color w:val="000000"/>
              </w:rPr>
            </w:pPr>
            <w:r w:rsidRPr="000E5C45">
              <w:rPr>
                <w:bCs/>
                <w:color w:val="000000"/>
              </w:rPr>
              <w:t>ПК 3.2, ОК 2-5</w:t>
            </w:r>
          </w:p>
        </w:tc>
      </w:tr>
      <w:tr w:rsidR="00D118B2" w:rsidRPr="000E5C45" w14:paraId="3F5F1774"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2EDC39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75BD5E" w14:textId="77777777" w:rsidR="00D118B2" w:rsidRPr="000E5C45" w:rsidRDefault="00D118B2" w:rsidP="00D118B2">
            <w:pPr>
              <w:rPr>
                <w:color w:val="000000"/>
              </w:rPr>
            </w:pPr>
            <w:r w:rsidRPr="000E5C45">
              <w:rPr>
                <w:color w:val="000000"/>
              </w:rPr>
              <w:t>6. Стандартизация и экология.</w:t>
            </w:r>
          </w:p>
        </w:tc>
        <w:tc>
          <w:tcPr>
            <w:tcW w:w="960" w:type="dxa"/>
            <w:tcBorders>
              <w:top w:val="single" w:sz="8" w:space="0" w:color="000000"/>
              <w:left w:val="nil"/>
              <w:bottom w:val="nil"/>
              <w:right w:val="single" w:sz="8" w:space="0" w:color="000000"/>
            </w:tcBorders>
            <w:shd w:val="clear" w:color="auto" w:fill="auto"/>
            <w:vAlign w:val="center"/>
            <w:hideMark/>
          </w:tcPr>
          <w:p w14:paraId="5DEE917E" w14:textId="77777777" w:rsidR="00D118B2" w:rsidRPr="000E5C45" w:rsidRDefault="00D118B2" w:rsidP="00D118B2">
            <w:pPr>
              <w:jc w:val="center"/>
              <w:rPr>
                <w:color w:val="000000"/>
              </w:rPr>
            </w:pPr>
            <w:r w:rsidRPr="000E5C45">
              <w:rPr>
                <w:color w:val="000000"/>
              </w:rPr>
              <w:t>2</w:t>
            </w:r>
          </w:p>
        </w:tc>
        <w:tc>
          <w:tcPr>
            <w:tcW w:w="1875" w:type="dxa"/>
            <w:tcBorders>
              <w:top w:val="single" w:sz="8" w:space="0" w:color="000000"/>
              <w:left w:val="nil"/>
              <w:bottom w:val="nil"/>
              <w:right w:val="single" w:sz="8" w:space="0" w:color="000000"/>
            </w:tcBorders>
            <w:shd w:val="clear" w:color="auto" w:fill="auto"/>
            <w:vAlign w:val="center"/>
            <w:hideMark/>
          </w:tcPr>
          <w:p w14:paraId="24508084" w14:textId="77777777" w:rsidR="00D118B2" w:rsidRPr="000E5C45" w:rsidRDefault="00D118B2" w:rsidP="00D118B2">
            <w:pPr>
              <w:jc w:val="center"/>
              <w:rPr>
                <w:bCs/>
                <w:color w:val="000000"/>
              </w:rPr>
            </w:pPr>
            <w:r w:rsidRPr="000E5C45">
              <w:rPr>
                <w:color w:val="000000"/>
              </w:rPr>
              <w:t>ПК 3.1, ОК 1, 7</w:t>
            </w:r>
          </w:p>
        </w:tc>
      </w:tr>
      <w:tr w:rsidR="00D118B2" w:rsidRPr="000E5C45" w14:paraId="611940EC"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3E138C44"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EF8DF5A" w14:textId="77777777" w:rsidR="00D118B2" w:rsidRPr="000E5C45" w:rsidRDefault="00D118B2" w:rsidP="00D118B2">
            <w:pPr>
              <w:rPr>
                <w:b/>
                <w:bCs/>
                <w:color w:val="000000"/>
              </w:rPr>
            </w:pPr>
            <w:r w:rsidRPr="000E5C45">
              <w:rPr>
                <w:b/>
                <w:bCs/>
                <w:color w:val="000000"/>
              </w:rPr>
              <w:t>Практические занятия</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7C9D4094" w14:textId="77777777" w:rsidR="00D118B2" w:rsidRPr="000E5C45" w:rsidRDefault="00D118B2" w:rsidP="00D118B2">
            <w:pPr>
              <w:jc w:val="center"/>
              <w:rPr>
                <w:b/>
                <w:bCs/>
                <w:color w:val="000000"/>
              </w:rPr>
            </w:pPr>
            <w:r w:rsidRPr="000E5C45">
              <w:rPr>
                <w:b/>
                <w:bCs/>
                <w:color w:val="000000"/>
              </w:rPr>
              <w:t>30</w:t>
            </w:r>
          </w:p>
        </w:tc>
        <w:tc>
          <w:tcPr>
            <w:tcW w:w="1875" w:type="dxa"/>
            <w:tcBorders>
              <w:top w:val="single" w:sz="8" w:space="0" w:color="auto"/>
              <w:left w:val="nil"/>
              <w:bottom w:val="single" w:sz="8" w:space="0" w:color="auto"/>
              <w:right w:val="single" w:sz="8" w:space="0" w:color="auto"/>
            </w:tcBorders>
            <w:shd w:val="clear" w:color="auto" w:fill="auto"/>
            <w:vAlign w:val="center"/>
            <w:hideMark/>
          </w:tcPr>
          <w:p w14:paraId="37C37982" w14:textId="77777777" w:rsidR="00D118B2" w:rsidRPr="000E5C45" w:rsidRDefault="00D118B2" w:rsidP="00D118B2">
            <w:pPr>
              <w:jc w:val="center"/>
              <w:rPr>
                <w:bCs/>
                <w:color w:val="000000"/>
              </w:rPr>
            </w:pPr>
          </w:p>
        </w:tc>
      </w:tr>
      <w:tr w:rsidR="00D118B2" w:rsidRPr="000E5C45" w14:paraId="7BFC2027" w14:textId="77777777" w:rsidTr="00D118B2">
        <w:trPr>
          <w:trHeight w:val="607"/>
        </w:trPr>
        <w:tc>
          <w:tcPr>
            <w:tcW w:w="2552" w:type="dxa"/>
            <w:vMerge/>
            <w:tcBorders>
              <w:top w:val="nil"/>
              <w:left w:val="single" w:sz="8" w:space="0" w:color="000000"/>
              <w:bottom w:val="single" w:sz="8" w:space="0" w:color="000000"/>
              <w:right w:val="single" w:sz="8" w:space="0" w:color="000000"/>
            </w:tcBorders>
            <w:vAlign w:val="center"/>
            <w:hideMark/>
          </w:tcPr>
          <w:p w14:paraId="20DC8FA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87ECA8F" w14:textId="77777777" w:rsidR="00D118B2" w:rsidRPr="000E5C45" w:rsidRDefault="00D118B2" w:rsidP="00D118B2">
            <w:pPr>
              <w:jc w:val="both"/>
              <w:rPr>
                <w:color w:val="000000"/>
              </w:rPr>
            </w:pPr>
            <w:r w:rsidRPr="000E5C45">
              <w:rPr>
                <w:color w:val="000000"/>
              </w:rPr>
              <w:t>Практическое занятие № 1. Анализ требований законодательных актов и документов по стандартизации к элементам системы стандартизации</w:t>
            </w:r>
          </w:p>
        </w:tc>
        <w:tc>
          <w:tcPr>
            <w:tcW w:w="960" w:type="dxa"/>
            <w:tcBorders>
              <w:top w:val="nil"/>
              <w:left w:val="nil"/>
              <w:bottom w:val="single" w:sz="8" w:space="0" w:color="000000"/>
              <w:right w:val="single" w:sz="8" w:space="0" w:color="000000"/>
            </w:tcBorders>
            <w:shd w:val="clear" w:color="auto" w:fill="auto"/>
            <w:vAlign w:val="center"/>
            <w:hideMark/>
          </w:tcPr>
          <w:p w14:paraId="432DBD32"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4CBFFA8F" w14:textId="77777777" w:rsidR="00D118B2" w:rsidRPr="000E5C45" w:rsidRDefault="00D118B2" w:rsidP="00D118B2">
            <w:pPr>
              <w:jc w:val="center"/>
              <w:rPr>
                <w:color w:val="000000"/>
              </w:rPr>
            </w:pPr>
            <w:r w:rsidRPr="000E5C45">
              <w:rPr>
                <w:color w:val="000000"/>
              </w:rPr>
              <w:t>ПК 3.1, ПК 3.2, ОК 3, 4, 5, 7,11</w:t>
            </w:r>
          </w:p>
        </w:tc>
      </w:tr>
      <w:tr w:rsidR="00D118B2" w:rsidRPr="000E5C45" w14:paraId="273CB444" w14:textId="77777777" w:rsidTr="00D118B2">
        <w:trPr>
          <w:trHeight w:val="403"/>
        </w:trPr>
        <w:tc>
          <w:tcPr>
            <w:tcW w:w="2552" w:type="dxa"/>
            <w:vMerge/>
            <w:tcBorders>
              <w:top w:val="nil"/>
              <w:left w:val="single" w:sz="8" w:space="0" w:color="000000"/>
              <w:bottom w:val="single" w:sz="8" w:space="0" w:color="000000"/>
              <w:right w:val="single" w:sz="8" w:space="0" w:color="000000"/>
            </w:tcBorders>
            <w:vAlign w:val="center"/>
            <w:hideMark/>
          </w:tcPr>
          <w:p w14:paraId="126A811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AE61742" w14:textId="77777777" w:rsidR="00D118B2" w:rsidRPr="000E5C45" w:rsidRDefault="00D118B2" w:rsidP="00D118B2">
            <w:pPr>
              <w:rPr>
                <w:color w:val="000000"/>
              </w:rPr>
            </w:pPr>
            <w:r w:rsidRPr="000E5C45">
              <w:rPr>
                <w:color w:val="000000"/>
              </w:rPr>
              <w:t>Практическое занятие № 2. Виды и категории стандартов.</w:t>
            </w:r>
          </w:p>
        </w:tc>
        <w:tc>
          <w:tcPr>
            <w:tcW w:w="960" w:type="dxa"/>
            <w:tcBorders>
              <w:top w:val="nil"/>
              <w:left w:val="nil"/>
              <w:bottom w:val="single" w:sz="8" w:space="0" w:color="000000"/>
              <w:right w:val="single" w:sz="8" w:space="0" w:color="000000"/>
            </w:tcBorders>
            <w:shd w:val="clear" w:color="auto" w:fill="auto"/>
            <w:vAlign w:val="center"/>
            <w:hideMark/>
          </w:tcPr>
          <w:p w14:paraId="08170DA8"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77738EDD"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55DE1002" w14:textId="77777777" w:rsidTr="00D118B2">
        <w:trPr>
          <w:trHeight w:val="550"/>
        </w:trPr>
        <w:tc>
          <w:tcPr>
            <w:tcW w:w="2552" w:type="dxa"/>
            <w:vMerge/>
            <w:tcBorders>
              <w:top w:val="nil"/>
              <w:left w:val="single" w:sz="8" w:space="0" w:color="000000"/>
              <w:bottom w:val="single" w:sz="8" w:space="0" w:color="000000"/>
              <w:right w:val="single" w:sz="8" w:space="0" w:color="000000"/>
            </w:tcBorders>
            <w:vAlign w:val="center"/>
            <w:hideMark/>
          </w:tcPr>
          <w:p w14:paraId="5EDC5178"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52E4E59" w14:textId="77777777" w:rsidR="00D118B2" w:rsidRPr="000E5C45" w:rsidRDefault="00D118B2" w:rsidP="00D118B2">
            <w:pPr>
              <w:jc w:val="both"/>
              <w:rPr>
                <w:color w:val="000000"/>
              </w:rPr>
            </w:pPr>
            <w:r w:rsidRPr="000E5C45">
              <w:rPr>
                <w:color w:val="000000"/>
              </w:rPr>
              <w:t>Практическое занятие № 3. Анализ перечней документов по стандартизации, применение которых обеспечивает выполнение требований технических регламентов</w:t>
            </w:r>
          </w:p>
        </w:tc>
        <w:tc>
          <w:tcPr>
            <w:tcW w:w="960" w:type="dxa"/>
            <w:tcBorders>
              <w:top w:val="nil"/>
              <w:left w:val="nil"/>
              <w:bottom w:val="single" w:sz="8" w:space="0" w:color="000000"/>
              <w:right w:val="single" w:sz="8" w:space="0" w:color="000000"/>
            </w:tcBorders>
            <w:shd w:val="clear" w:color="auto" w:fill="auto"/>
            <w:vAlign w:val="center"/>
            <w:hideMark/>
          </w:tcPr>
          <w:p w14:paraId="1C807970"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07BF6DA5"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379EE2A" w14:textId="77777777" w:rsidTr="00D118B2">
        <w:trPr>
          <w:trHeight w:val="544"/>
        </w:trPr>
        <w:tc>
          <w:tcPr>
            <w:tcW w:w="2552" w:type="dxa"/>
            <w:vMerge/>
            <w:tcBorders>
              <w:top w:val="nil"/>
              <w:left w:val="single" w:sz="8" w:space="0" w:color="000000"/>
              <w:bottom w:val="single" w:sz="8" w:space="0" w:color="000000"/>
              <w:right w:val="single" w:sz="8" w:space="0" w:color="000000"/>
            </w:tcBorders>
            <w:vAlign w:val="center"/>
            <w:hideMark/>
          </w:tcPr>
          <w:p w14:paraId="4318F7FD"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FEE87E4" w14:textId="77777777" w:rsidR="00D118B2" w:rsidRPr="000E5C45" w:rsidRDefault="00D118B2" w:rsidP="00D118B2">
            <w:pPr>
              <w:jc w:val="both"/>
              <w:rPr>
                <w:color w:val="000000"/>
              </w:rPr>
            </w:pPr>
            <w:r w:rsidRPr="000E5C45">
              <w:rPr>
                <w:color w:val="000000"/>
              </w:rPr>
              <w:t>Практическое занятие № 4. Законодательные основы подтверждения соответствия в Российской Федерации</w:t>
            </w:r>
          </w:p>
        </w:tc>
        <w:tc>
          <w:tcPr>
            <w:tcW w:w="960" w:type="dxa"/>
            <w:tcBorders>
              <w:top w:val="nil"/>
              <w:left w:val="nil"/>
              <w:bottom w:val="single" w:sz="8" w:space="0" w:color="000000"/>
              <w:right w:val="single" w:sz="8" w:space="0" w:color="000000"/>
            </w:tcBorders>
            <w:shd w:val="clear" w:color="auto" w:fill="auto"/>
            <w:vAlign w:val="center"/>
            <w:hideMark/>
          </w:tcPr>
          <w:p w14:paraId="6CE00DA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A784848"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366416B" w14:textId="77777777" w:rsidTr="00D118B2">
        <w:trPr>
          <w:trHeight w:val="539"/>
        </w:trPr>
        <w:tc>
          <w:tcPr>
            <w:tcW w:w="2552" w:type="dxa"/>
            <w:vMerge/>
            <w:tcBorders>
              <w:top w:val="nil"/>
              <w:left w:val="single" w:sz="8" w:space="0" w:color="000000"/>
              <w:bottom w:val="single" w:sz="8" w:space="0" w:color="000000"/>
              <w:right w:val="single" w:sz="8" w:space="0" w:color="000000"/>
            </w:tcBorders>
            <w:vAlign w:val="center"/>
            <w:hideMark/>
          </w:tcPr>
          <w:p w14:paraId="17B28C5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7BE993B" w14:textId="77777777" w:rsidR="00D118B2" w:rsidRPr="000E5C45" w:rsidRDefault="00D118B2" w:rsidP="00D118B2">
            <w:pPr>
              <w:jc w:val="both"/>
              <w:rPr>
                <w:color w:val="000000"/>
              </w:rPr>
            </w:pPr>
            <w:r w:rsidRPr="000E5C45">
              <w:rPr>
                <w:color w:val="000000"/>
              </w:rPr>
              <w:t>Практическое занятие № 5. Применение общероссийских классификаторов и товарных номенклатур для кодирования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26094C0B"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4DB71325" w14:textId="77777777" w:rsidR="00D118B2" w:rsidRPr="000E5C45" w:rsidRDefault="00D118B2" w:rsidP="00D118B2">
            <w:pPr>
              <w:jc w:val="center"/>
              <w:rPr>
                <w:color w:val="000000"/>
              </w:rPr>
            </w:pPr>
            <w:r w:rsidRPr="000E5C45">
              <w:rPr>
                <w:color w:val="000000"/>
              </w:rPr>
              <w:t>ПК 3.1, ПК 3.2, ОК 3, 4, 5, 7,10</w:t>
            </w:r>
          </w:p>
        </w:tc>
      </w:tr>
      <w:tr w:rsidR="00D118B2" w:rsidRPr="000E5C45" w14:paraId="697224E1" w14:textId="77777777" w:rsidTr="00D118B2">
        <w:trPr>
          <w:trHeight w:val="330"/>
        </w:trPr>
        <w:tc>
          <w:tcPr>
            <w:tcW w:w="2552" w:type="dxa"/>
            <w:vMerge w:val="restart"/>
            <w:tcBorders>
              <w:top w:val="nil"/>
              <w:left w:val="single" w:sz="8" w:space="0" w:color="000000"/>
              <w:right w:val="single" w:sz="8" w:space="0" w:color="000000"/>
            </w:tcBorders>
            <w:shd w:val="clear" w:color="auto" w:fill="auto"/>
            <w:vAlign w:val="center"/>
            <w:hideMark/>
          </w:tcPr>
          <w:p w14:paraId="04E86A96" w14:textId="77777777" w:rsidR="00D118B2" w:rsidRPr="000E5C45" w:rsidRDefault="00D118B2" w:rsidP="00D118B2">
            <w:pPr>
              <w:rPr>
                <w:b/>
                <w:bCs/>
                <w:color w:val="000000"/>
              </w:rPr>
            </w:pPr>
            <w:r w:rsidRPr="000E5C45">
              <w:rPr>
                <w:b/>
                <w:bCs/>
                <w:color w:val="000000"/>
              </w:rPr>
              <w:t xml:space="preserve">Тема 1.2 Основы сертификации </w:t>
            </w:r>
          </w:p>
          <w:p w14:paraId="634D9F42" w14:textId="77777777" w:rsidR="00D118B2" w:rsidRPr="000E5C45" w:rsidRDefault="00D118B2" w:rsidP="00D118B2">
            <w:pPr>
              <w:rPr>
                <w:b/>
                <w:bCs/>
                <w:color w:val="000000"/>
              </w:rPr>
            </w:pPr>
            <w:r w:rsidRPr="000E5C45">
              <w:rPr>
                <w:b/>
                <w:color w:val="000000"/>
              </w:rPr>
              <w:lastRenderedPageBreak/>
              <w:t> </w:t>
            </w:r>
          </w:p>
        </w:tc>
        <w:tc>
          <w:tcPr>
            <w:tcW w:w="9497" w:type="dxa"/>
            <w:tcBorders>
              <w:top w:val="nil"/>
              <w:left w:val="nil"/>
              <w:bottom w:val="single" w:sz="8" w:space="0" w:color="000000"/>
              <w:right w:val="single" w:sz="8" w:space="0" w:color="000000"/>
            </w:tcBorders>
            <w:shd w:val="clear" w:color="auto" w:fill="auto"/>
            <w:vAlign w:val="center"/>
            <w:hideMark/>
          </w:tcPr>
          <w:p w14:paraId="33E38B9B" w14:textId="77777777" w:rsidR="00D118B2" w:rsidRPr="000E5C45" w:rsidRDefault="00D118B2" w:rsidP="00D118B2">
            <w:pPr>
              <w:rPr>
                <w:b/>
                <w:bCs/>
                <w:color w:val="000000"/>
              </w:rPr>
            </w:pPr>
            <w:r w:rsidRPr="000E5C45">
              <w:rPr>
                <w:b/>
                <w:bCs/>
                <w:color w:val="000000"/>
              </w:rPr>
              <w:lastRenderedPageBreak/>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3B6F90FA" w14:textId="77777777" w:rsidR="00D118B2" w:rsidRPr="000E5C45" w:rsidRDefault="00D118B2" w:rsidP="00D118B2">
            <w:pPr>
              <w:jc w:val="center"/>
              <w:rPr>
                <w:b/>
                <w:bCs/>
                <w:color w:val="000000"/>
              </w:rPr>
            </w:pPr>
            <w:r w:rsidRPr="000E5C45">
              <w:rPr>
                <w:b/>
                <w:bCs/>
                <w:color w:val="000000"/>
              </w:rPr>
              <w:t>40</w:t>
            </w:r>
          </w:p>
        </w:tc>
        <w:tc>
          <w:tcPr>
            <w:tcW w:w="1875" w:type="dxa"/>
            <w:tcBorders>
              <w:top w:val="nil"/>
              <w:left w:val="nil"/>
              <w:bottom w:val="single" w:sz="8" w:space="0" w:color="000000"/>
              <w:right w:val="single" w:sz="8" w:space="0" w:color="000000"/>
            </w:tcBorders>
            <w:shd w:val="clear" w:color="auto" w:fill="auto"/>
            <w:vAlign w:val="center"/>
            <w:hideMark/>
          </w:tcPr>
          <w:p w14:paraId="42198E3A" w14:textId="77777777" w:rsidR="00D118B2" w:rsidRPr="000E5C45" w:rsidRDefault="00D118B2" w:rsidP="00D118B2">
            <w:pPr>
              <w:jc w:val="center"/>
              <w:rPr>
                <w:bCs/>
                <w:color w:val="000000"/>
              </w:rPr>
            </w:pPr>
          </w:p>
        </w:tc>
      </w:tr>
      <w:tr w:rsidR="00D118B2" w:rsidRPr="000E5C45" w14:paraId="50B962C1" w14:textId="77777777" w:rsidTr="00D118B2">
        <w:trPr>
          <w:trHeight w:val="330"/>
        </w:trPr>
        <w:tc>
          <w:tcPr>
            <w:tcW w:w="2552" w:type="dxa"/>
            <w:vMerge/>
            <w:tcBorders>
              <w:left w:val="single" w:sz="8" w:space="0" w:color="000000"/>
              <w:right w:val="single" w:sz="8" w:space="0" w:color="000000"/>
            </w:tcBorders>
            <w:vAlign w:val="center"/>
            <w:hideMark/>
          </w:tcPr>
          <w:p w14:paraId="5AFDB57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2275505" w14:textId="77777777" w:rsidR="00D118B2" w:rsidRPr="000E5C45" w:rsidRDefault="00D118B2" w:rsidP="00D118B2">
            <w:pPr>
              <w:rPr>
                <w:color w:val="000000"/>
              </w:rPr>
            </w:pPr>
            <w:r w:rsidRPr="000E5C45">
              <w:rPr>
                <w:color w:val="000000"/>
              </w:rPr>
              <w:t>1. Сущность и содержание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49F582E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AAB827A" w14:textId="77777777" w:rsidR="00D118B2" w:rsidRPr="000E5C45" w:rsidRDefault="00D118B2" w:rsidP="00D118B2">
            <w:pPr>
              <w:jc w:val="center"/>
              <w:rPr>
                <w:color w:val="000000"/>
              </w:rPr>
            </w:pPr>
            <w:r w:rsidRPr="000E5C45">
              <w:rPr>
                <w:color w:val="000000"/>
              </w:rPr>
              <w:t xml:space="preserve">ПК 3.1, ПК 3.2, </w:t>
            </w:r>
            <w:r w:rsidRPr="000E5C45">
              <w:rPr>
                <w:color w:val="000000"/>
              </w:rPr>
              <w:lastRenderedPageBreak/>
              <w:t>ОК 3, 4, 5, 7</w:t>
            </w:r>
          </w:p>
        </w:tc>
      </w:tr>
      <w:tr w:rsidR="00D118B2" w:rsidRPr="000E5C45" w14:paraId="16EFCC9F" w14:textId="77777777" w:rsidTr="00D118B2">
        <w:trPr>
          <w:trHeight w:val="330"/>
        </w:trPr>
        <w:tc>
          <w:tcPr>
            <w:tcW w:w="2552" w:type="dxa"/>
            <w:vMerge/>
            <w:tcBorders>
              <w:left w:val="single" w:sz="8" w:space="0" w:color="000000"/>
              <w:right w:val="single" w:sz="8" w:space="0" w:color="000000"/>
            </w:tcBorders>
            <w:shd w:val="clear" w:color="auto" w:fill="auto"/>
            <w:vAlign w:val="center"/>
            <w:hideMark/>
          </w:tcPr>
          <w:p w14:paraId="730E572F" w14:textId="77777777" w:rsidR="00D118B2" w:rsidRPr="000E5C45" w:rsidRDefault="00D118B2" w:rsidP="00D118B2">
            <w:pPr>
              <w:rPr>
                <w:b/>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8339473" w14:textId="77777777" w:rsidR="00D118B2" w:rsidRPr="000E5C45" w:rsidRDefault="00D118B2" w:rsidP="00D118B2">
            <w:pPr>
              <w:rPr>
                <w:color w:val="000000"/>
              </w:rPr>
            </w:pPr>
            <w:r w:rsidRPr="000E5C45">
              <w:rPr>
                <w:color w:val="000000"/>
              </w:rPr>
              <w:t>2. Правовые основы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3DD2A252"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4A9F383" w14:textId="77777777" w:rsidR="00D118B2" w:rsidRPr="000E5C45" w:rsidRDefault="00D118B2" w:rsidP="00D118B2">
            <w:pPr>
              <w:jc w:val="center"/>
              <w:rPr>
                <w:color w:val="000000"/>
              </w:rPr>
            </w:pPr>
            <w:r w:rsidRPr="000E5C45">
              <w:rPr>
                <w:bCs/>
                <w:color w:val="000000"/>
              </w:rPr>
              <w:t>ПК 3.2, ОК 2-5</w:t>
            </w:r>
          </w:p>
        </w:tc>
      </w:tr>
      <w:tr w:rsidR="00D118B2" w:rsidRPr="000E5C45" w14:paraId="3733481E" w14:textId="77777777" w:rsidTr="00D118B2">
        <w:trPr>
          <w:trHeight w:val="645"/>
        </w:trPr>
        <w:tc>
          <w:tcPr>
            <w:tcW w:w="2552" w:type="dxa"/>
            <w:vMerge/>
            <w:tcBorders>
              <w:left w:val="single" w:sz="8" w:space="0" w:color="000000"/>
              <w:right w:val="single" w:sz="8" w:space="0" w:color="000000"/>
            </w:tcBorders>
            <w:vAlign w:val="center"/>
            <w:hideMark/>
          </w:tcPr>
          <w:p w14:paraId="0889B60C"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619AC60" w14:textId="77777777" w:rsidR="00D118B2" w:rsidRPr="000E5C45" w:rsidRDefault="00D118B2" w:rsidP="00D118B2">
            <w:pPr>
              <w:rPr>
                <w:color w:val="000000"/>
              </w:rPr>
            </w:pPr>
            <w:r w:rsidRPr="000E5C45">
              <w:rPr>
                <w:color w:val="000000"/>
              </w:rPr>
              <w:t>3. Организационно-методические принципы сертификации в Российской федерации</w:t>
            </w:r>
          </w:p>
        </w:tc>
        <w:tc>
          <w:tcPr>
            <w:tcW w:w="960" w:type="dxa"/>
            <w:tcBorders>
              <w:top w:val="nil"/>
              <w:left w:val="nil"/>
              <w:bottom w:val="single" w:sz="8" w:space="0" w:color="000000"/>
              <w:right w:val="single" w:sz="8" w:space="0" w:color="000000"/>
            </w:tcBorders>
            <w:shd w:val="clear" w:color="auto" w:fill="auto"/>
            <w:vAlign w:val="center"/>
            <w:hideMark/>
          </w:tcPr>
          <w:p w14:paraId="41F6935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2B7EB6B0" w14:textId="77777777" w:rsidR="00D118B2" w:rsidRPr="000E5C45" w:rsidRDefault="00D118B2" w:rsidP="00D118B2">
            <w:pPr>
              <w:jc w:val="center"/>
              <w:rPr>
                <w:color w:val="000000"/>
              </w:rPr>
            </w:pPr>
            <w:r w:rsidRPr="000E5C45">
              <w:rPr>
                <w:bCs/>
                <w:color w:val="000000"/>
              </w:rPr>
              <w:t>ПК 3.2, ОК 2-5</w:t>
            </w:r>
          </w:p>
        </w:tc>
      </w:tr>
      <w:tr w:rsidR="00D118B2" w:rsidRPr="000E5C45" w14:paraId="41229CAA" w14:textId="77777777" w:rsidTr="00D118B2">
        <w:trPr>
          <w:trHeight w:val="330"/>
        </w:trPr>
        <w:tc>
          <w:tcPr>
            <w:tcW w:w="2552" w:type="dxa"/>
            <w:vMerge/>
            <w:tcBorders>
              <w:left w:val="single" w:sz="8" w:space="0" w:color="000000"/>
              <w:right w:val="single" w:sz="8" w:space="0" w:color="000000"/>
            </w:tcBorders>
            <w:vAlign w:val="center"/>
            <w:hideMark/>
          </w:tcPr>
          <w:p w14:paraId="456279FE"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DEEEFF8" w14:textId="77777777" w:rsidR="00D118B2" w:rsidRPr="000E5C45" w:rsidRDefault="00D118B2" w:rsidP="00D118B2">
            <w:pPr>
              <w:rPr>
                <w:color w:val="000000"/>
              </w:rPr>
            </w:pPr>
            <w:r w:rsidRPr="000E5C45">
              <w:rPr>
                <w:color w:val="000000"/>
              </w:rPr>
              <w:t>4.Российские системы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0278F01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4A0351D"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FD863FB" w14:textId="77777777" w:rsidTr="00D118B2">
        <w:trPr>
          <w:trHeight w:val="330"/>
        </w:trPr>
        <w:tc>
          <w:tcPr>
            <w:tcW w:w="2552" w:type="dxa"/>
            <w:vMerge/>
            <w:tcBorders>
              <w:left w:val="single" w:sz="8" w:space="0" w:color="000000"/>
              <w:right w:val="single" w:sz="8" w:space="0" w:color="000000"/>
            </w:tcBorders>
            <w:vAlign w:val="center"/>
            <w:hideMark/>
          </w:tcPr>
          <w:p w14:paraId="67E0EB5D"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AB2452C" w14:textId="77777777" w:rsidR="00D118B2" w:rsidRPr="000E5C45" w:rsidRDefault="00D118B2" w:rsidP="00D118B2">
            <w:pPr>
              <w:rPr>
                <w:color w:val="000000"/>
              </w:rPr>
            </w:pPr>
            <w:r w:rsidRPr="000E5C45">
              <w:rPr>
                <w:color w:val="000000"/>
              </w:rPr>
              <w:t>5. Международная сертификация</w:t>
            </w:r>
          </w:p>
        </w:tc>
        <w:tc>
          <w:tcPr>
            <w:tcW w:w="960" w:type="dxa"/>
            <w:tcBorders>
              <w:top w:val="nil"/>
              <w:left w:val="nil"/>
              <w:bottom w:val="single" w:sz="8" w:space="0" w:color="000000"/>
              <w:right w:val="single" w:sz="8" w:space="0" w:color="000000"/>
            </w:tcBorders>
            <w:shd w:val="clear" w:color="auto" w:fill="auto"/>
            <w:vAlign w:val="center"/>
            <w:hideMark/>
          </w:tcPr>
          <w:p w14:paraId="6414828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01E02AD8" w14:textId="77777777" w:rsidR="00D118B2" w:rsidRPr="000E5C45" w:rsidRDefault="00D118B2" w:rsidP="00D118B2">
            <w:pPr>
              <w:jc w:val="center"/>
              <w:rPr>
                <w:color w:val="000000"/>
              </w:rPr>
            </w:pPr>
          </w:p>
        </w:tc>
      </w:tr>
      <w:tr w:rsidR="00D118B2" w:rsidRPr="000E5C45" w14:paraId="3D505434" w14:textId="77777777" w:rsidTr="00D118B2">
        <w:trPr>
          <w:trHeight w:val="330"/>
        </w:trPr>
        <w:tc>
          <w:tcPr>
            <w:tcW w:w="2552" w:type="dxa"/>
            <w:vMerge/>
            <w:tcBorders>
              <w:left w:val="single" w:sz="8" w:space="0" w:color="000000"/>
              <w:right w:val="single" w:sz="8" w:space="0" w:color="000000"/>
            </w:tcBorders>
            <w:vAlign w:val="center"/>
            <w:hideMark/>
          </w:tcPr>
          <w:p w14:paraId="7B8060E9"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712BB7E"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74AF732A" w14:textId="77777777" w:rsidR="00D118B2" w:rsidRPr="000E5C45" w:rsidRDefault="00D118B2" w:rsidP="00D118B2">
            <w:pPr>
              <w:jc w:val="center"/>
              <w:rPr>
                <w:b/>
                <w:bCs/>
                <w:color w:val="000000"/>
              </w:rPr>
            </w:pPr>
            <w:r w:rsidRPr="000E5C45">
              <w:rPr>
                <w:b/>
                <w:bCs/>
                <w:color w:val="000000"/>
              </w:rPr>
              <w:t>30</w:t>
            </w:r>
          </w:p>
        </w:tc>
        <w:tc>
          <w:tcPr>
            <w:tcW w:w="1875" w:type="dxa"/>
            <w:tcBorders>
              <w:top w:val="nil"/>
              <w:left w:val="nil"/>
              <w:bottom w:val="single" w:sz="8" w:space="0" w:color="000000"/>
              <w:right w:val="single" w:sz="8" w:space="0" w:color="000000"/>
            </w:tcBorders>
            <w:shd w:val="clear" w:color="auto" w:fill="auto"/>
            <w:vAlign w:val="center"/>
            <w:hideMark/>
          </w:tcPr>
          <w:p w14:paraId="09E1FA69" w14:textId="77777777" w:rsidR="00D118B2" w:rsidRPr="000E5C45" w:rsidRDefault="00D118B2" w:rsidP="00D118B2">
            <w:pPr>
              <w:jc w:val="center"/>
              <w:rPr>
                <w:color w:val="000000"/>
              </w:rPr>
            </w:pPr>
          </w:p>
        </w:tc>
      </w:tr>
      <w:tr w:rsidR="00D118B2" w:rsidRPr="000E5C45" w14:paraId="2CFC4A14" w14:textId="77777777" w:rsidTr="00D118B2">
        <w:trPr>
          <w:trHeight w:val="545"/>
        </w:trPr>
        <w:tc>
          <w:tcPr>
            <w:tcW w:w="2552" w:type="dxa"/>
            <w:vMerge/>
            <w:tcBorders>
              <w:left w:val="single" w:sz="8" w:space="0" w:color="000000"/>
              <w:right w:val="single" w:sz="8" w:space="0" w:color="000000"/>
            </w:tcBorders>
            <w:vAlign w:val="center"/>
            <w:hideMark/>
          </w:tcPr>
          <w:p w14:paraId="4DBB225C"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F220A9A" w14:textId="77777777" w:rsidR="00D118B2" w:rsidRPr="000E5C45" w:rsidRDefault="00D118B2" w:rsidP="00D118B2">
            <w:pPr>
              <w:jc w:val="both"/>
              <w:rPr>
                <w:color w:val="000000"/>
              </w:rPr>
            </w:pPr>
            <w:r w:rsidRPr="000E5C45">
              <w:rPr>
                <w:color w:val="000000"/>
              </w:rPr>
              <w:t>Практическая подготовка № 1. Государственный реестр объектов и участников Системы сертификации ГОСТ Р</w:t>
            </w:r>
          </w:p>
        </w:tc>
        <w:tc>
          <w:tcPr>
            <w:tcW w:w="960" w:type="dxa"/>
            <w:tcBorders>
              <w:top w:val="nil"/>
              <w:left w:val="nil"/>
              <w:bottom w:val="single" w:sz="8" w:space="0" w:color="000000"/>
              <w:right w:val="single" w:sz="8" w:space="0" w:color="000000"/>
            </w:tcBorders>
            <w:shd w:val="clear" w:color="auto" w:fill="auto"/>
            <w:vAlign w:val="center"/>
            <w:hideMark/>
          </w:tcPr>
          <w:p w14:paraId="77FD6DFD"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50717E04" w14:textId="77777777" w:rsidR="00D118B2" w:rsidRPr="000E5C45" w:rsidRDefault="00D118B2" w:rsidP="00D118B2">
            <w:pPr>
              <w:jc w:val="center"/>
              <w:rPr>
                <w:color w:val="000000"/>
              </w:rPr>
            </w:pPr>
            <w:r w:rsidRPr="000E5C45">
              <w:rPr>
                <w:color w:val="000000"/>
              </w:rPr>
              <w:t>ПК 3.1, ПК 3.2, ОК 3, 4, 5, 7,10</w:t>
            </w:r>
          </w:p>
        </w:tc>
      </w:tr>
      <w:tr w:rsidR="00D118B2" w:rsidRPr="000E5C45" w14:paraId="12649E7C" w14:textId="77777777" w:rsidTr="00D118B2">
        <w:trPr>
          <w:trHeight w:val="269"/>
        </w:trPr>
        <w:tc>
          <w:tcPr>
            <w:tcW w:w="2552" w:type="dxa"/>
            <w:vMerge/>
            <w:tcBorders>
              <w:left w:val="single" w:sz="8" w:space="0" w:color="000000"/>
              <w:right w:val="single" w:sz="8" w:space="0" w:color="000000"/>
            </w:tcBorders>
            <w:vAlign w:val="center"/>
            <w:hideMark/>
          </w:tcPr>
          <w:p w14:paraId="65B2A6F2"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1BB8F46" w14:textId="77777777" w:rsidR="00D118B2" w:rsidRPr="000E5C45" w:rsidRDefault="00D118B2" w:rsidP="00D118B2">
            <w:pPr>
              <w:rPr>
                <w:color w:val="000000"/>
              </w:rPr>
            </w:pPr>
            <w:r w:rsidRPr="000E5C45">
              <w:rPr>
                <w:color w:val="000000"/>
              </w:rPr>
              <w:t>Практическая подготовка № 2. Выбор органа по сертификации</w:t>
            </w:r>
          </w:p>
        </w:tc>
        <w:tc>
          <w:tcPr>
            <w:tcW w:w="960" w:type="dxa"/>
            <w:tcBorders>
              <w:top w:val="nil"/>
              <w:left w:val="nil"/>
              <w:bottom w:val="single" w:sz="8" w:space="0" w:color="000000"/>
              <w:right w:val="single" w:sz="8" w:space="0" w:color="000000"/>
            </w:tcBorders>
            <w:shd w:val="clear" w:color="auto" w:fill="auto"/>
            <w:vAlign w:val="center"/>
            <w:hideMark/>
          </w:tcPr>
          <w:p w14:paraId="63741F7C"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8E8B495"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36308BB7" w14:textId="77777777" w:rsidTr="00D118B2">
        <w:trPr>
          <w:trHeight w:val="529"/>
        </w:trPr>
        <w:tc>
          <w:tcPr>
            <w:tcW w:w="2552" w:type="dxa"/>
            <w:vMerge/>
            <w:tcBorders>
              <w:left w:val="single" w:sz="8" w:space="0" w:color="000000"/>
              <w:right w:val="single" w:sz="8" w:space="0" w:color="000000"/>
            </w:tcBorders>
            <w:vAlign w:val="center"/>
            <w:hideMark/>
          </w:tcPr>
          <w:p w14:paraId="3920B352"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68C1413" w14:textId="77777777" w:rsidR="00D118B2" w:rsidRPr="000E5C45" w:rsidRDefault="00D118B2" w:rsidP="00D118B2">
            <w:pPr>
              <w:rPr>
                <w:color w:val="000000"/>
              </w:rPr>
            </w:pPr>
            <w:r w:rsidRPr="000E5C45">
              <w:rPr>
                <w:color w:val="000000"/>
              </w:rPr>
              <w:t>Практическая подготовка № 3. Анализ документов, оформляемых при подтверждении соответствия</w:t>
            </w:r>
          </w:p>
        </w:tc>
        <w:tc>
          <w:tcPr>
            <w:tcW w:w="960" w:type="dxa"/>
            <w:tcBorders>
              <w:top w:val="nil"/>
              <w:left w:val="nil"/>
              <w:bottom w:val="single" w:sz="8" w:space="0" w:color="000000"/>
              <w:right w:val="single" w:sz="8" w:space="0" w:color="000000"/>
            </w:tcBorders>
            <w:shd w:val="clear" w:color="auto" w:fill="auto"/>
            <w:vAlign w:val="center"/>
            <w:hideMark/>
          </w:tcPr>
          <w:p w14:paraId="36EAFB17"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FAF6131"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0F15E5AF" w14:textId="77777777" w:rsidTr="00D118B2">
        <w:trPr>
          <w:trHeight w:val="523"/>
        </w:trPr>
        <w:tc>
          <w:tcPr>
            <w:tcW w:w="2552" w:type="dxa"/>
            <w:vMerge/>
            <w:tcBorders>
              <w:left w:val="single" w:sz="8" w:space="0" w:color="000000"/>
              <w:right w:val="single" w:sz="8" w:space="0" w:color="000000"/>
            </w:tcBorders>
            <w:vAlign w:val="center"/>
            <w:hideMark/>
          </w:tcPr>
          <w:p w14:paraId="7F6CA925"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6A1DD17" w14:textId="77777777" w:rsidR="00D118B2" w:rsidRPr="000E5C45" w:rsidRDefault="00D118B2" w:rsidP="00D118B2">
            <w:pPr>
              <w:jc w:val="both"/>
              <w:rPr>
                <w:color w:val="000000"/>
              </w:rPr>
            </w:pPr>
            <w:r w:rsidRPr="000E5C45">
              <w:rPr>
                <w:color w:val="000000"/>
              </w:rPr>
              <w:t>Практическая подготовка № 4. Процедура сертификации продукции на соответствие требованиям технических регламентов.</w:t>
            </w:r>
          </w:p>
        </w:tc>
        <w:tc>
          <w:tcPr>
            <w:tcW w:w="960" w:type="dxa"/>
            <w:tcBorders>
              <w:top w:val="nil"/>
              <w:left w:val="nil"/>
              <w:bottom w:val="single" w:sz="8" w:space="0" w:color="000000"/>
              <w:right w:val="single" w:sz="8" w:space="0" w:color="000000"/>
            </w:tcBorders>
            <w:shd w:val="clear" w:color="auto" w:fill="auto"/>
            <w:vAlign w:val="center"/>
            <w:hideMark/>
          </w:tcPr>
          <w:p w14:paraId="0AAB7D85"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6FFB19B3"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7553C2D" w14:textId="77777777" w:rsidTr="00D118B2">
        <w:trPr>
          <w:trHeight w:val="233"/>
        </w:trPr>
        <w:tc>
          <w:tcPr>
            <w:tcW w:w="2552" w:type="dxa"/>
            <w:vMerge/>
            <w:tcBorders>
              <w:left w:val="single" w:sz="8" w:space="0" w:color="000000"/>
              <w:bottom w:val="single" w:sz="8" w:space="0" w:color="000000"/>
              <w:right w:val="single" w:sz="8" w:space="0" w:color="000000"/>
            </w:tcBorders>
            <w:vAlign w:val="center"/>
            <w:hideMark/>
          </w:tcPr>
          <w:p w14:paraId="56193594" w14:textId="77777777" w:rsidR="00D118B2" w:rsidRPr="000E5C45" w:rsidRDefault="00D118B2" w:rsidP="00D118B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2941CA" w14:textId="77777777" w:rsidR="00D118B2" w:rsidRPr="000E5C45" w:rsidRDefault="00D118B2" w:rsidP="00D118B2">
            <w:pPr>
              <w:rPr>
                <w:color w:val="000000"/>
              </w:rPr>
            </w:pPr>
            <w:r w:rsidRPr="000E5C45">
              <w:rPr>
                <w:color w:val="000000"/>
              </w:rPr>
              <w:t>Практическая подготовка № 5. Процедура декларирования соответствия.</w:t>
            </w:r>
          </w:p>
        </w:tc>
        <w:tc>
          <w:tcPr>
            <w:tcW w:w="960" w:type="dxa"/>
            <w:tcBorders>
              <w:top w:val="nil"/>
              <w:left w:val="nil"/>
              <w:bottom w:val="single" w:sz="8" w:space="0" w:color="000000"/>
              <w:right w:val="single" w:sz="8" w:space="0" w:color="000000"/>
            </w:tcBorders>
            <w:shd w:val="clear" w:color="auto" w:fill="auto"/>
            <w:vAlign w:val="center"/>
            <w:hideMark/>
          </w:tcPr>
          <w:p w14:paraId="69CD9FBF"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0765987"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5727460B"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BF263AA" w14:textId="77777777" w:rsidR="00D118B2" w:rsidRPr="000E5C45" w:rsidRDefault="00D118B2" w:rsidP="00D118B2">
            <w:pPr>
              <w:rPr>
                <w:b/>
                <w:bCs/>
                <w:color w:val="000000"/>
              </w:rPr>
            </w:pPr>
            <w:r w:rsidRPr="000E5C45">
              <w:rPr>
                <w:b/>
                <w:bCs/>
                <w:color w:val="000000"/>
              </w:rPr>
              <w:t xml:space="preserve">Тема 1.3. Основы метрологии </w:t>
            </w:r>
          </w:p>
        </w:tc>
        <w:tc>
          <w:tcPr>
            <w:tcW w:w="9497" w:type="dxa"/>
            <w:tcBorders>
              <w:top w:val="nil"/>
              <w:left w:val="nil"/>
              <w:bottom w:val="single" w:sz="8" w:space="0" w:color="000000"/>
              <w:right w:val="single" w:sz="8" w:space="0" w:color="000000"/>
            </w:tcBorders>
            <w:shd w:val="clear" w:color="auto" w:fill="auto"/>
            <w:vAlign w:val="center"/>
            <w:hideMark/>
          </w:tcPr>
          <w:p w14:paraId="6CE63803"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56FFC153"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2CA87F45" w14:textId="77777777" w:rsidR="00D118B2" w:rsidRPr="000E5C45" w:rsidRDefault="00D118B2" w:rsidP="00D118B2">
            <w:pPr>
              <w:jc w:val="center"/>
              <w:rPr>
                <w:bCs/>
                <w:color w:val="000000"/>
              </w:rPr>
            </w:pPr>
          </w:p>
        </w:tc>
      </w:tr>
      <w:tr w:rsidR="00D118B2" w:rsidRPr="000E5C45" w14:paraId="0C2CA919" w14:textId="77777777" w:rsidTr="00D118B2">
        <w:trPr>
          <w:trHeight w:val="660"/>
        </w:trPr>
        <w:tc>
          <w:tcPr>
            <w:tcW w:w="2552" w:type="dxa"/>
            <w:vMerge/>
            <w:tcBorders>
              <w:top w:val="nil"/>
              <w:left w:val="single" w:sz="8" w:space="0" w:color="000000"/>
              <w:bottom w:val="single" w:sz="8" w:space="0" w:color="000000"/>
              <w:right w:val="single" w:sz="8" w:space="0" w:color="000000"/>
            </w:tcBorders>
            <w:vAlign w:val="center"/>
            <w:hideMark/>
          </w:tcPr>
          <w:p w14:paraId="18B6F4E2" w14:textId="77777777" w:rsidR="00D118B2" w:rsidRPr="000E5C45" w:rsidRDefault="00D118B2" w:rsidP="00D118B2">
            <w:pPr>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3DDD3042" w14:textId="77777777" w:rsidR="00D118B2" w:rsidRPr="000E5C45" w:rsidRDefault="00D118B2" w:rsidP="00D118B2">
            <w:pPr>
              <w:rPr>
                <w:color w:val="000000"/>
              </w:rPr>
            </w:pPr>
            <w:r w:rsidRPr="000E5C45">
              <w:rPr>
                <w:color w:val="000000"/>
              </w:rPr>
              <w:t>1. Сущность и содержание метрологии. Средства измерений</w:t>
            </w:r>
          </w:p>
        </w:tc>
        <w:tc>
          <w:tcPr>
            <w:tcW w:w="960" w:type="dxa"/>
            <w:tcBorders>
              <w:top w:val="nil"/>
              <w:left w:val="nil"/>
              <w:bottom w:val="single" w:sz="4" w:space="0" w:color="auto"/>
              <w:right w:val="single" w:sz="8" w:space="0" w:color="000000"/>
            </w:tcBorders>
            <w:shd w:val="clear" w:color="auto" w:fill="auto"/>
            <w:vAlign w:val="center"/>
            <w:hideMark/>
          </w:tcPr>
          <w:p w14:paraId="6991299E"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4" w:space="0" w:color="auto"/>
              <w:right w:val="single" w:sz="8" w:space="0" w:color="000000"/>
            </w:tcBorders>
            <w:shd w:val="clear" w:color="auto" w:fill="auto"/>
            <w:vAlign w:val="center"/>
            <w:hideMark/>
          </w:tcPr>
          <w:p w14:paraId="00F683D8" w14:textId="77777777" w:rsidR="00D118B2" w:rsidRPr="000E5C45" w:rsidRDefault="00D118B2" w:rsidP="00D118B2">
            <w:pPr>
              <w:jc w:val="center"/>
              <w:rPr>
                <w:color w:val="000000"/>
              </w:rPr>
            </w:pPr>
            <w:r w:rsidRPr="000E5C45">
              <w:rPr>
                <w:bCs/>
                <w:color w:val="000000"/>
              </w:rPr>
              <w:t>ПК 3.2, ОК 2-5</w:t>
            </w:r>
          </w:p>
        </w:tc>
      </w:tr>
      <w:tr w:rsidR="00D118B2" w:rsidRPr="000E5C45" w14:paraId="0050BD7D" w14:textId="77777777" w:rsidTr="00D118B2">
        <w:trPr>
          <w:trHeight w:val="617"/>
        </w:trPr>
        <w:tc>
          <w:tcPr>
            <w:tcW w:w="2552" w:type="dxa"/>
            <w:vMerge/>
            <w:tcBorders>
              <w:top w:val="nil"/>
              <w:left w:val="single" w:sz="8" w:space="0" w:color="000000"/>
              <w:bottom w:val="single" w:sz="8" w:space="0" w:color="000000"/>
              <w:right w:val="single" w:sz="8" w:space="0" w:color="000000"/>
            </w:tcBorders>
            <w:vAlign w:val="center"/>
            <w:hideMark/>
          </w:tcPr>
          <w:p w14:paraId="285FDD55"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00BABC2B" w14:textId="77777777" w:rsidR="00D118B2" w:rsidRPr="000E5C45" w:rsidRDefault="00D118B2" w:rsidP="00D118B2">
            <w:pPr>
              <w:rPr>
                <w:color w:val="000000"/>
              </w:rPr>
            </w:pPr>
            <w:r w:rsidRPr="000E5C45">
              <w:rPr>
                <w:color w:val="000000"/>
              </w:rPr>
              <w:t xml:space="preserve">2. Правовые основы метрологической деятельности. Государственная метрологическая служба в Российской Федерации </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6D174E2"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single" w:sz="4" w:space="0" w:color="auto"/>
              <w:bottom w:val="single" w:sz="4" w:space="0" w:color="auto"/>
              <w:right w:val="single" w:sz="8" w:space="0" w:color="000000"/>
            </w:tcBorders>
            <w:shd w:val="clear" w:color="auto" w:fill="auto"/>
            <w:vAlign w:val="center"/>
            <w:hideMark/>
          </w:tcPr>
          <w:p w14:paraId="7C7DC739"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1BE10889" w14:textId="77777777" w:rsidTr="00D118B2">
        <w:trPr>
          <w:trHeight w:val="554"/>
        </w:trPr>
        <w:tc>
          <w:tcPr>
            <w:tcW w:w="2552" w:type="dxa"/>
            <w:vMerge/>
            <w:tcBorders>
              <w:top w:val="nil"/>
              <w:left w:val="single" w:sz="8" w:space="0" w:color="000000"/>
              <w:bottom w:val="single" w:sz="8" w:space="0" w:color="000000"/>
              <w:right w:val="single" w:sz="8" w:space="0" w:color="000000"/>
            </w:tcBorders>
            <w:vAlign w:val="center"/>
            <w:hideMark/>
          </w:tcPr>
          <w:p w14:paraId="3482078D"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7B688D54" w14:textId="77777777" w:rsidR="00D118B2" w:rsidRPr="000E5C45" w:rsidRDefault="00D118B2" w:rsidP="00D118B2">
            <w:pPr>
              <w:rPr>
                <w:color w:val="000000"/>
              </w:rPr>
            </w:pPr>
            <w:r w:rsidRPr="000E5C45">
              <w:rPr>
                <w:color w:val="000000"/>
              </w:rPr>
              <w:t>3. Калибровка и проверка средств измерений. Международные организации по метрологии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7502C753"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tcPr>
          <w:p w14:paraId="06A5A614" w14:textId="77777777" w:rsidR="00D118B2" w:rsidRPr="000E5C45" w:rsidRDefault="00D118B2" w:rsidP="00D118B2">
            <w:pPr>
              <w:jc w:val="center"/>
              <w:rPr>
                <w:color w:val="000000"/>
              </w:rPr>
            </w:pPr>
            <w:r w:rsidRPr="000E5C45">
              <w:rPr>
                <w:bCs/>
                <w:color w:val="000000"/>
              </w:rPr>
              <w:t>ПК 3.2, ОК 2-5</w:t>
            </w:r>
          </w:p>
        </w:tc>
      </w:tr>
      <w:tr w:rsidR="00D118B2" w:rsidRPr="000E5C45" w14:paraId="11E45B2D"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3113D3F" w14:textId="77777777" w:rsidR="00D118B2" w:rsidRPr="000E5C45" w:rsidRDefault="00D118B2" w:rsidP="00D118B2">
            <w:pPr>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67676CAE"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05C14467" w14:textId="77777777" w:rsidR="00D118B2" w:rsidRPr="000E5C45" w:rsidRDefault="00D118B2" w:rsidP="00D118B2">
            <w:pPr>
              <w:jc w:val="center"/>
              <w:rPr>
                <w:b/>
                <w:bCs/>
                <w:color w:val="000000"/>
              </w:rPr>
            </w:pPr>
            <w:r w:rsidRPr="000E5C45">
              <w:rPr>
                <w:b/>
                <w:bCs/>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6269DA30" w14:textId="77777777" w:rsidR="00D118B2" w:rsidRPr="000E5C45" w:rsidRDefault="00D118B2" w:rsidP="00D118B2">
            <w:pPr>
              <w:jc w:val="center"/>
              <w:rPr>
                <w:color w:val="000000"/>
              </w:rPr>
            </w:pPr>
          </w:p>
        </w:tc>
      </w:tr>
      <w:tr w:rsidR="00D118B2" w:rsidRPr="000E5C45" w14:paraId="1104E7B2" w14:textId="77777777" w:rsidTr="00D118B2">
        <w:trPr>
          <w:trHeight w:val="620"/>
        </w:trPr>
        <w:tc>
          <w:tcPr>
            <w:tcW w:w="2552" w:type="dxa"/>
            <w:vMerge/>
            <w:tcBorders>
              <w:top w:val="nil"/>
              <w:left w:val="single" w:sz="8" w:space="0" w:color="000000"/>
              <w:bottom w:val="single" w:sz="8" w:space="0" w:color="000000"/>
              <w:right w:val="single" w:sz="8" w:space="0" w:color="000000"/>
            </w:tcBorders>
            <w:vAlign w:val="center"/>
            <w:hideMark/>
          </w:tcPr>
          <w:p w14:paraId="008A8AD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DFE1EFE" w14:textId="77777777" w:rsidR="00D118B2" w:rsidRPr="000E5C45" w:rsidRDefault="00D118B2" w:rsidP="00D118B2">
            <w:pPr>
              <w:jc w:val="both"/>
              <w:rPr>
                <w:color w:val="000000"/>
              </w:rPr>
            </w:pPr>
            <w:r w:rsidRPr="000E5C45">
              <w:rPr>
                <w:color w:val="000000"/>
              </w:rPr>
              <w:t>Практическая подготовка № 6. Классификация средств измерений и нормируемые метрологические характеристики</w:t>
            </w:r>
          </w:p>
        </w:tc>
        <w:tc>
          <w:tcPr>
            <w:tcW w:w="960" w:type="dxa"/>
            <w:tcBorders>
              <w:top w:val="nil"/>
              <w:left w:val="nil"/>
              <w:bottom w:val="single" w:sz="8" w:space="0" w:color="000000"/>
              <w:right w:val="single" w:sz="8" w:space="0" w:color="000000"/>
            </w:tcBorders>
            <w:shd w:val="clear" w:color="auto" w:fill="auto"/>
            <w:vAlign w:val="center"/>
            <w:hideMark/>
          </w:tcPr>
          <w:p w14:paraId="78F7E6E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59619E5B" w14:textId="77777777" w:rsidR="00D118B2" w:rsidRPr="000E5C45" w:rsidRDefault="00D118B2" w:rsidP="00D118B2">
            <w:pPr>
              <w:jc w:val="center"/>
              <w:rPr>
                <w:color w:val="000000"/>
              </w:rPr>
            </w:pPr>
            <w:r w:rsidRPr="000E5C45">
              <w:rPr>
                <w:color w:val="000000"/>
              </w:rPr>
              <w:t>ПК 3.1, ПК 3.2, ОК 3, 4, 5, 7,11</w:t>
            </w:r>
          </w:p>
        </w:tc>
      </w:tr>
      <w:tr w:rsidR="00D118B2" w:rsidRPr="000E5C45" w14:paraId="4E46FF6D"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4395AF4" w14:textId="77777777" w:rsidR="00D118B2" w:rsidRPr="000E5C45" w:rsidRDefault="00D118B2" w:rsidP="00D118B2">
            <w:pPr>
              <w:rPr>
                <w:b/>
                <w:color w:val="000000"/>
              </w:rPr>
            </w:pPr>
            <w:r w:rsidRPr="000E5C45">
              <w:rPr>
                <w:b/>
                <w:color w:val="000000"/>
              </w:rPr>
              <w:t>Самостоятельная работа:</w:t>
            </w:r>
          </w:p>
          <w:p w14:paraId="2762FA77"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1</w:t>
            </w:r>
          </w:p>
          <w:p w14:paraId="1B2F6712"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0491EE17" w14:textId="77777777" w:rsidR="00D118B2" w:rsidRPr="000E5C45" w:rsidRDefault="00D118B2" w:rsidP="00D118B2">
            <w:pPr>
              <w:rPr>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000000"/>
              <w:right w:val="single" w:sz="8" w:space="0" w:color="000000"/>
            </w:tcBorders>
            <w:shd w:val="clear" w:color="auto" w:fill="auto"/>
            <w:vAlign w:val="center"/>
          </w:tcPr>
          <w:p w14:paraId="6D67A5F2" w14:textId="77777777" w:rsidR="00D118B2" w:rsidRPr="000E5C45" w:rsidRDefault="00D118B2" w:rsidP="00D118B2">
            <w:pPr>
              <w:jc w:val="center"/>
              <w:rPr>
                <w:b/>
                <w:bCs/>
                <w:color w:val="000000"/>
              </w:rPr>
            </w:pPr>
          </w:p>
        </w:tc>
        <w:tc>
          <w:tcPr>
            <w:tcW w:w="1875" w:type="dxa"/>
            <w:tcBorders>
              <w:top w:val="nil"/>
              <w:left w:val="nil"/>
              <w:bottom w:val="single" w:sz="8" w:space="0" w:color="000000"/>
              <w:right w:val="single" w:sz="8" w:space="0" w:color="000000"/>
            </w:tcBorders>
            <w:shd w:val="clear" w:color="auto" w:fill="auto"/>
            <w:vAlign w:val="center"/>
          </w:tcPr>
          <w:p w14:paraId="3C561A98" w14:textId="77777777" w:rsidR="00D118B2" w:rsidRPr="000E5C45" w:rsidRDefault="00D118B2" w:rsidP="00D118B2">
            <w:pPr>
              <w:jc w:val="center"/>
              <w:rPr>
                <w:bCs/>
                <w:color w:val="000000"/>
              </w:rPr>
            </w:pPr>
          </w:p>
        </w:tc>
      </w:tr>
      <w:tr w:rsidR="00D118B2" w:rsidRPr="000E5C45" w14:paraId="29C97C6B"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C1DA02" w14:textId="77777777" w:rsidR="00D118B2" w:rsidRPr="000E5C45" w:rsidRDefault="00D118B2" w:rsidP="00D118B2">
            <w:pPr>
              <w:rPr>
                <w:color w:val="000000"/>
              </w:rPr>
            </w:pPr>
            <w:r w:rsidRPr="000E5C45">
              <w:rPr>
                <w:color w:val="000000"/>
              </w:rPr>
              <w:lastRenderedPageBreak/>
              <w:t xml:space="preserve">Промежуточная аттестация в форме: </w:t>
            </w:r>
            <w:r w:rsidRPr="000E5C45">
              <w:rPr>
                <w:b/>
                <w:bCs/>
                <w:color w:val="000000"/>
              </w:rPr>
              <w:t>дифференцированного зачета</w:t>
            </w:r>
          </w:p>
        </w:tc>
        <w:tc>
          <w:tcPr>
            <w:tcW w:w="960" w:type="dxa"/>
            <w:tcBorders>
              <w:top w:val="nil"/>
              <w:left w:val="nil"/>
              <w:bottom w:val="single" w:sz="8" w:space="0" w:color="000000"/>
              <w:right w:val="single" w:sz="8" w:space="0" w:color="000000"/>
            </w:tcBorders>
            <w:shd w:val="clear" w:color="auto" w:fill="auto"/>
            <w:vAlign w:val="center"/>
            <w:hideMark/>
          </w:tcPr>
          <w:p w14:paraId="6BD5374C"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DB73DC4" w14:textId="77777777" w:rsidR="00D118B2" w:rsidRPr="000E5C45" w:rsidRDefault="00D118B2" w:rsidP="00D118B2">
            <w:pPr>
              <w:jc w:val="center"/>
              <w:rPr>
                <w:bCs/>
                <w:color w:val="000000"/>
              </w:rPr>
            </w:pPr>
          </w:p>
        </w:tc>
      </w:tr>
      <w:tr w:rsidR="00D118B2" w:rsidRPr="000E5C45" w14:paraId="338438C5" w14:textId="77777777" w:rsidTr="00D118B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B6E439" w14:textId="77777777" w:rsidR="00D118B2" w:rsidRPr="000E5C45" w:rsidRDefault="00D118B2" w:rsidP="00D118B2">
            <w:pPr>
              <w:rPr>
                <w:b/>
                <w:bCs/>
                <w:color w:val="000000"/>
              </w:rPr>
            </w:pPr>
            <w:r w:rsidRPr="000E5C45">
              <w:rPr>
                <w:b/>
                <w:bCs/>
                <w:color w:val="000000"/>
              </w:rPr>
              <w:t>Раздел 2. Основы управления качеством</w:t>
            </w:r>
          </w:p>
        </w:tc>
        <w:tc>
          <w:tcPr>
            <w:tcW w:w="960" w:type="dxa"/>
            <w:tcBorders>
              <w:top w:val="nil"/>
              <w:left w:val="nil"/>
              <w:bottom w:val="single" w:sz="8" w:space="0" w:color="auto"/>
              <w:right w:val="single" w:sz="8" w:space="0" w:color="auto"/>
            </w:tcBorders>
            <w:shd w:val="clear" w:color="auto" w:fill="auto"/>
            <w:vAlign w:val="center"/>
            <w:hideMark/>
          </w:tcPr>
          <w:p w14:paraId="505E1FE5"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45FA6F14" w14:textId="77777777" w:rsidR="00D118B2" w:rsidRPr="000E5C45" w:rsidRDefault="00D118B2" w:rsidP="00D118B2">
            <w:pPr>
              <w:jc w:val="center"/>
              <w:rPr>
                <w:bCs/>
                <w:color w:val="000000"/>
              </w:rPr>
            </w:pPr>
          </w:p>
        </w:tc>
      </w:tr>
      <w:tr w:rsidR="00D118B2" w:rsidRPr="000E5C45" w14:paraId="560F1AD7" w14:textId="77777777" w:rsidTr="00D118B2">
        <w:trPr>
          <w:trHeight w:val="656"/>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282A39F" w14:textId="77777777" w:rsidR="00D118B2" w:rsidRPr="000E5C45" w:rsidRDefault="00D118B2" w:rsidP="00D118B2">
            <w:pPr>
              <w:rPr>
                <w:b/>
                <w:bCs/>
                <w:color w:val="000000"/>
              </w:rPr>
            </w:pPr>
            <w:r w:rsidRPr="000E5C45">
              <w:rPr>
                <w:b/>
                <w:bCs/>
                <w:color w:val="000000"/>
              </w:rPr>
              <w:t>МДК.03.02 Основы управления качеством</w:t>
            </w:r>
          </w:p>
        </w:tc>
        <w:tc>
          <w:tcPr>
            <w:tcW w:w="960" w:type="dxa"/>
            <w:tcBorders>
              <w:top w:val="nil"/>
              <w:left w:val="nil"/>
              <w:bottom w:val="single" w:sz="8" w:space="0" w:color="auto"/>
              <w:right w:val="single" w:sz="8" w:space="0" w:color="auto"/>
            </w:tcBorders>
            <w:shd w:val="clear" w:color="auto" w:fill="auto"/>
            <w:vAlign w:val="center"/>
            <w:hideMark/>
          </w:tcPr>
          <w:p w14:paraId="18CC0499" w14:textId="77777777" w:rsidR="00D118B2" w:rsidRPr="000E5C45" w:rsidRDefault="00D118B2" w:rsidP="00D118B2">
            <w:pPr>
              <w:jc w:val="center"/>
              <w:rPr>
                <w:b/>
                <w:bCs/>
                <w:color w:val="000000"/>
              </w:rPr>
            </w:pPr>
            <w:r w:rsidRPr="000E5C45">
              <w:rPr>
                <w:b/>
                <w:bCs/>
                <w:color w:val="000000"/>
              </w:rPr>
              <w:t>108</w:t>
            </w:r>
          </w:p>
        </w:tc>
        <w:tc>
          <w:tcPr>
            <w:tcW w:w="1875" w:type="dxa"/>
            <w:tcBorders>
              <w:top w:val="nil"/>
              <w:left w:val="nil"/>
              <w:bottom w:val="single" w:sz="8" w:space="0" w:color="auto"/>
              <w:right w:val="single" w:sz="8" w:space="0" w:color="auto"/>
            </w:tcBorders>
            <w:shd w:val="clear" w:color="auto" w:fill="auto"/>
            <w:vAlign w:val="center"/>
            <w:hideMark/>
          </w:tcPr>
          <w:p w14:paraId="65D9228B" w14:textId="77777777" w:rsidR="00D118B2" w:rsidRPr="000E5C45" w:rsidRDefault="00D118B2" w:rsidP="00D118B2">
            <w:pPr>
              <w:jc w:val="center"/>
              <w:rPr>
                <w:bCs/>
                <w:color w:val="000000"/>
              </w:rPr>
            </w:pPr>
          </w:p>
        </w:tc>
      </w:tr>
      <w:tr w:rsidR="00D118B2" w:rsidRPr="000E5C45" w14:paraId="6E846283" w14:textId="77777777" w:rsidTr="00D118B2">
        <w:trPr>
          <w:trHeight w:val="6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C859CF9" w14:textId="77777777" w:rsidR="00D118B2" w:rsidRPr="000E5C45" w:rsidRDefault="00D118B2" w:rsidP="00D118B2">
            <w:pPr>
              <w:rPr>
                <w:b/>
                <w:bCs/>
                <w:color w:val="000000"/>
              </w:rPr>
            </w:pPr>
            <w:r w:rsidRPr="000E5C45">
              <w:rPr>
                <w:b/>
                <w:bCs/>
                <w:color w:val="000000"/>
              </w:rPr>
              <w:t xml:space="preserve">Тема 2.1. Основные понятия в области управления качеством продукции и управленческих решений  </w:t>
            </w:r>
          </w:p>
        </w:tc>
        <w:tc>
          <w:tcPr>
            <w:tcW w:w="9497" w:type="dxa"/>
            <w:tcBorders>
              <w:top w:val="nil"/>
              <w:left w:val="nil"/>
              <w:bottom w:val="single" w:sz="8" w:space="0" w:color="000000"/>
              <w:right w:val="single" w:sz="8" w:space="0" w:color="000000"/>
            </w:tcBorders>
            <w:shd w:val="clear" w:color="auto" w:fill="auto"/>
            <w:vAlign w:val="center"/>
            <w:hideMark/>
          </w:tcPr>
          <w:p w14:paraId="4CE3C164"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587EF75D"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19E4830E" w14:textId="77777777" w:rsidR="00D118B2" w:rsidRPr="000E5C45" w:rsidRDefault="00D118B2" w:rsidP="00D118B2">
            <w:pPr>
              <w:jc w:val="center"/>
              <w:rPr>
                <w:bCs/>
                <w:color w:val="000000"/>
              </w:rPr>
            </w:pPr>
          </w:p>
        </w:tc>
      </w:tr>
      <w:tr w:rsidR="00D118B2" w:rsidRPr="000E5C45" w14:paraId="2D5238A1" w14:textId="77777777" w:rsidTr="00D118B2">
        <w:trPr>
          <w:trHeight w:val="281"/>
        </w:trPr>
        <w:tc>
          <w:tcPr>
            <w:tcW w:w="2552" w:type="dxa"/>
            <w:vMerge/>
            <w:tcBorders>
              <w:top w:val="nil"/>
              <w:left w:val="single" w:sz="8" w:space="0" w:color="000000"/>
              <w:bottom w:val="single" w:sz="8" w:space="0" w:color="000000"/>
              <w:right w:val="single" w:sz="8" w:space="0" w:color="000000"/>
            </w:tcBorders>
            <w:vAlign w:val="center"/>
            <w:hideMark/>
          </w:tcPr>
          <w:p w14:paraId="67C41ECB"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9DE3E77" w14:textId="77777777" w:rsidR="00D118B2" w:rsidRPr="000E5C45" w:rsidRDefault="00D118B2" w:rsidP="00D118B2">
            <w:pPr>
              <w:jc w:val="both"/>
              <w:rPr>
                <w:color w:val="000000"/>
              </w:rPr>
            </w:pPr>
            <w:r w:rsidRPr="000E5C45">
              <w:rPr>
                <w:color w:val="000000"/>
              </w:rPr>
              <w:t>1. Терминология в области управления качеством продукции и управленческих решений</w:t>
            </w:r>
            <w:r w:rsidRPr="000E5C45">
              <w:rPr>
                <w:b/>
                <w:bCs/>
                <w:color w:val="000000"/>
              </w:rPr>
              <w:t xml:space="preserve"> </w:t>
            </w:r>
          </w:p>
        </w:tc>
        <w:tc>
          <w:tcPr>
            <w:tcW w:w="960" w:type="dxa"/>
            <w:tcBorders>
              <w:top w:val="nil"/>
              <w:left w:val="nil"/>
              <w:bottom w:val="single" w:sz="8" w:space="0" w:color="000000"/>
              <w:right w:val="single" w:sz="8" w:space="0" w:color="000000"/>
            </w:tcBorders>
            <w:shd w:val="clear" w:color="auto" w:fill="auto"/>
            <w:vAlign w:val="center"/>
            <w:hideMark/>
          </w:tcPr>
          <w:p w14:paraId="0E0F4A94"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BACC017" w14:textId="77777777" w:rsidR="00D118B2" w:rsidRPr="000E5C45" w:rsidRDefault="00D118B2" w:rsidP="00D118B2">
            <w:pPr>
              <w:jc w:val="center"/>
              <w:rPr>
                <w:color w:val="000000"/>
              </w:rPr>
            </w:pPr>
            <w:r w:rsidRPr="000E5C45">
              <w:rPr>
                <w:color w:val="000000"/>
              </w:rPr>
              <w:t>ПК 3.1, ПК 3.2, ОК 1-6</w:t>
            </w:r>
          </w:p>
        </w:tc>
      </w:tr>
      <w:tr w:rsidR="00D118B2" w:rsidRPr="000E5C45" w14:paraId="442309D1"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6533F25" w14:textId="77777777" w:rsidR="00D118B2" w:rsidRPr="000E5C45" w:rsidRDefault="00D118B2" w:rsidP="00D118B2">
            <w:pPr>
              <w:rPr>
                <w:b/>
                <w:bCs/>
                <w:color w:val="000000"/>
              </w:rPr>
            </w:pPr>
            <w:r w:rsidRPr="000E5C45">
              <w:rPr>
                <w:b/>
                <w:bCs/>
                <w:color w:val="000000"/>
              </w:rPr>
              <w:t xml:space="preserve">Тема 2.2 Система контроля качества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02AA534D"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5B4A50D1" w14:textId="77777777" w:rsidR="00D118B2" w:rsidRPr="000E5C45" w:rsidRDefault="00D118B2" w:rsidP="00D118B2">
            <w:pPr>
              <w:jc w:val="center"/>
              <w:rPr>
                <w:b/>
                <w:bCs/>
                <w:color w:val="000000"/>
              </w:rPr>
            </w:pPr>
            <w:r w:rsidRPr="000E5C45">
              <w:rPr>
                <w:b/>
                <w:bCs/>
                <w:color w:val="000000"/>
              </w:rPr>
              <w:t>24</w:t>
            </w:r>
          </w:p>
        </w:tc>
        <w:tc>
          <w:tcPr>
            <w:tcW w:w="1875" w:type="dxa"/>
            <w:tcBorders>
              <w:top w:val="nil"/>
              <w:left w:val="nil"/>
              <w:bottom w:val="single" w:sz="8" w:space="0" w:color="000000"/>
              <w:right w:val="single" w:sz="8" w:space="0" w:color="000000"/>
            </w:tcBorders>
            <w:shd w:val="clear" w:color="auto" w:fill="auto"/>
            <w:vAlign w:val="center"/>
            <w:hideMark/>
          </w:tcPr>
          <w:p w14:paraId="4D0B4356" w14:textId="77777777" w:rsidR="00D118B2" w:rsidRPr="000E5C45" w:rsidRDefault="00D118B2" w:rsidP="00D118B2">
            <w:pPr>
              <w:jc w:val="center"/>
              <w:rPr>
                <w:bCs/>
                <w:color w:val="000000"/>
              </w:rPr>
            </w:pPr>
          </w:p>
        </w:tc>
      </w:tr>
      <w:tr w:rsidR="00D118B2" w:rsidRPr="000E5C45" w14:paraId="205F3923"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F3C6D06"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C2F2758" w14:textId="77777777" w:rsidR="00D118B2" w:rsidRPr="000E5C45" w:rsidRDefault="00D118B2" w:rsidP="00D118B2">
            <w:pPr>
              <w:rPr>
                <w:color w:val="000000"/>
              </w:rPr>
            </w:pPr>
            <w:r w:rsidRPr="000E5C45">
              <w:rPr>
                <w:color w:val="000000"/>
              </w:rPr>
              <w:t>1. Характеристика видов контроля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58051C3B"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718E54A" w14:textId="77777777" w:rsidR="00D118B2" w:rsidRPr="000E5C45" w:rsidRDefault="00D118B2" w:rsidP="00D118B2">
            <w:pPr>
              <w:jc w:val="center"/>
              <w:rPr>
                <w:color w:val="000000"/>
              </w:rPr>
            </w:pPr>
          </w:p>
          <w:p w14:paraId="71212A43" w14:textId="77777777" w:rsidR="00D118B2" w:rsidRPr="000E5C45" w:rsidRDefault="00D118B2" w:rsidP="00D118B2">
            <w:pPr>
              <w:jc w:val="center"/>
              <w:rPr>
                <w:color w:val="000000"/>
              </w:rPr>
            </w:pPr>
            <w:r w:rsidRPr="000E5C45">
              <w:rPr>
                <w:color w:val="000000"/>
              </w:rPr>
              <w:t>ПК 3.1 ОК 7, 8, 9, 10, 11</w:t>
            </w:r>
          </w:p>
        </w:tc>
      </w:tr>
      <w:tr w:rsidR="00D118B2" w:rsidRPr="000E5C45" w14:paraId="7A5A74D2"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01FC3AB"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DA22354" w14:textId="77777777" w:rsidR="00D118B2" w:rsidRPr="000E5C45" w:rsidRDefault="00D118B2" w:rsidP="00D118B2">
            <w:pPr>
              <w:rPr>
                <w:color w:val="000000"/>
              </w:rPr>
            </w:pPr>
            <w:r w:rsidRPr="000E5C45">
              <w:rPr>
                <w:color w:val="000000"/>
              </w:rPr>
              <w:t>2. Характеристика дефектов контроля.</w:t>
            </w:r>
          </w:p>
        </w:tc>
        <w:tc>
          <w:tcPr>
            <w:tcW w:w="960" w:type="dxa"/>
            <w:tcBorders>
              <w:top w:val="nil"/>
              <w:left w:val="nil"/>
              <w:bottom w:val="single" w:sz="8" w:space="0" w:color="000000"/>
              <w:right w:val="single" w:sz="8" w:space="0" w:color="000000"/>
            </w:tcBorders>
            <w:shd w:val="clear" w:color="auto" w:fill="auto"/>
            <w:vAlign w:val="center"/>
            <w:hideMark/>
          </w:tcPr>
          <w:p w14:paraId="30322DC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1013E2FF" w14:textId="77777777" w:rsidR="00D118B2" w:rsidRPr="000E5C45" w:rsidRDefault="00D118B2" w:rsidP="00D118B2">
            <w:pPr>
              <w:jc w:val="center"/>
              <w:rPr>
                <w:color w:val="000000"/>
              </w:rPr>
            </w:pPr>
          </w:p>
          <w:p w14:paraId="65F81C16" w14:textId="77777777" w:rsidR="00D118B2" w:rsidRPr="000E5C45" w:rsidRDefault="00D118B2" w:rsidP="00D118B2">
            <w:pPr>
              <w:jc w:val="center"/>
              <w:rPr>
                <w:color w:val="000000"/>
              </w:rPr>
            </w:pPr>
            <w:r w:rsidRPr="000E5C45">
              <w:rPr>
                <w:color w:val="000000"/>
              </w:rPr>
              <w:t>ПК 3.1 ОК 7, 8, 9</w:t>
            </w:r>
          </w:p>
        </w:tc>
      </w:tr>
      <w:tr w:rsidR="00D118B2" w:rsidRPr="000E5C45" w14:paraId="3FD92FA4" w14:textId="77777777" w:rsidTr="00D118B2">
        <w:trPr>
          <w:trHeight w:val="225"/>
        </w:trPr>
        <w:tc>
          <w:tcPr>
            <w:tcW w:w="2552" w:type="dxa"/>
            <w:vMerge/>
            <w:tcBorders>
              <w:top w:val="nil"/>
              <w:left w:val="single" w:sz="8" w:space="0" w:color="000000"/>
              <w:bottom w:val="single" w:sz="8" w:space="0" w:color="000000"/>
              <w:right w:val="single" w:sz="8" w:space="0" w:color="000000"/>
            </w:tcBorders>
            <w:vAlign w:val="center"/>
            <w:hideMark/>
          </w:tcPr>
          <w:p w14:paraId="7B408DA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6873920" w14:textId="77777777" w:rsidR="00D118B2" w:rsidRPr="000E5C45" w:rsidRDefault="00D118B2" w:rsidP="00D118B2">
            <w:pPr>
              <w:rPr>
                <w:color w:val="000000"/>
              </w:rPr>
            </w:pPr>
            <w:r w:rsidRPr="000E5C45">
              <w:rPr>
                <w:color w:val="000000"/>
              </w:rPr>
              <w:t>3.Основные инструменты контроля качества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CA76B6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DCFFBBF" w14:textId="77777777" w:rsidR="00D118B2" w:rsidRPr="000E5C45" w:rsidRDefault="00D118B2" w:rsidP="00D118B2">
            <w:pPr>
              <w:jc w:val="center"/>
              <w:rPr>
                <w:color w:val="000000"/>
              </w:rPr>
            </w:pPr>
          </w:p>
          <w:p w14:paraId="2EF9CA78" w14:textId="77777777" w:rsidR="00D118B2" w:rsidRPr="000E5C45" w:rsidRDefault="00D118B2" w:rsidP="00D118B2">
            <w:pPr>
              <w:jc w:val="center"/>
              <w:rPr>
                <w:color w:val="000000"/>
              </w:rPr>
            </w:pPr>
            <w:r w:rsidRPr="000E5C45">
              <w:rPr>
                <w:color w:val="000000"/>
              </w:rPr>
              <w:t>ПК 3.1 ПК 3.2 ОК 1, 4</w:t>
            </w:r>
          </w:p>
        </w:tc>
      </w:tr>
      <w:tr w:rsidR="00D118B2" w:rsidRPr="000E5C45" w14:paraId="71109C7E"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A057C73"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840167" w14:textId="77777777" w:rsidR="00D118B2" w:rsidRPr="000E5C45" w:rsidRDefault="00D118B2" w:rsidP="00D118B2">
            <w:pPr>
              <w:rPr>
                <w:b/>
                <w:bCs/>
                <w:color w:val="000000"/>
              </w:rPr>
            </w:pPr>
            <w:r w:rsidRPr="000E5C45">
              <w:rPr>
                <w:b/>
                <w:bCs/>
                <w:color w:val="000000"/>
              </w:rPr>
              <w:t xml:space="preserve">В том числе практических занятий  </w:t>
            </w:r>
          </w:p>
        </w:tc>
        <w:tc>
          <w:tcPr>
            <w:tcW w:w="960" w:type="dxa"/>
            <w:tcBorders>
              <w:top w:val="nil"/>
              <w:left w:val="nil"/>
              <w:bottom w:val="single" w:sz="8" w:space="0" w:color="000000"/>
              <w:right w:val="single" w:sz="8" w:space="0" w:color="000000"/>
            </w:tcBorders>
            <w:shd w:val="clear" w:color="auto" w:fill="auto"/>
            <w:vAlign w:val="center"/>
            <w:hideMark/>
          </w:tcPr>
          <w:p w14:paraId="563673AE" w14:textId="77777777" w:rsidR="00D118B2" w:rsidRPr="000E5C45" w:rsidRDefault="00D118B2" w:rsidP="00D118B2">
            <w:pPr>
              <w:jc w:val="center"/>
              <w:rPr>
                <w:b/>
                <w:bCs/>
                <w:color w:val="000000"/>
              </w:rPr>
            </w:pPr>
            <w:r w:rsidRPr="000E5C45">
              <w:rPr>
                <w:b/>
                <w:bCs/>
                <w:color w:val="000000"/>
              </w:rPr>
              <w:t>18</w:t>
            </w:r>
          </w:p>
        </w:tc>
        <w:tc>
          <w:tcPr>
            <w:tcW w:w="1875" w:type="dxa"/>
            <w:tcBorders>
              <w:top w:val="nil"/>
              <w:left w:val="nil"/>
              <w:bottom w:val="single" w:sz="8" w:space="0" w:color="000000"/>
              <w:right w:val="single" w:sz="8" w:space="0" w:color="000000"/>
            </w:tcBorders>
            <w:shd w:val="clear" w:color="auto" w:fill="auto"/>
            <w:vAlign w:val="center"/>
            <w:hideMark/>
          </w:tcPr>
          <w:p w14:paraId="0200BAF3" w14:textId="77777777" w:rsidR="00D118B2" w:rsidRPr="000E5C45" w:rsidRDefault="00D118B2" w:rsidP="00D118B2">
            <w:pPr>
              <w:jc w:val="center"/>
              <w:rPr>
                <w:bCs/>
                <w:color w:val="000000"/>
              </w:rPr>
            </w:pPr>
          </w:p>
        </w:tc>
      </w:tr>
      <w:tr w:rsidR="00D118B2" w:rsidRPr="000E5C45" w14:paraId="06E969FA" w14:textId="77777777" w:rsidTr="00D118B2">
        <w:trPr>
          <w:trHeight w:val="574"/>
        </w:trPr>
        <w:tc>
          <w:tcPr>
            <w:tcW w:w="2552" w:type="dxa"/>
            <w:vMerge/>
            <w:tcBorders>
              <w:top w:val="nil"/>
              <w:left w:val="single" w:sz="8" w:space="0" w:color="000000"/>
              <w:bottom w:val="single" w:sz="8" w:space="0" w:color="000000"/>
              <w:right w:val="single" w:sz="8" w:space="0" w:color="000000"/>
            </w:tcBorders>
            <w:vAlign w:val="center"/>
            <w:hideMark/>
          </w:tcPr>
          <w:p w14:paraId="2550920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EFED184" w14:textId="77777777" w:rsidR="00D118B2" w:rsidRPr="000E5C45" w:rsidRDefault="00D118B2" w:rsidP="00D118B2">
            <w:pPr>
              <w:jc w:val="both"/>
              <w:rPr>
                <w:color w:val="000000"/>
              </w:rPr>
            </w:pPr>
            <w:r w:rsidRPr="000E5C45">
              <w:rPr>
                <w:color w:val="000000"/>
              </w:rPr>
              <w:t>Практическое занятие № 1. Статистический контроль качества продукции по количественному признаку</w:t>
            </w:r>
          </w:p>
        </w:tc>
        <w:tc>
          <w:tcPr>
            <w:tcW w:w="960" w:type="dxa"/>
            <w:tcBorders>
              <w:top w:val="nil"/>
              <w:left w:val="nil"/>
              <w:bottom w:val="single" w:sz="8" w:space="0" w:color="000000"/>
              <w:right w:val="single" w:sz="8" w:space="0" w:color="000000"/>
            </w:tcBorders>
            <w:shd w:val="clear" w:color="auto" w:fill="auto"/>
            <w:vAlign w:val="center"/>
            <w:hideMark/>
          </w:tcPr>
          <w:p w14:paraId="30B8668F"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D4338DE" w14:textId="77777777" w:rsidR="00D118B2" w:rsidRPr="000E5C45" w:rsidRDefault="00D118B2" w:rsidP="00D118B2">
            <w:pPr>
              <w:jc w:val="center"/>
              <w:rPr>
                <w:color w:val="000000"/>
              </w:rPr>
            </w:pPr>
            <w:r w:rsidRPr="000E5C45">
              <w:rPr>
                <w:color w:val="000000"/>
              </w:rPr>
              <w:t>ПК 3.1, ПК 3.2, ОК 1-6</w:t>
            </w:r>
          </w:p>
        </w:tc>
      </w:tr>
      <w:tr w:rsidR="00D118B2" w:rsidRPr="000E5C45" w14:paraId="41C2CD5A" w14:textId="77777777" w:rsidTr="00D118B2">
        <w:trPr>
          <w:trHeight w:val="271"/>
        </w:trPr>
        <w:tc>
          <w:tcPr>
            <w:tcW w:w="2552" w:type="dxa"/>
            <w:vMerge/>
            <w:tcBorders>
              <w:top w:val="nil"/>
              <w:left w:val="single" w:sz="8" w:space="0" w:color="000000"/>
              <w:bottom w:val="single" w:sz="8" w:space="0" w:color="000000"/>
              <w:right w:val="single" w:sz="8" w:space="0" w:color="000000"/>
            </w:tcBorders>
            <w:vAlign w:val="center"/>
            <w:hideMark/>
          </w:tcPr>
          <w:p w14:paraId="439360A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7F0CA48" w14:textId="77777777" w:rsidR="00D118B2" w:rsidRPr="000E5C45" w:rsidRDefault="00D118B2" w:rsidP="00D118B2">
            <w:pPr>
              <w:rPr>
                <w:color w:val="000000"/>
              </w:rPr>
            </w:pPr>
            <w:r w:rsidRPr="000E5C45">
              <w:rPr>
                <w:color w:val="000000"/>
              </w:rPr>
              <w:t>Практическое занятие № 2. Причинно-следственная диаграмма Исикавы</w:t>
            </w:r>
          </w:p>
        </w:tc>
        <w:tc>
          <w:tcPr>
            <w:tcW w:w="960" w:type="dxa"/>
            <w:tcBorders>
              <w:top w:val="nil"/>
              <w:left w:val="nil"/>
              <w:bottom w:val="single" w:sz="8" w:space="0" w:color="000000"/>
              <w:right w:val="single" w:sz="8" w:space="0" w:color="000000"/>
            </w:tcBorders>
            <w:shd w:val="clear" w:color="auto" w:fill="auto"/>
            <w:vAlign w:val="center"/>
            <w:hideMark/>
          </w:tcPr>
          <w:p w14:paraId="3B8CE22E"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6CDD721" w14:textId="77777777" w:rsidR="00D118B2" w:rsidRPr="000E5C45" w:rsidRDefault="00D118B2" w:rsidP="00D118B2">
            <w:pPr>
              <w:jc w:val="center"/>
              <w:rPr>
                <w:color w:val="000000"/>
              </w:rPr>
            </w:pPr>
            <w:r w:rsidRPr="000E5C45">
              <w:rPr>
                <w:color w:val="000000"/>
              </w:rPr>
              <w:t>ПК 3.1, ПК 3.2, ОК 1-6,10</w:t>
            </w:r>
          </w:p>
        </w:tc>
      </w:tr>
      <w:tr w:rsidR="00D118B2" w:rsidRPr="000E5C45" w14:paraId="70967B14" w14:textId="77777777" w:rsidTr="00D118B2">
        <w:trPr>
          <w:trHeight w:val="403"/>
        </w:trPr>
        <w:tc>
          <w:tcPr>
            <w:tcW w:w="2552" w:type="dxa"/>
            <w:vMerge/>
            <w:tcBorders>
              <w:top w:val="nil"/>
              <w:left w:val="single" w:sz="8" w:space="0" w:color="000000"/>
              <w:bottom w:val="single" w:sz="8" w:space="0" w:color="000000"/>
              <w:right w:val="single" w:sz="8" w:space="0" w:color="000000"/>
            </w:tcBorders>
            <w:vAlign w:val="center"/>
            <w:hideMark/>
          </w:tcPr>
          <w:p w14:paraId="694CD0A8"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EDAA80" w14:textId="77777777" w:rsidR="00D118B2" w:rsidRPr="000E5C45" w:rsidRDefault="00D118B2" w:rsidP="00D118B2">
            <w:pPr>
              <w:rPr>
                <w:color w:val="000000"/>
              </w:rPr>
            </w:pPr>
            <w:r w:rsidRPr="000E5C45">
              <w:rPr>
                <w:color w:val="000000"/>
              </w:rPr>
              <w:t>Практическое занятие № 3. Построение диаграммы Парето</w:t>
            </w:r>
          </w:p>
        </w:tc>
        <w:tc>
          <w:tcPr>
            <w:tcW w:w="960" w:type="dxa"/>
            <w:tcBorders>
              <w:top w:val="nil"/>
              <w:left w:val="nil"/>
              <w:bottom w:val="single" w:sz="8" w:space="0" w:color="000000"/>
              <w:right w:val="single" w:sz="8" w:space="0" w:color="000000"/>
            </w:tcBorders>
            <w:shd w:val="clear" w:color="auto" w:fill="auto"/>
            <w:vAlign w:val="center"/>
            <w:hideMark/>
          </w:tcPr>
          <w:p w14:paraId="32B2D8CD"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2340452" w14:textId="77777777" w:rsidR="00D118B2" w:rsidRPr="000E5C45" w:rsidRDefault="00D118B2" w:rsidP="00D118B2">
            <w:pPr>
              <w:jc w:val="center"/>
              <w:rPr>
                <w:color w:val="000000"/>
              </w:rPr>
            </w:pPr>
            <w:r w:rsidRPr="000E5C45">
              <w:rPr>
                <w:color w:val="000000"/>
              </w:rPr>
              <w:t>ПК 3.1, ПК 3.2, ОК 1-6</w:t>
            </w:r>
          </w:p>
        </w:tc>
      </w:tr>
      <w:tr w:rsidR="00D118B2" w:rsidRPr="000E5C45" w14:paraId="63A94DE7"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7FC9E6F" w14:textId="77777777" w:rsidR="00D118B2" w:rsidRPr="000E5C45" w:rsidRDefault="00D118B2" w:rsidP="00D118B2">
            <w:pPr>
              <w:jc w:val="center"/>
              <w:rPr>
                <w:b/>
                <w:bCs/>
                <w:color w:val="000000"/>
              </w:rPr>
            </w:pPr>
            <w:r w:rsidRPr="000E5C45">
              <w:rPr>
                <w:b/>
                <w:bCs/>
                <w:color w:val="000000"/>
              </w:rPr>
              <w:t xml:space="preserve">2.3. Уровень качества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1156DF05"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4CB67C5C"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0FCDC272" w14:textId="77777777" w:rsidR="00D118B2" w:rsidRPr="000E5C45" w:rsidRDefault="00D118B2" w:rsidP="00D118B2">
            <w:pPr>
              <w:jc w:val="center"/>
              <w:rPr>
                <w:bCs/>
                <w:color w:val="000000"/>
              </w:rPr>
            </w:pPr>
          </w:p>
        </w:tc>
      </w:tr>
      <w:tr w:rsidR="00D118B2" w:rsidRPr="000E5C45" w14:paraId="5BDEBD54" w14:textId="77777777" w:rsidTr="00D118B2">
        <w:trPr>
          <w:trHeight w:val="307"/>
        </w:trPr>
        <w:tc>
          <w:tcPr>
            <w:tcW w:w="2552" w:type="dxa"/>
            <w:vMerge/>
            <w:tcBorders>
              <w:top w:val="nil"/>
              <w:left w:val="single" w:sz="8" w:space="0" w:color="000000"/>
              <w:bottom w:val="single" w:sz="8" w:space="0" w:color="000000"/>
              <w:right w:val="single" w:sz="8" w:space="0" w:color="000000"/>
            </w:tcBorders>
            <w:vAlign w:val="center"/>
            <w:hideMark/>
          </w:tcPr>
          <w:p w14:paraId="711E837D" w14:textId="77777777" w:rsidR="00D118B2" w:rsidRPr="000E5C45" w:rsidRDefault="00D118B2" w:rsidP="00D118B2">
            <w:pPr>
              <w:rPr>
                <w:b/>
                <w:bCs/>
                <w:color w:val="000000"/>
              </w:rPr>
            </w:pPr>
          </w:p>
        </w:tc>
        <w:tc>
          <w:tcPr>
            <w:tcW w:w="9497" w:type="dxa"/>
            <w:tcBorders>
              <w:top w:val="nil"/>
              <w:left w:val="nil"/>
              <w:bottom w:val="single" w:sz="4" w:space="0" w:color="auto"/>
              <w:right w:val="single" w:sz="8" w:space="0" w:color="000000"/>
            </w:tcBorders>
            <w:shd w:val="clear" w:color="auto" w:fill="auto"/>
            <w:vAlign w:val="center"/>
            <w:hideMark/>
          </w:tcPr>
          <w:p w14:paraId="3AA733D1" w14:textId="77777777" w:rsidR="00D118B2" w:rsidRPr="000E5C45" w:rsidRDefault="00D118B2" w:rsidP="00D118B2">
            <w:pPr>
              <w:rPr>
                <w:color w:val="000000"/>
              </w:rPr>
            </w:pPr>
            <w:r w:rsidRPr="000E5C45">
              <w:rPr>
                <w:color w:val="000000"/>
              </w:rPr>
              <w:t>1. Оценка уровня качества продукции. Характеристика показателей качества продукции</w:t>
            </w:r>
          </w:p>
        </w:tc>
        <w:tc>
          <w:tcPr>
            <w:tcW w:w="960" w:type="dxa"/>
            <w:tcBorders>
              <w:top w:val="nil"/>
              <w:left w:val="nil"/>
              <w:bottom w:val="single" w:sz="4" w:space="0" w:color="auto"/>
              <w:right w:val="single" w:sz="8" w:space="0" w:color="000000"/>
            </w:tcBorders>
            <w:shd w:val="clear" w:color="auto" w:fill="auto"/>
            <w:vAlign w:val="center"/>
            <w:hideMark/>
          </w:tcPr>
          <w:p w14:paraId="3B7BB7DC"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4" w:space="0" w:color="auto"/>
              <w:right w:val="single" w:sz="8" w:space="0" w:color="000000"/>
            </w:tcBorders>
            <w:shd w:val="clear" w:color="auto" w:fill="auto"/>
            <w:vAlign w:val="center"/>
            <w:hideMark/>
          </w:tcPr>
          <w:p w14:paraId="14495215" w14:textId="77777777" w:rsidR="00D118B2" w:rsidRPr="000E5C45" w:rsidRDefault="00D118B2" w:rsidP="00D118B2">
            <w:pPr>
              <w:jc w:val="center"/>
              <w:rPr>
                <w:color w:val="000000"/>
              </w:rPr>
            </w:pPr>
            <w:r w:rsidRPr="000E5C45">
              <w:rPr>
                <w:color w:val="000000"/>
              </w:rPr>
              <w:t>ПК 3.1 ОК 7, 8, 9</w:t>
            </w:r>
          </w:p>
        </w:tc>
      </w:tr>
      <w:tr w:rsidR="00D118B2" w:rsidRPr="000E5C45" w14:paraId="1D6A4242" w14:textId="77777777" w:rsidTr="00D118B2">
        <w:trPr>
          <w:trHeight w:val="677"/>
        </w:trPr>
        <w:tc>
          <w:tcPr>
            <w:tcW w:w="2552" w:type="dxa"/>
            <w:vMerge/>
            <w:tcBorders>
              <w:top w:val="nil"/>
              <w:left w:val="single" w:sz="8" w:space="0" w:color="000000"/>
              <w:bottom w:val="single" w:sz="8" w:space="0" w:color="000000"/>
              <w:right w:val="single" w:sz="8" w:space="0" w:color="000000"/>
            </w:tcBorders>
            <w:vAlign w:val="center"/>
            <w:hideMark/>
          </w:tcPr>
          <w:p w14:paraId="0B122738"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527751CE" w14:textId="77777777" w:rsidR="00D118B2" w:rsidRPr="000E5C45" w:rsidRDefault="00D118B2" w:rsidP="00D118B2">
            <w:pPr>
              <w:rPr>
                <w:color w:val="000000"/>
              </w:rPr>
            </w:pPr>
            <w:r w:rsidRPr="000E5C45">
              <w:rPr>
                <w:color w:val="000000"/>
              </w:rPr>
              <w:t>2. Порядок оценки уровня качества продукции. Качество надежность и безопасность продукции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468A2A18"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hideMark/>
          </w:tcPr>
          <w:p w14:paraId="3D7DC7E4" w14:textId="77777777" w:rsidR="00D118B2" w:rsidRPr="000E5C45" w:rsidRDefault="00D118B2" w:rsidP="00D118B2">
            <w:pPr>
              <w:jc w:val="center"/>
              <w:rPr>
                <w:color w:val="000000"/>
              </w:rPr>
            </w:pPr>
            <w:r w:rsidRPr="000E5C45">
              <w:rPr>
                <w:color w:val="000000"/>
              </w:rPr>
              <w:t>ПК 3.1 ОК 7, 8, 9</w:t>
            </w:r>
          </w:p>
        </w:tc>
      </w:tr>
      <w:tr w:rsidR="00D118B2" w:rsidRPr="000E5C45" w14:paraId="0444644D" w14:textId="77777777" w:rsidTr="00D118B2">
        <w:trPr>
          <w:trHeight w:val="552"/>
        </w:trPr>
        <w:tc>
          <w:tcPr>
            <w:tcW w:w="2552" w:type="dxa"/>
            <w:vMerge/>
            <w:tcBorders>
              <w:top w:val="nil"/>
              <w:left w:val="single" w:sz="8" w:space="0" w:color="000000"/>
              <w:bottom w:val="single" w:sz="8" w:space="0" w:color="000000"/>
              <w:right w:val="single" w:sz="8" w:space="0" w:color="000000"/>
            </w:tcBorders>
            <w:vAlign w:val="center"/>
            <w:hideMark/>
          </w:tcPr>
          <w:p w14:paraId="107C9BF2" w14:textId="77777777" w:rsidR="00D118B2" w:rsidRPr="000E5C45" w:rsidRDefault="00D118B2" w:rsidP="00D118B2">
            <w:pPr>
              <w:rPr>
                <w:b/>
                <w:bCs/>
                <w:color w:val="000000"/>
              </w:rPr>
            </w:pPr>
          </w:p>
        </w:tc>
        <w:tc>
          <w:tcPr>
            <w:tcW w:w="9497" w:type="dxa"/>
            <w:tcBorders>
              <w:top w:val="single" w:sz="4" w:space="0" w:color="auto"/>
              <w:left w:val="nil"/>
              <w:bottom w:val="single" w:sz="4" w:space="0" w:color="auto"/>
              <w:right w:val="single" w:sz="8" w:space="0" w:color="000000"/>
            </w:tcBorders>
            <w:shd w:val="clear" w:color="auto" w:fill="auto"/>
            <w:vAlign w:val="center"/>
            <w:hideMark/>
          </w:tcPr>
          <w:p w14:paraId="17774EB6" w14:textId="77777777" w:rsidR="00D118B2" w:rsidRPr="000E5C45" w:rsidRDefault="00D118B2" w:rsidP="00D118B2">
            <w:pPr>
              <w:rPr>
                <w:color w:val="000000"/>
              </w:rPr>
            </w:pPr>
            <w:r w:rsidRPr="000E5C45">
              <w:rPr>
                <w:color w:val="000000"/>
              </w:rPr>
              <w:t>3. Методы анализа уровня безопасности продукции. Качество и конкурентоспособность продукции</w:t>
            </w:r>
          </w:p>
        </w:tc>
        <w:tc>
          <w:tcPr>
            <w:tcW w:w="960" w:type="dxa"/>
            <w:tcBorders>
              <w:top w:val="single" w:sz="4" w:space="0" w:color="auto"/>
              <w:left w:val="nil"/>
              <w:bottom w:val="single" w:sz="4" w:space="0" w:color="auto"/>
              <w:right w:val="single" w:sz="8" w:space="0" w:color="000000"/>
            </w:tcBorders>
            <w:shd w:val="clear" w:color="auto" w:fill="auto"/>
            <w:vAlign w:val="center"/>
            <w:hideMark/>
          </w:tcPr>
          <w:p w14:paraId="57134DA5" w14:textId="77777777" w:rsidR="00D118B2" w:rsidRPr="000E5C45" w:rsidRDefault="00D118B2" w:rsidP="00D118B2">
            <w:pPr>
              <w:jc w:val="center"/>
              <w:rPr>
                <w:color w:val="000000"/>
              </w:rPr>
            </w:pPr>
            <w:r w:rsidRPr="000E5C45">
              <w:rPr>
                <w:color w:val="000000"/>
              </w:rPr>
              <w:t>2</w:t>
            </w:r>
          </w:p>
        </w:tc>
        <w:tc>
          <w:tcPr>
            <w:tcW w:w="1875" w:type="dxa"/>
            <w:tcBorders>
              <w:top w:val="single" w:sz="4" w:space="0" w:color="auto"/>
              <w:left w:val="nil"/>
              <w:bottom w:val="single" w:sz="4" w:space="0" w:color="auto"/>
              <w:right w:val="single" w:sz="8" w:space="0" w:color="000000"/>
            </w:tcBorders>
            <w:shd w:val="clear" w:color="auto" w:fill="auto"/>
            <w:vAlign w:val="center"/>
            <w:hideMark/>
          </w:tcPr>
          <w:p w14:paraId="1A968F41" w14:textId="77777777" w:rsidR="00D118B2" w:rsidRPr="000E5C45" w:rsidRDefault="00D118B2" w:rsidP="00D118B2">
            <w:pPr>
              <w:jc w:val="center"/>
              <w:rPr>
                <w:color w:val="000000"/>
              </w:rPr>
            </w:pPr>
            <w:r w:rsidRPr="000E5C45">
              <w:rPr>
                <w:color w:val="000000"/>
              </w:rPr>
              <w:t>ПК 3.1 ОК 7, 8, 9</w:t>
            </w:r>
          </w:p>
          <w:p w14:paraId="1D028210" w14:textId="77777777" w:rsidR="00D118B2" w:rsidRPr="000E5C45" w:rsidRDefault="00D118B2" w:rsidP="00D118B2">
            <w:pPr>
              <w:jc w:val="center"/>
              <w:rPr>
                <w:color w:val="000000"/>
              </w:rPr>
            </w:pPr>
          </w:p>
        </w:tc>
      </w:tr>
      <w:tr w:rsidR="00D118B2" w:rsidRPr="000E5C45" w14:paraId="16C39C26"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EC89232" w14:textId="77777777" w:rsidR="00D118B2" w:rsidRPr="000E5C45" w:rsidRDefault="00D118B2" w:rsidP="00D118B2">
            <w:pPr>
              <w:rPr>
                <w:b/>
                <w:bCs/>
                <w:color w:val="000000"/>
              </w:rPr>
            </w:pPr>
          </w:p>
        </w:tc>
        <w:tc>
          <w:tcPr>
            <w:tcW w:w="9497" w:type="dxa"/>
            <w:tcBorders>
              <w:top w:val="single" w:sz="4" w:space="0" w:color="auto"/>
              <w:left w:val="nil"/>
              <w:bottom w:val="single" w:sz="8" w:space="0" w:color="000000"/>
              <w:right w:val="single" w:sz="8" w:space="0" w:color="000000"/>
            </w:tcBorders>
            <w:shd w:val="clear" w:color="auto" w:fill="auto"/>
            <w:vAlign w:val="center"/>
            <w:hideMark/>
          </w:tcPr>
          <w:p w14:paraId="7F9D7927" w14:textId="77777777" w:rsidR="00D118B2" w:rsidRPr="000E5C45" w:rsidRDefault="00D118B2" w:rsidP="00D118B2">
            <w:pPr>
              <w:rPr>
                <w:b/>
                <w:bCs/>
                <w:color w:val="000000"/>
              </w:rPr>
            </w:pPr>
            <w:r w:rsidRPr="000E5C45">
              <w:rPr>
                <w:b/>
                <w:bCs/>
                <w:color w:val="000000"/>
              </w:rPr>
              <w:t>В том числе практических занятий</w:t>
            </w:r>
          </w:p>
        </w:tc>
        <w:tc>
          <w:tcPr>
            <w:tcW w:w="960" w:type="dxa"/>
            <w:tcBorders>
              <w:top w:val="single" w:sz="4" w:space="0" w:color="auto"/>
              <w:left w:val="nil"/>
              <w:bottom w:val="single" w:sz="8" w:space="0" w:color="000000"/>
              <w:right w:val="single" w:sz="8" w:space="0" w:color="000000"/>
            </w:tcBorders>
            <w:shd w:val="clear" w:color="auto" w:fill="auto"/>
            <w:vAlign w:val="center"/>
            <w:hideMark/>
          </w:tcPr>
          <w:p w14:paraId="573DCA13" w14:textId="77777777" w:rsidR="00D118B2" w:rsidRPr="000E5C45" w:rsidRDefault="00D118B2" w:rsidP="00D118B2">
            <w:pPr>
              <w:jc w:val="center"/>
              <w:rPr>
                <w:b/>
                <w:bCs/>
                <w:color w:val="000000"/>
              </w:rPr>
            </w:pPr>
            <w:r w:rsidRPr="000E5C45">
              <w:rPr>
                <w:b/>
                <w:bCs/>
                <w:color w:val="000000"/>
              </w:rPr>
              <w:t>6</w:t>
            </w:r>
          </w:p>
        </w:tc>
        <w:tc>
          <w:tcPr>
            <w:tcW w:w="1875" w:type="dxa"/>
            <w:tcBorders>
              <w:top w:val="single" w:sz="4" w:space="0" w:color="auto"/>
              <w:left w:val="nil"/>
              <w:bottom w:val="single" w:sz="8" w:space="0" w:color="000000"/>
              <w:right w:val="single" w:sz="8" w:space="0" w:color="000000"/>
            </w:tcBorders>
            <w:shd w:val="clear" w:color="auto" w:fill="auto"/>
            <w:vAlign w:val="center"/>
            <w:hideMark/>
          </w:tcPr>
          <w:p w14:paraId="787E0CF2" w14:textId="77777777" w:rsidR="00D118B2" w:rsidRPr="000E5C45" w:rsidRDefault="00D118B2" w:rsidP="00D118B2">
            <w:pPr>
              <w:jc w:val="center"/>
              <w:rPr>
                <w:bCs/>
                <w:color w:val="000000"/>
              </w:rPr>
            </w:pPr>
          </w:p>
        </w:tc>
      </w:tr>
      <w:tr w:rsidR="00D118B2" w:rsidRPr="000E5C45" w14:paraId="1C870D7A" w14:textId="77777777" w:rsidTr="00D118B2">
        <w:trPr>
          <w:trHeight w:val="307"/>
        </w:trPr>
        <w:tc>
          <w:tcPr>
            <w:tcW w:w="2552" w:type="dxa"/>
            <w:vMerge/>
            <w:tcBorders>
              <w:top w:val="nil"/>
              <w:left w:val="single" w:sz="8" w:space="0" w:color="000000"/>
              <w:bottom w:val="single" w:sz="8" w:space="0" w:color="000000"/>
              <w:right w:val="single" w:sz="8" w:space="0" w:color="000000"/>
            </w:tcBorders>
            <w:vAlign w:val="center"/>
            <w:hideMark/>
          </w:tcPr>
          <w:p w14:paraId="694A1792"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A773DF7" w14:textId="77777777" w:rsidR="00D118B2" w:rsidRPr="000E5C45" w:rsidRDefault="00D118B2" w:rsidP="00D118B2">
            <w:pPr>
              <w:rPr>
                <w:color w:val="000000"/>
              </w:rPr>
            </w:pPr>
            <w:r w:rsidRPr="000E5C45">
              <w:rPr>
                <w:color w:val="000000"/>
              </w:rPr>
              <w:t>Практическое занятие № 4. Методы оценки уровня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2B910539"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5822309" w14:textId="77777777" w:rsidR="00D118B2" w:rsidRPr="000E5C45" w:rsidRDefault="00D118B2" w:rsidP="00D118B2">
            <w:pPr>
              <w:jc w:val="center"/>
              <w:rPr>
                <w:color w:val="000000"/>
              </w:rPr>
            </w:pPr>
            <w:r w:rsidRPr="000E5C45">
              <w:rPr>
                <w:color w:val="000000"/>
              </w:rPr>
              <w:t>ПК 3.1, ПК 3.2, ОК 1-6</w:t>
            </w:r>
          </w:p>
        </w:tc>
      </w:tr>
      <w:tr w:rsidR="00D118B2" w:rsidRPr="000E5C45" w14:paraId="18637423"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41CC8E1" w14:textId="77777777" w:rsidR="00D118B2" w:rsidRPr="000E5C45" w:rsidRDefault="00D118B2" w:rsidP="00D118B2">
            <w:pPr>
              <w:rPr>
                <w:b/>
                <w:bCs/>
                <w:color w:val="000000"/>
              </w:rPr>
            </w:pPr>
            <w:r w:rsidRPr="000E5C45">
              <w:rPr>
                <w:b/>
                <w:bCs/>
                <w:color w:val="000000"/>
              </w:rPr>
              <w:lastRenderedPageBreak/>
              <w:t xml:space="preserve">Тема 2.4. Управление качеством продукции на различных стадиях и этапах жизненного цикла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5F53251F" w14:textId="77777777" w:rsidR="00D118B2" w:rsidRPr="000E5C45" w:rsidRDefault="00D118B2" w:rsidP="00D118B2">
            <w:pPr>
              <w:rPr>
                <w:b/>
                <w:bCs/>
                <w:color w:val="000000"/>
              </w:rPr>
            </w:pPr>
            <w:r w:rsidRPr="000E5C45">
              <w:rPr>
                <w:b/>
                <w:bCs/>
                <w:color w:val="000000"/>
              </w:rPr>
              <w:t>Содержание</w:t>
            </w:r>
          </w:p>
        </w:tc>
        <w:tc>
          <w:tcPr>
            <w:tcW w:w="960" w:type="dxa"/>
            <w:tcBorders>
              <w:top w:val="nil"/>
              <w:left w:val="nil"/>
              <w:bottom w:val="single" w:sz="8" w:space="0" w:color="000000"/>
              <w:right w:val="single" w:sz="8" w:space="0" w:color="000000"/>
            </w:tcBorders>
            <w:shd w:val="clear" w:color="auto" w:fill="auto"/>
            <w:vAlign w:val="center"/>
            <w:hideMark/>
          </w:tcPr>
          <w:p w14:paraId="13C3F7BF" w14:textId="77777777" w:rsidR="00D118B2" w:rsidRPr="000E5C45" w:rsidRDefault="00D118B2" w:rsidP="00D118B2">
            <w:pPr>
              <w:jc w:val="center"/>
              <w:rPr>
                <w:b/>
                <w:bCs/>
                <w:color w:val="000000"/>
              </w:rPr>
            </w:pPr>
            <w:r w:rsidRPr="000E5C45">
              <w:rPr>
                <w:b/>
                <w:bCs/>
                <w:color w:val="000000"/>
              </w:rPr>
              <w:t>16</w:t>
            </w:r>
          </w:p>
        </w:tc>
        <w:tc>
          <w:tcPr>
            <w:tcW w:w="1875" w:type="dxa"/>
            <w:tcBorders>
              <w:top w:val="nil"/>
              <w:left w:val="nil"/>
              <w:bottom w:val="single" w:sz="8" w:space="0" w:color="000000"/>
              <w:right w:val="single" w:sz="8" w:space="0" w:color="000000"/>
            </w:tcBorders>
            <w:shd w:val="clear" w:color="auto" w:fill="auto"/>
            <w:vAlign w:val="center"/>
            <w:hideMark/>
          </w:tcPr>
          <w:p w14:paraId="600419ED" w14:textId="77777777" w:rsidR="00D118B2" w:rsidRPr="000E5C45" w:rsidRDefault="00D118B2" w:rsidP="00D118B2">
            <w:pPr>
              <w:jc w:val="center"/>
              <w:rPr>
                <w:bCs/>
                <w:color w:val="000000"/>
              </w:rPr>
            </w:pPr>
          </w:p>
        </w:tc>
      </w:tr>
      <w:tr w:rsidR="00D118B2" w:rsidRPr="000E5C45" w14:paraId="0F59CBB3" w14:textId="77777777" w:rsidTr="00D118B2">
        <w:trPr>
          <w:trHeight w:val="486"/>
        </w:trPr>
        <w:tc>
          <w:tcPr>
            <w:tcW w:w="2552" w:type="dxa"/>
            <w:vMerge/>
            <w:tcBorders>
              <w:top w:val="nil"/>
              <w:left w:val="single" w:sz="8" w:space="0" w:color="000000"/>
              <w:bottom w:val="single" w:sz="8" w:space="0" w:color="000000"/>
              <w:right w:val="single" w:sz="8" w:space="0" w:color="000000"/>
            </w:tcBorders>
            <w:vAlign w:val="center"/>
            <w:hideMark/>
          </w:tcPr>
          <w:p w14:paraId="3A6B30C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3B9990" w14:textId="77777777" w:rsidR="00D118B2" w:rsidRPr="000E5C45" w:rsidRDefault="00D118B2" w:rsidP="00D118B2">
            <w:pPr>
              <w:jc w:val="both"/>
              <w:rPr>
                <w:color w:val="000000"/>
              </w:rPr>
            </w:pPr>
            <w:r w:rsidRPr="000E5C45">
              <w:rPr>
                <w:color w:val="000000"/>
              </w:rPr>
              <w:t>1. Управление качеством продукции на различных стадиях и этапах жизненного цикла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27EFD88"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4CD12A8A" w14:textId="77777777" w:rsidR="00D118B2" w:rsidRPr="000E5C45" w:rsidRDefault="00D118B2" w:rsidP="00D118B2">
            <w:pPr>
              <w:jc w:val="center"/>
              <w:rPr>
                <w:color w:val="000000"/>
              </w:rPr>
            </w:pPr>
            <w:r w:rsidRPr="000E5C45">
              <w:rPr>
                <w:color w:val="000000"/>
              </w:rPr>
              <w:t>ПК 3.1 ОК 7, 8, 9</w:t>
            </w:r>
          </w:p>
        </w:tc>
      </w:tr>
      <w:tr w:rsidR="00D118B2" w:rsidRPr="000E5C45" w14:paraId="08AF47AC"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2E8442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38B79DD" w14:textId="77777777" w:rsidR="00D118B2" w:rsidRPr="000E5C45" w:rsidRDefault="00D118B2" w:rsidP="00D118B2">
            <w:pPr>
              <w:rPr>
                <w:b/>
                <w:bCs/>
                <w:color w:val="000000"/>
              </w:rPr>
            </w:pPr>
            <w:r w:rsidRPr="000E5C45">
              <w:rPr>
                <w:b/>
                <w:bCs/>
                <w:color w:val="000000"/>
              </w:rPr>
              <w:t>В том числе практических занятий</w:t>
            </w:r>
          </w:p>
        </w:tc>
        <w:tc>
          <w:tcPr>
            <w:tcW w:w="960" w:type="dxa"/>
            <w:tcBorders>
              <w:top w:val="nil"/>
              <w:left w:val="nil"/>
              <w:bottom w:val="single" w:sz="8" w:space="0" w:color="000000"/>
              <w:right w:val="single" w:sz="8" w:space="0" w:color="000000"/>
            </w:tcBorders>
            <w:shd w:val="clear" w:color="auto" w:fill="auto"/>
            <w:vAlign w:val="center"/>
            <w:hideMark/>
          </w:tcPr>
          <w:p w14:paraId="38CEEA21" w14:textId="77777777" w:rsidR="00D118B2" w:rsidRPr="000E5C45" w:rsidRDefault="00D118B2" w:rsidP="00D118B2">
            <w:pPr>
              <w:jc w:val="center"/>
              <w:rPr>
                <w:b/>
                <w:bCs/>
                <w:color w:val="000000"/>
              </w:rPr>
            </w:pPr>
            <w:r w:rsidRPr="000E5C45">
              <w:rPr>
                <w:b/>
                <w:bCs/>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74F8D278" w14:textId="77777777" w:rsidR="00D118B2" w:rsidRPr="000E5C45" w:rsidRDefault="00D118B2" w:rsidP="00D118B2">
            <w:pPr>
              <w:jc w:val="center"/>
              <w:rPr>
                <w:bCs/>
                <w:color w:val="000000"/>
              </w:rPr>
            </w:pPr>
          </w:p>
        </w:tc>
      </w:tr>
      <w:tr w:rsidR="00D118B2" w:rsidRPr="000E5C45" w14:paraId="6D85EB86" w14:textId="77777777" w:rsidTr="00D118B2">
        <w:trPr>
          <w:trHeight w:val="273"/>
        </w:trPr>
        <w:tc>
          <w:tcPr>
            <w:tcW w:w="2552" w:type="dxa"/>
            <w:vMerge/>
            <w:tcBorders>
              <w:top w:val="nil"/>
              <w:left w:val="single" w:sz="8" w:space="0" w:color="000000"/>
              <w:bottom w:val="single" w:sz="8" w:space="0" w:color="000000"/>
              <w:right w:val="single" w:sz="8" w:space="0" w:color="000000"/>
            </w:tcBorders>
            <w:vAlign w:val="center"/>
            <w:hideMark/>
          </w:tcPr>
          <w:p w14:paraId="475D518C"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20E4D4F" w14:textId="77777777" w:rsidR="00D118B2" w:rsidRPr="000E5C45" w:rsidRDefault="00D118B2" w:rsidP="00D118B2">
            <w:pPr>
              <w:rPr>
                <w:color w:val="000000"/>
              </w:rPr>
            </w:pPr>
            <w:r w:rsidRPr="000E5C45">
              <w:rPr>
                <w:color w:val="000000"/>
              </w:rPr>
              <w:t>Практическое занятие № 5. Стадии и этапы жизненного цикла продукции, услуг</w:t>
            </w:r>
          </w:p>
        </w:tc>
        <w:tc>
          <w:tcPr>
            <w:tcW w:w="960" w:type="dxa"/>
            <w:tcBorders>
              <w:top w:val="nil"/>
              <w:left w:val="nil"/>
              <w:bottom w:val="single" w:sz="8" w:space="0" w:color="000000"/>
              <w:right w:val="single" w:sz="8" w:space="0" w:color="000000"/>
            </w:tcBorders>
            <w:shd w:val="clear" w:color="auto" w:fill="auto"/>
            <w:vAlign w:val="center"/>
            <w:hideMark/>
          </w:tcPr>
          <w:p w14:paraId="59B8CDA7"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1B66679" w14:textId="77777777" w:rsidR="00D118B2" w:rsidRPr="000E5C45" w:rsidRDefault="00D118B2" w:rsidP="00D118B2">
            <w:pPr>
              <w:jc w:val="center"/>
              <w:rPr>
                <w:color w:val="000000"/>
              </w:rPr>
            </w:pPr>
            <w:r w:rsidRPr="000E5C45">
              <w:rPr>
                <w:color w:val="000000"/>
              </w:rPr>
              <w:t>ПК 3.1, ПК 3.2, ОК 3, 7,10</w:t>
            </w:r>
          </w:p>
        </w:tc>
      </w:tr>
      <w:tr w:rsidR="00D118B2" w:rsidRPr="000E5C45" w14:paraId="6B83E111"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5A95D0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D62BE5F"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202DFA69" w14:textId="77777777" w:rsidR="00D118B2" w:rsidRPr="000E5C45" w:rsidRDefault="00D118B2" w:rsidP="00D118B2">
            <w:pPr>
              <w:jc w:val="center"/>
              <w:rPr>
                <w:b/>
                <w:bCs/>
                <w:color w:val="000000"/>
              </w:rPr>
            </w:pPr>
            <w:r w:rsidRPr="000E5C45">
              <w:rPr>
                <w:b/>
                <w:bCs/>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1EEC54F4" w14:textId="77777777" w:rsidR="00D118B2" w:rsidRPr="000E5C45" w:rsidRDefault="00D118B2" w:rsidP="00D118B2">
            <w:pPr>
              <w:jc w:val="center"/>
              <w:rPr>
                <w:bCs/>
                <w:color w:val="000000"/>
              </w:rPr>
            </w:pPr>
          </w:p>
        </w:tc>
      </w:tr>
      <w:tr w:rsidR="00D118B2" w:rsidRPr="000E5C45" w14:paraId="000798D4" w14:textId="77777777" w:rsidTr="00D118B2">
        <w:trPr>
          <w:trHeight w:val="645"/>
        </w:trPr>
        <w:tc>
          <w:tcPr>
            <w:tcW w:w="2552" w:type="dxa"/>
            <w:vMerge/>
            <w:tcBorders>
              <w:top w:val="nil"/>
              <w:left w:val="single" w:sz="8" w:space="0" w:color="000000"/>
              <w:bottom w:val="single" w:sz="8" w:space="0" w:color="000000"/>
              <w:right w:val="single" w:sz="8" w:space="0" w:color="000000"/>
            </w:tcBorders>
            <w:vAlign w:val="center"/>
            <w:hideMark/>
          </w:tcPr>
          <w:p w14:paraId="3D5E2D8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049018" w14:textId="77777777" w:rsidR="00D118B2" w:rsidRPr="000E5C45" w:rsidRDefault="00D118B2" w:rsidP="00D118B2">
            <w:pPr>
              <w:rPr>
                <w:color w:val="000000"/>
              </w:rPr>
            </w:pPr>
            <w:r w:rsidRPr="000E5C45">
              <w:rPr>
                <w:color w:val="000000"/>
              </w:rPr>
              <w:t>Практическая подготовка № 1. Разработка политики предприятия в области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0718C795"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5CAD50F4" w14:textId="77777777" w:rsidR="00D118B2" w:rsidRPr="000E5C45" w:rsidRDefault="00D118B2" w:rsidP="00D118B2">
            <w:pPr>
              <w:jc w:val="center"/>
              <w:rPr>
                <w:color w:val="000000"/>
              </w:rPr>
            </w:pPr>
            <w:r w:rsidRPr="000E5C45">
              <w:rPr>
                <w:color w:val="000000"/>
              </w:rPr>
              <w:t>ПК 3.1, ПК 3.2, ОК 1-6</w:t>
            </w:r>
          </w:p>
        </w:tc>
      </w:tr>
      <w:tr w:rsidR="00D118B2" w:rsidRPr="000E5C45" w14:paraId="4CABCE16"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E7EBDFB" w14:textId="77777777" w:rsidR="00D118B2" w:rsidRPr="000E5C45" w:rsidRDefault="00D118B2" w:rsidP="00D118B2">
            <w:pPr>
              <w:rPr>
                <w:b/>
                <w:bCs/>
                <w:color w:val="000000"/>
              </w:rPr>
            </w:pPr>
            <w:r w:rsidRPr="000E5C45">
              <w:rPr>
                <w:b/>
                <w:bCs/>
                <w:color w:val="000000"/>
              </w:rPr>
              <w:t xml:space="preserve">Тема 2.5. Экономические и правовые аспекты управления качеством продукции </w:t>
            </w:r>
          </w:p>
        </w:tc>
        <w:tc>
          <w:tcPr>
            <w:tcW w:w="9497" w:type="dxa"/>
            <w:tcBorders>
              <w:top w:val="nil"/>
              <w:left w:val="nil"/>
              <w:bottom w:val="single" w:sz="8" w:space="0" w:color="000000"/>
              <w:right w:val="single" w:sz="8" w:space="0" w:color="000000"/>
            </w:tcBorders>
            <w:shd w:val="clear" w:color="auto" w:fill="auto"/>
            <w:vAlign w:val="center"/>
            <w:hideMark/>
          </w:tcPr>
          <w:p w14:paraId="1F4B0C2C"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1D1EA7C3"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hideMark/>
          </w:tcPr>
          <w:p w14:paraId="3C16AB06" w14:textId="77777777" w:rsidR="00D118B2" w:rsidRPr="000E5C45" w:rsidRDefault="00D118B2" w:rsidP="00D118B2">
            <w:pPr>
              <w:jc w:val="center"/>
              <w:rPr>
                <w:bCs/>
                <w:color w:val="000000"/>
              </w:rPr>
            </w:pPr>
          </w:p>
        </w:tc>
      </w:tr>
      <w:tr w:rsidR="00D118B2" w:rsidRPr="000E5C45" w14:paraId="6EA671AB" w14:textId="77777777" w:rsidTr="00D118B2">
        <w:trPr>
          <w:trHeight w:val="356"/>
        </w:trPr>
        <w:tc>
          <w:tcPr>
            <w:tcW w:w="2552" w:type="dxa"/>
            <w:vMerge/>
            <w:tcBorders>
              <w:top w:val="nil"/>
              <w:left w:val="single" w:sz="8" w:space="0" w:color="000000"/>
              <w:bottom w:val="single" w:sz="8" w:space="0" w:color="000000"/>
              <w:right w:val="single" w:sz="8" w:space="0" w:color="000000"/>
            </w:tcBorders>
            <w:vAlign w:val="center"/>
            <w:hideMark/>
          </w:tcPr>
          <w:p w14:paraId="760DF1B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FEDD83" w14:textId="77777777" w:rsidR="00D118B2" w:rsidRPr="000E5C45" w:rsidRDefault="00D118B2" w:rsidP="00D118B2">
            <w:pPr>
              <w:rPr>
                <w:color w:val="000000"/>
              </w:rPr>
            </w:pPr>
            <w:r w:rsidRPr="000E5C45">
              <w:rPr>
                <w:color w:val="000000"/>
              </w:rPr>
              <w:t>1. Экономические аспекты управления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3F84B0F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0852341"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24F914B9" w14:textId="77777777" w:rsidTr="00D118B2">
        <w:trPr>
          <w:trHeight w:val="404"/>
        </w:trPr>
        <w:tc>
          <w:tcPr>
            <w:tcW w:w="2552" w:type="dxa"/>
            <w:vMerge/>
            <w:tcBorders>
              <w:top w:val="nil"/>
              <w:left w:val="single" w:sz="8" w:space="0" w:color="000000"/>
              <w:bottom w:val="single" w:sz="8" w:space="0" w:color="000000"/>
              <w:right w:val="single" w:sz="8" w:space="0" w:color="000000"/>
            </w:tcBorders>
            <w:vAlign w:val="center"/>
            <w:hideMark/>
          </w:tcPr>
          <w:p w14:paraId="02638D0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0263290" w14:textId="77777777" w:rsidR="00D118B2" w:rsidRPr="000E5C45" w:rsidRDefault="00D118B2" w:rsidP="00D118B2">
            <w:pPr>
              <w:rPr>
                <w:color w:val="000000"/>
              </w:rPr>
            </w:pPr>
            <w:r w:rsidRPr="000E5C45">
              <w:rPr>
                <w:color w:val="000000"/>
              </w:rPr>
              <w:t>2. Правовые аспекты управления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146EA32C"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37685D4" w14:textId="77777777" w:rsidR="00D118B2" w:rsidRPr="000E5C45" w:rsidRDefault="00D118B2" w:rsidP="00D118B2">
            <w:pPr>
              <w:jc w:val="center"/>
              <w:rPr>
                <w:color w:val="000000"/>
              </w:rPr>
            </w:pPr>
            <w:r w:rsidRPr="000E5C45">
              <w:rPr>
                <w:color w:val="000000"/>
              </w:rPr>
              <w:t>ПК 3.1, ПК 3.2, ОК 3, 4, 5, 7</w:t>
            </w:r>
          </w:p>
        </w:tc>
      </w:tr>
      <w:tr w:rsidR="00D118B2" w:rsidRPr="000E5C45" w14:paraId="386CBC63"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29CB6AE"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118F0E6"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44DE9088" w14:textId="77777777" w:rsidR="00D118B2" w:rsidRPr="000E5C45" w:rsidRDefault="00D118B2" w:rsidP="00D118B2">
            <w:pPr>
              <w:jc w:val="center"/>
              <w:rPr>
                <w:b/>
                <w:bCs/>
                <w:color w:val="000000"/>
              </w:rPr>
            </w:pPr>
            <w:r w:rsidRPr="000E5C45">
              <w:rPr>
                <w:b/>
                <w:bCs/>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95B8E3E" w14:textId="77777777" w:rsidR="00D118B2" w:rsidRPr="000E5C45" w:rsidRDefault="00D118B2" w:rsidP="00D118B2">
            <w:pPr>
              <w:jc w:val="center"/>
              <w:rPr>
                <w:bCs/>
                <w:color w:val="000000"/>
              </w:rPr>
            </w:pPr>
          </w:p>
        </w:tc>
      </w:tr>
      <w:tr w:rsidR="00D118B2" w:rsidRPr="000E5C45" w14:paraId="5DDFD793" w14:textId="77777777" w:rsidTr="00D118B2">
        <w:trPr>
          <w:trHeight w:val="329"/>
        </w:trPr>
        <w:tc>
          <w:tcPr>
            <w:tcW w:w="2552" w:type="dxa"/>
            <w:vMerge/>
            <w:tcBorders>
              <w:top w:val="nil"/>
              <w:left w:val="single" w:sz="8" w:space="0" w:color="000000"/>
              <w:bottom w:val="single" w:sz="8" w:space="0" w:color="000000"/>
              <w:right w:val="single" w:sz="8" w:space="0" w:color="000000"/>
            </w:tcBorders>
            <w:vAlign w:val="center"/>
            <w:hideMark/>
          </w:tcPr>
          <w:p w14:paraId="3E83EFF7"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99B3F0" w14:textId="77777777" w:rsidR="00D118B2" w:rsidRPr="000E5C45" w:rsidRDefault="00D118B2" w:rsidP="00D118B2">
            <w:pPr>
              <w:rPr>
                <w:color w:val="000000"/>
              </w:rPr>
            </w:pPr>
            <w:r w:rsidRPr="000E5C45">
              <w:rPr>
                <w:color w:val="000000"/>
              </w:rPr>
              <w:t>Практическая подготовка № 2. Анализ затрат на качество</w:t>
            </w:r>
          </w:p>
        </w:tc>
        <w:tc>
          <w:tcPr>
            <w:tcW w:w="960" w:type="dxa"/>
            <w:tcBorders>
              <w:top w:val="nil"/>
              <w:left w:val="nil"/>
              <w:bottom w:val="single" w:sz="8" w:space="0" w:color="000000"/>
              <w:right w:val="single" w:sz="8" w:space="0" w:color="000000"/>
            </w:tcBorders>
            <w:shd w:val="clear" w:color="auto" w:fill="auto"/>
            <w:vAlign w:val="center"/>
            <w:hideMark/>
          </w:tcPr>
          <w:p w14:paraId="3198FCE4"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552A9696" w14:textId="77777777" w:rsidR="00D118B2" w:rsidRPr="000E5C45" w:rsidRDefault="00D118B2" w:rsidP="00D118B2">
            <w:pPr>
              <w:jc w:val="center"/>
              <w:rPr>
                <w:color w:val="000000"/>
              </w:rPr>
            </w:pPr>
            <w:r w:rsidRPr="000E5C45">
              <w:rPr>
                <w:color w:val="000000"/>
              </w:rPr>
              <w:t>ПК 3.1, ПК 3.2, ОК 1-6</w:t>
            </w:r>
          </w:p>
        </w:tc>
      </w:tr>
      <w:tr w:rsidR="00D118B2" w:rsidRPr="000E5C45" w14:paraId="690ACF09" w14:textId="77777777" w:rsidTr="00D118B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F5E0F7F" w14:textId="77777777" w:rsidR="00D118B2" w:rsidRPr="000E5C45" w:rsidRDefault="00D118B2" w:rsidP="00D118B2">
            <w:pPr>
              <w:rPr>
                <w:b/>
                <w:bCs/>
                <w:color w:val="000000"/>
              </w:rPr>
            </w:pPr>
            <w:r w:rsidRPr="000E5C45">
              <w:rPr>
                <w:b/>
                <w:bCs/>
                <w:color w:val="000000"/>
              </w:rPr>
              <w:t xml:space="preserve">Тема 2.6 Характеристика системы менеджмента качества на основе стандартов серии ИСО 9001:2015 </w:t>
            </w:r>
          </w:p>
        </w:tc>
        <w:tc>
          <w:tcPr>
            <w:tcW w:w="9497" w:type="dxa"/>
            <w:tcBorders>
              <w:top w:val="nil"/>
              <w:left w:val="nil"/>
              <w:bottom w:val="single" w:sz="8" w:space="0" w:color="000000"/>
              <w:right w:val="single" w:sz="8" w:space="0" w:color="000000"/>
            </w:tcBorders>
            <w:shd w:val="clear" w:color="auto" w:fill="auto"/>
            <w:vAlign w:val="center"/>
            <w:hideMark/>
          </w:tcPr>
          <w:p w14:paraId="068566F6" w14:textId="77777777" w:rsidR="00D118B2" w:rsidRPr="000E5C45" w:rsidRDefault="00D118B2" w:rsidP="00D118B2">
            <w:pPr>
              <w:rPr>
                <w:b/>
                <w:bCs/>
                <w:color w:val="000000"/>
              </w:rPr>
            </w:pPr>
            <w:r w:rsidRPr="000E5C45">
              <w:rPr>
                <w:b/>
                <w:bCs/>
                <w:color w:val="000000"/>
              </w:rPr>
              <w:t xml:space="preserve">Содержание </w:t>
            </w:r>
          </w:p>
        </w:tc>
        <w:tc>
          <w:tcPr>
            <w:tcW w:w="960" w:type="dxa"/>
            <w:tcBorders>
              <w:top w:val="nil"/>
              <w:left w:val="nil"/>
              <w:bottom w:val="single" w:sz="8" w:space="0" w:color="000000"/>
              <w:right w:val="single" w:sz="8" w:space="0" w:color="000000"/>
            </w:tcBorders>
            <w:shd w:val="clear" w:color="auto" w:fill="auto"/>
            <w:vAlign w:val="center"/>
            <w:hideMark/>
          </w:tcPr>
          <w:p w14:paraId="46CBAD87" w14:textId="77777777" w:rsidR="00D118B2" w:rsidRPr="000E5C45" w:rsidRDefault="00D118B2" w:rsidP="00D118B2">
            <w:pPr>
              <w:jc w:val="center"/>
              <w:rPr>
                <w:b/>
                <w:bCs/>
                <w:color w:val="000000"/>
              </w:rPr>
            </w:pPr>
            <w:r w:rsidRPr="000E5C45">
              <w:rPr>
                <w:b/>
                <w:bCs/>
                <w:color w:val="000000"/>
              </w:rPr>
              <w:t>28</w:t>
            </w:r>
          </w:p>
        </w:tc>
        <w:tc>
          <w:tcPr>
            <w:tcW w:w="1875" w:type="dxa"/>
            <w:tcBorders>
              <w:top w:val="nil"/>
              <w:left w:val="nil"/>
              <w:bottom w:val="single" w:sz="8" w:space="0" w:color="000000"/>
              <w:right w:val="single" w:sz="8" w:space="0" w:color="000000"/>
            </w:tcBorders>
            <w:shd w:val="clear" w:color="auto" w:fill="auto"/>
            <w:vAlign w:val="center"/>
            <w:hideMark/>
          </w:tcPr>
          <w:p w14:paraId="0ECCFCCC" w14:textId="77777777" w:rsidR="00D118B2" w:rsidRPr="000E5C45" w:rsidRDefault="00D118B2" w:rsidP="00D118B2">
            <w:pPr>
              <w:jc w:val="center"/>
              <w:rPr>
                <w:bCs/>
                <w:color w:val="000000"/>
              </w:rPr>
            </w:pPr>
          </w:p>
        </w:tc>
      </w:tr>
      <w:tr w:rsidR="00D118B2" w:rsidRPr="000E5C45" w14:paraId="7AAF01CA" w14:textId="77777777" w:rsidTr="00D118B2">
        <w:trPr>
          <w:trHeight w:val="353"/>
        </w:trPr>
        <w:tc>
          <w:tcPr>
            <w:tcW w:w="2552" w:type="dxa"/>
            <w:vMerge/>
            <w:tcBorders>
              <w:top w:val="nil"/>
              <w:left w:val="single" w:sz="8" w:space="0" w:color="000000"/>
              <w:bottom w:val="single" w:sz="8" w:space="0" w:color="000000"/>
              <w:right w:val="single" w:sz="8" w:space="0" w:color="000000"/>
            </w:tcBorders>
            <w:vAlign w:val="center"/>
            <w:hideMark/>
          </w:tcPr>
          <w:p w14:paraId="5EB57D8F"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39EC95D" w14:textId="77777777" w:rsidR="00D118B2" w:rsidRPr="000E5C45" w:rsidRDefault="00D118B2" w:rsidP="00D118B2">
            <w:pPr>
              <w:rPr>
                <w:color w:val="000000"/>
              </w:rPr>
            </w:pPr>
            <w:r w:rsidRPr="000E5C45">
              <w:rPr>
                <w:color w:val="000000"/>
              </w:rPr>
              <w:t>1. Этапы развития системного подхода в управлении качеством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2D9FDCA3"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68E029C3" w14:textId="77777777" w:rsidR="00D118B2" w:rsidRPr="000E5C45" w:rsidRDefault="00D118B2" w:rsidP="00D118B2">
            <w:pPr>
              <w:jc w:val="center"/>
              <w:rPr>
                <w:color w:val="000000"/>
              </w:rPr>
            </w:pPr>
            <w:r w:rsidRPr="000E5C45">
              <w:rPr>
                <w:color w:val="000000"/>
              </w:rPr>
              <w:t>ПК 3.1, ПК 3.2, ОК 3, 7,11</w:t>
            </w:r>
          </w:p>
        </w:tc>
      </w:tr>
      <w:tr w:rsidR="00D118B2" w:rsidRPr="000E5C45" w14:paraId="26B8A1BD"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6E4AE6D"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E0451CF" w14:textId="77777777" w:rsidR="00D118B2" w:rsidRPr="000E5C45" w:rsidRDefault="00D118B2" w:rsidP="00D118B2">
            <w:pPr>
              <w:rPr>
                <w:color w:val="000000"/>
              </w:rPr>
            </w:pPr>
            <w:r w:rsidRPr="000E5C45">
              <w:rPr>
                <w:color w:val="000000"/>
              </w:rPr>
              <w:t>2. Принципы системы менеджмента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76C32D3D"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38AB8275" w14:textId="77777777" w:rsidR="00D118B2" w:rsidRPr="000E5C45" w:rsidRDefault="00D118B2" w:rsidP="00D118B2">
            <w:pPr>
              <w:jc w:val="center"/>
              <w:rPr>
                <w:color w:val="000000"/>
              </w:rPr>
            </w:pPr>
            <w:r w:rsidRPr="000E5C45">
              <w:rPr>
                <w:color w:val="000000"/>
              </w:rPr>
              <w:t>ПК 3.1, ПК 3.2, ОК 3, 7</w:t>
            </w:r>
          </w:p>
        </w:tc>
      </w:tr>
      <w:tr w:rsidR="00D118B2" w:rsidRPr="000E5C45" w14:paraId="41A823BD" w14:textId="77777777" w:rsidTr="00D118B2">
        <w:trPr>
          <w:trHeight w:val="193"/>
        </w:trPr>
        <w:tc>
          <w:tcPr>
            <w:tcW w:w="2552" w:type="dxa"/>
            <w:vMerge/>
            <w:tcBorders>
              <w:top w:val="nil"/>
              <w:left w:val="single" w:sz="8" w:space="0" w:color="000000"/>
              <w:bottom w:val="single" w:sz="8" w:space="0" w:color="000000"/>
              <w:right w:val="single" w:sz="8" w:space="0" w:color="000000"/>
            </w:tcBorders>
            <w:vAlign w:val="center"/>
            <w:hideMark/>
          </w:tcPr>
          <w:p w14:paraId="1421A455"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9AA0E18" w14:textId="77777777" w:rsidR="00D118B2" w:rsidRPr="000E5C45" w:rsidRDefault="00D118B2" w:rsidP="00D118B2">
            <w:pPr>
              <w:rPr>
                <w:color w:val="000000"/>
              </w:rPr>
            </w:pPr>
            <w:r w:rsidRPr="000E5C45">
              <w:rPr>
                <w:color w:val="000000"/>
              </w:rPr>
              <w:t>3. Документальная основа системы менеджмента качества (СМК)</w:t>
            </w:r>
          </w:p>
        </w:tc>
        <w:tc>
          <w:tcPr>
            <w:tcW w:w="960" w:type="dxa"/>
            <w:tcBorders>
              <w:top w:val="nil"/>
              <w:left w:val="nil"/>
              <w:bottom w:val="single" w:sz="8" w:space="0" w:color="000000"/>
              <w:right w:val="single" w:sz="8" w:space="0" w:color="000000"/>
            </w:tcBorders>
            <w:shd w:val="clear" w:color="auto" w:fill="auto"/>
            <w:vAlign w:val="center"/>
            <w:hideMark/>
          </w:tcPr>
          <w:p w14:paraId="3BEB97EB"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82FED1C" w14:textId="77777777" w:rsidR="00D118B2" w:rsidRPr="000E5C45" w:rsidRDefault="00D118B2" w:rsidP="00D118B2">
            <w:pPr>
              <w:jc w:val="center"/>
              <w:rPr>
                <w:color w:val="000000"/>
              </w:rPr>
            </w:pPr>
            <w:r w:rsidRPr="000E5C45">
              <w:rPr>
                <w:color w:val="000000"/>
              </w:rPr>
              <w:t>ПК 3.1, ПК 3.2, ОК 3, 7</w:t>
            </w:r>
          </w:p>
        </w:tc>
      </w:tr>
      <w:tr w:rsidR="00D118B2" w:rsidRPr="000E5C45" w14:paraId="3D73FB5F" w14:textId="77777777" w:rsidTr="00D118B2">
        <w:trPr>
          <w:trHeight w:val="325"/>
        </w:trPr>
        <w:tc>
          <w:tcPr>
            <w:tcW w:w="2552" w:type="dxa"/>
            <w:vMerge/>
            <w:tcBorders>
              <w:top w:val="nil"/>
              <w:left w:val="single" w:sz="8" w:space="0" w:color="000000"/>
              <w:bottom w:val="single" w:sz="8" w:space="0" w:color="000000"/>
              <w:right w:val="single" w:sz="8" w:space="0" w:color="000000"/>
            </w:tcBorders>
            <w:vAlign w:val="center"/>
            <w:hideMark/>
          </w:tcPr>
          <w:p w14:paraId="6A6FD7F5"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FBCCB16" w14:textId="77777777" w:rsidR="00D118B2" w:rsidRPr="000E5C45" w:rsidRDefault="00D118B2" w:rsidP="00D118B2">
            <w:pPr>
              <w:rPr>
                <w:color w:val="000000"/>
              </w:rPr>
            </w:pPr>
            <w:r w:rsidRPr="000E5C45">
              <w:rPr>
                <w:color w:val="000000"/>
              </w:rPr>
              <w:t>4. Сертификация систем менеджмента качества.</w:t>
            </w:r>
          </w:p>
        </w:tc>
        <w:tc>
          <w:tcPr>
            <w:tcW w:w="960" w:type="dxa"/>
            <w:tcBorders>
              <w:top w:val="nil"/>
              <w:left w:val="nil"/>
              <w:bottom w:val="single" w:sz="8" w:space="0" w:color="000000"/>
              <w:right w:val="single" w:sz="8" w:space="0" w:color="000000"/>
            </w:tcBorders>
            <w:shd w:val="clear" w:color="auto" w:fill="auto"/>
            <w:vAlign w:val="center"/>
            <w:hideMark/>
          </w:tcPr>
          <w:p w14:paraId="68C7F936" w14:textId="77777777" w:rsidR="00D118B2" w:rsidRPr="000E5C45" w:rsidRDefault="00D118B2" w:rsidP="00D118B2">
            <w:pPr>
              <w:jc w:val="center"/>
              <w:rPr>
                <w:color w:val="000000"/>
              </w:rPr>
            </w:pPr>
            <w:r w:rsidRPr="000E5C45">
              <w:rPr>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5AB06DDF" w14:textId="77777777" w:rsidR="00D118B2" w:rsidRPr="000E5C45" w:rsidRDefault="00D118B2" w:rsidP="00D118B2">
            <w:pPr>
              <w:jc w:val="center"/>
              <w:rPr>
                <w:color w:val="000000"/>
              </w:rPr>
            </w:pPr>
            <w:r w:rsidRPr="000E5C45">
              <w:rPr>
                <w:color w:val="000000"/>
              </w:rPr>
              <w:t>ПК 3.1, ПК 3.2, ОК 3, 7</w:t>
            </w:r>
          </w:p>
        </w:tc>
      </w:tr>
      <w:tr w:rsidR="00D118B2" w:rsidRPr="000E5C45" w14:paraId="6A1B68F6" w14:textId="77777777" w:rsidTr="00D118B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57F52EA"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09CA7F6" w14:textId="77777777" w:rsidR="00D118B2" w:rsidRPr="000E5C45" w:rsidRDefault="00D118B2" w:rsidP="00D118B2">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000000"/>
            </w:tcBorders>
            <w:shd w:val="clear" w:color="auto" w:fill="auto"/>
            <w:vAlign w:val="center"/>
            <w:hideMark/>
          </w:tcPr>
          <w:p w14:paraId="34E450C0" w14:textId="77777777" w:rsidR="00D118B2" w:rsidRPr="000E5C45" w:rsidRDefault="00D118B2" w:rsidP="00D118B2">
            <w:pPr>
              <w:jc w:val="center"/>
              <w:rPr>
                <w:b/>
                <w:bCs/>
                <w:color w:val="000000"/>
              </w:rPr>
            </w:pPr>
            <w:r w:rsidRPr="000E5C45">
              <w:rPr>
                <w:b/>
                <w:bCs/>
                <w:color w:val="000000"/>
              </w:rPr>
              <w:t>20</w:t>
            </w:r>
          </w:p>
        </w:tc>
        <w:tc>
          <w:tcPr>
            <w:tcW w:w="1875" w:type="dxa"/>
            <w:tcBorders>
              <w:top w:val="nil"/>
              <w:left w:val="nil"/>
              <w:bottom w:val="single" w:sz="8" w:space="0" w:color="000000"/>
              <w:right w:val="single" w:sz="8" w:space="0" w:color="000000"/>
            </w:tcBorders>
            <w:shd w:val="clear" w:color="auto" w:fill="auto"/>
            <w:vAlign w:val="center"/>
            <w:hideMark/>
          </w:tcPr>
          <w:p w14:paraId="35FA9B0F" w14:textId="77777777" w:rsidR="00D118B2" w:rsidRPr="000E5C45" w:rsidRDefault="00D118B2" w:rsidP="00D118B2">
            <w:pPr>
              <w:jc w:val="center"/>
              <w:rPr>
                <w:bCs/>
                <w:color w:val="000000"/>
              </w:rPr>
            </w:pPr>
          </w:p>
        </w:tc>
      </w:tr>
      <w:tr w:rsidR="00D118B2" w:rsidRPr="000E5C45" w14:paraId="71364AAC" w14:textId="77777777" w:rsidTr="00D118B2">
        <w:trPr>
          <w:trHeight w:val="335"/>
        </w:trPr>
        <w:tc>
          <w:tcPr>
            <w:tcW w:w="2552" w:type="dxa"/>
            <w:vMerge/>
            <w:tcBorders>
              <w:top w:val="nil"/>
              <w:left w:val="single" w:sz="8" w:space="0" w:color="000000"/>
              <w:bottom w:val="single" w:sz="8" w:space="0" w:color="000000"/>
              <w:right w:val="single" w:sz="8" w:space="0" w:color="000000"/>
            </w:tcBorders>
            <w:vAlign w:val="center"/>
            <w:hideMark/>
          </w:tcPr>
          <w:p w14:paraId="38968F64"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307C9FF" w14:textId="77777777" w:rsidR="00D118B2" w:rsidRPr="000E5C45" w:rsidRDefault="00D118B2" w:rsidP="00D118B2">
            <w:pPr>
              <w:rPr>
                <w:color w:val="000000"/>
              </w:rPr>
            </w:pPr>
            <w:r w:rsidRPr="000E5C45">
              <w:rPr>
                <w:color w:val="000000"/>
              </w:rPr>
              <w:t>Практическая подготовка № 3. Показатели качества продукции</w:t>
            </w:r>
          </w:p>
        </w:tc>
        <w:tc>
          <w:tcPr>
            <w:tcW w:w="960" w:type="dxa"/>
            <w:tcBorders>
              <w:top w:val="nil"/>
              <w:left w:val="nil"/>
              <w:bottom w:val="single" w:sz="8" w:space="0" w:color="000000"/>
              <w:right w:val="single" w:sz="8" w:space="0" w:color="000000"/>
            </w:tcBorders>
            <w:shd w:val="clear" w:color="auto" w:fill="auto"/>
            <w:vAlign w:val="center"/>
            <w:hideMark/>
          </w:tcPr>
          <w:p w14:paraId="5CDCE6DE" w14:textId="77777777" w:rsidR="00D118B2" w:rsidRPr="000E5C45" w:rsidRDefault="00D118B2" w:rsidP="00D118B2">
            <w:pPr>
              <w:jc w:val="center"/>
              <w:rPr>
                <w:color w:val="000000"/>
              </w:rPr>
            </w:pPr>
            <w:r w:rsidRPr="000E5C45">
              <w:rPr>
                <w:color w:val="000000"/>
              </w:rPr>
              <w:t>8</w:t>
            </w:r>
          </w:p>
        </w:tc>
        <w:tc>
          <w:tcPr>
            <w:tcW w:w="1875" w:type="dxa"/>
            <w:tcBorders>
              <w:top w:val="nil"/>
              <w:left w:val="nil"/>
              <w:bottom w:val="single" w:sz="8" w:space="0" w:color="000000"/>
              <w:right w:val="single" w:sz="8" w:space="0" w:color="000000"/>
            </w:tcBorders>
            <w:shd w:val="clear" w:color="auto" w:fill="auto"/>
            <w:vAlign w:val="center"/>
            <w:hideMark/>
          </w:tcPr>
          <w:p w14:paraId="2191CB70" w14:textId="77777777" w:rsidR="00D118B2" w:rsidRPr="000E5C45" w:rsidRDefault="00D118B2" w:rsidP="00D118B2">
            <w:pPr>
              <w:jc w:val="center"/>
              <w:rPr>
                <w:color w:val="000000"/>
              </w:rPr>
            </w:pPr>
            <w:r w:rsidRPr="000E5C45">
              <w:rPr>
                <w:color w:val="000000"/>
              </w:rPr>
              <w:t>ПК 3.1, ПК 3.2, ОК 1-6</w:t>
            </w:r>
          </w:p>
        </w:tc>
      </w:tr>
      <w:tr w:rsidR="00D118B2" w:rsidRPr="000E5C45" w14:paraId="6E8BFCB9" w14:textId="77777777" w:rsidTr="00D118B2">
        <w:trPr>
          <w:trHeight w:val="268"/>
        </w:trPr>
        <w:tc>
          <w:tcPr>
            <w:tcW w:w="2552" w:type="dxa"/>
            <w:vMerge/>
            <w:tcBorders>
              <w:top w:val="nil"/>
              <w:left w:val="single" w:sz="8" w:space="0" w:color="000000"/>
              <w:bottom w:val="single" w:sz="8" w:space="0" w:color="000000"/>
              <w:right w:val="single" w:sz="8" w:space="0" w:color="000000"/>
            </w:tcBorders>
            <w:vAlign w:val="center"/>
            <w:hideMark/>
          </w:tcPr>
          <w:p w14:paraId="4ADB9129"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45CA24A" w14:textId="77777777" w:rsidR="00D118B2" w:rsidRPr="000E5C45" w:rsidRDefault="00D118B2" w:rsidP="00D118B2">
            <w:pPr>
              <w:rPr>
                <w:color w:val="000000"/>
              </w:rPr>
            </w:pPr>
            <w:r w:rsidRPr="000E5C45">
              <w:rPr>
                <w:color w:val="000000"/>
              </w:rPr>
              <w:t>Практическая подготовка № 4. Показатели качества СМК</w:t>
            </w:r>
          </w:p>
        </w:tc>
        <w:tc>
          <w:tcPr>
            <w:tcW w:w="960" w:type="dxa"/>
            <w:tcBorders>
              <w:top w:val="nil"/>
              <w:left w:val="nil"/>
              <w:bottom w:val="single" w:sz="8" w:space="0" w:color="000000"/>
              <w:right w:val="single" w:sz="8" w:space="0" w:color="000000"/>
            </w:tcBorders>
            <w:shd w:val="clear" w:color="auto" w:fill="auto"/>
            <w:vAlign w:val="center"/>
            <w:hideMark/>
          </w:tcPr>
          <w:p w14:paraId="50CAED43"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13FD1143" w14:textId="77777777" w:rsidR="00D118B2" w:rsidRPr="000E5C45" w:rsidRDefault="00D118B2" w:rsidP="00D118B2">
            <w:pPr>
              <w:jc w:val="center"/>
              <w:rPr>
                <w:color w:val="000000"/>
              </w:rPr>
            </w:pPr>
            <w:r w:rsidRPr="000E5C45">
              <w:rPr>
                <w:color w:val="000000"/>
              </w:rPr>
              <w:t>ПК 3.1, ПК 3.2, ОК 1-6</w:t>
            </w:r>
          </w:p>
        </w:tc>
      </w:tr>
      <w:tr w:rsidR="00D118B2" w:rsidRPr="000E5C45" w14:paraId="3B289B56" w14:textId="77777777" w:rsidTr="00D118B2">
        <w:trPr>
          <w:trHeight w:val="387"/>
        </w:trPr>
        <w:tc>
          <w:tcPr>
            <w:tcW w:w="2552" w:type="dxa"/>
            <w:vMerge/>
            <w:tcBorders>
              <w:top w:val="nil"/>
              <w:left w:val="single" w:sz="8" w:space="0" w:color="000000"/>
              <w:bottom w:val="single" w:sz="8" w:space="0" w:color="000000"/>
              <w:right w:val="single" w:sz="8" w:space="0" w:color="000000"/>
            </w:tcBorders>
            <w:vAlign w:val="center"/>
            <w:hideMark/>
          </w:tcPr>
          <w:p w14:paraId="0B6B26B1" w14:textId="77777777" w:rsidR="00D118B2" w:rsidRPr="000E5C45" w:rsidRDefault="00D118B2" w:rsidP="00D118B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8B813EB" w14:textId="77777777" w:rsidR="00D118B2" w:rsidRPr="000E5C45" w:rsidRDefault="00D118B2" w:rsidP="00D118B2">
            <w:pPr>
              <w:rPr>
                <w:color w:val="000000"/>
              </w:rPr>
            </w:pPr>
            <w:r w:rsidRPr="000E5C45">
              <w:rPr>
                <w:color w:val="000000"/>
              </w:rPr>
              <w:t xml:space="preserve">Практическая подготовка № 5. Системы менеджмента качества ГОСТ Р ИСО 9001-2015 </w:t>
            </w:r>
          </w:p>
        </w:tc>
        <w:tc>
          <w:tcPr>
            <w:tcW w:w="960" w:type="dxa"/>
            <w:tcBorders>
              <w:top w:val="nil"/>
              <w:left w:val="nil"/>
              <w:bottom w:val="single" w:sz="8" w:space="0" w:color="000000"/>
              <w:right w:val="single" w:sz="8" w:space="0" w:color="000000"/>
            </w:tcBorders>
            <w:shd w:val="clear" w:color="auto" w:fill="auto"/>
            <w:vAlign w:val="center"/>
            <w:hideMark/>
          </w:tcPr>
          <w:p w14:paraId="38E0DA04" w14:textId="77777777" w:rsidR="00D118B2" w:rsidRPr="000E5C45" w:rsidRDefault="00D118B2" w:rsidP="00D118B2">
            <w:pPr>
              <w:jc w:val="center"/>
              <w:rPr>
                <w:color w:val="000000"/>
              </w:rPr>
            </w:pPr>
            <w:r w:rsidRPr="000E5C45">
              <w:rPr>
                <w:color w:val="000000"/>
              </w:rPr>
              <w:t>6</w:t>
            </w:r>
          </w:p>
        </w:tc>
        <w:tc>
          <w:tcPr>
            <w:tcW w:w="1875" w:type="dxa"/>
            <w:tcBorders>
              <w:top w:val="nil"/>
              <w:left w:val="nil"/>
              <w:bottom w:val="single" w:sz="8" w:space="0" w:color="000000"/>
              <w:right w:val="single" w:sz="8" w:space="0" w:color="000000"/>
            </w:tcBorders>
            <w:shd w:val="clear" w:color="auto" w:fill="auto"/>
            <w:vAlign w:val="center"/>
            <w:hideMark/>
          </w:tcPr>
          <w:p w14:paraId="25189569" w14:textId="77777777" w:rsidR="00D118B2" w:rsidRPr="000E5C45" w:rsidRDefault="00D118B2" w:rsidP="00D118B2">
            <w:pPr>
              <w:jc w:val="center"/>
              <w:rPr>
                <w:color w:val="000000"/>
              </w:rPr>
            </w:pPr>
            <w:r w:rsidRPr="000E5C45">
              <w:rPr>
                <w:color w:val="000000"/>
              </w:rPr>
              <w:t>ПК 3.1, ПК 3.2, ОК 1-6, 10, 11</w:t>
            </w:r>
          </w:p>
        </w:tc>
      </w:tr>
      <w:tr w:rsidR="00D118B2" w:rsidRPr="000E5C45" w14:paraId="6D26B373"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FDC02F1" w14:textId="77777777" w:rsidR="00D118B2" w:rsidRPr="000E5C45" w:rsidRDefault="00D118B2" w:rsidP="00D118B2">
            <w:pPr>
              <w:rPr>
                <w:b/>
                <w:color w:val="000000"/>
              </w:rPr>
            </w:pPr>
            <w:r w:rsidRPr="000E5C45">
              <w:rPr>
                <w:b/>
                <w:color w:val="000000"/>
              </w:rPr>
              <w:lastRenderedPageBreak/>
              <w:t>Самостоятельная работа:</w:t>
            </w:r>
          </w:p>
          <w:p w14:paraId="5669A314" w14:textId="77777777" w:rsidR="00D118B2" w:rsidRPr="000E5C45" w:rsidRDefault="00D118B2" w:rsidP="00D118B2">
            <w:pPr>
              <w:suppressAutoHyphens/>
              <w:rPr>
                <w:bCs/>
                <w:color w:val="000000"/>
              </w:rPr>
            </w:pPr>
            <w:r w:rsidRPr="000E5C45">
              <w:rPr>
                <w:bCs/>
                <w:color w:val="000000"/>
              </w:rPr>
              <w:t>Самостоятельная работа при изучении раздела 2</w:t>
            </w:r>
          </w:p>
          <w:p w14:paraId="2DA213B4" w14:textId="77777777" w:rsidR="00D118B2" w:rsidRPr="000E5C45" w:rsidRDefault="00D118B2" w:rsidP="00D118B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3DDAA746" w14:textId="77777777" w:rsidR="00D118B2" w:rsidRPr="000E5C45" w:rsidRDefault="00D118B2" w:rsidP="00D118B2">
            <w:pPr>
              <w:rPr>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000000"/>
              <w:right w:val="single" w:sz="8" w:space="0" w:color="000000"/>
            </w:tcBorders>
            <w:shd w:val="clear" w:color="auto" w:fill="auto"/>
            <w:vAlign w:val="center"/>
          </w:tcPr>
          <w:p w14:paraId="084FFBD4" w14:textId="77777777" w:rsidR="00D118B2" w:rsidRPr="000E5C45" w:rsidRDefault="00D118B2" w:rsidP="00D118B2">
            <w:pPr>
              <w:jc w:val="center"/>
              <w:rPr>
                <w:b/>
                <w:bCs/>
                <w:color w:val="000000"/>
              </w:rPr>
            </w:pPr>
            <w:r w:rsidRPr="000E5C45">
              <w:rPr>
                <w:b/>
                <w:bCs/>
                <w:color w:val="000000"/>
              </w:rPr>
              <w:t>12</w:t>
            </w:r>
          </w:p>
        </w:tc>
        <w:tc>
          <w:tcPr>
            <w:tcW w:w="1875" w:type="dxa"/>
            <w:tcBorders>
              <w:top w:val="nil"/>
              <w:left w:val="nil"/>
              <w:bottom w:val="single" w:sz="8" w:space="0" w:color="000000"/>
              <w:right w:val="single" w:sz="8" w:space="0" w:color="000000"/>
            </w:tcBorders>
            <w:shd w:val="clear" w:color="auto" w:fill="auto"/>
            <w:vAlign w:val="center"/>
          </w:tcPr>
          <w:p w14:paraId="7F7CADDB" w14:textId="77777777" w:rsidR="00D118B2" w:rsidRPr="000E5C45" w:rsidRDefault="00D118B2" w:rsidP="00D118B2">
            <w:pPr>
              <w:jc w:val="center"/>
              <w:rPr>
                <w:b/>
                <w:bCs/>
                <w:color w:val="000000"/>
              </w:rPr>
            </w:pPr>
          </w:p>
        </w:tc>
      </w:tr>
      <w:tr w:rsidR="00D118B2" w:rsidRPr="000E5C45" w14:paraId="3FEE8942" w14:textId="77777777" w:rsidTr="00D118B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0BF3D97" w14:textId="77777777" w:rsidR="00D118B2" w:rsidRPr="000E5C45" w:rsidRDefault="00D118B2" w:rsidP="00D118B2">
            <w:pPr>
              <w:rPr>
                <w:color w:val="000000"/>
              </w:rPr>
            </w:pPr>
            <w:r w:rsidRPr="000E5C45">
              <w:rPr>
                <w:color w:val="000000"/>
              </w:rPr>
              <w:t xml:space="preserve">Промежуточная аттестация в форме: </w:t>
            </w:r>
            <w:r w:rsidRPr="000E5C45">
              <w:rPr>
                <w:b/>
                <w:bCs/>
                <w:color w:val="000000"/>
              </w:rPr>
              <w:t>дифференцированного зачета</w:t>
            </w:r>
          </w:p>
        </w:tc>
        <w:tc>
          <w:tcPr>
            <w:tcW w:w="960" w:type="dxa"/>
            <w:tcBorders>
              <w:top w:val="nil"/>
              <w:left w:val="nil"/>
              <w:bottom w:val="single" w:sz="8" w:space="0" w:color="000000"/>
              <w:right w:val="single" w:sz="8" w:space="0" w:color="000000"/>
            </w:tcBorders>
            <w:shd w:val="clear" w:color="auto" w:fill="auto"/>
            <w:vAlign w:val="center"/>
            <w:hideMark/>
          </w:tcPr>
          <w:p w14:paraId="43AA723E" w14:textId="77777777" w:rsidR="00D118B2" w:rsidRPr="000E5C45" w:rsidRDefault="00D118B2" w:rsidP="00D118B2">
            <w:pPr>
              <w:jc w:val="center"/>
              <w:rPr>
                <w:b/>
                <w:bCs/>
                <w:color w:val="000000"/>
              </w:rPr>
            </w:pPr>
            <w:r w:rsidRPr="000E5C45">
              <w:rPr>
                <w:b/>
                <w:bCs/>
                <w:color w:val="000000"/>
              </w:rPr>
              <w:t>2</w:t>
            </w:r>
          </w:p>
        </w:tc>
        <w:tc>
          <w:tcPr>
            <w:tcW w:w="1875" w:type="dxa"/>
            <w:tcBorders>
              <w:top w:val="nil"/>
              <w:left w:val="nil"/>
              <w:bottom w:val="single" w:sz="8" w:space="0" w:color="000000"/>
              <w:right w:val="single" w:sz="8" w:space="0" w:color="000000"/>
            </w:tcBorders>
            <w:shd w:val="clear" w:color="auto" w:fill="auto"/>
            <w:vAlign w:val="center"/>
            <w:hideMark/>
          </w:tcPr>
          <w:p w14:paraId="7CED8AB0" w14:textId="77777777" w:rsidR="00D118B2" w:rsidRPr="000E5C45" w:rsidRDefault="00D118B2" w:rsidP="00D118B2">
            <w:pPr>
              <w:jc w:val="center"/>
              <w:rPr>
                <w:b/>
                <w:bCs/>
                <w:color w:val="000000"/>
              </w:rPr>
            </w:pPr>
            <w:r w:rsidRPr="000E5C45">
              <w:rPr>
                <w:b/>
                <w:bCs/>
                <w:color w:val="000000"/>
              </w:rPr>
              <w:t> </w:t>
            </w:r>
          </w:p>
        </w:tc>
      </w:tr>
    </w:tbl>
    <w:p w14:paraId="3D14849D" w14:textId="77777777" w:rsidR="00D118B2" w:rsidRPr="000E5C45" w:rsidRDefault="00D118B2" w:rsidP="00D118B2">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992"/>
        <w:gridCol w:w="1843"/>
      </w:tblGrid>
      <w:tr w:rsidR="00D118B2" w:rsidRPr="000E5C45" w14:paraId="3869632F" w14:textId="77777777" w:rsidTr="00D118B2">
        <w:trPr>
          <w:trHeight w:val="434"/>
        </w:trPr>
        <w:tc>
          <w:tcPr>
            <w:tcW w:w="12044" w:type="dxa"/>
          </w:tcPr>
          <w:p w14:paraId="57305A7E" w14:textId="77777777" w:rsidR="00D118B2" w:rsidRPr="000E5C45" w:rsidRDefault="00D118B2" w:rsidP="00D118B2">
            <w:pPr>
              <w:suppressAutoHyphens/>
              <w:jc w:val="both"/>
              <w:rPr>
                <w:b/>
              </w:rPr>
            </w:pPr>
            <w:r w:rsidRPr="000E5C45">
              <w:rPr>
                <w:b/>
              </w:rPr>
              <w:t>УП.03</w:t>
            </w:r>
            <w:r w:rsidRPr="000E5C45">
              <w:rPr>
                <w:b/>
              </w:rPr>
              <w:tab/>
              <w:t>Учебная практика</w:t>
            </w:r>
          </w:p>
        </w:tc>
        <w:tc>
          <w:tcPr>
            <w:tcW w:w="992" w:type="dxa"/>
            <w:tcBorders>
              <w:top w:val="single" w:sz="4" w:space="0" w:color="auto"/>
              <w:bottom w:val="single" w:sz="4" w:space="0" w:color="auto"/>
            </w:tcBorders>
          </w:tcPr>
          <w:p w14:paraId="750C7D58" w14:textId="77777777" w:rsidR="00D118B2" w:rsidRPr="000E5C45" w:rsidRDefault="00D118B2" w:rsidP="00D118B2">
            <w:pPr>
              <w:suppressAutoHyphens/>
              <w:jc w:val="center"/>
              <w:rPr>
                <w:b/>
              </w:rPr>
            </w:pPr>
            <w:r w:rsidRPr="000E5C45">
              <w:rPr>
                <w:rFonts w:eastAsia="Calibri"/>
                <w:b/>
                <w:bCs/>
              </w:rPr>
              <w:t>34</w:t>
            </w:r>
          </w:p>
        </w:tc>
        <w:tc>
          <w:tcPr>
            <w:tcW w:w="1843" w:type="dxa"/>
            <w:tcBorders>
              <w:top w:val="single" w:sz="4" w:space="0" w:color="auto"/>
              <w:bottom w:val="single" w:sz="4" w:space="0" w:color="auto"/>
              <w:right w:val="single" w:sz="4" w:space="0" w:color="auto"/>
            </w:tcBorders>
            <w:vAlign w:val="center"/>
          </w:tcPr>
          <w:p w14:paraId="7B31968C" w14:textId="77777777" w:rsidR="00D118B2" w:rsidRPr="000E5C45" w:rsidRDefault="00D118B2" w:rsidP="00D118B2">
            <w:pPr>
              <w:suppressAutoHyphens/>
              <w:rPr>
                <w:b/>
              </w:rPr>
            </w:pPr>
          </w:p>
        </w:tc>
      </w:tr>
      <w:tr w:rsidR="00D118B2" w:rsidRPr="000E5C45" w14:paraId="3BFC3D38" w14:textId="77777777" w:rsidTr="00D118B2">
        <w:trPr>
          <w:trHeight w:val="434"/>
        </w:trPr>
        <w:tc>
          <w:tcPr>
            <w:tcW w:w="12044" w:type="dxa"/>
          </w:tcPr>
          <w:p w14:paraId="3E0ED253"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59A7823B"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0A3C0799" w14:textId="77777777" w:rsidR="00D118B2" w:rsidRPr="000E5C45" w:rsidRDefault="00D118B2" w:rsidP="00D118B2">
            <w:pPr>
              <w:suppressAutoHyphens/>
              <w:rPr>
                <w:b/>
              </w:rPr>
            </w:pPr>
          </w:p>
        </w:tc>
      </w:tr>
      <w:tr w:rsidR="00D118B2" w:rsidRPr="000E5C45" w14:paraId="6E2EF771" w14:textId="77777777" w:rsidTr="00D118B2">
        <w:trPr>
          <w:trHeight w:val="434"/>
        </w:trPr>
        <w:tc>
          <w:tcPr>
            <w:tcW w:w="12044" w:type="dxa"/>
          </w:tcPr>
          <w:p w14:paraId="56C54F81" w14:textId="77777777" w:rsidR="00D118B2" w:rsidRPr="000E5C45" w:rsidRDefault="00D118B2" w:rsidP="00D118B2">
            <w:pPr>
              <w:suppressAutoHyphens/>
              <w:jc w:val="both"/>
              <w:rPr>
                <w:b/>
              </w:rPr>
            </w:pPr>
            <w:r w:rsidRPr="000E5C45">
              <w:rPr>
                <w:b/>
              </w:rPr>
              <w:t>ПП 03</w:t>
            </w:r>
            <w:r w:rsidRPr="000E5C45">
              <w:rPr>
                <w:b/>
              </w:rPr>
              <w:tab/>
              <w:t>Производственная практика</w:t>
            </w:r>
          </w:p>
        </w:tc>
        <w:tc>
          <w:tcPr>
            <w:tcW w:w="992" w:type="dxa"/>
            <w:tcBorders>
              <w:top w:val="single" w:sz="4" w:space="0" w:color="auto"/>
              <w:bottom w:val="single" w:sz="4" w:space="0" w:color="auto"/>
            </w:tcBorders>
            <w:vAlign w:val="center"/>
          </w:tcPr>
          <w:p w14:paraId="6A87F09C" w14:textId="77777777" w:rsidR="00D118B2" w:rsidRPr="000E5C45" w:rsidRDefault="00D118B2" w:rsidP="00D118B2">
            <w:pPr>
              <w:suppressAutoHyphens/>
              <w:jc w:val="center"/>
              <w:rPr>
                <w:b/>
              </w:rPr>
            </w:pPr>
            <w:r w:rsidRPr="000E5C45">
              <w:rPr>
                <w:b/>
              </w:rPr>
              <w:t>106</w:t>
            </w:r>
          </w:p>
        </w:tc>
        <w:tc>
          <w:tcPr>
            <w:tcW w:w="1843" w:type="dxa"/>
            <w:tcBorders>
              <w:top w:val="single" w:sz="4" w:space="0" w:color="auto"/>
              <w:bottom w:val="single" w:sz="4" w:space="0" w:color="auto"/>
              <w:right w:val="single" w:sz="4" w:space="0" w:color="auto"/>
            </w:tcBorders>
            <w:vAlign w:val="center"/>
          </w:tcPr>
          <w:p w14:paraId="7C268E53" w14:textId="77777777" w:rsidR="00D118B2" w:rsidRPr="000E5C45" w:rsidRDefault="00D118B2" w:rsidP="00D118B2">
            <w:pPr>
              <w:suppressAutoHyphens/>
              <w:rPr>
                <w:b/>
              </w:rPr>
            </w:pPr>
          </w:p>
        </w:tc>
      </w:tr>
      <w:tr w:rsidR="00D118B2" w:rsidRPr="000E5C45" w14:paraId="48661B73" w14:textId="77777777" w:rsidTr="00D118B2">
        <w:trPr>
          <w:trHeight w:val="434"/>
        </w:trPr>
        <w:tc>
          <w:tcPr>
            <w:tcW w:w="12044" w:type="dxa"/>
          </w:tcPr>
          <w:p w14:paraId="1AD79C78" w14:textId="77777777" w:rsidR="00D118B2" w:rsidRPr="000E5C45" w:rsidRDefault="00D118B2" w:rsidP="00D118B2">
            <w:pPr>
              <w:suppressAutoHyphens/>
              <w:jc w:val="both"/>
              <w:rPr>
                <w:b/>
              </w:rPr>
            </w:pPr>
            <w:r w:rsidRPr="000E5C45">
              <w:rPr>
                <w:b/>
              </w:rPr>
              <w:t xml:space="preserve">Дифференцированный зачет </w:t>
            </w:r>
          </w:p>
        </w:tc>
        <w:tc>
          <w:tcPr>
            <w:tcW w:w="992" w:type="dxa"/>
            <w:tcBorders>
              <w:top w:val="single" w:sz="4" w:space="0" w:color="auto"/>
              <w:bottom w:val="single" w:sz="4" w:space="0" w:color="auto"/>
            </w:tcBorders>
            <w:vAlign w:val="center"/>
          </w:tcPr>
          <w:p w14:paraId="5C9A6928" w14:textId="77777777" w:rsidR="00D118B2" w:rsidRPr="000E5C45" w:rsidRDefault="00D118B2" w:rsidP="00D118B2">
            <w:pPr>
              <w:suppressAutoHyphens/>
              <w:jc w:val="center"/>
              <w:rPr>
                <w:b/>
              </w:rPr>
            </w:pPr>
            <w:r w:rsidRPr="000E5C45">
              <w:rPr>
                <w:b/>
              </w:rPr>
              <w:t>2</w:t>
            </w:r>
          </w:p>
        </w:tc>
        <w:tc>
          <w:tcPr>
            <w:tcW w:w="1843" w:type="dxa"/>
            <w:tcBorders>
              <w:top w:val="single" w:sz="4" w:space="0" w:color="auto"/>
              <w:bottom w:val="single" w:sz="4" w:space="0" w:color="auto"/>
              <w:right w:val="single" w:sz="4" w:space="0" w:color="auto"/>
            </w:tcBorders>
            <w:vAlign w:val="center"/>
          </w:tcPr>
          <w:p w14:paraId="2AC0FAE6" w14:textId="77777777" w:rsidR="00D118B2" w:rsidRPr="000E5C45" w:rsidRDefault="00D118B2" w:rsidP="00D118B2">
            <w:pPr>
              <w:suppressAutoHyphens/>
              <w:rPr>
                <w:b/>
              </w:rPr>
            </w:pPr>
          </w:p>
        </w:tc>
      </w:tr>
      <w:tr w:rsidR="00D118B2" w:rsidRPr="000E5C45" w14:paraId="2C7BAA0B" w14:textId="77777777" w:rsidTr="00D118B2">
        <w:trPr>
          <w:trHeight w:val="434"/>
        </w:trPr>
        <w:tc>
          <w:tcPr>
            <w:tcW w:w="12044" w:type="dxa"/>
            <w:tcBorders>
              <w:bottom w:val="single" w:sz="4" w:space="0" w:color="auto"/>
            </w:tcBorders>
          </w:tcPr>
          <w:p w14:paraId="1037F913" w14:textId="77777777" w:rsidR="00D118B2" w:rsidRPr="000E5C45" w:rsidRDefault="00D118B2" w:rsidP="00D118B2">
            <w:pPr>
              <w:suppressAutoHyphens/>
              <w:jc w:val="both"/>
              <w:rPr>
                <w:b/>
              </w:rPr>
            </w:pPr>
            <w:r w:rsidRPr="000E5C45">
              <w:rPr>
                <w:b/>
              </w:rPr>
              <w:t>ПМ 03 Э(к) Экзамен квалификационный</w:t>
            </w:r>
          </w:p>
        </w:tc>
        <w:tc>
          <w:tcPr>
            <w:tcW w:w="992" w:type="dxa"/>
            <w:tcBorders>
              <w:top w:val="single" w:sz="4" w:space="0" w:color="auto"/>
              <w:bottom w:val="single" w:sz="4" w:space="0" w:color="auto"/>
            </w:tcBorders>
            <w:vAlign w:val="center"/>
          </w:tcPr>
          <w:p w14:paraId="4E5B0FC4" w14:textId="77777777" w:rsidR="00D118B2" w:rsidRPr="000E5C45" w:rsidRDefault="00D118B2" w:rsidP="00D118B2">
            <w:pPr>
              <w:suppressAutoHyphens/>
              <w:jc w:val="center"/>
              <w:rPr>
                <w:b/>
              </w:rPr>
            </w:pPr>
            <w:r w:rsidRPr="000E5C45">
              <w:rPr>
                <w:b/>
              </w:rPr>
              <w:t>8</w:t>
            </w:r>
          </w:p>
        </w:tc>
        <w:tc>
          <w:tcPr>
            <w:tcW w:w="1843" w:type="dxa"/>
            <w:tcBorders>
              <w:top w:val="single" w:sz="4" w:space="0" w:color="auto"/>
              <w:right w:val="single" w:sz="4" w:space="0" w:color="auto"/>
            </w:tcBorders>
            <w:vAlign w:val="center"/>
          </w:tcPr>
          <w:p w14:paraId="16789F15" w14:textId="77777777" w:rsidR="00D118B2" w:rsidRPr="000E5C45" w:rsidRDefault="00D118B2" w:rsidP="00D118B2">
            <w:pPr>
              <w:suppressAutoHyphens/>
              <w:rPr>
                <w:b/>
              </w:rPr>
            </w:pPr>
          </w:p>
        </w:tc>
      </w:tr>
      <w:tr w:rsidR="00D118B2" w:rsidRPr="000E5C45" w14:paraId="16CA1860" w14:textId="77777777" w:rsidTr="00D118B2">
        <w:trPr>
          <w:trHeight w:val="434"/>
        </w:trPr>
        <w:tc>
          <w:tcPr>
            <w:tcW w:w="12044" w:type="dxa"/>
            <w:tcBorders>
              <w:bottom w:val="single" w:sz="4" w:space="0" w:color="auto"/>
            </w:tcBorders>
          </w:tcPr>
          <w:p w14:paraId="1F37316E" w14:textId="77777777" w:rsidR="00D118B2" w:rsidRPr="000E5C45" w:rsidRDefault="00D118B2" w:rsidP="00D118B2">
            <w:pPr>
              <w:suppressAutoHyphens/>
              <w:jc w:val="both"/>
              <w:rPr>
                <w:b/>
              </w:rPr>
            </w:pPr>
            <w:r w:rsidRPr="000E5C45">
              <w:rPr>
                <w:b/>
              </w:rPr>
              <w:t xml:space="preserve">Всего </w:t>
            </w:r>
          </w:p>
        </w:tc>
        <w:tc>
          <w:tcPr>
            <w:tcW w:w="992" w:type="dxa"/>
            <w:tcBorders>
              <w:top w:val="single" w:sz="4" w:space="0" w:color="auto"/>
              <w:bottom w:val="single" w:sz="4" w:space="0" w:color="auto"/>
            </w:tcBorders>
            <w:vAlign w:val="center"/>
          </w:tcPr>
          <w:p w14:paraId="236FFCBD" w14:textId="77777777" w:rsidR="00D118B2" w:rsidRPr="000E5C45" w:rsidRDefault="00D118B2" w:rsidP="00D118B2">
            <w:pPr>
              <w:suppressAutoHyphens/>
              <w:jc w:val="center"/>
              <w:rPr>
                <w:b/>
              </w:rPr>
            </w:pPr>
            <w:r w:rsidRPr="000E5C45">
              <w:rPr>
                <w:b/>
              </w:rPr>
              <w:t>368</w:t>
            </w:r>
          </w:p>
        </w:tc>
        <w:tc>
          <w:tcPr>
            <w:tcW w:w="1843" w:type="dxa"/>
            <w:tcBorders>
              <w:top w:val="single" w:sz="4" w:space="0" w:color="auto"/>
              <w:right w:val="single" w:sz="4" w:space="0" w:color="auto"/>
            </w:tcBorders>
            <w:vAlign w:val="center"/>
          </w:tcPr>
          <w:p w14:paraId="1A3FA5D8" w14:textId="77777777" w:rsidR="00D118B2" w:rsidRPr="000E5C45" w:rsidRDefault="00D118B2" w:rsidP="00D118B2">
            <w:pPr>
              <w:suppressAutoHyphens/>
              <w:rPr>
                <w:b/>
              </w:rPr>
            </w:pPr>
          </w:p>
        </w:tc>
      </w:tr>
    </w:tbl>
    <w:p w14:paraId="6215EA99" w14:textId="77777777" w:rsidR="00D118B2" w:rsidRPr="000E5C45" w:rsidRDefault="00D118B2" w:rsidP="00D118B2">
      <w:pPr>
        <w:suppressAutoHyphens/>
      </w:pPr>
    </w:p>
    <w:p w14:paraId="7DD5D39C"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118B2" w:rsidRPr="000E5C45">
          <w:pgSz w:w="16840" w:h="11907" w:orient="landscape"/>
          <w:pgMar w:top="851" w:right="1134" w:bottom="851" w:left="992" w:header="709" w:footer="709" w:gutter="0"/>
          <w:cols w:space="720"/>
        </w:sectPr>
      </w:pPr>
    </w:p>
    <w:p w14:paraId="0F23F452"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7160AFF3"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254AE607" w14:textId="77777777" w:rsidR="00D118B2" w:rsidRPr="005002CE" w:rsidRDefault="00D118B2" w:rsidP="00D118B2">
      <w:pPr>
        <w:shd w:val="clear" w:color="auto" w:fill="FFFFFF" w:themeFill="background1"/>
        <w:suppressAutoHyphens/>
        <w:rPr>
          <w:sz w:val="28"/>
          <w:szCs w:val="28"/>
        </w:rPr>
      </w:pPr>
    </w:p>
    <w:p w14:paraId="456771FC" w14:textId="77777777" w:rsidR="00D118B2" w:rsidRPr="005002CE" w:rsidRDefault="00D118B2" w:rsidP="00D118B2">
      <w:pPr>
        <w:shd w:val="clear" w:color="auto" w:fill="FFFFFF" w:themeFill="background1"/>
        <w:suppressAutoHyphens/>
        <w:ind w:firstLine="709"/>
        <w:contextualSpacing/>
        <w:rPr>
          <w:bCs/>
          <w:sz w:val="28"/>
          <w:szCs w:val="28"/>
        </w:rPr>
      </w:pPr>
      <w:r w:rsidRPr="005002CE">
        <w:rPr>
          <w:bCs/>
          <w:sz w:val="28"/>
          <w:szCs w:val="28"/>
        </w:rPr>
        <w:t>Кабинет экономики и менеджмента:</w:t>
      </w:r>
    </w:p>
    <w:p w14:paraId="2C8CA96A"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2B4C0B52"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Ноутбук hp (1 шт.);</w:t>
      </w:r>
    </w:p>
    <w:p w14:paraId="1F5B0B07"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02C2D4E7"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LG 47LS560T-ZC (1 шт.);</w:t>
      </w:r>
    </w:p>
    <w:p w14:paraId="076E4EBB"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 SN1814753(1 шт.);</w:t>
      </w:r>
    </w:p>
    <w:p w14:paraId="2DCF00E1" w14:textId="77777777" w:rsidR="00D118B2" w:rsidRPr="005002CE" w:rsidRDefault="00D118B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sz w:val="28"/>
          <w:szCs w:val="28"/>
          <w:lang w:val="en-US"/>
        </w:rPr>
      </w:pPr>
      <w:r w:rsidRPr="005002CE">
        <w:rPr>
          <w:bCs/>
          <w:sz w:val="28"/>
          <w:szCs w:val="28"/>
        </w:rPr>
        <w:t>Принтер</w:t>
      </w:r>
      <w:r w:rsidRPr="005002CE">
        <w:rPr>
          <w:bCs/>
          <w:sz w:val="28"/>
          <w:szCs w:val="28"/>
          <w:lang w:val="en-US"/>
        </w:rPr>
        <w:t xml:space="preserve"> HP Laser Jet Pro M104 (1 </w:t>
      </w:r>
      <w:r w:rsidRPr="005002CE">
        <w:rPr>
          <w:bCs/>
          <w:sz w:val="28"/>
          <w:szCs w:val="28"/>
        </w:rPr>
        <w:t>шт</w:t>
      </w:r>
      <w:r w:rsidRPr="005002CE">
        <w:rPr>
          <w:bCs/>
          <w:sz w:val="28"/>
          <w:szCs w:val="28"/>
          <w:lang w:val="en-US"/>
        </w:rPr>
        <w:t>.).</w:t>
      </w:r>
    </w:p>
    <w:p w14:paraId="796170E5" w14:textId="77777777" w:rsidR="00D118B2" w:rsidRPr="005002CE" w:rsidRDefault="00D118B2" w:rsidP="00D118B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2A3508DA" w14:textId="77777777" w:rsidR="00D118B2" w:rsidRPr="005002CE" w:rsidRDefault="00D118B2" w:rsidP="00D118B2">
      <w:pPr>
        <w:shd w:val="clear" w:color="auto" w:fill="FFFFFF" w:themeFill="background1"/>
        <w:suppressAutoHyphens/>
        <w:rPr>
          <w:sz w:val="28"/>
          <w:szCs w:val="28"/>
        </w:rPr>
      </w:pPr>
    </w:p>
    <w:p w14:paraId="4FA1549B" w14:textId="77777777" w:rsidR="00D118B2" w:rsidRPr="005002CE"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7B37AE19" w14:textId="77777777" w:rsidR="00D118B2" w:rsidRPr="005002CE" w:rsidRDefault="00D118B2" w:rsidP="00D118B2">
      <w:pPr>
        <w:shd w:val="clear" w:color="auto" w:fill="FFFFFF" w:themeFill="background1"/>
        <w:tabs>
          <w:tab w:val="left" w:pos="993"/>
        </w:tabs>
        <w:suppressAutoHyphens/>
        <w:ind w:firstLine="709"/>
        <w:jc w:val="both"/>
        <w:rPr>
          <w:bCs/>
          <w:sz w:val="28"/>
          <w:szCs w:val="28"/>
        </w:rPr>
      </w:pPr>
      <w:r w:rsidRPr="005002CE">
        <w:rPr>
          <w:bCs/>
          <w:sz w:val="28"/>
          <w:szCs w:val="28"/>
        </w:rPr>
        <w:t>Основные источники:</w:t>
      </w:r>
    </w:p>
    <w:p w14:paraId="221EF596"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 xml:space="preserve">1. Лифиц, И. М.  Стандартизация, метрология и подтверждение соответствия: учебник и практикум для среднего профессионального образования / И. М. Лифиц. – 13-е изд., перераб. и доп. – Москва: Издательство Юрайт, 2023. – 362 с. – (Профессиональное образование). – ISBN 978-5-534-08670-6. – Текст: электронный // ЭБС Юрайт [сайт]. – URL: https://urait.ru/bcode/470077 </w:t>
      </w:r>
    </w:p>
    <w:p w14:paraId="18C042C0"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 xml:space="preserve">2. Горбашко, Е. А.  Управление качеством: учебник для среднего профессионального образования / Е. А. Горбашко. – 4-е изд., перераб. и доп. – Москва: Издательство Юрайт, 2023. – 397 с. – (Профессиональное образование). – ISBN 978-5-534-14893-0. – Текст: электронный // ЭБС Юрайт [сайт]. – URL: https://urait.ru/bcode/484937 </w:t>
      </w:r>
    </w:p>
    <w:p w14:paraId="22CD8FA0"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Электронные издания</w:t>
      </w:r>
    </w:p>
    <w:p w14:paraId="430BB8BA"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 xml:space="preserve">1.Управление качеством. Практикум: учебное пособие для среднего профессионального образования / Е. А. Горбашко [и др.]; под редакцией Е. А. Горбашко. – 2-е изд., испр. – Москва: Издательство Юрайт, 2023. – 323 с. – (Профессиональное образование). – ISBN 978-5-534-11511-6. – Текст: электронный // ЭБС Юрайт [сайт]. – URL: https://urait.ru/bcode/475835 </w:t>
      </w:r>
    </w:p>
    <w:p w14:paraId="33BA9BFA" w14:textId="77777777" w:rsidR="00D118B2" w:rsidRPr="005002CE" w:rsidRDefault="00D118B2" w:rsidP="00D118B2">
      <w:pPr>
        <w:shd w:val="clear" w:color="auto" w:fill="FFFFFF" w:themeFill="background1"/>
        <w:tabs>
          <w:tab w:val="left" w:pos="993"/>
        </w:tabs>
        <w:suppressAutoHyphens/>
        <w:ind w:firstLine="709"/>
        <w:jc w:val="both"/>
        <w:rPr>
          <w:sz w:val="28"/>
          <w:szCs w:val="28"/>
        </w:rPr>
      </w:pPr>
      <w:r w:rsidRPr="005002CE">
        <w:rPr>
          <w:sz w:val="28"/>
          <w:szCs w:val="28"/>
        </w:rPr>
        <w:t>2.</w:t>
      </w:r>
      <w:r w:rsidRPr="005002CE">
        <w:rPr>
          <w:sz w:val="28"/>
          <w:szCs w:val="28"/>
        </w:rPr>
        <w:tab/>
        <w:t xml:space="preserve">Васин, С. Г.  Управление качеством. Всеобщий подход: учебник для среднего профессионального образования / С. Г. Васин. – Москва: Издательство Юрайт, 2023. – 404 с. – (Профессиональное образование). – ISBN 978-5-534-10557-5. – Текст: электронный // ЭБС Юрайт [сайт]. – URL: https://urait.ru/bcode/430852 </w:t>
      </w:r>
    </w:p>
    <w:p w14:paraId="18FE8896" w14:textId="77777777" w:rsidR="00D118B2" w:rsidRPr="000E5C45" w:rsidRDefault="00D118B2" w:rsidP="00D118B2">
      <w:pPr>
        <w:shd w:val="clear" w:color="auto" w:fill="FFFFFF" w:themeFill="background1"/>
        <w:tabs>
          <w:tab w:val="left" w:pos="993"/>
        </w:tabs>
        <w:suppressAutoHyphens/>
        <w:ind w:firstLine="709"/>
        <w:jc w:val="both"/>
      </w:pPr>
      <w:r w:rsidRPr="005002CE">
        <w:rPr>
          <w:sz w:val="28"/>
          <w:szCs w:val="28"/>
        </w:rPr>
        <w:t>3.</w:t>
      </w:r>
      <w:r w:rsidRPr="005002CE">
        <w:rPr>
          <w:sz w:val="28"/>
          <w:szCs w:val="28"/>
        </w:rPr>
        <w:tab/>
        <w:t>Курочкина, А. Ю.  Управление качеством услуг: учебник и практикум для среднего профессионального образования / А. Ю. Курочкина. – 2-е изд., испр. и доп. – Москва: Издательство Юрайт, 2023. – 172 с. – (Профессиональное образование). – ISBN 978-5-534-10556-8. – Текст: электронный // ЭБС Юрайт [сайт]. – URL: https://urait.ru/bcode/475821</w:t>
      </w:r>
      <w:r w:rsidRPr="000E5C45">
        <w:t xml:space="preserve"> </w:t>
      </w:r>
      <w:r w:rsidRPr="000E5C45">
        <w:br w:type="page"/>
      </w:r>
      <w:r w:rsidRPr="000E5C45">
        <w:rPr>
          <w:b/>
        </w:rPr>
        <w:lastRenderedPageBreak/>
        <w:t>5</w:t>
      </w:r>
      <w:r w:rsidRPr="005002CE">
        <w:rPr>
          <w:b/>
          <w:sz w:val="28"/>
          <w:szCs w:val="28"/>
        </w:rPr>
        <w:t>. Контроль и оценка результатов освоения профессионального модуля (вида профессиональной деятельности)</w:t>
      </w:r>
    </w:p>
    <w:p w14:paraId="77CA8FE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118B2" w:rsidRPr="000E5C45" w14:paraId="0B8C1062" w14:textId="77777777" w:rsidTr="00D118B2">
        <w:trPr>
          <w:jc w:val="center"/>
        </w:trPr>
        <w:tc>
          <w:tcPr>
            <w:tcW w:w="3256" w:type="dxa"/>
            <w:shd w:val="clear" w:color="auto" w:fill="auto"/>
            <w:vAlign w:val="center"/>
          </w:tcPr>
          <w:p w14:paraId="30FF473E" w14:textId="77777777" w:rsidR="00D118B2" w:rsidRPr="000E5C45" w:rsidRDefault="00D118B2" w:rsidP="00D118B2">
            <w:pPr>
              <w:shd w:val="clear" w:color="auto" w:fill="FFFFFF" w:themeFill="background1"/>
              <w:suppressAutoHyphens/>
              <w:jc w:val="center"/>
              <w:rPr>
                <w:b/>
                <w:bCs/>
              </w:rPr>
            </w:pPr>
            <w:r w:rsidRPr="000E5C45">
              <w:rPr>
                <w:b/>
                <w:bCs/>
              </w:rPr>
              <w:t xml:space="preserve">Результаты </w:t>
            </w:r>
          </w:p>
          <w:p w14:paraId="4C5CE386" w14:textId="77777777" w:rsidR="00D118B2" w:rsidRPr="000E5C45" w:rsidRDefault="00D118B2" w:rsidP="00D118B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229168E5" w14:textId="77777777" w:rsidR="00D118B2" w:rsidRPr="000E5C45" w:rsidRDefault="00D118B2" w:rsidP="00D118B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3F71CB2B" w14:textId="77777777" w:rsidR="00D118B2" w:rsidRPr="000E5C45" w:rsidRDefault="00D118B2" w:rsidP="00D118B2">
            <w:pPr>
              <w:shd w:val="clear" w:color="auto" w:fill="FFFFFF" w:themeFill="background1"/>
              <w:suppressAutoHyphens/>
              <w:jc w:val="center"/>
              <w:rPr>
                <w:b/>
                <w:bCs/>
              </w:rPr>
            </w:pPr>
            <w:r w:rsidRPr="000E5C45">
              <w:rPr>
                <w:b/>
              </w:rPr>
              <w:t xml:space="preserve">Формы и методы контроля и оценки </w:t>
            </w:r>
          </w:p>
        </w:tc>
      </w:tr>
      <w:tr w:rsidR="00D118B2" w:rsidRPr="000E5C45" w14:paraId="75FBA3DC" w14:textId="77777777" w:rsidTr="00D118B2">
        <w:trPr>
          <w:trHeight w:val="3106"/>
          <w:jc w:val="center"/>
        </w:trPr>
        <w:tc>
          <w:tcPr>
            <w:tcW w:w="3256" w:type="dxa"/>
            <w:shd w:val="clear" w:color="auto" w:fill="auto"/>
          </w:tcPr>
          <w:p w14:paraId="175D3853" w14:textId="77777777" w:rsidR="00D118B2" w:rsidRPr="000E5C45" w:rsidRDefault="00D118B2" w:rsidP="00D118B2">
            <w:pPr>
              <w:shd w:val="clear" w:color="auto" w:fill="FFFFFF" w:themeFill="background1"/>
              <w:suppressAutoHyphens/>
              <w:rPr>
                <w:bCs/>
                <w:i/>
              </w:rPr>
            </w:pPr>
            <w:r w:rsidRPr="000E5C45">
              <w:t>ПК 3.1 Контролировать промышленную продукцию и предметно-пространственные комплексы на предмет соответствия требованиям стандартизации и сертификации</w:t>
            </w:r>
            <w:r w:rsidRPr="000E5C45">
              <w:rPr>
                <w:i/>
              </w:rPr>
              <w:t xml:space="preserve"> </w:t>
            </w:r>
          </w:p>
        </w:tc>
        <w:tc>
          <w:tcPr>
            <w:tcW w:w="3231" w:type="dxa"/>
            <w:shd w:val="clear" w:color="auto" w:fill="auto"/>
          </w:tcPr>
          <w:p w14:paraId="6E468EE2" w14:textId="77777777" w:rsidR="00D118B2" w:rsidRPr="000E5C45" w:rsidRDefault="00D118B2" w:rsidP="00E95FB0">
            <w:pPr>
              <w:widowControl/>
              <w:numPr>
                <w:ilvl w:val="0"/>
                <w:numId w:val="32"/>
              </w:numPr>
              <w:shd w:val="clear" w:color="auto" w:fill="FFFFFF" w:themeFill="background1"/>
              <w:suppressAutoHyphens/>
              <w:autoSpaceDE/>
              <w:autoSpaceDN/>
            </w:pPr>
            <w:r w:rsidRPr="000E5C45">
              <w:t xml:space="preserve">Обучающийся выполняет работу по контролю промышленной продукции и предметно-пространственных комплексов на предмет соответствия требованиям стандартизации и сертификации </w:t>
            </w:r>
          </w:p>
        </w:tc>
        <w:tc>
          <w:tcPr>
            <w:tcW w:w="2507" w:type="dxa"/>
            <w:shd w:val="clear" w:color="auto" w:fill="auto"/>
          </w:tcPr>
          <w:p w14:paraId="23E45FED" w14:textId="77777777" w:rsidR="00D118B2" w:rsidRPr="000E5C45" w:rsidRDefault="00D118B2" w:rsidP="00D118B2">
            <w:pPr>
              <w:shd w:val="clear" w:color="auto" w:fill="FFFFFF" w:themeFill="background1"/>
              <w:suppressAutoHyphens/>
              <w:rPr>
                <w:b/>
              </w:rPr>
            </w:pPr>
            <w:r w:rsidRPr="000E5C45">
              <w:t>МДК 03.01, МДК 03.02 – практические занятия в форме практической подготовки, дифференцированные зачеты,</w:t>
            </w:r>
          </w:p>
          <w:p w14:paraId="0B40C943"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4F75D1BA"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Экзамен по ПМ.03</w:t>
            </w:r>
          </w:p>
        </w:tc>
      </w:tr>
      <w:tr w:rsidR="00D118B2" w:rsidRPr="000E5C45" w14:paraId="4AE17F7C" w14:textId="77777777" w:rsidTr="00D118B2">
        <w:trPr>
          <w:trHeight w:val="637"/>
          <w:jc w:val="center"/>
        </w:trPr>
        <w:tc>
          <w:tcPr>
            <w:tcW w:w="3256" w:type="dxa"/>
            <w:shd w:val="clear" w:color="auto" w:fill="auto"/>
          </w:tcPr>
          <w:p w14:paraId="51CA2036" w14:textId="77777777" w:rsidR="00D118B2" w:rsidRPr="000E5C45" w:rsidRDefault="00D118B2" w:rsidP="00D118B2">
            <w:pPr>
              <w:spacing w:line="234" w:lineRule="auto"/>
              <w:ind w:right="3"/>
            </w:pPr>
            <w:r w:rsidRPr="000E5C45">
              <w:t xml:space="preserve">ПК 3.2. Осуществлять авторский надзор за реализацией дизайнерских решений при изготовлении и доводке опытных образцов промышленной продукции, воплощением предметно-пространственных комплексов. </w:t>
            </w:r>
          </w:p>
          <w:p w14:paraId="5242AA08" w14:textId="77777777" w:rsidR="00D118B2" w:rsidRPr="000E5C45" w:rsidRDefault="00D118B2" w:rsidP="00D118B2">
            <w:r w:rsidRPr="000E5C45">
              <w:t xml:space="preserve"> </w:t>
            </w:r>
          </w:p>
          <w:p w14:paraId="6281DCC1" w14:textId="77777777" w:rsidR="00D118B2" w:rsidRPr="000E5C45" w:rsidRDefault="00D118B2" w:rsidP="00D118B2">
            <w:pPr>
              <w:shd w:val="clear" w:color="auto" w:fill="FFFFFF" w:themeFill="background1"/>
              <w:suppressAutoHyphens/>
              <w:rPr>
                <w:bCs/>
                <w:i/>
              </w:rPr>
            </w:pPr>
            <w:r w:rsidRPr="000E5C45">
              <w:rPr>
                <w:i/>
                <w:color w:val="FF0000"/>
              </w:rPr>
              <w:t xml:space="preserve"> </w:t>
            </w:r>
          </w:p>
        </w:tc>
        <w:tc>
          <w:tcPr>
            <w:tcW w:w="3231" w:type="dxa"/>
            <w:shd w:val="clear" w:color="auto" w:fill="auto"/>
          </w:tcPr>
          <w:p w14:paraId="2AFECEE0" w14:textId="77777777" w:rsidR="00D118B2" w:rsidRPr="000E5C45" w:rsidRDefault="00D118B2" w:rsidP="00E95FB0">
            <w:pPr>
              <w:widowControl/>
              <w:numPr>
                <w:ilvl w:val="0"/>
                <w:numId w:val="33"/>
              </w:numPr>
              <w:shd w:val="clear" w:color="auto" w:fill="FFFFFF" w:themeFill="background1"/>
              <w:suppressAutoHyphens/>
              <w:autoSpaceDE/>
              <w:autoSpaceDN/>
              <w:rPr>
                <w:bCs/>
              </w:rPr>
            </w:pPr>
            <w:r w:rsidRPr="000E5C45">
              <w:t xml:space="preserve">Обучающийся выполняет работу по  проведению метрологической экспертизы </w:t>
            </w:r>
          </w:p>
        </w:tc>
        <w:tc>
          <w:tcPr>
            <w:tcW w:w="2507" w:type="dxa"/>
            <w:shd w:val="clear" w:color="auto" w:fill="auto"/>
          </w:tcPr>
          <w:p w14:paraId="0C533D65" w14:textId="77777777" w:rsidR="00D118B2" w:rsidRPr="000E5C45" w:rsidRDefault="00D118B2" w:rsidP="00D118B2">
            <w:pPr>
              <w:shd w:val="clear" w:color="auto" w:fill="FFFFFF" w:themeFill="background1"/>
              <w:suppressAutoHyphens/>
              <w:rPr>
                <w:b/>
              </w:rPr>
            </w:pPr>
            <w:r w:rsidRPr="000E5C45">
              <w:t>МДК 03.01, МДК 03.02 – практические занятия в форме практической подготовки, дифференцированные зачеты,</w:t>
            </w:r>
          </w:p>
          <w:p w14:paraId="7067133F" w14:textId="77777777" w:rsidR="00D118B2" w:rsidRPr="000E5C45" w:rsidRDefault="00D118B2" w:rsidP="00D118B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3D5A43A2" w14:textId="77777777" w:rsidR="00D118B2" w:rsidRPr="000E5C45" w:rsidRDefault="00D118B2" w:rsidP="00D118B2">
            <w:pPr>
              <w:shd w:val="clear" w:color="auto" w:fill="FFFFFF" w:themeFill="background1"/>
              <w:suppressAutoHyphens/>
              <w:rPr>
                <w:b/>
              </w:rPr>
            </w:pPr>
            <w:r w:rsidRPr="000E5C45">
              <w:t>Экзамен по ПМ.03</w:t>
            </w:r>
          </w:p>
        </w:tc>
      </w:tr>
    </w:tbl>
    <w:p w14:paraId="47E48586"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24E3387A"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r w:rsidRPr="005002CE">
        <w:rPr>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r w:rsidRPr="000E5C45">
        <w:t xml:space="preserve">. </w:t>
      </w:r>
    </w:p>
    <w:p w14:paraId="3BFA6F25" w14:textId="77777777" w:rsidR="00D118B2" w:rsidRPr="000E5C45" w:rsidRDefault="00D118B2" w:rsidP="00D118B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12474"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88"/>
        <w:gridCol w:w="110"/>
        <w:gridCol w:w="70"/>
        <w:gridCol w:w="795"/>
        <w:gridCol w:w="45"/>
        <w:gridCol w:w="95"/>
      </w:tblGrid>
      <w:tr w:rsidR="00D118B2" w:rsidRPr="000E5C45" w14:paraId="341D9D96" w14:textId="77777777" w:rsidTr="00D118B2">
        <w:trPr>
          <w:gridAfter w:val="6"/>
          <w:wAfter w:w="2903" w:type="dxa"/>
        </w:trPr>
        <w:tc>
          <w:tcPr>
            <w:tcW w:w="3085" w:type="dxa"/>
            <w:shd w:val="clear" w:color="auto" w:fill="auto"/>
            <w:vAlign w:val="center"/>
          </w:tcPr>
          <w:p w14:paraId="1186BB95" w14:textId="77777777" w:rsidR="00D118B2" w:rsidRPr="000E5C45" w:rsidRDefault="00D118B2" w:rsidP="00D118B2">
            <w:pPr>
              <w:jc w:val="center"/>
              <w:rPr>
                <w:b/>
                <w:bCs/>
              </w:rPr>
            </w:pPr>
            <w:r w:rsidRPr="000E5C45">
              <w:rPr>
                <w:b/>
                <w:bCs/>
              </w:rPr>
              <w:t xml:space="preserve">Результаты </w:t>
            </w:r>
          </w:p>
          <w:p w14:paraId="78D6EE22" w14:textId="77777777" w:rsidR="00D118B2" w:rsidRPr="000E5C45" w:rsidRDefault="00D118B2" w:rsidP="00D118B2">
            <w:pPr>
              <w:jc w:val="center"/>
              <w:rPr>
                <w:b/>
                <w:bCs/>
              </w:rPr>
            </w:pPr>
            <w:r w:rsidRPr="000E5C45">
              <w:rPr>
                <w:b/>
                <w:bCs/>
              </w:rPr>
              <w:t>(освоенные общие компетенции)</w:t>
            </w:r>
          </w:p>
        </w:tc>
        <w:tc>
          <w:tcPr>
            <w:tcW w:w="3402" w:type="dxa"/>
            <w:shd w:val="clear" w:color="auto" w:fill="auto"/>
            <w:vAlign w:val="center"/>
          </w:tcPr>
          <w:p w14:paraId="687A9898" w14:textId="77777777" w:rsidR="00D118B2" w:rsidRPr="000E5C45" w:rsidRDefault="00D118B2" w:rsidP="00D118B2">
            <w:pPr>
              <w:jc w:val="center"/>
              <w:rPr>
                <w:bCs/>
              </w:rPr>
            </w:pPr>
            <w:r w:rsidRPr="000E5C45">
              <w:rPr>
                <w:b/>
              </w:rPr>
              <w:t>Основные показатели оценки результата</w:t>
            </w:r>
          </w:p>
        </w:tc>
        <w:tc>
          <w:tcPr>
            <w:tcW w:w="3084" w:type="dxa"/>
            <w:shd w:val="clear" w:color="auto" w:fill="auto"/>
            <w:vAlign w:val="center"/>
          </w:tcPr>
          <w:p w14:paraId="423CDE01" w14:textId="77777777" w:rsidR="00D118B2" w:rsidRPr="000E5C45" w:rsidRDefault="00D118B2" w:rsidP="00D118B2">
            <w:pPr>
              <w:jc w:val="center"/>
              <w:rPr>
                <w:b/>
                <w:bCs/>
              </w:rPr>
            </w:pPr>
            <w:r w:rsidRPr="000E5C45">
              <w:rPr>
                <w:b/>
              </w:rPr>
              <w:t xml:space="preserve">Формы и методы контроля и оценки </w:t>
            </w:r>
          </w:p>
        </w:tc>
      </w:tr>
      <w:tr w:rsidR="00D118B2" w:rsidRPr="000E5C45" w14:paraId="64D1C8D5"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F33596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1FFADE4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w:t>
            </w:r>
            <w:r w:rsidRPr="000E5C45">
              <w:lastRenderedPageBreak/>
              <w:t xml:space="preserve">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762E1372" w14:textId="77777777" w:rsidR="00D118B2" w:rsidRPr="000E5C45" w:rsidRDefault="00D118B2" w:rsidP="00D118B2">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60ACEB7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 </w:t>
            </w:r>
          </w:p>
        </w:tc>
      </w:tr>
      <w:tr w:rsidR="00D118B2" w:rsidRPr="000E5C45" w14:paraId="474AB631"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F1291B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66CB00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72AA1698"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31B07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126B55B4"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183C5929"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E353ED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3BB8290D"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30BAFF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7F5E5BCD"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AC3973C"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C8D9F2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w:t>
            </w:r>
            <w:r w:rsidRPr="000E5C45">
              <w:lastRenderedPageBreak/>
              <w:t xml:space="preserve">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601F8A83" w14:textId="77777777" w:rsidR="00D118B2" w:rsidRPr="000E5C45" w:rsidRDefault="00D118B2" w:rsidP="00D118B2">
            <w:pPr>
              <w:spacing w:line="234" w:lineRule="auto"/>
              <w:ind w:left="2" w:righ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35119A6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64A91203"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61F4D29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0840B6B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35AE509D"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B577178"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4D5ABE18"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4524DC06"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3219B15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1EB5244F"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63EAC0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r w:rsidRPr="000E5C45">
              <w:rPr>
                <w:i/>
              </w:rPr>
              <w:tab/>
            </w:r>
          </w:p>
        </w:tc>
      </w:tr>
      <w:tr w:rsidR="00D118B2" w:rsidRPr="000E5C45" w14:paraId="43D4E737"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D3B7CFB"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E366FFD"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69732FB3" w14:textId="77777777" w:rsidR="00D118B2" w:rsidRPr="000E5C45" w:rsidRDefault="00D118B2" w:rsidP="00D118B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2F9CA5C"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3C4E68CD"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59B700DF"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CA95E5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689484E5"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4BB30DE"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37C234CA"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27174422"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 xml:space="preserve">ОК 09 Использовать информационные технологии в </w:t>
            </w:r>
            <w:r w:rsidRPr="000E5C45">
              <w:lastRenderedPageBreak/>
              <w:t>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29DA704"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w:t>
            </w:r>
            <w:r w:rsidRPr="000E5C45">
              <w:lastRenderedPageBreak/>
              <w:t xml:space="preserve">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351D160D" w14:textId="77777777" w:rsidR="00D118B2" w:rsidRPr="000E5C45" w:rsidRDefault="00D118B2" w:rsidP="00D118B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37E3C32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lastRenderedPageBreak/>
              <w:t xml:space="preserve"> </w:t>
            </w:r>
          </w:p>
        </w:tc>
      </w:tr>
      <w:tr w:rsidR="00D118B2" w:rsidRPr="000E5C45" w14:paraId="19708118"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306FF4C3"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lastRenderedPageBreak/>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20DAC57"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719954BA"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2545C9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559DDAA9" w14:textId="77777777" w:rsidTr="00D118B2">
        <w:trPr>
          <w:gridAfter w:val="6"/>
          <w:wAfter w:w="2903" w:type="dxa"/>
          <w:trHeight w:val="637"/>
        </w:trPr>
        <w:tc>
          <w:tcPr>
            <w:tcW w:w="3085" w:type="dxa"/>
            <w:tcBorders>
              <w:top w:val="single" w:sz="4" w:space="0" w:color="000000"/>
              <w:left w:val="single" w:sz="4" w:space="0" w:color="000000"/>
              <w:bottom w:val="single" w:sz="4" w:space="0" w:color="000000"/>
              <w:right w:val="nil"/>
            </w:tcBorders>
          </w:tcPr>
          <w:p w14:paraId="0C153BB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5A034E5"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0E19FA21" w14:textId="77777777" w:rsidR="00D118B2" w:rsidRPr="000E5C45" w:rsidRDefault="00D118B2" w:rsidP="00D118B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159D7BAA" w14:textId="77777777" w:rsidR="00D118B2" w:rsidRPr="000E5C45" w:rsidRDefault="00D118B2" w:rsidP="00D118B2">
            <w:pPr>
              <w:pStyle w:val="Style9"/>
              <w:widowControl/>
              <w:shd w:val="clear" w:color="auto" w:fill="FFFFFF" w:themeFill="background1"/>
              <w:spacing w:line="307" w:lineRule="exact"/>
              <w:ind w:right="14" w:firstLine="0"/>
              <w:jc w:val="left"/>
            </w:pPr>
            <w:r w:rsidRPr="000E5C45">
              <w:rPr>
                <w:i/>
              </w:rPr>
              <w:t xml:space="preserve"> </w:t>
            </w:r>
          </w:p>
        </w:tc>
      </w:tr>
      <w:tr w:rsidR="00D118B2" w:rsidRPr="000E5C45" w14:paraId="0B5C1448"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95" w:type="dxa"/>
          <w:trHeight w:val="100"/>
        </w:trPr>
        <w:tc>
          <w:tcPr>
            <w:tcW w:w="840" w:type="dxa"/>
            <w:gridSpan w:val="2"/>
          </w:tcPr>
          <w:p w14:paraId="23DA5E30" w14:textId="77777777" w:rsidR="00D118B2" w:rsidRPr="000E5C45" w:rsidRDefault="00D118B2" w:rsidP="00D118B2">
            <w:pPr>
              <w:suppressAutoHyphens/>
            </w:pPr>
          </w:p>
        </w:tc>
      </w:tr>
      <w:tr w:rsidR="00D118B2" w:rsidRPr="000E5C45" w14:paraId="441F94EF"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59" w:type="dxa"/>
          <w:wAfter w:w="140" w:type="dxa"/>
          <w:trHeight w:val="100"/>
        </w:trPr>
        <w:tc>
          <w:tcPr>
            <w:tcW w:w="975" w:type="dxa"/>
            <w:gridSpan w:val="3"/>
          </w:tcPr>
          <w:p w14:paraId="6682D483" w14:textId="77777777" w:rsidR="00D118B2" w:rsidRPr="000E5C45" w:rsidRDefault="00D118B2" w:rsidP="00D118B2">
            <w:pPr>
              <w:suppressAutoHyphens/>
            </w:pPr>
          </w:p>
        </w:tc>
      </w:tr>
      <w:tr w:rsidR="00D118B2" w:rsidRPr="000E5C45" w14:paraId="6DA686DC" w14:textId="77777777" w:rsidTr="00D118B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69" w:type="dxa"/>
          <w:trHeight w:val="100"/>
        </w:trPr>
        <w:tc>
          <w:tcPr>
            <w:tcW w:w="1005" w:type="dxa"/>
            <w:gridSpan w:val="4"/>
          </w:tcPr>
          <w:p w14:paraId="0AA16B85" w14:textId="77777777" w:rsidR="00D118B2" w:rsidRPr="000E5C45" w:rsidRDefault="00D118B2" w:rsidP="00D118B2">
            <w:pPr>
              <w:suppressAutoHyphens/>
            </w:pPr>
          </w:p>
        </w:tc>
      </w:tr>
    </w:tbl>
    <w:p w14:paraId="289092F2" w14:textId="77777777" w:rsidR="00D118B2" w:rsidRPr="000E5C45" w:rsidRDefault="00D118B2" w:rsidP="00D118B2">
      <w:pPr>
        <w:shd w:val="clear" w:color="auto" w:fill="FFFFFF" w:themeFill="background1"/>
        <w:suppressAutoHyphens/>
      </w:pPr>
    </w:p>
    <w:p w14:paraId="34583612" w14:textId="35294799" w:rsidR="00E04812" w:rsidRPr="000E5C45" w:rsidRDefault="00E04812">
      <w:pPr>
        <w:widowControl/>
        <w:autoSpaceDE/>
        <w:autoSpaceDN/>
        <w:spacing w:after="160" w:line="259" w:lineRule="auto"/>
        <w:rPr>
          <w:sz w:val="24"/>
          <w:szCs w:val="24"/>
        </w:rPr>
      </w:pPr>
      <w:r w:rsidRPr="000E5C45">
        <w:br w:type="page"/>
      </w:r>
    </w:p>
    <w:p w14:paraId="6081857B" w14:textId="550491C2" w:rsidR="00E04812" w:rsidRPr="000E5C45" w:rsidRDefault="00E04812" w:rsidP="00E04812">
      <w:pPr>
        <w:pStyle w:val="a4"/>
        <w:spacing w:before="60"/>
        <w:jc w:val="right"/>
      </w:pPr>
      <w:r w:rsidRPr="000E5C45">
        <w:lastRenderedPageBreak/>
        <w:t>Приложение 1.4. Рабочая программа профессионального модуля «ПМ.04»</w:t>
      </w:r>
    </w:p>
    <w:p w14:paraId="2B589C17" w14:textId="77777777" w:rsidR="00E04812" w:rsidRPr="000E5C45" w:rsidRDefault="00E04812" w:rsidP="00E04812">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0168E551" w14:textId="77777777" w:rsidR="00E04812" w:rsidRPr="000E5C45" w:rsidRDefault="00E04812" w:rsidP="00E04812">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3032086D" w14:textId="21BA4453" w:rsidR="00E04812" w:rsidRPr="000E5C45" w:rsidRDefault="00E04812" w:rsidP="00E04812">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0A7A19B0"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09383CFC"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4D8848AE"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0059151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48AD54A" w14:textId="77777777" w:rsidR="00E04812" w:rsidRPr="000E5C45" w:rsidRDefault="00E04812" w:rsidP="00E04812">
      <w:pPr>
        <w:shd w:val="clear" w:color="auto" w:fill="FFFFFF" w:themeFill="background1"/>
        <w:suppressAutoHyphens/>
        <w:adjustRightInd w:val="0"/>
        <w:spacing w:line="360" w:lineRule="auto"/>
        <w:ind w:left="-851" w:right="68"/>
        <w:jc w:val="right"/>
        <w:rPr>
          <w:b/>
          <w:bCs/>
          <w:color w:val="000000"/>
          <w:spacing w:val="5"/>
          <w:sz w:val="28"/>
          <w:szCs w:val="28"/>
        </w:rPr>
      </w:pPr>
    </w:p>
    <w:p w14:paraId="0D257219" w14:textId="77777777" w:rsidR="00E04812" w:rsidRPr="000E5C45" w:rsidRDefault="00E04812" w:rsidP="00E04812">
      <w:pPr>
        <w:shd w:val="clear" w:color="auto" w:fill="FFFFFF" w:themeFill="background1"/>
        <w:suppressAutoHyphens/>
        <w:adjustRightInd w:val="0"/>
        <w:spacing w:line="360" w:lineRule="auto"/>
        <w:ind w:left="-851" w:right="68"/>
        <w:jc w:val="right"/>
        <w:rPr>
          <w:b/>
          <w:bCs/>
          <w:color w:val="000000"/>
          <w:spacing w:val="5"/>
          <w:sz w:val="28"/>
          <w:szCs w:val="28"/>
        </w:rPr>
      </w:pPr>
    </w:p>
    <w:p w14:paraId="7096CE78"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647BC3EF"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B1888DA"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7471C03" w14:textId="77777777" w:rsidR="00E04812" w:rsidRPr="000E5C45" w:rsidRDefault="00E04812" w:rsidP="00E04812">
      <w:pPr>
        <w:shd w:val="clear" w:color="auto" w:fill="FFFFFF" w:themeFill="background1"/>
        <w:suppressAutoHyphens/>
        <w:adjustRightInd w:val="0"/>
        <w:spacing w:line="360" w:lineRule="auto"/>
        <w:ind w:left="-851" w:right="68"/>
        <w:jc w:val="center"/>
        <w:rPr>
          <w:b/>
          <w:bCs/>
          <w:color w:val="000000"/>
          <w:spacing w:val="5"/>
          <w:sz w:val="28"/>
          <w:szCs w:val="28"/>
        </w:rPr>
      </w:pPr>
    </w:p>
    <w:p w14:paraId="7E0A9300" w14:textId="77777777" w:rsidR="00E04812" w:rsidRPr="000E5C45" w:rsidRDefault="00E04812" w:rsidP="00E04812">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76B66733" w14:textId="77777777" w:rsidR="00E04812" w:rsidRPr="000E5C45" w:rsidRDefault="00E04812" w:rsidP="00E04812">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4EA207A3" w14:textId="77777777" w:rsidR="00E04812" w:rsidRPr="000E5C45" w:rsidRDefault="00E04812" w:rsidP="00E04812">
      <w:pPr>
        <w:shd w:val="clear" w:color="auto" w:fill="FFFFFF" w:themeFill="background1"/>
        <w:suppressAutoHyphens/>
        <w:jc w:val="center"/>
        <w:rPr>
          <w:b/>
          <w:sz w:val="28"/>
          <w:szCs w:val="28"/>
        </w:rPr>
      </w:pPr>
      <w:r w:rsidRPr="000E5C45">
        <w:rPr>
          <w:b/>
          <w:sz w:val="28"/>
          <w:szCs w:val="28"/>
        </w:rPr>
        <w:t>ПМ.04 Организация работы коллектива исполнителей</w:t>
      </w:r>
    </w:p>
    <w:p w14:paraId="390BD8A6" w14:textId="77777777" w:rsidR="00E04812" w:rsidRPr="000E5C45" w:rsidRDefault="00E04812" w:rsidP="00E04812">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16832961" w14:textId="77777777" w:rsidR="00E04812" w:rsidRPr="000E5C45" w:rsidRDefault="00E04812" w:rsidP="00E04812">
      <w:pPr>
        <w:shd w:val="clear" w:color="auto" w:fill="FFFFFF" w:themeFill="background1"/>
        <w:suppressAutoHyphens/>
        <w:rPr>
          <w:sz w:val="28"/>
          <w:szCs w:val="28"/>
        </w:rPr>
      </w:pPr>
    </w:p>
    <w:p w14:paraId="40D7363F" w14:textId="77777777" w:rsidR="00E04812" w:rsidRPr="000E5C45" w:rsidRDefault="00E04812" w:rsidP="00E04812">
      <w:pPr>
        <w:shd w:val="clear" w:color="auto" w:fill="FFFFFF" w:themeFill="background1"/>
        <w:suppressAutoHyphens/>
        <w:rPr>
          <w:sz w:val="28"/>
          <w:szCs w:val="28"/>
        </w:rPr>
      </w:pPr>
    </w:p>
    <w:p w14:paraId="1B48D7B8" w14:textId="77777777" w:rsidR="00E04812" w:rsidRPr="000E5C45" w:rsidRDefault="00E04812" w:rsidP="00E04812">
      <w:pPr>
        <w:shd w:val="clear" w:color="auto" w:fill="FFFFFF" w:themeFill="background1"/>
        <w:suppressAutoHyphens/>
        <w:rPr>
          <w:sz w:val="28"/>
          <w:szCs w:val="28"/>
        </w:rPr>
      </w:pPr>
    </w:p>
    <w:p w14:paraId="54887699" w14:textId="77777777" w:rsidR="00E04812" w:rsidRPr="000E5C45" w:rsidRDefault="00E04812" w:rsidP="00E04812">
      <w:pPr>
        <w:shd w:val="clear" w:color="auto" w:fill="FFFFFF" w:themeFill="background1"/>
        <w:suppressAutoHyphens/>
        <w:rPr>
          <w:sz w:val="28"/>
          <w:szCs w:val="28"/>
        </w:rPr>
      </w:pPr>
    </w:p>
    <w:p w14:paraId="123AB3BC" w14:textId="77777777" w:rsidR="00E04812" w:rsidRPr="000E5C45" w:rsidRDefault="00E04812" w:rsidP="00E04812">
      <w:pPr>
        <w:shd w:val="clear" w:color="auto" w:fill="FFFFFF" w:themeFill="background1"/>
        <w:suppressAutoHyphens/>
        <w:rPr>
          <w:sz w:val="28"/>
          <w:szCs w:val="28"/>
        </w:rPr>
      </w:pPr>
    </w:p>
    <w:p w14:paraId="710DF934" w14:textId="77777777" w:rsidR="00E04812" w:rsidRPr="000E5C45" w:rsidRDefault="00E04812" w:rsidP="00E04812">
      <w:pPr>
        <w:shd w:val="clear" w:color="auto" w:fill="FFFFFF" w:themeFill="background1"/>
        <w:suppressAutoHyphens/>
        <w:rPr>
          <w:sz w:val="28"/>
          <w:szCs w:val="28"/>
        </w:rPr>
      </w:pPr>
    </w:p>
    <w:p w14:paraId="401E2BCA" w14:textId="77777777" w:rsidR="00E04812" w:rsidRPr="000E5C45" w:rsidRDefault="00E04812" w:rsidP="00E04812">
      <w:pPr>
        <w:shd w:val="clear" w:color="auto" w:fill="FFFFFF" w:themeFill="background1"/>
        <w:suppressAutoHyphens/>
        <w:rPr>
          <w:sz w:val="28"/>
          <w:szCs w:val="28"/>
        </w:rPr>
      </w:pPr>
    </w:p>
    <w:p w14:paraId="6082AD70" w14:textId="77777777" w:rsidR="00E04812" w:rsidRPr="000E5C45" w:rsidRDefault="00E04812" w:rsidP="00E04812">
      <w:pPr>
        <w:shd w:val="clear" w:color="auto" w:fill="FFFFFF" w:themeFill="background1"/>
        <w:suppressAutoHyphens/>
        <w:rPr>
          <w:sz w:val="28"/>
          <w:szCs w:val="28"/>
        </w:rPr>
      </w:pPr>
    </w:p>
    <w:p w14:paraId="10447F5A" w14:textId="77777777" w:rsidR="00E04812" w:rsidRPr="000E5C45" w:rsidRDefault="00E04812" w:rsidP="00E04812">
      <w:pPr>
        <w:shd w:val="clear" w:color="auto" w:fill="FFFFFF" w:themeFill="background1"/>
        <w:suppressAutoHyphens/>
        <w:rPr>
          <w:sz w:val="28"/>
          <w:szCs w:val="28"/>
        </w:rPr>
      </w:pPr>
    </w:p>
    <w:p w14:paraId="2ED6551F" w14:textId="77777777" w:rsidR="00E04812" w:rsidRPr="000E5C45" w:rsidRDefault="00E04812" w:rsidP="00E04812">
      <w:pPr>
        <w:shd w:val="clear" w:color="auto" w:fill="FFFFFF" w:themeFill="background1"/>
        <w:suppressAutoHyphens/>
        <w:rPr>
          <w:sz w:val="28"/>
          <w:szCs w:val="28"/>
        </w:rPr>
      </w:pPr>
    </w:p>
    <w:p w14:paraId="6F8C4D4B" w14:textId="77777777" w:rsidR="00E04812" w:rsidRPr="000E5C45" w:rsidRDefault="00E04812" w:rsidP="00E04812">
      <w:pPr>
        <w:shd w:val="clear" w:color="auto" w:fill="FFFFFF" w:themeFill="background1"/>
        <w:suppressAutoHyphens/>
        <w:rPr>
          <w:sz w:val="28"/>
          <w:szCs w:val="28"/>
        </w:rPr>
      </w:pPr>
    </w:p>
    <w:p w14:paraId="747E1793" w14:textId="77777777" w:rsidR="00E04812" w:rsidRPr="000E5C45" w:rsidRDefault="00E04812" w:rsidP="00E04812">
      <w:pPr>
        <w:shd w:val="clear" w:color="auto" w:fill="FFFFFF" w:themeFill="background1"/>
        <w:suppressAutoHyphens/>
        <w:rPr>
          <w:sz w:val="28"/>
          <w:szCs w:val="28"/>
        </w:rPr>
      </w:pPr>
    </w:p>
    <w:p w14:paraId="245B60CF" w14:textId="77777777" w:rsidR="00E04812" w:rsidRPr="000E5C45" w:rsidRDefault="00E04812" w:rsidP="00E04812">
      <w:pPr>
        <w:shd w:val="clear" w:color="auto" w:fill="FFFFFF" w:themeFill="background1"/>
        <w:suppressAutoHyphens/>
        <w:rPr>
          <w:sz w:val="28"/>
          <w:szCs w:val="28"/>
        </w:rPr>
      </w:pPr>
    </w:p>
    <w:p w14:paraId="609DA928" w14:textId="77777777" w:rsidR="00E04812" w:rsidRPr="000E5C45" w:rsidRDefault="00E04812" w:rsidP="00E04812">
      <w:pPr>
        <w:shd w:val="clear" w:color="auto" w:fill="FFFFFF" w:themeFill="background1"/>
        <w:suppressAutoHyphens/>
        <w:rPr>
          <w:sz w:val="28"/>
          <w:szCs w:val="28"/>
        </w:rPr>
      </w:pPr>
    </w:p>
    <w:p w14:paraId="1B6F5A1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9DF25A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20B44B97" w14:textId="2FCC907B" w:rsidR="00E04812" w:rsidRPr="000E5C45" w:rsidRDefault="00E04812" w:rsidP="00E04812">
      <w:pPr>
        <w:shd w:val="clear" w:color="auto" w:fill="FFFFFF" w:themeFill="background1"/>
        <w:suppressAutoHyphens/>
        <w:jc w:val="center"/>
        <w:rPr>
          <w:sz w:val="28"/>
          <w:szCs w:val="28"/>
        </w:rPr>
      </w:pPr>
      <w:r w:rsidRPr="000E5C45">
        <w:rPr>
          <w:sz w:val="28"/>
          <w:szCs w:val="28"/>
        </w:rPr>
        <w:t xml:space="preserve"> г.</w:t>
      </w:r>
      <w:r w:rsidRPr="000E5C45">
        <w:rPr>
          <w:sz w:val="28"/>
          <w:szCs w:val="28"/>
        </w:rPr>
        <w:br w:type="page"/>
      </w:r>
    </w:p>
    <w:p w14:paraId="3FC4A41E" w14:textId="77777777" w:rsidR="00E04812" w:rsidRPr="000E5C45" w:rsidRDefault="00E04812" w:rsidP="00E04812">
      <w:pPr>
        <w:shd w:val="clear" w:color="auto" w:fill="FFFFFF" w:themeFill="background1"/>
        <w:suppressAutoHyphens/>
        <w:jc w:val="center"/>
        <w:rPr>
          <w:sz w:val="28"/>
          <w:szCs w:val="28"/>
        </w:rPr>
      </w:pPr>
    </w:p>
    <w:p w14:paraId="75D8D894" w14:textId="77777777" w:rsidR="00E04812" w:rsidRPr="000E5C45" w:rsidRDefault="00E04812" w:rsidP="00E04812">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E04812" w:rsidRPr="000E5C45" w14:paraId="4B3BB4F5" w14:textId="77777777" w:rsidTr="00E04812">
        <w:tc>
          <w:tcPr>
            <w:tcW w:w="4928" w:type="dxa"/>
          </w:tcPr>
          <w:p w14:paraId="1AF9A320"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75F3B1C0"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20F71C9F"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4311BBA1"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________2024 г.</w:t>
            </w:r>
          </w:p>
          <w:p w14:paraId="1A57EE5A"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3A5FA486" w14:textId="138AAA3C"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02377A8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256367D4"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7192F600" w14:textId="2A69BDB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w:t>
            </w:r>
            <w:r w:rsidR="0084118C" w:rsidRPr="000E5C45">
              <w:rPr>
                <w:bCs/>
                <w:sz w:val="28"/>
                <w:szCs w:val="28"/>
              </w:rPr>
              <w:t>П</w:t>
            </w:r>
            <w:r w:rsidRPr="000E5C45">
              <w:rPr>
                <w:bCs/>
                <w:sz w:val="28"/>
                <w:szCs w:val="28"/>
              </w:rPr>
              <w:t>Р ОБПОУ «</w:t>
            </w:r>
            <w:r w:rsidR="00614C50">
              <w:rPr>
                <w:bCs/>
                <w:sz w:val="28"/>
                <w:szCs w:val="28"/>
              </w:rPr>
              <w:t>КИТ</w:t>
            </w:r>
            <w:r w:rsidRPr="000E5C45">
              <w:rPr>
                <w:bCs/>
                <w:sz w:val="28"/>
                <w:szCs w:val="28"/>
              </w:rPr>
              <w:t>»</w:t>
            </w:r>
          </w:p>
          <w:p w14:paraId="2DF44182"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В.В. Малинников</w:t>
            </w:r>
          </w:p>
          <w:p w14:paraId="0E81D419" w14:textId="77777777" w:rsidR="00E04812" w:rsidRPr="000E5C45" w:rsidRDefault="00E04812" w:rsidP="00E048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 _____________2024 г.</w:t>
            </w:r>
          </w:p>
          <w:p w14:paraId="25B27B9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E04812" w:rsidRPr="000E5C45" w14:paraId="7233002A" w14:textId="77777777" w:rsidTr="00E04812">
        <w:tc>
          <w:tcPr>
            <w:tcW w:w="4928" w:type="dxa"/>
          </w:tcPr>
          <w:p w14:paraId="4C99ECD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481F41F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299A3E20" w14:textId="77777777" w:rsidR="00E04812" w:rsidRPr="000E5C45" w:rsidRDefault="00E04812" w:rsidP="00E04812">
      <w:pPr>
        <w:shd w:val="clear" w:color="auto" w:fill="FFFFFF" w:themeFill="background1"/>
        <w:suppressAutoHyphens/>
        <w:jc w:val="center"/>
        <w:rPr>
          <w:sz w:val="28"/>
          <w:szCs w:val="28"/>
        </w:rPr>
      </w:pPr>
    </w:p>
    <w:p w14:paraId="1D4E16A3" w14:textId="77777777" w:rsidR="00E04812" w:rsidRPr="000E5C45" w:rsidRDefault="00E04812" w:rsidP="00E04812">
      <w:pPr>
        <w:shd w:val="clear" w:color="auto" w:fill="FFFFFF" w:themeFill="background1"/>
        <w:suppressAutoHyphens/>
        <w:jc w:val="center"/>
        <w:rPr>
          <w:sz w:val="28"/>
          <w:szCs w:val="28"/>
        </w:rPr>
      </w:pPr>
    </w:p>
    <w:p w14:paraId="441827BA" w14:textId="77777777" w:rsidR="0084118C" w:rsidRPr="000E5C45" w:rsidRDefault="0084118C" w:rsidP="0084118C">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E9D8AB5" w14:textId="77777777" w:rsidR="00E04812" w:rsidRPr="000E5C45" w:rsidRDefault="00E04812" w:rsidP="00E04812">
      <w:pPr>
        <w:shd w:val="clear" w:color="auto" w:fill="FFFFFF" w:themeFill="background1"/>
        <w:suppressAutoHyphens/>
        <w:ind w:firstLine="708"/>
        <w:jc w:val="both"/>
        <w:rPr>
          <w:b/>
          <w:color w:val="000000"/>
          <w:spacing w:val="2"/>
          <w:sz w:val="28"/>
          <w:szCs w:val="28"/>
        </w:rPr>
      </w:pPr>
    </w:p>
    <w:p w14:paraId="4CDEF48E" w14:textId="6B5BFC9B" w:rsidR="00E04812" w:rsidRPr="000E5C45" w:rsidRDefault="00E04812" w:rsidP="00E04812">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2058CB46" w14:textId="77777777" w:rsidR="00E04812" w:rsidRPr="000E5C45" w:rsidRDefault="00E04812" w:rsidP="00E04812">
      <w:pPr>
        <w:shd w:val="clear" w:color="auto" w:fill="FFFFFF" w:themeFill="background1"/>
        <w:suppressAutoHyphens/>
        <w:rPr>
          <w:sz w:val="28"/>
          <w:szCs w:val="28"/>
        </w:rPr>
      </w:pPr>
    </w:p>
    <w:p w14:paraId="097AEE30" w14:textId="77777777" w:rsidR="00E04812" w:rsidRPr="000E5C45" w:rsidRDefault="00E04812" w:rsidP="00E04812">
      <w:pPr>
        <w:shd w:val="clear" w:color="auto" w:fill="FFFFFF" w:themeFill="background1"/>
        <w:tabs>
          <w:tab w:val="left" w:pos="5529"/>
        </w:tabs>
        <w:suppressAutoHyphens/>
        <w:jc w:val="center"/>
        <w:rPr>
          <w:b/>
          <w:sz w:val="28"/>
          <w:szCs w:val="28"/>
        </w:rPr>
      </w:pPr>
      <w:r w:rsidRPr="000E5C45">
        <w:rPr>
          <w:b/>
          <w:sz w:val="28"/>
          <w:szCs w:val="28"/>
        </w:rPr>
        <w:t xml:space="preserve"> </w:t>
      </w:r>
    </w:p>
    <w:p w14:paraId="4C104BE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E04812" w:rsidRPr="000E5C45" w:rsidSect="00E04812">
          <w:footerReference w:type="even" r:id="rId22"/>
          <w:footerReference w:type="default" r:id="rId23"/>
          <w:pgSz w:w="11906" w:h="16838"/>
          <w:pgMar w:top="1134" w:right="850" w:bottom="1134" w:left="1701" w:header="708" w:footer="708" w:gutter="0"/>
          <w:cols w:space="720"/>
          <w:titlePg/>
          <w:docGrid w:linePitch="326"/>
        </w:sectPr>
      </w:pPr>
    </w:p>
    <w:p w14:paraId="283DAE8C" w14:textId="77777777" w:rsidR="00E04812" w:rsidRPr="005002CE" w:rsidRDefault="00E04812" w:rsidP="00E04812">
      <w:pPr>
        <w:shd w:val="clear" w:color="auto" w:fill="FFFFFF" w:themeFill="background1"/>
        <w:suppressAutoHyphens/>
        <w:contextualSpacing/>
        <w:jc w:val="center"/>
        <w:rPr>
          <w:b/>
          <w:sz w:val="28"/>
          <w:szCs w:val="28"/>
        </w:rPr>
      </w:pPr>
      <w:r w:rsidRPr="005002CE">
        <w:rPr>
          <w:b/>
          <w:sz w:val="28"/>
          <w:szCs w:val="28"/>
        </w:rPr>
        <w:lastRenderedPageBreak/>
        <w:t>1.ПАСПОРТ ПРОГРАММЫ ПРОФЕССИОНАЛЬНОГО МОДУЛЯ</w:t>
      </w:r>
    </w:p>
    <w:p w14:paraId="615DF677" w14:textId="77777777" w:rsidR="00E04812" w:rsidRPr="005002CE" w:rsidRDefault="00E04812" w:rsidP="00E04812">
      <w:pPr>
        <w:shd w:val="clear" w:color="auto" w:fill="FFFFFF" w:themeFill="background1"/>
        <w:suppressAutoHyphens/>
        <w:jc w:val="center"/>
        <w:rPr>
          <w:b/>
          <w:sz w:val="28"/>
          <w:szCs w:val="28"/>
        </w:rPr>
      </w:pPr>
      <w:r w:rsidRPr="005002CE">
        <w:rPr>
          <w:b/>
          <w:sz w:val="28"/>
          <w:szCs w:val="28"/>
        </w:rPr>
        <w:t>ПМ.04 Организация работы коллектива исполнителей</w:t>
      </w:r>
    </w:p>
    <w:p w14:paraId="6CC5299D" w14:textId="77777777" w:rsidR="00E04812" w:rsidRPr="005002CE" w:rsidRDefault="00E04812" w:rsidP="00E04812">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62DA6BF0" w14:textId="77777777" w:rsidR="00E04812" w:rsidRPr="005002CE" w:rsidRDefault="00E04812" w:rsidP="00E04812">
      <w:pPr>
        <w:pStyle w:val="a6"/>
        <w:shd w:val="clear" w:color="auto" w:fill="FFFFFF" w:themeFill="background1"/>
        <w:suppressAutoHyphens/>
        <w:ind w:left="567"/>
        <w:jc w:val="both"/>
        <w:rPr>
          <w:b/>
          <w:sz w:val="28"/>
          <w:szCs w:val="28"/>
        </w:rPr>
      </w:pPr>
    </w:p>
    <w:p w14:paraId="706BB26C"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Организация работы коллектива исполнителей </w:t>
      </w:r>
      <w:r w:rsidRPr="005002CE">
        <w:rPr>
          <w:sz w:val="28"/>
          <w:szCs w:val="28"/>
        </w:rPr>
        <w:t>и соответствующих профессиональных компетенций (ПК):</w:t>
      </w:r>
    </w:p>
    <w:p w14:paraId="6EA8CA13"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4.1. Планировать работу коллектива;</w:t>
      </w:r>
    </w:p>
    <w:p w14:paraId="5C5D2A05"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4.2. Составлять конкретные технические задания для реализации дизайн-проекта на основе технологических карт;</w:t>
      </w:r>
    </w:p>
    <w:p w14:paraId="7D21EA0A"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4.3. Контролировать сроки и качество выполненных заданий;</w:t>
      </w:r>
    </w:p>
    <w:p w14:paraId="191C74E0" w14:textId="77777777" w:rsidR="00E04812" w:rsidRPr="005002CE" w:rsidRDefault="00E04812" w:rsidP="00E04812">
      <w:pPr>
        <w:shd w:val="clear" w:color="auto" w:fill="FFFFFF" w:themeFill="background1"/>
        <w:suppressAutoHyphens/>
        <w:ind w:firstLine="709"/>
        <w:contextualSpacing/>
        <w:jc w:val="both"/>
        <w:rPr>
          <w:color w:val="000000"/>
          <w:sz w:val="28"/>
          <w:szCs w:val="28"/>
        </w:rPr>
      </w:pPr>
      <w:r w:rsidRPr="005002CE">
        <w:rPr>
          <w:color w:val="000000"/>
          <w:sz w:val="28"/>
          <w:szCs w:val="28"/>
        </w:rPr>
        <w:t>ПК 4.4. Осуществлять прием и сдачу работы в соответствии с техническим заданием.</w:t>
      </w:r>
    </w:p>
    <w:p w14:paraId="73BC76EF" w14:textId="77777777" w:rsidR="00E04812" w:rsidRPr="005002CE" w:rsidRDefault="00E04812" w:rsidP="00E04812">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202BAC8E" w14:textId="77777777" w:rsidR="00E04812" w:rsidRPr="005002CE" w:rsidRDefault="00E04812" w:rsidP="00E04812">
      <w:pPr>
        <w:shd w:val="clear" w:color="auto" w:fill="FFFFFF" w:themeFill="background1"/>
        <w:suppressAutoHyphens/>
        <w:contextualSpacing/>
        <w:jc w:val="both"/>
        <w:rPr>
          <w:b/>
          <w:sz w:val="28"/>
          <w:szCs w:val="28"/>
        </w:rPr>
      </w:pPr>
    </w:p>
    <w:p w14:paraId="468795A2" w14:textId="77777777" w:rsidR="00E04812" w:rsidRPr="005002CE" w:rsidRDefault="00E04812" w:rsidP="00E04812">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5A843DB8" w14:textId="77777777" w:rsidR="00E04812" w:rsidRPr="005002CE" w:rsidRDefault="00E04812" w:rsidP="00E04812">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1E409BD4" w14:textId="77777777" w:rsidR="00E04812" w:rsidRPr="005002CE" w:rsidRDefault="00E04812" w:rsidP="00E95FB0">
      <w:pPr>
        <w:pStyle w:val="a6"/>
        <w:widowControl/>
        <w:numPr>
          <w:ilvl w:val="0"/>
          <w:numId w:val="54"/>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 планировании работы коллектива исполнителей; </w:t>
      </w:r>
    </w:p>
    <w:p w14:paraId="2FA6E1A5" w14:textId="77777777" w:rsidR="00E04812" w:rsidRPr="005002CE" w:rsidRDefault="00E04812" w:rsidP="00E95FB0">
      <w:pPr>
        <w:pStyle w:val="a6"/>
        <w:widowControl/>
        <w:numPr>
          <w:ilvl w:val="0"/>
          <w:numId w:val="54"/>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составлении конкретных технических заданий для реализации дизайн-проекта на основе технологических карт; контроля сроков и качества выполненных заданий; работы с коллективом исполнителей, приёма и сдачи работы в соответствии с техническим заданием.</w:t>
      </w:r>
    </w:p>
    <w:p w14:paraId="302B3150"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b/>
          <w:sz w:val="28"/>
          <w:szCs w:val="28"/>
        </w:rPr>
        <w:t>уметь:</w:t>
      </w:r>
    </w:p>
    <w:p w14:paraId="040F90A6"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принимать самостоятельные решения по вопросам совершенствования организации управленческой работы в коллективе; </w:t>
      </w:r>
    </w:p>
    <w:p w14:paraId="642CE7D3"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составлять техническое задание для реализации дизайн-проекта; </w:t>
      </w:r>
    </w:p>
    <w:p w14:paraId="29C67A59"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осуществлять контроль деятельности персонала; </w:t>
      </w:r>
    </w:p>
    <w:p w14:paraId="3E506300" w14:textId="77777777" w:rsidR="00E04812" w:rsidRPr="005002CE" w:rsidRDefault="00E04812" w:rsidP="00E95FB0">
      <w:pPr>
        <w:pStyle w:val="a6"/>
        <w:widowControl/>
        <w:numPr>
          <w:ilvl w:val="0"/>
          <w:numId w:val="55"/>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 xml:space="preserve">управлять работой коллектива исполнителей. </w:t>
      </w:r>
    </w:p>
    <w:p w14:paraId="2CF2D975" w14:textId="77777777" w:rsidR="00E04812" w:rsidRPr="005002CE" w:rsidRDefault="00E04812" w:rsidP="00E04812">
      <w:pPr>
        <w:shd w:val="clear" w:color="auto" w:fill="FFFFFF" w:themeFill="background1"/>
        <w:suppressAutoHyphens/>
        <w:ind w:firstLine="709"/>
        <w:contextualSpacing/>
        <w:jc w:val="both"/>
        <w:rPr>
          <w:b/>
          <w:sz w:val="28"/>
          <w:szCs w:val="28"/>
        </w:rPr>
      </w:pPr>
      <w:r w:rsidRPr="005002CE">
        <w:rPr>
          <w:b/>
          <w:sz w:val="28"/>
          <w:szCs w:val="28"/>
        </w:rPr>
        <w:t>знать:</w:t>
      </w:r>
    </w:p>
    <w:p w14:paraId="7B8D2AE7" w14:textId="77777777" w:rsidR="00E04812" w:rsidRPr="005002CE" w:rsidRDefault="00E04812" w:rsidP="00E95FB0">
      <w:pPr>
        <w:pStyle w:val="a6"/>
        <w:widowControl/>
        <w:numPr>
          <w:ilvl w:val="0"/>
          <w:numId w:val="5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систему управления трудовыми ресурсами в организации; методы и формы обучения персонала;</w:t>
      </w:r>
    </w:p>
    <w:p w14:paraId="71B3D21B" w14:textId="77777777" w:rsidR="00E04812" w:rsidRPr="005002CE" w:rsidRDefault="00E04812" w:rsidP="00E95FB0">
      <w:pPr>
        <w:pStyle w:val="a6"/>
        <w:widowControl/>
        <w:numPr>
          <w:ilvl w:val="0"/>
          <w:numId w:val="56"/>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способы управления конфликтами и борьбы со стрессом; особенности приёма и сдачи работы в соответствии с техническим заданием</w:t>
      </w:r>
    </w:p>
    <w:p w14:paraId="1A904F1F" w14:textId="77777777" w:rsidR="00E04812" w:rsidRPr="005002CE" w:rsidRDefault="00E04812" w:rsidP="00E04812">
      <w:pPr>
        <w:shd w:val="clear" w:color="auto" w:fill="FFFFFF" w:themeFill="background1"/>
        <w:suppressAutoHyphens/>
        <w:ind w:firstLine="360"/>
        <w:contextualSpacing/>
        <w:jc w:val="both"/>
        <w:rPr>
          <w:sz w:val="28"/>
          <w:szCs w:val="28"/>
        </w:rPr>
      </w:pPr>
    </w:p>
    <w:p w14:paraId="2D380EBC"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5A9A1E28"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6583D8E5"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278 часа, в том числе:</w:t>
      </w:r>
    </w:p>
    <w:p w14:paraId="0E24A668"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114 часов;</w:t>
      </w:r>
    </w:p>
    <w:p w14:paraId="2F1095C3"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самостоятельной работы – 12 часов;</w:t>
      </w:r>
    </w:p>
    <w:p w14:paraId="2A4E133D"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lastRenderedPageBreak/>
        <w:t>учебной практики – 36 часов;</w:t>
      </w:r>
    </w:p>
    <w:p w14:paraId="1044C3E2"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108 часов;</w:t>
      </w:r>
    </w:p>
    <w:p w14:paraId="391B7BD6" w14:textId="77777777" w:rsidR="00E04812" w:rsidRPr="005002CE" w:rsidRDefault="00E04812"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E6A8633"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07AB3AFB"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4F026AC0"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Организация работы коллектива исполнителей</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E04812" w:rsidRPr="000E5C45" w14:paraId="5FCA06CC" w14:textId="77777777" w:rsidTr="00E04812">
        <w:trPr>
          <w:trHeight w:val="289"/>
        </w:trPr>
        <w:tc>
          <w:tcPr>
            <w:tcW w:w="572" w:type="pct"/>
            <w:shd w:val="clear" w:color="auto" w:fill="auto"/>
            <w:vAlign w:val="center"/>
          </w:tcPr>
          <w:p w14:paraId="2AC6311A" w14:textId="77777777" w:rsidR="00E04812" w:rsidRPr="000E5C45" w:rsidRDefault="00E04812" w:rsidP="00E04812">
            <w:pPr>
              <w:shd w:val="clear" w:color="auto" w:fill="FFFFFF" w:themeFill="background1"/>
              <w:suppressAutoHyphens/>
              <w:jc w:val="center"/>
              <w:rPr>
                <w:b/>
              </w:rPr>
            </w:pPr>
            <w:r w:rsidRPr="000E5C45">
              <w:rPr>
                <w:b/>
              </w:rPr>
              <w:t>Код</w:t>
            </w:r>
          </w:p>
        </w:tc>
        <w:tc>
          <w:tcPr>
            <w:tcW w:w="4428" w:type="pct"/>
            <w:shd w:val="clear" w:color="auto" w:fill="auto"/>
            <w:vAlign w:val="center"/>
          </w:tcPr>
          <w:p w14:paraId="105674C3" w14:textId="77777777" w:rsidR="00E04812" w:rsidRPr="000E5C45" w:rsidRDefault="00E04812" w:rsidP="00E04812">
            <w:pPr>
              <w:shd w:val="clear" w:color="auto" w:fill="FFFFFF" w:themeFill="background1"/>
              <w:suppressAutoHyphens/>
              <w:jc w:val="center"/>
              <w:rPr>
                <w:b/>
              </w:rPr>
            </w:pPr>
            <w:r w:rsidRPr="000E5C45">
              <w:rPr>
                <w:b/>
              </w:rPr>
              <w:t>Наименование профессиональных и общих компетенций</w:t>
            </w:r>
          </w:p>
        </w:tc>
      </w:tr>
      <w:tr w:rsidR="00E04812" w:rsidRPr="000E5C45" w14:paraId="2DC60B6F" w14:textId="77777777" w:rsidTr="00E04812">
        <w:trPr>
          <w:trHeight w:val="186"/>
        </w:trPr>
        <w:tc>
          <w:tcPr>
            <w:tcW w:w="572" w:type="pct"/>
            <w:shd w:val="clear" w:color="auto" w:fill="auto"/>
          </w:tcPr>
          <w:p w14:paraId="6473B585" w14:textId="77777777" w:rsidR="00E04812" w:rsidRPr="000E5C45" w:rsidRDefault="00E04812" w:rsidP="00E04812">
            <w:pPr>
              <w:shd w:val="clear" w:color="auto" w:fill="FFFFFF" w:themeFill="background1"/>
              <w:suppressAutoHyphens/>
              <w:jc w:val="center"/>
              <w:rPr>
                <w:b/>
                <w:highlight w:val="yellow"/>
              </w:rPr>
            </w:pPr>
            <w:r w:rsidRPr="000E5C45">
              <w:t>ПК 4.1.</w:t>
            </w:r>
          </w:p>
        </w:tc>
        <w:tc>
          <w:tcPr>
            <w:tcW w:w="4428" w:type="pct"/>
            <w:shd w:val="clear" w:color="auto" w:fill="auto"/>
          </w:tcPr>
          <w:p w14:paraId="4607A15B" w14:textId="77777777" w:rsidR="00E04812" w:rsidRPr="000E5C45" w:rsidRDefault="00E04812" w:rsidP="00E04812">
            <w:pPr>
              <w:shd w:val="clear" w:color="auto" w:fill="FFFFFF" w:themeFill="background1"/>
              <w:suppressAutoHyphens/>
              <w:contextualSpacing/>
              <w:rPr>
                <w:highlight w:val="yellow"/>
              </w:rPr>
            </w:pPr>
            <w:r w:rsidRPr="000E5C45">
              <w:t>Планировать работу коллектива</w:t>
            </w:r>
          </w:p>
        </w:tc>
      </w:tr>
      <w:tr w:rsidR="00E04812" w:rsidRPr="000E5C45" w14:paraId="2A9A1C8B" w14:textId="77777777" w:rsidTr="00E04812">
        <w:tc>
          <w:tcPr>
            <w:tcW w:w="572" w:type="pct"/>
            <w:shd w:val="clear" w:color="auto" w:fill="auto"/>
          </w:tcPr>
          <w:p w14:paraId="21B15FF7" w14:textId="77777777" w:rsidR="00E04812" w:rsidRPr="000E5C45" w:rsidRDefault="00E04812" w:rsidP="00E04812">
            <w:pPr>
              <w:shd w:val="clear" w:color="auto" w:fill="FFFFFF" w:themeFill="background1"/>
              <w:suppressAutoHyphens/>
              <w:jc w:val="center"/>
              <w:rPr>
                <w:b/>
                <w:highlight w:val="yellow"/>
              </w:rPr>
            </w:pPr>
            <w:r w:rsidRPr="000E5C45">
              <w:t>ПК 4.2.</w:t>
            </w:r>
          </w:p>
        </w:tc>
        <w:tc>
          <w:tcPr>
            <w:tcW w:w="4428" w:type="pct"/>
            <w:shd w:val="clear" w:color="auto" w:fill="auto"/>
          </w:tcPr>
          <w:p w14:paraId="2CBB5AE0" w14:textId="77777777" w:rsidR="00E04812" w:rsidRPr="000E5C45" w:rsidRDefault="00E04812" w:rsidP="00E04812">
            <w:pPr>
              <w:shd w:val="clear" w:color="auto" w:fill="FFFFFF" w:themeFill="background1"/>
              <w:suppressAutoHyphens/>
              <w:contextualSpacing/>
              <w:rPr>
                <w:highlight w:val="yellow"/>
              </w:rPr>
            </w:pPr>
            <w:r w:rsidRPr="000E5C45">
              <w:t>Составлять конкретные технические задания для реализации дизайн-проекта на основе технологических карт</w:t>
            </w:r>
          </w:p>
        </w:tc>
      </w:tr>
      <w:tr w:rsidR="00E04812" w:rsidRPr="000E5C45" w14:paraId="1CA8F3DA" w14:textId="77777777" w:rsidTr="00E04812">
        <w:tc>
          <w:tcPr>
            <w:tcW w:w="572" w:type="pct"/>
            <w:shd w:val="clear" w:color="auto" w:fill="auto"/>
          </w:tcPr>
          <w:p w14:paraId="7545B9D0" w14:textId="77777777" w:rsidR="00E04812" w:rsidRPr="000E5C45" w:rsidRDefault="00E04812" w:rsidP="00E04812">
            <w:pPr>
              <w:shd w:val="clear" w:color="auto" w:fill="FFFFFF" w:themeFill="background1"/>
              <w:suppressAutoHyphens/>
              <w:jc w:val="center"/>
              <w:rPr>
                <w:highlight w:val="yellow"/>
              </w:rPr>
            </w:pPr>
            <w:r w:rsidRPr="000E5C45">
              <w:t>ПК 4.3.</w:t>
            </w:r>
          </w:p>
        </w:tc>
        <w:tc>
          <w:tcPr>
            <w:tcW w:w="4428" w:type="pct"/>
            <w:shd w:val="clear" w:color="auto" w:fill="auto"/>
          </w:tcPr>
          <w:p w14:paraId="0EF65F0B" w14:textId="77777777" w:rsidR="00E04812" w:rsidRPr="000E5C45" w:rsidRDefault="00E04812" w:rsidP="00E04812">
            <w:pPr>
              <w:shd w:val="clear" w:color="auto" w:fill="FFFFFF" w:themeFill="background1"/>
              <w:suppressAutoHyphens/>
              <w:contextualSpacing/>
              <w:rPr>
                <w:highlight w:val="yellow"/>
              </w:rPr>
            </w:pPr>
            <w:r w:rsidRPr="000E5C45">
              <w:t>Контролировать сроки и качество выполненных заданий</w:t>
            </w:r>
          </w:p>
        </w:tc>
      </w:tr>
      <w:tr w:rsidR="00E04812" w:rsidRPr="000E5C45" w14:paraId="3A74D13A" w14:textId="77777777" w:rsidTr="00E04812">
        <w:tc>
          <w:tcPr>
            <w:tcW w:w="572" w:type="pct"/>
            <w:shd w:val="clear" w:color="auto" w:fill="auto"/>
          </w:tcPr>
          <w:p w14:paraId="189FB748" w14:textId="77777777" w:rsidR="00E04812" w:rsidRPr="000E5C45" w:rsidRDefault="00E04812" w:rsidP="00E04812">
            <w:pPr>
              <w:shd w:val="clear" w:color="auto" w:fill="FFFFFF" w:themeFill="background1"/>
              <w:suppressAutoHyphens/>
              <w:jc w:val="center"/>
              <w:rPr>
                <w:highlight w:val="yellow"/>
              </w:rPr>
            </w:pPr>
            <w:r w:rsidRPr="000E5C45">
              <w:t>ПК 4.4.</w:t>
            </w:r>
          </w:p>
        </w:tc>
        <w:tc>
          <w:tcPr>
            <w:tcW w:w="4428" w:type="pct"/>
            <w:shd w:val="clear" w:color="auto" w:fill="auto"/>
          </w:tcPr>
          <w:p w14:paraId="42470AC4" w14:textId="77777777" w:rsidR="00E04812" w:rsidRPr="000E5C45" w:rsidRDefault="00E04812" w:rsidP="00E04812">
            <w:pPr>
              <w:shd w:val="clear" w:color="auto" w:fill="FFFFFF" w:themeFill="background1"/>
              <w:suppressAutoHyphens/>
              <w:contextualSpacing/>
              <w:rPr>
                <w:highlight w:val="yellow"/>
              </w:rPr>
            </w:pPr>
            <w:r w:rsidRPr="000E5C45">
              <w:t>Осуществлять прием и сдачу работы в соответствии с техническим заданием</w:t>
            </w:r>
          </w:p>
        </w:tc>
      </w:tr>
      <w:tr w:rsidR="00E04812" w:rsidRPr="000E5C45" w14:paraId="239A1041" w14:textId="77777777" w:rsidTr="00E04812">
        <w:tc>
          <w:tcPr>
            <w:tcW w:w="572" w:type="pct"/>
            <w:shd w:val="clear" w:color="auto" w:fill="auto"/>
          </w:tcPr>
          <w:p w14:paraId="2E8B779C"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1 </w:t>
            </w:r>
          </w:p>
        </w:tc>
        <w:tc>
          <w:tcPr>
            <w:tcW w:w="4428" w:type="pct"/>
            <w:shd w:val="clear" w:color="auto" w:fill="auto"/>
          </w:tcPr>
          <w:p w14:paraId="377877D6"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E04812" w:rsidRPr="000E5C45" w14:paraId="684E0815" w14:textId="77777777" w:rsidTr="00E04812">
        <w:tc>
          <w:tcPr>
            <w:tcW w:w="572" w:type="pct"/>
            <w:shd w:val="clear" w:color="auto" w:fill="auto"/>
          </w:tcPr>
          <w:p w14:paraId="686E5A56" w14:textId="77777777" w:rsidR="00E04812" w:rsidRPr="000E5C45" w:rsidRDefault="00E04812" w:rsidP="00E04812">
            <w:pPr>
              <w:pStyle w:val="Style9"/>
              <w:widowControl/>
              <w:shd w:val="clear" w:color="auto" w:fill="FFFFFF" w:themeFill="background1"/>
              <w:suppressAutoHyphens/>
              <w:spacing w:line="240" w:lineRule="auto"/>
              <w:ind w:firstLine="0"/>
              <w:jc w:val="center"/>
              <w:rPr>
                <w:b/>
                <w:highlight w:val="yellow"/>
              </w:rPr>
            </w:pPr>
            <w:r w:rsidRPr="000E5C45">
              <w:t xml:space="preserve">ОК 2 </w:t>
            </w:r>
          </w:p>
        </w:tc>
        <w:tc>
          <w:tcPr>
            <w:tcW w:w="4428" w:type="pct"/>
            <w:shd w:val="clear" w:color="auto" w:fill="auto"/>
          </w:tcPr>
          <w:p w14:paraId="6C8C9571"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E04812" w:rsidRPr="000E5C45" w14:paraId="4308028D" w14:textId="77777777" w:rsidTr="00E04812">
        <w:trPr>
          <w:trHeight w:val="673"/>
        </w:trPr>
        <w:tc>
          <w:tcPr>
            <w:tcW w:w="572" w:type="pct"/>
            <w:shd w:val="clear" w:color="auto" w:fill="auto"/>
          </w:tcPr>
          <w:p w14:paraId="14990D89"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3 </w:t>
            </w:r>
          </w:p>
        </w:tc>
        <w:tc>
          <w:tcPr>
            <w:tcW w:w="4428" w:type="pct"/>
            <w:shd w:val="clear" w:color="auto" w:fill="auto"/>
          </w:tcPr>
          <w:p w14:paraId="4EA8F691" w14:textId="77777777" w:rsidR="00E04812" w:rsidRPr="000E5C45" w:rsidRDefault="00E04812" w:rsidP="00E04812">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E04812" w:rsidRPr="000E5C45" w14:paraId="2F632392" w14:textId="77777777" w:rsidTr="00E04812">
        <w:trPr>
          <w:trHeight w:val="673"/>
        </w:trPr>
        <w:tc>
          <w:tcPr>
            <w:tcW w:w="572" w:type="pct"/>
            <w:shd w:val="clear" w:color="auto" w:fill="auto"/>
          </w:tcPr>
          <w:p w14:paraId="2556A7F4"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4 </w:t>
            </w:r>
          </w:p>
        </w:tc>
        <w:tc>
          <w:tcPr>
            <w:tcW w:w="4428" w:type="pct"/>
            <w:shd w:val="clear" w:color="auto" w:fill="auto"/>
          </w:tcPr>
          <w:p w14:paraId="0875EF1F"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E04812" w:rsidRPr="000E5C45" w14:paraId="3E919831" w14:textId="77777777" w:rsidTr="00E04812">
        <w:trPr>
          <w:trHeight w:val="673"/>
        </w:trPr>
        <w:tc>
          <w:tcPr>
            <w:tcW w:w="572" w:type="pct"/>
            <w:shd w:val="clear" w:color="auto" w:fill="auto"/>
          </w:tcPr>
          <w:p w14:paraId="0958716F"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5 </w:t>
            </w:r>
          </w:p>
        </w:tc>
        <w:tc>
          <w:tcPr>
            <w:tcW w:w="4428" w:type="pct"/>
            <w:shd w:val="clear" w:color="auto" w:fill="auto"/>
          </w:tcPr>
          <w:p w14:paraId="21045730"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E04812" w:rsidRPr="000E5C45" w14:paraId="4D670CF1" w14:textId="77777777" w:rsidTr="00E04812">
        <w:trPr>
          <w:trHeight w:val="673"/>
        </w:trPr>
        <w:tc>
          <w:tcPr>
            <w:tcW w:w="572" w:type="pct"/>
            <w:shd w:val="clear" w:color="auto" w:fill="auto"/>
          </w:tcPr>
          <w:p w14:paraId="72885BC6"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6 </w:t>
            </w:r>
          </w:p>
        </w:tc>
        <w:tc>
          <w:tcPr>
            <w:tcW w:w="4428" w:type="pct"/>
            <w:shd w:val="clear" w:color="auto" w:fill="auto"/>
          </w:tcPr>
          <w:p w14:paraId="7435C22C"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E04812" w:rsidRPr="000E5C45" w14:paraId="245E923D" w14:textId="77777777" w:rsidTr="00E04812">
        <w:trPr>
          <w:trHeight w:val="673"/>
        </w:trPr>
        <w:tc>
          <w:tcPr>
            <w:tcW w:w="572" w:type="pct"/>
            <w:shd w:val="clear" w:color="auto" w:fill="auto"/>
          </w:tcPr>
          <w:p w14:paraId="0568563E"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7 </w:t>
            </w:r>
          </w:p>
        </w:tc>
        <w:tc>
          <w:tcPr>
            <w:tcW w:w="4428" w:type="pct"/>
            <w:shd w:val="clear" w:color="auto" w:fill="auto"/>
          </w:tcPr>
          <w:p w14:paraId="0EC13017"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E04812" w:rsidRPr="000E5C45" w14:paraId="4D548707" w14:textId="77777777" w:rsidTr="00E04812">
        <w:trPr>
          <w:trHeight w:val="673"/>
        </w:trPr>
        <w:tc>
          <w:tcPr>
            <w:tcW w:w="572" w:type="pct"/>
            <w:shd w:val="clear" w:color="auto" w:fill="auto"/>
          </w:tcPr>
          <w:p w14:paraId="5B1CE442"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8 </w:t>
            </w:r>
          </w:p>
        </w:tc>
        <w:tc>
          <w:tcPr>
            <w:tcW w:w="4428" w:type="pct"/>
            <w:shd w:val="clear" w:color="auto" w:fill="auto"/>
          </w:tcPr>
          <w:p w14:paraId="7E6D975B" w14:textId="77777777" w:rsidR="00E04812" w:rsidRPr="000E5C45" w:rsidRDefault="00E04812" w:rsidP="00E04812">
            <w:pPr>
              <w:pStyle w:val="Style9"/>
              <w:shd w:val="clear" w:color="auto" w:fill="FFFFFF" w:themeFill="background1"/>
              <w:suppressAutoHyphens/>
              <w:spacing w:line="240" w:lineRule="auto"/>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E04812" w:rsidRPr="000E5C45" w14:paraId="1291B2A3" w14:textId="77777777" w:rsidTr="00E04812">
        <w:trPr>
          <w:trHeight w:val="290"/>
        </w:trPr>
        <w:tc>
          <w:tcPr>
            <w:tcW w:w="572" w:type="pct"/>
            <w:shd w:val="clear" w:color="auto" w:fill="auto"/>
          </w:tcPr>
          <w:p w14:paraId="3ECCF2E2" w14:textId="77777777" w:rsidR="00E04812" w:rsidRPr="000E5C45" w:rsidRDefault="00E04812" w:rsidP="00E04812">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9 </w:t>
            </w:r>
          </w:p>
        </w:tc>
        <w:tc>
          <w:tcPr>
            <w:tcW w:w="4428" w:type="pct"/>
            <w:shd w:val="clear" w:color="auto" w:fill="auto"/>
          </w:tcPr>
          <w:p w14:paraId="578E8BB0"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E04812" w:rsidRPr="000E5C45" w14:paraId="1CF49EF0" w14:textId="77777777" w:rsidTr="00E04812">
        <w:trPr>
          <w:trHeight w:val="290"/>
        </w:trPr>
        <w:tc>
          <w:tcPr>
            <w:tcW w:w="572" w:type="pct"/>
            <w:shd w:val="clear" w:color="auto" w:fill="auto"/>
          </w:tcPr>
          <w:p w14:paraId="7A7EC691" w14:textId="77777777" w:rsidR="00E04812" w:rsidRPr="000E5C45" w:rsidRDefault="00E04812" w:rsidP="00E04812">
            <w:pPr>
              <w:pStyle w:val="Style9"/>
              <w:widowControl/>
              <w:shd w:val="clear" w:color="auto" w:fill="FFFFFF" w:themeFill="background1"/>
              <w:suppressAutoHyphens/>
              <w:spacing w:line="240" w:lineRule="auto"/>
              <w:ind w:firstLine="0"/>
              <w:jc w:val="center"/>
            </w:pPr>
            <w:r w:rsidRPr="000E5C45">
              <w:t xml:space="preserve">ОК 10 </w:t>
            </w:r>
          </w:p>
        </w:tc>
        <w:tc>
          <w:tcPr>
            <w:tcW w:w="4428" w:type="pct"/>
            <w:shd w:val="clear" w:color="auto" w:fill="auto"/>
          </w:tcPr>
          <w:p w14:paraId="6C94A115"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E04812" w:rsidRPr="000E5C45" w14:paraId="7A7FF141" w14:textId="77777777" w:rsidTr="00E04812">
        <w:trPr>
          <w:trHeight w:val="290"/>
        </w:trPr>
        <w:tc>
          <w:tcPr>
            <w:tcW w:w="572" w:type="pct"/>
            <w:shd w:val="clear" w:color="auto" w:fill="auto"/>
          </w:tcPr>
          <w:p w14:paraId="6F821DD9" w14:textId="77777777" w:rsidR="00E04812" w:rsidRPr="000E5C45" w:rsidRDefault="00E04812" w:rsidP="00E04812">
            <w:pPr>
              <w:pStyle w:val="Style9"/>
              <w:widowControl/>
              <w:shd w:val="clear" w:color="auto" w:fill="FFFFFF" w:themeFill="background1"/>
              <w:suppressAutoHyphens/>
              <w:spacing w:line="240" w:lineRule="auto"/>
              <w:ind w:firstLine="0"/>
              <w:jc w:val="center"/>
            </w:pPr>
            <w:r w:rsidRPr="000E5C45">
              <w:t xml:space="preserve">ОК 11 </w:t>
            </w:r>
          </w:p>
        </w:tc>
        <w:tc>
          <w:tcPr>
            <w:tcW w:w="4428" w:type="pct"/>
            <w:shd w:val="clear" w:color="auto" w:fill="auto"/>
          </w:tcPr>
          <w:p w14:paraId="6DC004AA" w14:textId="77777777" w:rsidR="00E04812" w:rsidRPr="000E5C45" w:rsidRDefault="00E04812" w:rsidP="00E04812">
            <w:pPr>
              <w:pStyle w:val="Style9"/>
              <w:widowControl/>
              <w:shd w:val="clear" w:color="auto" w:fill="FFFFFF" w:themeFill="background1"/>
              <w:suppressAutoHyphens/>
              <w:spacing w:line="240" w:lineRule="auto"/>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1957426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E04812" w:rsidRPr="000E5C45">
          <w:footerReference w:type="even" r:id="rId24"/>
          <w:footerReference w:type="default" r:id="rId25"/>
          <w:pgSz w:w="11907" w:h="16840"/>
          <w:pgMar w:top="1134" w:right="851" w:bottom="992" w:left="1418" w:header="709" w:footer="709" w:gutter="0"/>
          <w:cols w:space="720"/>
        </w:sectPr>
      </w:pPr>
    </w:p>
    <w:p w14:paraId="439C1428" w14:textId="77777777" w:rsidR="00E04812" w:rsidRPr="005002CE"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55BE2416" w14:textId="77777777" w:rsidR="00E04812" w:rsidRPr="005002CE"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7A7B4CDC" w14:textId="77777777" w:rsidR="00E04812" w:rsidRPr="000E5C45" w:rsidRDefault="00E04812" w:rsidP="00E04812">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E04812" w:rsidRPr="000E5C45" w14:paraId="0A3CC1CE" w14:textId="77777777" w:rsidTr="00E04812">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6740913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330F465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6C0A584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63E8E85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79254D8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271B452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5C38A3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03DB2C3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E04812" w:rsidRPr="000E5C45" w14:paraId="00A9DB04" w14:textId="77777777" w:rsidTr="00E04812">
        <w:trPr>
          <w:trHeight w:val="835"/>
        </w:trPr>
        <w:tc>
          <w:tcPr>
            <w:tcW w:w="1129" w:type="dxa"/>
            <w:vMerge/>
            <w:tcBorders>
              <w:top w:val="nil"/>
              <w:left w:val="single" w:sz="6" w:space="0" w:color="000000"/>
              <w:bottom w:val="nil"/>
              <w:right w:val="single" w:sz="6" w:space="0" w:color="000000"/>
            </w:tcBorders>
          </w:tcPr>
          <w:p w14:paraId="57E3C4A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57FC9CE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111B258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597B71F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6FCF632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021C7E6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1A2A132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5B2DA1E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E04812" w:rsidRPr="000E5C45" w14:paraId="6F6DFF13" w14:textId="77777777" w:rsidTr="00E04812">
        <w:trPr>
          <w:trHeight w:val="1661"/>
        </w:trPr>
        <w:tc>
          <w:tcPr>
            <w:tcW w:w="1129" w:type="dxa"/>
            <w:vMerge/>
            <w:tcBorders>
              <w:top w:val="nil"/>
              <w:left w:val="single" w:sz="6" w:space="0" w:color="000000"/>
              <w:bottom w:val="single" w:sz="6" w:space="0" w:color="000000"/>
              <w:right w:val="single" w:sz="6" w:space="0" w:color="000000"/>
            </w:tcBorders>
          </w:tcPr>
          <w:p w14:paraId="0F43DA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392B0D3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43A65DF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6070B03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5E24164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297675E9"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40962B4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5C0664F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7C5CE17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1243D00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4E9179EF"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3DFF9F4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128EAF1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6DF59E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418898E8"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305ED9A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41D04ED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E04812" w:rsidRPr="000E5C45" w14:paraId="2F74A147" w14:textId="77777777" w:rsidTr="00E04812">
        <w:trPr>
          <w:trHeight w:val="290"/>
        </w:trPr>
        <w:tc>
          <w:tcPr>
            <w:tcW w:w="1129" w:type="dxa"/>
            <w:tcBorders>
              <w:top w:val="single" w:sz="6" w:space="0" w:color="000000"/>
              <w:left w:val="single" w:sz="6" w:space="0" w:color="000000"/>
              <w:bottom w:val="single" w:sz="6" w:space="0" w:color="000000"/>
              <w:right w:val="single" w:sz="6" w:space="0" w:color="000000"/>
            </w:tcBorders>
          </w:tcPr>
          <w:p w14:paraId="69DF5B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38CF216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7D421C2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6C3FD26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67785E9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0FD27DB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192E60D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23455C1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36EAA53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62D1E88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29D36FC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E04812" w:rsidRPr="000E5C45" w14:paraId="633667A0" w14:textId="77777777" w:rsidTr="00E04812">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285BF52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4.1,</w:t>
            </w:r>
          </w:p>
          <w:p w14:paraId="6AD913F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4.2.</w:t>
            </w:r>
          </w:p>
          <w:p w14:paraId="24DFBE0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4.3.</w:t>
            </w:r>
          </w:p>
          <w:p w14:paraId="368AD1F7"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ПК 4.4.</w:t>
            </w:r>
          </w:p>
        </w:tc>
        <w:tc>
          <w:tcPr>
            <w:tcW w:w="2740" w:type="dxa"/>
            <w:tcBorders>
              <w:top w:val="single" w:sz="6" w:space="0" w:color="000000"/>
              <w:left w:val="single" w:sz="6" w:space="0" w:color="000000"/>
              <w:bottom w:val="single" w:sz="6" w:space="0" w:color="000000"/>
              <w:right w:val="single" w:sz="6" w:space="0" w:color="000000"/>
            </w:tcBorders>
            <w:vAlign w:val="center"/>
          </w:tcPr>
          <w:p w14:paraId="06A5B10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t>Основы менеджмента</w:t>
            </w:r>
          </w:p>
        </w:tc>
        <w:tc>
          <w:tcPr>
            <w:tcW w:w="993" w:type="dxa"/>
            <w:tcBorders>
              <w:top w:val="single" w:sz="6" w:space="0" w:color="000000"/>
              <w:left w:val="single" w:sz="6" w:space="0" w:color="000000"/>
              <w:bottom w:val="single" w:sz="6" w:space="0" w:color="000000"/>
              <w:right w:val="single" w:sz="6" w:space="0" w:color="000000"/>
            </w:tcBorders>
            <w:vAlign w:val="center"/>
          </w:tcPr>
          <w:p w14:paraId="1D84E0D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126</w:t>
            </w:r>
          </w:p>
        </w:tc>
        <w:tc>
          <w:tcPr>
            <w:tcW w:w="992" w:type="dxa"/>
            <w:tcBorders>
              <w:top w:val="single" w:sz="6" w:space="0" w:color="000000"/>
              <w:left w:val="single" w:sz="6" w:space="0" w:color="000000"/>
              <w:bottom w:val="single" w:sz="6" w:space="0" w:color="000000"/>
              <w:right w:val="single" w:sz="6" w:space="0" w:color="000000"/>
            </w:tcBorders>
            <w:vAlign w:val="center"/>
          </w:tcPr>
          <w:p w14:paraId="0DB156C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114</w:t>
            </w:r>
          </w:p>
        </w:tc>
        <w:tc>
          <w:tcPr>
            <w:tcW w:w="1559" w:type="dxa"/>
            <w:tcBorders>
              <w:top w:val="single" w:sz="6" w:space="0" w:color="000000"/>
              <w:left w:val="single" w:sz="6" w:space="0" w:color="000000"/>
              <w:bottom w:val="single" w:sz="6" w:space="0" w:color="000000"/>
              <w:right w:val="single" w:sz="6" w:space="0" w:color="000000"/>
            </w:tcBorders>
            <w:vAlign w:val="center"/>
          </w:tcPr>
          <w:p w14:paraId="675B6B4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60</w:t>
            </w:r>
          </w:p>
        </w:tc>
        <w:tc>
          <w:tcPr>
            <w:tcW w:w="1276" w:type="dxa"/>
            <w:tcBorders>
              <w:top w:val="single" w:sz="6" w:space="0" w:color="000000"/>
              <w:left w:val="single" w:sz="6" w:space="0" w:color="000000"/>
              <w:bottom w:val="single" w:sz="6" w:space="0" w:color="000000"/>
              <w:right w:val="single" w:sz="6" w:space="0" w:color="000000"/>
            </w:tcBorders>
            <w:vAlign w:val="center"/>
          </w:tcPr>
          <w:p w14:paraId="39308D1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16A09713"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36</w:t>
            </w:r>
          </w:p>
        </w:tc>
        <w:tc>
          <w:tcPr>
            <w:tcW w:w="992" w:type="dxa"/>
            <w:tcBorders>
              <w:top w:val="single" w:sz="6" w:space="0" w:color="000000"/>
              <w:left w:val="single" w:sz="6" w:space="0" w:color="000000"/>
              <w:bottom w:val="single" w:sz="6" w:space="0" w:color="000000"/>
              <w:right w:val="single" w:sz="6" w:space="0" w:color="000000"/>
            </w:tcBorders>
            <w:vAlign w:val="center"/>
          </w:tcPr>
          <w:p w14:paraId="29D07BD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12</w:t>
            </w:r>
          </w:p>
        </w:tc>
        <w:tc>
          <w:tcPr>
            <w:tcW w:w="1276" w:type="dxa"/>
            <w:tcBorders>
              <w:top w:val="single" w:sz="6" w:space="0" w:color="000000"/>
              <w:left w:val="single" w:sz="6" w:space="0" w:color="000000"/>
              <w:bottom w:val="single" w:sz="6" w:space="0" w:color="000000"/>
              <w:right w:val="single" w:sz="6" w:space="0" w:color="000000"/>
            </w:tcBorders>
            <w:vAlign w:val="center"/>
          </w:tcPr>
          <w:p w14:paraId="3E2B829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263E413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3D578FD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r>
      <w:tr w:rsidR="00E04812" w:rsidRPr="000E5C45" w14:paraId="0B89DEFD" w14:textId="77777777" w:rsidTr="00E04812">
        <w:trPr>
          <w:trHeight w:val="58"/>
        </w:trPr>
        <w:tc>
          <w:tcPr>
            <w:tcW w:w="1129" w:type="dxa"/>
            <w:tcBorders>
              <w:top w:val="single" w:sz="6" w:space="0" w:color="000000"/>
              <w:left w:val="single" w:sz="6" w:space="0" w:color="000000"/>
              <w:bottom w:val="single" w:sz="6" w:space="0" w:color="000000"/>
              <w:right w:val="single" w:sz="6" w:space="0" w:color="000000"/>
            </w:tcBorders>
          </w:tcPr>
          <w:p w14:paraId="39323F4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57B1DAE2"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5D26FF5E" w14:textId="77777777" w:rsidR="00E04812" w:rsidRPr="000E5C45" w:rsidRDefault="00E04812" w:rsidP="00E04812">
            <w:pPr>
              <w:shd w:val="clear" w:color="auto" w:fill="FFFFFF" w:themeFill="background1"/>
              <w:suppressAutoHyphens/>
              <w:jc w:val="center"/>
              <w:rPr>
                <w:b/>
              </w:rPr>
            </w:pPr>
            <w:r w:rsidRPr="000E5C45">
              <w:rPr>
                <w:b/>
              </w:rPr>
              <w:t>144</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3C1FAF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269274D4" w14:textId="77777777" w:rsidR="00E04812" w:rsidRPr="000E5C45" w:rsidRDefault="00E04812" w:rsidP="00E04812">
            <w:pPr>
              <w:shd w:val="clear" w:color="auto" w:fill="FFFFFF" w:themeFill="background1"/>
              <w:suppressAutoHyphens/>
              <w:jc w:val="center"/>
              <w:rPr>
                <w:b/>
              </w:rPr>
            </w:pPr>
            <w:r w:rsidRPr="000E5C45">
              <w:rPr>
                <w:b/>
              </w:rPr>
              <w:t>36</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98AF4C" w14:textId="77777777" w:rsidR="00E04812" w:rsidRPr="000E5C45" w:rsidRDefault="00E04812" w:rsidP="00E04812">
            <w:pPr>
              <w:shd w:val="clear" w:color="auto" w:fill="FFFFFF" w:themeFill="background1"/>
              <w:suppressAutoHyphens/>
              <w:jc w:val="center"/>
              <w:rPr>
                <w:b/>
              </w:rPr>
            </w:pPr>
            <w:r w:rsidRPr="000E5C45">
              <w:rPr>
                <w:b/>
              </w:rPr>
              <w:t>108</w:t>
            </w:r>
          </w:p>
        </w:tc>
      </w:tr>
      <w:tr w:rsidR="00E04812" w:rsidRPr="000E5C45" w14:paraId="57AE2517" w14:textId="77777777" w:rsidTr="00E04812">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433C445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7A175CF4" w14:textId="77777777" w:rsidR="00E04812" w:rsidRPr="000E5C45" w:rsidRDefault="00E04812" w:rsidP="00E04812">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6D55ED2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1478F753" w14:textId="77777777" w:rsidR="00E04812" w:rsidRPr="000E5C45" w:rsidRDefault="00E04812" w:rsidP="00E0481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B4D722" w14:textId="77777777" w:rsidR="00E04812" w:rsidRPr="000E5C45" w:rsidRDefault="00E04812" w:rsidP="00E04812">
            <w:pPr>
              <w:shd w:val="clear" w:color="auto" w:fill="FFFFFF" w:themeFill="background1"/>
              <w:suppressAutoHyphens/>
              <w:jc w:val="center"/>
              <w:rPr>
                <w:b/>
              </w:rPr>
            </w:pPr>
          </w:p>
        </w:tc>
      </w:tr>
      <w:tr w:rsidR="00E04812" w:rsidRPr="000E5C45" w14:paraId="3DD50864" w14:textId="77777777" w:rsidTr="00E04812">
        <w:trPr>
          <w:trHeight w:val="295"/>
        </w:trPr>
        <w:tc>
          <w:tcPr>
            <w:tcW w:w="1129" w:type="dxa"/>
            <w:tcBorders>
              <w:top w:val="single" w:sz="6" w:space="0" w:color="000000"/>
              <w:left w:val="single" w:sz="6" w:space="0" w:color="000000"/>
              <w:bottom w:val="single" w:sz="6" w:space="0" w:color="000000"/>
              <w:right w:val="single" w:sz="6" w:space="0" w:color="000000"/>
            </w:tcBorders>
          </w:tcPr>
          <w:p w14:paraId="4ED1D95E"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638CC83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2AE98A06"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278</w:t>
            </w:r>
          </w:p>
        </w:tc>
        <w:tc>
          <w:tcPr>
            <w:tcW w:w="992" w:type="dxa"/>
            <w:tcBorders>
              <w:top w:val="single" w:sz="6" w:space="0" w:color="000000"/>
              <w:left w:val="single" w:sz="6" w:space="0" w:color="000000"/>
              <w:bottom w:val="single" w:sz="6" w:space="0" w:color="000000"/>
              <w:right w:val="single" w:sz="4" w:space="0" w:color="auto"/>
            </w:tcBorders>
          </w:tcPr>
          <w:p w14:paraId="5C60C9D1"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082B3544"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7CA7191D"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317B5C35"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648D1BAB"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146B54BA"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749E22BB" w14:textId="77777777" w:rsidR="00E04812" w:rsidRPr="000E5C45" w:rsidRDefault="00E04812" w:rsidP="00E04812">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71A764DB" w14:textId="77777777" w:rsidR="00E04812" w:rsidRPr="000E5C45" w:rsidRDefault="00E04812" w:rsidP="00E04812">
            <w:pPr>
              <w:shd w:val="clear" w:color="auto" w:fill="FFFFFF" w:themeFill="background1"/>
              <w:suppressAutoHyphens/>
              <w:jc w:val="center"/>
              <w:rPr>
                <w:b/>
              </w:rPr>
            </w:pPr>
          </w:p>
        </w:tc>
      </w:tr>
    </w:tbl>
    <w:p w14:paraId="30AFAE49" w14:textId="77777777" w:rsidR="00E04812" w:rsidRPr="000E5C45" w:rsidRDefault="00E04812" w:rsidP="00E04812">
      <w:pPr>
        <w:pStyle w:val="1"/>
        <w:shd w:val="clear" w:color="auto" w:fill="FFFFFF" w:themeFill="background1"/>
        <w:tabs>
          <w:tab w:val="left" w:pos="916"/>
          <w:tab w:val="left" w:pos="1832"/>
          <w:tab w:val="left" w:pos="2748"/>
          <w:tab w:val="left" w:pos="361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rPr>
          <w:b w:val="0"/>
        </w:rPr>
      </w:pPr>
      <w:r w:rsidRPr="000E5C45">
        <w:tab/>
      </w:r>
      <w:r w:rsidRPr="000E5C45">
        <w:tab/>
      </w:r>
      <w:r w:rsidRPr="000E5C45">
        <w:tab/>
      </w:r>
      <w:r w:rsidRPr="000E5C45">
        <w:tab/>
      </w:r>
      <w:r w:rsidRPr="000E5C45">
        <w:tab/>
      </w:r>
      <w:r w:rsidRPr="000E5C45">
        <w:tab/>
      </w:r>
      <w:r w:rsidRPr="000E5C45">
        <w:tab/>
      </w:r>
      <w:r w:rsidRPr="000E5C45">
        <w:tab/>
      </w:r>
      <w:r w:rsidRPr="000E5C45">
        <w:tab/>
      </w:r>
    </w:p>
    <w:p w14:paraId="5EBDE4B5" w14:textId="77777777" w:rsidR="00E04812" w:rsidRPr="000E5C45"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rPr>
          <w:b w:val="0"/>
        </w:rPr>
      </w:pPr>
      <w:r w:rsidRPr="000E5C45">
        <w:br w:type="page"/>
      </w:r>
      <w:r w:rsidRPr="000E5C45">
        <w:lastRenderedPageBreak/>
        <w:t>3.2. Содержание обучения по профессиональному модулю ПМ.04 Организация работы коллектива исполнителей</w:t>
      </w:r>
    </w:p>
    <w:tbl>
      <w:tblPr>
        <w:tblW w:w="14884" w:type="dxa"/>
        <w:tblInd w:w="-10" w:type="dxa"/>
        <w:tblLook w:val="04A0" w:firstRow="1" w:lastRow="0" w:firstColumn="1" w:lastColumn="0" w:noHBand="0" w:noVBand="1"/>
      </w:tblPr>
      <w:tblGrid>
        <w:gridCol w:w="2552"/>
        <w:gridCol w:w="9497"/>
        <w:gridCol w:w="1134"/>
        <w:gridCol w:w="1701"/>
      </w:tblGrid>
      <w:tr w:rsidR="00E04812" w:rsidRPr="000E5C45" w14:paraId="5AA769D9" w14:textId="77777777" w:rsidTr="00E04812">
        <w:trPr>
          <w:trHeight w:val="1275"/>
        </w:trPr>
        <w:tc>
          <w:tcPr>
            <w:tcW w:w="25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5FBEAD1" w14:textId="77777777" w:rsidR="00E04812" w:rsidRPr="000E5C45" w:rsidRDefault="00E04812" w:rsidP="00E04812">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497" w:type="dxa"/>
            <w:tcBorders>
              <w:top w:val="single" w:sz="8" w:space="0" w:color="auto"/>
              <w:left w:val="nil"/>
              <w:bottom w:val="single" w:sz="8" w:space="0" w:color="auto"/>
              <w:right w:val="single" w:sz="8" w:space="0" w:color="auto"/>
            </w:tcBorders>
            <w:shd w:val="clear" w:color="auto" w:fill="auto"/>
            <w:vAlign w:val="center"/>
            <w:hideMark/>
          </w:tcPr>
          <w:p w14:paraId="1C6C1F75" w14:textId="77777777" w:rsidR="00E04812" w:rsidRPr="000E5C45" w:rsidRDefault="00E04812" w:rsidP="00E04812">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7AFF8293" w14:textId="77777777" w:rsidR="00E04812" w:rsidRPr="000E5C45" w:rsidRDefault="00E04812" w:rsidP="00E04812">
            <w:pPr>
              <w:jc w:val="center"/>
              <w:rPr>
                <w:b/>
                <w:bCs/>
                <w:color w:val="000000"/>
              </w:rPr>
            </w:pPr>
            <w:r w:rsidRPr="000E5C45">
              <w:rPr>
                <w:b/>
                <w:bCs/>
                <w:color w:val="000000"/>
              </w:rPr>
              <w:t>Объем часов</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37412EA6" w14:textId="77777777" w:rsidR="00E04812" w:rsidRPr="000E5C45" w:rsidRDefault="00E04812" w:rsidP="00E04812">
            <w:pPr>
              <w:jc w:val="center"/>
              <w:rPr>
                <w:b/>
                <w:bCs/>
                <w:color w:val="000000"/>
              </w:rPr>
            </w:pPr>
            <w:r w:rsidRPr="000E5C45">
              <w:rPr>
                <w:b/>
                <w:bCs/>
                <w:color w:val="000000"/>
              </w:rPr>
              <w:t>Коды формируемых компетенций</w:t>
            </w:r>
          </w:p>
        </w:tc>
      </w:tr>
      <w:tr w:rsidR="00E04812" w:rsidRPr="000E5C45" w14:paraId="1D51FF1F" w14:textId="77777777" w:rsidTr="00E04812">
        <w:trPr>
          <w:trHeight w:val="330"/>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39497FA" w14:textId="77777777" w:rsidR="00E04812" w:rsidRPr="000E5C45" w:rsidRDefault="00E04812" w:rsidP="00E04812">
            <w:pPr>
              <w:jc w:val="center"/>
              <w:rPr>
                <w:color w:val="000000"/>
              </w:rPr>
            </w:pPr>
            <w:r w:rsidRPr="000E5C45">
              <w:rPr>
                <w:color w:val="000000"/>
              </w:rPr>
              <w:t>1</w:t>
            </w:r>
          </w:p>
        </w:tc>
        <w:tc>
          <w:tcPr>
            <w:tcW w:w="9497" w:type="dxa"/>
            <w:tcBorders>
              <w:top w:val="nil"/>
              <w:left w:val="nil"/>
              <w:bottom w:val="single" w:sz="8" w:space="0" w:color="auto"/>
              <w:right w:val="single" w:sz="8" w:space="0" w:color="auto"/>
            </w:tcBorders>
            <w:shd w:val="clear" w:color="auto" w:fill="auto"/>
            <w:vAlign w:val="center"/>
            <w:hideMark/>
          </w:tcPr>
          <w:p w14:paraId="56972C1C" w14:textId="77777777" w:rsidR="00E04812" w:rsidRPr="000E5C45" w:rsidRDefault="00E04812" w:rsidP="00E04812">
            <w:pPr>
              <w:jc w:val="center"/>
              <w:rPr>
                <w:color w:val="000000"/>
              </w:rPr>
            </w:pPr>
            <w:r w:rsidRPr="000E5C45">
              <w:rPr>
                <w:color w:val="000000"/>
              </w:rPr>
              <w:t> </w:t>
            </w:r>
          </w:p>
        </w:tc>
        <w:tc>
          <w:tcPr>
            <w:tcW w:w="1134" w:type="dxa"/>
            <w:tcBorders>
              <w:top w:val="nil"/>
              <w:left w:val="nil"/>
              <w:bottom w:val="single" w:sz="8" w:space="0" w:color="auto"/>
              <w:right w:val="single" w:sz="8" w:space="0" w:color="auto"/>
            </w:tcBorders>
            <w:shd w:val="clear" w:color="auto" w:fill="auto"/>
            <w:vAlign w:val="center"/>
            <w:hideMark/>
          </w:tcPr>
          <w:p w14:paraId="0084034B" w14:textId="77777777" w:rsidR="00E04812" w:rsidRPr="000E5C45" w:rsidRDefault="00E04812" w:rsidP="00E04812">
            <w:pPr>
              <w:jc w:val="center"/>
              <w:rPr>
                <w:color w:val="000000"/>
              </w:rPr>
            </w:pPr>
            <w:r w:rsidRPr="000E5C45">
              <w:rPr>
                <w:color w:val="000000"/>
              </w:rPr>
              <w:t>3</w:t>
            </w:r>
          </w:p>
        </w:tc>
        <w:tc>
          <w:tcPr>
            <w:tcW w:w="1701" w:type="dxa"/>
            <w:tcBorders>
              <w:top w:val="nil"/>
              <w:left w:val="nil"/>
              <w:bottom w:val="single" w:sz="8" w:space="0" w:color="auto"/>
              <w:right w:val="single" w:sz="8" w:space="0" w:color="auto"/>
            </w:tcBorders>
            <w:shd w:val="clear" w:color="auto" w:fill="auto"/>
            <w:vAlign w:val="center"/>
            <w:hideMark/>
          </w:tcPr>
          <w:p w14:paraId="637F14E8" w14:textId="77777777" w:rsidR="00E04812" w:rsidRPr="000E5C45" w:rsidRDefault="00E04812" w:rsidP="00E04812">
            <w:pPr>
              <w:jc w:val="center"/>
              <w:rPr>
                <w:color w:val="000000"/>
              </w:rPr>
            </w:pPr>
            <w:r w:rsidRPr="000E5C45">
              <w:rPr>
                <w:color w:val="000000"/>
              </w:rPr>
              <w:t>4</w:t>
            </w:r>
          </w:p>
        </w:tc>
      </w:tr>
      <w:tr w:rsidR="00E04812" w:rsidRPr="000E5C45" w14:paraId="3B4CC5B4" w14:textId="77777777" w:rsidTr="00E0481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B50A59" w14:textId="77777777" w:rsidR="00E04812" w:rsidRPr="000E5C45" w:rsidRDefault="00E04812" w:rsidP="00E04812">
            <w:pPr>
              <w:rPr>
                <w:b/>
                <w:bCs/>
                <w:color w:val="000000"/>
              </w:rPr>
            </w:pPr>
            <w:r w:rsidRPr="000E5C45">
              <w:rPr>
                <w:b/>
                <w:bCs/>
                <w:color w:val="000000"/>
              </w:rPr>
              <w:t>Раздел 1. Выполнение дизайнерских проектов в материале</w:t>
            </w:r>
          </w:p>
        </w:tc>
        <w:tc>
          <w:tcPr>
            <w:tcW w:w="1134" w:type="dxa"/>
            <w:tcBorders>
              <w:top w:val="nil"/>
              <w:left w:val="nil"/>
              <w:bottom w:val="single" w:sz="8" w:space="0" w:color="auto"/>
              <w:right w:val="single" w:sz="8" w:space="0" w:color="auto"/>
            </w:tcBorders>
            <w:shd w:val="clear" w:color="auto" w:fill="auto"/>
            <w:vAlign w:val="center"/>
            <w:hideMark/>
          </w:tcPr>
          <w:p w14:paraId="555ADA1D" w14:textId="77777777" w:rsidR="00E04812" w:rsidRPr="000E5C45" w:rsidRDefault="00E04812" w:rsidP="00E04812">
            <w:pPr>
              <w:jc w:val="center"/>
              <w:rPr>
                <w:b/>
                <w:bCs/>
                <w:color w:val="000000"/>
              </w:rPr>
            </w:pPr>
            <w:r w:rsidRPr="000E5C45">
              <w:rPr>
                <w:b/>
                <w:bCs/>
                <w:color w:val="000000"/>
              </w:rPr>
              <w:t> 126</w:t>
            </w:r>
          </w:p>
        </w:tc>
        <w:tc>
          <w:tcPr>
            <w:tcW w:w="1701" w:type="dxa"/>
            <w:tcBorders>
              <w:top w:val="nil"/>
              <w:left w:val="nil"/>
              <w:bottom w:val="single" w:sz="8" w:space="0" w:color="auto"/>
              <w:right w:val="single" w:sz="8" w:space="0" w:color="auto"/>
            </w:tcBorders>
            <w:shd w:val="clear" w:color="auto" w:fill="auto"/>
            <w:vAlign w:val="center"/>
            <w:hideMark/>
          </w:tcPr>
          <w:p w14:paraId="196E6606" w14:textId="77777777" w:rsidR="00E04812" w:rsidRPr="000E5C45" w:rsidRDefault="00E04812" w:rsidP="00E04812">
            <w:pPr>
              <w:jc w:val="center"/>
              <w:rPr>
                <w:b/>
                <w:bCs/>
                <w:color w:val="000000"/>
              </w:rPr>
            </w:pPr>
            <w:r w:rsidRPr="000E5C45">
              <w:rPr>
                <w:b/>
                <w:bCs/>
                <w:color w:val="000000"/>
              </w:rPr>
              <w:t> </w:t>
            </w:r>
          </w:p>
        </w:tc>
      </w:tr>
      <w:tr w:rsidR="00E04812" w:rsidRPr="000E5C45" w14:paraId="4C4F21D2" w14:textId="77777777" w:rsidTr="00E04812">
        <w:trPr>
          <w:trHeight w:val="525"/>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B4955D9" w14:textId="77777777" w:rsidR="00E04812" w:rsidRPr="000E5C45" w:rsidRDefault="00E04812" w:rsidP="00E04812">
            <w:pPr>
              <w:rPr>
                <w:b/>
                <w:bCs/>
                <w:color w:val="000000"/>
              </w:rPr>
            </w:pPr>
            <w:r w:rsidRPr="000E5C45">
              <w:rPr>
                <w:b/>
                <w:bCs/>
                <w:color w:val="000000"/>
              </w:rPr>
              <w:t xml:space="preserve">МДК 04.01 Основы менеджмента  </w:t>
            </w:r>
          </w:p>
        </w:tc>
        <w:tc>
          <w:tcPr>
            <w:tcW w:w="1134" w:type="dxa"/>
            <w:tcBorders>
              <w:top w:val="nil"/>
              <w:left w:val="nil"/>
              <w:bottom w:val="single" w:sz="8" w:space="0" w:color="auto"/>
              <w:right w:val="single" w:sz="8" w:space="0" w:color="auto"/>
            </w:tcBorders>
            <w:shd w:val="clear" w:color="auto" w:fill="auto"/>
            <w:vAlign w:val="center"/>
            <w:hideMark/>
          </w:tcPr>
          <w:p w14:paraId="176F15F0" w14:textId="77777777" w:rsidR="00E04812" w:rsidRPr="000E5C45" w:rsidRDefault="00E04812" w:rsidP="00E04812">
            <w:pPr>
              <w:jc w:val="center"/>
              <w:rPr>
                <w:b/>
                <w:bCs/>
                <w:color w:val="000000"/>
              </w:rPr>
            </w:pPr>
            <w:r w:rsidRPr="000E5C45">
              <w:rPr>
                <w:b/>
                <w:bCs/>
                <w:color w:val="000000"/>
              </w:rPr>
              <w:t> 126</w:t>
            </w:r>
          </w:p>
        </w:tc>
        <w:tc>
          <w:tcPr>
            <w:tcW w:w="1701" w:type="dxa"/>
            <w:tcBorders>
              <w:top w:val="nil"/>
              <w:left w:val="nil"/>
              <w:bottom w:val="single" w:sz="8" w:space="0" w:color="auto"/>
              <w:right w:val="single" w:sz="8" w:space="0" w:color="auto"/>
            </w:tcBorders>
            <w:shd w:val="clear" w:color="auto" w:fill="auto"/>
            <w:vAlign w:val="center"/>
            <w:hideMark/>
          </w:tcPr>
          <w:p w14:paraId="1BA96331" w14:textId="77777777" w:rsidR="00E04812" w:rsidRPr="000E5C45" w:rsidRDefault="00E04812" w:rsidP="00E04812">
            <w:pPr>
              <w:jc w:val="center"/>
              <w:rPr>
                <w:bCs/>
                <w:color w:val="000000"/>
              </w:rPr>
            </w:pPr>
          </w:p>
        </w:tc>
      </w:tr>
      <w:tr w:rsidR="00E04812" w:rsidRPr="000E5C45" w14:paraId="2B9B3C59"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12D15906" w14:textId="77777777" w:rsidR="00E04812" w:rsidRPr="000E5C45" w:rsidRDefault="00E04812" w:rsidP="00E04812">
            <w:pPr>
              <w:rPr>
                <w:b/>
                <w:bCs/>
                <w:color w:val="000000"/>
              </w:rPr>
            </w:pPr>
            <w:r w:rsidRPr="000E5C45">
              <w:rPr>
                <w:b/>
                <w:bCs/>
                <w:color w:val="000000"/>
              </w:rPr>
              <w:t xml:space="preserve">Тема 1.1. Менеджмент в управлении персоналом </w:t>
            </w:r>
          </w:p>
        </w:tc>
        <w:tc>
          <w:tcPr>
            <w:tcW w:w="9497" w:type="dxa"/>
            <w:tcBorders>
              <w:top w:val="nil"/>
              <w:left w:val="nil"/>
              <w:bottom w:val="single" w:sz="8" w:space="0" w:color="000000"/>
              <w:right w:val="single" w:sz="8" w:space="0" w:color="000000"/>
            </w:tcBorders>
            <w:shd w:val="clear" w:color="auto" w:fill="auto"/>
            <w:vAlign w:val="center"/>
            <w:hideMark/>
          </w:tcPr>
          <w:p w14:paraId="0450E598"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E84A45A"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31A1EA03" w14:textId="77777777" w:rsidR="00E04812" w:rsidRPr="000E5C45" w:rsidRDefault="00E04812" w:rsidP="00E04812">
            <w:pPr>
              <w:jc w:val="center"/>
              <w:rPr>
                <w:bCs/>
                <w:color w:val="000000"/>
              </w:rPr>
            </w:pPr>
          </w:p>
        </w:tc>
      </w:tr>
      <w:tr w:rsidR="00E04812" w:rsidRPr="000E5C45" w14:paraId="2917484E" w14:textId="77777777" w:rsidTr="00E04812">
        <w:trPr>
          <w:trHeight w:val="371"/>
        </w:trPr>
        <w:tc>
          <w:tcPr>
            <w:tcW w:w="2552" w:type="dxa"/>
            <w:vMerge/>
            <w:tcBorders>
              <w:top w:val="nil"/>
              <w:left w:val="single" w:sz="8" w:space="0" w:color="000000"/>
              <w:bottom w:val="single" w:sz="8" w:space="0" w:color="000000"/>
              <w:right w:val="single" w:sz="8" w:space="0" w:color="000000"/>
            </w:tcBorders>
            <w:vAlign w:val="center"/>
            <w:hideMark/>
          </w:tcPr>
          <w:p w14:paraId="7D66F23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166A6DB" w14:textId="77777777" w:rsidR="00E04812" w:rsidRPr="000E5C45" w:rsidRDefault="00E04812" w:rsidP="00E04812">
            <w:pPr>
              <w:rPr>
                <w:color w:val="000000"/>
              </w:rPr>
            </w:pPr>
            <w:r w:rsidRPr="000E5C45">
              <w:rPr>
                <w:color w:val="000000"/>
              </w:rPr>
              <w:t>1. Менеджмент как вид управленческой деятельности.</w:t>
            </w:r>
            <w:r w:rsidRPr="000E5C45">
              <w:rPr>
                <w:b/>
                <w:bCs/>
                <w:color w:val="000000"/>
              </w:rPr>
              <w:t xml:space="preserve"> </w:t>
            </w:r>
          </w:p>
        </w:tc>
        <w:tc>
          <w:tcPr>
            <w:tcW w:w="1134" w:type="dxa"/>
            <w:tcBorders>
              <w:top w:val="nil"/>
              <w:left w:val="nil"/>
              <w:bottom w:val="single" w:sz="8" w:space="0" w:color="000000"/>
              <w:right w:val="single" w:sz="8" w:space="0" w:color="000000"/>
            </w:tcBorders>
            <w:shd w:val="clear" w:color="auto" w:fill="auto"/>
            <w:vAlign w:val="center"/>
            <w:hideMark/>
          </w:tcPr>
          <w:p w14:paraId="0A1C040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6FD3BD6F" w14:textId="77777777" w:rsidR="00E04812" w:rsidRPr="000E5C45" w:rsidRDefault="00E04812" w:rsidP="00E04812">
            <w:pPr>
              <w:jc w:val="center"/>
              <w:rPr>
                <w:color w:val="000000"/>
              </w:rPr>
            </w:pPr>
            <w:r w:rsidRPr="000E5C45">
              <w:rPr>
                <w:color w:val="000000"/>
              </w:rPr>
              <w:t>ПК 4.1 ОК 1,2,5,6,10</w:t>
            </w:r>
          </w:p>
        </w:tc>
      </w:tr>
      <w:tr w:rsidR="00E04812" w:rsidRPr="000E5C45" w14:paraId="53859BCA" w14:textId="77777777" w:rsidTr="00E04812">
        <w:trPr>
          <w:trHeight w:val="688"/>
        </w:trPr>
        <w:tc>
          <w:tcPr>
            <w:tcW w:w="2552" w:type="dxa"/>
            <w:vMerge/>
            <w:tcBorders>
              <w:top w:val="nil"/>
              <w:left w:val="single" w:sz="8" w:space="0" w:color="000000"/>
              <w:bottom w:val="single" w:sz="8" w:space="0" w:color="000000"/>
              <w:right w:val="single" w:sz="8" w:space="0" w:color="000000"/>
            </w:tcBorders>
            <w:vAlign w:val="center"/>
            <w:hideMark/>
          </w:tcPr>
          <w:p w14:paraId="7D3DB14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C6BB92" w14:textId="77777777" w:rsidR="00E04812" w:rsidRPr="000E5C45" w:rsidRDefault="00E04812" w:rsidP="00E04812">
            <w:pPr>
              <w:jc w:val="both"/>
              <w:rPr>
                <w:color w:val="000000"/>
              </w:rPr>
            </w:pPr>
            <w:r w:rsidRPr="000E5C45">
              <w:rPr>
                <w:color w:val="000000"/>
              </w:rPr>
              <w:t>2. Методология менеджмента</w:t>
            </w:r>
            <w:r w:rsidRPr="000E5C45">
              <w:rPr>
                <w:color w:val="333333"/>
              </w:rPr>
              <w:t xml:space="preserve"> (цели и задачи управления; объекты и субъекты управления; виды менеджмента; методы менеджмента; принципы управления)</w:t>
            </w:r>
          </w:p>
        </w:tc>
        <w:tc>
          <w:tcPr>
            <w:tcW w:w="1134" w:type="dxa"/>
            <w:tcBorders>
              <w:top w:val="nil"/>
              <w:left w:val="nil"/>
              <w:bottom w:val="single" w:sz="8" w:space="0" w:color="000000"/>
              <w:right w:val="single" w:sz="8" w:space="0" w:color="000000"/>
            </w:tcBorders>
            <w:shd w:val="clear" w:color="auto" w:fill="auto"/>
            <w:vAlign w:val="center"/>
            <w:hideMark/>
          </w:tcPr>
          <w:p w14:paraId="5D16B4A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B1DDBC9" w14:textId="77777777" w:rsidR="00E04812" w:rsidRPr="000E5C45" w:rsidRDefault="00E04812" w:rsidP="00E04812">
            <w:pPr>
              <w:jc w:val="center"/>
              <w:rPr>
                <w:color w:val="000000"/>
              </w:rPr>
            </w:pPr>
            <w:r w:rsidRPr="000E5C45">
              <w:rPr>
                <w:color w:val="000000"/>
              </w:rPr>
              <w:t>ПК 4.1 ОК 8</w:t>
            </w:r>
          </w:p>
        </w:tc>
      </w:tr>
      <w:tr w:rsidR="00E04812" w:rsidRPr="000E5C45" w14:paraId="2D89D0CB"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47B6723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47AB86"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018C18D6"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6A18575" w14:textId="77777777" w:rsidR="00E04812" w:rsidRPr="000E5C45" w:rsidRDefault="00E04812" w:rsidP="00E04812">
            <w:pPr>
              <w:jc w:val="center"/>
              <w:rPr>
                <w:bCs/>
                <w:color w:val="000000"/>
              </w:rPr>
            </w:pPr>
          </w:p>
        </w:tc>
      </w:tr>
      <w:tr w:rsidR="00E04812" w:rsidRPr="000E5C45" w14:paraId="0519E289" w14:textId="77777777" w:rsidTr="00E04812">
        <w:trPr>
          <w:trHeight w:val="349"/>
        </w:trPr>
        <w:tc>
          <w:tcPr>
            <w:tcW w:w="2552" w:type="dxa"/>
            <w:vMerge/>
            <w:tcBorders>
              <w:top w:val="nil"/>
              <w:left w:val="single" w:sz="8" w:space="0" w:color="000000"/>
              <w:bottom w:val="single" w:sz="8" w:space="0" w:color="000000"/>
              <w:right w:val="single" w:sz="8" w:space="0" w:color="000000"/>
            </w:tcBorders>
            <w:vAlign w:val="center"/>
            <w:hideMark/>
          </w:tcPr>
          <w:p w14:paraId="1B1BC15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D59016" w14:textId="77777777" w:rsidR="00E04812" w:rsidRPr="000E5C45" w:rsidRDefault="00E04812" w:rsidP="00E04812">
            <w:pPr>
              <w:rPr>
                <w:color w:val="000000"/>
              </w:rPr>
            </w:pPr>
            <w:r w:rsidRPr="000E5C45">
              <w:rPr>
                <w:color w:val="000000"/>
              </w:rPr>
              <w:t>Практическое занятие № 1. Принципы эффективного менеджмента в практической деятельности дизайнерской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6054F2C"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34BB00C9" w14:textId="77777777" w:rsidR="00E04812" w:rsidRPr="000E5C45" w:rsidRDefault="00E04812" w:rsidP="00E04812">
            <w:pPr>
              <w:jc w:val="center"/>
              <w:rPr>
                <w:color w:val="000000"/>
              </w:rPr>
            </w:pPr>
            <w:r w:rsidRPr="000E5C45">
              <w:rPr>
                <w:color w:val="000000"/>
              </w:rPr>
              <w:t>ПК 4.1 ОК 1,2,5,6,</w:t>
            </w:r>
          </w:p>
        </w:tc>
      </w:tr>
      <w:tr w:rsidR="00E04812" w:rsidRPr="000E5C45" w14:paraId="63A7068E"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D144822" w14:textId="77777777" w:rsidR="00E04812" w:rsidRPr="000E5C45" w:rsidRDefault="00E04812" w:rsidP="00E04812">
            <w:pPr>
              <w:rPr>
                <w:b/>
                <w:bCs/>
                <w:color w:val="000000"/>
              </w:rPr>
            </w:pPr>
            <w:r w:rsidRPr="000E5C45">
              <w:rPr>
                <w:b/>
                <w:bCs/>
                <w:color w:val="000000"/>
              </w:rPr>
              <w:t xml:space="preserve">Тема 1.2 Организация и ее среда </w:t>
            </w:r>
          </w:p>
        </w:tc>
        <w:tc>
          <w:tcPr>
            <w:tcW w:w="9497" w:type="dxa"/>
            <w:tcBorders>
              <w:top w:val="nil"/>
              <w:left w:val="nil"/>
              <w:bottom w:val="single" w:sz="8" w:space="0" w:color="000000"/>
              <w:right w:val="single" w:sz="8" w:space="0" w:color="000000"/>
            </w:tcBorders>
            <w:shd w:val="clear" w:color="auto" w:fill="auto"/>
            <w:vAlign w:val="center"/>
            <w:hideMark/>
          </w:tcPr>
          <w:p w14:paraId="1E201A31"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50999B79" w14:textId="77777777" w:rsidR="00E04812" w:rsidRPr="000E5C45" w:rsidRDefault="00E04812" w:rsidP="00E04812">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2FEE4A59" w14:textId="77777777" w:rsidR="00E04812" w:rsidRPr="000E5C45" w:rsidRDefault="00E04812" w:rsidP="00E04812">
            <w:pPr>
              <w:jc w:val="center"/>
              <w:rPr>
                <w:bCs/>
                <w:color w:val="000000"/>
              </w:rPr>
            </w:pPr>
          </w:p>
        </w:tc>
      </w:tr>
      <w:tr w:rsidR="00E04812" w:rsidRPr="000E5C45" w14:paraId="005D953F"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9B367B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29E305F" w14:textId="77777777" w:rsidR="00E04812" w:rsidRPr="000E5C45" w:rsidRDefault="00E04812" w:rsidP="00E04812">
            <w:pPr>
              <w:rPr>
                <w:color w:val="000000"/>
              </w:rPr>
            </w:pPr>
            <w:r w:rsidRPr="000E5C45">
              <w:rPr>
                <w:color w:val="000000"/>
              </w:rPr>
              <w:t>1. Внутренняя и внешняя среда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59B26708"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2C27726D" w14:textId="77777777" w:rsidR="00E04812" w:rsidRPr="000E5C45" w:rsidRDefault="00E04812" w:rsidP="00E04812">
            <w:pPr>
              <w:jc w:val="center"/>
              <w:rPr>
                <w:color w:val="000000"/>
              </w:rPr>
            </w:pPr>
            <w:r w:rsidRPr="000E5C45">
              <w:rPr>
                <w:color w:val="000000"/>
              </w:rPr>
              <w:t>ПК 4.1, ОК 4-7</w:t>
            </w:r>
          </w:p>
        </w:tc>
      </w:tr>
      <w:tr w:rsidR="00E04812" w:rsidRPr="000E5C45" w14:paraId="09420A04"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133369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4C28BF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67F3DD1"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A736DA5" w14:textId="77777777" w:rsidR="00E04812" w:rsidRPr="000E5C45" w:rsidRDefault="00E04812" w:rsidP="00E04812">
            <w:pPr>
              <w:jc w:val="center"/>
              <w:rPr>
                <w:bCs/>
                <w:color w:val="000000"/>
              </w:rPr>
            </w:pPr>
          </w:p>
        </w:tc>
      </w:tr>
      <w:tr w:rsidR="00E04812" w:rsidRPr="000E5C45" w14:paraId="07190594" w14:textId="77777777" w:rsidTr="00E04812">
        <w:trPr>
          <w:trHeight w:val="273"/>
        </w:trPr>
        <w:tc>
          <w:tcPr>
            <w:tcW w:w="2552" w:type="dxa"/>
            <w:vMerge/>
            <w:tcBorders>
              <w:top w:val="nil"/>
              <w:left w:val="single" w:sz="8" w:space="0" w:color="000000"/>
              <w:bottom w:val="single" w:sz="8" w:space="0" w:color="000000"/>
              <w:right w:val="single" w:sz="8" w:space="0" w:color="000000"/>
            </w:tcBorders>
            <w:vAlign w:val="center"/>
            <w:hideMark/>
          </w:tcPr>
          <w:p w14:paraId="4587025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77170A3" w14:textId="77777777" w:rsidR="00E04812" w:rsidRPr="000E5C45" w:rsidRDefault="00E04812" w:rsidP="00E04812">
            <w:pPr>
              <w:rPr>
                <w:color w:val="000000"/>
              </w:rPr>
            </w:pPr>
            <w:r w:rsidRPr="000E5C45">
              <w:rPr>
                <w:color w:val="000000"/>
              </w:rPr>
              <w:t>Практическое занятие № 2. Формирование модели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05FAFD6D"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8D8FAC5" w14:textId="77777777" w:rsidR="00E04812" w:rsidRPr="000E5C45" w:rsidRDefault="00E04812" w:rsidP="00E04812">
            <w:pPr>
              <w:jc w:val="center"/>
              <w:rPr>
                <w:color w:val="000000"/>
              </w:rPr>
            </w:pPr>
            <w:r w:rsidRPr="000E5C45">
              <w:rPr>
                <w:color w:val="000000"/>
              </w:rPr>
              <w:t>ПК 4.1 ОК 1,2,5,6,</w:t>
            </w:r>
          </w:p>
        </w:tc>
      </w:tr>
      <w:tr w:rsidR="00E04812" w:rsidRPr="000E5C45" w14:paraId="7AF82E04"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5F7A01B" w14:textId="77777777" w:rsidR="00E04812" w:rsidRPr="000E5C45" w:rsidRDefault="00E04812" w:rsidP="00E04812">
            <w:pPr>
              <w:rPr>
                <w:b/>
                <w:bCs/>
                <w:color w:val="000000"/>
              </w:rPr>
            </w:pPr>
            <w:r w:rsidRPr="000E5C45">
              <w:rPr>
                <w:b/>
                <w:bCs/>
                <w:color w:val="000000"/>
              </w:rPr>
              <w:t xml:space="preserve">Тема 1.3. Методы и функции менеджмента </w:t>
            </w:r>
          </w:p>
        </w:tc>
        <w:tc>
          <w:tcPr>
            <w:tcW w:w="9497" w:type="dxa"/>
            <w:tcBorders>
              <w:top w:val="nil"/>
              <w:left w:val="nil"/>
              <w:bottom w:val="single" w:sz="8" w:space="0" w:color="000000"/>
              <w:right w:val="single" w:sz="8" w:space="0" w:color="000000"/>
            </w:tcBorders>
            <w:shd w:val="clear" w:color="auto" w:fill="auto"/>
            <w:vAlign w:val="center"/>
            <w:hideMark/>
          </w:tcPr>
          <w:p w14:paraId="67C6257D"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37992C04"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0A3A55BF" w14:textId="77777777" w:rsidR="00E04812" w:rsidRPr="000E5C45" w:rsidRDefault="00E04812" w:rsidP="00E04812">
            <w:pPr>
              <w:jc w:val="center"/>
              <w:rPr>
                <w:bCs/>
                <w:color w:val="000000"/>
              </w:rPr>
            </w:pPr>
          </w:p>
        </w:tc>
      </w:tr>
      <w:tr w:rsidR="00E04812" w:rsidRPr="000E5C45" w14:paraId="4947E1E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E0A410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A6E2AED" w14:textId="77777777" w:rsidR="00E04812" w:rsidRPr="000E5C45" w:rsidRDefault="00E04812" w:rsidP="00E04812">
            <w:pPr>
              <w:rPr>
                <w:color w:val="000000"/>
              </w:rPr>
            </w:pPr>
            <w:r w:rsidRPr="000E5C45">
              <w:rPr>
                <w:color w:val="000000"/>
              </w:rPr>
              <w:t>1. Основные функции 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3F71771A"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EF2F257" w14:textId="77777777" w:rsidR="00E04812" w:rsidRPr="000E5C45" w:rsidRDefault="00E04812" w:rsidP="00E04812">
            <w:pPr>
              <w:jc w:val="center"/>
              <w:rPr>
                <w:color w:val="000000"/>
              </w:rPr>
            </w:pPr>
            <w:r w:rsidRPr="000E5C45">
              <w:rPr>
                <w:color w:val="000000"/>
              </w:rPr>
              <w:t>ПК 4.1, ОК 4-7,11</w:t>
            </w:r>
          </w:p>
        </w:tc>
      </w:tr>
      <w:tr w:rsidR="00E04812" w:rsidRPr="000E5C45" w14:paraId="3A4118E0" w14:textId="77777777" w:rsidTr="00E04812">
        <w:trPr>
          <w:trHeight w:val="330"/>
        </w:trPr>
        <w:tc>
          <w:tcPr>
            <w:tcW w:w="2552" w:type="dxa"/>
            <w:vMerge w:val="restart"/>
            <w:tcBorders>
              <w:top w:val="nil"/>
              <w:left w:val="single" w:sz="8" w:space="0" w:color="000000"/>
              <w:right w:val="single" w:sz="8" w:space="0" w:color="000000"/>
            </w:tcBorders>
            <w:shd w:val="clear" w:color="auto" w:fill="auto"/>
            <w:vAlign w:val="center"/>
            <w:hideMark/>
          </w:tcPr>
          <w:p w14:paraId="65B21CC7" w14:textId="77777777" w:rsidR="00E04812" w:rsidRPr="000E5C45" w:rsidRDefault="00E04812" w:rsidP="00E04812">
            <w:pPr>
              <w:rPr>
                <w:b/>
                <w:bCs/>
                <w:color w:val="000000"/>
              </w:rPr>
            </w:pPr>
            <w:r w:rsidRPr="000E5C45">
              <w:rPr>
                <w:b/>
                <w:bCs/>
                <w:color w:val="000000"/>
              </w:rPr>
              <w:t xml:space="preserve">Тема 1.4. Коммуникации </w:t>
            </w:r>
            <w:r w:rsidRPr="000E5C45">
              <w:rPr>
                <w:color w:val="000000"/>
              </w:rPr>
              <w:t> </w:t>
            </w:r>
          </w:p>
        </w:tc>
        <w:tc>
          <w:tcPr>
            <w:tcW w:w="9497" w:type="dxa"/>
            <w:tcBorders>
              <w:top w:val="nil"/>
              <w:left w:val="nil"/>
              <w:bottom w:val="single" w:sz="8" w:space="0" w:color="000000"/>
              <w:right w:val="single" w:sz="8" w:space="0" w:color="000000"/>
            </w:tcBorders>
            <w:shd w:val="clear" w:color="auto" w:fill="auto"/>
            <w:vAlign w:val="center"/>
            <w:hideMark/>
          </w:tcPr>
          <w:p w14:paraId="7D06F187"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E6CD62F"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0619295" w14:textId="77777777" w:rsidR="00E04812" w:rsidRPr="000E5C45" w:rsidRDefault="00E04812" w:rsidP="00E04812">
            <w:pPr>
              <w:jc w:val="center"/>
              <w:rPr>
                <w:bCs/>
                <w:color w:val="000000"/>
              </w:rPr>
            </w:pPr>
          </w:p>
        </w:tc>
      </w:tr>
      <w:tr w:rsidR="00E04812" w:rsidRPr="000E5C45" w14:paraId="2B696A24" w14:textId="77777777" w:rsidTr="00E04812">
        <w:trPr>
          <w:trHeight w:val="478"/>
        </w:trPr>
        <w:tc>
          <w:tcPr>
            <w:tcW w:w="2552" w:type="dxa"/>
            <w:vMerge/>
            <w:tcBorders>
              <w:left w:val="single" w:sz="8" w:space="0" w:color="000000"/>
              <w:right w:val="single" w:sz="8" w:space="0" w:color="000000"/>
            </w:tcBorders>
            <w:vAlign w:val="center"/>
            <w:hideMark/>
          </w:tcPr>
          <w:p w14:paraId="6E640C6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F3DFC5B" w14:textId="77777777" w:rsidR="00E04812" w:rsidRPr="000E5C45" w:rsidRDefault="00E04812" w:rsidP="00E04812">
            <w:pPr>
              <w:rPr>
                <w:color w:val="000000"/>
              </w:rPr>
            </w:pPr>
            <w:r w:rsidRPr="000E5C45">
              <w:rPr>
                <w:color w:val="000000"/>
              </w:rPr>
              <w:t>1. Основные элементы коммуникационного процесса. Управление процессом коммуникации.</w:t>
            </w:r>
          </w:p>
        </w:tc>
        <w:tc>
          <w:tcPr>
            <w:tcW w:w="1134" w:type="dxa"/>
            <w:tcBorders>
              <w:top w:val="nil"/>
              <w:left w:val="nil"/>
              <w:bottom w:val="single" w:sz="8" w:space="0" w:color="000000"/>
              <w:right w:val="single" w:sz="8" w:space="0" w:color="000000"/>
            </w:tcBorders>
            <w:shd w:val="clear" w:color="auto" w:fill="auto"/>
            <w:vAlign w:val="center"/>
            <w:hideMark/>
          </w:tcPr>
          <w:p w14:paraId="5806F69D"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E2FD0C9" w14:textId="77777777" w:rsidR="00E04812" w:rsidRPr="000E5C45" w:rsidRDefault="00E04812" w:rsidP="00E04812">
            <w:pPr>
              <w:jc w:val="center"/>
              <w:rPr>
                <w:color w:val="000000"/>
              </w:rPr>
            </w:pPr>
            <w:r w:rsidRPr="000E5C45">
              <w:rPr>
                <w:color w:val="000000"/>
              </w:rPr>
              <w:t>ПК 4.1 ОК 1,2,5,6,</w:t>
            </w:r>
          </w:p>
        </w:tc>
      </w:tr>
      <w:tr w:rsidR="00E04812" w:rsidRPr="000E5C45" w14:paraId="7C52111B" w14:textId="77777777" w:rsidTr="00E04812">
        <w:trPr>
          <w:trHeight w:val="330"/>
        </w:trPr>
        <w:tc>
          <w:tcPr>
            <w:tcW w:w="2552" w:type="dxa"/>
            <w:vMerge/>
            <w:tcBorders>
              <w:left w:val="single" w:sz="8" w:space="0" w:color="000000"/>
              <w:right w:val="single" w:sz="8" w:space="0" w:color="000000"/>
            </w:tcBorders>
            <w:shd w:val="clear" w:color="auto" w:fill="auto"/>
            <w:vAlign w:val="center"/>
            <w:hideMark/>
          </w:tcPr>
          <w:p w14:paraId="0619A69F"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119D67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74454C2"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374A106" w14:textId="77777777" w:rsidR="00E04812" w:rsidRPr="000E5C45" w:rsidRDefault="00E04812" w:rsidP="00E04812">
            <w:pPr>
              <w:jc w:val="center"/>
              <w:rPr>
                <w:bCs/>
                <w:color w:val="000000"/>
              </w:rPr>
            </w:pPr>
          </w:p>
        </w:tc>
      </w:tr>
      <w:tr w:rsidR="00E04812" w:rsidRPr="000E5C45" w14:paraId="4CE56180" w14:textId="77777777" w:rsidTr="00E04812">
        <w:trPr>
          <w:trHeight w:val="368"/>
        </w:trPr>
        <w:tc>
          <w:tcPr>
            <w:tcW w:w="2552" w:type="dxa"/>
            <w:vMerge/>
            <w:tcBorders>
              <w:left w:val="single" w:sz="8" w:space="0" w:color="000000"/>
              <w:right w:val="single" w:sz="8" w:space="0" w:color="000000"/>
            </w:tcBorders>
            <w:vAlign w:val="center"/>
            <w:hideMark/>
          </w:tcPr>
          <w:p w14:paraId="73674645"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BFFC2DF" w14:textId="77777777" w:rsidR="00E04812" w:rsidRPr="000E5C45" w:rsidRDefault="00E04812" w:rsidP="00E04812">
            <w:pPr>
              <w:rPr>
                <w:color w:val="000000"/>
              </w:rPr>
            </w:pPr>
            <w:r w:rsidRPr="000E5C45">
              <w:rPr>
                <w:color w:val="000000"/>
              </w:rPr>
              <w:t>Практическое занятие № 3. Коммуникационные технологии в управлении предприятием</w:t>
            </w:r>
          </w:p>
        </w:tc>
        <w:tc>
          <w:tcPr>
            <w:tcW w:w="1134" w:type="dxa"/>
            <w:tcBorders>
              <w:top w:val="nil"/>
              <w:left w:val="nil"/>
              <w:bottom w:val="single" w:sz="8" w:space="0" w:color="000000"/>
              <w:right w:val="single" w:sz="8" w:space="0" w:color="000000"/>
            </w:tcBorders>
            <w:shd w:val="clear" w:color="auto" w:fill="auto"/>
            <w:vAlign w:val="center"/>
            <w:hideMark/>
          </w:tcPr>
          <w:p w14:paraId="7DE3BDF3"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4FB046C" w14:textId="77777777" w:rsidR="00E04812" w:rsidRPr="000E5C45" w:rsidRDefault="00E04812" w:rsidP="00E04812">
            <w:pPr>
              <w:jc w:val="center"/>
              <w:rPr>
                <w:color w:val="000000"/>
              </w:rPr>
            </w:pPr>
            <w:r w:rsidRPr="000E5C45">
              <w:rPr>
                <w:color w:val="000000"/>
              </w:rPr>
              <w:t>ПК 4.1, ОК 4-7</w:t>
            </w:r>
          </w:p>
        </w:tc>
      </w:tr>
      <w:tr w:rsidR="00E04812" w:rsidRPr="000E5C45" w14:paraId="58948606" w14:textId="77777777" w:rsidTr="00E04812">
        <w:trPr>
          <w:trHeight w:val="330"/>
        </w:trPr>
        <w:tc>
          <w:tcPr>
            <w:tcW w:w="2552" w:type="dxa"/>
            <w:vMerge/>
            <w:tcBorders>
              <w:left w:val="single" w:sz="8" w:space="0" w:color="000000"/>
              <w:bottom w:val="single" w:sz="8" w:space="0" w:color="000000"/>
              <w:right w:val="single" w:sz="8" w:space="0" w:color="000000"/>
            </w:tcBorders>
            <w:vAlign w:val="center"/>
            <w:hideMark/>
          </w:tcPr>
          <w:p w14:paraId="16DA432B" w14:textId="77777777" w:rsidR="00E04812" w:rsidRPr="000E5C45" w:rsidRDefault="00E04812" w:rsidP="00E04812">
            <w:pPr>
              <w:rPr>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E4F9007" w14:textId="77777777" w:rsidR="00E04812" w:rsidRPr="000E5C45" w:rsidRDefault="00E04812" w:rsidP="00E04812">
            <w:pPr>
              <w:rPr>
                <w:color w:val="000000"/>
              </w:rPr>
            </w:pPr>
            <w:r w:rsidRPr="000E5C45">
              <w:rPr>
                <w:color w:val="000000"/>
              </w:rPr>
              <w:t>Практическое занятие № 4. Деловое общение.</w:t>
            </w:r>
          </w:p>
        </w:tc>
        <w:tc>
          <w:tcPr>
            <w:tcW w:w="1134" w:type="dxa"/>
            <w:tcBorders>
              <w:top w:val="nil"/>
              <w:left w:val="nil"/>
              <w:bottom w:val="single" w:sz="8" w:space="0" w:color="000000"/>
              <w:right w:val="single" w:sz="8" w:space="0" w:color="000000"/>
            </w:tcBorders>
            <w:shd w:val="clear" w:color="auto" w:fill="auto"/>
            <w:vAlign w:val="center"/>
            <w:hideMark/>
          </w:tcPr>
          <w:p w14:paraId="5D553A5A"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9AC786C" w14:textId="77777777" w:rsidR="00E04812" w:rsidRPr="000E5C45" w:rsidRDefault="00E04812" w:rsidP="00E04812">
            <w:pPr>
              <w:jc w:val="center"/>
              <w:rPr>
                <w:color w:val="000000"/>
              </w:rPr>
            </w:pPr>
            <w:r w:rsidRPr="000E5C45">
              <w:rPr>
                <w:color w:val="000000"/>
              </w:rPr>
              <w:t>ПК 4.1, ОК 4-7</w:t>
            </w:r>
          </w:p>
        </w:tc>
      </w:tr>
      <w:tr w:rsidR="00E04812" w:rsidRPr="000E5C45" w14:paraId="3AF4AE5F"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4E67643" w14:textId="77777777" w:rsidR="00E04812" w:rsidRPr="000E5C45" w:rsidRDefault="00E04812" w:rsidP="00E04812">
            <w:pPr>
              <w:rPr>
                <w:b/>
                <w:bCs/>
                <w:color w:val="000000"/>
              </w:rPr>
            </w:pPr>
            <w:r w:rsidRPr="000E5C45">
              <w:rPr>
                <w:b/>
                <w:bCs/>
                <w:color w:val="000000"/>
              </w:rPr>
              <w:lastRenderedPageBreak/>
              <w:t xml:space="preserve">Тема 1.5. Управление персоналом </w:t>
            </w:r>
          </w:p>
        </w:tc>
        <w:tc>
          <w:tcPr>
            <w:tcW w:w="9497" w:type="dxa"/>
            <w:tcBorders>
              <w:top w:val="nil"/>
              <w:left w:val="nil"/>
              <w:bottom w:val="single" w:sz="8" w:space="0" w:color="000000"/>
              <w:right w:val="single" w:sz="8" w:space="0" w:color="000000"/>
            </w:tcBorders>
            <w:shd w:val="clear" w:color="auto" w:fill="auto"/>
            <w:vAlign w:val="center"/>
            <w:hideMark/>
          </w:tcPr>
          <w:p w14:paraId="2853B944"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EF71FC6"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98AC000" w14:textId="77777777" w:rsidR="00E04812" w:rsidRPr="000E5C45" w:rsidRDefault="00E04812" w:rsidP="00E04812">
            <w:pPr>
              <w:jc w:val="center"/>
              <w:rPr>
                <w:bCs/>
                <w:color w:val="000000"/>
              </w:rPr>
            </w:pPr>
          </w:p>
        </w:tc>
      </w:tr>
      <w:tr w:rsidR="00E04812" w:rsidRPr="000E5C45" w14:paraId="375DE17D"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57D23B5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73B67BA" w14:textId="77777777" w:rsidR="00E04812" w:rsidRPr="000E5C45" w:rsidRDefault="00E04812" w:rsidP="00E04812">
            <w:pPr>
              <w:rPr>
                <w:color w:val="000000"/>
              </w:rPr>
            </w:pPr>
            <w:r w:rsidRPr="000E5C45">
              <w:rPr>
                <w:color w:val="000000"/>
              </w:rPr>
              <w:t>1. Управление персоналом</w:t>
            </w:r>
          </w:p>
        </w:tc>
        <w:tc>
          <w:tcPr>
            <w:tcW w:w="1134" w:type="dxa"/>
            <w:tcBorders>
              <w:top w:val="nil"/>
              <w:left w:val="nil"/>
              <w:bottom w:val="single" w:sz="8" w:space="0" w:color="000000"/>
              <w:right w:val="single" w:sz="8" w:space="0" w:color="000000"/>
            </w:tcBorders>
            <w:shd w:val="clear" w:color="auto" w:fill="auto"/>
            <w:vAlign w:val="center"/>
            <w:hideMark/>
          </w:tcPr>
          <w:p w14:paraId="7D070C5B"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271EB55"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w:t>
            </w:r>
          </w:p>
        </w:tc>
      </w:tr>
      <w:tr w:rsidR="00E04812" w:rsidRPr="000E5C45" w14:paraId="7F00FFAE"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7A0486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B07A3DD"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F263172"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7743CC49" w14:textId="77777777" w:rsidR="00E04812" w:rsidRPr="000E5C45" w:rsidRDefault="00E04812" w:rsidP="00E04812">
            <w:pPr>
              <w:jc w:val="center"/>
              <w:rPr>
                <w:bCs/>
                <w:color w:val="000000"/>
              </w:rPr>
            </w:pPr>
          </w:p>
        </w:tc>
      </w:tr>
      <w:tr w:rsidR="00E04812" w:rsidRPr="000E5C45" w14:paraId="29D64634" w14:textId="77777777" w:rsidTr="00E04812">
        <w:trPr>
          <w:trHeight w:val="290"/>
        </w:trPr>
        <w:tc>
          <w:tcPr>
            <w:tcW w:w="2552" w:type="dxa"/>
            <w:vMerge/>
            <w:tcBorders>
              <w:top w:val="nil"/>
              <w:left w:val="single" w:sz="8" w:space="0" w:color="000000"/>
              <w:bottom w:val="single" w:sz="8" w:space="0" w:color="000000"/>
              <w:right w:val="single" w:sz="8" w:space="0" w:color="000000"/>
            </w:tcBorders>
            <w:vAlign w:val="center"/>
            <w:hideMark/>
          </w:tcPr>
          <w:p w14:paraId="645DBD7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B3A0618" w14:textId="77777777" w:rsidR="00E04812" w:rsidRPr="000E5C45" w:rsidRDefault="00E04812" w:rsidP="00E04812">
            <w:pPr>
              <w:jc w:val="both"/>
              <w:rPr>
                <w:color w:val="000000"/>
              </w:rPr>
            </w:pPr>
            <w:r w:rsidRPr="000E5C45">
              <w:rPr>
                <w:color w:val="000000"/>
              </w:rPr>
              <w:t>Практическое занятие № 5. Выбор стратегии управления персоналом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7C08C9B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82E789E" w14:textId="77777777" w:rsidR="00E04812" w:rsidRPr="000E5C45" w:rsidRDefault="00E04812" w:rsidP="00E04812">
            <w:pPr>
              <w:jc w:val="center"/>
              <w:rPr>
                <w:color w:val="000000"/>
              </w:rPr>
            </w:pPr>
            <w:r w:rsidRPr="000E5C45">
              <w:rPr>
                <w:color w:val="000000"/>
              </w:rPr>
              <w:t>ПК 4.2 ОК 1,2,5,6,10</w:t>
            </w:r>
          </w:p>
        </w:tc>
      </w:tr>
      <w:tr w:rsidR="00E04812" w:rsidRPr="000E5C45" w14:paraId="26566B33" w14:textId="77777777" w:rsidTr="00E04812">
        <w:trPr>
          <w:trHeight w:val="57"/>
        </w:trPr>
        <w:tc>
          <w:tcPr>
            <w:tcW w:w="2552" w:type="dxa"/>
            <w:vMerge/>
            <w:tcBorders>
              <w:top w:val="nil"/>
              <w:left w:val="single" w:sz="8" w:space="0" w:color="000000"/>
              <w:bottom w:val="single" w:sz="8" w:space="0" w:color="000000"/>
              <w:right w:val="single" w:sz="8" w:space="0" w:color="000000"/>
            </w:tcBorders>
            <w:vAlign w:val="center"/>
            <w:hideMark/>
          </w:tcPr>
          <w:p w14:paraId="1C4FF5A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29013C9" w14:textId="77777777" w:rsidR="00E04812" w:rsidRPr="000E5C45" w:rsidRDefault="00E04812" w:rsidP="00E04812">
            <w:pPr>
              <w:rPr>
                <w:color w:val="000000"/>
              </w:rPr>
            </w:pPr>
            <w:r w:rsidRPr="000E5C45">
              <w:rPr>
                <w:color w:val="000000"/>
              </w:rPr>
              <w:t>Практическое занятие № 6.  Принципы кадровой политики</w:t>
            </w:r>
          </w:p>
        </w:tc>
        <w:tc>
          <w:tcPr>
            <w:tcW w:w="1134" w:type="dxa"/>
            <w:tcBorders>
              <w:top w:val="nil"/>
              <w:left w:val="nil"/>
              <w:bottom w:val="single" w:sz="8" w:space="0" w:color="000000"/>
              <w:right w:val="single" w:sz="8" w:space="0" w:color="000000"/>
            </w:tcBorders>
            <w:shd w:val="clear" w:color="auto" w:fill="auto"/>
            <w:vAlign w:val="center"/>
            <w:hideMark/>
          </w:tcPr>
          <w:p w14:paraId="2C53D31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6D72295" w14:textId="77777777" w:rsidR="00E04812" w:rsidRPr="000E5C45" w:rsidRDefault="00E04812" w:rsidP="00E04812">
            <w:pPr>
              <w:jc w:val="center"/>
              <w:rPr>
                <w:color w:val="000000"/>
              </w:rPr>
            </w:pPr>
            <w:r w:rsidRPr="000E5C45">
              <w:rPr>
                <w:color w:val="000000"/>
              </w:rPr>
              <w:t>ПК 4.2, ОК 4-7</w:t>
            </w:r>
          </w:p>
        </w:tc>
      </w:tr>
      <w:tr w:rsidR="00E04812" w:rsidRPr="000E5C45" w14:paraId="307D999A"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5C5B386D" w14:textId="77777777" w:rsidR="00E04812" w:rsidRPr="000E5C45" w:rsidRDefault="00E04812" w:rsidP="00E04812">
            <w:pPr>
              <w:rPr>
                <w:b/>
                <w:bCs/>
                <w:color w:val="000000"/>
              </w:rPr>
            </w:pPr>
            <w:r w:rsidRPr="000E5C45">
              <w:rPr>
                <w:b/>
                <w:bCs/>
                <w:color w:val="000000"/>
              </w:rPr>
              <w:t xml:space="preserve">Тема 1.6 Управление конфликтами и стрессами </w:t>
            </w:r>
          </w:p>
        </w:tc>
        <w:tc>
          <w:tcPr>
            <w:tcW w:w="9497" w:type="dxa"/>
            <w:tcBorders>
              <w:top w:val="nil"/>
              <w:left w:val="nil"/>
              <w:bottom w:val="single" w:sz="8" w:space="0" w:color="000000"/>
              <w:right w:val="single" w:sz="8" w:space="0" w:color="000000"/>
            </w:tcBorders>
            <w:shd w:val="clear" w:color="auto" w:fill="auto"/>
            <w:vAlign w:val="center"/>
            <w:hideMark/>
          </w:tcPr>
          <w:p w14:paraId="32909094"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6F075594"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076B0A7A" w14:textId="77777777" w:rsidR="00E04812" w:rsidRPr="000E5C45" w:rsidRDefault="00E04812" w:rsidP="00E04812">
            <w:pPr>
              <w:jc w:val="center"/>
              <w:rPr>
                <w:bCs/>
                <w:color w:val="000000"/>
              </w:rPr>
            </w:pPr>
          </w:p>
        </w:tc>
      </w:tr>
      <w:tr w:rsidR="00E04812" w:rsidRPr="000E5C45" w14:paraId="37D2381B"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5D7A740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DC1E42B" w14:textId="77777777" w:rsidR="00E04812" w:rsidRPr="000E5C45" w:rsidRDefault="00E04812" w:rsidP="00E04812">
            <w:pPr>
              <w:rPr>
                <w:color w:val="000000"/>
              </w:rPr>
            </w:pPr>
            <w:r w:rsidRPr="000E5C45">
              <w:rPr>
                <w:color w:val="000000"/>
              </w:rPr>
              <w:t>1. Конфликт: понятие и причины.</w:t>
            </w:r>
          </w:p>
        </w:tc>
        <w:tc>
          <w:tcPr>
            <w:tcW w:w="1134" w:type="dxa"/>
            <w:tcBorders>
              <w:top w:val="nil"/>
              <w:left w:val="nil"/>
              <w:bottom w:val="single" w:sz="8" w:space="0" w:color="000000"/>
              <w:right w:val="single" w:sz="8" w:space="0" w:color="000000"/>
            </w:tcBorders>
            <w:shd w:val="clear" w:color="auto" w:fill="auto"/>
            <w:vAlign w:val="center"/>
            <w:hideMark/>
          </w:tcPr>
          <w:p w14:paraId="525B253B"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DB01996" w14:textId="77777777" w:rsidR="00E04812" w:rsidRPr="000E5C45" w:rsidRDefault="00E04812" w:rsidP="00E04812">
            <w:pPr>
              <w:jc w:val="center"/>
              <w:rPr>
                <w:color w:val="000000"/>
              </w:rPr>
            </w:pPr>
            <w:r w:rsidRPr="000E5C45">
              <w:rPr>
                <w:color w:val="000000"/>
              </w:rPr>
              <w:t>ПК 4.2, ОК 4-7</w:t>
            </w:r>
          </w:p>
        </w:tc>
      </w:tr>
      <w:tr w:rsidR="00E04812" w:rsidRPr="000E5C45" w14:paraId="6ED62F29" w14:textId="77777777" w:rsidTr="00E04812">
        <w:trPr>
          <w:trHeight w:val="407"/>
        </w:trPr>
        <w:tc>
          <w:tcPr>
            <w:tcW w:w="2552" w:type="dxa"/>
            <w:vMerge/>
            <w:tcBorders>
              <w:top w:val="nil"/>
              <w:left w:val="single" w:sz="8" w:space="0" w:color="000000"/>
              <w:bottom w:val="single" w:sz="8" w:space="0" w:color="000000"/>
              <w:right w:val="single" w:sz="8" w:space="0" w:color="000000"/>
            </w:tcBorders>
            <w:vAlign w:val="center"/>
            <w:hideMark/>
          </w:tcPr>
          <w:p w14:paraId="16BF288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E823F72" w14:textId="77777777" w:rsidR="00E04812" w:rsidRPr="000E5C45" w:rsidRDefault="00E04812" w:rsidP="00E04812">
            <w:pPr>
              <w:rPr>
                <w:color w:val="000000"/>
              </w:rPr>
            </w:pPr>
            <w:r w:rsidRPr="000E5C45">
              <w:rPr>
                <w:color w:val="000000"/>
              </w:rPr>
              <w:t xml:space="preserve">2. Стресс. Предупреждение стрессовых ситуаций. </w:t>
            </w:r>
          </w:p>
        </w:tc>
        <w:tc>
          <w:tcPr>
            <w:tcW w:w="1134" w:type="dxa"/>
            <w:tcBorders>
              <w:top w:val="nil"/>
              <w:left w:val="nil"/>
              <w:bottom w:val="single" w:sz="8" w:space="0" w:color="000000"/>
              <w:right w:val="single" w:sz="8" w:space="0" w:color="000000"/>
            </w:tcBorders>
            <w:shd w:val="clear" w:color="auto" w:fill="auto"/>
            <w:vAlign w:val="center"/>
            <w:hideMark/>
          </w:tcPr>
          <w:p w14:paraId="25C8DD0B"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5D4C6AA" w14:textId="77777777" w:rsidR="00E04812" w:rsidRPr="000E5C45" w:rsidRDefault="00E04812" w:rsidP="00E04812">
            <w:pPr>
              <w:jc w:val="center"/>
              <w:rPr>
                <w:color w:val="000000"/>
              </w:rPr>
            </w:pPr>
            <w:r w:rsidRPr="000E5C45">
              <w:rPr>
                <w:color w:val="000000"/>
              </w:rPr>
              <w:t>ПК 4.2, ОК 5</w:t>
            </w:r>
          </w:p>
        </w:tc>
      </w:tr>
      <w:tr w:rsidR="00E04812" w:rsidRPr="000E5C45" w14:paraId="2E9CCC48"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9DC3C12"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0F941E7"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7561F9B4"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AB576D6" w14:textId="77777777" w:rsidR="00E04812" w:rsidRPr="000E5C45" w:rsidRDefault="00E04812" w:rsidP="00E04812">
            <w:pPr>
              <w:jc w:val="center"/>
              <w:rPr>
                <w:bCs/>
                <w:color w:val="000000"/>
              </w:rPr>
            </w:pPr>
          </w:p>
        </w:tc>
      </w:tr>
      <w:tr w:rsidR="00E04812" w:rsidRPr="000E5C45" w14:paraId="2F33740B" w14:textId="77777777" w:rsidTr="00E04812">
        <w:trPr>
          <w:trHeight w:val="333"/>
        </w:trPr>
        <w:tc>
          <w:tcPr>
            <w:tcW w:w="2552" w:type="dxa"/>
            <w:vMerge/>
            <w:tcBorders>
              <w:top w:val="nil"/>
              <w:left w:val="single" w:sz="8" w:space="0" w:color="000000"/>
              <w:bottom w:val="single" w:sz="8" w:space="0" w:color="000000"/>
              <w:right w:val="single" w:sz="8" w:space="0" w:color="000000"/>
            </w:tcBorders>
            <w:vAlign w:val="center"/>
            <w:hideMark/>
          </w:tcPr>
          <w:p w14:paraId="5055A62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0D3B7EE" w14:textId="77777777" w:rsidR="00E04812" w:rsidRPr="000E5C45" w:rsidRDefault="00E04812" w:rsidP="00E04812">
            <w:pPr>
              <w:rPr>
                <w:color w:val="000000"/>
              </w:rPr>
            </w:pPr>
            <w:r w:rsidRPr="000E5C45">
              <w:rPr>
                <w:color w:val="000000"/>
              </w:rPr>
              <w:t>Практическое занятие № 7. Управление конфликтами</w:t>
            </w:r>
          </w:p>
        </w:tc>
        <w:tc>
          <w:tcPr>
            <w:tcW w:w="1134" w:type="dxa"/>
            <w:tcBorders>
              <w:top w:val="nil"/>
              <w:left w:val="nil"/>
              <w:bottom w:val="single" w:sz="8" w:space="0" w:color="000000"/>
              <w:right w:val="single" w:sz="8" w:space="0" w:color="000000"/>
            </w:tcBorders>
            <w:shd w:val="clear" w:color="auto" w:fill="auto"/>
            <w:vAlign w:val="center"/>
            <w:hideMark/>
          </w:tcPr>
          <w:p w14:paraId="5543DAC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72E1DA1" w14:textId="77777777" w:rsidR="00E04812" w:rsidRPr="000E5C45" w:rsidRDefault="00E04812" w:rsidP="00E04812">
            <w:pPr>
              <w:jc w:val="center"/>
              <w:rPr>
                <w:color w:val="000000"/>
              </w:rPr>
            </w:pPr>
            <w:r w:rsidRPr="000E5C45">
              <w:rPr>
                <w:color w:val="000000"/>
              </w:rPr>
              <w:t>ПК 4.2, ОК 2</w:t>
            </w:r>
          </w:p>
        </w:tc>
      </w:tr>
      <w:tr w:rsidR="00E04812" w:rsidRPr="000E5C45" w14:paraId="4A18E8DB" w14:textId="77777777" w:rsidTr="00E04812">
        <w:trPr>
          <w:trHeight w:val="253"/>
        </w:trPr>
        <w:tc>
          <w:tcPr>
            <w:tcW w:w="2552" w:type="dxa"/>
            <w:vMerge/>
            <w:tcBorders>
              <w:top w:val="nil"/>
              <w:left w:val="single" w:sz="8" w:space="0" w:color="000000"/>
              <w:bottom w:val="single" w:sz="8" w:space="0" w:color="000000"/>
              <w:right w:val="single" w:sz="8" w:space="0" w:color="000000"/>
            </w:tcBorders>
            <w:vAlign w:val="center"/>
            <w:hideMark/>
          </w:tcPr>
          <w:p w14:paraId="63F7999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CCB4C22" w14:textId="77777777" w:rsidR="00E04812" w:rsidRPr="000E5C45" w:rsidRDefault="00E04812" w:rsidP="00E04812">
            <w:pPr>
              <w:rPr>
                <w:color w:val="000000"/>
              </w:rPr>
            </w:pPr>
            <w:r w:rsidRPr="000E5C45">
              <w:rPr>
                <w:color w:val="000000"/>
              </w:rPr>
              <w:t>Практическое занятие № 8. Управление стрессами</w:t>
            </w:r>
          </w:p>
        </w:tc>
        <w:tc>
          <w:tcPr>
            <w:tcW w:w="1134" w:type="dxa"/>
            <w:tcBorders>
              <w:top w:val="nil"/>
              <w:left w:val="nil"/>
              <w:bottom w:val="single" w:sz="8" w:space="0" w:color="000000"/>
              <w:right w:val="single" w:sz="8" w:space="0" w:color="000000"/>
            </w:tcBorders>
            <w:shd w:val="clear" w:color="auto" w:fill="auto"/>
            <w:vAlign w:val="center"/>
            <w:hideMark/>
          </w:tcPr>
          <w:p w14:paraId="0E3482E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F8DB301" w14:textId="77777777" w:rsidR="00E04812" w:rsidRPr="000E5C45" w:rsidRDefault="00E04812" w:rsidP="00E04812">
            <w:pPr>
              <w:jc w:val="center"/>
              <w:rPr>
                <w:color w:val="000000"/>
              </w:rPr>
            </w:pPr>
            <w:r w:rsidRPr="000E5C45">
              <w:rPr>
                <w:color w:val="000000"/>
              </w:rPr>
              <w:t>ПК 4.2, ОК 2</w:t>
            </w:r>
          </w:p>
        </w:tc>
      </w:tr>
      <w:tr w:rsidR="00E04812" w:rsidRPr="000E5C45" w14:paraId="6764D6FB"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38A9FBF1" w14:textId="77777777" w:rsidR="00E04812" w:rsidRPr="000E5C45" w:rsidRDefault="00E04812" w:rsidP="00E04812">
            <w:pPr>
              <w:rPr>
                <w:b/>
                <w:bCs/>
                <w:color w:val="000000"/>
              </w:rPr>
            </w:pPr>
            <w:r w:rsidRPr="000E5C45">
              <w:rPr>
                <w:b/>
                <w:bCs/>
                <w:color w:val="000000"/>
              </w:rPr>
              <w:t>Тема 1.7. Управление рисками</w:t>
            </w:r>
          </w:p>
        </w:tc>
        <w:tc>
          <w:tcPr>
            <w:tcW w:w="9497" w:type="dxa"/>
            <w:tcBorders>
              <w:top w:val="nil"/>
              <w:left w:val="nil"/>
              <w:bottom w:val="single" w:sz="8" w:space="0" w:color="000000"/>
              <w:right w:val="single" w:sz="8" w:space="0" w:color="000000"/>
            </w:tcBorders>
            <w:shd w:val="clear" w:color="auto" w:fill="auto"/>
            <w:vAlign w:val="center"/>
            <w:hideMark/>
          </w:tcPr>
          <w:p w14:paraId="6C3312FB"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7E6C1D7E"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4B463C9" w14:textId="77777777" w:rsidR="00E04812" w:rsidRPr="000E5C45" w:rsidRDefault="00E04812" w:rsidP="00E04812">
            <w:pPr>
              <w:jc w:val="center"/>
              <w:rPr>
                <w:bCs/>
                <w:color w:val="000000"/>
              </w:rPr>
            </w:pPr>
          </w:p>
        </w:tc>
      </w:tr>
      <w:tr w:rsidR="00E04812" w:rsidRPr="000E5C45" w14:paraId="34DCCED0"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2984788"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6FCF8E8" w14:textId="77777777" w:rsidR="00E04812" w:rsidRPr="000E5C45" w:rsidRDefault="00E04812" w:rsidP="00E04812">
            <w:pPr>
              <w:rPr>
                <w:color w:val="000000"/>
              </w:rPr>
            </w:pPr>
            <w:r w:rsidRPr="000E5C45">
              <w:rPr>
                <w:color w:val="000000"/>
              </w:rPr>
              <w:t>1. Виды рисков и потерь</w:t>
            </w:r>
          </w:p>
        </w:tc>
        <w:tc>
          <w:tcPr>
            <w:tcW w:w="1134" w:type="dxa"/>
            <w:tcBorders>
              <w:top w:val="nil"/>
              <w:left w:val="nil"/>
              <w:bottom w:val="single" w:sz="8" w:space="0" w:color="000000"/>
              <w:right w:val="single" w:sz="8" w:space="0" w:color="000000"/>
            </w:tcBorders>
            <w:shd w:val="clear" w:color="auto" w:fill="auto"/>
            <w:vAlign w:val="center"/>
            <w:hideMark/>
          </w:tcPr>
          <w:p w14:paraId="71E5C793" w14:textId="77777777" w:rsidR="00E04812" w:rsidRPr="000E5C45" w:rsidRDefault="00E04812" w:rsidP="00E04812">
            <w:pPr>
              <w:jc w:val="center"/>
              <w:rPr>
                <w:color w:val="000000"/>
              </w:rPr>
            </w:pPr>
            <w:r w:rsidRPr="000E5C45">
              <w:rPr>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172656CE"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1,2,5,6,11</w:t>
            </w:r>
          </w:p>
        </w:tc>
      </w:tr>
      <w:tr w:rsidR="00E04812" w:rsidRPr="000E5C45" w14:paraId="352654F0"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5F6E153"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B2EE5E0"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1135891C" w14:textId="77777777" w:rsidR="00E04812" w:rsidRPr="000E5C45" w:rsidRDefault="00E04812" w:rsidP="00E04812">
            <w:pPr>
              <w:jc w:val="center"/>
              <w:rPr>
                <w:b/>
                <w:bCs/>
                <w:color w:val="000000"/>
              </w:rPr>
            </w:pPr>
            <w:r w:rsidRPr="000E5C45">
              <w:rPr>
                <w:b/>
                <w:bCs/>
                <w:color w:val="000000"/>
              </w:rPr>
              <w:t>4</w:t>
            </w:r>
          </w:p>
        </w:tc>
        <w:tc>
          <w:tcPr>
            <w:tcW w:w="1701" w:type="dxa"/>
            <w:tcBorders>
              <w:top w:val="nil"/>
              <w:left w:val="nil"/>
              <w:bottom w:val="single" w:sz="8" w:space="0" w:color="000000"/>
              <w:right w:val="single" w:sz="8" w:space="0" w:color="000000"/>
            </w:tcBorders>
            <w:shd w:val="clear" w:color="auto" w:fill="auto"/>
            <w:vAlign w:val="center"/>
            <w:hideMark/>
          </w:tcPr>
          <w:p w14:paraId="4DD9BCA1" w14:textId="77777777" w:rsidR="00E04812" w:rsidRPr="000E5C45" w:rsidRDefault="00E04812" w:rsidP="00E04812">
            <w:pPr>
              <w:jc w:val="center"/>
              <w:rPr>
                <w:bCs/>
                <w:color w:val="000000"/>
              </w:rPr>
            </w:pPr>
          </w:p>
        </w:tc>
      </w:tr>
      <w:tr w:rsidR="00E04812" w:rsidRPr="000E5C45" w14:paraId="74709765" w14:textId="77777777" w:rsidTr="00E04812">
        <w:trPr>
          <w:trHeight w:val="329"/>
        </w:trPr>
        <w:tc>
          <w:tcPr>
            <w:tcW w:w="2552" w:type="dxa"/>
            <w:vMerge/>
            <w:tcBorders>
              <w:top w:val="nil"/>
              <w:left w:val="single" w:sz="8" w:space="0" w:color="000000"/>
              <w:bottom w:val="single" w:sz="8" w:space="0" w:color="000000"/>
              <w:right w:val="single" w:sz="8" w:space="0" w:color="000000"/>
            </w:tcBorders>
            <w:vAlign w:val="center"/>
            <w:hideMark/>
          </w:tcPr>
          <w:p w14:paraId="1A955CF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F1C7181" w14:textId="77777777" w:rsidR="00E04812" w:rsidRPr="000E5C45" w:rsidRDefault="00E04812" w:rsidP="00E04812">
            <w:pPr>
              <w:rPr>
                <w:color w:val="000000"/>
              </w:rPr>
            </w:pPr>
            <w:r w:rsidRPr="000E5C45">
              <w:rPr>
                <w:color w:val="000000"/>
              </w:rPr>
              <w:t>Практическое занятие № 9. Управление рисками</w:t>
            </w:r>
          </w:p>
        </w:tc>
        <w:tc>
          <w:tcPr>
            <w:tcW w:w="1134" w:type="dxa"/>
            <w:tcBorders>
              <w:top w:val="nil"/>
              <w:left w:val="nil"/>
              <w:bottom w:val="single" w:sz="8" w:space="0" w:color="000000"/>
              <w:right w:val="single" w:sz="8" w:space="0" w:color="000000"/>
            </w:tcBorders>
            <w:shd w:val="clear" w:color="auto" w:fill="auto"/>
            <w:vAlign w:val="center"/>
            <w:hideMark/>
          </w:tcPr>
          <w:p w14:paraId="313B52C8"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4BE3924E" w14:textId="77777777" w:rsidR="00E04812" w:rsidRPr="000E5C45" w:rsidRDefault="00E04812" w:rsidP="00E04812">
            <w:pPr>
              <w:jc w:val="center"/>
              <w:rPr>
                <w:color w:val="000000"/>
              </w:rPr>
            </w:pPr>
            <w:r w:rsidRPr="000E5C45">
              <w:rPr>
                <w:bCs/>
                <w:color w:val="000000"/>
              </w:rPr>
              <w:t>ПК 4.3</w:t>
            </w:r>
            <w:r w:rsidRPr="000E5C45">
              <w:rPr>
                <w:color w:val="000000"/>
              </w:rPr>
              <w:t xml:space="preserve"> ОК 1,2,5,6</w:t>
            </w:r>
          </w:p>
        </w:tc>
      </w:tr>
      <w:tr w:rsidR="00E04812" w:rsidRPr="000E5C45" w14:paraId="2675BBD9" w14:textId="77777777" w:rsidTr="00E04812">
        <w:trPr>
          <w:trHeight w:val="276"/>
        </w:trPr>
        <w:tc>
          <w:tcPr>
            <w:tcW w:w="2552" w:type="dxa"/>
            <w:vMerge/>
            <w:tcBorders>
              <w:top w:val="nil"/>
              <w:left w:val="single" w:sz="8" w:space="0" w:color="000000"/>
              <w:bottom w:val="single" w:sz="8" w:space="0" w:color="000000"/>
              <w:right w:val="single" w:sz="8" w:space="0" w:color="000000"/>
            </w:tcBorders>
            <w:vAlign w:val="center"/>
            <w:hideMark/>
          </w:tcPr>
          <w:p w14:paraId="1E6CEE76"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404E694" w14:textId="77777777" w:rsidR="00E04812" w:rsidRPr="000E5C45" w:rsidRDefault="00E04812" w:rsidP="00E04812">
            <w:pPr>
              <w:rPr>
                <w:color w:val="000000"/>
              </w:rPr>
            </w:pPr>
            <w:r w:rsidRPr="000E5C45">
              <w:rPr>
                <w:color w:val="000000"/>
              </w:rPr>
              <w:t>Практическое занятие № 10. Оптимизация потерь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5B0EA111"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B45F931" w14:textId="77777777" w:rsidR="00E04812" w:rsidRPr="000E5C45" w:rsidRDefault="00E04812" w:rsidP="00E04812">
            <w:pPr>
              <w:jc w:val="center"/>
              <w:rPr>
                <w:color w:val="000000"/>
              </w:rPr>
            </w:pPr>
            <w:r w:rsidRPr="000E5C45">
              <w:rPr>
                <w:bCs/>
                <w:color w:val="000000"/>
              </w:rPr>
              <w:t>ПК 4.4</w:t>
            </w:r>
            <w:r w:rsidRPr="000E5C45">
              <w:rPr>
                <w:color w:val="000000"/>
              </w:rPr>
              <w:t>, ОК 2</w:t>
            </w:r>
          </w:p>
        </w:tc>
      </w:tr>
      <w:tr w:rsidR="00E04812" w:rsidRPr="000E5C45" w14:paraId="4F2BA15B"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DB42EA7" w14:textId="77777777" w:rsidR="00E04812" w:rsidRPr="000E5C45" w:rsidRDefault="00E04812" w:rsidP="00E04812">
            <w:pPr>
              <w:rPr>
                <w:b/>
                <w:bCs/>
                <w:color w:val="000000"/>
              </w:rPr>
            </w:pPr>
            <w:r w:rsidRPr="000E5C45">
              <w:rPr>
                <w:b/>
                <w:bCs/>
                <w:color w:val="000000"/>
              </w:rPr>
              <w:t>Тема 1.8. Планирование и прогнозирование</w:t>
            </w:r>
          </w:p>
        </w:tc>
        <w:tc>
          <w:tcPr>
            <w:tcW w:w="9497" w:type="dxa"/>
            <w:tcBorders>
              <w:top w:val="nil"/>
              <w:left w:val="nil"/>
              <w:bottom w:val="single" w:sz="8" w:space="0" w:color="000000"/>
              <w:right w:val="single" w:sz="8" w:space="0" w:color="000000"/>
            </w:tcBorders>
            <w:shd w:val="clear" w:color="auto" w:fill="auto"/>
            <w:vAlign w:val="center"/>
            <w:hideMark/>
          </w:tcPr>
          <w:p w14:paraId="546E86B2"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F324630" w14:textId="77777777" w:rsidR="00E04812" w:rsidRPr="000E5C45" w:rsidRDefault="00E04812" w:rsidP="00E04812">
            <w:pPr>
              <w:jc w:val="center"/>
              <w:rPr>
                <w:b/>
                <w:bCs/>
                <w:color w:val="000000"/>
              </w:rPr>
            </w:pPr>
            <w:r w:rsidRPr="000E5C45">
              <w:rPr>
                <w:b/>
                <w:bCs/>
                <w:color w:val="000000"/>
              </w:rPr>
              <w:t>14</w:t>
            </w:r>
          </w:p>
        </w:tc>
        <w:tc>
          <w:tcPr>
            <w:tcW w:w="1701" w:type="dxa"/>
            <w:tcBorders>
              <w:top w:val="nil"/>
              <w:left w:val="nil"/>
              <w:bottom w:val="single" w:sz="8" w:space="0" w:color="000000"/>
              <w:right w:val="single" w:sz="8" w:space="0" w:color="000000"/>
            </w:tcBorders>
            <w:shd w:val="clear" w:color="auto" w:fill="auto"/>
            <w:vAlign w:val="center"/>
            <w:hideMark/>
          </w:tcPr>
          <w:p w14:paraId="36BB6C04" w14:textId="77777777" w:rsidR="00E04812" w:rsidRPr="000E5C45" w:rsidRDefault="00E04812" w:rsidP="00E04812">
            <w:pPr>
              <w:jc w:val="center"/>
              <w:rPr>
                <w:bCs/>
                <w:color w:val="000000"/>
              </w:rPr>
            </w:pPr>
          </w:p>
        </w:tc>
      </w:tr>
      <w:tr w:rsidR="00E04812" w:rsidRPr="000E5C45" w14:paraId="5335B4D7" w14:textId="77777777" w:rsidTr="00E04812">
        <w:trPr>
          <w:trHeight w:val="259"/>
        </w:trPr>
        <w:tc>
          <w:tcPr>
            <w:tcW w:w="2552" w:type="dxa"/>
            <w:vMerge/>
            <w:tcBorders>
              <w:top w:val="nil"/>
              <w:left w:val="single" w:sz="8" w:space="0" w:color="000000"/>
              <w:bottom w:val="single" w:sz="8" w:space="0" w:color="000000"/>
              <w:right w:val="single" w:sz="8" w:space="0" w:color="000000"/>
            </w:tcBorders>
            <w:vAlign w:val="center"/>
            <w:hideMark/>
          </w:tcPr>
          <w:p w14:paraId="57D9F9F9"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0579E18" w14:textId="77777777" w:rsidR="00E04812" w:rsidRPr="000E5C45" w:rsidRDefault="00E04812" w:rsidP="00E04812">
            <w:pPr>
              <w:rPr>
                <w:color w:val="000000"/>
              </w:rPr>
            </w:pPr>
            <w:r w:rsidRPr="000E5C45">
              <w:rPr>
                <w:color w:val="000000"/>
              </w:rPr>
              <w:t>1. Виды и методы прогнозов. Подходы и методы прогнозирования</w:t>
            </w:r>
          </w:p>
        </w:tc>
        <w:tc>
          <w:tcPr>
            <w:tcW w:w="1134" w:type="dxa"/>
            <w:tcBorders>
              <w:top w:val="nil"/>
              <w:left w:val="nil"/>
              <w:bottom w:val="single" w:sz="8" w:space="0" w:color="000000"/>
              <w:right w:val="single" w:sz="8" w:space="0" w:color="000000"/>
            </w:tcBorders>
            <w:shd w:val="clear" w:color="auto" w:fill="auto"/>
            <w:vAlign w:val="center"/>
            <w:hideMark/>
          </w:tcPr>
          <w:p w14:paraId="1C58FA5A"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C891D4C"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032E9655" w14:textId="77777777" w:rsidTr="00E04812">
        <w:trPr>
          <w:trHeight w:val="263"/>
        </w:trPr>
        <w:tc>
          <w:tcPr>
            <w:tcW w:w="2552" w:type="dxa"/>
            <w:vMerge/>
            <w:tcBorders>
              <w:top w:val="nil"/>
              <w:left w:val="single" w:sz="8" w:space="0" w:color="000000"/>
              <w:bottom w:val="single" w:sz="8" w:space="0" w:color="000000"/>
              <w:right w:val="single" w:sz="8" w:space="0" w:color="000000"/>
            </w:tcBorders>
            <w:vAlign w:val="center"/>
            <w:hideMark/>
          </w:tcPr>
          <w:p w14:paraId="4E6779D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2BA0FDC" w14:textId="77777777" w:rsidR="00E04812" w:rsidRPr="000E5C45" w:rsidRDefault="00E04812" w:rsidP="00E04812">
            <w:pPr>
              <w:rPr>
                <w:color w:val="000000"/>
              </w:rPr>
            </w:pPr>
            <w:r w:rsidRPr="000E5C45">
              <w:rPr>
                <w:color w:val="000000"/>
              </w:rPr>
              <w:t>2. Классификация планов. Принципы и методы планирования.</w:t>
            </w:r>
          </w:p>
        </w:tc>
        <w:tc>
          <w:tcPr>
            <w:tcW w:w="1134" w:type="dxa"/>
            <w:tcBorders>
              <w:top w:val="nil"/>
              <w:left w:val="nil"/>
              <w:bottom w:val="single" w:sz="8" w:space="0" w:color="000000"/>
              <w:right w:val="single" w:sz="8" w:space="0" w:color="000000"/>
            </w:tcBorders>
            <w:shd w:val="clear" w:color="auto" w:fill="auto"/>
            <w:vAlign w:val="center"/>
            <w:hideMark/>
          </w:tcPr>
          <w:p w14:paraId="66FF5432"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C4DE3F1"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4FBBE12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D49DF12"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05FF851E" w14:textId="77777777" w:rsidR="00E04812" w:rsidRPr="000E5C45" w:rsidRDefault="00E04812" w:rsidP="00E04812">
            <w:pPr>
              <w:rPr>
                <w:b/>
                <w:bCs/>
                <w:color w:val="000000"/>
              </w:rPr>
            </w:pPr>
            <w:r w:rsidRPr="000E5C45">
              <w:rPr>
                <w:b/>
                <w:bCs/>
                <w:color w:val="000000"/>
              </w:rPr>
              <w:t xml:space="preserve">В том числе практических занятий  </w:t>
            </w:r>
          </w:p>
        </w:tc>
        <w:tc>
          <w:tcPr>
            <w:tcW w:w="1134" w:type="dxa"/>
            <w:tcBorders>
              <w:top w:val="nil"/>
              <w:left w:val="nil"/>
              <w:bottom w:val="single" w:sz="8" w:space="0" w:color="000000"/>
              <w:right w:val="single" w:sz="8" w:space="0" w:color="000000"/>
            </w:tcBorders>
            <w:shd w:val="clear" w:color="auto" w:fill="auto"/>
            <w:vAlign w:val="center"/>
            <w:hideMark/>
          </w:tcPr>
          <w:p w14:paraId="36A296A2"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16798A50" w14:textId="77777777" w:rsidR="00E04812" w:rsidRPr="000E5C45" w:rsidRDefault="00E04812" w:rsidP="00E04812">
            <w:pPr>
              <w:jc w:val="center"/>
              <w:rPr>
                <w:bCs/>
                <w:color w:val="000000"/>
              </w:rPr>
            </w:pPr>
          </w:p>
        </w:tc>
      </w:tr>
      <w:tr w:rsidR="00E04812" w:rsidRPr="000E5C45" w14:paraId="668C2D84" w14:textId="77777777" w:rsidTr="00E04812">
        <w:trPr>
          <w:trHeight w:val="384"/>
        </w:trPr>
        <w:tc>
          <w:tcPr>
            <w:tcW w:w="2552" w:type="dxa"/>
            <w:vMerge/>
            <w:tcBorders>
              <w:top w:val="nil"/>
              <w:left w:val="single" w:sz="8" w:space="0" w:color="000000"/>
              <w:bottom w:val="single" w:sz="8" w:space="0" w:color="000000"/>
              <w:right w:val="single" w:sz="8" w:space="0" w:color="000000"/>
            </w:tcBorders>
            <w:vAlign w:val="center"/>
            <w:hideMark/>
          </w:tcPr>
          <w:p w14:paraId="75B9509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15565E7" w14:textId="77777777" w:rsidR="00E04812" w:rsidRPr="000E5C45" w:rsidRDefault="00E04812" w:rsidP="00E04812">
            <w:pPr>
              <w:rPr>
                <w:color w:val="000000"/>
              </w:rPr>
            </w:pPr>
            <w:r w:rsidRPr="000E5C45">
              <w:rPr>
                <w:color w:val="000000"/>
              </w:rPr>
              <w:t>Практическое занятие № 11. Видение, миссия и цели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4333FD6"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D24C451" w14:textId="77777777" w:rsidR="00E04812" w:rsidRPr="000E5C45" w:rsidRDefault="00E04812" w:rsidP="00E04812">
            <w:pPr>
              <w:jc w:val="center"/>
              <w:rPr>
                <w:color w:val="000000"/>
              </w:rPr>
            </w:pPr>
            <w:r w:rsidRPr="000E5C45">
              <w:rPr>
                <w:bCs/>
                <w:color w:val="000000"/>
              </w:rPr>
              <w:t>ПК 4.4</w:t>
            </w:r>
            <w:r w:rsidRPr="000E5C45">
              <w:rPr>
                <w:color w:val="000000"/>
              </w:rPr>
              <w:t>, ОК 2</w:t>
            </w:r>
          </w:p>
        </w:tc>
      </w:tr>
      <w:tr w:rsidR="00E04812" w:rsidRPr="000E5C45" w14:paraId="5D926FA2"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2ABB15D8"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641C0BB"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038BA7CB"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1FB0D2C4" w14:textId="77777777" w:rsidR="00E04812" w:rsidRPr="000E5C45" w:rsidRDefault="00E04812" w:rsidP="00E04812">
            <w:pPr>
              <w:jc w:val="center"/>
              <w:rPr>
                <w:bCs/>
                <w:color w:val="000000"/>
              </w:rPr>
            </w:pPr>
          </w:p>
        </w:tc>
      </w:tr>
      <w:tr w:rsidR="00E04812" w:rsidRPr="000E5C45" w14:paraId="333FA96C" w14:textId="77777777" w:rsidTr="00E04812">
        <w:trPr>
          <w:trHeight w:val="325"/>
        </w:trPr>
        <w:tc>
          <w:tcPr>
            <w:tcW w:w="2552" w:type="dxa"/>
            <w:vMerge/>
            <w:tcBorders>
              <w:top w:val="nil"/>
              <w:left w:val="single" w:sz="8" w:space="0" w:color="000000"/>
              <w:bottom w:val="single" w:sz="8" w:space="0" w:color="000000"/>
              <w:right w:val="single" w:sz="8" w:space="0" w:color="000000"/>
            </w:tcBorders>
            <w:vAlign w:val="center"/>
            <w:hideMark/>
          </w:tcPr>
          <w:p w14:paraId="55D1902A"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63946DD4"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1. Прогнозирование в деятельности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50463E4C" w14:textId="77777777" w:rsidR="00E04812" w:rsidRPr="000E5C45" w:rsidRDefault="00E04812" w:rsidP="00E04812">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31D0D31C" w14:textId="77777777" w:rsidR="00E04812" w:rsidRPr="000E5C45" w:rsidRDefault="00E04812" w:rsidP="00E04812">
            <w:pPr>
              <w:jc w:val="center"/>
              <w:rPr>
                <w:color w:val="000000"/>
              </w:rPr>
            </w:pPr>
            <w:r w:rsidRPr="000E5C45">
              <w:rPr>
                <w:color w:val="000000"/>
              </w:rPr>
              <w:t>ПК 4.1-ПК 4.4, ОК 1,2,5,6,7,8,11</w:t>
            </w:r>
          </w:p>
        </w:tc>
      </w:tr>
      <w:tr w:rsidR="00E04812" w:rsidRPr="000E5C45" w14:paraId="52B36EC2" w14:textId="77777777" w:rsidTr="00E04812">
        <w:trPr>
          <w:trHeight w:val="415"/>
        </w:trPr>
        <w:tc>
          <w:tcPr>
            <w:tcW w:w="2552" w:type="dxa"/>
            <w:vMerge/>
            <w:tcBorders>
              <w:top w:val="nil"/>
              <w:left w:val="single" w:sz="8" w:space="0" w:color="000000"/>
              <w:bottom w:val="single" w:sz="8" w:space="0" w:color="000000"/>
              <w:right w:val="single" w:sz="8" w:space="0" w:color="000000"/>
            </w:tcBorders>
            <w:vAlign w:val="center"/>
            <w:hideMark/>
          </w:tcPr>
          <w:p w14:paraId="2C535C5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5095F3A"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2.  Планирование в деятельности организации</w:t>
            </w:r>
          </w:p>
        </w:tc>
        <w:tc>
          <w:tcPr>
            <w:tcW w:w="1134" w:type="dxa"/>
            <w:tcBorders>
              <w:top w:val="nil"/>
              <w:left w:val="nil"/>
              <w:bottom w:val="single" w:sz="8" w:space="0" w:color="000000"/>
              <w:right w:val="single" w:sz="8" w:space="0" w:color="000000"/>
            </w:tcBorders>
            <w:shd w:val="clear" w:color="auto" w:fill="auto"/>
            <w:vAlign w:val="center"/>
            <w:hideMark/>
          </w:tcPr>
          <w:p w14:paraId="2396F8B5" w14:textId="77777777" w:rsidR="00E04812" w:rsidRPr="000E5C45" w:rsidRDefault="00E04812" w:rsidP="00E04812">
            <w:pPr>
              <w:jc w:val="center"/>
              <w:rPr>
                <w:color w:val="000000"/>
              </w:rPr>
            </w:pPr>
            <w:r w:rsidRPr="000E5C45">
              <w:rPr>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71CFF9EA" w14:textId="77777777" w:rsidR="00E04812" w:rsidRPr="000E5C45" w:rsidRDefault="00E04812" w:rsidP="00E04812">
            <w:pPr>
              <w:jc w:val="center"/>
              <w:rPr>
                <w:color w:val="000000"/>
              </w:rPr>
            </w:pPr>
            <w:r w:rsidRPr="000E5C45">
              <w:rPr>
                <w:color w:val="000000"/>
              </w:rPr>
              <w:t xml:space="preserve">ПК 4.1-ПК 4.4, ОК </w:t>
            </w:r>
            <w:r w:rsidRPr="000E5C45">
              <w:rPr>
                <w:color w:val="000000"/>
              </w:rPr>
              <w:lastRenderedPageBreak/>
              <w:t>1,2,5,6,7,8,10</w:t>
            </w:r>
          </w:p>
        </w:tc>
      </w:tr>
      <w:tr w:rsidR="00E04812" w:rsidRPr="000E5C45" w14:paraId="3B0CBE05"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48ACDFEB" w14:textId="77777777" w:rsidR="00E04812" w:rsidRPr="000E5C45" w:rsidRDefault="00E04812" w:rsidP="00E04812">
            <w:pPr>
              <w:rPr>
                <w:b/>
                <w:bCs/>
                <w:color w:val="000000"/>
              </w:rPr>
            </w:pPr>
            <w:r w:rsidRPr="000E5C45">
              <w:rPr>
                <w:b/>
                <w:bCs/>
                <w:color w:val="000000"/>
              </w:rPr>
              <w:lastRenderedPageBreak/>
              <w:t xml:space="preserve">Тема 1.9. Организация взаимодействия на стадии выполнения планов </w:t>
            </w:r>
          </w:p>
        </w:tc>
        <w:tc>
          <w:tcPr>
            <w:tcW w:w="9497" w:type="dxa"/>
            <w:tcBorders>
              <w:top w:val="nil"/>
              <w:left w:val="nil"/>
              <w:bottom w:val="single" w:sz="8" w:space="0" w:color="000000"/>
              <w:right w:val="single" w:sz="8" w:space="0" w:color="000000"/>
            </w:tcBorders>
            <w:shd w:val="clear" w:color="auto" w:fill="auto"/>
            <w:vAlign w:val="center"/>
            <w:hideMark/>
          </w:tcPr>
          <w:p w14:paraId="2B17133D"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2F49CEF9"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hideMark/>
          </w:tcPr>
          <w:p w14:paraId="3D95E8B2" w14:textId="77777777" w:rsidR="00E04812" w:rsidRPr="000E5C45" w:rsidRDefault="00E04812" w:rsidP="00E04812">
            <w:pPr>
              <w:jc w:val="center"/>
              <w:rPr>
                <w:bCs/>
                <w:color w:val="000000"/>
              </w:rPr>
            </w:pPr>
          </w:p>
        </w:tc>
      </w:tr>
      <w:tr w:rsidR="00E04812" w:rsidRPr="000E5C45" w14:paraId="42F3A8C6"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72E298F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A13ED36" w14:textId="77777777" w:rsidR="00E04812" w:rsidRPr="000E5C45" w:rsidRDefault="00E04812" w:rsidP="00E04812">
            <w:pPr>
              <w:rPr>
                <w:color w:val="000000"/>
              </w:rPr>
            </w:pPr>
            <w:r w:rsidRPr="000E5C45">
              <w:rPr>
                <w:color w:val="000000"/>
              </w:rPr>
              <w:t xml:space="preserve">1. Делегирование и ответственность. </w:t>
            </w:r>
          </w:p>
        </w:tc>
        <w:tc>
          <w:tcPr>
            <w:tcW w:w="1134" w:type="dxa"/>
            <w:tcBorders>
              <w:top w:val="nil"/>
              <w:left w:val="nil"/>
              <w:bottom w:val="single" w:sz="8" w:space="0" w:color="000000"/>
              <w:right w:val="single" w:sz="8" w:space="0" w:color="000000"/>
            </w:tcBorders>
            <w:shd w:val="clear" w:color="auto" w:fill="auto"/>
            <w:vAlign w:val="center"/>
            <w:hideMark/>
          </w:tcPr>
          <w:p w14:paraId="69801F95"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34897C7"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2684607A"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89E9AF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7AB797B" w14:textId="77777777" w:rsidR="00E04812" w:rsidRPr="000E5C45" w:rsidRDefault="00E04812" w:rsidP="00E04812">
            <w:pPr>
              <w:rPr>
                <w:color w:val="000000"/>
              </w:rPr>
            </w:pPr>
            <w:r w:rsidRPr="000E5C45">
              <w:rPr>
                <w:color w:val="000000"/>
              </w:rPr>
              <w:t>2. Полномочия и власть.</w:t>
            </w:r>
          </w:p>
        </w:tc>
        <w:tc>
          <w:tcPr>
            <w:tcW w:w="1134" w:type="dxa"/>
            <w:tcBorders>
              <w:top w:val="nil"/>
              <w:left w:val="nil"/>
              <w:bottom w:val="single" w:sz="8" w:space="0" w:color="000000"/>
              <w:right w:val="single" w:sz="8" w:space="0" w:color="000000"/>
            </w:tcBorders>
            <w:shd w:val="clear" w:color="auto" w:fill="auto"/>
            <w:vAlign w:val="center"/>
            <w:hideMark/>
          </w:tcPr>
          <w:p w14:paraId="28601A4F"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09DE0C23" w14:textId="77777777" w:rsidR="00E04812" w:rsidRPr="000E5C45" w:rsidRDefault="00E04812" w:rsidP="00E04812">
            <w:pPr>
              <w:jc w:val="center"/>
              <w:rPr>
                <w:color w:val="000000"/>
              </w:rPr>
            </w:pPr>
            <w:r w:rsidRPr="000E5C45">
              <w:rPr>
                <w:bCs/>
                <w:color w:val="000000"/>
              </w:rPr>
              <w:t>ПК 4.3</w:t>
            </w:r>
            <w:r w:rsidRPr="000E5C45">
              <w:rPr>
                <w:color w:val="000000"/>
              </w:rPr>
              <w:t>, ОК 5</w:t>
            </w:r>
          </w:p>
        </w:tc>
      </w:tr>
      <w:tr w:rsidR="00E04812" w:rsidRPr="000E5C45" w14:paraId="470A198A"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3F75DFEB"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81C0BAC"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56F87C08" w14:textId="77777777" w:rsidR="00E04812" w:rsidRPr="000E5C45" w:rsidRDefault="00E04812" w:rsidP="00E04812">
            <w:pPr>
              <w:jc w:val="center"/>
              <w:rPr>
                <w:b/>
                <w:bCs/>
                <w:color w:val="000000"/>
              </w:rPr>
            </w:pPr>
            <w:r w:rsidRPr="000E5C45">
              <w:rPr>
                <w:b/>
                <w:bCs/>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15BB21BD" w14:textId="77777777" w:rsidR="00E04812" w:rsidRPr="000E5C45" w:rsidRDefault="00E04812" w:rsidP="00E04812">
            <w:pPr>
              <w:jc w:val="center"/>
              <w:rPr>
                <w:bCs/>
                <w:color w:val="000000"/>
              </w:rPr>
            </w:pPr>
          </w:p>
        </w:tc>
      </w:tr>
      <w:tr w:rsidR="00E04812" w:rsidRPr="000E5C45" w14:paraId="1028B570" w14:textId="77777777" w:rsidTr="00E04812">
        <w:trPr>
          <w:trHeight w:val="440"/>
        </w:trPr>
        <w:tc>
          <w:tcPr>
            <w:tcW w:w="2552" w:type="dxa"/>
            <w:vMerge/>
            <w:tcBorders>
              <w:top w:val="nil"/>
              <w:left w:val="single" w:sz="8" w:space="0" w:color="000000"/>
              <w:bottom w:val="single" w:sz="8" w:space="0" w:color="000000"/>
              <w:right w:val="single" w:sz="8" w:space="0" w:color="000000"/>
            </w:tcBorders>
            <w:vAlign w:val="center"/>
            <w:hideMark/>
          </w:tcPr>
          <w:p w14:paraId="6982A0B7"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35C87A9" w14:textId="77777777" w:rsidR="00E04812" w:rsidRPr="000E5C45" w:rsidRDefault="00E04812" w:rsidP="00E04812">
            <w:pPr>
              <w:jc w:val="both"/>
              <w:rPr>
                <w:color w:val="000000"/>
              </w:rPr>
            </w:pPr>
            <w:r w:rsidRPr="000E5C45">
              <w:rPr>
                <w:bCs/>
                <w:color w:val="000000"/>
              </w:rPr>
              <w:t>Практическая подготовка</w:t>
            </w:r>
            <w:r w:rsidRPr="000E5C45">
              <w:rPr>
                <w:color w:val="000000"/>
              </w:rPr>
              <w:t xml:space="preserve"> № 3. Решение ситуационных задач с использованием модели коммуникационного процесса</w:t>
            </w:r>
          </w:p>
        </w:tc>
        <w:tc>
          <w:tcPr>
            <w:tcW w:w="1134" w:type="dxa"/>
            <w:tcBorders>
              <w:top w:val="nil"/>
              <w:left w:val="nil"/>
              <w:bottom w:val="single" w:sz="8" w:space="0" w:color="000000"/>
              <w:right w:val="single" w:sz="8" w:space="0" w:color="000000"/>
            </w:tcBorders>
            <w:shd w:val="clear" w:color="auto" w:fill="auto"/>
            <w:vAlign w:val="center"/>
            <w:hideMark/>
          </w:tcPr>
          <w:p w14:paraId="1FCD4FEA"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27F7E9B" w14:textId="77777777" w:rsidR="00E04812" w:rsidRPr="000E5C45" w:rsidRDefault="00E04812" w:rsidP="00E04812">
            <w:pPr>
              <w:jc w:val="center"/>
              <w:rPr>
                <w:color w:val="000000"/>
              </w:rPr>
            </w:pPr>
            <w:r w:rsidRPr="000E5C45">
              <w:rPr>
                <w:color w:val="000000"/>
              </w:rPr>
              <w:t>ПК 4.1-ПК 4.4, ОК 1,2,5,6,7,8</w:t>
            </w:r>
          </w:p>
        </w:tc>
      </w:tr>
      <w:tr w:rsidR="00E04812" w:rsidRPr="000E5C45" w14:paraId="2B79C208"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04C534DA" w14:textId="77777777" w:rsidR="00E04812" w:rsidRPr="000E5C45" w:rsidRDefault="00E04812" w:rsidP="00E04812">
            <w:pPr>
              <w:rPr>
                <w:b/>
                <w:bCs/>
                <w:color w:val="000000"/>
              </w:rPr>
            </w:pPr>
            <w:r w:rsidRPr="000E5C45">
              <w:rPr>
                <w:b/>
                <w:bCs/>
                <w:color w:val="000000"/>
              </w:rPr>
              <w:t xml:space="preserve">Тема 1.10. Самоменеджмент  </w:t>
            </w:r>
          </w:p>
        </w:tc>
        <w:tc>
          <w:tcPr>
            <w:tcW w:w="9497" w:type="dxa"/>
            <w:tcBorders>
              <w:top w:val="nil"/>
              <w:left w:val="nil"/>
              <w:bottom w:val="single" w:sz="8" w:space="0" w:color="000000"/>
              <w:right w:val="single" w:sz="8" w:space="0" w:color="000000"/>
            </w:tcBorders>
            <w:shd w:val="clear" w:color="auto" w:fill="auto"/>
            <w:vAlign w:val="center"/>
            <w:hideMark/>
          </w:tcPr>
          <w:p w14:paraId="1C89344A"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56A7AAFC"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795776E9" w14:textId="77777777" w:rsidR="00E04812" w:rsidRPr="000E5C45" w:rsidRDefault="00E04812" w:rsidP="00E04812">
            <w:pPr>
              <w:jc w:val="center"/>
              <w:rPr>
                <w:bCs/>
                <w:color w:val="000000"/>
              </w:rPr>
            </w:pPr>
          </w:p>
        </w:tc>
      </w:tr>
      <w:tr w:rsidR="00E04812" w:rsidRPr="000E5C45" w14:paraId="494B4D32" w14:textId="77777777" w:rsidTr="00E04812">
        <w:trPr>
          <w:trHeight w:val="645"/>
        </w:trPr>
        <w:tc>
          <w:tcPr>
            <w:tcW w:w="2552" w:type="dxa"/>
            <w:vMerge/>
            <w:tcBorders>
              <w:top w:val="nil"/>
              <w:left w:val="single" w:sz="8" w:space="0" w:color="000000"/>
              <w:bottom w:val="single" w:sz="8" w:space="0" w:color="000000"/>
              <w:right w:val="single" w:sz="8" w:space="0" w:color="000000"/>
            </w:tcBorders>
            <w:vAlign w:val="center"/>
            <w:hideMark/>
          </w:tcPr>
          <w:p w14:paraId="79156A4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459AD034" w14:textId="77777777" w:rsidR="00E04812" w:rsidRPr="000E5C45" w:rsidRDefault="00E04812" w:rsidP="00E04812">
            <w:pPr>
              <w:rPr>
                <w:color w:val="000000"/>
              </w:rPr>
            </w:pPr>
            <w:r w:rsidRPr="000E5C45">
              <w:rPr>
                <w:color w:val="000000"/>
              </w:rPr>
              <w:t>1. Понятие, содержание и принципы самоменеджмента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5F322D89"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2309C806" w14:textId="77777777" w:rsidR="00E04812" w:rsidRPr="000E5C45" w:rsidRDefault="00E04812" w:rsidP="00E04812">
            <w:pPr>
              <w:jc w:val="center"/>
              <w:rPr>
                <w:color w:val="000000"/>
              </w:rPr>
            </w:pPr>
            <w:r w:rsidRPr="000E5C45">
              <w:rPr>
                <w:color w:val="000000"/>
              </w:rPr>
              <w:t>ПК 4.1-ПК 4.4 ОК 1,2,5,6,</w:t>
            </w:r>
          </w:p>
        </w:tc>
      </w:tr>
      <w:tr w:rsidR="00E04812" w:rsidRPr="000E5C45" w14:paraId="51F35D21" w14:textId="77777777" w:rsidTr="00E04812">
        <w:trPr>
          <w:trHeight w:val="330"/>
        </w:trPr>
        <w:tc>
          <w:tcPr>
            <w:tcW w:w="2552" w:type="dxa"/>
            <w:vMerge w:val="restart"/>
            <w:tcBorders>
              <w:top w:val="nil"/>
              <w:left w:val="single" w:sz="8" w:space="0" w:color="000000"/>
              <w:bottom w:val="single" w:sz="8" w:space="0" w:color="000000"/>
              <w:right w:val="single" w:sz="8" w:space="0" w:color="000000"/>
            </w:tcBorders>
            <w:shd w:val="clear" w:color="auto" w:fill="auto"/>
            <w:vAlign w:val="center"/>
            <w:hideMark/>
          </w:tcPr>
          <w:p w14:paraId="68DD47C9" w14:textId="77777777" w:rsidR="00E04812" w:rsidRPr="000E5C45" w:rsidRDefault="00E04812" w:rsidP="00E04812">
            <w:pPr>
              <w:rPr>
                <w:b/>
                <w:bCs/>
                <w:color w:val="000000"/>
              </w:rPr>
            </w:pPr>
            <w:r w:rsidRPr="000E5C45">
              <w:rPr>
                <w:b/>
                <w:bCs/>
                <w:color w:val="000000"/>
              </w:rPr>
              <w:t xml:space="preserve">Тема 1.11. Контроль как функция менеджмента </w:t>
            </w:r>
          </w:p>
        </w:tc>
        <w:tc>
          <w:tcPr>
            <w:tcW w:w="9497" w:type="dxa"/>
            <w:tcBorders>
              <w:top w:val="nil"/>
              <w:left w:val="nil"/>
              <w:bottom w:val="single" w:sz="8" w:space="0" w:color="000000"/>
              <w:right w:val="single" w:sz="8" w:space="0" w:color="000000"/>
            </w:tcBorders>
            <w:shd w:val="clear" w:color="auto" w:fill="auto"/>
            <w:vAlign w:val="center"/>
            <w:hideMark/>
          </w:tcPr>
          <w:p w14:paraId="0C17D4F2" w14:textId="77777777" w:rsidR="00E04812" w:rsidRPr="000E5C45" w:rsidRDefault="00E04812" w:rsidP="00E04812">
            <w:pPr>
              <w:rPr>
                <w:b/>
                <w:bCs/>
                <w:color w:val="000000"/>
              </w:rPr>
            </w:pPr>
            <w:r w:rsidRPr="000E5C45">
              <w:rPr>
                <w:b/>
                <w:bCs/>
                <w:color w:val="000000"/>
              </w:rPr>
              <w:t xml:space="preserve">Содержание </w:t>
            </w:r>
          </w:p>
        </w:tc>
        <w:tc>
          <w:tcPr>
            <w:tcW w:w="1134" w:type="dxa"/>
            <w:tcBorders>
              <w:top w:val="nil"/>
              <w:left w:val="nil"/>
              <w:bottom w:val="single" w:sz="8" w:space="0" w:color="000000"/>
              <w:right w:val="single" w:sz="8" w:space="0" w:color="000000"/>
            </w:tcBorders>
            <w:shd w:val="clear" w:color="auto" w:fill="auto"/>
            <w:vAlign w:val="center"/>
            <w:hideMark/>
          </w:tcPr>
          <w:p w14:paraId="0951031C" w14:textId="77777777" w:rsidR="00E04812" w:rsidRPr="000E5C45" w:rsidRDefault="00E04812" w:rsidP="00E04812">
            <w:pPr>
              <w:jc w:val="center"/>
              <w:rPr>
                <w:b/>
                <w:bCs/>
                <w:color w:val="000000"/>
              </w:rPr>
            </w:pPr>
            <w:r w:rsidRPr="000E5C45">
              <w:rPr>
                <w:b/>
                <w:bCs/>
                <w:color w:val="000000"/>
              </w:rPr>
              <w:t>22</w:t>
            </w:r>
          </w:p>
        </w:tc>
        <w:tc>
          <w:tcPr>
            <w:tcW w:w="1701" w:type="dxa"/>
            <w:tcBorders>
              <w:top w:val="nil"/>
              <w:left w:val="nil"/>
              <w:bottom w:val="single" w:sz="8" w:space="0" w:color="000000"/>
              <w:right w:val="single" w:sz="8" w:space="0" w:color="000000"/>
            </w:tcBorders>
            <w:shd w:val="clear" w:color="auto" w:fill="auto"/>
            <w:vAlign w:val="center"/>
            <w:hideMark/>
          </w:tcPr>
          <w:p w14:paraId="03F10FAF" w14:textId="77777777" w:rsidR="00E04812" w:rsidRPr="000E5C45" w:rsidRDefault="00E04812" w:rsidP="00E04812">
            <w:pPr>
              <w:jc w:val="center"/>
              <w:rPr>
                <w:bCs/>
                <w:color w:val="000000"/>
              </w:rPr>
            </w:pPr>
          </w:p>
        </w:tc>
      </w:tr>
      <w:tr w:rsidR="00E04812" w:rsidRPr="000E5C45" w14:paraId="06A202BC"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00488971"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9CD6E57" w14:textId="77777777" w:rsidR="00E04812" w:rsidRPr="000E5C45" w:rsidRDefault="00E04812" w:rsidP="00E04812">
            <w:pPr>
              <w:rPr>
                <w:color w:val="000000"/>
              </w:rPr>
            </w:pPr>
            <w:r w:rsidRPr="000E5C45">
              <w:rPr>
                <w:color w:val="000000"/>
              </w:rPr>
              <w:t>1. Контроль как функция менеджмента</w:t>
            </w:r>
          </w:p>
        </w:tc>
        <w:tc>
          <w:tcPr>
            <w:tcW w:w="1134" w:type="dxa"/>
            <w:tcBorders>
              <w:top w:val="nil"/>
              <w:left w:val="nil"/>
              <w:bottom w:val="single" w:sz="8" w:space="0" w:color="000000"/>
              <w:right w:val="single" w:sz="8" w:space="0" w:color="000000"/>
            </w:tcBorders>
            <w:shd w:val="clear" w:color="auto" w:fill="auto"/>
            <w:vAlign w:val="center"/>
            <w:hideMark/>
          </w:tcPr>
          <w:p w14:paraId="590F0BF2"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14A3362" w14:textId="77777777" w:rsidR="00E04812" w:rsidRPr="000E5C45" w:rsidRDefault="00E04812" w:rsidP="00E04812">
            <w:pPr>
              <w:jc w:val="center"/>
              <w:rPr>
                <w:color w:val="000000"/>
              </w:rPr>
            </w:pPr>
            <w:r w:rsidRPr="000E5C45">
              <w:rPr>
                <w:color w:val="000000"/>
              </w:rPr>
              <w:t>ПК 4.1-ПК 4.4, ОК 4</w:t>
            </w:r>
          </w:p>
        </w:tc>
      </w:tr>
      <w:tr w:rsidR="00E04812" w:rsidRPr="000E5C45" w14:paraId="222C55BE"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04F8864"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5630309B" w14:textId="77777777" w:rsidR="00E04812" w:rsidRPr="000E5C45" w:rsidRDefault="00E04812" w:rsidP="00E04812">
            <w:pPr>
              <w:rPr>
                <w:color w:val="000000"/>
              </w:rPr>
            </w:pPr>
            <w:r w:rsidRPr="000E5C45">
              <w:rPr>
                <w:color w:val="000000"/>
              </w:rPr>
              <w:t>2. Контроль качества нововведений</w:t>
            </w:r>
          </w:p>
        </w:tc>
        <w:tc>
          <w:tcPr>
            <w:tcW w:w="1134" w:type="dxa"/>
            <w:tcBorders>
              <w:top w:val="nil"/>
              <w:left w:val="nil"/>
              <w:bottom w:val="single" w:sz="8" w:space="0" w:color="000000"/>
              <w:right w:val="single" w:sz="8" w:space="0" w:color="000000"/>
            </w:tcBorders>
            <w:shd w:val="clear" w:color="auto" w:fill="auto"/>
            <w:vAlign w:val="center"/>
            <w:hideMark/>
          </w:tcPr>
          <w:p w14:paraId="11C580B4"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60E73D6D" w14:textId="77777777" w:rsidR="00E04812" w:rsidRPr="000E5C45" w:rsidRDefault="00E04812" w:rsidP="00E04812">
            <w:pPr>
              <w:jc w:val="center"/>
              <w:rPr>
                <w:color w:val="000000"/>
              </w:rPr>
            </w:pPr>
            <w:r w:rsidRPr="000E5C45">
              <w:rPr>
                <w:color w:val="000000"/>
              </w:rPr>
              <w:t>ПК 4.1-ПК 4.4, ОК 5</w:t>
            </w:r>
          </w:p>
        </w:tc>
      </w:tr>
      <w:tr w:rsidR="00E04812" w:rsidRPr="000E5C45" w14:paraId="6F1AAC0F"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19E21705"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1199C8C0" w14:textId="77777777" w:rsidR="00E04812" w:rsidRPr="000E5C45" w:rsidRDefault="00E04812" w:rsidP="00E04812">
            <w:pPr>
              <w:rPr>
                <w:color w:val="000000"/>
              </w:rPr>
            </w:pPr>
            <w:r w:rsidRPr="000E5C45">
              <w:rPr>
                <w:color w:val="000000"/>
              </w:rPr>
              <w:t>3. Экспертиза инновационных проектов</w:t>
            </w:r>
          </w:p>
        </w:tc>
        <w:tc>
          <w:tcPr>
            <w:tcW w:w="1134" w:type="dxa"/>
            <w:tcBorders>
              <w:top w:val="nil"/>
              <w:left w:val="nil"/>
              <w:bottom w:val="single" w:sz="8" w:space="0" w:color="000000"/>
              <w:right w:val="single" w:sz="8" w:space="0" w:color="000000"/>
            </w:tcBorders>
            <w:shd w:val="clear" w:color="auto" w:fill="auto"/>
            <w:vAlign w:val="center"/>
            <w:hideMark/>
          </w:tcPr>
          <w:p w14:paraId="53B72E7D" w14:textId="77777777" w:rsidR="00E04812" w:rsidRPr="000E5C45" w:rsidRDefault="00E04812" w:rsidP="00E04812">
            <w:pPr>
              <w:jc w:val="center"/>
              <w:rPr>
                <w:color w:val="000000"/>
              </w:rPr>
            </w:pPr>
            <w:r w:rsidRPr="000E5C45">
              <w:rPr>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357F48DA" w14:textId="77777777" w:rsidR="00E04812" w:rsidRPr="000E5C45" w:rsidRDefault="00E04812" w:rsidP="00E04812">
            <w:pPr>
              <w:jc w:val="center"/>
              <w:rPr>
                <w:color w:val="000000"/>
              </w:rPr>
            </w:pPr>
            <w:r w:rsidRPr="000E5C45">
              <w:rPr>
                <w:color w:val="000000"/>
              </w:rPr>
              <w:t>ПК 4.1-ПК 4.4, ОК 6</w:t>
            </w:r>
          </w:p>
        </w:tc>
      </w:tr>
      <w:tr w:rsidR="00E04812" w:rsidRPr="000E5C45" w14:paraId="79A2F684" w14:textId="77777777" w:rsidTr="00E04812">
        <w:trPr>
          <w:trHeight w:val="330"/>
        </w:trPr>
        <w:tc>
          <w:tcPr>
            <w:tcW w:w="2552" w:type="dxa"/>
            <w:vMerge/>
            <w:tcBorders>
              <w:top w:val="nil"/>
              <w:left w:val="single" w:sz="8" w:space="0" w:color="000000"/>
              <w:bottom w:val="single" w:sz="8" w:space="0" w:color="000000"/>
              <w:right w:val="single" w:sz="8" w:space="0" w:color="000000"/>
            </w:tcBorders>
            <w:vAlign w:val="center"/>
            <w:hideMark/>
          </w:tcPr>
          <w:p w14:paraId="6D47A59F"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70A9AD6F" w14:textId="77777777" w:rsidR="00E04812" w:rsidRPr="000E5C45" w:rsidRDefault="00E04812" w:rsidP="00E04812">
            <w:pPr>
              <w:rPr>
                <w:b/>
                <w:bCs/>
                <w:color w:val="000000"/>
              </w:rPr>
            </w:pPr>
            <w:r w:rsidRPr="000E5C45">
              <w:rPr>
                <w:b/>
                <w:bCs/>
                <w:color w:val="000000"/>
              </w:rPr>
              <w:t>Практическая подготовка</w:t>
            </w:r>
          </w:p>
        </w:tc>
        <w:tc>
          <w:tcPr>
            <w:tcW w:w="1134" w:type="dxa"/>
            <w:tcBorders>
              <w:top w:val="nil"/>
              <w:left w:val="nil"/>
              <w:bottom w:val="single" w:sz="8" w:space="0" w:color="000000"/>
              <w:right w:val="single" w:sz="8" w:space="0" w:color="000000"/>
            </w:tcBorders>
            <w:shd w:val="clear" w:color="auto" w:fill="auto"/>
            <w:vAlign w:val="center"/>
            <w:hideMark/>
          </w:tcPr>
          <w:p w14:paraId="386F7216" w14:textId="77777777" w:rsidR="00E04812" w:rsidRPr="000E5C45" w:rsidRDefault="00E04812" w:rsidP="00E04812">
            <w:pPr>
              <w:jc w:val="center"/>
              <w:rPr>
                <w:b/>
                <w:bCs/>
                <w:color w:val="000000"/>
              </w:rPr>
            </w:pPr>
            <w:r w:rsidRPr="000E5C45">
              <w:rPr>
                <w:b/>
                <w:bCs/>
                <w:color w:val="000000"/>
              </w:rPr>
              <w:t>16</w:t>
            </w:r>
          </w:p>
        </w:tc>
        <w:tc>
          <w:tcPr>
            <w:tcW w:w="1701" w:type="dxa"/>
            <w:tcBorders>
              <w:top w:val="nil"/>
              <w:left w:val="nil"/>
              <w:bottom w:val="single" w:sz="8" w:space="0" w:color="000000"/>
              <w:right w:val="single" w:sz="8" w:space="0" w:color="000000"/>
            </w:tcBorders>
            <w:shd w:val="clear" w:color="auto" w:fill="auto"/>
            <w:vAlign w:val="center"/>
            <w:hideMark/>
          </w:tcPr>
          <w:p w14:paraId="26788C16" w14:textId="77777777" w:rsidR="00E04812" w:rsidRPr="000E5C45" w:rsidRDefault="00E04812" w:rsidP="00E04812">
            <w:pPr>
              <w:jc w:val="center"/>
              <w:rPr>
                <w:bCs/>
                <w:color w:val="000000"/>
              </w:rPr>
            </w:pPr>
          </w:p>
        </w:tc>
      </w:tr>
      <w:tr w:rsidR="00E04812" w:rsidRPr="000E5C45" w14:paraId="3FA4566B" w14:textId="77777777" w:rsidTr="00E04812">
        <w:trPr>
          <w:trHeight w:val="381"/>
        </w:trPr>
        <w:tc>
          <w:tcPr>
            <w:tcW w:w="2552" w:type="dxa"/>
            <w:vMerge/>
            <w:tcBorders>
              <w:top w:val="nil"/>
              <w:left w:val="single" w:sz="8" w:space="0" w:color="000000"/>
              <w:bottom w:val="single" w:sz="8" w:space="0" w:color="000000"/>
              <w:right w:val="single" w:sz="8" w:space="0" w:color="000000"/>
            </w:tcBorders>
            <w:vAlign w:val="center"/>
            <w:hideMark/>
          </w:tcPr>
          <w:p w14:paraId="7BD80D93"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2A8DC8B3"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4. Организация контроля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1C593E17"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26AFC1A3" w14:textId="77777777" w:rsidR="00E04812" w:rsidRPr="000E5C45" w:rsidRDefault="00E04812" w:rsidP="00E04812">
            <w:pPr>
              <w:jc w:val="center"/>
              <w:rPr>
                <w:color w:val="000000"/>
              </w:rPr>
            </w:pPr>
            <w:r w:rsidRPr="000E5C45">
              <w:rPr>
                <w:color w:val="000000"/>
              </w:rPr>
              <w:t>ПК 4.1-ПК 4.4, ОК 1,2,5,6,7,8,10</w:t>
            </w:r>
          </w:p>
        </w:tc>
      </w:tr>
      <w:tr w:rsidR="00E04812" w:rsidRPr="000E5C45" w14:paraId="18D74CFF" w14:textId="77777777" w:rsidTr="00E04812">
        <w:trPr>
          <w:trHeight w:val="401"/>
        </w:trPr>
        <w:tc>
          <w:tcPr>
            <w:tcW w:w="2552" w:type="dxa"/>
            <w:vMerge/>
            <w:tcBorders>
              <w:top w:val="nil"/>
              <w:left w:val="single" w:sz="8" w:space="0" w:color="000000"/>
              <w:bottom w:val="single" w:sz="8" w:space="0" w:color="000000"/>
              <w:right w:val="single" w:sz="8" w:space="0" w:color="000000"/>
            </w:tcBorders>
            <w:vAlign w:val="center"/>
            <w:hideMark/>
          </w:tcPr>
          <w:p w14:paraId="1E94164C" w14:textId="77777777" w:rsidR="00E04812" w:rsidRPr="000E5C45" w:rsidRDefault="00E04812" w:rsidP="00E04812">
            <w:pPr>
              <w:rPr>
                <w:b/>
                <w:bCs/>
                <w:color w:val="000000"/>
              </w:rPr>
            </w:pPr>
          </w:p>
        </w:tc>
        <w:tc>
          <w:tcPr>
            <w:tcW w:w="9497" w:type="dxa"/>
            <w:tcBorders>
              <w:top w:val="nil"/>
              <w:left w:val="nil"/>
              <w:bottom w:val="single" w:sz="8" w:space="0" w:color="000000"/>
              <w:right w:val="single" w:sz="8" w:space="0" w:color="000000"/>
            </w:tcBorders>
            <w:shd w:val="clear" w:color="auto" w:fill="auto"/>
            <w:vAlign w:val="center"/>
            <w:hideMark/>
          </w:tcPr>
          <w:p w14:paraId="322829C4" w14:textId="77777777" w:rsidR="00E04812" w:rsidRPr="000E5C45" w:rsidRDefault="00E04812" w:rsidP="00E04812">
            <w:pPr>
              <w:rPr>
                <w:color w:val="000000"/>
              </w:rPr>
            </w:pPr>
            <w:r w:rsidRPr="000E5C45">
              <w:rPr>
                <w:bCs/>
                <w:color w:val="000000"/>
              </w:rPr>
              <w:t>Практическая подготовка</w:t>
            </w:r>
            <w:r w:rsidRPr="000E5C45">
              <w:rPr>
                <w:color w:val="000000"/>
              </w:rPr>
              <w:t xml:space="preserve"> № 5. Организация контроля инновационных проектов на предприятии</w:t>
            </w:r>
          </w:p>
        </w:tc>
        <w:tc>
          <w:tcPr>
            <w:tcW w:w="1134" w:type="dxa"/>
            <w:tcBorders>
              <w:top w:val="nil"/>
              <w:left w:val="nil"/>
              <w:bottom w:val="single" w:sz="8" w:space="0" w:color="000000"/>
              <w:right w:val="single" w:sz="8" w:space="0" w:color="000000"/>
            </w:tcBorders>
            <w:shd w:val="clear" w:color="auto" w:fill="auto"/>
            <w:vAlign w:val="center"/>
            <w:hideMark/>
          </w:tcPr>
          <w:p w14:paraId="49D71AF8" w14:textId="77777777" w:rsidR="00E04812" w:rsidRPr="000E5C45" w:rsidRDefault="00E04812" w:rsidP="00E04812">
            <w:pPr>
              <w:jc w:val="center"/>
              <w:rPr>
                <w:color w:val="000000"/>
              </w:rPr>
            </w:pPr>
            <w:r w:rsidRPr="000E5C45">
              <w:rPr>
                <w:color w:val="000000"/>
              </w:rPr>
              <w:t>8</w:t>
            </w:r>
          </w:p>
        </w:tc>
        <w:tc>
          <w:tcPr>
            <w:tcW w:w="1701" w:type="dxa"/>
            <w:tcBorders>
              <w:top w:val="nil"/>
              <w:left w:val="nil"/>
              <w:bottom w:val="single" w:sz="8" w:space="0" w:color="000000"/>
              <w:right w:val="single" w:sz="8" w:space="0" w:color="000000"/>
            </w:tcBorders>
            <w:shd w:val="clear" w:color="auto" w:fill="auto"/>
            <w:vAlign w:val="center"/>
            <w:hideMark/>
          </w:tcPr>
          <w:p w14:paraId="5C3282F8" w14:textId="77777777" w:rsidR="00E04812" w:rsidRPr="000E5C45" w:rsidRDefault="00E04812" w:rsidP="00E04812">
            <w:pPr>
              <w:jc w:val="center"/>
              <w:rPr>
                <w:color w:val="000000"/>
              </w:rPr>
            </w:pPr>
            <w:r w:rsidRPr="000E5C45">
              <w:rPr>
                <w:color w:val="000000"/>
              </w:rPr>
              <w:t>ПК 4.1-ПК 4.4, ОК 1,2,5,6,7,8,11</w:t>
            </w:r>
          </w:p>
        </w:tc>
      </w:tr>
      <w:tr w:rsidR="00E04812" w:rsidRPr="000E5C45" w14:paraId="43B1CD19"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6B19181" w14:textId="77777777" w:rsidR="00E04812" w:rsidRPr="000E5C45" w:rsidRDefault="00E04812" w:rsidP="00E04812">
            <w:pPr>
              <w:rPr>
                <w:b/>
                <w:color w:val="000000"/>
              </w:rPr>
            </w:pPr>
            <w:r w:rsidRPr="000E5C45">
              <w:rPr>
                <w:b/>
                <w:color w:val="000000"/>
              </w:rPr>
              <w:t>Самостоятельная работа:</w:t>
            </w:r>
          </w:p>
          <w:p w14:paraId="3527C48D" w14:textId="77777777" w:rsidR="00E04812" w:rsidRPr="000E5C45" w:rsidRDefault="00E04812" w:rsidP="00E04812">
            <w:pPr>
              <w:suppressAutoHyphens/>
              <w:rPr>
                <w:bCs/>
                <w:color w:val="000000"/>
              </w:rPr>
            </w:pPr>
            <w:r w:rsidRPr="000E5C45">
              <w:rPr>
                <w:bCs/>
                <w:color w:val="000000"/>
              </w:rPr>
              <w:t>Самостоятельная работа при изучении раздела 1</w:t>
            </w:r>
          </w:p>
          <w:p w14:paraId="51AC2206" w14:textId="77777777" w:rsidR="00E04812" w:rsidRPr="000E5C45" w:rsidRDefault="00E04812" w:rsidP="00E04812">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53A220FC" w14:textId="77777777" w:rsidR="00E04812" w:rsidRPr="000E5C45" w:rsidRDefault="00E04812" w:rsidP="00E04812">
            <w:pPr>
              <w:rPr>
                <w:color w:val="000000"/>
              </w:rPr>
            </w:pPr>
            <w:r w:rsidRPr="000E5C45">
              <w:rPr>
                <w:bCs/>
                <w:color w:val="000000"/>
              </w:rPr>
              <w:t>2.Выполнение индивидуальных исследований по направлениям раздела.</w:t>
            </w:r>
          </w:p>
          <w:p w14:paraId="0DD85777" w14:textId="77777777" w:rsidR="00E04812" w:rsidRPr="000E5C45" w:rsidRDefault="00E04812" w:rsidP="00E04812">
            <w:pPr>
              <w:rPr>
                <w:color w:val="000000"/>
              </w:rPr>
            </w:pPr>
          </w:p>
        </w:tc>
        <w:tc>
          <w:tcPr>
            <w:tcW w:w="1134" w:type="dxa"/>
            <w:tcBorders>
              <w:top w:val="nil"/>
              <w:left w:val="nil"/>
              <w:bottom w:val="single" w:sz="8" w:space="0" w:color="000000"/>
              <w:right w:val="single" w:sz="8" w:space="0" w:color="000000"/>
            </w:tcBorders>
            <w:shd w:val="clear" w:color="auto" w:fill="auto"/>
            <w:vAlign w:val="center"/>
          </w:tcPr>
          <w:p w14:paraId="3FA023A2" w14:textId="77777777" w:rsidR="00E04812" w:rsidRPr="000E5C45" w:rsidRDefault="00E04812" w:rsidP="00E04812">
            <w:pPr>
              <w:jc w:val="center"/>
              <w:rPr>
                <w:b/>
                <w:bCs/>
                <w:color w:val="000000"/>
              </w:rPr>
            </w:pPr>
            <w:r w:rsidRPr="000E5C45">
              <w:rPr>
                <w:b/>
                <w:bCs/>
                <w:color w:val="000000"/>
              </w:rPr>
              <w:t>12</w:t>
            </w:r>
          </w:p>
        </w:tc>
        <w:tc>
          <w:tcPr>
            <w:tcW w:w="1701" w:type="dxa"/>
            <w:tcBorders>
              <w:top w:val="nil"/>
              <w:left w:val="nil"/>
              <w:bottom w:val="single" w:sz="8" w:space="0" w:color="000000"/>
              <w:right w:val="single" w:sz="8" w:space="0" w:color="000000"/>
            </w:tcBorders>
            <w:shd w:val="clear" w:color="auto" w:fill="auto"/>
            <w:vAlign w:val="center"/>
          </w:tcPr>
          <w:p w14:paraId="7D83C88D" w14:textId="77777777" w:rsidR="00E04812" w:rsidRPr="000E5C45" w:rsidRDefault="00E04812" w:rsidP="00E04812">
            <w:pPr>
              <w:jc w:val="center"/>
              <w:rPr>
                <w:color w:val="000000"/>
              </w:rPr>
            </w:pPr>
          </w:p>
        </w:tc>
      </w:tr>
      <w:tr w:rsidR="00E04812" w:rsidRPr="000E5C45" w14:paraId="4D6DD4C4"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71605EF" w14:textId="77777777" w:rsidR="00E04812" w:rsidRPr="000E5C45" w:rsidRDefault="00E04812" w:rsidP="00E04812">
            <w:pPr>
              <w:rPr>
                <w:b/>
                <w:color w:val="000000"/>
              </w:rPr>
            </w:pPr>
            <w:r w:rsidRPr="000E5C45">
              <w:rPr>
                <w:b/>
                <w:color w:val="000000"/>
              </w:rPr>
              <w:t>Консультации</w:t>
            </w:r>
          </w:p>
        </w:tc>
        <w:tc>
          <w:tcPr>
            <w:tcW w:w="1134" w:type="dxa"/>
            <w:tcBorders>
              <w:top w:val="nil"/>
              <w:left w:val="nil"/>
              <w:bottom w:val="single" w:sz="8" w:space="0" w:color="000000"/>
              <w:right w:val="single" w:sz="8" w:space="0" w:color="000000"/>
            </w:tcBorders>
            <w:shd w:val="clear" w:color="auto" w:fill="auto"/>
            <w:vAlign w:val="center"/>
            <w:hideMark/>
          </w:tcPr>
          <w:p w14:paraId="42EE7119" w14:textId="77777777" w:rsidR="00E04812" w:rsidRPr="000E5C45" w:rsidRDefault="00E04812" w:rsidP="00E04812">
            <w:pPr>
              <w:jc w:val="center"/>
              <w:rPr>
                <w:b/>
                <w:bCs/>
                <w:color w:val="000000"/>
              </w:rPr>
            </w:pPr>
            <w:r w:rsidRPr="000E5C45">
              <w:rPr>
                <w:b/>
                <w:bCs/>
                <w:color w:val="000000"/>
              </w:rPr>
              <w:t>2</w:t>
            </w:r>
          </w:p>
        </w:tc>
        <w:tc>
          <w:tcPr>
            <w:tcW w:w="1701" w:type="dxa"/>
            <w:tcBorders>
              <w:top w:val="nil"/>
              <w:left w:val="nil"/>
              <w:bottom w:val="single" w:sz="8" w:space="0" w:color="000000"/>
              <w:right w:val="single" w:sz="8" w:space="0" w:color="000000"/>
            </w:tcBorders>
            <w:shd w:val="clear" w:color="auto" w:fill="auto"/>
            <w:vAlign w:val="center"/>
            <w:hideMark/>
          </w:tcPr>
          <w:p w14:paraId="5075ACAA" w14:textId="77777777" w:rsidR="00E04812" w:rsidRPr="000E5C45" w:rsidRDefault="00E04812" w:rsidP="00E04812">
            <w:pPr>
              <w:jc w:val="center"/>
              <w:rPr>
                <w:color w:val="000000"/>
              </w:rPr>
            </w:pPr>
          </w:p>
        </w:tc>
      </w:tr>
      <w:tr w:rsidR="00E04812" w:rsidRPr="000E5C45" w14:paraId="667B6611" w14:textId="77777777" w:rsidTr="00E04812">
        <w:trPr>
          <w:trHeight w:val="330"/>
        </w:trPr>
        <w:tc>
          <w:tcPr>
            <w:tcW w:w="12049"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9884956" w14:textId="77777777" w:rsidR="00E04812" w:rsidRPr="000E5C45" w:rsidRDefault="00E04812" w:rsidP="00E04812">
            <w:pPr>
              <w:rPr>
                <w:color w:val="000000"/>
              </w:rPr>
            </w:pPr>
            <w:r w:rsidRPr="000E5C45">
              <w:rPr>
                <w:color w:val="000000"/>
              </w:rPr>
              <w:t xml:space="preserve">Промежуточная аттестация в форме: </w:t>
            </w:r>
            <w:r w:rsidRPr="000E5C45">
              <w:rPr>
                <w:b/>
                <w:bCs/>
                <w:color w:val="000000"/>
              </w:rPr>
              <w:t>Экзамена</w:t>
            </w:r>
          </w:p>
        </w:tc>
        <w:tc>
          <w:tcPr>
            <w:tcW w:w="1134" w:type="dxa"/>
            <w:tcBorders>
              <w:top w:val="nil"/>
              <w:left w:val="nil"/>
              <w:bottom w:val="single" w:sz="8" w:space="0" w:color="000000"/>
              <w:right w:val="single" w:sz="8" w:space="0" w:color="000000"/>
            </w:tcBorders>
            <w:shd w:val="clear" w:color="auto" w:fill="auto"/>
            <w:vAlign w:val="center"/>
            <w:hideMark/>
          </w:tcPr>
          <w:p w14:paraId="4C720B75" w14:textId="77777777" w:rsidR="00E04812" w:rsidRPr="000E5C45" w:rsidRDefault="00E04812" w:rsidP="00E04812">
            <w:pPr>
              <w:jc w:val="center"/>
              <w:rPr>
                <w:b/>
                <w:bCs/>
                <w:color w:val="000000"/>
              </w:rPr>
            </w:pPr>
            <w:r w:rsidRPr="000E5C45">
              <w:rPr>
                <w:b/>
                <w:bCs/>
                <w:color w:val="000000"/>
              </w:rPr>
              <w:t>6</w:t>
            </w:r>
          </w:p>
        </w:tc>
        <w:tc>
          <w:tcPr>
            <w:tcW w:w="1701" w:type="dxa"/>
            <w:tcBorders>
              <w:top w:val="nil"/>
              <w:left w:val="nil"/>
              <w:bottom w:val="single" w:sz="8" w:space="0" w:color="000000"/>
              <w:right w:val="single" w:sz="8" w:space="0" w:color="000000"/>
            </w:tcBorders>
            <w:shd w:val="clear" w:color="auto" w:fill="auto"/>
            <w:vAlign w:val="center"/>
            <w:hideMark/>
          </w:tcPr>
          <w:p w14:paraId="4E2E6F94" w14:textId="77777777" w:rsidR="00E04812" w:rsidRPr="000E5C45" w:rsidRDefault="00E04812" w:rsidP="00E04812">
            <w:pPr>
              <w:jc w:val="center"/>
              <w:rPr>
                <w:color w:val="000000"/>
              </w:rPr>
            </w:pPr>
          </w:p>
        </w:tc>
      </w:tr>
    </w:tbl>
    <w:p w14:paraId="27078A32" w14:textId="77777777" w:rsidR="00E04812" w:rsidRPr="000E5C45" w:rsidRDefault="00E04812" w:rsidP="00E04812"/>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044"/>
        <w:gridCol w:w="1134"/>
        <w:gridCol w:w="1701"/>
      </w:tblGrid>
      <w:tr w:rsidR="00E04812" w:rsidRPr="000E5C45" w14:paraId="0990A731" w14:textId="77777777" w:rsidTr="00E04812">
        <w:trPr>
          <w:trHeight w:val="434"/>
        </w:trPr>
        <w:tc>
          <w:tcPr>
            <w:tcW w:w="12044" w:type="dxa"/>
          </w:tcPr>
          <w:p w14:paraId="674D68D8" w14:textId="77777777" w:rsidR="00E04812" w:rsidRPr="000E5C45" w:rsidRDefault="00E04812" w:rsidP="00E04812">
            <w:pPr>
              <w:suppressAutoHyphens/>
              <w:jc w:val="both"/>
              <w:rPr>
                <w:b/>
              </w:rPr>
            </w:pPr>
            <w:r w:rsidRPr="000E5C45">
              <w:rPr>
                <w:b/>
              </w:rPr>
              <w:lastRenderedPageBreak/>
              <w:t>УП.04</w:t>
            </w:r>
            <w:r w:rsidRPr="000E5C45">
              <w:rPr>
                <w:b/>
              </w:rPr>
              <w:tab/>
              <w:t>Учебная практика</w:t>
            </w:r>
          </w:p>
        </w:tc>
        <w:tc>
          <w:tcPr>
            <w:tcW w:w="1134" w:type="dxa"/>
            <w:tcBorders>
              <w:top w:val="single" w:sz="4" w:space="0" w:color="auto"/>
              <w:bottom w:val="single" w:sz="4" w:space="0" w:color="auto"/>
            </w:tcBorders>
          </w:tcPr>
          <w:p w14:paraId="1FBC07A7" w14:textId="77777777" w:rsidR="00E04812" w:rsidRPr="000E5C45" w:rsidRDefault="00E04812" w:rsidP="00E04812">
            <w:pPr>
              <w:suppressAutoHyphens/>
              <w:jc w:val="center"/>
              <w:rPr>
                <w:b/>
              </w:rPr>
            </w:pPr>
            <w:r w:rsidRPr="000E5C45">
              <w:rPr>
                <w:rFonts w:eastAsia="Calibri"/>
                <w:b/>
                <w:bCs/>
              </w:rPr>
              <w:t>34</w:t>
            </w:r>
          </w:p>
        </w:tc>
        <w:tc>
          <w:tcPr>
            <w:tcW w:w="1701" w:type="dxa"/>
            <w:tcBorders>
              <w:top w:val="single" w:sz="4" w:space="0" w:color="auto"/>
              <w:bottom w:val="single" w:sz="4" w:space="0" w:color="auto"/>
              <w:right w:val="single" w:sz="4" w:space="0" w:color="auto"/>
            </w:tcBorders>
            <w:vAlign w:val="center"/>
          </w:tcPr>
          <w:p w14:paraId="0B7E5BB3" w14:textId="77777777" w:rsidR="00E04812" w:rsidRPr="000E5C45" w:rsidRDefault="00E04812" w:rsidP="00E04812">
            <w:pPr>
              <w:suppressAutoHyphens/>
            </w:pPr>
          </w:p>
        </w:tc>
      </w:tr>
      <w:tr w:rsidR="00E04812" w:rsidRPr="000E5C45" w14:paraId="406BCF19" w14:textId="77777777" w:rsidTr="00E04812">
        <w:trPr>
          <w:trHeight w:val="434"/>
        </w:trPr>
        <w:tc>
          <w:tcPr>
            <w:tcW w:w="12044" w:type="dxa"/>
          </w:tcPr>
          <w:p w14:paraId="0D6AA905" w14:textId="77777777" w:rsidR="00E04812" w:rsidRPr="000E5C45" w:rsidRDefault="00E04812" w:rsidP="00E04812">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4FE2CA5B" w14:textId="77777777" w:rsidR="00E04812" w:rsidRPr="000E5C45" w:rsidRDefault="00E04812" w:rsidP="00E04812">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4A79DEF9" w14:textId="77777777" w:rsidR="00E04812" w:rsidRPr="000E5C45" w:rsidRDefault="00E04812" w:rsidP="00E04812">
            <w:pPr>
              <w:suppressAutoHyphens/>
            </w:pPr>
          </w:p>
        </w:tc>
      </w:tr>
      <w:tr w:rsidR="00E04812" w:rsidRPr="000E5C45" w14:paraId="7E9A91D5" w14:textId="77777777" w:rsidTr="00E04812">
        <w:trPr>
          <w:trHeight w:val="434"/>
        </w:trPr>
        <w:tc>
          <w:tcPr>
            <w:tcW w:w="12044" w:type="dxa"/>
          </w:tcPr>
          <w:p w14:paraId="02F4C75B" w14:textId="77777777" w:rsidR="00E04812" w:rsidRPr="000E5C45" w:rsidRDefault="00E04812" w:rsidP="00E04812">
            <w:pPr>
              <w:suppressAutoHyphens/>
              <w:jc w:val="both"/>
              <w:rPr>
                <w:b/>
              </w:rPr>
            </w:pPr>
            <w:r w:rsidRPr="000E5C45">
              <w:rPr>
                <w:b/>
              </w:rPr>
              <w:t>ПП 04</w:t>
            </w:r>
            <w:r w:rsidRPr="000E5C45">
              <w:rPr>
                <w:b/>
              </w:rPr>
              <w:tab/>
              <w:t>Производственная практика</w:t>
            </w:r>
          </w:p>
        </w:tc>
        <w:tc>
          <w:tcPr>
            <w:tcW w:w="1134" w:type="dxa"/>
            <w:tcBorders>
              <w:top w:val="single" w:sz="4" w:space="0" w:color="auto"/>
              <w:bottom w:val="single" w:sz="4" w:space="0" w:color="auto"/>
            </w:tcBorders>
            <w:vAlign w:val="center"/>
          </w:tcPr>
          <w:p w14:paraId="0390964D" w14:textId="77777777" w:rsidR="00E04812" w:rsidRPr="000E5C45" w:rsidRDefault="00E04812" w:rsidP="00E04812">
            <w:pPr>
              <w:suppressAutoHyphens/>
              <w:jc w:val="center"/>
              <w:rPr>
                <w:b/>
              </w:rPr>
            </w:pPr>
            <w:r w:rsidRPr="000E5C45">
              <w:rPr>
                <w:b/>
              </w:rPr>
              <w:t>106</w:t>
            </w:r>
          </w:p>
        </w:tc>
        <w:tc>
          <w:tcPr>
            <w:tcW w:w="1701" w:type="dxa"/>
            <w:tcBorders>
              <w:top w:val="single" w:sz="4" w:space="0" w:color="auto"/>
              <w:bottom w:val="single" w:sz="4" w:space="0" w:color="auto"/>
              <w:right w:val="single" w:sz="4" w:space="0" w:color="auto"/>
            </w:tcBorders>
            <w:vAlign w:val="center"/>
          </w:tcPr>
          <w:p w14:paraId="5CE2A9D7" w14:textId="77777777" w:rsidR="00E04812" w:rsidRPr="000E5C45" w:rsidRDefault="00E04812" w:rsidP="00E04812">
            <w:pPr>
              <w:suppressAutoHyphens/>
            </w:pPr>
          </w:p>
        </w:tc>
      </w:tr>
      <w:tr w:rsidR="00E04812" w:rsidRPr="000E5C45" w14:paraId="114E7EA2" w14:textId="77777777" w:rsidTr="00E04812">
        <w:trPr>
          <w:trHeight w:val="434"/>
        </w:trPr>
        <w:tc>
          <w:tcPr>
            <w:tcW w:w="12044" w:type="dxa"/>
          </w:tcPr>
          <w:p w14:paraId="0AD98926" w14:textId="77777777" w:rsidR="00E04812" w:rsidRPr="000E5C45" w:rsidRDefault="00E04812" w:rsidP="00E04812">
            <w:pPr>
              <w:suppressAutoHyphens/>
              <w:jc w:val="both"/>
              <w:rPr>
                <w:b/>
              </w:rPr>
            </w:pPr>
            <w:r w:rsidRPr="000E5C45">
              <w:rPr>
                <w:b/>
              </w:rPr>
              <w:t xml:space="preserve">Дифференцированный зачет </w:t>
            </w:r>
          </w:p>
        </w:tc>
        <w:tc>
          <w:tcPr>
            <w:tcW w:w="1134" w:type="dxa"/>
            <w:tcBorders>
              <w:top w:val="single" w:sz="4" w:space="0" w:color="auto"/>
              <w:bottom w:val="single" w:sz="4" w:space="0" w:color="auto"/>
            </w:tcBorders>
            <w:vAlign w:val="center"/>
          </w:tcPr>
          <w:p w14:paraId="566F3884" w14:textId="77777777" w:rsidR="00E04812" w:rsidRPr="000E5C45" w:rsidRDefault="00E04812" w:rsidP="00E04812">
            <w:pPr>
              <w:suppressAutoHyphens/>
              <w:jc w:val="center"/>
              <w:rPr>
                <w:b/>
              </w:rPr>
            </w:pPr>
            <w:r w:rsidRPr="000E5C45">
              <w:rPr>
                <w:b/>
              </w:rPr>
              <w:t>2</w:t>
            </w:r>
          </w:p>
        </w:tc>
        <w:tc>
          <w:tcPr>
            <w:tcW w:w="1701" w:type="dxa"/>
            <w:tcBorders>
              <w:top w:val="single" w:sz="4" w:space="0" w:color="auto"/>
              <w:bottom w:val="single" w:sz="4" w:space="0" w:color="auto"/>
              <w:right w:val="single" w:sz="4" w:space="0" w:color="auto"/>
            </w:tcBorders>
            <w:vAlign w:val="center"/>
          </w:tcPr>
          <w:p w14:paraId="03D80543" w14:textId="77777777" w:rsidR="00E04812" w:rsidRPr="000E5C45" w:rsidRDefault="00E04812" w:rsidP="00E04812">
            <w:pPr>
              <w:suppressAutoHyphens/>
            </w:pPr>
          </w:p>
        </w:tc>
      </w:tr>
      <w:tr w:rsidR="00E04812" w:rsidRPr="000E5C45" w14:paraId="1FD746A0" w14:textId="77777777" w:rsidTr="00E04812">
        <w:trPr>
          <w:trHeight w:val="434"/>
        </w:trPr>
        <w:tc>
          <w:tcPr>
            <w:tcW w:w="12044" w:type="dxa"/>
            <w:tcBorders>
              <w:bottom w:val="single" w:sz="4" w:space="0" w:color="auto"/>
            </w:tcBorders>
          </w:tcPr>
          <w:p w14:paraId="0B5CD589" w14:textId="77777777" w:rsidR="00E04812" w:rsidRPr="000E5C45" w:rsidRDefault="00E04812" w:rsidP="00E04812">
            <w:pPr>
              <w:suppressAutoHyphens/>
              <w:jc w:val="both"/>
              <w:rPr>
                <w:b/>
              </w:rPr>
            </w:pPr>
            <w:r w:rsidRPr="000E5C45">
              <w:rPr>
                <w:b/>
              </w:rPr>
              <w:t>ПМ 04 Э(к)</w:t>
            </w:r>
            <w:r w:rsidRPr="000E5C45">
              <w:rPr>
                <w:b/>
              </w:rPr>
              <w:tab/>
              <w:t>Экзамен квалификационный</w:t>
            </w:r>
          </w:p>
        </w:tc>
        <w:tc>
          <w:tcPr>
            <w:tcW w:w="1134" w:type="dxa"/>
            <w:tcBorders>
              <w:top w:val="single" w:sz="4" w:space="0" w:color="auto"/>
              <w:bottom w:val="single" w:sz="4" w:space="0" w:color="auto"/>
            </w:tcBorders>
            <w:vAlign w:val="center"/>
          </w:tcPr>
          <w:p w14:paraId="0378A398" w14:textId="77777777" w:rsidR="00E04812" w:rsidRPr="000E5C45" w:rsidRDefault="00E04812" w:rsidP="00E04812">
            <w:pPr>
              <w:suppressAutoHyphens/>
              <w:jc w:val="center"/>
              <w:rPr>
                <w:b/>
              </w:rPr>
            </w:pPr>
            <w:r w:rsidRPr="000E5C45">
              <w:rPr>
                <w:b/>
              </w:rPr>
              <w:t>8</w:t>
            </w:r>
          </w:p>
        </w:tc>
        <w:tc>
          <w:tcPr>
            <w:tcW w:w="1701" w:type="dxa"/>
            <w:tcBorders>
              <w:top w:val="single" w:sz="4" w:space="0" w:color="auto"/>
              <w:right w:val="single" w:sz="4" w:space="0" w:color="auto"/>
            </w:tcBorders>
            <w:vAlign w:val="center"/>
          </w:tcPr>
          <w:p w14:paraId="4628A1E2" w14:textId="77777777" w:rsidR="00E04812" w:rsidRPr="000E5C45" w:rsidRDefault="00E04812" w:rsidP="00E04812">
            <w:pPr>
              <w:suppressAutoHyphens/>
            </w:pPr>
          </w:p>
        </w:tc>
      </w:tr>
      <w:tr w:rsidR="00E04812" w:rsidRPr="000E5C45" w14:paraId="003A098A" w14:textId="77777777" w:rsidTr="00E04812">
        <w:trPr>
          <w:trHeight w:val="434"/>
        </w:trPr>
        <w:tc>
          <w:tcPr>
            <w:tcW w:w="12044" w:type="dxa"/>
            <w:tcBorders>
              <w:bottom w:val="single" w:sz="4" w:space="0" w:color="auto"/>
            </w:tcBorders>
          </w:tcPr>
          <w:p w14:paraId="20BD34B4" w14:textId="77777777" w:rsidR="00E04812" w:rsidRPr="000E5C45" w:rsidRDefault="00E04812" w:rsidP="00E04812">
            <w:pPr>
              <w:suppressAutoHyphens/>
              <w:jc w:val="both"/>
              <w:rPr>
                <w:b/>
              </w:rPr>
            </w:pPr>
            <w:r w:rsidRPr="000E5C45">
              <w:rPr>
                <w:b/>
              </w:rPr>
              <w:t xml:space="preserve">Всего </w:t>
            </w:r>
          </w:p>
        </w:tc>
        <w:tc>
          <w:tcPr>
            <w:tcW w:w="1134" w:type="dxa"/>
            <w:tcBorders>
              <w:top w:val="single" w:sz="4" w:space="0" w:color="auto"/>
              <w:bottom w:val="single" w:sz="4" w:space="0" w:color="auto"/>
            </w:tcBorders>
            <w:vAlign w:val="center"/>
          </w:tcPr>
          <w:p w14:paraId="159BA94C" w14:textId="77777777" w:rsidR="00E04812" w:rsidRPr="000E5C45" w:rsidRDefault="00E04812" w:rsidP="00E04812">
            <w:pPr>
              <w:suppressAutoHyphens/>
              <w:jc w:val="center"/>
              <w:rPr>
                <w:b/>
              </w:rPr>
            </w:pPr>
            <w:r w:rsidRPr="000E5C45">
              <w:rPr>
                <w:b/>
              </w:rPr>
              <w:t>276</w:t>
            </w:r>
          </w:p>
        </w:tc>
        <w:tc>
          <w:tcPr>
            <w:tcW w:w="1701" w:type="dxa"/>
            <w:tcBorders>
              <w:top w:val="single" w:sz="4" w:space="0" w:color="auto"/>
              <w:right w:val="single" w:sz="4" w:space="0" w:color="auto"/>
            </w:tcBorders>
            <w:vAlign w:val="center"/>
          </w:tcPr>
          <w:p w14:paraId="0FBA7C2A" w14:textId="77777777" w:rsidR="00E04812" w:rsidRPr="000E5C45" w:rsidRDefault="00E04812" w:rsidP="00E04812">
            <w:pPr>
              <w:suppressAutoHyphens/>
            </w:pPr>
          </w:p>
        </w:tc>
      </w:tr>
    </w:tbl>
    <w:p w14:paraId="4D8CA20A" w14:textId="77777777" w:rsidR="00E04812" w:rsidRPr="000E5C45" w:rsidRDefault="00E04812" w:rsidP="00E04812">
      <w:pPr>
        <w:suppressAutoHyphens/>
      </w:pPr>
    </w:p>
    <w:p w14:paraId="2731283C"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E04812" w:rsidRPr="000E5C45">
          <w:pgSz w:w="16840" w:h="11907" w:orient="landscape"/>
          <w:pgMar w:top="851" w:right="1134" w:bottom="851" w:left="992" w:header="709" w:footer="709" w:gutter="0"/>
          <w:cols w:space="720"/>
        </w:sectPr>
      </w:pPr>
    </w:p>
    <w:p w14:paraId="23E15C6B"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0E5C45">
        <w:lastRenderedPageBreak/>
        <w:t xml:space="preserve">4. </w:t>
      </w:r>
      <w:r w:rsidRPr="005002CE">
        <w:t>УСЛОВИЯ РЕАЛИЗАЦИИ ПРОФЕССИОНАЛЬНОГО МОДУЛЯ</w:t>
      </w:r>
    </w:p>
    <w:p w14:paraId="17A32773"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692D318E"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05D2F912" w14:textId="77777777" w:rsidR="00E04812" w:rsidRPr="005002CE" w:rsidRDefault="00E04812" w:rsidP="00E04812">
      <w:pPr>
        <w:shd w:val="clear" w:color="auto" w:fill="FFFFFF" w:themeFill="background1"/>
        <w:suppressAutoHyphens/>
        <w:rPr>
          <w:sz w:val="28"/>
          <w:szCs w:val="28"/>
        </w:rPr>
      </w:pPr>
    </w:p>
    <w:p w14:paraId="09A9CAE9" w14:textId="77777777" w:rsidR="00E04812" w:rsidRPr="005002CE" w:rsidRDefault="00E04812" w:rsidP="00E04812">
      <w:pPr>
        <w:shd w:val="clear" w:color="auto" w:fill="FFFFFF" w:themeFill="background1"/>
        <w:suppressAutoHyphens/>
        <w:ind w:firstLine="709"/>
        <w:contextualSpacing/>
        <w:rPr>
          <w:bCs/>
          <w:sz w:val="28"/>
          <w:szCs w:val="28"/>
        </w:rPr>
      </w:pPr>
      <w:r w:rsidRPr="005002CE">
        <w:rPr>
          <w:bCs/>
          <w:sz w:val="28"/>
          <w:szCs w:val="28"/>
        </w:rPr>
        <w:t>Кабинет экономики и менеджмента:</w:t>
      </w:r>
    </w:p>
    <w:p w14:paraId="51D9F5EE"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1BC8886"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Ноутбук hp (1 шт.);</w:t>
      </w:r>
    </w:p>
    <w:p w14:paraId="28CE4716"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0C89D8A2"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Телевизор LG 47LS560T-ZC (1 шт.);</w:t>
      </w:r>
    </w:p>
    <w:p w14:paraId="1F4876D3"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Рециркулятор SN1814753(1 шт.);</w:t>
      </w:r>
    </w:p>
    <w:p w14:paraId="3A034A6E" w14:textId="77777777" w:rsidR="00E04812" w:rsidRPr="005002CE" w:rsidRDefault="00E04812" w:rsidP="00E95FB0">
      <w:pPr>
        <w:pStyle w:val="a6"/>
        <w:widowControl/>
        <w:numPr>
          <w:ilvl w:val="0"/>
          <w:numId w:val="53"/>
        </w:numPr>
        <w:shd w:val="clear" w:color="auto" w:fill="FFFFFF" w:themeFill="background1"/>
        <w:tabs>
          <w:tab w:val="left" w:pos="993"/>
        </w:tabs>
        <w:suppressAutoHyphens/>
        <w:autoSpaceDE/>
        <w:autoSpaceDN/>
        <w:ind w:left="0" w:firstLine="709"/>
        <w:contextualSpacing/>
        <w:rPr>
          <w:sz w:val="28"/>
          <w:szCs w:val="28"/>
          <w:lang w:val="en-US"/>
        </w:rPr>
      </w:pPr>
      <w:r w:rsidRPr="005002CE">
        <w:rPr>
          <w:bCs/>
          <w:sz w:val="28"/>
          <w:szCs w:val="28"/>
        </w:rPr>
        <w:t>Принтер</w:t>
      </w:r>
      <w:r w:rsidRPr="005002CE">
        <w:rPr>
          <w:bCs/>
          <w:sz w:val="28"/>
          <w:szCs w:val="28"/>
          <w:lang w:val="en-US"/>
        </w:rPr>
        <w:t xml:space="preserve"> HP Laser Jet Pro M104 (1 </w:t>
      </w:r>
      <w:r w:rsidRPr="005002CE">
        <w:rPr>
          <w:bCs/>
          <w:sz w:val="28"/>
          <w:szCs w:val="28"/>
        </w:rPr>
        <w:t>шт</w:t>
      </w:r>
      <w:r w:rsidRPr="005002CE">
        <w:rPr>
          <w:bCs/>
          <w:sz w:val="28"/>
          <w:szCs w:val="28"/>
          <w:lang w:val="en-US"/>
        </w:rPr>
        <w:t>.).</w:t>
      </w:r>
    </w:p>
    <w:p w14:paraId="2B4B2645" w14:textId="77777777" w:rsidR="00E04812" w:rsidRPr="005002CE" w:rsidRDefault="00E04812" w:rsidP="00E04812">
      <w:pPr>
        <w:shd w:val="clear" w:color="auto" w:fill="FFFFFF" w:themeFill="background1"/>
        <w:suppressAutoHyphens/>
        <w:contextualSpacing/>
        <w:rPr>
          <w:sz w:val="28"/>
          <w:szCs w:val="28"/>
          <w:lang w:val="en-US"/>
        </w:rPr>
      </w:pPr>
    </w:p>
    <w:p w14:paraId="7D07E367" w14:textId="77777777" w:rsidR="00E04812" w:rsidRPr="005002CE" w:rsidRDefault="00E04812" w:rsidP="00E04812">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32ABEB6B" w14:textId="77777777" w:rsidR="00E04812" w:rsidRPr="005002CE" w:rsidRDefault="00E04812" w:rsidP="00E04812">
      <w:pPr>
        <w:shd w:val="clear" w:color="auto" w:fill="FFFFFF" w:themeFill="background1"/>
        <w:suppressAutoHyphens/>
        <w:rPr>
          <w:sz w:val="28"/>
          <w:szCs w:val="28"/>
        </w:rPr>
      </w:pPr>
    </w:p>
    <w:p w14:paraId="08732B3C"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454E5B96" w14:textId="77777777" w:rsidR="00E04812" w:rsidRPr="005002CE" w:rsidRDefault="00E04812" w:rsidP="00E04812">
      <w:pPr>
        <w:shd w:val="clear" w:color="auto" w:fill="FFFFFF" w:themeFill="background1"/>
        <w:suppressAutoHyphens/>
        <w:ind w:firstLine="709"/>
        <w:jc w:val="both"/>
        <w:rPr>
          <w:bCs/>
          <w:sz w:val="28"/>
          <w:szCs w:val="28"/>
        </w:rPr>
      </w:pPr>
      <w:r w:rsidRPr="005002CE">
        <w:rPr>
          <w:bCs/>
          <w:sz w:val="28"/>
          <w:szCs w:val="28"/>
        </w:rPr>
        <w:t>Основные источники:</w:t>
      </w:r>
    </w:p>
    <w:p w14:paraId="6A1C6B92"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1.</w:t>
      </w:r>
      <w:r w:rsidRPr="005002CE">
        <w:rPr>
          <w:sz w:val="28"/>
          <w:szCs w:val="28"/>
        </w:rPr>
        <w:tab/>
        <w:t xml:space="preserve">Коротков, Э. М.  Менеджмент: учебник для среднего профессионального образования / Э. М. Коротков. – 3-е изд., перераб. и доп. – Москва: Издательство Юрайт, 2023. – 566 с. – (Профессиональное образование). – ISBN 978-5-534-08046-9. – Текст: электронный // ЭБС Юрайт [сайт]. – URL: https://urait.ru/bcode/469833  </w:t>
      </w:r>
    </w:p>
    <w:p w14:paraId="5F57B753"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Горленко, О. А.  Управление персоналом: учебник для среднего профессионального образования / О. А. Горленко, Д. В. Ерохин, Т. П. Можаева. – 2-е изд., испр. и доп. – Москва: Издательство Юрайт, 2020. – 249 с. – (Профессиональное образование). – ISBN 978-5-9916-9457-5. – Текст: электронный // ЭБС Юрайт [сайт]. – URL: https://urait.ru/bcode/452929 </w:t>
      </w:r>
    </w:p>
    <w:p w14:paraId="4320CB96"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Электронные издания </w:t>
      </w:r>
    </w:p>
    <w:p w14:paraId="5C2F0A90"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1.</w:t>
      </w:r>
      <w:r w:rsidRPr="005002CE">
        <w:rPr>
          <w:sz w:val="28"/>
          <w:szCs w:val="28"/>
        </w:rPr>
        <w:tab/>
        <w:t xml:space="preserve">Горленко, О. А.  Управление персоналом: учебник для среднего профессионального образования / О. А. Горленко, Д. В. Ерохин, Т. П. Можаева. – 2-е изд., испр. и доп. – Москва: Издательство Юрайт, 2020. – 249 с. – (Профессиональное образование). – ISBN 978-5-9916-9457-5. – Текст: </w:t>
      </w:r>
    </w:p>
    <w:p w14:paraId="13B524AF"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электронный // ЭБС Юрайт [сайт]. – URL: https://urait.ru/bcode/452929 </w:t>
      </w:r>
    </w:p>
    <w:p w14:paraId="274D1668"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2.</w:t>
      </w:r>
      <w:r w:rsidRPr="005002CE">
        <w:rPr>
          <w:sz w:val="28"/>
          <w:szCs w:val="28"/>
        </w:rPr>
        <w:tab/>
        <w:t xml:space="preserve">Коротков, Э. М.  Менеджмент: учебник для среднего профессионального образования / Э. М. Коротков. – 3-е изд., перераб. и доп. – Москва: Издательство Юрайт, 2021. – 566 с. – (Профессиональное образование). – ISBN 978-5-534-08046-9. – Текст: электронный // ЭБС Юрайт [сайт]. – URL: https://urait.ru/bcode/469833  </w:t>
      </w:r>
    </w:p>
    <w:p w14:paraId="53615C89"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3.</w:t>
      </w:r>
      <w:r w:rsidRPr="005002CE">
        <w:rPr>
          <w:sz w:val="28"/>
          <w:szCs w:val="28"/>
        </w:rPr>
        <w:tab/>
        <w:t xml:space="preserve">Управление персоналом: учебник и практикум для среднего профессионального образования / А. А. Литвинюк [и др.]; под редакцией А. А. Литвинюка. – 2-е изд., перераб. и доп. – Москва: Издательство Юрайт, 2021. – 498 с. – (Профессиональное образование). – ISBN 978-5-534-01594-2. </w:t>
      </w:r>
    </w:p>
    <w:p w14:paraId="5927DBEB"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 Текст: электронный // ЭБС Юрайт [сайт]. – URL: </w:t>
      </w:r>
      <w:r w:rsidRPr="005002CE">
        <w:rPr>
          <w:sz w:val="28"/>
          <w:szCs w:val="28"/>
        </w:rPr>
        <w:lastRenderedPageBreak/>
        <w:t xml:space="preserve">https://urait.ru/bcode/469678 </w:t>
      </w:r>
    </w:p>
    <w:p w14:paraId="692CB2A4" w14:textId="77777777" w:rsidR="00E04812" w:rsidRPr="005002CE" w:rsidRDefault="00E04812" w:rsidP="00E04812">
      <w:pPr>
        <w:shd w:val="clear" w:color="auto" w:fill="FFFFFF" w:themeFill="background1"/>
        <w:suppressAutoHyphens/>
        <w:ind w:firstLine="709"/>
        <w:jc w:val="both"/>
        <w:rPr>
          <w:sz w:val="28"/>
          <w:szCs w:val="28"/>
        </w:rPr>
      </w:pPr>
      <w:r w:rsidRPr="005002CE">
        <w:rPr>
          <w:sz w:val="28"/>
          <w:szCs w:val="28"/>
        </w:rPr>
        <w:t xml:space="preserve">Дополнительные источники  </w:t>
      </w:r>
    </w:p>
    <w:p w14:paraId="72CE2979" w14:textId="77777777" w:rsidR="00E04812" w:rsidRPr="000E5C45" w:rsidRDefault="00E04812" w:rsidP="00E04812">
      <w:pPr>
        <w:shd w:val="clear" w:color="auto" w:fill="FFFFFF" w:themeFill="background1"/>
        <w:suppressAutoHyphens/>
        <w:ind w:firstLine="709"/>
        <w:jc w:val="both"/>
        <w:rPr>
          <w:b/>
        </w:rPr>
      </w:pPr>
      <w:r w:rsidRPr="005002CE">
        <w:rPr>
          <w:sz w:val="28"/>
          <w:szCs w:val="28"/>
        </w:rPr>
        <w:t>1.</w:t>
      </w:r>
      <w:r w:rsidRPr="005002CE">
        <w:rPr>
          <w:sz w:val="28"/>
          <w:szCs w:val="28"/>
        </w:rPr>
        <w:tab/>
        <w:t xml:space="preserve">Иванова, И. А.  Менеджмент: учебник и практикум для среднего профессионального образования / И. А. Иванова, А. М. Сергеев. – Москва: Издательство Юрайт, 2021. – 305 с. – (Профессиональное образование). – ISBN 978-5-9916-7906-0. – Текст: электронный // ЭБС Юрайт [сайт]. – URL: https://urait.ru/bcode/471003 </w:t>
      </w:r>
      <w:r w:rsidRPr="000E5C45">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6A19F66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E04812" w:rsidRPr="000E5C45" w14:paraId="2A74236F" w14:textId="77777777" w:rsidTr="00E04812">
        <w:trPr>
          <w:jc w:val="center"/>
        </w:trPr>
        <w:tc>
          <w:tcPr>
            <w:tcW w:w="3256" w:type="dxa"/>
            <w:shd w:val="clear" w:color="auto" w:fill="auto"/>
            <w:vAlign w:val="center"/>
          </w:tcPr>
          <w:p w14:paraId="010D9E9D" w14:textId="77777777" w:rsidR="00E04812" w:rsidRPr="000E5C45" w:rsidRDefault="00E04812" w:rsidP="00E04812">
            <w:pPr>
              <w:shd w:val="clear" w:color="auto" w:fill="FFFFFF" w:themeFill="background1"/>
              <w:suppressAutoHyphens/>
              <w:jc w:val="center"/>
              <w:rPr>
                <w:b/>
                <w:bCs/>
              </w:rPr>
            </w:pPr>
            <w:r w:rsidRPr="000E5C45">
              <w:rPr>
                <w:b/>
                <w:bCs/>
              </w:rPr>
              <w:t xml:space="preserve">Результаты </w:t>
            </w:r>
          </w:p>
          <w:p w14:paraId="028AA96E" w14:textId="77777777" w:rsidR="00E04812" w:rsidRPr="000E5C45" w:rsidRDefault="00E04812" w:rsidP="00E04812">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1C92A3E0" w14:textId="77777777" w:rsidR="00E04812" w:rsidRPr="000E5C45" w:rsidRDefault="00E04812" w:rsidP="00E04812">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40A58F38" w14:textId="77777777" w:rsidR="00E04812" w:rsidRPr="000E5C45" w:rsidRDefault="00E04812" w:rsidP="00E04812">
            <w:pPr>
              <w:shd w:val="clear" w:color="auto" w:fill="FFFFFF" w:themeFill="background1"/>
              <w:suppressAutoHyphens/>
              <w:jc w:val="center"/>
              <w:rPr>
                <w:b/>
                <w:bCs/>
              </w:rPr>
            </w:pPr>
            <w:r w:rsidRPr="000E5C45">
              <w:rPr>
                <w:b/>
              </w:rPr>
              <w:t xml:space="preserve">Формы и методы контроля и оценки </w:t>
            </w:r>
          </w:p>
        </w:tc>
      </w:tr>
      <w:tr w:rsidR="00E04812" w:rsidRPr="000E5C45" w14:paraId="5CFA280A" w14:textId="77777777" w:rsidTr="00E04812">
        <w:trPr>
          <w:trHeight w:val="3106"/>
          <w:jc w:val="center"/>
        </w:trPr>
        <w:tc>
          <w:tcPr>
            <w:tcW w:w="3256" w:type="dxa"/>
            <w:shd w:val="clear" w:color="auto" w:fill="auto"/>
          </w:tcPr>
          <w:p w14:paraId="44803171" w14:textId="77777777" w:rsidR="00E04812" w:rsidRPr="000E5C45" w:rsidRDefault="00E04812" w:rsidP="00E04812">
            <w:pPr>
              <w:shd w:val="clear" w:color="auto" w:fill="FFFFFF" w:themeFill="background1"/>
              <w:suppressAutoHyphens/>
              <w:rPr>
                <w:bCs/>
                <w:i/>
              </w:rPr>
            </w:pPr>
            <w:r w:rsidRPr="000E5C45">
              <w:t>ПК 4.1. Планировать работу коллектива</w:t>
            </w:r>
            <w:r w:rsidRPr="000E5C45">
              <w:rPr>
                <w:i/>
              </w:rPr>
              <w:t xml:space="preserve"> </w:t>
            </w:r>
          </w:p>
        </w:tc>
        <w:tc>
          <w:tcPr>
            <w:tcW w:w="3231" w:type="dxa"/>
            <w:shd w:val="clear" w:color="auto" w:fill="auto"/>
          </w:tcPr>
          <w:p w14:paraId="04F586E8" w14:textId="77777777" w:rsidR="00E04812" w:rsidRPr="000E5C45" w:rsidRDefault="00E04812" w:rsidP="00E95FB0">
            <w:pPr>
              <w:widowControl/>
              <w:numPr>
                <w:ilvl w:val="0"/>
                <w:numId w:val="33"/>
              </w:numPr>
              <w:shd w:val="clear" w:color="auto" w:fill="FFFFFF" w:themeFill="background1"/>
              <w:suppressAutoHyphens/>
              <w:autoSpaceDE/>
              <w:autoSpaceDN/>
            </w:pPr>
            <w:r w:rsidRPr="000E5C45">
              <w:t xml:space="preserve">Обучающийся выполняет планирование работы коллектива исполнителей, принимает самостоятельные решения по вопросам совершенствования организации управленческой работы в коллективе </w:t>
            </w:r>
          </w:p>
        </w:tc>
        <w:tc>
          <w:tcPr>
            <w:tcW w:w="2507" w:type="dxa"/>
            <w:shd w:val="clear" w:color="auto" w:fill="auto"/>
          </w:tcPr>
          <w:p w14:paraId="5A45375D"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2C69D6C2"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360A07F"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Экзамен по ПМ.04</w:t>
            </w:r>
          </w:p>
        </w:tc>
      </w:tr>
      <w:tr w:rsidR="00E04812" w:rsidRPr="000E5C45" w14:paraId="046EB342" w14:textId="77777777" w:rsidTr="00E04812">
        <w:trPr>
          <w:trHeight w:val="637"/>
          <w:jc w:val="center"/>
        </w:trPr>
        <w:tc>
          <w:tcPr>
            <w:tcW w:w="3256" w:type="dxa"/>
            <w:shd w:val="clear" w:color="auto" w:fill="auto"/>
          </w:tcPr>
          <w:p w14:paraId="03DEE3E0" w14:textId="77777777" w:rsidR="00E04812" w:rsidRPr="000E5C45" w:rsidRDefault="00E04812" w:rsidP="00E04812">
            <w:pPr>
              <w:spacing w:after="40"/>
            </w:pPr>
            <w:r w:rsidRPr="000E5C45">
              <w:t xml:space="preserve">ПК 4.2.  Составлять конкретные технические задания для реализации дизайн-проекта на основе технологических </w:t>
            </w:r>
          </w:p>
          <w:p w14:paraId="18D8AC7E" w14:textId="77777777" w:rsidR="00E04812" w:rsidRPr="000E5C45" w:rsidRDefault="00E04812" w:rsidP="00E04812">
            <w:r w:rsidRPr="000E5C45">
              <w:t xml:space="preserve">карт </w:t>
            </w:r>
          </w:p>
          <w:p w14:paraId="4B5E2661" w14:textId="77777777" w:rsidR="00E04812" w:rsidRPr="000E5C45" w:rsidRDefault="00E04812" w:rsidP="00E04812">
            <w:r w:rsidRPr="000E5C45">
              <w:t xml:space="preserve"> </w:t>
            </w:r>
          </w:p>
          <w:p w14:paraId="75F33173" w14:textId="77777777" w:rsidR="00E04812" w:rsidRPr="000E5C45" w:rsidRDefault="00E04812" w:rsidP="00E04812">
            <w:pPr>
              <w:shd w:val="clear" w:color="auto" w:fill="FFFFFF" w:themeFill="background1"/>
              <w:suppressAutoHyphens/>
              <w:rPr>
                <w:bCs/>
                <w:i/>
              </w:rPr>
            </w:pPr>
            <w:r w:rsidRPr="000E5C45">
              <w:rPr>
                <w:i/>
                <w:color w:val="FF0000"/>
              </w:rPr>
              <w:t xml:space="preserve"> </w:t>
            </w:r>
          </w:p>
        </w:tc>
        <w:tc>
          <w:tcPr>
            <w:tcW w:w="3231" w:type="dxa"/>
            <w:shd w:val="clear" w:color="auto" w:fill="auto"/>
          </w:tcPr>
          <w:p w14:paraId="0DBCFD4B" w14:textId="77777777" w:rsidR="00E04812" w:rsidRPr="000E5C45" w:rsidRDefault="00E04812" w:rsidP="00E95FB0">
            <w:pPr>
              <w:widowControl/>
              <w:numPr>
                <w:ilvl w:val="0"/>
                <w:numId w:val="33"/>
              </w:numPr>
              <w:shd w:val="clear" w:color="auto" w:fill="FFFFFF" w:themeFill="background1"/>
              <w:suppressAutoHyphens/>
              <w:autoSpaceDE/>
              <w:autoSpaceDN/>
              <w:rPr>
                <w:bCs/>
              </w:rPr>
            </w:pPr>
            <w:r w:rsidRPr="000E5C45">
              <w:t>Обучающийся выполняет работу по составлению конкретных технических заданий</w:t>
            </w:r>
            <w:r w:rsidRPr="000E5C45">
              <w:rPr>
                <w:b/>
              </w:rPr>
              <w:t xml:space="preserve"> </w:t>
            </w:r>
            <w:r w:rsidRPr="000E5C45">
              <w:t xml:space="preserve">для реализации дизайнпроекта на основе технологических карт </w:t>
            </w:r>
          </w:p>
        </w:tc>
        <w:tc>
          <w:tcPr>
            <w:tcW w:w="2507" w:type="dxa"/>
            <w:shd w:val="clear" w:color="auto" w:fill="auto"/>
          </w:tcPr>
          <w:p w14:paraId="264DEB1B"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164141E1"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0890AC3" w14:textId="77777777" w:rsidR="00E04812" w:rsidRPr="000E5C45" w:rsidRDefault="00E04812" w:rsidP="00E04812">
            <w:pPr>
              <w:shd w:val="clear" w:color="auto" w:fill="FFFFFF" w:themeFill="background1"/>
              <w:suppressAutoHyphens/>
              <w:rPr>
                <w:b/>
              </w:rPr>
            </w:pPr>
            <w:r w:rsidRPr="000E5C45">
              <w:t>Экзамен по ПМ.04</w:t>
            </w:r>
          </w:p>
        </w:tc>
      </w:tr>
      <w:tr w:rsidR="00E04812" w:rsidRPr="000E5C45" w14:paraId="714BCA4D" w14:textId="77777777" w:rsidTr="00E04812">
        <w:trPr>
          <w:trHeight w:val="637"/>
          <w:jc w:val="center"/>
        </w:trPr>
        <w:tc>
          <w:tcPr>
            <w:tcW w:w="3256" w:type="dxa"/>
            <w:shd w:val="clear" w:color="auto" w:fill="auto"/>
          </w:tcPr>
          <w:p w14:paraId="25DFAB58" w14:textId="77777777" w:rsidR="00E04812" w:rsidRPr="000E5C45" w:rsidRDefault="00E04812" w:rsidP="00E04812">
            <w:pPr>
              <w:shd w:val="clear" w:color="auto" w:fill="FFFFFF" w:themeFill="background1"/>
              <w:suppressAutoHyphens/>
            </w:pPr>
            <w:r w:rsidRPr="000E5C45">
              <w:t xml:space="preserve">ПК 4.3.  Контролировать сроки и качество выполненных заданий </w:t>
            </w:r>
          </w:p>
        </w:tc>
        <w:tc>
          <w:tcPr>
            <w:tcW w:w="3231" w:type="dxa"/>
            <w:shd w:val="clear" w:color="auto" w:fill="auto"/>
          </w:tcPr>
          <w:p w14:paraId="10BD0392" w14:textId="77777777" w:rsidR="00E04812" w:rsidRPr="000E5C45" w:rsidRDefault="00E04812" w:rsidP="00E95FB0">
            <w:pPr>
              <w:widowControl/>
              <w:numPr>
                <w:ilvl w:val="0"/>
                <w:numId w:val="34"/>
              </w:numPr>
              <w:shd w:val="clear" w:color="auto" w:fill="FFFFFF" w:themeFill="background1"/>
              <w:suppressAutoHyphens/>
              <w:autoSpaceDE/>
              <w:autoSpaceDN/>
              <w:rPr>
                <w:bCs/>
              </w:rPr>
            </w:pPr>
            <w:r w:rsidRPr="000E5C45">
              <w:t>Обучающийся осуществляет контроль сроков и качества</w:t>
            </w:r>
            <w:r w:rsidRPr="000E5C45">
              <w:rPr>
                <w:b/>
              </w:rPr>
              <w:t xml:space="preserve"> </w:t>
            </w:r>
            <w:r w:rsidRPr="000E5C45">
              <w:t xml:space="preserve">выполненных заданий </w:t>
            </w:r>
          </w:p>
        </w:tc>
        <w:tc>
          <w:tcPr>
            <w:tcW w:w="2507" w:type="dxa"/>
            <w:shd w:val="clear" w:color="auto" w:fill="auto"/>
          </w:tcPr>
          <w:p w14:paraId="3E3EBF25"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0837D6BF"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61360ADE" w14:textId="77777777" w:rsidR="00E04812" w:rsidRPr="000E5C45" w:rsidRDefault="00E04812" w:rsidP="00E04812">
            <w:pPr>
              <w:shd w:val="clear" w:color="auto" w:fill="FFFFFF" w:themeFill="background1"/>
              <w:suppressAutoHyphens/>
              <w:rPr>
                <w:b/>
              </w:rPr>
            </w:pPr>
            <w:r w:rsidRPr="000E5C45">
              <w:t>Экзамен по ПМ.04</w:t>
            </w:r>
          </w:p>
        </w:tc>
      </w:tr>
      <w:tr w:rsidR="00E04812" w:rsidRPr="000E5C45" w14:paraId="67D17000" w14:textId="77777777" w:rsidTr="00E04812">
        <w:trPr>
          <w:trHeight w:val="637"/>
          <w:jc w:val="center"/>
        </w:trPr>
        <w:tc>
          <w:tcPr>
            <w:tcW w:w="3256" w:type="dxa"/>
            <w:shd w:val="clear" w:color="auto" w:fill="auto"/>
          </w:tcPr>
          <w:p w14:paraId="039CDC25" w14:textId="77777777" w:rsidR="00E04812" w:rsidRPr="000E5C45" w:rsidRDefault="00E04812" w:rsidP="00E04812">
            <w:pPr>
              <w:shd w:val="clear" w:color="auto" w:fill="FFFFFF" w:themeFill="background1"/>
              <w:suppressAutoHyphens/>
            </w:pPr>
            <w:r w:rsidRPr="000E5C45">
              <w:t xml:space="preserve">ПК 4.4. Осуществлять приём и сдачу работы в соответствии с техническим заданием </w:t>
            </w:r>
          </w:p>
        </w:tc>
        <w:tc>
          <w:tcPr>
            <w:tcW w:w="3231" w:type="dxa"/>
            <w:shd w:val="clear" w:color="auto" w:fill="auto"/>
          </w:tcPr>
          <w:p w14:paraId="33B627C5" w14:textId="77777777" w:rsidR="00E04812" w:rsidRPr="000E5C45" w:rsidRDefault="00E04812" w:rsidP="00E95FB0">
            <w:pPr>
              <w:widowControl/>
              <w:numPr>
                <w:ilvl w:val="0"/>
                <w:numId w:val="35"/>
              </w:numPr>
              <w:shd w:val="clear" w:color="auto" w:fill="FFFFFF" w:themeFill="background1"/>
              <w:suppressAutoHyphens/>
              <w:autoSpaceDE/>
              <w:autoSpaceDN/>
              <w:rPr>
                <w:bCs/>
              </w:rPr>
            </w:pPr>
            <w:r w:rsidRPr="000E5C45">
              <w:t xml:space="preserve">Обучающийся работает с коллективом исполнителей, принимает и сдаёт работы в соответствии с техническим заданием </w:t>
            </w:r>
          </w:p>
        </w:tc>
        <w:tc>
          <w:tcPr>
            <w:tcW w:w="2507" w:type="dxa"/>
            <w:shd w:val="clear" w:color="auto" w:fill="auto"/>
          </w:tcPr>
          <w:p w14:paraId="6E209079" w14:textId="77777777" w:rsidR="00E04812" w:rsidRPr="000E5C45" w:rsidRDefault="00E04812" w:rsidP="00E04812">
            <w:pPr>
              <w:shd w:val="clear" w:color="auto" w:fill="FFFFFF" w:themeFill="background1"/>
              <w:suppressAutoHyphens/>
              <w:rPr>
                <w:b/>
              </w:rPr>
            </w:pPr>
            <w:r w:rsidRPr="000E5C45">
              <w:t>МДК 04.01, практические занятия в форме практической подготовки, экзамен,</w:t>
            </w:r>
          </w:p>
          <w:p w14:paraId="72535EFA" w14:textId="77777777" w:rsidR="00E04812" w:rsidRPr="000E5C45" w:rsidRDefault="00E04812" w:rsidP="00E04812">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036F81C1" w14:textId="77777777" w:rsidR="00E04812" w:rsidRPr="000E5C45" w:rsidRDefault="00E04812" w:rsidP="00E04812">
            <w:pPr>
              <w:shd w:val="clear" w:color="auto" w:fill="FFFFFF" w:themeFill="background1"/>
              <w:suppressAutoHyphens/>
              <w:rPr>
                <w:b/>
              </w:rPr>
            </w:pPr>
            <w:r w:rsidRPr="000E5C45">
              <w:t>Экзамен по ПМ.04</w:t>
            </w:r>
          </w:p>
        </w:tc>
      </w:tr>
    </w:tbl>
    <w:p w14:paraId="68C29440" w14:textId="77777777" w:rsidR="00E04812" w:rsidRPr="000E5C45"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0BBE5CCE" w14:textId="77777777" w:rsidR="00E04812" w:rsidRPr="005002CE" w:rsidRDefault="00E04812" w:rsidP="00E04812">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20FB007D" w14:textId="77777777" w:rsidR="00E04812" w:rsidRPr="000E5C45" w:rsidRDefault="00E04812" w:rsidP="00E04812">
      <w:r w:rsidRPr="000E5C45">
        <w:br w:type="page"/>
      </w:r>
    </w:p>
    <w:tbl>
      <w:tblPr>
        <w:tblW w:w="1247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gridCol w:w="1793"/>
        <w:gridCol w:w="110"/>
        <w:gridCol w:w="65"/>
        <w:gridCol w:w="800"/>
        <w:gridCol w:w="40"/>
        <w:gridCol w:w="100"/>
      </w:tblGrid>
      <w:tr w:rsidR="00E04812" w:rsidRPr="000E5C45" w14:paraId="1671B95B" w14:textId="77777777" w:rsidTr="00E04812">
        <w:trPr>
          <w:gridAfter w:val="6"/>
          <w:wAfter w:w="2908" w:type="dxa"/>
        </w:trPr>
        <w:tc>
          <w:tcPr>
            <w:tcW w:w="3085" w:type="dxa"/>
            <w:shd w:val="clear" w:color="auto" w:fill="auto"/>
            <w:vAlign w:val="center"/>
          </w:tcPr>
          <w:p w14:paraId="584E70FC" w14:textId="77777777" w:rsidR="00E04812" w:rsidRPr="000E5C45" w:rsidRDefault="00E04812" w:rsidP="00E04812">
            <w:pPr>
              <w:jc w:val="center"/>
              <w:rPr>
                <w:b/>
                <w:bCs/>
              </w:rPr>
            </w:pPr>
            <w:r w:rsidRPr="000E5C45">
              <w:rPr>
                <w:b/>
                <w:bCs/>
              </w:rPr>
              <w:lastRenderedPageBreak/>
              <w:t xml:space="preserve">Результаты </w:t>
            </w:r>
          </w:p>
          <w:p w14:paraId="54514884" w14:textId="77777777" w:rsidR="00E04812" w:rsidRPr="000E5C45" w:rsidRDefault="00E04812" w:rsidP="00E04812">
            <w:pPr>
              <w:jc w:val="center"/>
              <w:rPr>
                <w:b/>
                <w:bCs/>
              </w:rPr>
            </w:pPr>
            <w:r w:rsidRPr="000E5C45">
              <w:rPr>
                <w:b/>
                <w:bCs/>
              </w:rPr>
              <w:t>(освоенные общие компетенции)</w:t>
            </w:r>
          </w:p>
        </w:tc>
        <w:tc>
          <w:tcPr>
            <w:tcW w:w="3402" w:type="dxa"/>
            <w:shd w:val="clear" w:color="auto" w:fill="auto"/>
            <w:vAlign w:val="center"/>
          </w:tcPr>
          <w:p w14:paraId="4D57C90B" w14:textId="77777777" w:rsidR="00E04812" w:rsidRPr="000E5C45" w:rsidRDefault="00E04812" w:rsidP="00E04812">
            <w:pPr>
              <w:jc w:val="center"/>
              <w:rPr>
                <w:bCs/>
              </w:rPr>
            </w:pPr>
            <w:r w:rsidRPr="000E5C45">
              <w:rPr>
                <w:b/>
              </w:rPr>
              <w:t>Основные показатели оценки результата</w:t>
            </w:r>
          </w:p>
        </w:tc>
        <w:tc>
          <w:tcPr>
            <w:tcW w:w="3084" w:type="dxa"/>
            <w:shd w:val="clear" w:color="auto" w:fill="auto"/>
            <w:vAlign w:val="center"/>
          </w:tcPr>
          <w:p w14:paraId="3BC883B6" w14:textId="77777777" w:rsidR="00E04812" w:rsidRPr="000E5C45" w:rsidRDefault="00E04812" w:rsidP="00E04812">
            <w:pPr>
              <w:jc w:val="center"/>
              <w:rPr>
                <w:b/>
                <w:bCs/>
              </w:rPr>
            </w:pPr>
            <w:r w:rsidRPr="000E5C45">
              <w:rPr>
                <w:b/>
              </w:rPr>
              <w:t xml:space="preserve">Формы и методы контроля и оценки </w:t>
            </w:r>
          </w:p>
        </w:tc>
      </w:tr>
      <w:tr w:rsidR="00E04812" w:rsidRPr="000E5C45" w14:paraId="434C9ED4"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23E0A28A"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01 Выбирать способы решения задач профессиональной деятельности применительно к различным контекстам</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BC850BC"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4ECE3CE0"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59022B8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 </w:t>
            </w:r>
          </w:p>
        </w:tc>
      </w:tr>
      <w:tr w:rsidR="00E04812" w:rsidRPr="000E5C45" w14:paraId="2CD50486"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6D75FB1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02 Осуществлять поиск, анализ и интерпретацию информации, необходимой для выполнения задач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22F680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4FB74609"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4506B18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1E1E5E1B"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31B4DE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03 Планировать и реализовывать собственное профессиональное и личностное развитие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988DD8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0E5C45">
              <w:rPr>
                <w:rFonts w:eastAsia="Arial"/>
              </w:rPr>
              <w:t xml:space="preserve"> </w:t>
            </w:r>
            <w:r w:rsidRPr="000E5C45">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22A8585F"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F52FF7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639305F"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E0CF34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lastRenderedPageBreak/>
              <w:t>ОК 04 Работать в коллективе и команде, эффективно взаимодействовать с коллегами, руководством, клиентами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1DE7B02"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6F21D1BE"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F7853F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4506187F"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1B01950A"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26BF630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17468E1C"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08C6931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D48EBCD"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15E6A7FD"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CC7654F"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 описывает значимость своей специальности</w:t>
            </w:r>
            <w:r w:rsidRPr="000E5C45">
              <w:rPr>
                <w:i/>
              </w:rPr>
              <w:t xml:space="preserve">; </w:t>
            </w:r>
            <w:r w:rsidRPr="000E5C45">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18865DB8"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75C6236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r w:rsidRPr="000E5C45">
              <w:rPr>
                <w:i/>
              </w:rPr>
              <w:tab/>
            </w:r>
          </w:p>
        </w:tc>
      </w:tr>
      <w:tr w:rsidR="00E04812" w:rsidRPr="000E5C45" w14:paraId="4EE9CB99"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018AF91C"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07 Содействовать сохранению окружающей среды, ресурсосбережению, эффективно действовать в чрезвычайных ситуациях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B834E49"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075F1952" w14:textId="77777777" w:rsidR="00E04812" w:rsidRPr="000E5C45" w:rsidRDefault="00E04812" w:rsidP="00E04812">
            <w:pPr>
              <w:spacing w:line="234" w:lineRule="auto"/>
              <w:ind w:left="2" w:righ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665B12B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15EC6599"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7A34939B"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4E0F9825"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w:t>
            </w:r>
            <w:r w:rsidRPr="000E5C45">
              <w:lastRenderedPageBreak/>
              <w:t xml:space="preserve">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474CA094" w14:textId="77777777" w:rsidR="00E04812" w:rsidRPr="000E5C45" w:rsidRDefault="00E04812" w:rsidP="00E04812">
            <w:pPr>
              <w:spacing w:line="234" w:lineRule="auto"/>
              <w:ind w:left="2"/>
            </w:pPr>
            <w:r w:rsidRPr="000E5C45">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61B91F23"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6A7404ED"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290256EE"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lastRenderedPageBreak/>
              <w:t>ОК 09 Использовать информационные технологии в профессиональной деятельности</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59CDB2B7"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434DF08B"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2011EB13"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753A0CD4"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7FEDEDCE"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10 Пользоваться профессиональной документацией на государственном и иностранных языках</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65C905C0"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6BEE71C9"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35902076"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0C23B787" w14:textId="77777777" w:rsidTr="00E04812">
        <w:trPr>
          <w:gridAfter w:val="6"/>
          <w:wAfter w:w="2908" w:type="dxa"/>
          <w:trHeight w:val="637"/>
        </w:trPr>
        <w:tc>
          <w:tcPr>
            <w:tcW w:w="3085" w:type="dxa"/>
            <w:tcBorders>
              <w:top w:val="single" w:sz="4" w:space="0" w:color="000000"/>
              <w:left w:val="single" w:sz="4" w:space="0" w:color="000000"/>
              <w:bottom w:val="single" w:sz="4" w:space="0" w:color="000000"/>
              <w:right w:val="nil"/>
            </w:tcBorders>
          </w:tcPr>
          <w:p w14:paraId="4F0B2989"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ОК 11 Использовать знания по финансовой грамотности, планировать предпринимательскую деятельность в профессиональной сфере</w:t>
            </w:r>
            <w:r w:rsidRPr="000E5C45">
              <w:rPr>
                <w:i/>
              </w:rPr>
              <w:t xml:space="preserve"> </w:t>
            </w:r>
          </w:p>
        </w:tc>
        <w:tc>
          <w:tcPr>
            <w:tcW w:w="3402" w:type="dxa"/>
            <w:tcBorders>
              <w:top w:val="single" w:sz="4" w:space="0" w:color="000000"/>
              <w:left w:val="single" w:sz="4" w:space="0" w:color="000000"/>
              <w:bottom w:val="single" w:sz="4" w:space="0" w:color="000000"/>
              <w:right w:val="nil"/>
            </w:tcBorders>
          </w:tcPr>
          <w:p w14:paraId="7A4544CF"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t>Обучающийся</w:t>
            </w:r>
            <w:r w:rsidRPr="000E5C45">
              <w:rPr>
                <w:b/>
              </w:rPr>
              <w:t xml:space="preserve"> </w:t>
            </w:r>
            <w:r w:rsidRPr="000E5C45">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4E6DA372" w14:textId="77777777" w:rsidR="00E04812" w:rsidRPr="000E5C45" w:rsidRDefault="00E04812" w:rsidP="00E04812">
            <w:pPr>
              <w:spacing w:line="234" w:lineRule="auto"/>
              <w:ind w:left="2"/>
            </w:pPr>
            <w:r w:rsidRPr="000E5C45">
              <w:t xml:space="preserve">Экспертное наблюдение за деятельностью обучающегося в процессе освоения образовательной программы, на практических занятиях </w:t>
            </w:r>
          </w:p>
          <w:p w14:paraId="5F243C21" w14:textId="77777777" w:rsidR="00E04812" w:rsidRPr="000E5C45" w:rsidRDefault="00E04812" w:rsidP="00E04812">
            <w:pPr>
              <w:pStyle w:val="Style9"/>
              <w:widowControl/>
              <w:shd w:val="clear" w:color="auto" w:fill="FFFFFF" w:themeFill="background1"/>
              <w:spacing w:line="240" w:lineRule="auto"/>
              <w:ind w:right="14" w:firstLine="0"/>
              <w:jc w:val="left"/>
            </w:pPr>
            <w:r w:rsidRPr="000E5C45">
              <w:rPr>
                <w:i/>
              </w:rPr>
              <w:t xml:space="preserve"> </w:t>
            </w:r>
          </w:p>
        </w:tc>
      </w:tr>
      <w:tr w:rsidR="00E04812" w:rsidRPr="000E5C45" w14:paraId="46633E14"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6"/>
          <w:gridAfter w:val="1"/>
          <w:wBefore w:w="11539" w:type="dxa"/>
          <w:wAfter w:w="100" w:type="dxa"/>
          <w:trHeight w:val="100"/>
        </w:trPr>
        <w:tc>
          <w:tcPr>
            <w:tcW w:w="840" w:type="dxa"/>
            <w:gridSpan w:val="2"/>
          </w:tcPr>
          <w:p w14:paraId="51445AFB" w14:textId="77777777" w:rsidR="00E04812" w:rsidRPr="000E5C45" w:rsidRDefault="00E04812" w:rsidP="00E04812">
            <w:pPr>
              <w:suppressAutoHyphens/>
            </w:pPr>
          </w:p>
        </w:tc>
      </w:tr>
      <w:tr w:rsidR="00E04812" w:rsidRPr="000E5C45" w14:paraId="13BD6BDD"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4"/>
          <w:gridAfter w:val="2"/>
          <w:wBefore w:w="11364" w:type="dxa"/>
          <w:wAfter w:w="140" w:type="dxa"/>
          <w:trHeight w:val="100"/>
        </w:trPr>
        <w:tc>
          <w:tcPr>
            <w:tcW w:w="975" w:type="dxa"/>
            <w:gridSpan w:val="3"/>
          </w:tcPr>
          <w:p w14:paraId="68515882" w14:textId="77777777" w:rsidR="00E04812" w:rsidRPr="000E5C45" w:rsidRDefault="00E04812" w:rsidP="00E04812">
            <w:pPr>
              <w:suppressAutoHyphens/>
            </w:pPr>
          </w:p>
        </w:tc>
      </w:tr>
      <w:tr w:rsidR="00E04812" w:rsidRPr="000E5C45" w14:paraId="77169D48" w14:textId="77777777" w:rsidTr="00E04812">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5"/>
          <w:wBefore w:w="11474" w:type="dxa"/>
          <w:trHeight w:val="100"/>
        </w:trPr>
        <w:tc>
          <w:tcPr>
            <w:tcW w:w="1005" w:type="dxa"/>
            <w:gridSpan w:val="4"/>
          </w:tcPr>
          <w:p w14:paraId="64DFC1B1" w14:textId="77777777" w:rsidR="00E04812" w:rsidRPr="000E5C45" w:rsidRDefault="00E04812" w:rsidP="00E04812">
            <w:pPr>
              <w:suppressAutoHyphens/>
            </w:pPr>
          </w:p>
        </w:tc>
      </w:tr>
    </w:tbl>
    <w:p w14:paraId="399CC845" w14:textId="77777777" w:rsidR="00E04812" w:rsidRPr="000E5C45" w:rsidRDefault="00E04812" w:rsidP="00E04812">
      <w:pPr>
        <w:tabs>
          <w:tab w:val="left" w:pos="7335"/>
        </w:tabs>
      </w:pPr>
    </w:p>
    <w:p w14:paraId="0BAC93EC" w14:textId="137CBCD6" w:rsidR="00E04812" w:rsidRPr="000E5C45" w:rsidRDefault="00E04812">
      <w:pPr>
        <w:widowControl/>
        <w:autoSpaceDE/>
        <w:autoSpaceDN/>
        <w:spacing w:after="160" w:line="259" w:lineRule="auto"/>
        <w:rPr>
          <w:sz w:val="24"/>
          <w:szCs w:val="24"/>
        </w:rPr>
      </w:pPr>
      <w:r w:rsidRPr="000E5C45">
        <w:br w:type="page"/>
      </w:r>
    </w:p>
    <w:p w14:paraId="67557172" w14:textId="2F61C542" w:rsidR="00E04812" w:rsidRPr="000E5C45" w:rsidRDefault="00E04812" w:rsidP="00E04812">
      <w:pPr>
        <w:pStyle w:val="a4"/>
        <w:spacing w:before="60"/>
        <w:jc w:val="right"/>
      </w:pPr>
      <w:r w:rsidRPr="000E5C45">
        <w:lastRenderedPageBreak/>
        <w:t>Приложение 1.5. Рабочая программа профессионального модуля «ПМ.05»</w:t>
      </w:r>
    </w:p>
    <w:p w14:paraId="04BD6EB0" w14:textId="77777777" w:rsidR="00D83071" w:rsidRPr="000E5C45" w:rsidRDefault="00D83071" w:rsidP="00D83071">
      <w:pPr>
        <w:shd w:val="clear" w:color="auto" w:fill="FFFFFF" w:themeFill="background1"/>
        <w:suppressAutoHyphens/>
        <w:adjustRightInd w:val="0"/>
        <w:ind w:right="68"/>
        <w:jc w:val="center"/>
        <w:rPr>
          <w:sz w:val="28"/>
          <w:szCs w:val="28"/>
        </w:rPr>
      </w:pPr>
      <w:r w:rsidRPr="000E5C45">
        <w:rPr>
          <w:sz w:val="28"/>
          <w:szCs w:val="28"/>
        </w:rPr>
        <w:t>ОБЛАСТНОЕ БЮДЖЕТНОЕ ПРОФЕССИОНАЛЬНОЕ</w:t>
      </w:r>
    </w:p>
    <w:p w14:paraId="724C03B7" w14:textId="77777777" w:rsidR="00D83071" w:rsidRPr="000E5C45" w:rsidRDefault="00D83071" w:rsidP="00D83071">
      <w:pPr>
        <w:shd w:val="clear" w:color="auto" w:fill="FFFFFF" w:themeFill="background1"/>
        <w:suppressAutoHyphens/>
        <w:adjustRightInd w:val="0"/>
        <w:ind w:right="68"/>
        <w:jc w:val="center"/>
        <w:rPr>
          <w:sz w:val="28"/>
          <w:szCs w:val="28"/>
        </w:rPr>
      </w:pPr>
      <w:r w:rsidRPr="000E5C45">
        <w:rPr>
          <w:sz w:val="28"/>
          <w:szCs w:val="28"/>
        </w:rPr>
        <w:t>ОБРАЗОВАТЕЛЬНОЕ УЧРЕЖДЕНИЕ</w:t>
      </w:r>
    </w:p>
    <w:p w14:paraId="69378302" w14:textId="0BC96AB5" w:rsidR="00D83071" w:rsidRPr="000E5C45" w:rsidRDefault="00D83071" w:rsidP="00D83071">
      <w:pPr>
        <w:shd w:val="clear" w:color="auto" w:fill="FFFFFF" w:themeFill="background1"/>
        <w:suppressAutoHyphens/>
        <w:adjustRightInd w:val="0"/>
        <w:ind w:right="68"/>
        <w:jc w:val="center"/>
        <w:rPr>
          <w:b/>
          <w:bCs/>
          <w:color w:val="000000"/>
          <w:spacing w:val="5"/>
          <w:sz w:val="28"/>
          <w:szCs w:val="28"/>
        </w:rPr>
      </w:pPr>
      <w:r w:rsidRPr="000E5C45">
        <w:rPr>
          <w:sz w:val="28"/>
          <w:szCs w:val="28"/>
        </w:rPr>
        <w:t>«</w:t>
      </w:r>
      <w:r w:rsidR="00614C50">
        <w:rPr>
          <w:sz w:val="28"/>
          <w:szCs w:val="28"/>
        </w:rPr>
        <w:t>КОЛЛЕДЖ ИНФОРМАЦИОННЫХ ТЕХНОЛОГИЙ</w:t>
      </w:r>
      <w:r w:rsidRPr="000E5C45">
        <w:rPr>
          <w:sz w:val="28"/>
          <w:szCs w:val="28"/>
        </w:rPr>
        <w:t>»</w:t>
      </w:r>
    </w:p>
    <w:p w14:paraId="11A9C390"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8C02B01"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F3E87FA"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5CF347A7"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p>
    <w:p w14:paraId="7C10B698" w14:textId="77777777" w:rsidR="00D83071" w:rsidRPr="000E5C45" w:rsidRDefault="00D83071" w:rsidP="00D83071">
      <w:pPr>
        <w:shd w:val="clear" w:color="auto" w:fill="FFFFFF" w:themeFill="background1"/>
        <w:suppressAutoHyphens/>
        <w:adjustRightInd w:val="0"/>
        <w:spacing w:line="360" w:lineRule="auto"/>
        <w:ind w:left="-851" w:right="68"/>
        <w:jc w:val="right"/>
        <w:rPr>
          <w:b/>
          <w:bCs/>
          <w:color w:val="000000"/>
          <w:spacing w:val="5"/>
          <w:sz w:val="28"/>
          <w:szCs w:val="28"/>
        </w:rPr>
      </w:pPr>
    </w:p>
    <w:p w14:paraId="2839D8C3" w14:textId="77777777" w:rsidR="00D83071" w:rsidRPr="000E5C45" w:rsidRDefault="00D83071" w:rsidP="00D83071">
      <w:pPr>
        <w:shd w:val="clear" w:color="auto" w:fill="FFFFFF" w:themeFill="background1"/>
        <w:suppressAutoHyphens/>
        <w:adjustRightInd w:val="0"/>
        <w:spacing w:line="360" w:lineRule="auto"/>
        <w:ind w:left="-851" w:right="68"/>
        <w:jc w:val="right"/>
        <w:rPr>
          <w:b/>
          <w:bCs/>
          <w:color w:val="000000"/>
          <w:spacing w:val="5"/>
          <w:sz w:val="28"/>
          <w:szCs w:val="28"/>
        </w:rPr>
      </w:pPr>
    </w:p>
    <w:p w14:paraId="4E3D67E9"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24C842E4"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1BAF839"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6CD182EA" w14:textId="77777777" w:rsidR="00D83071" w:rsidRPr="000E5C45" w:rsidRDefault="00D83071" w:rsidP="00D83071">
      <w:pPr>
        <w:shd w:val="clear" w:color="auto" w:fill="FFFFFF" w:themeFill="background1"/>
        <w:suppressAutoHyphens/>
        <w:adjustRightInd w:val="0"/>
        <w:spacing w:line="360" w:lineRule="auto"/>
        <w:ind w:left="-851" w:right="68"/>
        <w:jc w:val="center"/>
        <w:rPr>
          <w:b/>
          <w:bCs/>
          <w:color w:val="000000"/>
          <w:spacing w:val="5"/>
          <w:sz w:val="28"/>
          <w:szCs w:val="28"/>
        </w:rPr>
      </w:pPr>
    </w:p>
    <w:p w14:paraId="3C982D8A" w14:textId="77777777" w:rsidR="00D83071" w:rsidRPr="000E5C45" w:rsidRDefault="00D83071" w:rsidP="00D83071">
      <w:pPr>
        <w:shd w:val="clear" w:color="auto" w:fill="FFFFFF" w:themeFill="background1"/>
        <w:suppressAutoHyphens/>
        <w:adjustRightInd w:val="0"/>
        <w:spacing w:line="360" w:lineRule="auto"/>
        <w:ind w:right="427"/>
        <w:jc w:val="center"/>
        <w:rPr>
          <w:bCs/>
          <w:color w:val="000000"/>
          <w:spacing w:val="5"/>
          <w:sz w:val="28"/>
          <w:szCs w:val="28"/>
        </w:rPr>
      </w:pPr>
      <w:r w:rsidRPr="000E5C45">
        <w:rPr>
          <w:bCs/>
          <w:color w:val="000000"/>
          <w:spacing w:val="5"/>
          <w:sz w:val="28"/>
          <w:szCs w:val="28"/>
        </w:rPr>
        <w:t>РАБОЧАЯ ПРОГРАММА</w:t>
      </w:r>
    </w:p>
    <w:p w14:paraId="3517DB94" w14:textId="77777777" w:rsidR="00D83071" w:rsidRPr="000E5C45" w:rsidRDefault="00D83071" w:rsidP="00D83071">
      <w:pPr>
        <w:shd w:val="clear" w:color="auto" w:fill="FFFFFF" w:themeFill="background1"/>
        <w:suppressAutoHyphens/>
        <w:adjustRightInd w:val="0"/>
        <w:spacing w:line="360" w:lineRule="auto"/>
        <w:ind w:right="427"/>
        <w:jc w:val="center"/>
        <w:rPr>
          <w:sz w:val="28"/>
          <w:szCs w:val="28"/>
        </w:rPr>
      </w:pPr>
      <w:r w:rsidRPr="000E5C45">
        <w:rPr>
          <w:bCs/>
          <w:color w:val="000000"/>
          <w:spacing w:val="2"/>
          <w:sz w:val="28"/>
          <w:szCs w:val="28"/>
        </w:rPr>
        <w:t>профессионального модуля</w:t>
      </w:r>
    </w:p>
    <w:p w14:paraId="6F4F8B70" w14:textId="77777777" w:rsidR="00D83071" w:rsidRPr="000E5C45" w:rsidRDefault="00D83071" w:rsidP="00D83071">
      <w:pPr>
        <w:shd w:val="clear" w:color="auto" w:fill="FFFFFF" w:themeFill="background1"/>
        <w:suppressAutoHyphens/>
        <w:jc w:val="center"/>
        <w:rPr>
          <w:b/>
          <w:sz w:val="28"/>
          <w:szCs w:val="28"/>
        </w:rPr>
      </w:pPr>
      <w:r w:rsidRPr="000E5C45">
        <w:rPr>
          <w:b/>
          <w:sz w:val="28"/>
          <w:szCs w:val="28"/>
        </w:rPr>
        <w:t xml:space="preserve">ПМ.05 Выполнение работ по 12565 профессии исполнитель художественнооформительских работ </w:t>
      </w:r>
    </w:p>
    <w:p w14:paraId="59A53D40" w14:textId="77777777" w:rsidR="00D83071" w:rsidRPr="000E5C45" w:rsidRDefault="00D83071" w:rsidP="00D83071">
      <w:pPr>
        <w:shd w:val="clear" w:color="auto" w:fill="FFFFFF" w:themeFill="background1"/>
        <w:suppressAutoHyphens/>
        <w:jc w:val="center"/>
        <w:rPr>
          <w:bCs/>
          <w:sz w:val="28"/>
          <w:szCs w:val="28"/>
        </w:rPr>
      </w:pPr>
      <w:r w:rsidRPr="000E5C45">
        <w:rPr>
          <w:bCs/>
          <w:sz w:val="28"/>
          <w:szCs w:val="28"/>
        </w:rPr>
        <w:t>по специальности 54.02.01 Дизайн (по отраслям)</w:t>
      </w:r>
    </w:p>
    <w:p w14:paraId="332B99F1" w14:textId="77777777" w:rsidR="00D83071" w:rsidRPr="000E5C45" w:rsidRDefault="00D83071" w:rsidP="00D83071">
      <w:pPr>
        <w:shd w:val="clear" w:color="auto" w:fill="FFFFFF" w:themeFill="background1"/>
        <w:suppressAutoHyphens/>
        <w:rPr>
          <w:sz w:val="28"/>
          <w:szCs w:val="28"/>
        </w:rPr>
      </w:pPr>
    </w:p>
    <w:p w14:paraId="2ABD764A" w14:textId="77777777" w:rsidR="00D83071" w:rsidRPr="000E5C45" w:rsidRDefault="00D83071" w:rsidP="00D83071">
      <w:pPr>
        <w:shd w:val="clear" w:color="auto" w:fill="FFFFFF" w:themeFill="background1"/>
        <w:suppressAutoHyphens/>
        <w:rPr>
          <w:sz w:val="28"/>
          <w:szCs w:val="28"/>
        </w:rPr>
      </w:pPr>
    </w:p>
    <w:p w14:paraId="416FB027" w14:textId="77777777" w:rsidR="00D83071" w:rsidRPr="000E5C45" w:rsidRDefault="00D83071" w:rsidP="00D83071">
      <w:pPr>
        <w:shd w:val="clear" w:color="auto" w:fill="FFFFFF" w:themeFill="background1"/>
        <w:suppressAutoHyphens/>
        <w:rPr>
          <w:sz w:val="28"/>
          <w:szCs w:val="28"/>
        </w:rPr>
      </w:pPr>
    </w:p>
    <w:p w14:paraId="74C595A4" w14:textId="77777777" w:rsidR="00D83071" w:rsidRPr="000E5C45" w:rsidRDefault="00D83071" w:rsidP="00D83071">
      <w:pPr>
        <w:shd w:val="clear" w:color="auto" w:fill="FFFFFF" w:themeFill="background1"/>
        <w:suppressAutoHyphens/>
        <w:rPr>
          <w:sz w:val="28"/>
          <w:szCs w:val="28"/>
        </w:rPr>
      </w:pPr>
    </w:p>
    <w:p w14:paraId="5B0AADBC" w14:textId="77777777" w:rsidR="00D83071" w:rsidRPr="000E5C45" w:rsidRDefault="00D83071" w:rsidP="00D83071">
      <w:pPr>
        <w:shd w:val="clear" w:color="auto" w:fill="FFFFFF" w:themeFill="background1"/>
        <w:suppressAutoHyphens/>
        <w:rPr>
          <w:sz w:val="28"/>
          <w:szCs w:val="28"/>
        </w:rPr>
      </w:pPr>
    </w:p>
    <w:p w14:paraId="43B7FA8F" w14:textId="77777777" w:rsidR="00D83071" w:rsidRPr="000E5C45" w:rsidRDefault="00D83071" w:rsidP="00D83071">
      <w:pPr>
        <w:shd w:val="clear" w:color="auto" w:fill="FFFFFF" w:themeFill="background1"/>
        <w:suppressAutoHyphens/>
        <w:rPr>
          <w:sz w:val="28"/>
          <w:szCs w:val="28"/>
        </w:rPr>
      </w:pPr>
    </w:p>
    <w:p w14:paraId="0414240F" w14:textId="77777777" w:rsidR="00D83071" w:rsidRPr="000E5C45" w:rsidRDefault="00D83071" w:rsidP="00D83071">
      <w:pPr>
        <w:shd w:val="clear" w:color="auto" w:fill="FFFFFF" w:themeFill="background1"/>
        <w:suppressAutoHyphens/>
        <w:rPr>
          <w:sz w:val="28"/>
          <w:szCs w:val="28"/>
        </w:rPr>
      </w:pPr>
    </w:p>
    <w:p w14:paraId="13B7FA57" w14:textId="77777777" w:rsidR="00D83071" w:rsidRPr="000E5C45" w:rsidRDefault="00D83071" w:rsidP="00D83071">
      <w:pPr>
        <w:shd w:val="clear" w:color="auto" w:fill="FFFFFF" w:themeFill="background1"/>
        <w:suppressAutoHyphens/>
        <w:rPr>
          <w:sz w:val="28"/>
          <w:szCs w:val="28"/>
        </w:rPr>
      </w:pPr>
    </w:p>
    <w:p w14:paraId="140B9980" w14:textId="77777777" w:rsidR="00D83071" w:rsidRPr="000E5C45" w:rsidRDefault="00D83071" w:rsidP="00D83071">
      <w:pPr>
        <w:shd w:val="clear" w:color="auto" w:fill="FFFFFF" w:themeFill="background1"/>
        <w:suppressAutoHyphens/>
        <w:rPr>
          <w:sz w:val="28"/>
          <w:szCs w:val="28"/>
        </w:rPr>
      </w:pPr>
    </w:p>
    <w:p w14:paraId="1C0C7854" w14:textId="77777777" w:rsidR="00D83071" w:rsidRPr="000E5C45" w:rsidRDefault="00D83071" w:rsidP="00D83071">
      <w:pPr>
        <w:shd w:val="clear" w:color="auto" w:fill="FFFFFF" w:themeFill="background1"/>
        <w:suppressAutoHyphens/>
        <w:rPr>
          <w:sz w:val="28"/>
          <w:szCs w:val="28"/>
        </w:rPr>
      </w:pPr>
    </w:p>
    <w:p w14:paraId="2570E42B" w14:textId="77777777" w:rsidR="00D83071" w:rsidRPr="000E5C45" w:rsidRDefault="00D83071" w:rsidP="00D83071">
      <w:pPr>
        <w:shd w:val="clear" w:color="auto" w:fill="FFFFFF" w:themeFill="background1"/>
        <w:suppressAutoHyphens/>
        <w:rPr>
          <w:sz w:val="28"/>
          <w:szCs w:val="28"/>
        </w:rPr>
      </w:pPr>
    </w:p>
    <w:p w14:paraId="76EDFB31" w14:textId="77777777" w:rsidR="00D83071" w:rsidRPr="000E5C45" w:rsidRDefault="00D83071" w:rsidP="00D83071">
      <w:pPr>
        <w:shd w:val="clear" w:color="auto" w:fill="FFFFFF" w:themeFill="background1"/>
        <w:suppressAutoHyphens/>
        <w:rPr>
          <w:sz w:val="28"/>
          <w:szCs w:val="28"/>
        </w:rPr>
      </w:pPr>
    </w:p>
    <w:p w14:paraId="22CA8223" w14:textId="77777777" w:rsidR="00D83071" w:rsidRPr="000E5C45" w:rsidRDefault="00D83071" w:rsidP="00D83071">
      <w:pPr>
        <w:shd w:val="clear" w:color="auto" w:fill="FFFFFF" w:themeFill="background1"/>
        <w:suppressAutoHyphens/>
        <w:rPr>
          <w:sz w:val="28"/>
          <w:szCs w:val="28"/>
        </w:rPr>
      </w:pPr>
    </w:p>
    <w:p w14:paraId="4DEF2B97" w14:textId="77777777" w:rsidR="00D83071" w:rsidRPr="000E5C45" w:rsidRDefault="00D83071" w:rsidP="00D83071">
      <w:pPr>
        <w:shd w:val="clear" w:color="auto" w:fill="FFFFFF" w:themeFill="background1"/>
        <w:suppressAutoHyphens/>
        <w:rPr>
          <w:sz w:val="28"/>
          <w:szCs w:val="28"/>
        </w:rPr>
      </w:pPr>
    </w:p>
    <w:p w14:paraId="6B682681"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159A1D39"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sz w:val="28"/>
          <w:szCs w:val="28"/>
        </w:rPr>
      </w:pPr>
    </w:p>
    <w:p w14:paraId="545FDF02" w14:textId="14C284E5" w:rsidR="00D83071" w:rsidRPr="000E5C45" w:rsidRDefault="00D83071" w:rsidP="00D83071">
      <w:pPr>
        <w:shd w:val="clear" w:color="auto" w:fill="FFFFFF" w:themeFill="background1"/>
        <w:suppressAutoHyphens/>
        <w:jc w:val="center"/>
        <w:rPr>
          <w:sz w:val="28"/>
          <w:szCs w:val="28"/>
        </w:rPr>
      </w:pPr>
      <w:r w:rsidRPr="000E5C45">
        <w:rPr>
          <w:sz w:val="28"/>
          <w:szCs w:val="28"/>
        </w:rPr>
        <w:t xml:space="preserve"> г.</w:t>
      </w:r>
      <w:r w:rsidRPr="000E5C45">
        <w:rPr>
          <w:sz w:val="28"/>
          <w:szCs w:val="28"/>
        </w:rPr>
        <w:br w:type="page"/>
      </w:r>
    </w:p>
    <w:p w14:paraId="7CFB3E9E" w14:textId="77777777" w:rsidR="00D83071" w:rsidRPr="000E5C45" w:rsidRDefault="00D83071" w:rsidP="00D83071">
      <w:pPr>
        <w:shd w:val="clear" w:color="auto" w:fill="FFFFFF" w:themeFill="background1"/>
        <w:suppressAutoHyphens/>
        <w:jc w:val="center"/>
        <w:rPr>
          <w:sz w:val="28"/>
          <w:szCs w:val="28"/>
        </w:rPr>
      </w:pPr>
    </w:p>
    <w:p w14:paraId="4D9E2D02" w14:textId="77777777" w:rsidR="00D83071" w:rsidRPr="000E5C45" w:rsidRDefault="00D83071" w:rsidP="00D83071">
      <w:pPr>
        <w:shd w:val="clear" w:color="auto" w:fill="FFFFFF" w:themeFill="background1"/>
        <w:suppressAutoHyphens/>
        <w:jc w:val="center"/>
        <w:rPr>
          <w:sz w:val="28"/>
          <w:szCs w:val="28"/>
        </w:rPr>
      </w:pPr>
    </w:p>
    <w:tbl>
      <w:tblPr>
        <w:tblW w:w="9606" w:type="dxa"/>
        <w:tblLook w:val="04A0" w:firstRow="1" w:lastRow="0" w:firstColumn="1" w:lastColumn="0" w:noHBand="0" w:noVBand="1"/>
      </w:tblPr>
      <w:tblGrid>
        <w:gridCol w:w="4928"/>
        <w:gridCol w:w="4678"/>
      </w:tblGrid>
      <w:tr w:rsidR="00D83071" w:rsidRPr="000E5C45" w14:paraId="093C205D" w14:textId="77777777" w:rsidTr="00B3536F">
        <w:tc>
          <w:tcPr>
            <w:tcW w:w="4928" w:type="dxa"/>
          </w:tcPr>
          <w:p w14:paraId="48317813"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РАССМОТРЕНО</w:t>
            </w:r>
          </w:p>
          <w:p w14:paraId="2CD83C48"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на заседании методической комиссии</w:t>
            </w:r>
          </w:p>
          <w:p w14:paraId="7E8D65A7"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Протокол №  </w:t>
            </w:r>
          </w:p>
          <w:p w14:paraId="1181AD29"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от «__»</w:t>
            </w:r>
            <w:r w:rsidRPr="000E5C45">
              <w:rPr>
                <w:bCs/>
                <w:sz w:val="28"/>
                <w:szCs w:val="28"/>
              </w:rPr>
              <w:tab/>
              <w:t>________2024 г.</w:t>
            </w:r>
          </w:p>
          <w:p w14:paraId="36DCAA2E"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Председатель методической комиссии</w:t>
            </w:r>
          </w:p>
          <w:p w14:paraId="4A796799" w14:textId="476ED4A2"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__________ Н.А. Котова</w:t>
            </w:r>
          </w:p>
          <w:p w14:paraId="2E883DF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3BBDD6FE"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СОГЛАСОВАНО </w:t>
            </w:r>
          </w:p>
          <w:p w14:paraId="7CED92D4" w14:textId="51B8C4F6"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244"/>
              <w:rPr>
                <w:bCs/>
                <w:sz w:val="28"/>
                <w:szCs w:val="28"/>
              </w:rPr>
            </w:pPr>
            <w:r w:rsidRPr="000E5C45">
              <w:rPr>
                <w:bCs/>
                <w:sz w:val="28"/>
                <w:szCs w:val="28"/>
              </w:rPr>
              <w:t>Зам. директора по УР ОБПОУ «</w:t>
            </w:r>
            <w:r w:rsidR="00614C50">
              <w:rPr>
                <w:bCs/>
                <w:sz w:val="28"/>
                <w:szCs w:val="28"/>
              </w:rPr>
              <w:t>КИТ</w:t>
            </w:r>
            <w:r w:rsidRPr="000E5C45">
              <w:rPr>
                <w:bCs/>
                <w:sz w:val="28"/>
                <w:szCs w:val="28"/>
              </w:rPr>
              <w:t>»</w:t>
            </w:r>
          </w:p>
          <w:p w14:paraId="4126D6F0"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__________ В.В. Малинников</w:t>
            </w:r>
          </w:p>
          <w:p w14:paraId="0A107BD9" w14:textId="77777777" w:rsidR="00D83071" w:rsidRPr="000E5C45" w:rsidRDefault="00D83071" w:rsidP="00B353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r w:rsidRPr="000E5C45">
              <w:rPr>
                <w:bCs/>
                <w:sz w:val="28"/>
                <w:szCs w:val="28"/>
              </w:rPr>
              <w:t xml:space="preserve"> «__» _____________2024 г.</w:t>
            </w:r>
          </w:p>
          <w:p w14:paraId="356BF25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Cs/>
                <w:sz w:val="28"/>
                <w:szCs w:val="28"/>
              </w:rPr>
            </w:pPr>
            <w:r w:rsidRPr="000E5C45">
              <w:rPr>
                <w:bCs/>
                <w:sz w:val="28"/>
                <w:szCs w:val="28"/>
              </w:rPr>
              <w:t xml:space="preserve">          </w:t>
            </w:r>
          </w:p>
        </w:tc>
      </w:tr>
      <w:tr w:rsidR="00D83071" w:rsidRPr="000E5C45" w14:paraId="6F389A6F" w14:textId="77777777" w:rsidTr="00B3536F">
        <w:tc>
          <w:tcPr>
            <w:tcW w:w="4928" w:type="dxa"/>
          </w:tcPr>
          <w:p w14:paraId="62B24AD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c>
          <w:tcPr>
            <w:tcW w:w="4678" w:type="dxa"/>
          </w:tcPr>
          <w:p w14:paraId="6CED85F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Cs/>
                <w:sz w:val="28"/>
                <w:szCs w:val="28"/>
              </w:rPr>
            </w:pPr>
          </w:p>
        </w:tc>
      </w:tr>
    </w:tbl>
    <w:p w14:paraId="69898889" w14:textId="77777777" w:rsidR="00D83071" w:rsidRPr="000E5C45" w:rsidRDefault="00D83071" w:rsidP="00D83071">
      <w:pPr>
        <w:shd w:val="clear" w:color="auto" w:fill="FFFFFF" w:themeFill="background1"/>
        <w:suppressAutoHyphens/>
        <w:jc w:val="center"/>
        <w:rPr>
          <w:sz w:val="28"/>
          <w:szCs w:val="28"/>
        </w:rPr>
      </w:pPr>
    </w:p>
    <w:p w14:paraId="5C47E57B" w14:textId="77777777" w:rsidR="00D83071" w:rsidRPr="000E5C45" w:rsidRDefault="00D83071" w:rsidP="00D83071">
      <w:pPr>
        <w:shd w:val="clear" w:color="auto" w:fill="FFFFFF" w:themeFill="background1"/>
        <w:suppressAutoHyphens/>
        <w:jc w:val="center"/>
        <w:rPr>
          <w:sz w:val="28"/>
          <w:szCs w:val="28"/>
        </w:rPr>
      </w:pPr>
    </w:p>
    <w:p w14:paraId="62845328" w14:textId="77777777" w:rsidR="00D83071" w:rsidRPr="000E5C45" w:rsidRDefault="00D83071" w:rsidP="00D83071">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977152E" w14:textId="77777777" w:rsidR="00D83071" w:rsidRPr="000E5C45" w:rsidRDefault="00D83071" w:rsidP="00D83071">
      <w:pPr>
        <w:shd w:val="clear" w:color="auto" w:fill="FFFFFF" w:themeFill="background1"/>
        <w:suppressAutoHyphens/>
        <w:ind w:firstLine="708"/>
        <w:jc w:val="both"/>
        <w:rPr>
          <w:b/>
          <w:color w:val="000000"/>
          <w:spacing w:val="2"/>
          <w:sz w:val="28"/>
          <w:szCs w:val="28"/>
        </w:rPr>
      </w:pPr>
    </w:p>
    <w:p w14:paraId="7FBFE3AE" w14:textId="77777777" w:rsidR="00D83071" w:rsidRPr="000E5C45" w:rsidRDefault="00D83071" w:rsidP="00D83071">
      <w:pPr>
        <w:shd w:val="clear" w:color="auto" w:fill="FFFFFF" w:themeFill="background1"/>
        <w:suppressAutoHyphens/>
        <w:ind w:firstLine="708"/>
        <w:jc w:val="both"/>
        <w:rPr>
          <w:b/>
          <w:color w:val="000000"/>
          <w:spacing w:val="2"/>
          <w:sz w:val="28"/>
          <w:szCs w:val="28"/>
        </w:rPr>
      </w:pPr>
    </w:p>
    <w:p w14:paraId="7F8E9713" w14:textId="6A3D4183" w:rsidR="00D83071" w:rsidRPr="000E5C45" w:rsidRDefault="00D83071" w:rsidP="00D83071">
      <w:pPr>
        <w:suppressAutoHyphens/>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color w:val="000000"/>
          <w:sz w:val="28"/>
          <w:szCs w:val="28"/>
        </w:rPr>
        <w:t>Кудюров Евгений Михайлович</w:t>
      </w:r>
      <w:r w:rsidRPr="000E5C45">
        <w:rPr>
          <w:color w:val="000000"/>
          <w:sz w:val="28"/>
          <w:szCs w:val="28"/>
        </w:rPr>
        <w:t xml:space="preserve"> –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C46A053" w14:textId="77777777" w:rsidR="00D83071" w:rsidRPr="000E5C45" w:rsidRDefault="00D83071" w:rsidP="00D83071">
      <w:pPr>
        <w:shd w:val="clear" w:color="auto" w:fill="FFFFFF" w:themeFill="background1"/>
        <w:suppressAutoHyphens/>
        <w:rPr>
          <w:sz w:val="28"/>
          <w:szCs w:val="28"/>
        </w:rPr>
      </w:pPr>
    </w:p>
    <w:p w14:paraId="5C8163B2" w14:textId="77777777" w:rsidR="00D83071" w:rsidRPr="000E5C45" w:rsidRDefault="00D83071" w:rsidP="00D83071">
      <w:pPr>
        <w:shd w:val="clear" w:color="auto" w:fill="FFFFFF" w:themeFill="background1"/>
        <w:tabs>
          <w:tab w:val="left" w:pos="5529"/>
        </w:tabs>
        <w:suppressAutoHyphens/>
        <w:jc w:val="center"/>
        <w:rPr>
          <w:b/>
          <w:sz w:val="28"/>
          <w:szCs w:val="28"/>
        </w:rPr>
      </w:pPr>
      <w:r w:rsidRPr="000E5C45">
        <w:rPr>
          <w:b/>
          <w:sz w:val="28"/>
          <w:szCs w:val="28"/>
        </w:rPr>
        <w:t xml:space="preserve"> </w:t>
      </w:r>
    </w:p>
    <w:p w14:paraId="6ADA91CE"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sectPr w:rsidR="00D83071" w:rsidRPr="000E5C45" w:rsidSect="00B3536F">
          <w:footerReference w:type="even" r:id="rId26"/>
          <w:footerReference w:type="default" r:id="rId27"/>
          <w:pgSz w:w="11906" w:h="16838"/>
          <w:pgMar w:top="1134" w:right="850" w:bottom="1134" w:left="1701" w:header="708" w:footer="708" w:gutter="0"/>
          <w:cols w:space="720"/>
          <w:titlePg/>
          <w:docGrid w:linePitch="326"/>
        </w:sectPr>
      </w:pPr>
    </w:p>
    <w:p w14:paraId="5E188C7C" w14:textId="77777777" w:rsidR="00D83071" w:rsidRPr="005002CE" w:rsidRDefault="00D83071" w:rsidP="00D83071">
      <w:pPr>
        <w:shd w:val="clear" w:color="auto" w:fill="FFFFFF" w:themeFill="background1"/>
        <w:suppressAutoHyphens/>
        <w:contextualSpacing/>
        <w:jc w:val="center"/>
        <w:rPr>
          <w:b/>
          <w:sz w:val="28"/>
          <w:szCs w:val="28"/>
        </w:rPr>
      </w:pPr>
      <w:r w:rsidRPr="000E5C45">
        <w:rPr>
          <w:b/>
        </w:rPr>
        <w:lastRenderedPageBreak/>
        <w:t>1.</w:t>
      </w:r>
      <w:r w:rsidRPr="005002CE">
        <w:rPr>
          <w:b/>
          <w:sz w:val="28"/>
          <w:szCs w:val="28"/>
        </w:rPr>
        <w:t>ПАСПОРТ ПРОГРАММЫ ПРОФЕССИОНАЛЬНОГО МОДУЛЯ</w:t>
      </w:r>
    </w:p>
    <w:p w14:paraId="6ED26C9A" w14:textId="77777777" w:rsidR="00D83071" w:rsidRPr="005002CE" w:rsidRDefault="00D83071" w:rsidP="00D83071">
      <w:pPr>
        <w:shd w:val="clear" w:color="auto" w:fill="FFFFFF" w:themeFill="background1"/>
        <w:suppressAutoHyphens/>
        <w:jc w:val="center"/>
        <w:rPr>
          <w:b/>
          <w:sz w:val="28"/>
          <w:szCs w:val="28"/>
        </w:rPr>
      </w:pPr>
      <w:r w:rsidRPr="005002CE">
        <w:rPr>
          <w:b/>
          <w:sz w:val="28"/>
          <w:szCs w:val="28"/>
        </w:rPr>
        <w:t xml:space="preserve">ПМ.05 Выполнение работ по 12565 профессии исполнитель художественнооформительских работ </w:t>
      </w:r>
    </w:p>
    <w:p w14:paraId="199D3DF1" w14:textId="77777777" w:rsidR="00D83071" w:rsidRPr="005002CE" w:rsidRDefault="00D83071" w:rsidP="00D83071">
      <w:pPr>
        <w:shd w:val="clear" w:color="auto" w:fill="FFFFFF" w:themeFill="background1"/>
        <w:suppressAutoHyphens/>
        <w:jc w:val="both"/>
        <w:rPr>
          <w:b/>
          <w:sz w:val="28"/>
          <w:szCs w:val="28"/>
        </w:rPr>
      </w:pPr>
      <w:r w:rsidRPr="005002CE">
        <w:rPr>
          <w:b/>
          <w:sz w:val="28"/>
          <w:szCs w:val="28"/>
        </w:rPr>
        <w:t>1.1 Область применения рабочей программы</w:t>
      </w:r>
    </w:p>
    <w:p w14:paraId="405E12E7" w14:textId="77777777" w:rsidR="00D83071" w:rsidRPr="005002CE" w:rsidRDefault="00D83071" w:rsidP="00D83071">
      <w:pPr>
        <w:pStyle w:val="a6"/>
        <w:shd w:val="clear" w:color="auto" w:fill="FFFFFF" w:themeFill="background1"/>
        <w:suppressAutoHyphens/>
        <w:ind w:left="567"/>
        <w:jc w:val="both"/>
        <w:rPr>
          <w:b/>
          <w:sz w:val="28"/>
          <w:szCs w:val="28"/>
        </w:rPr>
      </w:pPr>
    </w:p>
    <w:p w14:paraId="74080547" w14:textId="77777777" w:rsidR="00D83071" w:rsidRPr="005002CE" w:rsidRDefault="00D83071" w:rsidP="00D83071">
      <w:pPr>
        <w:shd w:val="clear" w:color="auto" w:fill="FFFFFF" w:themeFill="background1"/>
        <w:suppressAutoHyphens/>
        <w:ind w:firstLine="709"/>
        <w:contextualSpacing/>
        <w:jc w:val="both"/>
        <w:rPr>
          <w:b/>
          <w:sz w:val="28"/>
          <w:szCs w:val="28"/>
        </w:rPr>
      </w:pPr>
      <w:r w:rsidRPr="005002CE">
        <w:rPr>
          <w:sz w:val="28"/>
          <w:szCs w:val="28"/>
        </w:rPr>
        <w:t xml:space="preserve">Рабочая программа профессионального модуля (далее рабочая программа) – является частью основной профессиональной образовательной программы в соответствии с ФГОС по специальности СПО </w:t>
      </w:r>
      <w:r w:rsidRPr="005002CE">
        <w:rPr>
          <w:b/>
          <w:sz w:val="28"/>
          <w:szCs w:val="28"/>
        </w:rPr>
        <w:t>54.02.01 Дизайн (по отраслям)</w:t>
      </w:r>
      <w:r w:rsidRPr="005002CE">
        <w:rPr>
          <w:rStyle w:val="afa"/>
          <w:szCs w:val="28"/>
        </w:rPr>
        <w:t xml:space="preserve"> </w:t>
      </w:r>
      <w:r w:rsidRPr="005002CE">
        <w:rPr>
          <w:sz w:val="28"/>
          <w:szCs w:val="28"/>
        </w:rPr>
        <w:t xml:space="preserve">в части освоения основного вида деятельности (ВД): </w:t>
      </w:r>
      <w:r w:rsidRPr="005002CE">
        <w:rPr>
          <w:b/>
          <w:sz w:val="28"/>
          <w:szCs w:val="28"/>
        </w:rPr>
        <w:t xml:space="preserve">Исполнение художественно-оформительских работ </w:t>
      </w:r>
      <w:r w:rsidRPr="005002CE">
        <w:rPr>
          <w:sz w:val="28"/>
          <w:szCs w:val="28"/>
        </w:rPr>
        <w:t>и соответствующих профессиональных компетенций (ПК):</w:t>
      </w:r>
    </w:p>
    <w:p w14:paraId="72BF5B11"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5.1. Выполнение подготовительных работ;</w:t>
      </w:r>
    </w:p>
    <w:p w14:paraId="32159922"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5.2. Выполнение шрифтовых работ;</w:t>
      </w:r>
    </w:p>
    <w:p w14:paraId="01A06DDE"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5.3. Выполнение оформительских работ;</w:t>
      </w:r>
    </w:p>
    <w:p w14:paraId="02A3A030" w14:textId="77777777" w:rsidR="00D83071" w:rsidRPr="005002CE" w:rsidRDefault="00D83071" w:rsidP="00D83071">
      <w:pPr>
        <w:shd w:val="clear" w:color="auto" w:fill="FFFFFF" w:themeFill="background1"/>
        <w:suppressAutoHyphens/>
        <w:ind w:firstLine="709"/>
        <w:contextualSpacing/>
        <w:jc w:val="both"/>
        <w:rPr>
          <w:color w:val="000000"/>
          <w:sz w:val="28"/>
          <w:szCs w:val="28"/>
        </w:rPr>
      </w:pPr>
      <w:r w:rsidRPr="005002CE">
        <w:rPr>
          <w:color w:val="000000"/>
          <w:sz w:val="28"/>
          <w:szCs w:val="28"/>
        </w:rPr>
        <w:t>ПК 5.4. Изготовление рекламно-агитационных материалов.</w:t>
      </w:r>
    </w:p>
    <w:p w14:paraId="5A45104D" w14:textId="77777777" w:rsidR="00D83071" w:rsidRPr="005002CE" w:rsidRDefault="00D83071" w:rsidP="00D83071">
      <w:pPr>
        <w:shd w:val="clear" w:color="auto" w:fill="FFFFFF" w:themeFill="background1"/>
        <w:suppressAutoHyphens/>
        <w:ind w:firstLine="709"/>
        <w:contextualSpacing/>
        <w:jc w:val="both"/>
        <w:rPr>
          <w:b/>
          <w:color w:val="000000"/>
          <w:sz w:val="28"/>
          <w:szCs w:val="28"/>
        </w:rPr>
      </w:pPr>
    </w:p>
    <w:p w14:paraId="268F4E86" w14:textId="77777777" w:rsidR="00D83071" w:rsidRPr="005002CE" w:rsidRDefault="00D83071" w:rsidP="00D83071">
      <w:pPr>
        <w:shd w:val="clear" w:color="auto" w:fill="FFFFFF" w:themeFill="background1"/>
        <w:suppressAutoHyphens/>
        <w:contextualSpacing/>
        <w:jc w:val="both"/>
        <w:rPr>
          <w:b/>
          <w:sz w:val="28"/>
          <w:szCs w:val="28"/>
        </w:rPr>
      </w:pPr>
      <w:r w:rsidRPr="005002CE">
        <w:rPr>
          <w:b/>
          <w:sz w:val="28"/>
          <w:szCs w:val="28"/>
        </w:rPr>
        <w:t>1.2 Цели и задачи профессионального модуля – требования к результатам освоения профессионального модуля:</w:t>
      </w:r>
    </w:p>
    <w:p w14:paraId="62C42F2A" w14:textId="77777777" w:rsidR="00D83071" w:rsidRPr="005002CE" w:rsidRDefault="00D83071" w:rsidP="00D83071">
      <w:pPr>
        <w:shd w:val="clear" w:color="auto" w:fill="FFFFFF" w:themeFill="background1"/>
        <w:suppressAutoHyphens/>
        <w:contextualSpacing/>
        <w:jc w:val="both"/>
        <w:rPr>
          <w:b/>
          <w:sz w:val="28"/>
          <w:szCs w:val="28"/>
        </w:rPr>
      </w:pPr>
    </w:p>
    <w:p w14:paraId="1B5238D9" w14:textId="77777777" w:rsidR="00D83071" w:rsidRPr="005002CE" w:rsidRDefault="00D83071" w:rsidP="00D83071">
      <w:pPr>
        <w:shd w:val="clear" w:color="auto" w:fill="FFFFFF" w:themeFill="background1"/>
        <w:suppressAutoHyphens/>
        <w:ind w:firstLine="709"/>
        <w:contextualSpacing/>
        <w:jc w:val="both"/>
        <w:rPr>
          <w:sz w:val="28"/>
          <w:szCs w:val="28"/>
        </w:rPr>
      </w:pPr>
      <w:r w:rsidRPr="005002CE">
        <w:rPr>
          <w:sz w:val="28"/>
          <w:szCs w:val="28"/>
        </w:rPr>
        <w:t>С целью овладения указанным видом деятельности и соответствующими профессиональными компетенциями студент в ходе освоения профессионального модуля должен:</w:t>
      </w:r>
    </w:p>
    <w:p w14:paraId="3C5BA776" w14:textId="77777777" w:rsidR="00D83071" w:rsidRPr="005002CE" w:rsidRDefault="00D83071" w:rsidP="00D83071">
      <w:pPr>
        <w:shd w:val="clear" w:color="auto" w:fill="FFFFFF" w:themeFill="background1"/>
        <w:suppressAutoHyphens/>
        <w:ind w:firstLine="360"/>
        <w:contextualSpacing/>
        <w:jc w:val="both"/>
        <w:rPr>
          <w:b/>
          <w:sz w:val="28"/>
          <w:szCs w:val="28"/>
        </w:rPr>
      </w:pPr>
      <w:r w:rsidRPr="005002CE">
        <w:rPr>
          <w:b/>
          <w:sz w:val="28"/>
          <w:szCs w:val="28"/>
        </w:rPr>
        <w:t>иметь практический опыт в:</w:t>
      </w:r>
    </w:p>
    <w:p w14:paraId="23343069" w14:textId="77777777" w:rsidR="00D83071" w:rsidRPr="005002CE" w:rsidRDefault="00D83071" w:rsidP="00E95FB0">
      <w:pPr>
        <w:pStyle w:val="a6"/>
        <w:widowControl/>
        <w:numPr>
          <w:ilvl w:val="0"/>
          <w:numId w:val="57"/>
        </w:numPr>
        <w:shd w:val="clear" w:color="auto" w:fill="FFFFFF" w:themeFill="background1"/>
        <w:suppressAutoHyphens/>
        <w:autoSpaceDE/>
        <w:autoSpaceDN/>
        <w:contextualSpacing/>
        <w:jc w:val="both"/>
        <w:rPr>
          <w:b/>
          <w:sz w:val="28"/>
          <w:szCs w:val="28"/>
        </w:rPr>
      </w:pPr>
      <w:r w:rsidRPr="005002CE">
        <w:rPr>
          <w:sz w:val="28"/>
          <w:szCs w:val="28"/>
        </w:rPr>
        <w:t>разработке и реализации дизайн-проекта;</w:t>
      </w:r>
      <w:r w:rsidRPr="005002CE">
        <w:rPr>
          <w:b/>
          <w:sz w:val="28"/>
          <w:szCs w:val="28"/>
        </w:rPr>
        <w:t xml:space="preserve"> </w:t>
      </w:r>
    </w:p>
    <w:p w14:paraId="2431FE1E" w14:textId="77777777" w:rsidR="00D83071" w:rsidRPr="005002CE" w:rsidRDefault="00D83071" w:rsidP="00D83071">
      <w:pPr>
        <w:shd w:val="clear" w:color="auto" w:fill="FFFFFF" w:themeFill="background1"/>
        <w:suppressAutoHyphens/>
        <w:ind w:firstLine="360"/>
        <w:contextualSpacing/>
        <w:jc w:val="both"/>
        <w:rPr>
          <w:b/>
          <w:sz w:val="28"/>
          <w:szCs w:val="28"/>
        </w:rPr>
      </w:pPr>
      <w:r w:rsidRPr="005002CE">
        <w:rPr>
          <w:b/>
          <w:sz w:val="28"/>
          <w:szCs w:val="28"/>
        </w:rPr>
        <w:t>уметь:</w:t>
      </w:r>
    </w:p>
    <w:p w14:paraId="2CEE93CD"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конструкции основ для художественно-оформительских работ;</w:t>
      </w:r>
    </w:p>
    <w:p w14:paraId="57A8DD3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подготавливать рабочие поверхности из различных материалов к художественно-оформительским работам;</w:t>
      </w:r>
    </w:p>
    <w:p w14:paraId="043B543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составлять колера;</w:t>
      </w:r>
    </w:p>
    <w:p w14:paraId="731B3FA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оформлять фоны;</w:t>
      </w:r>
    </w:p>
    <w:p w14:paraId="77671E1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простые шаблоны шрифтов;</w:t>
      </w:r>
    </w:p>
    <w:p w14:paraId="49FB8DB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вырезать трафареты оригинальных шрифтов и декоративных элементов;</w:t>
      </w:r>
    </w:p>
    <w:p w14:paraId="52786219"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художественные надписи;</w:t>
      </w:r>
    </w:p>
    <w:p w14:paraId="6F5830E5"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роспись рисунков композиционного решения средней сложности по эскизам и под руководством художника;</w:t>
      </w:r>
    </w:p>
    <w:p w14:paraId="2558BCE6"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изготавливать объемные элементы художественного оформления из различных материалов;</w:t>
      </w:r>
    </w:p>
    <w:p w14:paraId="58539932"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создавать объемно-пространственные композиции;</w:t>
      </w:r>
    </w:p>
    <w:p w14:paraId="1A29049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изготовлять рекламно-агитационные материалы;</w:t>
      </w:r>
    </w:p>
    <w:p w14:paraId="32A2884C"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выполнять элементы макетирования;</w:t>
      </w:r>
    </w:p>
    <w:p w14:paraId="2053AB38"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подготавливать для работы исходные изображения, в том числе фотографические;</w:t>
      </w:r>
    </w:p>
    <w:p w14:paraId="44DC547E"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lastRenderedPageBreak/>
        <w:t>комбинировать элементы оформления и надписи в рекламных материалах;</w:t>
      </w:r>
    </w:p>
    <w:p w14:paraId="53A234BF" w14:textId="77777777" w:rsidR="00D83071" w:rsidRPr="005002CE" w:rsidRDefault="00D83071" w:rsidP="00E95FB0">
      <w:pPr>
        <w:pStyle w:val="a6"/>
        <w:widowControl/>
        <w:numPr>
          <w:ilvl w:val="0"/>
          <w:numId w:val="58"/>
        </w:numPr>
        <w:shd w:val="clear" w:color="auto" w:fill="FFFFFF" w:themeFill="background1"/>
        <w:tabs>
          <w:tab w:val="left" w:pos="993"/>
        </w:tabs>
        <w:suppressAutoHyphens/>
        <w:autoSpaceDE/>
        <w:autoSpaceDN/>
        <w:ind w:left="0" w:firstLine="709"/>
        <w:contextualSpacing/>
        <w:jc w:val="both"/>
        <w:rPr>
          <w:sz w:val="28"/>
          <w:szCs w:val="28"/>
        </w:rPr>
      </w:pPr>
      <w:r w:rsidRPr="005002CE">
        <w:rPr>
          <w:sz w:val="28"/>
          <w:szCs w:val="28"/>
        </w:rPr>
        <w:t>контролировать качество выполненных работ.</w:t>
      </w:r>
    </w:p>
    <w:p w14:paraId="10CE6E76" w14:textId="77777777" w:rsidR="00D83071" w:rsidRPr="005002CE" w:rsidRDefault="00D83071" w:rsidP="00D83071">
      <w:pPr>
        <w:pStyle w:val="a6"/>
        <w:shd w:val="clear" w:color="auto" w:fill="FFFFFF" w:themeFill="background1"/>
        <w:tabs>
          <w:tab w:val="left" w:pos="993"/>
        </w:tabs>
        <w:suppressAutoHyphens/>
        <w:ind w:left="709"/>
        <w:jc w:val="both"/>
        <w:rPr>
          <w:b/>
          <w:sz w:val="28"/>
          <w:szCs w:val="28"/>
        </w:rPr>
      </w:pPr>
      <w:r w:rsidRPr="005002CE">
        <w:rPr>
          <w:b/>
          <w:sz w:val="28"/>
          <w:szCs w:val="28"/>
        </w:rPr>
        <w:t>знать:</w:t>
      </w:r>
    </w:p>
    <w:p w14:paraId="5A706DFF"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принципы оформления вывесок и наружной рекламы, торговых залов, помещений учреждений, предприятий общепита;</w:t>
      </w:r>
    </w:p>
    <w:p w14:paraId="2638B444"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основы черчения, композиции, цветоведения; </w:t>
      </w:r>
    </w:p>
    <w:p w14:paraId="68686C5E"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приемы и способы выполнения оформительских работ в различных техниках; </w:t>
      </w:r>
    </w:p>
    <w:p w14:paraId="09123FEC"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 xml:space="preserve">состав и свойства применяемых материалов и красителей; </w:t>
      </w:r>
    </w:p>
    <w:p w14:paraId="1C2AF82F"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правила составления колеров и подготовки поверхности под простую отделку;</w:t>
      </w:r>
    </w:p>
    <w:p w14:paraId="377FE670" w14:textId="77777777" w:rsidR="00D83071" w:rsidRPr="005002CE" w:rsidRDefault="00D83071" w:rsidP="00E95FB0">
      <w:pPr>
        <w:pStyle w:val="a6"/>
        <w:widowControl/>
        <w:numPr>
          <w:ilvl w:val="0"/>
          <w:numId w:val="59"/>
        </w:numPr>
        <w:shd w:val="clear" w:color="auto" w:fill="FFFFFF" w:themeFill="background1"/>
        <w:tabs>
          <w:tab w:val="left" w:pos="993"/>
        </w:tabs>
        <w:suppressAutoHyphens/>
        <w:autoSpaceDE/>
        <w:autoSpaceDN/>
        <w:ind w:left="142" w:firstLine="567"/>
        <w:contextualSpacing/>
        <w:jc w:val="both"/>
        <w:rPr>
          <w:sz w:val="28"/>
          <w:szCs w:val="28"/>
        </w:rPr>
      </w:pPr>
      <w:r w:rsidRPr="005002CE">
        <w:rPr>
          <w:sz w:val="28"/>
          <w:szCs w:val="28"/>
        </w:rPr>
        <w:t>технологию выполнения отделочных работ.</w:t>
      </w:r>
    </w:p>
    <w:p w14:paraId="40B8157A" w14:textId="77777777" w:rsidR="00D83071" w:rsidRPr="005002CE" w:rsidRDefault="00D83071" w:rsidP="00D83071">
      <w:pPr>
        <w:pStyle w:val="a6"/>
        <w:shd w:val="clear" w:color="auto" w:fill="FFFFFF" w:themeFill="background1"/>
        <w:tabs>
          <w:tab w:val="left" w:pos="993"/>
        </w:tabs>
        <w:suppressAutoHyphens/>
        <w:ind w:left="709"/>
        <w:jc w:val="both"/>
        <w:rPr>
          <w:sz w:val="28"/>
          <w:szCs w:val="28"/>
        </w:rPr>
      </w:pPr>
    </w:p>
    <w:p w14:paraId="711CCB66"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5002CE">
        <w:rPr>
          <w:b/>
          <w:sz w:val="28"/>
          <w:szCs w:val="28"/>
        </w:rPr>
        <w:t>1.3. Количество часов на освоение программы профессионального модуля:</w:t>
      </w:r>
    </w:p>
    <w:p w14:paraId="78B3FF56"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2C578D0A"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z w:val="28"/>
          <w:szCs w:val="28"/>
        </w:rPr>
      </w:pPr>
      <w:r w:rsidRPr="005002CE">
        <w:rPr>
          <w:sz w:val="28"/>
          <w:szCs w:val="28"/>
        </w:rPr>
        <w:t>всего – 386 часов, в том числе:</w:t>
      </w:r>
    </w:p>
    <w:p w14:paraId="35CA89C8"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обязательной аудиторной учебной нагрузки обучающегося – 114 часов;</w:t>
      </w:r>
    </w:p>
    <w:p w14:paraId="36148CA2"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самостоятельная работа – 18 часов;</w:t>
      </w:r>
    </w:p>
    <w:p w14:paraId="4D63E78F"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учебной практики – 72 часа;</w:t>
      </w:r>
    </w:p>
    <w:p w14:paraId="0CB74872"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производственной практики – 144 часа;</w:t>
      </w:r>
    </w:p>
    <w:p w14:paraId="6E62FBAD" w14:textId="77777777" w:rsidR="00D83071" w:rsidRPr="005002CE" w:rsidRDefault="00D83071" w:rsidP="00E95FB0">
      <w:pPr>
        <w:pStyle w:val="a6"/>
        <w:widowControl/>
        <w:numPr>
          <w:ilvl w:val="1"/>
          <w:numId w:val="30"/>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ind w:left="567" w:firstLine="0"/>
        <w:contextualSpacing/>
        <w:rPr>
          <w:sz w:val="28"/>
          <w:szCs w:val="28"/>
        </w:rPr>
      </w:pPr>
      <w:r w:rsidRPr="005002CE">
        <w:rPr>
          <w:sz w:val="28"/>
          <w:szCs w:val="28"/>
        </w:rPr>
        <w:t>экзамен по профессиональному модулю – 8 часов.</w:t>
      </w:r>
    </w:p>
    <w:p w14:paraId="665E19E0"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r w:rsidRPr="000E5C45">
        <w:br w:type="page"/>
      </w:r>
      <w:r w:rsidRPr="005002CE">
        <w:rPr>
          <w:b/>
          <w:sz w:val="28"/>
          <w:szCs w:val="28"/>
        </w:rPr>
        <w:lastRenderedPageBreak/>
        <w:t>2. РЕЗУЛЬТАТЫ ОСВОЕНИЯ ПРОФЕССИОНАЛЬНОГО МОДУЛЯ</w:t>
      </w:r>
    </w:p>
    <w:p w14:paraId="4313944C"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sz w:val="28"/>
          <w:szCs w:val="28"/>
        </w:rPr>
      </w:pPr>
    </w:p>
    <w:p w14:paraId="612CECFE"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5002CE">
        <w:rPr>
          <w:sz w:val="28"/>
          <w:szCs w:val="28"/>
        </w:rPr>
        <w:t xml:space="preserve">Результатом освоения программы профессионального модуля является овладение обучающимися видом деятельности (ВД) </w:t>
      </w:r>
      <w:r w:rsidRPr="005002CE">
        <w:rPr>
          <w:b/>
          <w:sz w:val="28"/>
          <w:szCs w:val="28"/>
        </w:rPr>
        <w:t>Исполнение художественно-оформительских работ</w:t>
      </w:r>
      <w:r w:rsidRPr="005002CE">
        <w:rPr>
          <w:sz w:val="28"/>
          <w:szCs w:val="28"/>
        </w:rPr>
        <w:t>, в том числе профессиональными (ПК) и общими (ОК) компетенциями:</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8782"/>
      </w:tblGrid>
      <w:tr w:rsidR="00D83071" w:rsidRPr="000E5C45" w14:paraId="7697937D" w14:textId="77777777" w:rsidTr="00B3536F">
        <w:trPr>
          <w:trHeight w:val="289"/>
        </w:trPr>
        <w:tc>
          <w:tcPr>
            <w:tcW w:w="572" w:type="pct"/>
            <w:shd w:val="clear" w:color="auto" w:fill="auto"/>
            <w:vAlign w:val="center"/>
          </w:tcPr>
          <w:p w14:paraId="138CADC2" w14:textId="77777777" w:rsidR="00D83071" w:rsidRPr="000E5C45" w:rsidRDefault="00D83071" w:rsidP="00B3536F">
            <w:pPr>
              <w:shd w:val="clear" w:color="auto" w:fill="FFFFFF" w:themeFill="background1"/>
              <w:suppressAutoHyphens/>
              <w:jc w:val="center"/>
              <w:rPr>
                <w:b/>
              </w:rPr>
            </w:pPr>
            <w:r w:rsidRPr="000E5C45">
              <w:rPr>
                <w:b/>
              </w:rPr>
              <w:t>Код</w:t>
            </w:r>
          </w:p>
        </w:tc>
        <w:tc>
          <w:tcPr>
            <w:tcW w:w="4428" w:type="pct"/>
            <w:shd w:val="clear" w:color="auto" w:fill="auto"/>
            <w:vAlign w:val="center"/>
          </w:tcPr>
          <w:p w14:paraId="16F2AB05" w14:textId="77777777" w:rsidR="00D83071" w:rsidRPr="000E5C45" w:rsidRDefault="00D83071" w:rsidP="00B3536F">
            <w:pPr>
              <w:shd w:val="clear" w:color="auto" w:fill="FFFFFF" w:themeFill="background1"/>
              <w:suppressAutoHyphens/>
              <w:jc w:val="center"/>
              <w:rPr>
                <w:b/>
              </w:rPr>
            </w:pPr>
            <w:r w:rsidRPr="000E5C45">
              <w:rPr>
                <w:b/>
              </w:rPr>
              <w:t>Наименование профессиональных и общих компетенций</w:t>
            </w:r>
          </w:p>
        </w:tc>
      </w:tr>
      <w:tr w:rsidR="00D83071" w:rsidRPr="000E5C45" w14:paraId="5E09720D" w14:textId="77777777" w:rsidTr="00B3536F">
        <w:trPr>
          <w:trHeight w:val="186"/>
        </w:trPr>
        <w:tc>
          <w:tcPr>
            <w:tcW w:w="572" w:type="pct"/>
            <w:shd w:val="clear" w:color="auto" w:fill="auto"/>
          </w:tcPr>
          <w:p w14:paraId="300216DA" w14:textId="77777777" w:rsidR="00D83071" w:rsidRPr="000E5C45" w:rsidRDefault="00D83071" w:rsidP="00B3536F">
            <w:pPr>
              <w:shd w:val="clear" w:color="auto" w:fill="FFFFFF" w:themeFill="background1"/>
              <w:suppressAutoHyphens/>
              <w:jc w:val="center"/>
              <w:rPr>
                <w:b/>
                <w:highlight w:val="yellow"/>
              </w:rPr>
            </w:pPr>
            <w:r w:rsidRPr="000E5C45">
              <w:t>ПК 5.1.</w:t>
            </w:r>
          </w:p>
        </w:tc>
        <w:tc>
          <w:tcPr>
            <w:tcW w:w="4428" w:type="pct"/>
            <w:shd w:val="clear" w:color="auto" w:fill="auto"/>
          </w:tcPr>
          <w:p w14:paraId="5B336729" w14:textId="77777777" w:rsidR="00D83071" w:rsidRPr="000E5C45" w:rsidRDefault="00D83071" w:rsidP="00B3536F">
            <w:pPr>
              <w:shd w:val="clear" w:color="auto" w:fill="FFFFFF" w:themeFill="background1"/>
              <w:suppressAutoHyphens/>
              <w:contextualSpacing/>
              <w:rPr>
                <w:highlight w:val="yellow"/>
              </w:rPr>
            </w:pPr>
            <w:r w:rsidRPr="000E5C45">
              <w:t>Выполнение подготовительных работ.</w:t>
            </w:r>
          </w:p>
        </w:tc>
      </w:tr>
      <w:tr w:rsidR="00D83071" w:rsidRPr="000E5C45" w14:paraId="6B01F2C7" w14:textId="77777777" w:rsidTr="00B3536F">
        <w:tc>
          <w:tcPr>
            <w:tcW w:w="572" w:type="pct"/>
            <w:shd w:val="clear" w:color="auto" w:fill="auto"/>
          </w:tcPr>
          <w:p w14:paraId="2B69349D" w14:textId="77777777" w:rsidR="00D83071" w:rsidRPr="000E5C45" w:rsidRDefault="00D83071" w:rsidP="00B3536F">
            <w:pPr>
              <w:shd w:val="clear" w:color="auto" w:fill="FFFFFF" w:themeFill="background1"/>
              <w:suppressAutoHyphens/>
              <w:jc w:val="center"/>
              <w:rPr>
                <w:b/>
                <w:highlight w:val="yellow"/>
              </w:rPr>
            </w:pPr>
            <w:r w:rsidRPr="000E5C45">
              <w:t>ПК 5.2.</w:t>
            </w:r>
          </w:p>
        </w:tc>
        <w:tc>
          <w:tcPr>
            <w:tcW w:w="4428" w:type="pct"/>
            <w:shd w:val="clear" w:color="auto" w:fill="auto"/>
          </w:tcPr>
          <w:p w14:paraId="7E144758" w14:textId="77777777" w:rsidR="00D83071" w:rsidRPr="000E5C45" w:rsidRDefault="00D83071" w:rsidP="00B3536F">
            <w:pPr>
              <w:shd w:val="clear" w:color="auto" w:fill="FFFFFF" w:themeFill="background1"/>
              <w:suppressAutoHyphens/>
              <w:contextualSpacing/>
              <w:rPr>
                <w:highlight w:val="yellow"/>
              </w:rPr>
            </w:pPr>
            <w:r w:rsidRPr="000E5C45">
              <w:t>Выполнение шрифтовых работ.</w:t>
            </w:r>
          </w:p>
        </w:tc>
      </w:tr>
      <w:tr w:rsidR="00D83071" w:rsidRPr="000E5C45" w14:paraId="0B9BB684" w14:textId="77777777" w:rsidTr="00B3536F">
        <w:tc>
          <w:tcPr>
            <w:tcW w:w="572" w:type="pct"/>
            <w:shd w:val="clear" w:color="auto" w:fill="auto"/>
          </w:tcPr>
          <w:p w14:paraId="44CBA737" w14:textId="77777777" w:rsidR="00D83071" w:rsidRPr="000E5C45" w:rsidRDefault="00D83071" w:rsidP="00B3536F">
            <w:pPr>
              <w:shd w:val="clear" w:color="auto" w:fill="FFFFFF" w:themeFill="background1"/>
              <w:suppressAutoHyphens/>
              <w:jc w:val="center"/>
              <w:rPr>
                <w:highlight w:val="yellow"/>
              </w:rPr>
            </w:pPr>
            <w:r w:rsidRPr="000E5C45">
              <w:t>ПК 5.3.</w:t>
            </w:r>
          </w:p>
        </w:tc>
        <w:tc>
          <w:tcPr>
            <w:tcW w:w="4428" w:type="pct"/>
            <w:shd w:val="clear" w:color="auto" w:fill="auto"/>
          </w:tcPr>
          <w:p w14:paraId="53DACA9C" w14:textId="77777777" w:rsidR="00D83071" w:rsidRPr="000E5C45" w:rsidRDefault="00D83071" w:rsidP="00B3536F">
            <w:pPr>
              <w:shd w:val="clear" w:color="auto" w:fill="FFFFFF" w:themeFill="background1"/>
              <w:suppressAutoHyphens/>
              <w:contextualSpacing/>
              <w:rPr>
                <w:highlight w:val="yellow"/>
              </w:rPr>
            </w:pPr>
            <w:r w:rsidRPr="000E5C45">
              <w:t>Выполнение оформительских работ.</w:t>
            </w:r>
          </w:p>
        </w:tc>
      </w:tr>
      <w:tr w:rsidR="00D83071" w:rsidRPr="000E5C45" w14:paraId="3EE75885" w14:textId="77777777" w:rsidTr="00B3536F">
        <w:tc>
          <w:tcPr>
            <w:tcW w:w="572" w:type="pct"/>
            <w:shd w:val="clear" w:color="auto" w:fill="auto"/>
          </w:tcPr>
          <w:p w14:paraId="6FB59262" w14:textId="77777777" w:rsidR="00D83071" w:rsidRPr="000E5C45" w:rsidRDefault="00D83071" w:rsidP="00B3536F">
            <w:pPr>
              <w:shd w:val="clear" w:color="auto" w:fill="FFFFFF" w:themeFill="background1"/>
              <w:suppressAutoHyphens/>
              <w:jc w:val="center"/>
              <w:rPr>
                <w:highlight w:val="yellow"/>
              </w:rPr>
            </w:pPr>
            <w:r w:rsidRPr="000E5C45">
              <w:t>ПК 5.4.</w:t>
            </w:r>
          </w:p>
        </w:tc>
        <w:tc>
          <w:tcPr>
            <w:tcW w:w="4428" w:type="pct"/>
            <w:shd w:val="clear" w:color="auto" w:fill="auto"/>
          </w:tcPr>
          <w:p w14:paraId="23BDAECB" w14:textId="77777777" w:rsidR="00D83071" w:rsidRPr="000E5C45" w:rsidRDefault="00D83071" w:rsidP="00B3536F">
            <w:pPr>
              <w:shd w:val="clear" w:color="auto" w:fill="FFFFFF" w:themeFill="background1"/>
              <w:suppressAutoHyphens/>
              <w:contextualSpacing/>
              <w:rPr>
                <w:highlight w:val="yellow"/>
              </w:rPr>
            </w:pPr>
            <w:r w:rsidRPr="000E5C45">
              <w:t>Изготовление рекламно-агитационных материалов.</w:t>
            </w:r>
          </w:p>
        </w:tc>
      </w:tr>
      <w:tr w:rsidR="00D83071" w:rsidRPr="000E5C45" w14:paraId="465F36A3" w14:textId="77777777" w:rsidTr="00B3536F">
        <w:tc>
          <w:tcPr>
            <w:tcW w:w="572" w:type="pct"/>
            <w:shd w:val="clear" w:color="auto" w:fill="auto"/>
          </w:tcPr>
          <w:p w14:paraId="4C3BB7B0"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1 </w:t>
            </w:r>
          </w:p>
        </w:tc>
        <w:tc>
          <w:tcPr>
            <w:tcW w:w="4428" w:type="pct"/>
            <w:shd w:val="clear" w:color="auto" w:fill="auto"/>
          </w:tcPr>
          <w:p w14:paraId="2A02BED2"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Выбирать способы решения задач профессиональной деятельности, применительно к различным контекстам. </w:t>
            </w:r>
          </w:p>
        </w:tc>
      </w:tr>
      <w:tr w:rsidR="00D83071" w:rsidRPr="000E5C45" w14:paraId="1FD6B19C" w14:textId="77777777" w:rsidTr="00B3536F">
        <w:tc>
          <w:tcPr>
            <w:tcW w:w="572" w:type="pct"/>
            <w:shd w:val="clear" w:color="auto" w:fill="auto"/>
          </w:tcPr>
          <w:p w14:paraId="4DBFD578" w14:textId="77777777" w:rsidR="00D83071" w:rsidRPr="000E5C45" w:rsidRDefault="00D83071" w:rsidP="00B3536F">
            <w:pPr>
              <w:pStyle w:val="Style9"/>
              <w:widowControl/>
              <w:shd w:val="clear" w:color="auto" w:fill="FFFFFF" w:themeFill="background1"/>
              <w:suppressAutoHyphens/>
              <w:spacing w:line="240" w:lineRule="auto"/>
              <w:ind w:firstLine="0"/>
              <w:jc w:val="center"/>
              <w:rPr>
                <w:b/>
                <w:highlight w:val="yellow"/>
              </w:rPr>
            </w:pPr>
            <w:r w:rsidRPr="000E5C45">
              <w:t xml:space="preserve">ОК 2 </w:t>
            </w:r>
          </w:p>
        </w:tc>
        <w:tc>
          <w:tcPr>
            <w:tcW w:w="4428" w:type="pct"/>
            <w:shd w:val="clear" w:color="auto" w:fill="auto"/>
          </w:tcPr>
          <w:p w14:paraId="536D36A8"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highlight w:val="yellow"/>
              </w:rPr>
            </w:pPr>
            <w:r w:rsidRPr="000E5C45">
              <w:t xml:space="preserve">Осуществлять поиск, анализ и интерпретацию информации, необходимой для выполнения задач профессиональной деятельности. </w:t>
            </w:r>
          </w:p>
        </w:tc>
      </w:tr>
      <w:tr w:rsidR="00D83071" w:rsidRPr="000E5C45" w14:paraId="2EA6EE6D" w14:textId="77777777" w:rsidTr="00B3536F">
        <w:trPr>
          <w:trHeight w:val="673"/>
        </w:trPr>
        <w:tc>
          <w:tcPr>
            <w:tcW w:w="572" w:type="pct"/>
            <w:shd w:val="clear" w:color="auto" w:fill="auto"/>
          </w:tcPr>
          <w:p w14:paraId="0A687AB4"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3 </w:t>
            </w:r>
          </w:p>
        </w:tc>
        <w:tc>
          <w:tcPr>
            <w:tcW w:w="4428" w:type="pct"/>
            <w:shd w:val="clear" w:color="auto" w:fill="auto"/>
          </w:tcPr>
          <w:p w14:paraId="6537F460" w14:textId="77777777" w:rsidR="00D83071" w:rsidRPr="000E5C45" w:rsidRDefault="00D83071" w:rsidP="00B3536F">
            <w:pPr>
              <w:pStyle w:val="Style9"/>
              <w:widowControl/>
              <w:shd w:val="clear" w:color="auto" w:fill="FFFFFF" w:themeFill="background1"/>
              <w:suppressAutoHyphens/>
              <w:spacing w:line="240" w:lineRule="auto"/>
              <w:ind w:right="5" w:firstLine="0"/>
              <w:contextualSpacing/>
              <w:jc w:val="left"/>
              <w:rPr>
                <w:rStyle w:val="FontStyle31"/>
                <w:highlight w:val="yellow"/>
              </w:rPr>
            </w:pPr>
            <w:r w:rsidRPr="000E5C45">
              <w:t xml:space="preserve">Планировать и реализовывать собственное профессиональное и личностное развитие. </w:t>
            </w:r>
          </w:p>
        </w:tc>
      </w:tr>
      <w:tr w:rsidR="00D83071" w:rsidRPr="000E5C45" w14:paraId="4560EC48" w14:textId="77777777" w:rsidTr="00B3536F">
        <w:trPr>
          <w:trHeight w:val="673"/>
        </w:trPr>
        <w:tc>
          <w:tcPr>
            <w:tcW w:w="572" w:type="pct"/>
            <w:shd w:val="clear" w:color="auto" w:fill="auto"/>
          </w:tcPr>
          <w:p w14:paraId="5515A67C"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4 </w:t>
            </w:r>
          </w:p>
        </w:tc>
        <w:tc>
          <w:tcPr>
            <w:tcW w:w="4428" w:type="pct"/>
            <w:shd w:val="clear" w:color="auto" w:fill="auto"/>
          </w:tcPr>
          <w:p w14:paraId="3AA0C98D"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Работать в коллективе и команде, эффективно взаимодействовать с коллегами, руководством, клиентами. </w:t>
            </w:r>
          </w:p>
        </w:tc>
      </w:tr>
      <w:tr w:rsidR="00D83071" w:rsidRPr="000E5C45" w14:paraId="5F9C0661" w14:textId="77777777" w:rsidTr="00B3536F">
        <w:trPr>
          <w:trHeight w:val="673"/>
        </w:trPr>
        <w:tc>
          <w:tcPr>
            <w:tcW w:w="572" w:type="pct"/>
            <w:shd w:val="clear" w:color="auto" w:fill="auto"/>
          </w:tcPr>
          <w:p w14:paraId="325559A1"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5 </w:t>
            </w:r>
          </w:p>
        </w:tc>
        <w:tc>
          <w:tcPr>
            <w:tcW w:w="4428" w:type="pct"/>
            <w:shd w:val="clear" w:color="auto" w:fill="auto"/>
          </w:tcPr>
          <w:p w14:paraId="0F5C364E"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Осуще</w:t>
            </w:r>
            <w:r w:rsidRPr="000E5C45">
              <w:rPr>
                <w:b/>
              </w:rPr>
              <w:t>с</w:t>
            </w:r>
            <w:r w:rsidRPr="000E5C45">
              <w:t xml:space="preserve">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r>
      <w:tr w:rsidR="00D83071" w:rsidRPr="000E5C45" w14:paraId="1D42E12F" w14:textId="77777777" w:rsidTr="00B3536F">
        <w:trPr>
          <w:trHeight w:val="673"/>
        </w:trPr>
        <w:tc>
          <w:tcPr>
            <w:tcW w:w="572" w:type="pct"/>
            <w:shd w:val="clear" w:color="auto" w:fill="auto"/>
          </w:tcPr>
          <w:p w14:paraId="7FADB258"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6 </w:t>
            </w:r>
          </w:p>
        </w:tc>
        <w:tc>
          <w:tcPr>
            <w:tcW w:w="4428" w:type="pct"/>
            <w:shd w:val="clear" w:color="auto" w:fill="auto"/>
          </w:tcPr>
          <w:p w14:paraId="459FC484"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r>
      <w:tr w:rsidR="00D83071" w:rsidRPr="000E5C45" w14:paraId="4F229F63" w14:textId="77777777" w:rsidTr="00B3536F">
        <w:trPr>
          <w:trHeight w:val="673"/>
        </w:trPr>
        <w:tc>
          <w:tcPr>
            <w:tcW w:w="572" w:type="pct"/>
            <w:shd w:val="clear" w:color="auto" w:fill="auto"/>
          </w:tcPr>
          <w:p w14:paraId="29C58AC3"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7 </w:t>
            </w:r>
          </w:p>
        </w:tc>
        <w:tc>
          <w:tcPr>
            <w:tcW w:w="4428" w:type="pct"/>
            <w:shd w:val="clear" w:color="auto" w:fill="auto"/>
          </w:tcPr>
          <w:p w14:paraId="1A6927A5"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Содействовать сохранению окружающей среды, ресурсосбережению, эффективно действовать в чрезвычайных ситуациях. </w:t>
            </w:r>
          </w:p>
        </w:tc>
      </w:tr>
      <w:tr w:rsidR="00D83071" w:rsidRPr="000E5C45" w14:paraId="3FD7F0B3" w14:textId="77777777" w:rsidTr="00B3536F">
        <w:trPr>
          <w:trHeight w:val="673"/>
        </w:trPr>
        <w:tc>
          <w:tcPr>
            <w:tcW w:w="572" w:type="pct"/>
            <w:shd w:val="clear" w:color="auto" w:fill="auto"/>
          </w:tcPr>
          <w:p w14:paraId="7E496683"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8 </w:t>
            </w:r>
          </w:p>
        </w:tc>
        <w:tc>
          <w:tcPr>
            <w:tcW w:w="4428" w:type="pct"/>
            <w:shd w:val="clear" w:color="auto" w:fill="auto"/>
          </w:tcPr>
          <w:p w14:paraId="60EEAFB7" w14:textId="77777777" w:rsidR="00D83071" w:rsidRPr="000E5C45" w:rsidRDefault="00D83071" w:rsidP="00B3536F">
            <w:pPr>
              <w:pStyle w:val="Style9"/>
              <w:shd w:val="clear" w:color="auto" w:fill="FFFFFF" w:themeFill="background1"/>
              <w:suppressAutoHyphens/>
              <w:spacing w:line="240" w:lineRule="auto"/>
              <w:ind w:firstLine="0"/>
              <w:contextualSpacing/>
              <w:rPr>
                <w:rStyle w:val="FontStyle31"/>
                <w:highlight w:val="yellow"/>
              </w:rPr>
            </w:pPr>
            <w:r w:rsidRPr="000E5C45">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D83071" w:rsidRPr="000E5C45" w14:paraId="32C44977" w14:textId="77777777" w:rsidTr="00B3536F">
        <w:trPr>
          <w:trHeight w:val="290"/>
        </w:trPr>
        <w:tc>
          <w:tcPr>
            <w:tcW w:w="572" w:type="pct"/>
            <w:shd w:val="clear" w:color="auto" w:fill="auto"/>
          </w:tcPr>
          <w:p w14:paraId="5A39C81C" w14:textId="77777777" w:rsidR="00D83071" w:rsidRPr="000E5C45" w:rsidRDefault="00D83071" w:rsidP="00B3536F">
            <w:pPr>
              <w:pStyle w:val="Style9"/>
              <w:widowControl/>
              <w:shd w:val="clear" w:color="auto" w:fill="FFFFFF" w:themeFill="background1"/>
              <w:suppressAutoHyphens/>
              <w:spacing w:line="240" w:lineRule="auto"/>
              <w:ind w:firstLine="0"/>
              <w:jc w:val="center"/>
              <w:rPr>
                <w:rStyle w:val="FontStyle31"/>
                <w:b/>
                <w:highlight w:val="yellow"/>
              </w:rPr>
            </w:pPr>
            <w:r w:rsidRPr="000E5C45">
              <w:t xml:space="preserve">ОК 9 </w:t>
            </w:r>
          </w:p>
        </w:tc>
        <w:tc>
          <w:tcPr>
            <w:tcW w:w="4428" w:type="pct"/>
            <w:shd w:val="clear" w:color="auto" w:fill="auto"/>
          </w:tcPr>
          <w:p w14:paraId="75BEC624"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rPr>
                <w:rStyle w:val="FontStyle31"/>
                <w:highlight w:val="yellow"/>
              </w:rPr>
            </w:pPr>
            <w:r w:rsidRPr="000E5C45">
              <w:t xml:space="preserve">Использовать информационные технологии в профессиональной деятельности. </w:t>
            </w:r>
          </w:p>
        </w:tc>
      </w:tr>
      <w:tr w:rsidR="00D83071" w:rsidRPr="000E5C45" w14:paraId="095E1173" w14:textId="77777777" w:rsidTr="00B3536F">
        <w:trPr>
          <w:trHeight w:val="290"/>
        </w:trPr>
        <w:tc>
          <w:tcPr>
            <w:tcW w:w="572" w:type="pct"/>
            <w:shd w:val="clear" w:color="auto" w:fill="auto"/>
          </w:tcPr>
          <w:p w14:paraId="2F4333C5" w14:textId="77777777" w:rsidR="00D83071" w:rsidRPr="000E5C45" w:rsidRDefault="00D83071" w:rsidP="00B3536F">
            <w:pPr>
              <w:pStyle w:val="Style9"/>
              <w:widowControl/>
              <w:shd w:val="clear" w:color="auto" w:fill="FFFFFF" w:themeFill="background1"/>
              <w:suppressAutoHyphens/>
              <w:spacing w:line="240" w:lineRule="auto"/>
              <w:ind w:firstLine="0"/>
              <w:jc w:val="center"/>
            </w:pPr>
            <w:r w:rsidRPr="000E5C45">
              <w:t xml:space="preserve">ОК 10 </w:t>
            </w:r>
          </w:p>
        </w:tc>
        <w:tc>
          <w:tcPr>
            <w:tcW w:w="4428" w:type="pct"/>
            <w:shd w:val="clear" w:color="auto" w:fill="auto"/>
          </w:tcPr>
          <w:p w14:paraId="4025E8BB"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pPr>
            <w:r w:rsidRPr="000E5C45">
              <w:t xml:space="preserve">Пользоваться профессиональной документацией на государственном и иностранном языках. </w:t>
            </w:r>
          </w:p>
        </w:tc>
      </w:tr>
      <w:tr w:rsidR="00D83071" w:rsidRPr="000E5C45" w14:paraId="4D73561E" w14:textId="77777777" w:rsidTr="00B3536F">
        <w:trPr>
          <w:trHeight w:val="290"/>
        </w:trPr>
        <w:tc>
          <w:tcPr>
            <w:tcW w:w="572" w:type="pct"/>
            <w:shd w:val="clear" w:color="auto" w:fill="auto"/>
          </w:tcPr>
          <w:p w14:paraId="78D00F23" w14:textId="77777777" w:rsidR="00D83071" w:rsidRPr="000E5C45" w:rsidRDefault="00D83071" w:rsidP="00B3536F">
            <w:pPr>
              <w:pStyle w:val="Style9"/>
              <w:widowControl/>
              <w:shd w:val="clear" w:color="auto" w:fill="FFFFFF" w:themeFill="background1"/>
              <w:suppressAutoHyphens/>
              <w:spacing w:line="240" w:lineRule="auto"/>
              <w:ind w:firstLine="0"/>
              <w:jc w:val="center"/>
            </w:pPr>
            <w:r w:rsidRPr="000E5C45">
              <w:t xml:space="preserve">ОК 11 </w:t>
            </w:r>
          </w:p>
        </w:tc>
        <w:tc>
          <w:tcPr>
            <w:tcW w:w="4428" w:type="pct"/>
            <w:shd w:val="clear" w:color="auto" w:fill="auto"/>
          </w:tcPr>
          <w:p w14:paraId="60E1B1EA" w14:textId="77777777" w:rsidR="00D83071" w:rsidRPr="000E5C45" w:rsidRDefault="00D83071" w:rsidP="00B3536F">
            <w:pPr>
              <w:pStyle w:val="Style9"/>
              <w:widowControl/>
              <w:shd w:val="clear" w:color="auto" w:fill="FFFFFF" w:themeFill="background1"/>
              <w:suppressAutoHyphens/>
              <w:spacing w:line="240" w:lineRule="auto"/>
              <w:ind w:firstLine="0"/>
              <w:contextualSpacing/>
              <w:jc w:val="left"/>
            </w:pPr>
            <w:r w:rsidRPr="000E5C45">
              <w:t xml:space="preserve">Использовать знания по финансовой грамотности, планировать предпринимательскую деятельность в профессиональной сфере </w:t>
            </w:r>
          </w:p>
        </w:tc>
      </w:tr>
    </w:tbl>
    <w:p w14:paraId="5CBB9D41"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color w:val="FF0000"/>
        </w:rPr>
        <w:sectPr w:rsidR="00D83071" w:rsidRPr="000E5C45">
          <w:footerReference w:type="even" r:id="rId28"/>
          <w:footerReference w:type="default" r:id="rId29"/>
          <w:pgSz w:w="11907" w:h="16840"/>
          <w:pgMar w:top="1134" w:right="851" w:bottom="992" w:left="1418" w:header="709" w:footer="709" w:gutter="0"/>
          <w:cols w:space="720"/>
        </w:sectPr>
      </w:pPr>
    </w:p>
    <w:p w14:paraId="248CB715" w14:textId="77777777" w:rsidR="00D83071" w:rsidRPr="005002CE"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lastRenderedPageBreak/>
        <w:t>3. СТРУКТУРА И СОДЕРЖАНИЕ ПРОФЕССИОНАЛЬНОГО МОДУЛЯ</w:t>
      </w:r>
    </w:p>
    <w:p w14:paraId="45586CC2" w14:textId="77777777" w:rsidR="00D83071" w:rsidRPr="005002CE"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sz w:val="28"/>
          <w:szCs w:val="28"/>
        </w:rPr>
      </w:pPr>
      <w:r w:rsidRPr="005002CE">
        <w:rPr>
          <w:b/>
          <w:sz w:val="28"/>
          <w:szCs w:val="28"/>
        </w:rPr>
        <w:t>3.1. Тематический план профессионального модуля</w:t>
      </w:r>
    </w:p>
    <w:p w14:paraId="6C5116EE" w14:textId="77777777" w:rsidR="00D83071" w:rsidRPr="000E5C45" w:rsidRDefault="00D83071" w:rsidP="00D83071">
      <w:pPr>
        <w:pStyle w:val="22"/>
        <w:widowControl w:val="0"/>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0" w:firstLine="0"/>
        <w:jc w:val="center"/>
        <w:rPr>
          <w:b/>
        </w:rPr>
      </w:pPr>
    </w:p>
    <w:tbl>
      <w:tblPr>
        <w:tblW w:w="15209" w:type="dxa"/>
        <w:tblInd w:w="-428" w:type="dxa"/>
        <w:tblLayout w:type="fixed"/>
        <w:tblCellMar>
          <w:top w:w="9" w:type="dxa"/>
          <w:left w:w="39" w:type="dxa"/>
          <w:right w:w="0" w:type="dxa"/>
        </w:tblCellMar>
        <w:tblLook w:val="04A0" w:firstRow="1" w:lastRow="0" w:firstColumn="1" w:lastColumn="0" w:noHBand="0" w:noVBand="1"/>
      </w:tblPr>
      <w:tblGrid>
        <w:gridCol w:w="1129"/>
        <w:gridCol w:w="2740"/>
        <w:gridCol w:w="993"/>
        <w:gridCol w:w="992"/>
        <w:gridCol w:w="1559"/>
        <w:gridCol w:w="1276"/>
        <w:gridCol w:w="992"/>
        <w:gridCol w:w="992"/>
        <w:gridCol w:w="1276"/>
        <w:gridCol w:w="1134"/>
        <w:gridCol w:w="2126"/>
      </w:tblGrid>
      <w:tr w:rsidR="00D83071" w:rsidRPr="000E5C45" w14:paraId="54ECE815" w14:textId="77777777" w:rsidTr="00B3536F">
        <w:trPr>
          <w:trHeight w:val="584"/>
        </w:trPr>
        <w:tc>
          <w:tcPr>
            <w:tcW w:w="1129" w:type="dxa"/>
            <w:vMerge w:val="restart"/>
            <w:tcBorders>
              <w:top w:val="single" w:sz="6" w:space="0" w:color="000000"/>
              <w:left w:val="single" w:sz="6" w:space="0" w:color="000000"/>
              <w:bottom w:val="single" w:sz="6" w:space="0" w:color="000000"/>
              <w:right w:val="single" w:sz="6" w:space="0" w:color="000000"/>
            </w:tcBorders>
            <w:vAlign w:val="center"/>
          </w:tcPr>
          <w:p w14:paraId="7DE99B1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Коды профессиональных компетенций </w:t>
            </w:r>
          </w:p>
        </w:tc>
        <w:tc>
          <w:tcPr>
            <w:tcW w:w="2740" w:type="dxa"/>
            <w:vMerge w:val="restart"/>
            <w:tcBorders>
              <w:top w:val="single" w:sz="6" w:space="0" w:color="000000"/>
              <w:left w:val="single" w:sz="6" w:space="0" w:color="000000"/>
              <w:bottom w:val="single" w:sz="6" w:space="0" w:color="000000"/>
              <w:right w:val="single" w:sz="6" w:space="0" w:color="000000"/>
            </w:tcBorders>
            <w:vAlign w:val="center"/>
          </w:tcPr>
          <w:p w14:paraId="05F00AF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Наименования разделов профессионального модуля </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14:paraId="64E25DF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p w14:paraId="5B3B55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(макс. </w:t>
            </w:r>
          </w:p>
          <w:p w14:paraId="0E5A2C0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учебная </w:t>
            </w:r>
          </w:p>
          <w:p w14:paraId="3456A34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i/>
              </w:rPr>
              <w:t xml:space="preserve">нагрузка и практики) </w:t>
            </w:r>
          </w:p>
        </w:tc>
        <w:tc>
          <w:tcPr>
            <w:tcW w:w="7087" w:type="dxa"/>
            <w:gridSpan w:val="6"/>
            <w:tcBorders>
              <w:top w:val="single" w:sz="6" w:space="0" w:color="000000"/>
              <w:left w:val="single" w:sz="6" w:space="0" w:color="000000"/>
              <w:bottom w:val="single" w:sz="6" w:space="0" w:color="000000"/>
              <w:right w:val="single" w:sz="6" w:space="0" w:color="000000"/>
            </w:tcBorders>
          </w:tcPr>
          <w:p w14:paraId="7AC2221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Объем времени, отведенный на освоение междисциплинарного курса (курсов)</w:t>
            </w:r>
          </w:p>
        </w:tc>
        <w:tc>
          <w:tcPr>
            <w:tcW w:w="3260" w:type="dxa"/>
            <w:gridSpan w:val="2"/>
            <w:tcBorders>
              <w:top w:val="single" w:sz="6" w:space="0" w:color="000000"/>
              <w:left w:val="single" w:sz="6" w:space="0" w:color="000000"/>
              <w:bottom w:val="single" w:sz="6" w:space="0" w:color="000000"/>
              <w:right w:val="single" w:sz="6" w:space="0" w:color="000000"/>
            </w:tcBorders>
            <w:vAlign w:val="center"/>
          </w:tcPr>
          <w:p w14:paraId="04A1F97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Практика</w:t>
            </w:r>
          </w:p>
        </w:tc>
      </w:tr>
      <w:tr w:rsidR="00D83071" w:rsidRPr="000E5C45" w14:paraId="6BC6BD8B" w14:textId="77777777" w:rsidTr="00B3536F">
        <w:trPr>
          <w:trHeight w:val="835"/>
        </w:trPr>
        <w:tc>
          <w:tcPr>
            <w:tcW w:w="1129" w:type="dxa"/>
            <w:vMerge/>
            <w:tcBorders>
              <w:top w:val="nil"/>
              <w:left w:val="single" w:sz="6" w:space="0" w:color="000000"/>
              <w:bottom w:val="nil"/>
              <w:right w:val="single" w:sz="6" w:space="0" w:color="000000"/>
            </w:tcBorders>
          </w:tcPr>
          <w:p w14:paraId="1F9045E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nil"/>
              <w:right w:val="single" w:sz="6" w:space="0" w:color="000000"/>
            </w:tcBorders>
          </w:tcPr>
          <w:p w14:paraId="7CD63AFA"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nil"/>
              <w:right w:val="single" w:sz="6" w:space="0" w:color="000000"/>
            </w:tcBorders>
          </w:tcPr>
          <w:p w14:paraId="41A1926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4819" w:type="dxa"/>
            <w:gridSpan w:val="4"/>
            <w:tcBorders>
              <w:top w:val="single" w:sz="6" w:space="0" w:color="000000"/>
              <w:left w:val="single" w:sz="6" w:space="0" w:color="000000"/>
              <w:bottom w:val="single" w:sz="6" w:space="0" w:color="000000"/>
              <w:right w:val="single" w:sz="6" w:space="0" w:color="000000"/>
            </w:tcBorders>
            <w:vAlign w:val="center"/>
          </w:tcPr>
          <w:p w14:paraId="6E79CCA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Обязательная аудиторная учебная нагрузка обучающегося</w:t>
            </w:r>
          </w:p>
        </w:tc>
        <w:tc>
          <w:tcPr>
            <w:tcW w:w="2268" w:type="dxa"/>
            <w:gridSpan w:val="2"/>
            <w:tcBorders>
              <w:top w:val="single" w:sz="6" w:space="0" w:color="000000"/>
              <w:left w:val="single" w:sz="6" w:space="0" w:color="000000"/>
              <w:bottom w:val="single" w:sz="6" w:space="0" w:color="000000"/>
              <w:right w:val="single" w:sz="6" w:space="0" w:color="000000"/>
            </w:tcBorders>
          </w:tcPr>
          <w:p w14:paraId="51AE44E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Самостоятельная работа обучающегося</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14:paraId="2596C23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Учебная,  часов</w:t>
            </w:r>
          </w:p>
        </w:tc>
        <w:tc>
          <w:tcPr>
            <w:tcW w:w="2126" w:type="dxa"/>
            <w:vMerge w:val="restart"/>
            <w:tcBorders>
              <w:top w:val="single" w:sz="6" w:space="0" w:color="000000"/>
              <w:left w:val="single" w:sz="6" w:space="0" w:color="000000"/>
              <w:bottom w:val="single" w:sz="6" w:space="0" w:color="000000"/>
              <w:right w:val="single" w:sz="6" w:space="0" w:color="000000"/>
            </w:tcBorders>
            <w:vAlign w:val="center"/>
          </w:tcPr>
          <w:p w14:paraId="23A57F7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Производственная (по профилю специальности), часов</w:t>
            </w:r>
          </w:p>
          <w:p w14:paraId="1F17B6A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tc>
      </w:tr>
      <w:tr w:rsidR="00D83071" w:rsidRPr="000E5C45" w14:paraId="1B845F18" w14:textId="77777777" w:rsidTr="00B3536F">
        <w:trPr>
          <w:trHeight w:val="1661"/>
        </w:trPr>
        <w:tc>
          <w:tcPr>
            <w:tcW w:w="1129" w:type="dxa"/>
            <w:vMerge/>
            <w:tcBorders>
              <w:top w:val="nil"/>
              <w:left w:val="single" w:sz="6" w:space="0" w:color="000000"/>
              <w:bottom w:val="single" w:sz="6" w:space="0" w:color="000000"/>
              <w:right w:val="single" w:sz="6" w:space="0" w:color="000000"/>
            </w:tcBorders>
          </w:tcPr>
          <w:p w14:paraId="4262630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2740" w:type="dxa"/>
            <w:vMerge/>
            <w:tcBorders>
              <w:top w:val="nil"/>
              <w:left w:val="single" w:sz="6" w:space="0" w:color="000000"/>
              <w:bottom w:val="single" w:sz="6" w:space="0" w:color="000000"/>
              <w:right w:val="single" w:sz="6" w:space="0" w:color="000000"/>
            </w:tcBorders>
          </w:tcPr>
          <w:p w14:paraId="537DBBD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3" w:type="dxa"/>
            <w:vMerge/>
            <w:tcBorders>
              <w:top w:val="nil"/>
              <w:left w:val="single" w:sz="6" w:space="0" w:color="000000"/>
              <w:bottom w:val="single" w:sz="6" w:space="0" w:color="000000"/>
              <w:right w:val="single" w:sz="6" w:space="0" w:color="000000"/>
            </w:tcBorders>
          </w:tcPr>
          <w:p w14:paraId="199B043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vAlign w:val="center"/>
          </w:tcPr>
          <w:p w14:paraId="6AFD69C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часов </w:t>
            </w:r>
          </w:p>
        </w:tc>
        <w:tc>
          <w:tcPr>
            <w:tcW w:w="1559" w:type="dxa"/>
            <w:tcBorders>
              <w:top w:val="single" w:sz="6" w:space="0" w:color="000000"/>
              <w:left w:val="single" w:sz="6" w:space="0" w:color="000000"/>
              <w:bottom w:val="single" w:sz="6" w:space="0" w:color="000000"/>
              <w:right w:val="single" w:sz="6" w:space="0" w:color="000000"/>
            </w:tcBorders>
          </w:tcPr>
          <w:p w14:paraId="16D0C3A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61EF9465"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лабораторные работы и</w:t>
            </w:r>
          </w:p>
          <w:p w14:paraId="3F1CCAA5"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практические занятия,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4E97019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1225F6E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557D89A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992" w:type="dxa"/>
            <w:tcBorders>
              <w:top w:val="single" w:sz="6" w:space="0" w:color="000000"/>
              <w:left w:val="single" w:sz="6" w:space="0" w:color="000000"/>
              <w:bottom w:val="single" w:sz="6" w:space="0" w:color="000000"/>
              <w:right w:val="single" w:sz="6" w:space="0" w:color="000000"/>
            </w:tcBorders>
          </w:tcPr>
          <w:p w14:paraId="4C15C88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 практическая подготовка</w:t>
            </w:r>
          </w:p>
        </w:tc>
        <w:tc>
          <w:tcPr>
            <w:tcW w:w="992" w:type="dxa"/>
            <w:tcBorders>
              <w:top w:val="single" w:sz="6" w:space="0" w:color="000000"/>
              <w:left w:val="single" w:sz="6" w:space="0" w:color="000000"/>
              <w:bottom w:val="single" w:sz="6" w:space="0" w:color="000000"/>
              <w:right w:val="single" w:sz="6" w:space="0" w:color="000000"/>
            </w:tcBorders>
            <w:vAlign w:val="center"/>
          </w:tcPr>
          <w:p w14:paraId="7ABB5B4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Всего, часов</w:t>
            </w:r>
          </w:p>
        </w:tc>
        <w:tc>
          <w:tcPr>
            <w:tcW w:w="1276" w:type="dxa"/>
            <w:tcBorders>
              <w:top w:val="single" w:sz="6" w:space="0" w:color="000000"/>
              <w:left w:val="single" w:sz="6" w:space="0" w:color="000000"/>
              <w:bottom w:val="single" w:sz="6" w:space="0" w:color="000000"/>
              <w:right w:val="single" w:sz="6" w:space="0" w:color="000000"/>
            </w:tcBorders>
            <w:vAlign w:val="center"/>
          </w:tcPr>
          <w:p w14:paraId="00A9AA6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в т.ч.,</w:t>
            </w:r>
          </w:p>
          <w:p w14:paraId="07FA212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курсовая работа</w:t>
            </w:r>
          </w:p>
          <w:p w14:paraId="21D7C8AA"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(проект), часов</w:t>
            </w:r>
          </w:p>
        </w:tc>
        <w:tc>
          <w:tcPr>
            <w:tcW w:w="1134" w:type="dxa"/>
            <w:vMerge/>
            <w:tcBorders>
              <w:top w:val="nil"/>
              <w:left w:val="single" w:sz="6" w:space="0" w:color="000000"/>
              <w:bottom w:val="single" w:sz="6" w:space="0" w:color="000000"/>
              <w:right w:val="single" w:sz="6" w:space="0" w:color="000000"/>
            </w:tcBorders>
          </w:tcPr>
          <w:p w14:paraId="6E39F6C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center"/>
              <w:rPr>
                <w:b/>
              </w:rPr>
            </w:pPr>
          </w:p>
        </w:tc>
        <w:tc>
          <w:tcPr>
            <w:tcW w:w="2126" w:type="dxa"/>
            <w:vMerge/>
            <w:tcBorders>
              <w:top w:val="nil"/>
              <w:left w:val="single" w:sz="6" w:space="0" w:color="000000"/>
              <w:bottom w:val="single" w:sz="6" w:space="0" w:color="000000"/>
              <w:right w:val="single" w:sz="6" w:space="0" w:color="000000"/>
            </w:tcBorders>
          </w:tcPr>
          <w:p w14:paraId="40BC8698"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r>
      <w:tr w:rsidR="00D83071" w:rsidRPr="000E5C45" w14:paraId="47B6A77F" w14:textId="77777777" w:rsidTr="00B3536F">
        <w:trPr>
          <w:trHeight w:val="290"/>
        </w:trPr>
        <w:tc>
          <w:tcPr>
            <w:tcW w:w="1129" w:type="dxa"/>
            <w:tcBorders>
              <w:top w:val="single" w:sz="6" w:space="0" w:color="000000"/>
              <w:left w:val="single" w:sz="6" w:space="0" w:color="000000"/>
              <w:bottom w:val="single" w:sz="6" w:space="0" w:color="000000"/>
              <w:right w:val="single" w:sz="6" w:space="0" w:color="000000"/>
            </w:tcBorders>
          </w:tcPr>
          <w:p w14:paraId="4040E87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1 </w:t>
            </w:r>
          </w:p>
        </w:tc>
        <w:tc>
          <w:tcPr>
            <w:tcW w:w="2740" w:type="dxa"/>
            <w:tcBorders>
              <w:top w:val="single" w:sz="6" w:space="0" w:color="000000"/>
              <w:left w:val="single" w:sz="6" w:space="0" w:color="000000"/>
              <w:bottom w:val="single" w:sz="6" w:space="0" w:color="000000"/>
              <w:right w:val="single" w:sz="6" w:space="0" w:color="000000"/>
            </w:tcBorders>
          </w:tcPr>
          <w:p w14:paraId="15223742"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2 </w:t>
            </w:r>
          </w:p>
        </w:tc>
        <w:tc>
          <w:tcPr>
            <w:tcW w:w="993" w:type="dxa"/>
            <w:tcBorders>
              <w:top w:val="single" w:sz="6" w:space="0" w:color="000000"/>
              <w:left w:val="single" w:sz="6" w:space="0" w:color="000000"/>
              <w:bottom w:val="single" w:sz="6" w:space="0" w:color="000000"/>
              <w:right w:val="single" w:sz="6" w:space="0" w:color="000000"/>
            </w:tcBorders>
          </w:tcPr>
          <w:p w14:paraId="5CAE8A4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3 </w:t>
            </w:r>
          </w:p>
        </w:tc>
        <w:tc>
          <w:tcPr>
            <w:tcW w:w="992" w:type="dxa"/>
            <w:tcBorders>
              <w:top w:val="single" w:sz="6" w:space="0" w:color="000000"/>
              <w:left w:val="single" w:sz="6" w:space="0" w:color="000000"/>
              <w:bottom w:val="single" w:sz="6" w:space="0" w:color="000000"/>
              <w:right w:val="single" w:sz="6" w:space="0" w:color="000000"/>
            </w:tcBorders>
          </w:tcPr>
          <w:p w14:paraId="2EFBEBE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4 </w:t>
            </w:r>
          </w:p>
        </w:tc>
        <w:tc>
          <w:tcPr>
            <w:tcW w:w="1559" w:type="dxa"/>
            <w:tcBorders>
              <w:top w:val="single" w:sz="6" w:space="0" w:color="000000"/>
              <w:left w:val="single" w:sz="6" w:space="0" w:color="000000"/>
              <w:bottom w:val="single" w:sz="6" w:space="0" w:color="000000"/>
              <w:right w:val="single" w:sz="6" w:space="0" w:color="000000"/>
            </w:tcBorders>
          </w:tcPr>
          <w:p w14:paraId="119617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5</w:t>
            </w:r>
          </w:p>
        </w:tc>
        <w:tc>
          <w:tcPr>
            <w:tcW w:w="1276" w:type="dxa"/>
            <w:tcBorders>
              <w:top w:val="single" w:sz="6" w:space="0" w:color="000000"/>
              <w:left w:val="single" w:sz="6" w:space="0" w:color="000000"/>
              <w:bottom w:val="single" w:sz="6" w:space="0" w:color="000000"/>
              <w:right w:val="single" w:sz="6" w:space="0" w:color="000000"/>
            </w:tcBorders>
          </w:tcPr>
          <w:p w14:paraId="461E91C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6</w:t>
            </w:r>
          </w:p>
        </w:tc>
        <w:tc>
          <w:tcPr>
            <w:tcW w:w="992" w:type="dxa"/>
            <w:tcBorders>
              <w:top w:val="single" w:sz="6" w:space="0" w:color="000000"/>
              <w:left w:val="single" w:sz="6" w:space="0" w:color="000000"/>
              <w:bottom w:val="single" w:sz="6" w:space="0" w:color="000000"/>
              <w:right w:val="single" w:sz="6" w:space="0" w:color="000000"/>
            </w:tcBorders>
          </w:tcPr>
          <w:p w14:paraId="1DCAD82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992" w:type="dxa"/>
            <w:tcBorders>
              <w:top w:val="single" w:sz="6" w:space="0" w:color="000000"/>
              <w:left w:val="single" w:sz="6" w:space="0" w:color="000000"/>
              <w:bottom w:val="single" w:sz="6" w:space="0" w:color="000000"/>
              <w:right w:val="single" w:sz="6" w:space="0" w:color="000000"/>
            </w:tcBorders>
          </w:tcPr>
          <w:p w14:paraId="09D43D9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7</w:t>
            </w:r>
          </w:p>
        </w:tc>
        <w:tc>
          <w:tcPr>
            <w:tcW w:w="1276" w:type="dxa"/>
            <w:tcBorders>
              <w:top w:val="single" w:sz="6" w:space="0" w:color="000000"/>
              <w:left w:val="single" w:sz="6" w:space="0" w:color="000000"/>
              <w:bottom w:val="single" w:sz="6" w:space="0" w:color="000000"/>
              <w:right w:val="single" w:sz="6" w:space="0" w:color="000000"/>
            </w:tcBorders>
          </w:tcPr>
          <w:p w14:paraId="2E4BC4B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8</w:t>
            </w:r>
          </w:p>
        </w:tc>
        <w:tc>
          <w:tcPr>
            <w:tcW w:w="1134" w:type="dxa"/>
            <w:tcBorders>
              <w:top w:val="single" w:sz="6" w:space="0" w:color="000000"/>
              <w:left w:val="single" w:sz="6" w:space="0" w:color="000000"/>
              <w:bottom w:val="single" w:sz="6" w:space="0" w:color="000000"/>
              <w:right w:val="single" w:sz="6" w:space="0" w:color="000000"/>
            </w:tcBorders>
          </w:tcPr>
          <w:p w14:paraId="2BC75C4E"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9</w:t>
            </w:r>
          </w:p>
        </w:tc>
        <w:tc>
          <w:tcPr>
            <w:tcW w:w="2126" w:type="dxa"/>
            <w:tcBorders>
              <w:top w:val="single" w:sz="6" w:space="0" w:color="000000"/>
              <w:left w:val="single" w:sz="6" w:space="0" w:color="000000"/>
              <w:bottom w:val="single" w:sz="6" w:space="0" w:color="000000"/>
              <w:right w:val="single" w:sz="6" w:space="0" w:color="000000"/>
            </w:tcBorders>
          </w:tcPr>
          <w:p w14:paraId="1A2CE76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10</w:t>
            </w:r>
          </w:p>
        </w:tc>
      </w:tr>
      <w:tr w:rsidR="00D83071" w:rsidRPr="000E5C45" w14:paraId="6AFF6C25" w14:textId="77777777" w:rsidTr="00B3536F">
        <w:trPr>
          <w:trHeight w:val="290"/>
        </w:trPr>
        <w:tc>
          <w:tcPr>
            <w:tcW w:w="1129" w:type="dxa"/>
            <w:tcBorders>
              <w:top w:val="single" w:sz="6" w:space="0" w:color="000000"/>
              <w:left w:val="single" w:sz="6" w:space="0" w:color="000000"/>
              <w:bottom w:val="single" w:sz="6" w:space="0" w:color="000000"/>
              <w:right w:val="single" w:sz="6" w:space="0" w:color="000000"/>
            </w:tcBorders>
            <w:vAlign w:val="center"/>
          </w:tcPr>
          <w:p w14:paraId="454492B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5.1,</w:t>
            </w:r>
          </w:p>
          <w:p w14:paraId="72BE7A88"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5.2,</w:t>
            </w:r>
          </w:p>
          <w:p w14:paraId="106FA8B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5.3,</w:t>
            </w:r>
          </w:p>
          <w:p w14:paraId="26A96C3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ПК 5.4</w:t>
            </w:r>
          </w:p>
        </w:tc>
        <w:tc>
          <w:tcPr>
            <w:tcW w:w="2740" w:type="dxa"/>
            <w:tcBorders>
              <w:top w:val="single" w:sz="6" w:space="0" w:color="000000"/>
              <w:left w:val="single" w:sz="6" w:space="0" w:color="000000"/>
              <w:bottom w:val="single" w:sz="6" w:space="0" w:color="000000"/>
              <w:right w:val="single" w:sz="6" w:space="0" w:color="000000"/>
            </w:tcBorders>
            <w:vAlign w:val="center"/>
          </w:tcPr>
          <w:p w14:paraId="4CAA83F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Художественное оформление работ</w:t>
            </w:r>
          </w:p>
        </w:tc>
        <w:tc>
          <w:tcPr>
            <w:tcW w:w="993" w:type="dxa"/>
            <w:tcBorders>
              <w:top w:val="single" w:sz="6" w:space="0" w:color="000000"/>
              <w:left w:val="single" w:sz="6" w:space="0" w:color="000000"/>
              <w:bottom w:val="single" w:sz="6" w:space="0" w:color="000000"/>
              <w:right w:val="single" w:sz="6" w:space="0" w:color="000000"/>
            </w:tcBorders>
            <w:vAlign w:val="center"/>
          </w:tcPr>
          <w:p w14:paraId="4495040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162</w:t>
            </w:r>
          </w:p>
        </w:tc>
        <w:tc>
          <w:tcPr>
            <w:tcW w:w="992" w:type="dxa"/>
            <w:tcBorders>
              <w:top w:val="single" w:sz="6" w:space="0" w:color="000000"/>
              <w:left w:val="single" w:sz="6" w:space="0" w:color="000000"/>
              <w:bottom w:val="single" w:sz="6" w:space="0" w:color="000000"/>
              <w:right w:val="single" w:sz="6" w:space="0" w:color="000000"/>
            </w:tcBorders>
            <w:vAlign w:val="center"/>
          </w:tcPr>
          <w:p w14:paraId="23C858F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144</w:t>
            </w:r>
          </w:p>
        </w:tc>
        <w:tc>
          <w:tcPr>
            <w:tcW w:w="1559" w:type="dxa"/>
            <w:tcBorders>
              <w:top w:val="single" w:sz="6" w:space="0" w:color="000000"/>
              <w:left w:val="single" w:sz="6" w:space="0" w:color="000000"/>
              <w:bottom w:val="single" w:sz="6" w:space="0" w:color="000000"/>
              <w:right w:val="single" w:sz="6" w:space="0" w:color="000000"/>
            </w:tcBorders>
            <w:vAlign w:val="center"/>
          </w:tcPr>
          <w:p w14:paraId="580995B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100</w:t>
            </w:r>
          </w:p>
        </w:tc>
        <w:tc>
          <w:tcPr>
            <w:tcW w:w="1276" w:type="dxa"/>
            <w:tcBorders>
              <w:top w:val="single" w:sz="6" w:space="0" w:color="000000"/>
              <w:left w:val="single" w:sz="6" w:space="0" w:color="000000"/>
              <w:bottom w:val="single" w:sz="6" w:space="0" w:color="000000"/>
              <w:right w:val="single" w:sz="6" w:space="0" w:color="000000"/>
            </w:tcBorders>
            <w:vAlign w:val="center"/>
          </w:tcPr>
          <w:p w14:paraId="02C201E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0</w:t>
            </w:r>
          </w:p>
        </w:tc>
        <w:tc>
          <w:tcPr>
            <w:tcW w:w="992" w:type="dxa"/>
            <w:tcBorders>
              <w:top w:val="single" w:sz="6" w:space="0" w:color="000000"/>
              <w:left w:val="single" w:sz="6" w:space="0" w:color="000000"/>
              <w:bottom w:val="single" w:sz="6" w:space="0" w:color="000000"/>
              <w:right w:val="single" w:sz="6" w:space="0" w:color="000000"/>
            </w:tcBorders>
            <w:vAlign w:val="center"/>
          </w:tcPr>
          <w:p w14:paraId="67CF9BA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100</w:t>
            </w:r>
          </w:p>
        </w:tc>
        <w:tc>
          <w:tcPr>
            <w:tcW w:w="992" w:type="dxa"/>
            <w:tcBorders>
              <w:top w:val="single" w:sz="6" w:space="0" w:color="000000"/>
              <w:left w:val="single" w:sz="6" w:space="0" w:color="000000"/>
              <w:bottom w:val="single" w:sz="6" w:space="0" w:color="000000"/>
              <w:right w:val="single" w:sz="6" w:space="0" w:color="000000"/>
            </w:tcBorders>
            <w:vAlign w:val="center"/>
          </w:tcPr>
          <w:p w14:paraId="22938AB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18</w:t>
            </w:r>
          </w:p>
        </w:tc>
        <w:tc>
          <w:tcPr>
            <w:tcW w:w="1276" w:type="dxa"/>
            <w:tcBorders>
              <w:top w:val="single" w:sz="6" w:space="0" w:color="000000"/>
              <w:left w:val="single" w:sz="6" w:space="0" w:color="000000"/>
              <w:bottom w:val="single" w:sz="6" w:space="0" w:color="000000"/>
              <w:right w:val="single" w:sz="6" w:space="0" w:color="000000"/>
            </w:tcBorders>
            <w:vAlign w:val="center"/>
          </w:tcPr>
          <w:p w14:paraId="113CB98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0E5C45">
              <w:t>0</w:t>
            </w:r>
          </w:p>
        </w:tc>
        <w:tc>
          <w:tcPr>
            <w:tcW w:w="1134" w:type="dxa"/>
            <w:tcBorders>
              <w:top w:val="single" w:sz="6" w:space="0" w:color="000000"/>
              <w:left w:val="single" w:sz="6" w:space="0" w:color="000000"/>
              <w:bottom w:val="single" w:sz="6" w:space="0" w:color="000000"/>
              <w:right w:val="single" w:sz="6" w:space="0" w:color="000000"/>
            </w:tcBorders>
            <w:vAlign w:val="center"/>
          </w:tcPr>
          <w:p w14:paraId="61A5B12D"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c>
          <w:tcPr>
            <w:tcW w:w="2126" w:type="dxa"/>
            <w:tcBorders>
              <w:top w:val="single" w:sz="6" w:space="0" w:color="000000"/>
              <w:left w:val="single" w:sz="6" w:space="0" w:color="000000"/>
              <w:bottom w:val="single" w:sz="6" w:space="0" w:color="000000"/>
              <w:right w:val="single" w:sz="6" w:space="0" w:color="000000"/>
            </w:tcBorders>
            <w:vAlign w:val="center"/>
          </w:tcPr>
          <w:p w14:paraId="2C8AFC5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p>
        </w:tc>
      </w:tr>
      <w:tr w:rsidR="00D83071" w:rsidRPr="000E5C45" w14:paraId="19634CF5" w14:textId="77777777" w:rsidTr="00B3536F">
        <w:trPr>
          <w:trHeight w:val="58"/>
        </w:trPr>
        <w:tc>
          <w:tcPr>
            <w:tcW w:w="1129" w:type="dxa"/>
            <w:tcBorders>
              <w:top w:val="single" w:sz="6" w:space="0" w:color="000000"/>
              <w:left w:val="single" w:sz="6" w:space="0" w:color="000000"/>
              <w:bottom w:val="single" w:sz="6" w:space="0" w:color="000000"/>
              <w:right w:val="single" w:sz="6" w:space="0" w:color="000000"/>
            </w:tcBorders>
          </w:tcPr>
          <w:p w14:paraId="63E4BFC6"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5"/>
              <w:jc w:val="center"/>
            </w:pPr>
          </w:p>
        </w:tc>
        <w:tc>
          <w:tcPr>
            <w:tcW w:w="2740" w:type="dxa"/>
            <w:tcBorders>
              <w:top w:val="single" w:sz="6" w:space="0" w:color="000000"/>
              <w:left w:val="single" w:sz="6" w:space="0" w:color="000000"/>
              <w:bottom w:val="single" w:sz="6" w:space="0" w:color="000000"/>
              <w:right w:val="single" w:sz="6" w:space="0" w:color="000000"/>
            </w:tcBorders>
          </w:tcPr>
          <w:p w14:paraId="599E0457"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Практика</w:t>
            </w:r>
          </w:p>
        </w:tc>
        <w:tc>
          <w:tcPr>
            <w:tcW w:w="993" w:type="dxa"/>
            <w:tcBorders>
              <w:top w:val="single" w:sz="6" w:space="0" w:color="000000"/>
              <w:left w:val="single" w:sz="6" w:space="0" w:color="000000"/>
              <w:bottom w:val="single" w:sz="6" w:space="0" w:color="000000"/>
              <w:right w:val="single" w:sz="6" w:space="0" w:color="000000"/>
            </w:tcBorders>
            <w:vAlign w:val="center"/>
          </w:tcPr>
          <w:p w14:paraId="1E196FA6" w14:textId="77777777" w:rsidR="00D83071" w:rsidRPr="000E5C45" w:rsidRDefault="00D83071" w:rsidP="00B3536F">
            <w:pPr>
              <w:shd w:val="clear" w:color="auto" w:fill="FFFFFF" w:themeFill="background1"/>
              <w:suppressAutoHyphens/>
              <w:jc w:val="center"/>
              <w:rPr>
                <w:b/>
              </w:rPr>
            </w:pPr>
            <w:r w:rsidRPr="000E5C45">
              <w:rPr>
                <w:b/>
              </w:rPr>
              <w:t>216</w:t>
            </w:r>
          </w:p>
        </w:tc>
        <w:tc>
          <w:tcPr>
            <w:tcW w:w="7087" w:type="dxa"/>
            <w:gridSpan w:val="6"/>
            <w:vMerge w:val="restart"/>
            <w:tcBorders>
              <w:top w:val="single" w:sz="6" w:space="0" w:color="000000"/>
              <w:left w:val="single" w:sz="6" w:space="0" w:color="000000"/>
              <w:right w:val="single" w:sz="4" w:space="0" w:color="auto"/>
            </w:tcBorders>
            <w:shd w:val="clear" w:color="auto" w:fill="FFFFFF" w:themeFill="background1"/>
            <w:vAlign w:val="center"/>
          </w:tcPr>
          <w:p w14:paraId="50DCF850"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482EFA11" w14:textId="77777777" w:rsidR="00D83071" w:rsidRPr="000E5C45" w:rsidRDefault="00D83071" w:rsidP="00B3536F">
            <w:pPr>
              <w:shd w:val="clear" w:color="auto" w:fill="FFFFFF" w:themeFill="background1"/>
              <w:suppressAutoHyphens/>
              <w:jc w:val="center"/>
              <w:rPr>
                <w:b/>
              </w:rPr>
            </w:pPr>
            <w:r w:rsidRPr="000E5C45">
              <w:rPr>
                <w:b/>
              </w:rPr>
              <w:t>72</w:t>
            </w: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3C3252" w14:textId="77777777" w:rsidR="00D83071" w:rsidRPr="000E5C45" w:rsidRDefault="00D83071" w:rsidP="00B3536F">
            <w:pPr>
              <w:shd w:val="clear" w:color="auto" w:fill="FFFFFF" w:themeFill="background1"/>
              <w:suppressAutoHyphens/>
              <w:jc w:val="center"/>
              <w:rPr>
                <w:b/>
              </w:rPr>
            </w:pPr>
            <w:r w:rsidRPr="000E5C45">
              <w:rPr>
                <w:b/>
              </w:rPr>
              <w:t>144</w:t>
            </w:r>
          </w:p>
        </w:tc>
      </w:tr>
      <w:tr w:rsidR="00D83071" w:rsidRPr="000E5C45" w14:paraId="2282AB95" w14:textId="77777777" w:rsidTr="00B3536F">
        <w:trPr>
          <w:trHeight w:val="58"/>
        </w:trPr>
        <w:tc>
          <w:tcPr>
            <w:tcW w:w="3869" w:type="dxa"/>
            <w:gridSpan w:val="2"/>
            <w:tcBorders>
              <w:top w:val="single" w:sz="6" w:space="0" w:color="000000"/>
              <w:left w:val="single" w:sz="6" w:space="0" w:color="000000"/>
              <w:bottom w:val="single" w:sz="6" w:space="0" w:color="000000"/>
              <w:right w:val="single" w:sz="6" w:space="0" w:color="000000"/>
            </w:tcBorders>
          </w:tcPr>
          <w:p w14:paraId="118C0C5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rPr>
            </w:pPr>
            <w:r w:rsidRPr="000E5C45">
              <w:rPr>
                <w:b/>
              </w:rPr>
              <w:t>Экзамен по ПМ</w:t>
            </w:r>
          </w:p>
        </w:tc>
        <w:tc>
          <w:tcPr>
            <w:tcW w:w="993" w:type="dxa"/>
            <w:tcBorders>
              <w:top w:val="single" w:sz="6" w:space="0" w:color="000000"/>
              <w:left w:val="single" w:sz="6" w:space="0" w:color="000000"/>
              <w:bottom w:val="single" w:sz="6" w:space="0" w:color="000000"/>
              <w:right w:val="single" w:sz="6" w:space="0" w:color="000000"/>
            </w:tcBorders>
            <w:vAlign w:val="center"/>
          </w:tcPr>
          <w:p w14:paraId="44C1A445" w14:textId="77777777" w:rsidR="00D83071" w:rsidRPr="000E5C45" w:rsidRDefault="00D83071" w:rsidP="00B3536F">
            <w:pPr>
              <w:shd w:val="clear" w:color="auto" w:fill="FFFFFF" w:themeFill="background1"/>
              <w:suppressAutoHyphens/>
              <w:jc w:val="center"/>
              <w:rPr>
                <w:b/>
              </w:rPr>
            </w:pPr>
            <w:r w:rsidRPr="000E5C45">
              <w:rPr>
                <w:b/>
              </w:rPr>
              <w:t>8</w:t>
            </w:r>
          </w:p>
        </w:tc>
        <w:tc>
          <w:tcPr>
            <w:tcW w:w="7087" w:type="dxa"/>
            <w:gridSpan w:val="6"/>
            <w:vMerge/>
            <w:tcBorders>
              <w:left w:val="single" w:sz="6" w:space="0" w:color="000000"/>
              <w:bottom w:val="single" w:sz="6" w:space="0" w:color="000000"/>
              <w:right w:val="single" w:sz="4" w:space="0" w:color="auto"/>
            </w:tcBorders>
            <w:shd w:val="clear" w:color="auto" w:fill="FFFFFF" w:themeFill="background1"/>
            <w:vAlign w:val="center"/>
          </w:tcPr>
          <w:p w14:paraId="53C7B5EB"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134" w:type="dxa"/>
            <w:tcBorders>
              <w:top w:val="single" w:sz="6" w:space="0" w:color="000000"/>
              <w:left w:val="single" w:sz="4" w:space="0" w:color="auto"/>
              <w:bottom w:val="single" w:sz="6" w:space="0" w:color="000000"/>
              <w:right w:val="single" w:sz="6" w:space="0" w:color="000000"/>
            </w:tcBorders>
            <w:shd w:val="clear" w:color="auto" w:fill="auto"/>
            <w:vAlign w:val="center"/>
          </w:tcPr>
          <w:p w14:paraId="2F9AE3D2" w14:textId="77777777" w:rsidR="00D83071" w:rsidRPr="000E5C45" w:rsidRDefault="00D83071" w:rsidP="00B3536F">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22B4E5" w14:textId="77777777" w:rsidR="00D83071" w:rsidRPr="000E5C45" w:rsidRDefault="00D83071" w:rsidP="00B3536F">
            <w:pPr>
              <w:shd w:val="clear" w:color="auto" w:fill="FFFFFF" w:themeFill="background1"/>
              <w:suppressAutoHyphens/>
              <w:jc w:val="center"/>
              <w:rPr>
                <w:b/>
              </w:rPr>
            </w:pPr>
          </w:p>
        </w:tc>
      </w:tr>
      <w:tr w:rsidR="00D83071" w:rsidRPr="000E5C45" w14:paraId="18C21B0F" w14:textId="77777777" w:rsidTr="00B3536F">
        <w:trPr>
          <w:trHeight w:val="295"/>
        </w:trPr>
        <w:tc>
          <w:tcPr>
            <w:tcW w:w="1129" w:type="dxa"/>
            <w:tcBorders>
              <w:top w:val="single" w:sz="6" w:space="0" w:color="000000"/>
              <w:left w:val="single" w:sz="6" w:space="0" w:color="000000"/>
              <w:bottom w:val="single" w:sz="6" w:space="0" w:color="000000"/>
              <w:right w:val="single" w:sz="6" w:space="0" w:color="000000"/>
            </w:tcBorders>
          </w:tcPr>
          <w:p w14:paraId="09FD264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 </w:t>
            </w:r>
          </w:p>
        </w:tc>
        <w:tc>
          <w:tcPr>
            <w:tcW w:w="2740" w:type="dxa"/>
            <w:tcBorders>
              <w:top w:val="single" w:sz="6" w:space="0" w:color="000000"/>
              <w:left w:val="single" w:sz="6" w:space="0" w:color="000000"/>
              <w:bottom w:val="single" w:sz="6" w:space="0" w:color="000000"/>
              <w:right w:val="single" w:sz="6" w:space="0" w:color="000000"/>
            </w:tcBorders>
          </w:tcPr>
          <w:p w14:paraId="4FB35A7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 xml:space="preserve">Всего: </w:t>
            </w:r>
          </w:p>
        </w:tc>
        <w:tc>
          <w:tcPr>
            <w:tcW w:w="993" w:type="dxa"/>
            <w:tcBorders>
              <w:top w:val="single" w:sz="6" w:space="0" w:color="000000"/>
              <w:left w:val="single" w:sz="6" w:space="0" w:color="000000"/>
              <w:bottom w:val="single" w:sz="6" w:space="0" w:color="000000"/>
              <w:right w:val="single" w:sz="6" w:space="0" w:color="000000"/>
            </w:tcBorders>
            <w:vAlign w:val="center"/>
          </w:tcPr>
          <w:p w14:paraId="2EA3A40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r w:rsidRPr="000E5C45">
              <w:rPr>
                <w:b/>
              </w:rPr>
              <w:t>386</w:t>
            </w:r>
          </w:p>
        </w:tc>
        <w:tc>
          <w:tcPr>
            <w:tcW w:w="992" w:type="dxa"/>
            <w:tcBorders>
              <w:top w:val="single" w:sz="6" w:space="0" w:color="000000"/>
              <w:left w:val="single" w:sz="6" w:space="0" w:color="000000"/>
              <w:bottom w:val="single" w:sz="6" w:space="0" w:color="000000"/>
              <w:right w:val="single" w:sz="4" w:space="0" w:color="auto"/>
            </w:tcBorders>
          </w:tcPr>
          <w:p w14:paraId="56D7D3D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b/>
              </w:rPr>
            </w:pPr>
          </w:p>
        </w:tc>
        <w:tc>
          <w:tcPr>
            <w:tcW w:w="1559" w:type="dxa"/>
            <w:tcBorders>
              <w:top w:val="single" w:sz="6" w:space="0" w:color="000000"/>
              <w:left w:val="single" w:sz="4" w:space="0" w:color="auto"/>
              <w:bottom w:val="single" w:sz="6" w:space="0" w:color="000000"/>
              <w:right w:val="single" w:sz="4" w:space="0" w:color="auto"/>
            </w:tcBorders>
          </w:tcPr>
          <w:p w14:paraId="30E5D2C4"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276" w:type="dxa"/>
            <w:tcBorders>
              <w:top w:val="single" w:sz="6" w:space="0" w:color="000000"/>
              <w:left w:val="single" w:sz="4" w:space="0" w:color="auto"/>
              <w:bottom w:val="single" w:sz="6" w:space="0" w:color="000000"/>
              <w:right w:val="single" w:sz="4" w:space="0" w:color="auto"/>
            </w:tcBorders>
          </w:tcPr>
          <w:p w14:paraId="7BD37ADF"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992" w:type="dxa"/>
            <w:tcBorders>
              <w:top w:val="single" w:sz="6" w:space="0" w:color="000000"/>
              <w:left w:val="single" w:sz="4" w:space="0" w:color="auto"/>
              <w:bottom w:val="single" w:sz="6" w:space="0" w:color="000000"/>
              <w:right w:val="single" w:sz="4" w:space="0" w:color="auto"/>
            </w:tcBorders>
          </w:tcPr>
          <w:p w14:paraId="7B1DBCC3"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992" w:type="dxa"/>
            <w:tcBorders>
              <w:top w:val="single" w:sz="6" w:space="0" w:color="000000"/>
              <w:left w:val="single" w:sz="4" w:space="0" w:color="auto"/>
              <w:bottom w:val="single" w:sz="6" w:space="0" w:color="000000"/>
              <w:right w:val="single" w:sz="4" w:space="0" w:color="auto"/>
            </w:tcBorders>
            <w:vAlign w:val="center"/>
          </w:tcPr>
          <w:p w14:paraId="3EDF7981"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
              <w:jc w:val="center"/>
              <w:rPr>
                <w:b/>
              </w:rPr>
            </w:pPr>
          </w:p>
        </w:tc>
        <w:tc>
          <w:tcPr>
            <w:tcW w:w="1276" w:type="dxa"/>
            <w:tcBorders>
              <w:top w:val="single" w:sz="6" w:space="0" w:color="000000"/>
              <w:left w:val="single" w:sz="4" w:space="0" w:color="auto"/>
              <w:bottom w:val="single" w:sz="6" w:space="0" w:color="000000"/>
              <w:right w:val="single" w:sz="6" w:space="0" w:color="000000"/>
            </w:tcBorders>
          </w:tcPr>
          <w:p w14:paraId="1E451CA9" w14:textId="77777777" w:rsidR="00D83071" w:rsidRPr="000E5C45" w:rsidRDefault="00D83071" w:rsidP="00B353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b/>
              </w:rPr>
            </w:pPr>
          </w:p>
        </w:tc>
        <w:tc>
          <w:tcPr>
            <w:tcW w:w="1134" w:type="dxa"/>
            <w:tcBorders>
              <w:top w:val="single" w:sz="6" w:space="0" w:color="000000"/>
              <w:left w:val="single" w:sz="6" w:space="0" w:color="000000"/>
              <w:bottom w:val="single" w:sz="6" w:space="0" w:color="000000"/>
              <w:right w:val="single" w:sz="6" w:space="0" w:color="000000"/>
            </w:tcBorders>
            <w:vAlign w:val="center"/>
          </w:tcPr>
          <w:p w14:paraId="5C694E38" w14:textId="77777777" w:rsidR="00D83071" w:rsidRPr="000E5C45" w:rsidRDefault="00D83071" w:rsidP="00B3536F">
            <w:pPr>
              <w:shd w:val="clear" w:color="auto" w:fill="FFFFFF" w:themeFill="background1"/>
              <w:suppressAutoHyphens/>
              <w:jc w:val="center"/>
              <w:rPr>
                <w:b/>
              </w:rPr>
            </w:pPr>
          </w:p>
        </w:tc>
        <w:tc>
          <w:tcPr>
            <w:tcW w:w="2126" w:type="dxa"/>
            <w:tcBorders>
              <w:top w:val="single" w:sz="6" w:space="0" w:color="000000"/>
              <w:left w:val="single" w:sz="6" w:space="0" w:color="000000"/>
              <w:bottom w:val="single" w:sz="6" w:space="0" w:color="000000"/>
              <w:right w:val="single" w:sz="6" w:space="0" w:color="000000"/>
            </w:tcBorders>
            <w:vAlign w:val="center"/>
          </w:tcPr>
          <w:p w14:paraId="4EEA977B" w14:textId="77777777" w:rsidR="00D83071" w:rsidRPr="000E5C45" w:rsidRDefault="00D83071" w:rsidP="00B3536F">
            <w:pPr>
              <w:shd w:val="clear" w:color="auto" w:fill="FFFFFF" w:themeFill="background1"/>
              <w:suppressAutoHyphens/>
              <w:jc w:val="center"/>
              <w:rPr>
                <w:b/>
              </w:rPr>
            </w:pPr>
          </w:p>
        </w:tc>
      </w:tr>
    </w:tbl>
    <w:p w14:paraId="6994CBF7" w14:textId="77777777" w:rsidR="00D83071" w:rsidRPr="005002CE" w:rsidRDefault="00D83071" w:rsidP="00D83071">
      <w:pPr>
        <w:shd w:val="clear" w:color="auto" w:fill="FFFFFF" w:themeFill="background1"/>
        <w:suppressAutoHyphens/>
        <w:jc w:val="center"/>
        <w:rPr>
          <w:b/>
          <w:sz w:val="28"/>
          <w:szCs w:val="28"/>
        </w:rPr>
      </w:pPr>
      <w:r w:rsidRPr="000E5C45">
        <w:rPr>
          <w:b/>
        </w:rPr>
        <w:br w:type="page"/>
      </w:r>
      <w:r w:rsidRPr="005002CE">
        <w:rPr>
          <w:b/>
          <w:sz w:val="28"/>
          <w:szCs w:val="28"/>
        </w:rPr>
        <w:lastRenderedPageBreak/>
        <w:t xml:space="preserve">3.2. Содержание обучения по профессиональному модулю ПМ.05 Выполнение работ по 12565 профессии исполнитель художественнооформительских работ </w:t>
      </w:r>
    </w:p>
    <w:tbl>
      <w:tblPr>
        <w:tblW w:w="14847" w:type="dxa"/>
        <w:tblInd w:w="-10" w:type="dxa"/>
        <w:tblLook w:val="04A0" w:firstRow="1" w:lastRow="0" w:firstColumn="1" w:lastColumn="0" w:noHBand="0" w:noVBand="1"/>
      </w:tblPr>
      <w:tblGrid>
        <w:gridCol w:w="2357"/>
        <w:gridCol w:w="9562"/>
        <w:gridCol w:w="958"/>
        <w:gridCol w:w="1970"/>
      </w:tblGrid>
      <w:tr w:rsidR="00D83071" w:rsidRPr="000E5C45" w14:paraId="3C1A8EE1" w14:textId="77777777" w:rsidTr="00B3536F">
        <w:trPr>
          <w:trHeight w:val="1275"/>
        </w:trPr>
        <w:tc>
          <w:tcPr>
            <w:tcW w:w="212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C61A171" w14:textId="77777777" w:rsidR="00D83071" w:rsidRPr="000E5C45" w:rsidRDefault="00D83071" w:rsidP="00B3536F">
            <w:pPr>
              <w:jc w:val="center"/>
              <w:rPr>
                <w:b/>
                <w:bCs/>
                <w:color w:val="000000"/>
              </w:rPr>
            </w:pPr>
            <w:r w:rsidRPr="000E5C45">
              <w:rPr>
                <w:b/>
                <w:bCs/>
                <w:color w:val="000000"/>
              </w:rPr>
              <w:t>Наименование разделов профессионального модуля (ПМ), междисциплинарных курсов (МДК) и тем</w:t>
            </w: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187B364F" w14:textId="77777777" w:rsidR="00D83071" w:rsidRPr="000E5C45" w:rsidRDefault="00D83071" w:rsidP="00B3536F">
            <w:pPr>
              <w:jc w:val="center"/>
              <w:rPr>
                <w:b/>
                <w:bCs/>
                <w:color w:val="000000"/>
              </w:rPr>
            </w:pPr>
            <w:r w:rsidRPr="000E5C45">
              <w:rPr>
                <w:b/>
                <w:bCs/>
                <w:color w:val="000000"/>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49DF2866" w14:textId="77777777" w:rsidR="00D83071" w:rsidRPr="000E5C45" w:rsidRDefault="00D83071" w:rsidP="00B3536F">
            <w:pPr>
              <w:jc w:val="center"/>
              <w:rPr>
                <w:b/>
                <w:bCs/>
                <w:color w:val="000000"/>
              </w:rPr>
            </w:pPr>
            <w:r w:rsidRPr="000E5C45">
              <w:rPr>
                <w:b/>
                <w:bCs/>
                <w:color w:val="000000"/>
              </w:rPr>
              <w:t>Объем часов</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111DB7A2" w14:textId="77777777" w:rsidR="00D83071" w:rsidRPr="000E5C45" w:rsidRDefault="00D83071" w:rsidP="00B3536F">
            <w:pPr>
              <w:jc w:val="center"/>
              <w:rPr>
                <w:b/>
                <w:bCs/>
                <w:color w:val="000000"/>
              </w:rPr>
            </w:pPr>
            <w:r w:rsidRPr="000E5C45">
              <w:rPr>
                <w:b/>
                <w:bCs/>
                <w:color w:val="000000"/>
              </w:rPr>
              <w:t>Коды формируемых компетенций</w:t>
            </w:r>
          </w:p>
        </w:tc>
      </w:tr>
      <w:tr w:rsidR="00D83071" w:rsidRPr="000E5C45" w14:paraId="735362DD" w14:textId="77777777" w:rsidTr="00B3536F">
        <w:trPr>
          <w:trHeight w:val="330"/>
        </w:trPr>
        <w:tc>
          <w:tcPr>
            <w:tcW w:w="2127" w:type="dxa"/>
            <w:tcBorders>
              <w:top w:val="nil"/>
              <w:left w:val="single" w:sz="8" w:space="0" w:color="auto"/>
              <w:bottom w:val="single" w:sz="8" w:space="0" w:color="auto"/>
              <w:right w:val="single" w:sz="8" w:space="0" w:color="auto"/>
            </w:tcBorders>
            <w:shd w:val="clear" w:color="auto" w:fill="auto"/>
            <w:vAlign w:val="center"/>
            <w:hideMark/>
          </w:tcPr>
          <w:p w14:paraId="61E81D16" w14:textId="77777777" w:rsidR="00D83071" w:rsidRPr="000E5C45" w:rsidRDefault="00D83071" w:rsidP="00B3536F">
            <w:pPr>
              <w:jc w:val="center"/>
              <w:rPr>
                <w:color w:val="000000"/>
              </w:rPr>
            </w:pPr>
            <w:r w:rsidRPr="000E5C45">
              <w:rPr>
                <w:color w:val="000000"/>
              </w:rPr>
              <w:t>1</w:t>
            </w:r>
          </w:p>
        </w:tc>
        <w:tc>
          <w:tcPr>
            <w:tcW w:w="9780" w:type="dxa"/>
            <w:tcBorders>
              <w:top w:val="nil"/>
              <w:left w:val="nil"/>
              <w:bottom w:val="single" w:sz="8" w:space="0" w:color="auto"/>
              <w:right w:val="single" w:sz="8" w:space="0" w:color="auto"/>
            </w:tcBorders>
            <w:shd w:val="clear" w:color="auto" w:fill="auto"/>
            <w:vAlign w:val="center"/>
            <w:hideMark/>
          </w:tcPr>
          <w:p w14:paraId="20B0BC8C" w14:textId="77777777" w:rsidR="00D83071" w:rsidRPr="000E5C45" w:rsidRDefault="00D83071" w:rsidP="00B3536F">
            <w:pPr>
              <w:jc w:val="center"/>
              <w:rPr>
                <w:color w:val="000000"/>
              </w:rPr>
            </w:pPr>
            <w:r w:rsidRPr="000E5C45">
              <w:rPr>
                <w:color w:val="000000"/>
              </w:rPr>
              <w:t>2 </w:t>
            </w:r>
          </w:p>
        </w:tc>
        <w:tc>
          <w:tcPr>
            <w:tcW w:w="960" w:type="dxa"/>
            <w:tcBorders>
              <w:top w:val="nil"/>
              <w:left w:val="nil"/>
              <w:bottom w:val="single" w:sz="8" w:space="0" w:color="auto"/>
              <w:right w:val="single" w:sz="8" w:space="0" w:color="auto"/>
            </w:tcBorders>
            <w:shd w:val="clear" w:color="auto" w:fill="auto"/>
            <w:vAlign w:val="center"/>
            <w:hideMark/>
          </w:tcPr>
          <w:p w14:paraId="373DFB63" w14:textId="77777777" w:rsidR="00D83071" w:rsidRPr="000E5C45" w:rsidRDefault="00D83071" w:rsidP="00B3536F">
            <w:pPr>
              <w:jc w:val="center"/>
              <w:rPr>
                <w:color w:val="000000"/>
              </w:rPr>
            </w:pPr>
            <w:r w:rsidRPr="000E5C45">
              <w:rPr>
                <w:color w:val="000000"/>
              </w:rPr>
              <w:t>3</w:t>
            </w:r>
          </w:p>
        </w:tc>
        <w:tc>
          <w:tcPr>
            <w:tcW w:w="1980" w:type="dxa"/>
            <w:tcBorders>
              <w:top w:val="nil"/>
              <w:left w:val="nil"/>
              <w:bottom w:val="single" w:sz="8" w:space="0" w:color="auto"/>
              <w:right w:val="single" w:sz="8" w:space="0" w:color="auto"/>
            </w:tcBorders>
            <w:shd w:val="clear" w:color="auto" w:fill="auto"/>
            <w:vAlign w:val="center"/>
            <w:hideMark/>
          </w:tcPr>
          <w:p w14:paraId="5FE1C51A" w14:textId="77777777" w:rsidR="00D83071" w:rsidRPr="000E5C45" w:rsidRDefault="00D83071" w:rsidP="00B3536F">
            <w:pPr>
              <w:jc w:val="center"/>
              <w:rPr>
                <w:color w:val="000000"/>
              </w:rPr>
            </w:pPr>
            <w:r w:rsidRPr="000E5C45">
              <w:rPr>
                <w:color w:val="000000"/>
              </w:rPr>
              <w:t>4</w:t>
            </w:r>
          </w:p>
        </w:tc>
      </w:tr>
      <w:tr w:rsidR="00D83071" w:rsidRPr="000E5C45" w14:paraId="1AA3B097" w14:textId="77777777" w:rsidTr="00B3536F">
        <w:trPr>
          <w:trHeight w:val="165"/>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104B21E" w14:textId="77777777" w:rsidR="00D83071" w:rsidRPr="000E5C45" w:rsidRDefault="00D83071" w:rsidP="00B3536F">
            <w:pPr>
              <w:rPr>
                <w:b/>
                <w:bCs/>
                <w:color w:val="000000"/>
              </w:rPr>
            </w:pPr>
            <w:r w:rsidRPr="000E5C45">
              <w:rPr>
                <w:b/>
                <w:bCs/>
                <w:color w:val="000000"/>
              </w:rPr>
              <w:t>Раздел 1. Художественное оформление работ</w:t>
            </w:r>
          </w:p>
        </w:tc>
        <w:tc>
          <w:tcPr>
            <w:tcW w:w="960" w:type="dxa"/>
            <w:tcBorders>
              <w:top w:val="nil"/>
              <w:left w:val="nil"/>
              <w:bottom w:val="single" w:sz="8" w:space="0" w:color="auto"/>
              <w:right w:val="single" w:sz="8" w:space="0" w:color="auto"/>
            </w:tcBorders>
            <w:shd w:val="clear" w:color="auto" w:fill="auto"/>
            <w:vAlign w:val="center"/>
            <w:hideMark/>
          </w:tcPr>
          <w:p w14:paraId="0C32103A" w14:textId="77777777" w:rsidR="00D83071" w:rsidRPr="000E5C45" w:rsidRDefault="00D83071" w:rsidP="00B3536F">
            <w:pPr>
              <w:jc w:val="center"/>
              <w:rPr>
                <w:b/>
                <w:bCs/>
                <w:color w:val="000000"/>
              </w:rPr>
            </w:pPr>
            <w:r w:rsidRPr="000E5C45">
              <w:rPr>
                <w:b/>
                <w:bCs/>
                <w:color w:val="000000"/>
              </w:rPr>
              <w:t>162</w:t>
            </w:r>
          </w:p>
        </w:tc>
        <w:tc>
          <w:tcPr>
            <w:tcW w:w="1980" w:type="dxa"/>
            <w:tcBorders>
              <w:top w:val="nil"/>
              <w:left w:val="nil"/>
              <w:bottom w:val="single" w:sz="8" w:space="0" w:color="auto"/>
              <w:right w:val="single" w:sz="8" w:space="0" w:color="auto"/>
            </w:tcBorders>
            <w:shd w:val="clear" w:color="auto" w:fill="auto"/>
            <w:vAlign w:val="center"/>
            <w:hideMark/>
          </w:tcPr>
          <w:p w14:paraId="77A5470D" w14:textId="77777777" w:rsidR="00D83071" w:rsidRPr="000E5C45" w:rsidRDefault="00D83071" w:rsidP="00B3536F">
            <w:pPr>
              <w:jc w:val="center"/>
              <w:rPr>
                <w:b/>
                <w:bCs/>
                <w:color w:val="000000"/>
              </w:rPr>
            </w:pPr>
            <w:r w:rsidRPr="000E5C45">
              <w:rPr>
                <w:b/>
                <w:bCs/>
                <w:color w:val="000000"/>
              </w:rPr>
              <w:t> </w:t>
            </w:r>
          </w:p>
        </w:tc>
      </w:tr>
      <w:tr w:rsidR="00D83071" w:rsidRPr="000E5C45" w14:paraId="150348B6" w14:textId="77777777" w:rsidTr="00B3536F">
        <w:trPr>
          <w:trHeight w:val="141"/>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BA55DE" w14:textId="77777777" w:rsidR="00D83071" w:rsidRPr="000E5C45" w:rsidRDefault="00D83071" w:rsidP="00B3536F">
            <w:pPr>
              <w:rPr>
                <w:b/>
                <w:bCs/>
                <w:color w:val="000000"/>
              </w:rPr>
            </w:pPr>
            <w:r w:rsidRPr="000E5C45">
              <w:rPr>
                <w:b/>
                <w:bCs/>
                <w:color w:val="000000"/>
              </w:rPr>
              <w:t>МДК 05.01 Художественное оформление работ</w:t>
            </w:r>
          </w:p>
        </w:tc>
        <w:tc>
          <w:tcPr>
            <w:tcW w:w="960" w:type="dxa"/>
            <w:tcBorders>
              <w:top w:val="nil"/>
              <w:left w:val="nil"/>
              <w:bottom w:val="single" w:sz="8" w:space="0" w:color="auto"/>
              <w:right w:val="single" w:sz="8" w:space="0" w:color="auto"/>
            </w:tcBorders>
            <w:shd w:val="clear" w:color="auto" w:fill="auto"/>
            <w:vAlign w:val="center"/>
            <w:hideMark/>
          </w:tcPr>
          <w:p w14:paraId="4B7CE44A" w14:textId="77777777" w:rsidR="00D83071" w:rsidRPr="000E5C45" w:rsidRDefault="00D83071" w:rsidP="00B3536F">
            <w:pPr>
              <w:jc w:val="center"/>
              <w:rPr>
                <w:b/>
                <w:bCs/>
                <w:color w:val="000000"/>
              </w:rPr>
            </w:pPr>
            <w:r w:rsidRPr="000E5C45">
              <w:rPr>
                <w:b/>
                <w:bCs/>
                <w:color w:val="000000"/>
              </w:rPr>
              <w:t>162</w:t>
            </w:r>
          </w:p>
        </w:tc>
        <w:tc>
          <w:tcPr>
            <w:tcW w:w="1980" w:type="dxa"/>
            <w:tcBorders>
              <w:top w:val="nil"/>
              <w:left w:val="nil"/>
              <w:bottom w:val="single" w:sz="8" w:space="0" w:color="auto"/>
              <w:right w:val="single" w:sz="8" w:space="0" w:color="auto"/>
            </w:tcBorders>
            <w:shd w:val="clear" w:color="auto" w:fill="auto"/>
            <w:vAlign w:val="center"/>
            <w:hideMark/>
          </w:tcPr>
          <w:p w14:paraId="114EBF08" w14:textId="77777777" w:rsidR="00D83071" w:rsidRPr="000E5C45" w:rsidRDefault="00D83071" w:rsidP="00B3536F">
            <w:pPr>
              <w:jc w:val="center"/>
              <w:rPr>
                <w:b/>
                <w:bCs/>
                <w:color w:val="000000"/>
              </w:rPr>
            </w:pPr>
            <w:r w:rsidRPr="000E5C45">
              <w:rPr>
                <w:b/>
                <w:bCs/>
                <w:color w:val="000000"/>
              </w:rPr>
              <w:t> </w:t>
            </w:r>
          </w:p>
        </w:tc>
      </w:tr>
      <w:tr w:rsidR="00D83071" w:rsidRPr="000E5C45" w14:paraId="724E8292" w14:textId="77777777" w:rsidTr="00B3536F">
        <w:trPr>
          <w:trHeight w:val="525"/>
        </w:trPr>
        <w:tc>
          <w:tcPr>
            <w:tcW w:w="2127" w:type="dxa"/>
            <w:vMerge w:val="restart"/>
            <w:tcBorders>
              <w:top w:val="nil"/>
              <w:left w:val="single" w:sz="8" w:space="0" w:color="auto"/>
              <w:bottom w:val="single" w:sz="8" w:space="0" w:color="000000"/>
              <w:right w:val="single" w:sz="8" w:space="0" w:color="auto"/>
            </w:tcBorders>
            <w:shd w:val="clear" w:color="auto" w:fill="auto"/>
            <w:hideMark/>
          </w:tcPr>
          <w:p w14:paraId="3A092770" w14:textId="77777777" w:rsidR="00D83071" w:rsidRPr="000E5C45" w:rsidRDefault="00D83071" w:rsidP="00B3536F">
            <w:pPr>
              <w:rPr>
                <w:b/>
                <w:bCs/>
                <w:color w:val="000000"/>
              </w:rPr>
            </w:pPr>
            <w:r w:rsidRPr="000E5C45">
              <w:rPr>
                <w:b/>
                <w:bCs/>
                <w:color w:val="000000"/>
              </w:rPr>
              <w:t>Тема 1.1 Техника подготовительных работ в художественном оформлении</w:t>
            </w:r>
          </w:p>
        </w:tc>
        <w:tc>
          <w:tcPr>
            <w:tcW w:w="9780" w:type="dxa"/>
            <w:tcBorders>
              <w:top w:val="nil"/>
              <w:left w:val="nil"/>
              <w:bottom w:val="nil"/>
              <w:right w:val="single" w:sz="8" w:space="0" w:color="auto"/>
            </w:tcBorders>
            <w:shd w:val="clear" w:color="auto" w:fill="auto"/>
            <w:vAlign w:val="center"/>
            <w:hideMark/>
          </w:tcPr>
          <w:p w14:paraId="0C3ACBCF" w14:textId="77777777" w:rsidR="00D83071" w:rsidRPr="000E5C45" w:rsidRDefault="00D83071" w:rsidP="00B3536F">
            <w:pPr>
              <w:rPr>
                <w:b/>
                <w:bCs/>
                <w:color w:val="000000"/>
              </w:rPr>
            </w:pPr>
            <w:r w:rsidRPr="000E5C45">
              <w:rPr>
                <w:b/>
                <w:bCs/>
                <w:color w:val="000000"/>
              </w:rPr>
              <w:t>Содержание</w:t>
            </w:r>
          </w:p>
        </w:tc>
        <w:tc>
          <w:tcPr>
            <w:tcW w:w="960" w:type="dxa"/>
            <w:tcBorders>
              <w:top w:val="nil"/>
              <w:left w:val="nil"/>
              <w:bottom w:val="nil"/>
              <w:right w:val="single" w:sz="8" w:space="0" w:color="auto"/>
            </w:tcBorders>
            <w:shd w:val="clear" w:color="auto" w:fill="auto"/>
            <w:vAlign w:val="center"/>
            <w:hideMark/>
          </w:tcPr>
          <w:p w14:paraId="46A968B0" w14:textId="77777777" w:rsidR="00D83071" w:rsidRPr="000E5C45" w:rsidRDefault="00D83071" w:rsidP="00B3536F">
            <w:pPr>
              <w:jc w:val="center"/>
              <w:rPr>
                <w:b/>
                <w:bCs/>
                <w:color w:val="000000"/>
              </w:rPr>
            </w:pPr>
            <w:r w:rsidRPr="000E5C45">
              <w:rPr>
                <w:b/>
                <w:bCs/>
                <w:color w:val="000000"/>
              </w:rPr>
              <w:t>46</w:t>
            </w:r>
          </w:p>
        </w:tc>
        <w:tc>
          <w:tcPr>
            <w:tcW w:w="1980" w:type="dxa"/>
            <w:tcBorders>
              <w:top w:val="nil"/>
              <w:left w:val="nil"/>
              <w:bottom w:val="nil"/>
              <w:right w:val="single" w:sz="8" w:space="0" w:color="auto"/>
            </w:tcBorders>
            <w:shd w:val="clear" w:color="auto" w:fill="auto"/>
            <w:vAlign w:val="center"/>
            <w:hideMark/>
          </w:tcPr>
          <w:p w14:paraId="6C221362" w14:textId="77777777" w:rsidR="00D83071" w:rsidRPr="000E5C45" w:rsidRDefault="00D83071" w:rsidP="00B3536F">
            <w:pPr>
              <w:rPr>
                <w:b/>
                <w:bCs/>
                <w:color w:val="000000"/>
              </w:rPr>
            </w:pPr>
            <w:r w:rsidRPr="000E5C45">
              <w:rPr>
                <w:b/>
                <w:bCs/>
                <w:color w:val="000000"/>
              </w:rPr>
              <w:t> </w:t>
            </w:r>
          </w:p>
        </w:tc>
      </w:tr>
      <w:tr w:rsidR="00D83071" w:rsidRPr="000E5C45" w14:paraId="62F3708C" w14:textId="77777777" w:rsidTr="00B3536F">
        <w:trPr>
          <w:trHeight w:val="642"/>
        </w:trPr>
        <w:tc>
          <w:tcPr>
            <w:tcW w:w="2127" w:type="dxa"/>
            <w:vMerge/>
            <w:tcBorders>
              <w:top w:val="nil"/>
              <w:left w:val="single" w:sz="8" w:space="0" w:color="auto"/>
              <w:bottom w:val="single" w:sz="8" w:space="0" w:color="000000"/>
              <w:right w:val="single" w:sz="8" w:space="0" w:color="auto"/>
            </w:tcBorders>
            <w:vAlign w:val="center"/>
            <w:hideMark/>
          </w:tcPr>
          <w:p w14:paraId="48F41180" w14:textId="77777777" w:rsidR="00D83071" w:rsidRPr="000E5C45" w:rsidRDefault="00D83071" w:rsidP="00B3536F">
            <w:pPr>
              <w:rPr>
                <w:b/>
                <w:bCs/>
                <w:color w:val="000000"/>
              </w:rPr>
            </w:pPr>
          </w:p>
        </w:tc>
        <w:tc>
          <w:tcPr>
            <w:tcW w:w="9780" w:type="dxa"/>
            <w:tcBorders>
              <w:top w:val="single" w:sz="8" w:space="0" w:color="000000"/>
              <w:left w:val="nil"/>
              <w:bottom w:val="single" w:sz="8" w:space="0" w:color="000000"/>
              <w:right w:val="single" w:sz="8" w:space="0" w:color="auto"/>
            </w:tcBorders>
            <w:shd w:val="clear" w:color="auto" w:fill="auto"/>
            <w:vAlign w:val="center"/>
            <w:hideMark/>
          </w:tcPr>
          <w:p w14:paraId="56503C15" w14:textId="77777777" w:rsidR="00D83071" w:rsidRPr="000E5C45" w:rsidRDefault="00D83071" w:rsidP="00B3536F">
            <w:pPr>
              <w:rPr>
                <w:color w:val="000000"/>
              </w:rPr>
            </w:pPr>
            <w:r w:rsidRPr="000E5C45">
              <w:rPr>
                <w:color w:val="000000"/>
                <w:highlight w:val="white"/>
              </w:rPr>
              <w:t xml:space="preserve">1. Изготовление конструкций основ для художественно-оформительских работ (изготовление планшетов, стендов, подрамников и др.). </w:t>
            </w:r>
          </w:p>
        </w:tc>
        <w:tc>
          <w:tcPr>
            <w:tcW w:w="960" w:type="dxa"/>
            <w:tcBorders>
              <w:top w:val="single" w:sz="8" w:space="0" w:color="000000"/>
              <w:left w:val="nil"/>
              <w:bottom w:val="single" w:sz="8" w:space="0" w:color="000000"/>
              <w:right w:val="single" w:sz="8" w:space="0" w:color="auto"/>
            </w:tcBorders>
            <w:shd w:val="clear" w:color="auto" w:fill="auto"/>
            <w:vAlign w:val="center"/>
            <w:hideMark/>
          </w:tcPr>
          <w:p w14:paraId="5F1DD0A3" w14:textId="77777777" w:rsidR="00D83071" w:rsidRPr="000E5C45" w:rsidRDefault="00D83071" w:rsidP="00B3536F">
            <w:pPr>
              <w:jc w:val="center"/>
              <w:rPr>
                <w:color w:val="000000"/>
              </w:rPr>
            </w:pPr>
            <w:r w:rsidRPr="000E5C45">
              <w:rPr>
                <w:color w:val="000000"/>
              </w:rPr>
              <w:t>2</w:t>
            </w:r>
          </w:p>
        </w:tc>
        <w:tc>
          <w:tcPr>
            <w:tcW w:w="1980" w:type="dxa"/>
            <w:tcBorders>
              <w:top w:val="single" w:sz="8" w:space="0" w:color="000000"/>
              <w:left w:val="nil"/>
              <w:bottom w:val="single" w:sz="8" w:space="0" w:color="000000"/>
              <w:right w:val="single" w:sz="8" w:space="0" w:color="auto"/>
            </w:tcBorders>
            <w:shd w:val="clear" w:color="auto" w:fill="auto"/>
            <w:vAlign w:val="center"/>
            <w:hideMark/>
          </w:tcPr>
          <w:p w14:paraId="15D9E358" w14:textId="77777777" w:rsidR="00D83071" w:rsidRPr="000E5C45" w:rsidRDefault="00D83071" w:rsidP="00B3536F">
            <w:pPr>
              <w:rPr>
                <w:color w:val="000000"/>
              </w:rPr>
            </w:pPr>
            <w:r w:rsidRPr="000E5C45">
              <w:rPr>
                <w:color w:val="000000"/>
              </w:rPr>
              <w:t> ПК 5.1, ОК 1</w:t>
            </w:r>
          </w:p>
        </w:tc>
      </w:tr>
      <w:tr w:rsidR="00D83071" w:rsidRPr="000E5C45" w14:paraId="086861D1" w14:textId="77777777" w:rsidTr="00B3536F">
        <w:trPr>
          <w:trHeight w:val="435"/>
        </w:trPr>
        <w:tc>
          <w:tcPr>
            <w:tcW w:w="2127" w:type="dxa"/>
            <w:vMerge/>
            <w:tcBorders>
              <w:top w:val="nil"/>
              <w:left w:val="single" w:sz="8" w:space="0" w:color="auto"/>
              <w:bottom w:val="single" w:sz="8" w:space="0" w:color="000000"/>
              <w:right w:val="single" w:sz="8" w:space="0" w:color="auto"/>
            </w:tcBorders>
            <w:vAlign w:val="center"/>
            <w:hideMark/>
          </w:tcPr>
          <w:p w14:paraId="303192F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8DEC020" w14:textId="77777777" w:rsidR="00D83071" w:rsidRPr="000E5C45" w:rsidRDefault="00D83071" w:rsidP="00B3536F">
            <w:pPr>
              <w:rPr>
                <w:color w:val="000000"/>
              </w:rPr>
            </w:pPr>
            <w:r w:rsidRPr="000E5C45">
              <w:rPr>
                <w:color w:val="000000"/>
                <w:highlight w:val="white"/>
              </w:rPr>
              <w:t xml:space="preserve">2. Виды, назначение красителей. </w:t>
            </w:r>
          </w:p>
        </w:tc>
        <w:tc>
          <w:tcPr>
            <w:tcW w:w="960" w:type="dxa"/>
            <w:tcBorders>
              <w:top w:val="nil"/>
              <w:left w:val="nil"/>
              <w:bottom w:val="single" w:sz="8" w:space="0" w:color="000000"/>
              <w:right w:val="single" w:sz="8" w:space="0" w:color="auto"/>
            </w:tcBorders>
            <w:shd w:val="clear" w:color="auto" w:fill="auto"/>
            <w:vAlign w:val="center"/>
            <w:hideMark/>
          </w:tcPr>
          <w:p w14:paraId="147D7BA5"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2CFD31B3" w14:textId="77777777" w:rsidR="00D83071" w:rsidRPr="000E5C45" w:rsidRDefault="00D83071" w:rsidP="00B3536F">
            <w:pPr>
              <w:rPr>
                <w:color w:val="000000"/>
              </w:rPr>
            </w:pPr>
            <w:r w:rsidRPr="000E5C45">
              <w:rPr>
                <w:color w:val="000000"/>
              </w:rPr>
              <w:t> ПК 5.1, ОК 2</w:t>
            </w:r>
          </w:p>
        </w:tc>
      </w:tr>
      <w:tr w:rsidR="00D83071" w:rsidRPr="000E5C45" w14:paraId="4A3DEA8F" w14:textId="77777777" w:rsidTr="00B3536F">
        <w:trPr>
          <w:trHeight w:val="390"/>
        </w:trPr>
        <w:tc>
          <w:tcPr>
            <w:tcW w:w="2127" w:type="dxa"/>
            <w:vMerge/>
            <w:tcBorders>
              <w:top w:val="nil"/>
              <w:left w:val="single" w:sz="8" w:space="0" w:color="auto"/>
              <w:bottom w:val="single" w:sz="8" w:space="0" w:color="000000"/>
              <w:right w:val="single" w:sz="8" w:space="0" w:color="auto"/>
            </w:tcBorders>
            <w:vAlign w:val="center"/>
            <w:hideMark/>
          </w:tcPr>
          <w:p w14:paraId="277D54D6"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E2C5B47" w14:textId="77777777" w:rsidR="00D83071" w:rsidRPr="000E5C45" w:rsidRDefault="00D83071" w:rsidP="00B3536F">
            <w:pPr>
              <w:rPr>
                <w:color w:val="000000"/>
              </w:rPr>
            </w:pPr>
            <w:r w:rsidRPr="000E5C45">
              <w:rPr>
                <w:color w:val="000000"/>
                <w:highlight w:val="white"/>
              </w:rPr>
              <w:t>3. Состав и свойства красителей.</w:t>
            </w:r>
          </w:p>
        </w:tc>
        <w:tc>
          <w:tcPr>
            <w:tcW w:w="960" w:type="dxa"/>
            <w:tcBorders>
              <w:top w:val="nil"/>
              <w:left w:val="nil"/>
              <w:bottom w:val="single" w:sz="8" w:space="0" w:color="000000"/>
              <w:right w:val="single" w:sz="8" w:space="0" w:color="auto"/>
            </w:tcBorders>
            <w:shd w:val="clear" w:color="auto" w:fill="auto"/>
            <w:vAlign w:val="center"/>
            <w:hideMark/>
          </w:tcPr>
          <w:p w14:paraId="56B67BD9"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1BA117E" w14:textId="77777777" w:rsidR="00D83071" w:rsidRPr="000E5C45" w:rsidRDefault="00D83071" w:rsidP="00B3536F">
            <w:pPr>
              <w:rPr>
                <w:color w:val="000000"/>
              </w:rPr>
            </w:pPr>
            <w:r w:rsidRPr="000E5C45">
              <w:rPr>
                <w:color w:val="000000"/>
              </w:rPr>
              <w:t> ПК 5.1, ОК 3</w:t>
            </w:r>
          </w:p>
        </w:tc>
      </w:tr>
      <w:tr w:rsidR="00D83071" w:rsidRPr="000E5C45" w14:paraId="619865EB" w14:textId="77777777" w:rsidTr="00B3536F">
        <w:trPr>
          <w:trHeight w:val="679"/>
        </w:trPr>
        <w:tc>
          <w:tcPr>
            <w:tcW w:w="2127" w:type="dxa"/>
            <w:vMerge/>
            <w:tcBorders>
              <w:top w:val="nil"/>
              <w:left w:val="single" w:sz="8" w:space="0" w:color="auto"/>
              <w:bottom w:val="single" w:sz="8" w:space="0" w:color="000000"/>
              <w:right w:val="single" w:sz="8" w:space="0" w:color="auto"/>
            </w:tcBorders>
            <w:vAlign w:val="center"/>
            <w:hideMark/>
          </w:tcPr>
          <w:p w14:paraId="445C5D5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675DA4D" w14:textId="77777777" w:rsidR="00D83071" w:rsidRPr="000E5C45" w:rsidRDefault="00D83071" w:rsidP="00B3536F">
            <w:pPr>
              <w:rPr>
                <w:color w:val="000000"/>
              </w:rPr>
            </w:pPr>
            <w:r w:rsidRPr="000E5C45">
              <w:rPr>
                <w:color w:val="000000"/>
              </w:rPr>
              <w:t>4. Назначение, классификация, разновидности, инструментов и приспособлений для выполнения художественно-оформительских работ.</w:t>
            </w:r>
          </w:p>
        </w:tc>
        <w:tc>
          <w:tcPr>
            <w:tcW w:w="960" w:type="dxa"/>
            <w:tcBorders>
              <w:top w:val="nil"/>
              <w:left w:val="nil"/>
              <w:bottom w:val="single" w:sz="8" w:space="0" w:color="000000"/>
              <w:right w:val="single" w:sz="8" w:space="0" w:color="auto"/>
            </w:tcBorders>
            <w:shd w:val="clear" w:color="auto" w:fill="auto"/>
            <w:vAlign w:val="center"/>
            <w:hideMark/>
          </w:tcPr>
          <w:p w14:paraId="124493F1"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6BEC4177" w14:textId="77777777" w:rsidR="00D83071" w:rsidRPr="000E5C45" w:rsidRDefault="00D83071" w:rsidP="00B3536F">
            <w:pPr>
              <w:rPr>
                <w:color w:val="000000"/>
              </w:rPr>
            </w:pPr>
            <w:r w:rsidRPr="000E5C45">
              <w:rPr>
                <w:color w:val="000000"/>
              </w:rPr>
              <w:t> ПК 5.1, ОК 4</w:t>
            </w:r>
          </w:p>
        </w:tc>
      </w:tr>
      <w:tr w:rsidR="00D83071" w:rsidRPr="000E5C45" w14:paraId="6743C464" w14:textId="77777777" w:rsidTr="00B3536F">
        <w:trPr>
          <w:trHeight w:val="391"/>
        </w:trPr>
        <w:tc>
          <w:tcPr>
            <w:tcW w:w="2127" w:type="dxa"/>
            <w:vMerge/>
            <w:tcBorders>
              <w:top w:val="nil"/>
              <w:left w:val="single" w:sz="8" w:space="0" w:color="auto"/>
              <w:bottom w:val="single" w:sz="8" w:space="0" w:color="000000"/>
              <w:right w:val="single" w:sz="8" w:space="0" w:color="auto"/>
            </w:tcBorders>
            <w:vAlign w:val="center"/>
            <w:hideMark/>
          </w:tcPr>
          <w:p w14:paraId="2E8AD39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1EE4454A" w14:textId="77777777" w:rsidR="00D83071" w:rsidRPr="000E5C45" w:rsidRDefault="00D83071" w:rsidP="00B3536F">
            <w:pPr>
              <w:rPr>
                <w:color w:val="000000"/>
              </w:rPr>
            </w:pPr>
            <w:r w:rsidRPr="000E5C45">
              <w:rPr>
                <w:color w:val="000000"/>
              </w:rPr>
              <w:t xml:space="preserve">5. Дизайнерские краски. Достигаемые эффекты (перламутр, мрамор, металлик и др.) </w:t>
            </w:r>
          </w:p>
        </w:tc>
        <w:tc>
          <w:tcPr>
            <w:tcW w:w="960" w:type="dxa"/>
            <w:tcBorders>
              <w:top w:val="nil"/>
              <w:left w:val="nil"/>
              <w:bottom w:val="single" w:sz="8" w:space="0" w:color="000000"/>
              <w:right w:val="single" w:sz="8" w:space="0" w:color="auto"/>
            </w:tcBorders>
            <w:shd w:val="clear" w:color="auto" w:fill="auto"/>
            <w:vAlign w:val="center"/>
            <w:hideMark/>
          </w:tcPr>
          <w:p w14:paraId="3642DDE8"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E47E5B2" w14:textId="77777777" w:rsidR="00D83071" w:rsidRPr="000E5C45" w:rsidRDefault="00D83071" w:rsidP="00B3536F">
            <w:pPr>
              <w:rPr>
                <w:color w:val="000000"/>
              </w:rPr>
            </w:pPr>
            <w:r w:rsidRPr="000E5C45">
              <w:rPr>
                <w:color w:val="000000"/>
              </w:rPr>
              <w:t> ПК 5.1, ОК 5,10</w:t>
            </w:r>
          </w:p>
        </w:tc>
      </w:tr>
      <w:tr w:rsidR="00D83071" w:rsidRPr="000E5C45" w14:paraId="51328756" w14:textId="77777777" w:rsidTr="00B3536F">
        <w:trPr>
          <w:trHeight w:val="330"/>
        </w:trPr>
        <w:tc>
          <w:tcPr>
            <w:tcW w:w="2127" w:type="dxa"/>
            <w:vMerge/>
            <w:tcBorders>
              <w:top w:val="nil"/>
              <w:left w:val="single" w:sz="8" w:space="0" w:color="auto"/>
              <w:bottom w:val="single" w:sz="8" w:space="0" w:color="000000"/>
              <w:right w:val="single" w:sz="8" w:space="0" w:color="auto"/>
            </w:tcBorders>
            <w:vAlign w:val="center"/>
            <w:hideMark/>
          </w:tcPr>
          <w:p w14:paraId="2DD20B4B"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6E08035A"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44757BFF" w14:textId="77777777" w:rsidR="00D83071" w:rsidRPr="000E5C45" w:rsidRDefault="00D83071" w:rsidP="00B3536F">
            <w:pPr>
              <w:jc w:val="center"/>
              <w:rPr>
                <w:b/>
                <w:bCs/>
                <w:color w:val="000000"/>
              </w:rPr>
            </w:pPr>
            <w:r w:rsidRPr="000E5C45">
              <w:rPr>
                <w:b/>
                <w:bCs/>
                <w:color w:val="000000"/>
              </w:rPr>
              <w:t>36</w:t>
            </w:r>
          </w:p>
        </w:tc>
        <w:tc>
          <w:tcPr>
            <w:tcW w:w="1980" w:type="dxa"/>
            <w:tcBorders>
              <w:top w:val="nil"/>
              <w:left w:val="nil"/>
              <w:bottom w:val="single" w:sz="8" w:space="0" w:color="000000"/>
              <w:right w:val="single" w:sz="8" w:space="0" w:color="auto"/>
            </w:tcBorders>
            <w:shd w:val="clear" w:color="auto" w:fill="auto"/>
            <w:vAlign w:val="center"/>
            <w:hideMark/>
          </w:tcPr>
          <w:p w14:paraId="6A22B97B" w14:textId="77777777" w:rsidR="00D83071" w:rsidRPr="000E5C45" w:rsidRDefault="00D83071" w:rsidP="00B3536F">
            <w:pPr>
              <w:rPr>
                <w:b/>
                <w:bCs/>
                <w:color w:val="000000"/>
              </w:rPr>
            </w:pPr>
            <w:r w:rsidRPr="000E5C45">
              <w:rPr>
                <w:b/>
                <w:bCs/>
                <w:color w:val="000000"/>
              </w:rPr>
              <w:t> </w:t>
            </w:r>
          </w:p>
        </w:tc>
      </w:tr>
      <w:tr w:rsidR="00D83071" w:rsidRPr="000E5C45" w14:paraId="00B0CECF" w14:textId="77777777" w:rsidTr="00B3536F">
        <w:trPr>
          <w:trHeight w:val="628"/>
        </w:trPr>
        <w:tc>
          <w:tcPr>
            <w:tcW w:w="2127" w:type="dxa"/>
            <w:vMerge/>
            <w:tcBorders>
              <w:top w:val="nil"/>
              <w:left w:val="single" w:sz="8" w:space="0" w:color="auto"/>
              <w:bottom w:val="single" w:sz="8" w:space="0" w:color="000000"/>
              <w:right w:val="single" w:sz="8" w:space="0" w:color="auto"/>
            </w:tcBorders>
            <w:vAlign w:val="center"/>
            <w:hideMark/>
          </w:tcPr>
          <w:p w14:paraId="1A7EDE6A"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102738C4" w14:textId="77777777" w:rsidR="00D83071" w:rsidRPr="000E5C45" w:rsidRDefault="00D83071" w:rsidP="00B3536F">
            <w:pPr>
              <w:rPr>
                <w:color w:val="000000"/>
              </w:rPr>
            </w:pPr>
            <w:r w:rsidRPr="000E5C45">
              <w:rPr>
                <w:color w:val="000000"/>
                <w:highlight w:val="white"/>
              </w:rPr>
              <w:t xml:space="preserve">Практическая подготовка </w:t>
            </w:r>
            <w:r w:rsidRPr="000E5C45">
              <w:rPr>
                <w:color w:val="000000"/>
              </w:rPr>
              <w:t xml:space="preserve">1. Подготовка к художественно-оформительским работам рабочих поверхностей из различных материалов. </w:t>
            </w:r>
          </w:p>
        </w:tc>
        <w:tc>
          <w:tcPr>
            <w:tcW w:w="960" w:type="dxa"/>
            <w:tcBorders>
              <w:top w:val="nil"/>
              <w:left w:val="nil"/>
              <w:bottom w:val="single" w:sz="8" w:space="0" w:color="000000"/>
              <w:right w:val="single" w:sz="8" w:space="0" w:color="auto"/>
            </w:tcBorders>
            <w:shd w:val="clear" w:color="auto" w:fill="auto"/>
            <w:vAlign w:val="center"/>
            <w:hideMark/>
          </w:tcPr>
          <w:p w14:paraId="4BB969C8"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31BE870" w14:textId="77777777" w:rsidR="00D83071" w:rsidRPr="000E5C45" w:rsidRDefault="00D83071" w:rsidP="00B3536F">
            <w:pPr>
              <w:rPr>
                <w:color w:val="000000"/>
              </w:rPr>
            </w:pPr>
            <w:r w:rsidRPr="000E5C45">
              <w:rPr>
                <w:color w:val="000000"/>
              </w:rPr>
              <w:t> ПК 5.1, ОК 1</w:t>
            </w:r>
          </w:p>
        </w:tc>
      </w:tr>
      <w:tr w:rsidR="00D83071" w:rsidRPr="000E5C45" w14:paraId="178C92E3" w14:textId="77777777" w:rsidTr="00B3536F">
        <w:trPr>
          <w:trHeight w:val="606"/>
        </w:trPr>
        <w:tc>
          <w:tcPr>
            <w:tcW w:w="2127" w:type="dxa"/>
            <w:vMerge/>
            <w:tcBorders>
              <w:top w:val="nil"/>
              <w:left w:val="single" w:sz="8" w:space="0" w:color="auto"/>
              <w:bottom w:val="single" w:sz="8" w:space="0" w:color="000000"/>
              <w:right w:val="single" w:sz="8" w:space="0" w:color="auto"/>
            </w:tcBorders>
            <w:vAlign w:val="center"/>
            <w:hideMark/>
          </w:tcPr>
          <w:p w14:paraId="19FA7E91" w14:textId="77777777" w:rsidR="00D83071" w:rsidRPr="000E5C45" w:rsidRDefault="00D83071" w:rsidP="00B3536F">
            <w:pPr>
              <w:rPr>
                <w:b/>
                <w:bCs/>
                <w:color w:val="000000"/>
              </w:rPr>
            </w:pPr>
          </w:p>
        </w:tc>
        <w:tc>
          <w:tcPr>
            <w:tcW w:w="9780" w:type="dxa"/>
            <w:tcBorders>
              <w:top w:val="nil"/>
              <w:left w:val="nil"/>
              <w:bottom w:val="single" w:sz="4" w:space="0" w:color="auto"/>
              <w:right w:val="single" w:sz="8" w:space="0" w:color="auto"/>
            </w:tcBorders>
            <w:shd w:val="clear" w:color="auto" w:fill="auto"/>
            <w:vAlign w:val="center"/>
            <w:hideMark/>
          </w:tcPr>
          <w:p w14:paraId="39D65054" w14:textId="77777777" w:rsidR="00D83071" w:rsidRPr="000E5C45" w:rsidRDefault="00D83071" w:rsidP="00B3536F">
            <w:pPr>
              <w:rPr>
                <w:color w:val="000000"/>
              </w:rPr>
            </w:pPr>
            <w:r w:rsidRPr="000E5C45">
              <w:rPr>
                <w:color w:val="000000"/>
                <w:highlight w:val="white"/>
              </w:rPr>
              <w:t xml:space="preserve">Практическая подготовка </w:t>
            </w:r>
            <w:r w:rsidRPr="000E5C45">
              <w:rPr>
                <w:bCs/>
                <w:color w:val="000000"/>
              </w:rPr>
              <w:t>2. Подготовка деревянных основ под окраску</w:t>
            </w:r>
          </w:p>
        </w:tc>
        <w:tc>
          <w:tcPr>
            <w:tcW w:w="960" w:type="dxa"/>
            <w:tcBorders>
              <w:top w:val="nil"/>
              <w:left w:val="nil"/>
              <w:bottom w:val="single" w:sz="4" w:space="0" w:color="auto"/>
              <w:right w:val="single" w:sz="8" w:space="0" w:color="auto"/>
            </w:tcBorders>
            <w:shd w:val="clear" w:color="auto" w:fill="auto"/>
            <w:vAlign w:val="center"/>
            <w:hideMark/>
          </w:tcPr>
          <w:p w14:paraId="6DD468B6"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4" w:space="0" w:color="auto"/>
              <w:right w:val="single" w:sz="8" w:space="0" w:color="auto"/>
            </w:tcBorders>
            <w:shd w:val="clear" w:color="auto" w:fill="auto"/>
            <w:vAlign w:val="center"/>
            <w:hideMark/>
          </w:tcPr>
          <w:p w14:paraId="08C20D80" w14:textId="77777777" w:rsidR="00D83071" w:rsidRPr="000E5C45" w:rsidRDefault="00D83071" w:rsidP="00B3536F">
            <w:pPr>
              <w:rPr>
                <w:color w:val="000000"/>
              </w:rPr>
            </w:pPr>
            <w:r w:rsidRPr="000E5C45">
              <w:rPr>
                <w:color w:val="000000"/>
              </w:rPr>
              <w:t> ПК 5.1, ОК 3</w:t>
            </w:r>
          </w:p>
        </w:tc>
      </w:tr>
      <w:tr w:rsidR="00D83071" w:rsidRPr="000E5C45" w14:paraId="311ECC8E" w14:textId="77777777" w:rsidTr="00B3536F">
        <w:trPr>
          <w:trHeight w:val="550"/>
        </w:trPr>
        <w:tc>
          <w:tcPr>
            <w:tcW w:w="2127" w:type="dxa"/>
            <w:vMerge/>
            <w:tcBorders>
              <w:top w:val="nil"/>
              <w:left w:val="single" w:sz="8" w:space="0" w:color="auto"/>
              <w:bottom w:val="single" w:sz="8" w:space="0" w:color="000000"/>
              <w:right w:val="single" w:sz="8" w:space="0" w:color="auto"/>
            </w:tcBorders>
            <w:vAlign w:val="center"/>
            <w:hideMark/>
          </w:tcPr>
          <w:p w14:paraId="06EBC877" w14:textId="77777777" w:rsidR="00D83071" w:rsidRPr="000E5C45" w:rsidRDefault="00D83071" w:rsidP="00B3536F">
            <w:pPr>
              <w:rPr>
                <w:b/>
                <w:bCs/>
                <w:color w:val="000000"/>
              </w:rPr>
            </w:pPr>
          </w:p>
        </w:tc>
        <w:tc>
          <w:tcPr>
            <w:tcW w:w="9780" w:type="dxa"/>
            <w:tcBorders>
              <w:top w:val="single" w:sz="4" w:space="0" w:color="auto"/>
              <w:left w:val="nil"/>
              <w:bottom w:val="single" w:sz="8" w:space="0" w:color="000000"/>
              <w:right w:val="single" w:sz="8" w:space="0" w:color="auto"/>
            </w:tcBorders>
            <w:shd w:val="clear" w:color="auto" w:fill="auto"/>
            <w:vAlign w:val="center"/>
            <w:hideMark/>
          </w:tcPr>
          <w:p w14:paraId="1E7620F9" w14:textId="77777777" w:rsidR="00D83071" w:rsidRPr="000E5C45" w:rsidRDefault="00D83071" w:rsidP="00B3536F">
            <w:pPr>
              <w:rPr>
                <w:color w:val="000000"/>
              </w:rPr>
            </w:pPr>
            <w:r w:rsidRPr="000E5C45">
              <w:rPr>
                <w:color w:val="000000"/>
                <w:highlight w:val="white"/>
              </w:rPr>
              <w:t>Практическая подготовка 3. Устройство инструментов и приспособлений для выполнения художественно-оформительских работ, правила пользования. Правила пользования инструментами и приспособлениями</w:t>
            </w:r>
          </w:p>
        </w:tc>
        <w:tc>
          <w:tcPr>
            <w:tcW w:w="960" w:type="dxa"/>
            <w:tcBorders>
              <w:top w:val="single" w:sz="4" w:space="0" w:color="auto"/>
              <w:left w:val="nil"/>
              <w:bottom w:val="single" w:sz="8" w:space="0" w:color="000000"/>
              <w:right w:val="single" w:sz="8" w:space="0" w:color="auto"/>
            </w:tcBorders>
            <w:shd w:val="clear" w:color="auto" w:fill="auto"/>
            <w:vAlign w:val="center"/>
            <w:hideMark/>
          </w:tcPr>
          <w:p w14:paraId="34DBBC96" w14:textId="77777777" w:rsidR="00D83071" w:rsidRPr="000E5C45" w:rsidRDefault="00D83071" w:rsidP="00B3536F">
            <w:pPr>
              <w:jc w:val="center"/>
              <w:rPr>
                <w:color w:val="000000"/>
              </w:rPr>
            </w:pPr>
            <w:r w:rsidRPr="000E5C45">
              <w:rPr>
                <w:color w:val="000000"/>
              </w:rPr>
              <w:t>6</w:t>
            </w:r>
          </w:p>
        </w:tc>
        <w:tc>
          <w:tcPr>
            <w:tcW w:w="1980" w:type="dxa"/>
            <w:tcBorders>
              <w:top w:val="single" w:sz="4" w:space="0" w:color="auto"/>
              <w:left w:val="nil"/>
              <w:bottom w:val="single" w:sz="8" w:space="0" w:color="000000"/>
              <w:right w:val="single" w:sz="8" w:space="0" w:color="auto"/>
            </w:tcBorders>
            <w:shd w:val="clear" w:color="auto" w:fill="auto"/>
            <w:vAlign w:val="center"/>
            <w:hideMark/>
          </w:tcPr>
          <w:p w14:paraId="6CDE8EF2" w14:textId="77777777" w:rsidR="00D83071" w:rsidRPr="000E5C45" w:rsidRDefault="00D83071" w:rsidP="00B3536F">
            <w:pPr>
              <w:rPr>
                <w:color w:val="000000"/>
              </w:rPr>
            </w:pPr>
            <w:r w:rsidRPr="000E5C45">
              <w:rPr>
                <w:color w:val="000000"/>
              </w:rPr>
              <w:t> ПК 5.1, ОК 3-4</w:t>
            </w:r>
          </w:p>
        </w:tc>
      </w:tr>
      <w:tr w:rsidR="00D83071" w:rsidRPr="000E5C45" w14:paraId="3A724B73" w14:textId="77777777" w:rsidTr="00B3536F">
        <w:trPr>
          <w:trHeight w:val="266"/>
        </w:trPr>
        <w:tc>
          <w:tcPr>
            <w:tcW w:w="2127" w:type="dxa"/>
            <w:vMerge/>
            <w:tcBorders>
              <w:top w:val="nil"/>
              <w:left w:val="single" w:sz="8" w:space="0" w:color="auto"/>
              <w:bottom w:val="single" w:sz="8" w:space="0" w:color="000000"/>
              <w:right w:val="single" w:sz="8" w:space="0" w:color="auto"/>
            </w:tcBorders>
            <w:vAlign w:val="center"/>
            <w:hideMark/>
          </w:tcPr>
          <w:p w14:paraId="059A3A2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8B4D5F7" w14:textId="77777777" w:rsidR="00D83071" w:rsidRPr="000E5C45" w:rsidRDefault="00D83071" w:rsidP="00B3536F">
            <w:pPr>
              <w:rPr>
                <w:color w:val="000000"/>
              </w:rPr>
            </w:pPr>
            <w:r w:rsidRPr="000E5C45">
              <w:rPr>
                <w:bCs/>
                <w:color w:val="000000"/>
              </w:rPr>
              <w:t>Практическая подготовка 4. Крепление деталей из древесины различными способами</w:t>
            </w:r>
          </w:p>
        </w:tc>
        <w:tc>
          <w:tcPr>
            <w:tcW w:w="960" w:type="dxa"/>
            <w:tcBorders>
              <w:top w:val="nil"/>
              <w:left w:val="nil"/>
              <w:bottom w:val="single" w:sz="8" w:space="0" w:color="000000"/>
              <w:right w:val="single" w:sz="8" w:space="0" w:color="auto"/>
            </w:tcBorders>
            <w:shd w:val="clear" w:color="auto" w:fill="auto"/>
            <w:vAlign w:val="center"/>
            <w:hideMark/>
          </w:tcPr>
          <w:p w14:paraId="1C810D45"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1DE6CDCF" w14:textId="77777777" w:rsidR="00D83071" w:rsidRPr="000E5C45" w:rsidRDefault="00D83071" w:rsidP="00B3536F">
            <w:pPr>
              <w:rPr>
                <w:color w:val="000000"/>
              </w:rPr>
            </w:pPr>
            <w:r w:rsidRPr="000E5C45">
              <w:rPr>
                <w:color w:val="000000"/>
              </w:rPr>
              <w:t> ПК 5.1, ОК 7-8</w:t>
            </w:r>
          </w:p>
        </w:tc>
      </w:tr>
      <w:tr w:rsidR="00D83071" w:rsidRPr="000E5C45" w14:paraId="4F8EE5FB" w14:textId="77777777" w:rsidTr="00B3536F">
        <w:trPr>
          <w:trHeight w:val="266"/>
        </w:trPr>
        <w:tc>
          <w:tcPr>
            <w:tcW w:w="2127" w:type="dxa"/>
            <w:vMerge/>
            <w:tcBorders>
              <w:top w:val="nil"/>
              <w:left w:val="single" w:sz="8" w:space="0" w:color="auto"/>
              <w:bottom w:val="single" w:sz="8" w:space="0" w:color="000000"/>
              <w:right w:val="single" w:sz="8" w:space="0" w:color="auto"/>
            </w:tcBorders>
            <w:vAlign w:val="center"/>
            <w:hideMark/>
          </w:tcPr>
          <w:p w14:paraId="4DC55F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DB9119" w14:textId="77777777" w:rsidR="00D83071" w:rsidRPr="000E5C45" w:rsidRDefault="00D83071" w:rsidP="00B3536F">
            <w:pPr>
              <w:rPr>
                <w:color w:val="000000"/>
              </w:rPr>
            </w:pPr>
            <w:r w:rsidRPr="000E5C45">
              <w:rPr>
                <w:bCs/>
                <w:color w:val="000000"/>
              </w:rPr>
              <w:t xml:space="preserve">Практическая подготовка 5. Чтение таблицы совместимости красок. </w:t>
            </w:r>
          </w:p>
        </w:tc>
        <w:tc>
          <w:tcPr>
            <w:tcW w:w="960" w:type="dxa"/>
            <w:tcBorders>
              <w:top w:val="nil"/>
              <w:left w:val="nil"/>
              <w:bottom w:val="single" w:sz="8" w:space="0" w:color="000000"/>
              <w:right w:val="single" w:sz="8" w:space="0" w:color="auto"/>
            </w:tcBorders>
            <w:shd w:val="clear" w:color="auto" w:fill="auto"/>
            <w:vAlign w:val="center"/>
            <w:hideMark/>
          </w:tcPr>
          <w:p w14:paraId="2D5A21BB"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5CCDEDE" w14:textId="77777777" w:rsidR="00D83071" w:rsidRPr="000E5C45" w:rsidRDefault="00D83071" w:rsidP="00B3536F">
            <w:pPr>
              <w:rPr>
                <w:color w:val="000000"/>
              </w:rPr>
            </w:pPr>
            <w:r w:rsidRPr="000E5C45">
              <w:rPr>
                <w:color w:val="000000"/>
              </w:rPr>
              <w:t> ПК 5.1, ОК 6-9,11</w:t>
            </w:r>
          </w:p>
        </w:tc>
      </w:tr>
      <w:tr w:rsidR="00D83071" w:rsidRPr="000E5C45" w14:paraId="1E9A2AA6" w14:textId="77777777" w:rsidTr="00B3536F">
        <w:trPr>
          <w:trHeight w:val="270"/>
        </w:trPr>
        <w:tc>
          <w:tcPr>
            <w:tcW w:w="2127" w:type="dxa"/>
            <w:vMerge/>
            <w:tcBorders>
              <w:top w:val="nil"/>
              <w:left w:val="single" w:sz="8" w:space="0" w:color="auto"/>
              <w:bottom w:val="single" w:sz="8" w:space="0" w:color="000000"/>
              <w:right w:val="single" w:sz="8" w:space="0" w:color="auto"/>
            </w:tcBorders>
            <w:vAlign w:val="center"/>
            <w:hideMark/>
          </w:tcPr>
          <w:p w14:paraId="3819A76D"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B38C0E3" w14:textId="77777777" w:rsidR="00D83071" w:rsidRPr="000E5C45" w:rsidRDefault="00D83071" w:rsidP="00B3536F">
            <w:pPr>
              <w:rPr>
                <w:color w:val="000000"/>
              </w:rPr>
            </w:pPr>
            <w:r w:rsidRPr="000E5C45">
              <w:rPr>
                <w:color w:val="000000"/>
              </w:rPr>
              <w:t>Практическая подготовка 6. Правила составления колеров</w:t>
            </w:r>
          </w:p>
        </w:tc>
        <w:tc>
          <w:tcPr>
            <w:tcW w:w="960" w:type="dxa"/>
            <w:tcBorders>
              <w:top w:val="nil"/>
              <w:left w:val="nil"/>
              <w:bottom w:val="single" w:sz="8" w:space="0" w:color="000000"/>
              <w:right w:val="single" w:sz="8" w:space="0" w:color="auto"/>
            </w:tcBorders>
            <w:shd w:val="clear" w:color="auto" w:fill="auto"/>
            <w:vAlign w:val="center"/>
            <w:hideMark/>
          </w:tcPr>
          <w:p w14:paraId="5B4C9875"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481B219" w14:textId="77777777" w:rsidR="00D83071" w:rsidRPr="000E5C45" w:rsidRDefault="00D83071" w:rsidP="00B3536F">
            <w:pPr>
              <w:rPr>
                <w:color w:val="000000"/>
              </w:rPr>
            </w:pPr>
            <w:r w:rsidRPr="000E5C45">
              <w:rPr>
                <w:color w:val="000000"/>
              </w:rPr>
              <w:t> ПК 5.1, ОК 3-5</w:t>
            </w:r>
          </w:p>
        </w:tc>
      </w:tr>
      <w:tr w:rsidR="00D83071" w:rsidRPr="000E5C45" w14:paraId="424C8BE1" w14:textId="77777777" w:rsidTr="00B3536F">
        <w:trPr>
          <w:trHeight w:val="543"/>
        </w:trPr>
        <w:tc>
          <w:tcPr>
            <w:tcW w:w="2127" w:type="dxa"/>
            <w:vMerge/>
            <w:tcBorders>
              <w:top w:val="nil"/>
              <w:left w:val="single" w:sz="8" w:space="0" w:color="auto"/>
              <w:bottom w:val="single" w:sz="8" w:space="0" w:color="000000"/>
              <w:right w:val="single" w:sz="8" w:space="0" w:color="auto"/>
            </w:tcBorders>
            <w:vAlign w:val="center"/>
            <w:hideMark/>
          </w:tcPr>
          <w:p w14:paraId="1B62D34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9514F99" w14:textId="77777777" w:rsidR="00D83071" w:rsidRPr="000E5C45" w:rsidRDefault="00D83071" w:rsidP="00B3536F">
            <w:pPr>
              <w:rPr>
                <w:color w:val="000000"/>
              </w:rPr>
            </w:pPr>
            <w:r w:rsidRPr="000E5C45">
              <w:rPr>
                <w:bCs/>
                <w:color w:val="000000"/>
              </w:rPr>
              <w:t>Практическая подготовка 7.Составление колористического подбора цветов для оформления жилых комнат разного назначения.</w:t>
            </w:r>
          </w:p>
        </w:tc>
        <w:tc>
          <w:tcPr>
            <w:tcW w:w="960" w:type="dxa"/>
            <w:tcBorders>
              <w:top w:val="nil"/>
              <w:left w:val="nil"/>
              <w:bottom w:val="single" w:sz="8" w:space="0" w:color="000000"/>
              <w:right w:val="single" w:sz="8" w:space="0" w:color="auto"/>
            </w:tcBorders>
            <w:shd w:val="clear" w:color="auto" w:fill="auto"/>
            <w:vAlign w:val="center"/>
            <w:hideMark/>
          </w:tcPr>
          <w:p w14:paraId="7F676882"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3D2151D1" w14:textId="77777777" w:rsidR="00D83071" w:rsidRPr="000E5C45" w:rsidRDefault="00D83071" w:rsidP="00B3536F">
            <w:pPr>
              <w:rPr>
                <w:color w:val="000000"/>
              </w:rPr>
            </w:pPr>
            <w:r w:rsidRPr="000E5C45">
              <w:rPr>
                <w:color w:val="000000"/>
              </w:rPr>
              <w:t> ПК 5.1, ОК 4</w:t>
            </w:r>
          </w:p>
        </w:tc>
      </w:tr>
      <w:tr w:rsidR="00D83071" w:rsidRPr="000E5C45" w14:paraId="72F85E8C" w14:textId="77777777" w:rsidTr="00B3536F">
        <w:trPr>
          <w:trHeight w:val="253"/>
        </w:trPr>
        <w:tc>
          <w:tcPr>
            <w:tcW w:w="2127" w:type="dxa"/>
            <w:vMerge/>
            <w:tcBorders>
              <w:top w:val="nil"/>
              <w:left w:val="single" w:sz="8" w:space="0" w:color="auto"/>
              <w:bottom w:val="single" w:sz="8" w:space="0" w:color="000000"/>
              <w:right w:val="single" w:sz="8" w:space="0" w:color="auto"/>
            </w:tcBorders>
            <w:vAlign w:val="center"/>
            <w:hideMark/>
          </w:tcPr>
          <w:p w14:paraId="0D9EFF1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AE0D92" w14:textId="77777777" w:rsidR="00D83071" w:rsidRPr="000E5C45" w:rsidRDefault="00D83071" w:rsidP="00B3536F">
            <w:pPr>
              <w:rPr>
                <w:color w:val="000000"/>
              </w:rPr>
            </w:pPr>
            <w:r w:rsidRPr="000E5C45">
              <w:rPr>
                <w:bCs/>
                <w:color w:val="000000"/>
              </w:rPr>
              <w:t>Практическая подготовка 8. Составление колеров из разных красочных составов</w:t>
            </w:r>
          </w:p>
        </w:tc>
        <w:tc>
          <w:tcPr>
            <w:tcW w:w="960" w:type="dxa"/>
            <w:tcBorders>
              <w:top w:val="nil"/>
              <w:left w:val="nil"/>
              <w:bottom w:val="single" w:sz="8" w:space="0" w:color="000000"/>
              <w:right w:val="single" w:sz="8" w:space="0" w:color="auto"/>
            </w:tcBorders>
            <w:shd w:val="clear" w:color="auto" w:fill="auto"/>
            <w:vAlign w:val="center"/>
            <w:hideMark/>
          </w:tcPr>
          <w:p w14:paraId="5B4B748D"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8C32F3E" w14:textId="77777777" w:rsidR="00D83071" w:rsidRPr="000E5C45" w:rsidRDefault="00D83071" w:rsidP="00B3536F">
            <w:pPr>
              <w:rPr>
                <w:color w:val="000000"/>
              </w:rPr>
            </w:pPr>
            <w:r w:rsidRPr="000E5C45">
              <w:rPr>
                <w:color w:val="000000"/>
              </w:rPr>
              <w:t> ПК 5.1, ОК 1-3</w:t>
            </w:r>
          </w:p>
        </w:tc>
      </w:tr>
      <w:tr w:rsidR="00D83071" w:rsidRPr="000E5C45" w14:paraId="4D7E311C" w14:textId="77777777" w:rsidTr="00B3536F">
        <w:trPr>
          <w:trHeight w:val="527"/>
        </w:trPr>
        <w:tc>
          <w:tcPr>
            <w:tcW w:w="2127" w:type="dxa"/>
            <w:vMerge/>
            <w:tcBorders>
              <w:top w:val="nil"/>
              <w:left w:val="single" w:sz="8" w:space="0" w:color="auto"/>
              <w:bottom w:val="single" w:sz="8" w:space="0" w:color="000000"/>
              <w:right w:val="single" w:sz="8" w:space="0" w:color="auto"/>
            </w:tcBorders>
            <w:vAlign w:val="center"/>
            <w:hideMark/>
          </w:tcPr>
          <w:p w14:paraId="3D5018F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4DAC287" w14:textId="77777777" w:rsidR="00D83071" w:rsidRPr="000E5C45" w:rsidRDefault="00D83071" w:rsidP="00B3536F">
            <w:pPr>
              <w:rPr>
                <w:color w:val="000000"/>
              </w:rPr>
            </w:pPr>
            <w:r w:rsidRPr="000E5C45">
              <w:rPr>
                <w:bCs/>
                <w:color w:val="000000"/>
              </w:rPr>
              <w:t>Практическая подготовка 9.Составление колористического подбора цветов по временам года</w:t>
            </w:r>
          </w:p>
        </w:tc>
        <w:tc>
          <w:tcPr>
            <w:tcW w:w="960" w:type="dxa"/>
            <w:tcBorders>
              <w:top w:val="nil"/>
              <w:left w:val="nil"/>
              <w:bottom w:val="single" w:sz="8" w:space="0" w:color="000000"/>
              <w:right w:val="single" w:sz="8" w:space="0" w:color="auto"/>
            </w:tcBorders>
            <w:shd w:val="clear" w:color="auto" w:fill="auto"/>
            <w:vAlign w:val="center"/>
            <w:hideMark/>
          </w:tcPr>
          <w:p w14:paraId="1765861E"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CD6F4E8" w14:textId="77777777" w:rsidR="00D83071" w:rsidRPr="000E5C45" w:rsidRDefault="00D83071" w:rsidP="00B3536F">
            <w:pPr>
              <w:rPr>
                <w:color w:val="000000"/>
              </w:rPr>
            </w:pPr>
            <w:r w:rsidRPr="000E5C45">
              <w:rPr>
                <w:color w:val="000000"/>
              </w:rPr>
              <w:t> ПК 5.1, ОК 4-5,10</w:t>
            </w:r>
          </w:p>
        </w:tc>
      </w:tr>
      <w:tr w:rsidR="00D83071" w:rsidRPr="000E5C45" w14:paraId="4DBF6FB9" w14:textId="77777777" w:rsidTr="00B3536F">
        <w:trPr>
          <w:trHeight w:val="330"/>
        </w:trPr>
        <w:tc>
          <w:tcPr>
            <w:tcW w:w="2127" w:type="dxa"/>
            <w:vMerge w:val="restart"/>
            <w:tcBorders>
              <w:top w:val="single" w:sz="4" w:space="0" w:color="auto"/>
              <w:left w:val="single" w:sz="8" w:space="0" w:color="auto"/>
              <w:right w:val="single" w:sz="8" w:space="0" w:color="auto"/>
            </w:tcBorders>
            <w:vAlign w:val="center"/>
          </w:tcPr>
          <w:p w14:paraId="7D2EEE4A" w14:textId="77777777" w:rsidR="00D83071" w:rsidRPr="000E5C45" w:rsidRDefault="00D83071" w:rsidP="00B3536F">
            <w:pPr>
              <w:rPr>
                <w:b/>
                <w:bCs/>
                <w:color w:val="000000"/>
              </w:rPr>
            </w:pPr>
            <w:r w:rsidRPr="000E5C45">
              <w:rPr>
                <w:b/>
                <w:bCs/>
                <w:color w:val="000000"/>
              </w:rPr>
              <w:t>Тема 1.2 Техника шрифтовых работ в художественном оформлении</w:t>
            </w:r>
          </w:p>
        </w:tc>
        <w:tc>
          <w:tcPr>
            <w:tcW w:w="9780" w:type="dxa"/>
            <w:tcBorders>
              <w:top w:val="nil"/>
              <w:left w:val="nil"/>
              <w:bottom w:val="single" w:sz="8" w:space="0" w:color="000000"/>
              <w:right w:val="single" w:sz="8" w:space="0" w:color="auto"/>
            </w:tcBorders>
            <w:shd w:val="clear" w:color="auto" w:fill="auto"/>
            <w:vAlign w:val="center"/>
          </w:tcPr>
          <w:p w14:paraId="0C787509" w14:textId="77777777" w:rsidR="00D83071" w:rsidRPr="000E5C45" w:rsidRDefault="00D83071" w:rsidP="00B3536F">
            <w:pPr>
              <w:rPr>
                <w:color w:val="000000"/>
              </w:rPr>
            </w:pPr>
            <w:r w:rsidRPr="000E5C45">
              <w:rPr>
                <w:b/>
                <w:bCs/>
                <w:color w:val="000000"/>
              </w:rPr>
              <w:t>Содержание</w:t>
            </w:r>
          </w:p>
        </w:tc>
        <w:tc>
          <w:tcPr>
            <w:tcW w:w="960" w:type="dxa"/>
            <w:tcBorders>
              <w:top w:val="nil"/>
              <w:left w:val="nil"/>
              <w:bottom w:val="single" w:sz="8" w:space="0" w:color="000000"/>
              <w:right w:val="single" w:sz="8" w:space="0" w:color="auto"/>
            </w:tcBorders>
            <w:shd w:val="clear" w:color="auto" w:fill="auto"/>
            <w:vAlign w:val="center"/>
          </w:tcPr>
          <w:p w14:paraId="042EA055" w14:textId="77777777" w:rsidR="00D83071" w:rsidRPr="000E5C45" w:rsidRDefault="00D83071" w:rsidP="00B3536F">
            <w:pPr>
              <w:jc w:val="center"/>
              <w:rPr>
                <w:color w:val="000000"/>
              </w:rPr>
            </w:pPr>
            <w:r w:rsidRPr="000E5C45">
              <w:rPr>
                <w:b/>
                <w:bCs/>
                <w:color w:val="000000"/>
              </w:rPr>
              <w:t>20</w:t>
            </w:r>
          </w:p>
        </w:tc>
        <w:tc>
          <w:tcPr>
            <w:tcW w:w="1980" w:type="dxa"/>
            <w:tcBorders>
              <w:top w:val="nil"/>
              <w:left w:val="nil"/>
              <w:bottom w:val="single" w:sz="8" w:space="0" w:color="000000"/>
              <w:right w:val="single" w:sz="8" w:space="0" w:color="auto"/>
            </w:tcBorders>
            <w:shd w:val="clear" w:color="auto" w:fill="auto"/>
            <w:vAlign w:val="center"/>
          </w:tcPr>
          <w:p w14:paraId="0BC989FD" w14:textId="77777777" w:rsidR="00D83071" w:rsidRPr="000E5C45" w:rsidRDefault="00D83071" w:rsidP="00B3536F">
            <w:pPr>
              <w:rPr>
                <w:color w:val="000000"/>
              </w:rPr>
            </w:pPr>
          </w:p>
        </w:tc>
      </w:tr>
      <w:tr w:rsidR="00D83071" w:rsidRPr="000E5C45" w14:paraId="3D2F4401" w14:textId="77777777" w:rsidTr="00B3536F">
        <w:trPr>
          <w:trHeight w:val="330"/>
        </w:trPr>
        <w:tc>
          <w:tcPr>
            <w:tcW w:w="2127" w:type="dxa"/>
            <w:vMerge/>
            <w:tcBorders>
              <w:left w:val="single" w:sz="8" w:space="0" w:color="auto"/>
              <w:right w:val="single" w:sz="8" w:space="0" w:color="auto"/>
            </w:tcBorders>
            <w:vAlign w:val="center"/>
          </w:tcPr>
          <w:p w14:paraId="442DEA9E"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tcPr>
          <w:p w14:paraId="308E8425" w14:textId="77777777" w:rsidR="00D83071" w:rsidRPr="000E5C45" w:rsidRDefault="00D83071" w:rsidP="00B3536F">
            <w:pPr>
              <w:rPr>
                <w:color w:val="000000"/>
              </w:rPr>
            </w:pPr>
            <w:r w:rsidRPr="000E5C45">
              <w:rPr>
                <w:color w:val="000000"/>
              </w:rPr>
              <w:t>1. Основные виды шрифтов, их назначение.</w:t>
            </w:r>
          </w:p>
        </w:tc>
        <w:tc>
          <w:tcPr>
            <w:tcW w:w="960" w:type="dxa"/>
            <w:tcBorders>
              <w:top w:val="nil"/>
              <w:left w:val="nil"/>
              <w:bottom w:val="single" w:sz="8" w:space="0" w:color="000000"/>
              <w:right w:val="single" w:sz="8" w:space="0" w:color="auto"/>
            </w:tcBorders>
            <w:shd w:val="clear" w:color="auto" w:fill="auto"/>
            <w:vAlign w:val="center"/>
          </w:tcPr>
          <w:p w14:paraId="667043A0"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tcPr>
          <w:p w14:paraId="7BDF3633" w14:textId="77777777" w:rsidR="00D83071" w:rsidRPr="000E5C45" w:rsidRDefault="00D83071" w:rsidP="00B3536F">
            <w:pPr>
              <w:rPr>
                <w:color w:val="000000"/>
              </w:rPr>
            </w:pPr>
            <w:r w:rsidRPr="000E5C45">
              <w:rPr>
                <w:color w:val="000000"/>
              </w:rPr>
              <w:t>ПК 5.2, ОК 1-2</w:t>
            </w:r>
          </w:p>
        </w:tc>
      </w:tr>
      <w:tr w:rsidR="00D83071" w:rsidRPr="000E5C45" w14:paraId="5C028189" w14:textId="77777777" w:rsidTr="00B3536F">
        <w:trPr>
          <w:trHeight w:val="517"/>
        </w:trPr>
        <w:tc>
          <w:tcPr>
            <w:tcW w:w="2127" w:type="dxa"/>
            <w:vMerge/>
            <w:tcBorders>
              <w:left w:val="single" w:sz="8" w:space="0" w:color="auto"/>
              <w:right w:val="single" w:sz="8" w:space="0" w:color="auto"/>
            </w:tcBorders>
            <w:vAlign w:val="center"/>
            <w:hideMark/>
          </w:tcPr>
          <w:p w14:paraId="5950AF6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76608D8" w14:textId="77777777" w:rsidR="00D83071" w:rsidRPr="000E5C45" w:rsidRDefault="00D83071" w:rsidP="00B3536F">
            <w:pPr>
              <w:rPr>
                <w:color w:val="000000"/>
              </w:rPr>
            </w:pPr>
            <w:r w:rsidRPr="000E5C45">
              <w:rPr>
                <w:color w:val="000000"/>
              </w:rPr>
              <w:t>2. Последовательность выполнения шрифтовых работ.  Применение шаблонов, пленочно-прозрачных трафаретов, нормографов</w:t>
            </w:r>
          </w:p>
        </w:tc>
        <w:tc>
          <w:tcPr>
            <w:tcW w:w="960" w:type="dxa"/>
            <w:tcBorders>
              <w:top w:val="nil"/>
              <w:left w:val="nil"/>
              <w:bottom w:val="single" w:sz="8" w:space="0" w:color="000000"/>
              <w:right w:val="single" w:sz="8" w:space="0" w:color="auto"/>
            </w:tcBorders>
            <w:shd w:val="clear" w:color="auto" w:fill="auto"/>
            <w:vAlign w:val="center"/>
            <w:hideMark/>
          </w:tcPr>
          <w:p w14:paraId="706DF4B2"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455153A4" w14:textId="77777777" w:rsidR="00D83071" w:rsidRPr="000E5C45" w:rsidRDefault="00D83071" w:rsidP="00B3536F">
            <w:pPr>
              <w:rPr>
                <w:color w:val="000000"/>
              </w:rPr>
            </w:pPr>
            <w:r w:rsidRPr="000E5C45">
              <w:rPr>
                <w:color w:val="000000"/>
              </w:rPr>
              <w:t>ПК 5.2, ОК 3-5</w:t>
            </w:r>
          </w:p>
        </w:tc>
      </w:tr>
      <w:tr w:rsidR="00D83071" w:rsidRPr="000E5C45" w14:paraId="37CE13A4" w14:textId="77777777" w:rsidTr="00B3536F">
        <w:trPr>
          <w:trHeight w:val="330"/>
        </w:trPr>
        <w:tc>
          <w:tcPr>
            <w:tcW w:w="2127" w:type="dxa"/>
            <w:vMerge/>
            <w:tcBorders>
              <w:left w:val="single" w:sz="8" w:space="0" w:color="auto"/>
              <w:right w:val="single" w:sz="8" w:space="0" w:color="auto"/>
            </w:tcBorders>
            <w:vAlign w:val="center"/>
            <w:hideMark/>
          </w:tcPr>
          <w:p w14:paraId="67303F2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0F2D770"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3F3FC698" w14:textId="77777777" w:rsidR="00D83071" w:rsidRPr="000E5C45" w:rsidRDefault="00D83071" w:rsidP="00B3536F">
            <w:pPr>
              <w:jc w:val="center"/>
              <w:rPr>
                <w:b/>
                <w:bCs/>
                <w:color w:val="000000"/>
              </w:rPr>
            </w:pPr>
            <w:r w:rsidRPr="000E5C45">
              <w:rPr>
                <w:b/>
                <w:bCs/>
                <w:color w:val="000000"/>
              </w:rPr>
              <w:t>16</w:t>
            </w:r>
          </w:p>
        </w:tc>
        <w:tc>
          <w:tcPr>
            <w:tcW w:w="1980" w:type="dxa"/>
            <w:tcBorders>
              <w:top w:val="nil"/>
              <w:left w:val="nil"/>
              <w:bottom w:val="single" w:sz="8" w:space="0" w:color="000000"/>
              <w:right w:val="single" w:sz="8" w:space="0" w:color="auto"/>
            </w:tcBorders>
            <w:shd w:val="clear" w:color="auto" w:fill="auto"/>
            <w:vAlign w:val="center"/>
            <w:hideMark/>
          </w:tcPr>
          <w:p w14:paraId="0CB28612" w14:textId="77777777" w:rsidR="00D83071" w:rsidRPr="000E5C45" w:rsidRDefault="00D83071" w:rsidP="00B3536F">
            <w:pPr>
              <w:rPr>
                <w:b/>
                <w:bCs/>
                <w:color w:val="000000"/>
              </w:rPr>
            </w:pPr>
            <w:r w:rsidRPr="000E5C45">
              <w:rPr>
                <w:b/>
                <w:bCs/>
                <w:color w:val="000000"/>
              </w:rPr>
              <w:t> </w:t>
            </w:r>
          </w:p>
        </w:tc>
      </w:tr>
      <w:tr w:rsidR="00D83071" w:rsidRPr="000E5C45" w14:paraId="12901E2E" w14:textId="77777777" w:rsidTr="00B3536F">
        <w:trPr>
          <w:trHeight w:val="316"/>
        </w:trPr>
        <w:tc>
          <w:tcPr>
            <w:tcW w:w="2127" w:type="dxa"/>
            <w:vMerge/>
            <w:tcBorders>
              <w:left w:val="single" w:sz="8" w:space="0" w:color="auto"/>
              <w:right w:val="single" w:sz="8" w:space="0" w:color="auto"/>
            </w:tcBorders>
            <w:vAlign w:val="center"/>
            <w:hideMark/>
          </w:tcPr>
          <w:p w14:paraId="77D44FC5"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7052690" w14:textId="77777777" w:rsidR="00D83071" w:rsidRPr="000E5C45" w:rsidRDefault="00D83071" w:rsidP="00B3536F">
            <w:pPr>
              <w:rPr>
                <w:color w:val="000000"/>
              </w:rPr>
            </w:pPr>
            <w:r w:rsidRPr="000E5C45">
              <w:rPr>
                <w:color w:val="000000"/>
              </w:rPr>
              <w:t xml:space="preserve">Практическая подготовка 10. Шрифт в рекламе и на плакате. Содержание и форма </w:t>
            </w:r>
          </w:p>
        </w:tc>
        <w:tc>
          <w:tcPr>
            <w:tcW w:w="960" w:type="dxa"/>
            <w:tcBorders>
              <w:top w:val="nil"/>
              <w:left w:val="nil"/>
              <w:bottom w:val="single" w:sz="8" w:space="0" w:color="000000"/>
              <w:right w:val="single" w:sz="8" w:space="0" w:color="auto"/>
            </w:tcBorders>
            <w:shd w:val="clear" w:color="auto" w:fill="auto"/>
            <w:vAlign w:val="center"/>
            <w:hideMark/>
          </w:tcPr>
          <w:p w14:paraId="0BA52EAB" w14:textId="77777777" w:rsidR="00D83071" w:rsidRPr="000E5C45" w:rsidRDefault="00D83071" w:rsidP="00B3536F">
            <w:pPr>
              <w:jc w:val="center"/>
              <w:rPr>
                <w:color w:val="000000"/>
              </w:rPr>
            </w:pPr>
            <w:r w:rsidRPr="000E5C45">
              <w:rPr>
                <w:color w:val="000000"/>
              </w:rPr>
              <w:t>4</w:t>
            </w:r>
          </w:p>
        </w:tc>
        <w:tc>
          <w:tcPr>
            <w:tcW w:w="1980" w:type="dxa"/>
            <w:tcBorders>
              <w:top w:val="nil"/>
              <w:left w:val="nil"/>
              <w:bottom w:val="single" w:sz="8" w:space="0" w:color="000000"/>
              <w:right w:val="single" w:sz="8" w:space="0" w:color="auto"/>
            </w:tcBorders>
            <w:shd w:val="clear" w:color="auto" w:fill="auto"/>
            <w:vAlign w:val="center"/>
            <w:hideMark/>
          </w:tcPr>
          <w:p w14:paraId="5AFC0D1E" w14:textId="77777777" w:rsidR="00D83071" w:rsidRPr="000E5C45" w:rsidRDefault="00D83071" w:rsidP="00B3536F">
            <w:pPr>
              <w:rPr>
                <w:color w:val="000000"/>
              </w:rPr>
            </w:pPr>
            <w:r w:rsidRPr="000E5C45">
              <w:rPr>
                <w:color w:val="000000"/>
              </w:rPr>
              <w:t> ПК 5.2, ОК 5-7</w:t>
            </w:r>
          </w:p>
        </w:tc>
      </w:tr>
      <w:tr w:rsidR="00D83071" w:rsidRPr="000E5C45" w14:paraId="57888F72" w14:textId="77777777" w:rsidTr="00B3536F">
        <w:trPr>
          <w:trHeight w:val="393"/>
        </w:trPr>
        <w:tc>
          <w:tcPr>
            <w:tcW w:w="2127" w:type="dxa"/>
            <w:vMerge/>
            <w:tcBorders>
              <w:left w:val="single" w:sz="8" w:space="0" w:color="auto"/>
              <w:right w:val="single" w:sz="8" w:space="0" w:color="auto"/>
            </w:tcBorders>
            <w:vAlign w:val="center"/>
            <w:hideMark/>
          </w:tcPr>
          <w:p w14:paraId="3DE27BDD"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4B6AD1F" w14:textId="77777777" w:rsidR="00D83071" w:rsidRPr="000E5C45" w:rsidRDefault="00D83071" w:rsidP="00B3536F">
            <w:pPr>
              <w:rPr>
                <w:color w:val="000000"/>
              </w:rPr>
            </w:pPr>
            <w:r w:rsidRPr="000E5C45">
              <w:rPr>
                <w:color w:val="000000"/>
              </w:rPr>
              <w:t>Практическая подготовка 11. Компоновка, отделка, растушевка, исправление шрифтов</w:t>
            </w:r>
          </w:p>
        </w:tc>
        <w:tc>
          <w:tcPr>
            <w:tcW w:w="960" w:type="dxa"/>
            <w:tcBorders>
              <w:top w:val="nil"/>
              <w:left w:val="nil"/>
              <w:bottom w:val="single" w:sz="8" w:space="0" w:color="000000"/>
              <w:right w:val="single" w:sz="8" w:space="0" w:color="auto"/>
            </w:tcBorders>
            <w:shd w:val="clear" w:color="auto" w:fill="auto"/>
            <w:vAlign w:val="center"/>
            <w:hideMark/>
          </w:tcPr>
          <w:p w14:paraId="5F1C3DF3"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59817C40" w14:textId="77777777" w:rsidR="00D83071" w:rsidRPr="000E5C45" w:rsidRDefault="00D83071" w:rsidP="00B3536F">
            <w:pPr>
              <w:rPr>
                <w:color w:val="000000"/>
              </w:rPr>
            </w:pPr>
            <w:r w:rsidRPr="000E5C45">
              <w:rPr>
                <w:color w:val="000000"/>
              </w:rPr>
              <w:t> ПК 5.2, ОК 6-8</w:t>
            </w:r>
          </w:p>
        </w:tc>
      </w:tr>
      <w:tr w:rsidR="00D83071" w:rsidRPr="000E5C45" w14:paraId="4914AF60" w14:textId="77777777" w:rsidTr="00B3536F">
        <w:trPr>
          <w:trHeight w:val="271"/>
        </w:trPr>
        <w:tc>
          <w:tcPr>
            <w:tcW w:w="2127" w:type="dxa"/>
            <w:vMerge/>
            <w:tcBorders>
              <w:left w:val="single" w:sz="8" w:space="0" w:color="auto"/>
              <w:bottom w:val="single" w:sz="8" w:space="0" w:color="000000"/>
              <w:right w:val="single" w:sz="8" w:space="0" w:color="auto"/>
            </w:tcBorders>
            <w:vAlign w:val="center"/>
            <w:hideMark/>
          </w:tcPr>
          <w:p w14:paraId="2CF3ED5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4E51626" w14:textId="77777777" w:rsidR="00D83071" w:rsidRPr="000E5C45" w:rsidRDefault="00D83071" w:rsidP="00B3536F">
            <w:pPr>
              <w:rPr>
                <w:color w:val="000000"/>
              </w:rPr>
            </w:pPr>
            <w:r w:rsidRPr="000E5C45">
              <w:rPr>
                <w:color w:val="000000"/>
              </w:rPr>
              <w:t>Практическая подготовка 12. Шрифтовые работы</w:t>
            </w:r>
          </w:p>
        </w:tc>
        <w:tc>
          <w:tcPr>
            <w:tcW w:w="960" w:type="dxa"/>
            <w:tcBorders>
              <w:top w:val="nil"/>
              <w:left w:val="nil"/>
              <w:bottom w:val="single" w:sz="8" w:space="0" w:color="000000"/>
              <w:right w:val="single" w:sz="8" w:space="0" w:color="auto"/>
            </w:tcBorders>
            <w:shd w:val="clear" w:color="auto" w:fill="auto"/>
            <w:vAlign w:val="center"/>
            <w:hideMark/>
          </w:tcPr>
          <w:p w14:paraId="038F66BB"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2F64CCE1" w14:textId="77777777" w:rsidR="00D83071" w:rsidRPr="000E5C45" w:rsidRDefault="00D83071" w:rsidP="00B3536F">
            <w:pPr>
              <w:rPr>
                <w:color w:val="000000"/>
              </w:rPr>
            </w:pPr>
            <w:r w:rsidRPr="000E5C45">
              <w:rPr>
                <w:color w:val="000000"/>
              </w:rPr>
              <w:t> ПК 5.2, ОК 7-9</w:t>
            </w:r>
          </w:p>
        </w:tc>
      </w:tr>
      <w:tr w:rsidR="00D83071" w:rsidRPr="000E5C45" w14:paraId="0D279CC7" w14:textId="77777777" w:rsidTr="00B3536F">
        <w:trPr>
          <w:trHeight w:val="330"/>
        </w:trPr>
        <w:tc>
          <w:tcPr>
            <w:tcW w:w="2127" w:type="dxa"/>
            <w:vMerge w:val="restart"/>
            <w:tcBorders>
              <w:top w:val="single" w:sz="4" w:space="0" w:color="auto"/>
              <w:left w:val="single" w:sz="8" w:space="0" w:color="auto"/>
              <w:right w:val="single" w:sz="8" w:space="0" w:color="auto"/>
            </w:tcBorders>
            <w:vAlign w:val="center"/>
          </w:tcPr>
          <w:p w14:paraId="3998D556" w14:textId="77777777" w:rsidR="00D83071" w:rsidRPr="000E5C45" w:rsidRDefault="00D83071" w:rsidP="00B3536F">
            <w:pPr>
              <w:rPr>
                <w:b/>
                <w:bCs/>
                <w:color w:val="000000"/>
              </w:rPr>
            </w:pPr>
            <w:r w:rsidRPr="000E5C45">
              <w:rPr>
                <w:b/>
                <w:bCs/>
                <w:color w:val="000000"/>
              </w:rPr>
              <w:t>Тема 1.3 Выполнение художественно-оформительских работ</w:t>
            </w:r>
          </w:p>
        </w:tc>
        <w:tc>
          <w:tcPr>
            <w:tcW w:w="9780" w:type="dxa"/>
            <w:tcBorders>
              <w:top w:val="nil"/>
              <w:left w:val="nil"/>
              <w:bottom w:val="single" w:sz="8" w:space="0" w:color="000000"/>
              <w:right w:val="single" w:sz="8" w:space="0" w:color="auto"/>
            </w:tcBorders>
            <w:shd w:val="clear" w:color="auto" w:fill="auto"/>
            <w:vAlign w:val="center"/>
          </w:tcPr>
          <w:p w14:paraId="373D0774" w14:textId="77777777" w:rsidR="00D83071" w:rsidRPr="000E5C45" w:rsidRDefault="00D83071" w:rsidP="00B3536F">
            <w:pPr>
              <w:rPr>
                <w:rFonts w:eastAsia="Arial"/>
                <w:color w:val="000000"/>
              </w:rPr>
            </w:pPr>
            <w:r w:rsidRPr="000E5C45">
              <w:rPr>
                <w:b/>
                <w:bCs/>
                <w:color w:val="000000"/>
              </w:rPr>
              <w:t>Содержание</w:t>
            </w:r>
          </w:p>
        </w:tc>
        <w:tc>
          <w:tcPr>
            <w:tcW w:w="960" w:type="dxa"/>
            <w:tcBorders>
              <w:top w:val="nil"/>
              <w:left w:val="nil"/>
              <w:bottom w:val="single" w:sz="8" w:space="0" w:color="000000"/>
              <w:right w:val="single" w:sz="8" w:space="0" w:color="auto"/>
            </w:tcBorders>
            <w:shd w:val="clear" w:color="auto" w:fill="auto"/>
            <w:vAlign w:val="center"/>
          </w:tcPr>
          <w:p w14:paraId="3B53C45C" w14:textId="77777777" w:rsidR="00D83071" w:rsidRPr="000E5C45" w:rsidRDefault="00D83071" w:rsidP="00B3536F">
            <w:pPr>
              <w:jc w:val="center"/>
              <w:rPr>
                <w:color w:val="000000"/>
              </w:rPr>
            </w:pPr>
            <w:r w:rsidRPr="000E5C45">
              <w:rPr>
                <w:b/>
                <w:bCs/>
                <w:color w:val="000000"/>
              </w:rPr>
              <w:t>40</w:t>
            </w:r>
          </w:p>
        </w:tc>
        <w:tc>
          <w:tcPr>
            <w:tcW w:w="1980" w:type="dxa"/>
            <w:tcBorders>
              <w:top w:val="nil"/>
              <w:left w:val="nil"/>
              <w:bottom w:val="single" w:sz="8" w:space="0" w:color="000000"/>
              <w:right w:val="single" w:sz="8" w:space="0" w:color="auto"/>
            </w:tcBorders>
            <w:shd w:val="clear" w:color="auto" w:fill="auto"/>
            <w:vAlign w:val="center"/>
          </w:tcPr>
          <w:p w14:paraId="17A0C162" w14:textId="77777777" w:rsidR="00D83071" w:rsidRPr="000E5C45" w:rsidRDefault="00D83071" w:rsidP="00B3536F">
            <w:pPr>
              <w:rPr>
                <w:color w:val="000000"/>
              </w:rPr>
            </w:pPr>
          </w:p>
        </w:tc>
      </w:tr>
      <w:tr w:rsidR="00D83071" w:rsidRPr="000E5C45" w14:paraId="7F9250AF" w14:textId="77777777" w:rsidTr="00B3536F">
        <w:trPr>
          <w:trHeight w:val="330"/>
        </w:trPr>
        <w:tc>
          <w:tcPr>
            <w:tcW w:w="2127" w:type="dxa"/>
            <w:vMerge/>
            <w:tcBorders>
              <w:left w:val="single" w:sz="8" w:space="0" w:color="auto"/>
              <w:right w:val="single" w:sz="8" w:space="0" w:color="auto"/>
            </w:tcBorders>
            <w:vAlign w:val="center"/>
            <w:hideMark/>
          </w:tcPr>
          <w:p w14:paraId="43B63F6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1AB4CB3" w14:textId="77777777" w:rsidR="00D83071" w:rsidRPr="000E5C45" w:rsidRDefault="00D83071" w:rsidP="00B3536F">
            <w:pPr>
              <w:rPr>
                <w:color w:val="000000"/>
              </w:rPr>
            </w:pPr>
            <w:r w:rsidRPr="000E5C45">
              <w:rPr>
                <w:rFonts w:eastAsia="Arial"/>
                <w:color w:val="000000"/>
              </w:rPr>
              <w:t>1. Назначение оформительского искусства</w:t>
            </w:r>
          </w:p>
        </w:tc>
        <w:tc>
          <w:tcPr>
            <w:tcW w:w="960" w:type="dxa"/>
            <w:tcBorders>
              <w:top w:val="nil"/>
              <w:left w:val="nil"/>
              <w:bottom w:val="single" w:sz="8" w:space="0" w:color="000000"/>
              <w:right w:val="single" w:sz="8" w:space="0" w:color="auto"/>
            </w:tcBorders>
            <w:shd w:val="clear" w:color="auto" w:fill="auto"/>
            <w:vAlign w:val="center"/>
            <w:hideMark/>
          </w:tcPr>
          <w:p w14:paraId="63AA59A6"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193E215B" w14:textId="77777777" w:rsidR="00D83071" w:rsidRPr="000E5C45" w:rsidRDefault="00D83071" w:rsidP="00B3536F">
            <w:pPr>
              <w:rPr>
                <w:color w:val="000000"/>
              </w:rPr>
            </w:pPr>
            <w:r w:rsidRPr="000E5C45">
              <w:rPr>
                <w:color w:val="000000"/>
              </w:rPr>
              <w:t> ПК 5.3, ОК 1</w:t>
            </w:r>
          </w:p>
        </w:tc>
      </w:tr>
      <w:tr w:rsidR="00D83071" w:rsidRPr="000E5C45" w14:paraId="3E1BF878" w14:textId="77777777" w:rsidTr="00B3536F">
        <w:trPr>
          <w:trHeight w:val="330"/>
        </w:trPr>
        <w:tc>
          <w:tcPr>
            <w:tcW w:w="2127" w:type="dxa"/>
            <w:vMerge/>
            <w:tcBorders>
              <w:left w:val="single" w:sz="8" w:space="0" w:color="auto"/>
              <w:right w:val="single" w:sz="8" w:space="0" w:color="auto"/>
            </w:tcBorders>
            <w:vAlign w:val="center"/>
            <w:hideMark/>
          </w:tcPr>
          <w:p w14:paraId="2B2E455B"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9279099" w14:textId="77777777" w:rsidR="00D83071" w:rsidRPr="000E5C45" w:rsidRDefault="00D83071" w:rsidP="00B3536F">
            <w:pPr>
              <w:rPr>
                <w:color w:val="000000"/>
              </w:rPr>
            </w:pPr>
            <w:r w:rsidRPr="000E5C45">
              <w:rPr>
                <w:rFonts w:eastAsia="Arial"/>
                <w:color w:val="000000"/>
              </w:rPr>
              <w:t>2. Наружное оформление</w:t>
            </w:r>
          </w:p>
        </w:tc>
        <w:tc>
          <w:tcPr>
            <w:tcW w:w="960" w:type="dxa"/>
            <w:tcBorders>
              <w:top w:val="nil"/>
              <w:left w:val="nil"/>
              <w:bottom w:val="single" w:sz="8" w:space="0" w:color="000000"/>
              <w:right w:val="single" w:sz="8" w:space="0" w:color="auto"/>
            </w:tcBorders>
            <w:shd w:val="clear" w:color="auto" w:fill="auto"/>
            <w:vAlign w:val="center"/>
            <w:hideMark/>
          </w:tcPr>
          <w:p w14:paraId="6DE2FD91"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3826A886" w14:textId="77777777" w:rsidR="00D83071" w:rsidRPr="000E5C45" w:rsidRDefault="00D83071" w:rsidP="00B3536F">
            <w:pPr>
              <w:rPr>
                <w:color w:val="000000"/>
              </w:rPr>
            </w:pPr>
            <w:r w:rsidRPr="000E5C45">
              <w:rPr>
                <w:color w:val="000000"/>
              </w:rPr>
              <w:t> ПК 5.3, ОК 2-4</w:t>
            </w:r>
          </w:p>
        </w:tc>
      </w:tr>
      <w:tr w:rsidR="00D83071" w:rsidRPr="000E5C45" w14:paraId="14176572" w14:textId="77777777" w:rsidTr="00B3536F">
        <w:trPr>
          <w:trHeight w:val="330"/>
        </w:trPr>
        <w:tc>
          <w:tcPr>
            <w:tcW w:w="2127" w:type="dxa"/>
            <w:vMerge/>
            <w:tcBorders>
              <w:left w:val="single" w:sz="8" w:space="0" w:color="auto"/>
              <w:right w:val="single" w:sz="8" w:space="0" w:color="auto"/>
            </w:tcBorders>
            <w:vAlign w:val="center"/>
            <w:hideMark/>
          </w:tcPr>
          <w:p w14:paraId="5217DAA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82B0D74" w14:textId="77777777" w:rsidR="00D83071" w:rsidRPr="000E5C45" w:rsidRDefault="00D83071" w:rsidP="00B3536F">
            <w:pPr>
              <w:rPr>
                <w:color w:val="000000"/>
              </w:rPr>
            </w:pPr>
            <w:r w:rsidRPr="000E5C45">
              <w:rPr>
                <w:bCs/>
                <w:color w:val="000000"/>
              </w:rPr>
              <w:t>3. Оформление в интерьере</w:t>
            </w:r>
          </w:p>
        </w:tc>
        <w:tc>
          <w:tcPr>
            <w:tcW w:w="960" w:type="dxa"/>
            <w:tcBorders>
              <w:top w:val="nil"/>
              <w:left w:val="nil"/>
              <w:bottom w:val="single" w:sz="8" w:space="0" w:color="000000"/>
              <w:right w:val="single" w:sz="8" w:space="0" w:color="auto"/>
            </w:tcBorders>
            <w:shd w:val="clear" w:color="auto" w:fill="auto"/>
            <w:vAlign w:val="center"/>
            <w:hideMark/>
          </w:tcPr>
          <w:p w14:paraId="26B01979"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4CCDF406" w14:textId="77777777" w:rsidR="00D83071" w:rsidRPr="000E5C45" w:rsidRDefault="00D83071" w:rsidP="00B3536F">
            <w:pPr>
              <w:rPr>
                <w:color w:val="000000"/>
              </w:rPr>
            </w:pPr>
            <w:r w:rsidRPr="000E5C45">
              <w:rPr>
                <w:color w:val="000000"/>
              </w:rPr>
              <w:t> ПК 5.3, ОК 4-6</w:t>
            </w:r>
          </w:p>
        </w:tc>
      </w:tr>
      <w:tr w:rsidR="00D83071" w:rsidRPr="000E5C45" w14:paraId="44743101" w14:textId="77777777" w:rsidTr="00B3536F">
        <w:trPr>
          <w:trHeight w:val="330"/>
        </w:trPr>
        <w:tc>
          <w:tcPr>
            <w:tcW w:w="2127" w:type="dxa"/>
            <w:vMerge/>
            <w:tcBorders>
              <w:left w:val="single" w:sz="8" w:space="0" w:color="auto"/>
              <w:right w:val="single" w:sz="8" w:space="0" w:color="auto"/>
            </w:tcBorders>
            <w:vAlign w:val="center"/>
            <w:hideMark/>
          </w:tcPr>
          <w:p w14:paraId="609B83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8FEA1B9" w14:textId="77777777" w:rsidR="00D83071" w:rsidRPr="000E5C45" w:rsidRDefault="00D83071" w:rsidP="00B3536F">
            <w:pPr>
              <w:rPr>
                <w:color w:val="000000"/>
              </w:rPr>
            </w:pPr>
            <w:r w:rsidRPr="000E5C45">
              <w:rPr>
                <w:color w:val="000000"/>
              </w:rPr>
              <w:t>4. Орнаментальные композиции</w:t>
            </w:r>
          </w:p>
        </w:tc>
        <w:tc>
          <w:tcPr>
            <w:tcW w:w="960" w:type="dxa"/>
            <w:tcBorders>
              <w:top w:val="nil"/>
              <w:left w:val="nil"/>
              <w:bottom w:val="single" w:sz="8" w:space="0" w:color="000000"/>
              <w:right w:val="single" w:sz="8" w:space="0" w:color="auto"/>
            </w:tcBorders>
            <w:shd w:val="clear" w:color="auto" w:fill="auto"/>
            <w:vAlign w:val="center"/>
            <w:hideMark/>
          </w:tcPr>
          <w:p w14:paraId="6B8F0B8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69BAF5CA" w14:textId="77777777" w:rsidR="00D83071" w:rsidRPr="000E5C45" w:rsidRDefault="00D83071" w:rsidP="00B3536F">
            <w:pPr>
              <w:rPr>
                <w:color w:val="000000"/>
              </w:rPr>
            </w:pPr>
            <w:r w:rsidRPr="000E5C45">
              <w:rPr>
                <w:color w:val="000000"/>
              </w:rPr>
              <w:t> ПК 5.3, ОК 7-9</w:t>
            </w:r>
          </w:p>
        </w:tc>
      </w:tr>
      <w:tr w:rsidR="00D83071" w:rsidRPr="000E5C45" w14:paraId="3DC030D1" w14:textId="77777777" w:rsidTr="00B3536F">
        <w:trPr>
          <w:trHeight w:val="330"/>
        </w:trPr>
        <w:tc>
          <w:tcPr>
            <w:tcW w:w="2127" w:type="dxa"/>
            <w:vMerge/>
            <w:tcBorders>
              <w:left w:val="single" w:sz="8" w:space="0" w:color="auto"/>
              <w:right w:val="single" w:sz="8" w:space="0" w:color="auto"/>
            </w:tcBorders>
            <w:vAlign w:val="center"/>
            <w:hideMark/>
          </w:tcPr>
          <w:p w14:paraId="3888DF69"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5EF9622" w14:textId="77777777" w:rsidR="00D83071" w:rsidRPr="000E5C45" w:rsidRDefault="00D83071" w:rsidP="00B3536F">
            <w:pPr>
              <w:rPr>
                <w:color w:val="000000"/>
              </w:rPr>
            </w:pPr>
            <w:r w:rsidRPr="000E5C45">
              <w:rPr>
                <w:color w:val="000000"/>
              </w:rPr>
              <w:t>5. Стилизация элементов</w:t>
            </w:r>
          </w:p>
        </w:tc>
        <w:tc>
          <w:tcPr>
            <w:tcW w:w="960" w:type="dxa"/>
            <w:tcBorders>
              <w:top w:val="nil"/>
              <w:left w:val="nil"/>
              <w:bottom w:val="single" w:sz="8" w:space="0" w:color="000000"/>
              <w:right w:val="single" w:sz="8" w:space="0" w:color="auto"/>
            </w:tcBorders>
            <w:shd w:val="clear" w:color="auto" w:fill="auto"/>
            <w:vAlign w:val="center"/>
            <w:hideMark/>
          </w:tcPr>
          <w:p w14:paraId="035F9223"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0475FEE4" w14:textId="77777777" w:rsidR="00D83071" w:rsidRPr="000E5C45" w:rsidRDefault="00D83071" w:rsidP="00B3536F">
            <w:pPr>
              <w:rPr>
                <w:color w:val="000000"/>
              </w:rPr>
            </w:pPr>
            <w:r w:rsidRPr="000E5C45">
              <w:rPr>
                <w:color w:val="000000"/>
              </w:rPr>
              <w:t> ПК 5.3, ОК 4-6</w:t>
            </w:r>
          </w:p>
        </w:tc>
      </w:tr>
      <w:tr w:rsidR="00D83071" w:rsidRPr="000E5C45" w14:paraId="58A07E97" w14:textId="77777777" w:rsidTr="00B3536F">
        <w:trPr>
          <w:trHeight w:val="330"/>
        </w:trPr>
        <w:tc>
          <w:tcPr>
            <w:tcW w:w="2127" w:type="dxa"/>
            <w:vMerge/>
            <w:tcBorders>
              <w:left w:val="single" w:sz="8" w:space="0" w:color="auto"/>
              <w:right w:val="single" w:sz="8" w:space="0" w:color="auto"/>
            </w:tcBorders>
            <w:vAlign w:val="center"/>
            <w:hideMark/>
          </w:tcPr>
          <w:p w14:paraId="111DA06A"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89FB7DC" w14:textId="77777777" w:rsidR="00D83071" w:rsidRPr="000E5C45" w:rsidRDefault="00D83071" w:rsidP="00B3536F">
            <w:pPr>
              <w:rPr>
                <w:color w:val="000000"/>
              </w:rPr>
            </w:pPr>
            <w:r w:rsidRPr="000E5C45">
              <w:rPr>
                <w:color w:val="000000"/>
              </w:rPr>
              <w:t>6. Стилизация элементов</w:t>
            </w:r>
          </w:p>
        </w:tc>
        <w:tc>
          <w:tcPr>
            <w:tcW w:w="960" w:type="dxa"/>
            <w:tcBorders>
              <w:top w:val="nil"/>
              <w:left w:val="nil"/>
              <w:bottom w:val="single" w:sz="8" w:space="0" w:color="000000"/>
              <w:right w:val="single" w:sz="8" w:space="0" w:color="auto"/>
            </w:tcBorders>
            <w:shd w:val="clear" w:color="auto" w:fill="auto"/>
            <w:vAlign w:val="center"/>
            <w:hideMark/>
          </w:tcPr>
          <w:p w14:paraId="625D32F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2C79D300" w14:textId="77777777" w:rsidR="00D83071" w:rsidRPr="000E5C45" w:rsidRDefault="00D83071" w:rsidP="00B3536F">
            <w:pPr>
              <w:rPr>
                <w:color w:val="000000"/>
              </w:rPr>
            </w:pPr>
            <w:r w:rsidRPr="000E5C45">
              <w:rPr>
                <w:color w:val="000000"/>
              </w:rPr>
              <w:t> ПК 5.3, ОК 1-2</w:t>
            </w:r>
          </w:p>
        </w:tc>
      </w:tr>
      <w:tr w:rsidR="00D83071" w:rsidRPr="000E5C45" w14:paraId="75B748DA" w14:textId="77777777" w:rsidTr="00B3536F">
        <w:trPr>
          <w:trHeight w:val="367"/>
        </w:trPr>
        <w:tc>
          <w:tcPr>
            <w:tcW w:w="2127" w:type="dxa"/>
            <w:vMerge/>
            <w:tcBorders>
              <w:left w:val="single" w:sz="8" w:space="0" w:color="auto"/>
              <w:right w:val="single" w:sz="8" w:space="0" w:color="auto"/>
            </w:tcBorders>
            <w:vAlign w:val="center"/>
            <w:hideMark/>
          </w:tcPr>
          <w:p w14:paraId="20254DA9" w14:textId="77777777" w:rsidR="00D83071" w:rsidRPr="000E5C45" w:rsidRDefault="00D83071" w:rsidP="00B3536F">
            <w:pPr>
              <w:rPr>
                <w:b/>
                <w:bCs/>
                <w:color w:val="000000"/>
              </w:rPr>
            </w:pPr>
          </w:p>
        </w:tc>
        <w:tc>
          <w:tcPr>
            <w:tcW w:w="9780" w:type="dxa"/>
            <w:tcBorders>
              <w:top w:val="nil"/>
              <w:left w:val="single" w:sz="8" w:space="0" w:color="auto"/>
              <w:bottom w:val="nil"/>
              <w:right w:val="single" w:sz="8" w:space="0" w:color="auto"/>
            </w:tcBorders>
            <w:shd w:val="clear" w:color="auto" w:fill="auto"/>
            <w:vAlign w:val="center"/>
            <w:hideMark/>
          </w:tcPr>
          <w:p w14:paraId="522107F6" w14:textId="77777777" w:rsidR="00D83071" w:rsidRPr="000E5C45" w:rsidRDefault="00D83071" w:rsidP="00B3536F">
            <w:pPr>
              <w:rPr>
                <w:color w:val="000000"/>
              </w:rPr>
            </w:pPr>
            <w:r w:rsidRPr="000E5C45">
              <w:rPr>
                <w:color w:val="000000"/>
              </w:rPr>
              <w:t>7. Трафареты, шаблонов, припорохи в многоцветной росписи</w:t>
            </w:r>
          </w:p>
        </w:tc>
        <w:tc>
          <w:tcPr>
            <w:tcW w:w="960" w:type="dxa"/>
            <w:tcBorders>
              <w:top w:val="nil"/>
              <w:left w:val="single" w:sz="8" w:space="0" w:color="auto"/>
              <w:bottom w:val="nil"/>
              <w:right w:val="single" w:sz="8" w:space="0" w:color="auto"/>
            </w:tcBorders>
            <w:shd w:val="clear" w:color="auto" w:fill="auto"/>
            <w:vAlign w:val="center"/>
            <w:hideMark/>
          </w:tcPr>
          <w:p w14:paraId="583B51B7" w14:textId="77777777" w:rsidR="00D83071" w:rsidRPr="000E5C45" w:rsidRDefault="00D83071" w:rsidP="00B3536F">
            <w:pPr>
              <w:jc w:val="center"/>
              <w:rPr>
                <w:color w:val="000000"/>
              </w:rPr>
            </w:pPr>
            <w:r w:rsidRPr="000E5C45">
              <w:rPr>
                <w:color w:val="000000"/>
              </w:rPr>
              <w:t>2</w:t>
            </w:r>
          </w:p>
        </w:tc>
        <w:tc>
          <w:tcPr>
            <w:tcW w:w="1980" w:type="dxa"/>
            <w:tcBorders>
              <w:top w:val="nil"/>
              <w:left w:val="single" w:sz="8" w:space="0" w:color="auto"/>
              <w:bottom w:val="nil"/>
              <w:right w:val="single" w:sz="8" w:space="0" w:color="auto"/>
            </w:tcBorders>
            <w:shd w:val="clear" w:color="auto" w:fill="auto"/>
            <w:vAlign w:val="center"/>
            <w:hideMark/>
          </w:tcPr>
          <w:p w14:paraId="76BAC227" w14:textId="77777777" w:rsidR="00D83071" w:rsidRPr="000E5C45" w:rsidRDefault="00D83071" w:rsidP="00B3536F">
            <w:pPr>
              <w:rPr>
                <w:color w:val="000000"/>
              </w:rPr>
            </w:pPr>
            <w:r w:rsidRPr="000E5C45">
              <w:rPr>
                <w:color w:val="000000"/>
              </w:rPr>
              <w:t> ПК 5.3, ОК 3-5</w:t>
            </w:r>
          </w:p>
        </w:tc>
      </w:tr>
      <w:tr w:rsidR="00D83071" w:rsidRPr="000E5C45" w14:paraId="2CB41A0A" w14:textId="77777777" w:rsidTr="00B3536F">
        <w:trPr>
          <w:trHeight w:val="315"/>
        </w:trPr>
        <w:tc>
          <w:tcPr>
            <w:tcW w:w="2127" w:type="dxa"/>
            <w:vMerge/>
            <w:tcBorders>
              <w:left w:val="single" w:sz="8" w:space="0" w:color="auto"/>
              <w:right w:val="single" w:sz="8" w:space="0" w:color="auto"/>
            </w:tcBorders>
            <w:vAlign w:val="center"/>
            <w:hideMark/>
          </w:tcPr>
          <w:p w14:paraId="1372C89C" w14:textId="77777777" w:rsidR="00D83071" w:rsidRPr="000E5C45" w:rsidRDefault="00D83071" w:rsidP="00B3536F">
            <w:pPr>
              <w:rPr>
                <w:b/>
                <w:bCs/>
                <w:color w:val="000000"/>
              </w:rPr>
            </w:pP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3586D46D" w14:textId="77777777" w:rsidR="00D83071" w:rsidRPr="000E5C45" w:rsidRDefault="00D83071" w:rsidP="00B3536F">
            <w:pPr>
              <w:rPr>
                <w:color w:val="000000"/>
              </w:rPr>
            </w:pPr>
            <w:r w:rsidRPr="000E5C45">
              <w:rPr>
                <w:color w:val="000000"/>
              </w:rPr>
              <w:t>8. Приемы выполнения росписи</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10902594" w14:textId="77777777" w:rsidR="00D83071" w:rsidRPr="000E5C45" w:rsidRDefault="00D83071" w:rsidP="00B3536F">
            <w:pPr>
              <w:jc w:val="center"/>
              <w:rPr>
                <w:color w:val="000000"/>
              </w:rPr>
            </w:pPr>
            <w:r w:rsidRPr="000E5C45">
              <w:rPr>
                <w:color w:val="000000"/>
              </w:rPr>
              <w:t>1</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04FE594A" w14:textId="77777777" w:rsidR="00D83071" w:rsidRPr="000E5C45" w:rsidRDefault="00D83071" w:rsidP="00B3536F">
            <w:pPr>
              <w:rPr>
                <w:color w:val="000000"/>
              </w:rPr>
            </w:pPr>
            <w:r w:rsidRPr="000E5C45">
              <w:rPr>
                <w:color w:val="000000"/>
              </w:rPr>
              <w:t> ПК 5.3, ОК 8</w:t>
            </w:r>
          </w:p>
        </w:tc>
      </w:tr>
      <w:tr w:rsidR="00D83071" w:rsidRPr="000E5C45" w14:paraId="1F4FFED2" w14:textId="77777777" w:rsidTr="00B3536F">
        <w:trPr>
          <w:trHeight w:val="349"/>
        </w:trPr>
        <w:tc>
          <w:tcPr>
            <w:tcW w:w="2127" w:type="dxa"/>
            <w:vMerge/>
            <w:tcBorders>
              <w:left w:val="single" w:sz="8" w:space="0" w:color="auto"/>
              <w:right w:val="single" w:sz="8" w:space="0" w:color="auto"/>
            </w:tcBorders>
            <w:vAlign w:val="center"/>
            <w:hideMark/>
          </w:tcPr>
          <w:p w14:paraId="1457C747"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684B9E0" w14:textId="77777777" w:rsidR="00D83071" w:rsidRPr="000E5C45" w:rsidRDefault="00D83071" w:rsidP="00B3536F">
            <w:pPr>
              <w:rPr>
                <w:color w:val="000000"/>
              </w:rPr>
            </w:pPr>
            <w:r w:rsidRPr="000E5C45">
              <w:rPr>
                <w:color w:val="000000"/>
              </w:rPr>
              <w:t>9. Приемы выполнения декоративно-художественных элементов в имитационных техниках</w:t>
            </w:r>
          </w:p>
        </w:tc>
        <w:tc>
          <w:tcPr>
            <w:tcW w:w="960" w:type="dxa"/>
            <w:tcBorders>
              <w:top w:val="nil"/>
              <w:left w:val="nil"/>
              <w:bottom w:val="single" w:sz="8" w:space="0" w:color="000000"/>
              <w:right w:val="single" w:sz="8" w:space="0" w:color="auto"/>
            </w:tcBorders>
            <w:shd w:val="clear" w:color="auto" w:fill="auto"/>
            <w:vAlign w:val="center"/>
            <w:hideMark/>
          </w:tcPr>
          <w:p w14:paraId="2CDB7A01" w14:textId="77777777" w:rsidR="00D83071" w:rsidRPr="000E5C45" w:rsidRDefault="00D83071" w:rsidP="00B3536F">
            <w:pPr>
              <w:jc w:val="center"/>
              <w:rPr>
                <w:color w:val="000000"/>
              </w:rPr>
            </w:pPr>
            <w:r w:rsidRPr="000E5C45">
              <w:rPr>
                <w:color w:val="000000"/>
              </w:rPr>
              <w:t>1</w:t>
            </w:r>
          </w:p>
        </w:tc>
        <w:tc>
          <w:tcPr>
            <w:tcW w:w="1980" w:type="dxa"/>
            <w:tcBorders>
              <w:top w:val="nil"/>
              <w:left w:val="nil"/>
              <w:bottom w:val="single" w:sz="8" w:space="0" w:color="000000"/>
              <w:right w:val="single" w:sz="8" w:space="0" w:color="auto"/>
            </w:tcBorders>
            <w:shd w:val="clear" w:color="auto" w:fill="auto"/>
            <w:vAlign w:val="center"/>
            <w:hideMark/>
          </w:tcPr>
          <w:p w14:paraId="7AE4319B" w14:textId="77777777" w:rsidR="00D83071" w:rsidRPr="000E5C45" w:rsidRDefault="00D83071" w:rsidP="00B3536F">
            <w:pPr>
              <w:rPr>
                <w:color w:val="000000"/>
              </w:rPr>
            </w:pPr>
            <w:r w:rsidRPr="000E5C45">
              <w:rPr>
                <w:color w:val="000000"/>
              </w:rPr>
              <w:t> ПК 5.3, ОК 3,11</w:t>
            </w:r>
          </w:p>
        </w:tc>
      </w:tr>
      <w:tr w:rsidR="00D83071" w:rsidRPr="000E5C45" w14:paraId="364BA381" w14:textId="77777777" w:rsidTr="00B3536F">
        <w:trPr>
          <w:trHeight w:val="330"/>
        </w:trPr>
        <w:tc>
          <w:tcPr>
            <w:tcW w:w="2127" w:type="dxa"/>
            <w:vMerge/>
            <w:tcBorders>
              <w:left w:val="single" w:sz="8" w:space="0" w:color="auto"/>
              <w:right w:val="single" w:sz="8" w:space="0" w:color="auto"/>
            </w:tcBorders>
            <w:vAlign w:val="center"/>
            <w:hideMark/>
          </w:tcPr>
          <w:p w14:paraId="5AEF8D56"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30E0E49"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single" w:sz="8" w:space="0" w:color="000000"/>
              <w:right w:val="single" w:sz="8" w:space="0" w:color="auto"/>
            </w:tcBorders>
            <w:shd w:val="clear" w:color="auto" w:fill="auto"/>
            <w:vAlign w:val="center"/>
            <w:hideMark/>
          </w:tcPr>
          <w:p w14:paraId="3D46CB87" w14:textId="77777777" w:rsidR="00D83071" w:rsidRPr="000E5C45" w:rsidRDefault="00D83071" w:rsidP="00B3536F">
            <w:pPr>
              <w:jc w:val="center"/>
              <w:rPr>
                <w:b/>
                <w:bCs/>
                <w:color w:val="000000"/>
              </w:rPr>
            </w:pPr>
            <w:r w:rsidRPr="000E5C45">
              <w:rPr>
                <w:b/>
                <w:bCs/>
                <w:color w:val="000000"/>
              </w:rPr>
              <w:t>24</w:t>
            </w:r>
          </w:p>
        </w:tc>
        <w:tc>
          <w:tcPr>
            <w:tcW w:w="1980" w:type="dxa"/>
            <w:tcBorders>
              <w:top w:val="nil"/>
              <w:left w:val="nil"/>
              <w:bottom w:val="single" w:sz="8" w:space="0" w:color="000000"/>
              <w:right w:val="single" w:sz="8" w:space="0" w:color="auto"/>
            </w:tcBorders>
            <w:shd w:val="clear" w:color="auto" w:fill="auto"/>
            <w:vAlign w:val="center"/>
            <w:hideMark/>
          </w:tcPr>
          <w:p w14:paraId="5FFADF0B" w14:textId="77777777" w:rsidR="00D83071" w:rsidRPr="000E5C45" w:rsidRDefault="00D83071" w:rsidP="00B3536F">
            <w:pPr>
              <w:rPr>
                <w:b/>
                <w:bCs/>
                <w:color w:val="000000"/>
              </w:rPr>
            </w:pPr>
            <w:r w:rsidRPr="000E5C45">
              <w:rPr>
                <w:b/>
                <w:bCs/>
                <w:color w:val="000000"/>
              </w:rPr>
              <w:t> </w:t>
            </w:r>
          </w:p>
        </w:tc>
      </w:tr>
      <w:tr w:rsidR="00D83071" w:rsidRPr="000E5C45" w14:paraId="26F73055" w14:textId="77777777" w:rsidTr="00B3536F">
        <w:trPr>
          <w:trHeight w:val="487"/>
        </w:trPr>
        <w:tc>
          <w:tcPr>
            <w:tcW w:w="2127" w:type="dxa"/>
            <w:vMerge/>
            <w:tcBorders>
              <w:left w:val="single" w:sz="8" w:space="0" w:color="auto"/>
              <w:right w:val="single" w:sz="8" w:space="0" w:color="auto"/>
            </w:tcBorders>
            <w:vAlign w:val="center"/>
            <w:hideMark/>
          </w:tcPr>
          <w:p w14:paraId="0ECC6508"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524C9D3A" w14:textId="77777777" w:rsidR="00D83071" w:rsidRPr="000E5C45" w:rsidRDefault="00D83071" w:rsidP="00B3536F">
            <w:pPr>
              <w:rPr>
                <w:color w:val="000000"/>
              </w:rPr>
            </w:pPr>
            <w:r w:rsidRPr="000E5C45">
              <w:rPr>
                <w:color w:val="000000"/>
              </w:rPr>
              <w:t>Практическая подготовка 13. Составление композиции</w:t>
            </w:r>
          </w:p>
        </w:tc>
        <w:tc>
          <w:tcPr>
            <w:tcW w:w="960" w:type="dxa"/>
            <w:tcBorders>
              <w:top w:val="nil"/>
              <w:left w:val="nil"/>
              <w:bottom w:val="single" w:sz="8" w:space="0" w:color="000000"/>
              <w:right w:val="single" w:sz="8" w:space="0" w:color="auto"/>
            </w:tcBorders>
            <w:shd w:val="clear" w:color="auto" w:fill="auto"/>
            <w:vAlign w:val="center"/>
            <w:hideMark/>
          </w:tcPr>
          <w:p w14:paraId="6038922F"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54D064A" w14:textId="77777777" w:rsidR="00D83071" w:rsidRPr="000E5C45" w:rsidRDefault="00D83071" w:rsidP="00B3536F">
            <w:pPr>
              <w:rPr>
                <w:color w:val="000000"/>
              </w:rPr>
            </w:pPr>
            <w:r w:rsidRPr="000E5C45">
              <w:rPr>
                <w:color w:val="000000"/>
              </w:rPr>
              <w:t> ПК 5.3, ОК 2-4</w:t>
            </w:r>
          </w:p>
        </w:tc>
      </w:tr>
      <w:tr w:rsidR="00D83071" w:rsidRPr="000E5C45" w14:paraId="251F2FCF" w14:textId="77777777" w:rsidTr="00B3536F">
        <w:trPr>
          <w:trHeight w:val="60"/>
        </w:trPr>
        <w:tc>
          <w:tcPr>
            <w:tcW w:w="2127" w:type="dxa"/>
            <w:vMerge/>
            <w:tcBorders>
              <w:left w:val="single" w:sz="8" w:space="0" w:color="auto"/>
              <w:right w:val="single" w:sz="8" w:space="0" w:color="auto"/>
            </w:tcBorders>
            <w:vAlign w:val="center"/>
            <w:hideMark/>
          </w:tcPr>
          <w:p w14:paraId="7405F2A2"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233A352D" w14:textId="77777777" w:rsidR="00D83071" w:rsidRPr="000E5C45" w:rsidRDefault="00D83071" w:rsidP="00B3536F">
            <w:pPr>
              <w:rPr>
                <w:color w:val="000000"/>
              </w:rPr>
            </w:pPr>
            <w:r w:rsidRPr="000E5C45">
              <w:rPr>
                <w:color w:val="000000"/>
              </w:rPr>
              <w:t>Практическая подготовка 14. Изготовления простых трафаретов, шаблонов под многоцветную роспись</w:t>
            </w:r>
          </w:p>
        </w:tc>
        <w:tc>
          <w:tcPr>
            <w:tcW w:w="960" w:type="dxa"/>
            <w:tcBorders>
              <w:top w:val="nil"/>
              <w:left w:val="nil"/>
              <w:bottom w:val="single" w:sz="8" w:space="0" w:color="000000"/>
              <w:right w:val="single" w:sz="8" w:space="0" w:color="auto"/>
            </w:tcBorders>
            <w:shd w:val="clear" w:color="auto" w:fill="auto"/>
            <w:vAlign w:val="center"/>
            <w:hideMark/>
          </w:tcPr>
          <w:p w14:paraId="0B16D0CC"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0554E699" w14:textId="77777777" w:rsidR="00D83071" w:rsidRPr="000E5C45" w:rsidRDefault="00D83071" w:rsidP="00B3536F">
            <w:pPr>
              <w:rPr>
                <w:color w:val="000000"/>
              </w:rPr>
            </w:pPr>
            <w:r w:rsidRPr="000E5C45">
              <w:rPr>
                <w:color w:val="000000"/>
              </w:rPr>
              <w:t> ПК 5.3, ОК 4-6</w:t>
            </w:r>
          </w:p>
        </w:tc>
      </w:tr>
      <w:tr w:rsidR="00D83071" w:rsidRPr="000E5C45" w14:paraId="40FA26F5" w14:textId="77777777" w:rsidTr="00B3536F">
        <w:trPr>
          <w:trHeight w:val="408"/>
        </w:trPr>
        <w:tc>
          <w:tcPr>
            <w:tcW w:w="2127" w:type="dxa"/>
            <w:vMerge/>
            <w:tcBorders>
              <w:left w:val="single" w:sz="8" w:space="0" w:color="auto"/>
              <w:right w:val="single" w:sz="8" w:space="0" w:color="auto"/>
            </w:tcBorders>
            <w:vAlign w:val="center"/>
            <w:hideMark/>
          </w:tcPr>
          <w:p w14:paraId="3879E2D4"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36FFB58F" w14:textId="77777777" w:rsidR="00D83071" w:rsidRPr="000E5C45" w:rsidRDefault="00D83071" w:rsidP="00B3536F">
            <w:pPr>
              <w:rPr>
                <w:color w:val="000000"/>
              </w:rPr>
            </w:pPr>
            <w:r w:rsidRPr="000E5C45">
              <w:rPr>
                <w:color w:val="000000"/>
              </w:rPr>
              <w:t>Практическая подготовка 15. Выполнение росписи простого композиционного решения</w:t>
            </w:r>
          </w:p>
        </w:tc>
        <w:tc>
          <w:tcPr>
            <w:tcW w:w="960" w:type="dxa"/>
            <w:tcBorders>
              <w:top w:val="nil"/>
              <w:left w:val="nil"/>
              <w:bottom w:val="single" w:sz="8" w:space="0" w:color="000000"/>
              <w:right w:val="single" w:sz="8" w:space="0" w:color="auto"/>
            </w:tcBorders>
            <w:shd w:val="clear" w:color="auto" w:fill="auto"/>
            <w:vAlign w:val="center"/>
            <w:hideMark/>
          </w:tcPr>
          <w:p w14:paraId="0AE500ED"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0E612CA3" w14:textId="77777777" w:rsidR="00D83071" w:rsidRPr="000E5C45" w:rsidRDefault="00D83071" w:rsidP="00B3536F">
            <w:pPr>
              <w:rPr>
                <w:color w:val="000000"/>
              </w:rPr>
            </w:pPr>
            <w:r w:rsidRPr="000E5C45">
              <w:rPr>
                <w:color w:val="000000"/>
              </w:rPr>
              <w:t> ПК 5.3, ОК 6-9</w:t>
            </w:r>
          </w:p>
        </w:tc>
      </w:tr>
      <w:tr w:rsidR="00D83071" w:rsidRPr="000E5C45" w14:paraId="62024F0C" w14:textId="77777777" w:rsidTr="00B3536F">
        <w:trPr>
          <w:trHeight w:val="712"/>
        </w:trPr>
        <w:tc>
          <w:tcPr>
            <w:tcW w:w="2127" w:type="dxa"/>
            <w:vMerge/>
            <w:tcBorders>
              <w:left w:val="single" w:sz="8" w:space="0" w:color="auto"/>
              <w:bottom w:val="single" w:sz="8" w:space="0" w:color="000000"/>
              <w:right w:val="single" w:sz="8" w:space="0" w:color="auto"/>
            </w:tcBorders>
            <w:vAlign w:val="center"/>
            <w:hideMark/>
          </w:tcPr>
          <w:p w14:paraId="57B55241"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62216BDE" w14:textId="77777777" w:rsidR="00D83071" w:rsidRPr="000E5C45" w:rsidRDefault="00D83071" w:rsidP="00B3536F">
            <w:pPr>
              <w:rPr>
                <w:color w:val="000000"/>
              </w:rPr>
            </w:pPr>
            <w:r w:rsidRPr="000E5C45">
              <w:rPr>
                <w:color w:val="000000"/>
              </w:rPr>
              <w:t>Практическая подготовка 16. Выполнения декоративно-художественных элементов в имитационных техниках</w:t>
            </w:r>
          </w:p>
        </w:tc>
        <w:tc>
          <w:tcPr>
            <w:tcW w:w="960" w:type="dxa"/>
            <w:tcBorders>
              <w:top w:val="nil"/>
              <w:left w:val="nil"/>
              <w:bottom w:val="single" w:sz="8" w:space="0" w:color="000000"/>
              <w:right w:val="single" w:sz="8" w:space="0" w:color="auto"/>
            </w:tcBorders>
            <w:shd w:val="clear" w:color="auto" w:fill="auto"/>
            <w:vAlign w:val="center"/>
            <w:hideMark/>
          </w:tcPr>
          <w:p w14:paraId="3733FED6"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60C433C1" w14:textId="77777777" w:rsidR="00D83071" w:rsidRPr="000E5C45" w:rsidRDefault="00D83071" w:rsidP="00B3536F">
            <w:pPr>
              <w:rPr>
                <w:color w:val="000000"/>
              </w:rPr>
            </w:pPr>
            <w:r w:rsidRPr="000E5C45">
              <w:rPr>
                <w:color w:val="000000"/>
              </w:rPr>
              <w:t> ПК 5.3, ОК 3-5</w:t>
            </w:r>
          </w:p>
        </w:tc>
      </w:tr>
      <w:tr w:rsidR="00D83071" w:rsidRPr="000E5C45" w14:paraId="7707B446" w14:textId="77777777" w:rsidTr="00B3536F">
        <w:trPr>
          <w:trHeight w:val="395"/>
        </w:trPr>
        <w:tc>
          <w:tcPr>
            <w:tcW w:w="2127" w:type="dxa"/>
            <w:vMerge w:val="restart"/>
            <w:tcBorders>
              <w:top w:val="single" w:sz="4" w:space="0" w:color="auto"/>
              <w:left w:val="single" w:sz="8" w:space="0" w:color="auto"/>
              <w:right w:val="single" w:sz="8" w:space="0" w:color="auto"/>
            </w:tcBorders>
            <w:vAlign w:val="center"/>
          </w:tcPr>
          <w:p w14:paraId="0D9F7AB2" w14:textId="77777777" w:rsidR="00D83071" w:rsidRPr="000E5C45" w:rsidRDefault="00D83071" w:rsidP="00B3536F">
            <w:pPr>
              <w:rPr>
                <w:b/>
                <w:bCs/>
                <w:color w:val="000000"/>
              </w:rPr>
            </w:pPr>
            <w:r w:rsidRPr="000E5C45">
              <w:rPr>
                <w:b/>
                <w:bCs/>
                <w:color w:val="000000"/>
              </w:rPr>
              <w:lastRenderedPageBreak/>
              <w:t>Тема 1.4 Разработка и оформление рекламно-агитационных материалов</w:t>
            </w:r>
          </w:p>
        </w:tc>
        <w:tc>
          <w:tcPr>
            <w:tcW w:w="9780" w:type="dxa"/>
            <w:tcBorders>
              <w:top w:val="nil"/>
              <w:left w:val="nil"/>
              <w:bottom w:val="single" w:sz="4" w:space="0" w:color="auto"/>
              <w:right w:val="single" w:sz="8" w:space="0" w:color="auto"/>
            </w:tcBorders>
            <w:shd w:val="clear" w:color="auto" w:fill="auto"/>
            <w:vAlign w:val="center"/>
          </w:tcPr>
          <w:p w14:paraId="3A32B164" w14:textId="77777777" w:rsidR="00D83071" w:rsidRPr="000E5C45" w:rsidRDefault="00D83071" w:rsidP="00B3536F">
            <w:pPr>
              <w:rPr>
                <w:color w:val="000000"/>
              </w:rPr>
            </w:pPr>
            <w:r w:rsidRPr="000E5C45">
              <w:rPr>
                <w:b/>
                <w:bCs/>
                <w:color w:val="000000"/>
              </w:rPr>
              <w:t>Содержание</w:t>
            </w:r>
          </w:p>
        </w:tc>
        <w:tc>
          <w:tcPr>
            <w:tcW w:w="960" w:type="dxa"/>
            <w:tcBorders>
              <w:top w:val="nil"/>
              <w:left w:val="nil"/>
              <w:bottom w:val="single" w:sz="4" w:space="0" w:color="auto"/>
              <w:right w:val="single" w:sz="8" w:space="0" w:color="auto"/>
            </w:tcBorders>
            <w:shd w:val="clear" w:color="auto" w:fill="auto"/>
            <w:vAlign w:val="center"/>
          </w:tcPr>
          <w:p w14:paraId="45CC220B" w14:textId="77777777" w:rsidR="00D83071" w:rsidRPr="000E5C45" w:rsidRDefault="00D83071" w:rsidP="00B3536F">
            <w:pPr>
              <w:jc w:val="center"/>
              <w:rPr>
                <w:color w:val="000000"/>
              </w:rPr>
            </w:pPr>
            <w:r w:rsidRPr="000E5C45">
              <w:rPr>
                <w:b/>
                <w:bCs/>
                <w:color w:val="000000"/>
              </w:rPr>
              <w:t>30</w:t>
            </w:r>
          </w:p>
        </w:tc>
        <w:tc>
          <w:tcPr>
            <w:tcW w:w="1980" w:type="dxa"/>
            <w:tcBorders>
              <w:top w:val="nil"/>
              <w:left w:val="nil"/>
              <w:bottom w:val="single" w:sz="4" w:space="0" w:color="auto"/>
              <w:right w:val="single" w:sz="8" w:space="0" w:color="auto"/>
            </w:tcBorders>
            <w:shd w:val="clear" w:color="auto" w:fill="auto"/>
            <w:vAlign w:val="center"/>
          </w:tcPr>
          <w:p w14:paraId="4342DC3C" w14:textId="77777777" w:rsidR="00D83071" w:rsidRPr="000E5C45" w:rsidRDefault="00D83071" w:rsidP="00B3536F">
            <w:pPr>
              <w:rPr>
                <w:color w:val="000000"/>
              </w:rPr>
            </w:pPr>
          </w:p>
        </w:tc>
      </w:tr>
      <w:tr w:rsidR="00D83071" w:rsidRPr="000E5C45" w14:paraId="16B0ED2F" w14:textId="77777777" w:rsidTr="00B3536F">
        <w:trPr>
          <w:trHeight w:val="411"/>
        </w:trPr>
        <w:tc>
          <w:tcPr>
            <w:tcW w:w="2127" w:type="dxa"/>
            <w:vMerge/>
            <w:tcBorders>
              <w:left w:val="single" w:sz="8" w:space="0" w:color="auto"/>
              <w:right w:val="single" w:sz="8" w:space="0" w:color="auto"/>
            </w:tcBorders>
            <w:vAlign w:val="center"/>
            <w:hideMark/>
          </w:tcPr>
          <w:p w14:paraId="7D9BD065" w14:textId="77777777" w:rsidR="00D83071" w:rsidRPr="000E5C45" w:rsidRDefault="00D83071" w:rsidP="00B3536F">
            <w:pPr>
              <w:rPr>
                <w:b/>
                <w:bCs/>
                <w:color w:val="000000"/>
              </w:rPr>
            </w:pPr>
          </w:p>
        </w:tc>
        <w:tc>
          <w:tcPr>
            <w:tcW w:w="9780" w:type="dxa"/>
            <w:tcBorders>
              <w:top w:val="single" w:sz="4" w:space="0" w:color="auto"/>
              <w:left w:val="nil"/>
              <w:bottom w:val="nil"/>
              <w:right w:val="single" w:sz="8" w:space="0" w:color="auto"/>
            </w:tcBorders>
            <w:shd w:val="clear" w:color="auto" w:fill="auto"/>
            <w:vAlign w:val="center"/>
            <w:hideMark/>
          </w:tcPr>
          <w:p w14:paraId="5D96B358" w14:textId="77777777" w:rsidR="00D83071" w:rsidRPr="000E5C45" w:rsidRDefault="00D83071" w:rsidP="00B3536F">
            <w:pPr>
              <w:rPr>
                <w:color w:val="000000"/>
              </w:rPr>
            </w:pPr>
            <w:r w:rsidRPr="000E5C45">
              <w:rPr>
                <w:color w:val="000000"/>
              </w:rPr>
              <w:t>1. Рекламно-агитационные материалы, их назначение, особенности создания</w:t>
            </w:r>
          </w:p>
        </w:tc>
        <w:tc>
          <w:tcPr>
            <w:tcW w:w="960" w:type="dxa"/>
            <w:tcBorders>
              <w:top w:val="single" w:sz="4" w:space="0" w:color="auto"/>
              <w:left w:val="nil"/>
              <w:bottom w:val="nil"/>
              <w:right w:val="single" w:sz="8" w:space="0" w:color="auto"/>
            </w:tcBorders>
            <w:shd w:val="clear" w:color="auto" w:fill="auto"/>
            <w:vAlign w:val="center"/>
            <w:hideMark/>
          </w:tcPr>
          <w:p w14:paraId="796B0C29" w14:textId="77777777" w:rsidR="00D83071" w:rsidRPr="000E5C45" w:rsidRDefault="00D83071" w:rsidP="00B3536F">
            <w:pPr>
              <w:jc w:val="center"/>
              <w:rPr>
                <w:color w:val="000000"/>
              </w:rPr>
            </w:pPr>
            <w:r w:rsidRPr="000E5C45">
              <w:rPr>
                <w:color w:val="000000"/>
              </w:rPr>
              <w:t>2</w:t>
            </w:r>
          </w:p>
        </w:tc>
        <w:tc>
          <w:tcPr>
            <w:tcW w:w="1980" w:type="dxa"/>
            <w:tcBorders>
              <w:top w:val="single" w:sz="4" w:space="0" w:color="auto"/>
              <w:left w:val="nil"/>
              <w:bottom w:val="nil"/>
              <w:right w:val="single" w:sz="8" w:space="0" w:color="auto"/>
            </w:tcBorders>
            <w:shd w:val="clear" w:color="auto" w:fill="auto"/>
            <w:vAlign w:val="center"/>
            <w:hideMark/>
          </w:tcPr>
          <w:p w14:paraId="1ABE6EE4" w14:textId="77777777" w:rsidR="00D83071" w:rsidRPr="000E5C45" w:rsidRDefault="00D83071" w:rsidP="00B3536F">
            <w:pPr>
              <w:rPr>
                <w:color w:val="000000"/>
              </w:rPr>
            </w:pPr>
            <w:r w:rsidRPr="000E5C45">
              <w:rPr>
                <w:color w:val="000000"/>
              </w:rPr>
              <w:t> ПК 5.4, ОК 6-7,11</w:t>
            </w:r>
          </w:p>
        </w:tc>
      </w:tr>
      <w:tr w:rsidR="00D83071" w:rsidRPr="000E5C45" w14:paraId="3A9C8E28" w14:textId="77777777" w:rsidTr="00B3536F">
        <w:trPr>
          <w:trHeight w:val="264"/>
        </w:trPr>
        <w:tc>
          <w:tcPr>
            <w:tcW w:w="2127" w:type="dxa"/>
            <w:vMerge/>
            <w:tcBorders>
              <w:left w:val="single" w:sz="8" w:space="0" w:color="auto"/>
              <w:right w:val="single" w:sz="8" w:space="0" w:color="auto"/>
            </w:tcBorders>
            <w:vAlign w:val="center"/>
            <w:hideMark/>
          </w:tcPr>
          <w:p w14:paraId="1C87DB13" w14:textId="77777777" w:rsidR="00D83071" w:rsidRPr="000E5C45" w:rsidRDefault="00D83071" w:rsidP="00B3536F">
            <w:pPr>
              <w:rPr>
                <w:b/>
                <w:bCs/>
                <w:color w:val="000000"/>
              </w:rPr>
            </w:pPr>
          </w:p>
        </w:tc>
        <w:tc>
          <w:tcPr>
            <w:tcW w:w="9780" w:type="dxa"/>
            <w:tcBorders>
              <w:top w:val="single" w:sz="8" w:space="0" w:color="auto"/>
              <w:left w:val="nil"/>
              <w:bottom w:val="single" w:sz="8" w:space="0" w:color="auto"/>
              <w:right w:val="single" w:sz="8" w:space="0" w:color="auto"/>
            </w:tcBorders>
            <w:shd w:val="clear" w:color="auto" w:fill="auto"/>
            <w:vAlign w:val="center"/>
            <w:hideMark/>
          </w:tcPr>
          <w:p w14:paraId="22EC27D1" w14:textId="77777777" w:rsidR="00D83071" w:rsidRPr="000E5C45" w:rsidRDefault="00D83071" w:rsidP="00B3536F">
            <w:pPr>
              <w:rPr>
                <w:color w:val="000000"/>
              </w:rPr>
            </w:pPr>
            <w:r w:rsidRPr="000E5C45">
              <w:rPr>
                <w:color w:val="000000"/>
              </w:rPr>
              <w:t>2.Выразительные средства представления  содержания наглядно-агитационных материалов</w:t>
            </w:r>
          </w:p>
        </w:tc>
        <w:tc>
          <w:tcPr>
            <w:tcW w:w="960" w:type="dxa"/>
            <w:tcBorders>
              <w:top w:val="single" w:sz="8" w:space="0" w:color="auto"/>
              <w:left w:val="nil"/>
              <w:bottom w:val="single" w:sz="8" w:space="0" w:color="auto"/>
              <w:right w:val="single" w:sz="8" w:space="0" w:color="auto"/>
            </w:tcBorders>
            <w:shd w:val="clear" w:color="auto" w:fill="auto"/>
            <w:vAlign w:val="center"/>
            <w:hideMark/>
          </w:tcPr>
          <w:p w14:paraId="58C05471" w14:textId="77777777" w:rsidR="00D83071" w:rsidRPr="000E5C45" w:rsidRDefault="00D83071" w:rsidP="00B3536F">
            <w:pPr>
              <w:jc w:val="center"/>
              <w:rPr>
                <w:color w:val="000000"/>
              </w:rPr>
            </w:pPr>
            <w:r w:rsidRPr="000E5C45">
              <w:rPr>
                <w:color w:val="000000"/>
              </w:rPr>
              <w:t>2</w:t>
            </w:r>
          </w:p>
        </w:tc>
        <w:tc>
          <w:tcPr>
            <w:tcW w:w="1980" w:type="dxa"/>
            <w:tcBorders>
              <w:top w:val="single" w:sz="8" w:space="0" w:color="auto"/>
              <w:left w:val="nil"/>
              <w:bottom w:val="single" w:sz="8" w:space="0" w:color="auto"/>
              <w:right w:val="single" w:sz="8" w:space="0" w:color="auto"/>
            </w:tcBorders>
            <w:shd w:val="clear" w:color="auto" w:fill="auto"/>
            <w:vAlign w:val="center"/>
            <w:hideMark/>
          </w:tcPr>
          <w:p w14:paraId="657452E2" w14:textId="77777777" w:rsidR="00D83071" w:rsidRPr="000E5C45" w:rsidRDefault="00D83071" w:rsidP="00B3536F">
            <w:pPr>
              <w:rPr>
                <w:color w:val="000000"/>
              </w:rPr>
            </w:pPr>
            <w:r w:rsidRPr="000E5C45">
              <w:rPr>
                <w:color w:val="000000"/>
              </w:rPr>
              <w:t> ПК 5.4, ОК 1</w:t>
            </w:r>
          </w:p>
        </w:tc>
      </w:tr>
      <w:tr w:rsidR="00D83071" w:rsidRPr="000E5C45" w14:paraId="2B97D6DF" w14:textId="77777777" w:rsidTr="00B3536F">
        <w:trPr>
          <w:trHeight w:val="552"/>
        </w:trPr>
        <w:tc>
          <w:tcPr>
            <w:tcW w:w="2127" w:type="dxa"/>
            <w:vMerge/>
            <w:tcBorders>
              <w:left w:val="single" w:sz="8" w:space="0" w:color="auto"/>
              <w:right w:val="single" w:sz="8" w:space="0" w:color="auto"/>
            </w:tcBorders>
            <w:vAlign w:val="center"/>
            <w:hideMark/>
          </w:tcPr>
          <w:p w14:paraId="23065725"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4549EC46" w14:textId="77777777" w:rsidR="00D83071" w:rsidRPr="000E5C45" w:rsidRDefault="00D83071" w:rsidP="00B3536F">
            <w:pPr>
              <w:rPr>
                <w:color w:val="000000"/>
              </w:rPr>
            </w:pPr>
            <w:r w:rsidRPr="000E5C45">
              <w:rPr>
                <w:color w:val="000000"/>
              </w:rPr>
              <w:t xml:space="preserve">3. Построение изобразительно-шрифтовых композиций. Требования к характеристикам рекламно-агитационных материалов </w:t>
            </w:r>
          </w:p>
        </w:tc>
        <w:tc>
          <w:tcPr>
            <w:tcW w:w="960" w:type="dxa"/>
            <w:tcBorders>
              <w:top w:val="nil"/>
              <w:left w:val="nil"/>
              <w:bottom w:val="single" w:sz="8" w:space="0" w:color="000000"/>
              <w:right w:val="single" w:sz="8" w:space="0" w:color="auto"/>
            </w:tcBorders>
            <w:shd w:val="clear" w:color="auto" w:fill="auto"/>
            <w:vAlign w:val="center"/>
            <w:hideMark/>
          </w:tcPr>
          <w:p w14:paraId="3FFA1E5C" w14:textId="77777777" w:rsidR="00D83071" w:rsidRPr="000E5C45" w:rsidRDefault="00D83071" w:rsidP="00B3536F">
            <w:pPr>
              <w:jc w:val="center"/>
              <w:rPr>
                <w:color w:val="000000"/>
              </w:rPr>
            </w:pPr>
            <w:r w:rsidRPr="000E5C45">
              <w:rPr>
                <w:color w:val="000000"/>
              </w:rPr>
              <w:t>2</w:t>
            </w:r>
          </w:p>
        </w:tc>
        <w:tc>
          <w:tcPr>
            <w:tcW w:w="1980" w:type="dxa"/>
            <w:tcBorders>
              <w:top w:val="nil"/>
              <w:left w:val="nil"/>
              <w:bottom w:val="single" w:sz="8" w:space="0" w:color="000000"/>
              <w:right w:val="single" w:sz="8" w:space="0" w:color="auto"/>
            </w:tcBorders>
            <w:shd w:val="clear" w:color="auto" w:fill="auto"/>
            <w:vAlign w:val="center"/>
            <w:hideMark/>
          </w:tcPr>
          <w:p w14:paraId="796B7C98" w14:textId="77777777" w:rsidR="00D83071" w:rsidRPr="000E5C45" w:rsidRDefault="00D83071" w:rsidP="00B3536F">
            <w:pPr>
              <w:rPr>
                <w:color w:val="000000"/>
              </w:rPr>
            </w:pPr>
            <w:r w:rsidRPr="000E5C45">
              <w:rPr>
                <w:color w:val="000000"/>
              </w:rPr>
              <w:t> ПК 5.4, ОК 3</w:t>
            </w:r>
          </w:p>
        </w:tc>
      </w:tr>
      <w:tr w:rsidR="00D83071" w:rsidRPr="000E5C45" w14:paraId="6096DD0D" w14:textId="77777777" w:rsidTr="00B3536F">
        <w:trPr>
          <w:trHeight w:val="330"/>
        </w:trPr>
        <w:tc>
          <w:tcPr>
            <w:tcW w:w="2127" w:type="dxa"/>
            <w:vMerge/>
            <w:tcBorders>
              <w:left w:val="single" w:sz="8" w:space="0" w:color="auto"/>
              <w:right w:val="single" w:sz="8" w:space="0" w:color="auto"/>
            </w:tcBorders>
            <w:vAlign w:val="center"/>
            <w:hideMark/>
          </w:tcPr>
          <w:p w14:paraId="7B1AE207"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515E2F83" w14:textId="77777777" w:rsidR="00D83071" w:rsidRPr="000E5C45" w:rsidRDefault="00D83071" w:rsidP="00B3536F">
            <w:pPr>
              <w:rPr>
                <w:b/>
                <w:bCs/>
                <w:color w:val="000000"/>
              </w:rPr>
            </w:pPr>
            <w:r w:rsidRPr="000E5C45">
              <w:rPr>
                <w:b/>
                <w:bCs/>
                <w:color w:val="000000"/>
              </w:rPr>
              <w:t>Практическая подготовка</w:t>
            </w:r>
          </w:p>
        </w:tc>
        <w:tc>
          <w:tcPr>
            <w:tcW w:w="960" w:type="dxa"/>
            <w:tcBorders>
              <w:top w:val="nil"/>
              <w:left w:val="nil"/>
              <w:bottom w:val="nil"/>
              <w:right w:val="single" w:sz="8" w:space="0" w:color="auto"/>
            </w:tcBorders>
            <w:shd w:val="clear" w:color="auto" w:fill="auto"/>
            <w:vAlign w:val="center"/>
            <w:hideMark/>
          </w:tcPr>
          <w:p w14:paraId="25518FEE" w14:textId="77777777" w:rsidR="00D83071" w:rsidRPr="000E5C45" w:rsidRDefault="00D83071" w:rsidP="00B3536F">
            <w:pPr>
              <w:jc w:val="center"/>
              <w:rPr>
                <w:b/>
                <w:bCs/>
                <w:color w:val="000000"/>
              </w:rPr>
            </w:pPr>
            <w:r w:rsidRPr="000E5C45">
              <w:rPr>
                <w:b/>
                <w:bCs/>
                <w:color w:val="000000"/>
              </w:rPr>
              <w:t>24</w:t>
            </w:r>
          </w:p>
        </w:tc>
        <w:tc>
          <w:tcPr>
            <w:tcW w:w="1980" w:type="dxa"/>
            <w:tcBorders>
              <w:top w:val="nil"/>
              <w:left w:val="nil"/>
              <w:bottom w:val="nil"/>
              <w:right w:val="single" w:sz="8" w:space="0" w:color="auto"/>
            </w:tcBorders>
            <w:shd w:val="clear" w:color="auto" w:fill="auto"/>
            <w:vAlign w:val="center"/>
            <w:hideMark/>
          </w:tcPr>
          <w:p w14:paraId="450B610C" w14:textId="77777777" w:rsidR="00D83071" w:rsidRPr="000E5C45" w:rsidRDefault="00D83071" w:rsidP="00B3536F">
            <w:pPr>
              <w:rPr>
                <w:color w:val="000000"/>
              </w:rPr>
            </w:pPr>
            <w:r w:rsidRPr="000E5C45">
              <w:rPr>
                <w:color w:val="000000"/>
              </w:rPr>
              <w:t> </w:t>
            </w:r>
          </w:p>
        </w:tc>
      </w:tr>
      <w:tr w:rsidR="00D83071" w:rsidRPr="000E5C45" w14:paraId="46CE50E4" w14:textId="77777777" w:rsidTr="00B3536F">
        <w:trPr>
          <w:trHeight w:val="467"/>
        </w:trPr>
        <w:tc>
          <w:tcPr>
            <w:tcW w:w="2127" w:type="dxa"/>
            <w:vMerge/>
            <w:tcBorders>
              <w:left w:val="single" w:sz="8" w:space="0" w:color="auto"/>
              <w:bottom w:val="nil"/>
              <w:right w:val="single" w:sz="8" w:space="0" w:color="auto"/>
            </w:tcBorders>
            <w:vAlign w:val="center"/>
            <w:hideMark/>
          </w:tcPr>
          <w:p w14:paraId="16AB37CF" w14:textId="77777777" w:rsidR="00D83071" w:rsidRPr="000E5C45" w:rsidRDefault="00D83071" w:rsidP="00B3536F">
            <w:pPr>
              <w:rPr>
                <w:b/>
                <w:bCs/>
                <w:color w:val="000000"/>
              </w:rPr>
            </w:pPr>
          </w:p>
        </w:tc>
        <w:tc>
          <w:tcPr>
            <w:tcW w:w="9780" w:type="dxa"/>
            <w:tcBorders>
              <w:top w:val="nil"/>
              <w:left w:val="single" w:sz="8" w:space="0" w:color="auto"/>
              <w:bottom w:val="single" w:sz="8" w:space="0" w:color="000000"/>
              <w:right w:val="single" w:sz="8" w:space="0" w:color="auto"/>
            </w:tcBorders>
            <w:shd w:val="clear" w:color="auto" w:fill="auto"/>
            <w:vAlign w:val="center"/>
            <w:hideMark/>
          </w:tcPr>
          <w:p w14:paraId="4188ABE2" w14:textId="77777777" w:rsidR="00D83071" w:rsidRPr="000E5C45" w:rsidRDefault="00D83071" w:rsidP="00B3536F">
            <w:pPr>
              <w:rPr>
                <w:color w:val="000000"/>
              </w:rPr>
            </w:pPr>
            <w:r w:rsidRPr="000E5C45">
              <w:rPr>
                <w:color w:val="000000"/>
              </w:rPr>
              <w:t xml:space="preserve">Практическая подготовка 17. Художественно-оформительские работы в торговой рекламе. </w:t>
            </w:r>
          </w:p>
        </w:tc>
        <w:tc>
          <w:tcPr>
            <w:tcW w:w="960" w:type="dxa"/>
            <w:tcBorders>
              <w:top w:val="single" w:sz="8" w:space="0" w:color="000000"/>
              <w:left w:val="single" w:sz="8" w:space="0" w:color="auto"/>
              <w:bottom w:val="single" w:sz="8" w:space="0" w:color="000000"/>
              <w:right w:val="single" w:sz="8" w:space="0" w:color="auto"/>
            </w:tcBorders>
            <w:shd w:val="clear" w:color="auto" w:fill="auto"/>
            <w:vAlign w:val="center"/>
            <w:hideMark/>
          </w:tcPr>
          <w:p w14:paraId="3336D2F8" w14:textId="77777777" w:rsidR="00D83071" w:rsidRPr="000E5C45" w:rsidRDefault="00D83071" w:rsidP="00B3536F">
            <w:pPr>
              <w:jc w:val="center"/>
              <w:rPr>
                <w:color w:val="000000"/>
              </w:rPr>
            </w:pPr>
            <w:r w:rsidRPr="000E5C45">
              <w:rPr>
                <w:color w:val="000000"/>
              </w:rPr>
              <w:t>6</w:t>
            </w:r>
          </w:p>
        </w:tc>
        <w:tc>
          <w:tcPr>
            <w:tcW w:w="1980" w:type="dxa"/>
            <w:tcBorders>
              <w:top w:val="single" w:sz="8" w:space="0" w:color="000000"/>
              <w:left w:val="single" w:sz="8" w:space="0" w:color="auto"/>
              <w:bottom w:val="single" w:sz="8" w:space="0" w:color="000000"/>
              <w:right w:val="single" w:sz="8" w:space="0" w:color="auto"/>
            </w:tcBorders>
            <w:shd w:val="clear" w:color="auto" w:fill="auto"/>
            <w:vAlign w:val="center"/>
            <w:hideMark/>
          </w:tcPr>
          <w:p w14:paraId="59485413" w14:textId="77777777" w:rsidR="00D83071" w:rsidRPr="000E5C45" w:rsidRDefault="00D83071" w:rsidP="00B3536F">
            <w:pPr>
              <w:rPr>
                <w:color w:val="000000"/>
              </w:rPr>
            </w:pPr>
            <w:r w:rsidRPr="000E5C45">
              <w:rPr>
                <w:color w:val="000000"/>
              </w:rPr>
              <w:t> ПК 5.4, ОК 2-4</w:t>
            </w:r>
          </w:p>
        </w:tc>
      </w:tr>
      <w:tr w:rsidR="00D83071" w:rsidRPr="000E5C45" w14:paraId="5D923508" w14:textId="77777777" w:rsidTr="00B3536F">
        <w:trPr>
          <w:trHeight w:val="133"/>
        </w:trPr>
        <w:tc>
          <w:tcPr>
            <w:tcW w:w="2127" w:type="dxa"/>
            <w:vMerge/>
            <w:tcBorders>
              <w:left w:val="single" w:sz="8" w:space="0" w:color="auto"/>
              <w:right w:val="single" w:sz="8" w:space="0" w:color="auto"/>
            </w:tcBorders>
            <w:vAlign w:val="center"/>
            <w:hideMark/>
          </w:tcPr>
          <w:p w14:paraId="74021B8F"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0FE829E6" w14:textId="77777777" w:rsidR="00D83071" w:rsidRPr="000E5C45" w:rsidRDefault="00D83071" w:rsidP="00B3536F">
            <w:pPr>
              <w:rPr>
                <w:color w:val="000000"/>
              </w:rPr>
            </w:pPr>
            <w:r w:rsidRPr="000E5C45">
              <w:rPr>
                <w:color w:val="000000"/>
              </w:rPr>
              <w:t>Практическая подготовка 18. Шрифтовые композиции в наглядной агитации.</w:t>
            </w:r>
          </w:p>
        </w:tc>
        <w:tc>
          <w:tcPr>
            <w:tcW w:w="960" w:type="dxa"/>
            <w:tcBorders>
              <w:top w:val="nil"/>
              <w:left w:val="nil"/>
              <w:bottom w:val="single" w:sz="8" w:space="0" w:color="000000"/>
              <w:right w:val="single" w:sz="8" w:space="0" w:color="auto"/>
            </w:tcBorders>
            <w:shd w:val="clear" w:color="auto" w:fill="auto"/>
            <w:vAlign w:val="center"/>
            <w:hideMark/>
          </w:tcPr>
          <w:p w14:paraId="589C143A"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76C0CD55" w14:textId="77777777" w:rsidR="00D83071" w:rsidRPr="000E5C45" w:rsidRDefault="00D83071" w:rsidP="00B3536F">
            <w:pPr>
              <w:rPr>
                <w:color w:val="000000"/>
              </w:rPr>
            </w:pPr>
            <w:r w:rsidRPr="000E5C45">
              <w:rPr>
                <w:color w:val="000000"/>
              </w:rPr>
              <w:t> ПК 5.4, ОК 5-8</w:t>
            </w:r>
          </w:p>
        </w:tc>
      </w:tr>
      <w:tr w:rsidR="00D83071" w:rsidRPr="000E5C45" w14:paraId="05C18100" w14:textId="77777777" w:rsidTr="00B3536F">
        <w:trPr>
          <w:trHeight w:val="535"/>
        </w:trPr>
        <w:tc>
          <w:tcPr>
            <w:tcW w:w="2127" w:type="dxa"/>
            <w:vMerge/>
            <w:tcBorders>
              <w:left w:val="single" w:sz="8" w:space="0" w:color="auto"/>
              <w:right w:val="single" w:sz="8" w:space="0" w:color="auto"/>
            </w:tcBorders>
            <w:vAlign w:val="center"/>
            <w:hideMark/>
          </w:tcPr>
          <w:p w14:paraId="4D095730" w14:textId="77777777" w:rsidR="00D83071" w:rsidRPr="000E5C45" w:rsidRDefault="00D83071" w:rsidP="00B3536F">
            <w:pPr>
              <w:rPr>
                <w:b/>
                <w:bCs/>
                <w:color w:val="000000"/>
              </w:rPr>
            </w:pPr>
          </w:p>
        </w:tc>
        <w:tc>
          <w:tcPr>
            <w:tcW w:w="9780" w:type="dxa"/>
            <w:tcBorders>
              <w:top w:val="nil"/>
              <w:left w:val="nil"/>
              <w:bottom w:val="single" w:sz="8" w:space="0" w:color="000000"/>
              <w:right w:val="single" w:sz="8" w:space="0" w:color="auto"/>
            </w:tcBorders>
            <w:shd w:val="clear" w:color="auto" w:fill="auto"/>
            <w:vAlign w:val="center"/>
            <w:hideMark/>
          </w:tcPr>
          <w:p w14:paraId="7A6299C3" w14:textId="77777777" w:rsidR="00D83071" w:rsidRPr="000E5C45" w:rsidRDefault="00D83071" w:rsidP="00B3536F">
            <w:pPr>
              <w:rPr>
                <w:color w:val="000000"/>
              </w:rPr>
            </w:pPr>
            <w:r w:rsidRPr="000E5C45">
              <w:rPr>
                <w:color w:val="000000"/>
              </w:rPr>
              <w:t xml:space="preserve">Практическая подготовка 19. Применение информационных технологий в создании макетов. </w:t>
            </w:r>
          </w:p>
        </w:tc>
        <w:tc>
          <w:tcPr>
            <w:tcW w:w="960" w:type="dxa"/>
            <w:tcBorders>
              <w:top w:val="nil"/>
              <w:left w:val="nil"/>
              <w:bottom w:val="single" w:sz="8" w:space="0" w:color="000000"/>
              <w:right w:val="single" w:sz="8" w:space="0" w:color="auto"/>
            </w:tcBorders>
            <w:shd w:val="clear" w:color="auto" w:fill="auto"/>
            <w:vAlign w:val="center"/>
            <w:hideMark/>
          </w:tcPr>
          <w:p w14:paraId="33B1B910"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000000"/>
              <w:right w:val="single" w:sz="8" w:space="0" w:color="auto"/>
            </w:tcBorders>
            <w:shd w:val="clear" w:color="auto" w:fill="auto"/>
            <w:vAlign w:val="center"/>
            <w:hideMark/>
          </w:tcPr>
          <w:p w14:paraId="441571F4" w14:textId="77777777" w:rsidR="00D83071" w:rsidRPr="000E5C45" w:rsidRDefault="00D83071" w:rsidP="00B3536F">
            <w:pPr>
              <w:rPr>
                <w:color w:val="000000"/>
              </w:rPr>
            </w:pPr>
            <w:r w:rsidRPr="000E5C45">
              <w:rPr>
                <w:color w:val="000000"/>
              </w:rPr>
              <w:t> ПК 5.4, ОК 2-5</w:t>
            </w:r>
          </w:p>
        </w:tc>
      </w:tr>
      <w:tr w:rsidR="00D83071" w:rsidRPr="000E5C45" w14:paraId="208DF6F1" w14:textId="77777777" w:rsidTr="00B3536F">
        <w:trPr>
          <w:trHeight w:val="387"/>
        </w:trPr>
        <w:tc>
          <w:tcPr>
            <w:tcW w:w="2127" w:type="dxa"/>
            <w:vMerge/>
            <w:tcBorders>
              <w:left w:val="single" w:sz="8" w:space="0" w:color="auto"/>
              <w:bottom w:val="single" w:sz="8" w:space="0" w:color="000000"/>
              <w:right w:val="single" w:sz="8" w:space="0" w:color="auto"/>
            </w:tcBorders>
            <w:vAlign w:val="center"/>
            <w:hideMark/>
          </w:tcPr>
          <w:p w14:paraId="6B7E8AEE" w14:textId="77777777" w:rsidR="00D83071" w:rsidRPr="000E5C45" w:rsidRDefault="00D83071" w:rsidP="00B3536F">
            <w:pPr>
              <w:rPr>
                <w:b/>
                <w:bCs/>
                <w:color w:val="000000"/>
              </w:rPr>
            </w:pPr>
          </w:p>
        </w:tc>
        <w:tc>
          <w:tcPr>
            <w:tcW w:w="9780" w:type="dxa"/>
            <w:tcBorders>
              <w:top w:val="nil"/>
              <w:left w:val="nil"/>
              <w:bottom w:val="single" w:sz="8" w:space="0" w:color="auto"/>
              <w:right w:val="single" w:sz="8" w:space="0" w:color="auto"/>
            </w:tcBorders>
            <w:shd w:val="clear" w:color="auto" w:fill="auto"/>
            <w:vAlign w:val="center"/>
            <w:hideMark/>
          </w:tcPr>
          <w:p w14:paraId="70A4B38F" w14:textId="77777777" w:rsidR="00D83071" w:rsidRPr="000E5C45" w:rsidRDefault="00D83071" w:rsidP="00B3536F">
            <w:pPr>
              <w:rPr>
                <w:color w:val="000000"/>
              </w:rPr>
            </w:pPr>
            <w:r w:rsidRPr="000E5C45">
              <w:rPr>
                <w:color w:val="000000"/>
              </w:rPr>
              <w:t>Практическая подготовка 20. Обработка изображений с помощью графических редакторов.</w:t>
            </w:r>
          </w:p>
        </w:tc>
        <w:tc>
          <w:tcPr>
            <w:tcW w:w="960" w:type="dxa"/>
            <w:tcBorders>
              <w:top w:val="nil"/>
              <w:left w:val="nil"/>
              <w:bottom w:val="single" w:sz="8" w:space="0" w:color="auto"/>
              <w:right w:val="single" w:sz="8" w:space="0" w:color="auto"/>
            </w:tcBorders>
            <w:shd w:val="clear" w:color="auto" w:fill="auto"/>
            <w:vAlign w:val="center"/>
            <w:hideMark/>
          </w:tcPr>
          <w:p w14:paraId="798972C0" w14:textId="77777777" w:rsidR="00D83071" w:rsidRPr="000E5C45" w:rsidRDefault="00D83071" w:rsidP="00B3536F">
            <w:pPr>
              <w:jc w:val="center"/>
              <w:rPr>
                <w:color w:val="000000"/>
              </w:rPr>
            </w:pPr>
            <w:r w:rsidRPr="000E5C45">
              <w:rPr>
                <w:color w:val="000000"/>
              </w:rPr>
              <w:t>6</w:t>
            </w:r>
          </w:p>
        </w:tc>
        <w:tc>
          <w:tcPr>
            <w:tcW w:w="1980" w:type="dxa"/>
            <w:tcBorders>
              <w:top w:val="nil"/>
              <w:left w:val="nil"/>
              <w:bottom w:val="single" w:sz="8" w:space="0" w:color="auto"/>
              <w:right w:val="single" w:sz="8" w:space="0" w:color="auto"/>
            </w:tcBorders>
            <w:shd w:val="clear" w:color="auto" w:fill="auto"/>
            <w:vAlign w:val="center"/>
            <w:hideMark/>
          </w:tcPr>
          <w:p w14:paraId="29042F0E" w14:textId="77777777" w:rsidR="00D83071" w:rsidRPr="000E5C45" w:rsidRDefault="00D83071" w:rsidP="00B3536F">
            <w:pPr>
              <w:rPr>
                <w:color w:val="000000"/>
              </w:rPr>
            </w:pPr>
            <w:r w:rsidRPr="000E5C45">
              <w:rPr>
                <w:color w:val="000000"/>
              </w:rPr>
              <w:t> ПК 5.4, ОК 8-10</w:t>
            </w:r>
          </w:p>
        </w:tc>
      </w:tr>
      <w:tr w:rsidR="00D83071" w:rsidRPr="000E5C45" w14:paraId="12110060"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014740A4" w14:textId="77777777" w:rsidR="00D83071" w:rsidRPr="000E5C45" w:rsidRDefault="00D83071" w:rsidP="00B3536F">
            <w:pPr>
              <w:rPr>
                <w:b/>
                <w:color w:val="000000"/>
              </w:rPr>
            </w:pPr>
            <w:r w:rsidRPr="000E5C45">
              <w:rPr>
                <w:b/>
                <w:color w:val="000000"/>
              </w:rPr>
              <w:t>Самостоятельная работа:</w:t>
            </w:r>
          </w:p>
          <w:p w14:paraId="258772D3" w14:textId="77777777" w:rsidR="00D83071" w:rsidRPr="000E5C45" w:rsidRDefault="00D83071" w:rsidP="00B3536F">
            <w:pPr>
              <w:suppressAutoHyphens/>
              <w:rPr>
                <w:bCs/>
                <w:color w:val="000000"/>
              </w:rPr>
            </w:pPr>
            <w:r w:rsidRPr="000E5C45">
              <w:rPr>
                <w:bCs/>
                <w:color w:val="000000"/>
              </w:rPr>
              <w:t>Самостоятельная работа при изучении раздела 1</w:t>
            </w:r>
          </w:p>
          <w:p w14:paraId="584CD8AD" w14:textId="77777777" w:rsidR="00D83071" w:rsidRPr="000E5C45" w:rsidRDefault="00D83071" w:rsidP="00B3536F">
            <w:pPr>
              <w:suppressAutoHyphens/>
              <w:rPr>
                <w:bCs/>
                <w:color w:val="000000"/>
              </w:rPr>
            </w:pPr>
            <w:r w:rsidRPr="000E5C45">
              <w:rPr>
                <w:bCs/>
                <w:color w:val="000000"/>
              </w:rPr>
              <w:t>1. Подготовка сообщений, докладов, рефератов, компьютерных презентаций, работа с информационно-справочными и информационно-поисковыми системами.</w:t>
            </w:r>
          </w:p>
          <w:p w14:paraId="172149E4" w14:textId="77777777" w:rsidR="00D83071" w:rsidRPr="000E5C45" w:rsidRDefault="00D83071" w:rsidP="00B3536F">
            <w:pPr>
              <w:rPr>
                <w:b/>
                <w:bCs/>
                <w:color w:val="000000"/>
              </w:rPr>
            </w:pPr>
            <w:r w:rsidRPr="000E5C45">
              <w:rPr>
                <w:bCs/>
                <w:color w:val="000000"/>
              </w:rPr>
              <w:t>2.Выполнение индивидуальных исследований по направлениям раздела.</w:t>
            </w:r>
          </w:p>
        </w:tc>
        <w:tc>
          <w:tcPr>
            <w:tcW w:w="960" w:type="dxa"/>
            <w:tcBorders>
              <w:top w:val="nil"/>
              <w:left w:val="nil"/>
              <w:bottom w:val="single" w:sz="8" w:space="0" w:color="auto"/>
              <w:right w:val="single" w:sz="8" w:space="0" w:color="auto"/>
            </w:tcBorders>
            <w:shd w:val="clear" w:color="auto" w:fill="auto"/>
            <w:vAlign w:val="center"/>
          </w:tcPr>
          <w:p w14:paraId="731C744F" w14:textId="77777777" w:rsidR="00D83071" w:rsidRPr="000E5C45" w:rsidRDefault="00D83071" w:rsidP="00B3536F">
            <w:pPr>
              <w:jc w:val="center"/>
              <w:rPr>
                <w:b/>
                <w:bCs/>
                <w:color w:val="000000"/>
              </w:rPr>
            </w:pPr>
            <w:r w:rsidRPr="000E5C45">
              <w:rPr>
                <w:b/>
                <w:bCs/>
                <w:color w:val="000000"/>
              </w:rPr>
              <w:t>18</w:t>
            </w:r>
          </w:p>
        </w:tc>
        <w:tc>
          <w:tcPr>
            <w:tcW w:w="1980" w:type="dxa"/>
            <w:tcBorders>
              <w:top w:val="nil"/>
              <w:left w:val="nil"/>
              <w:bottom w:val="single" w:sz="8" w:space="0" w:color="auto"/>
              <w:right w:val="single" w:sz="8" w:space="0" w:color="auto"/>
            </w:tcBorders>
            <w:shd w:val="clear" w:color="auto" w:fill="auto"/>
            <w:vAlign w:val="center"/>
          </w:tcPr>
          <w:p w14:paraId="25A6FBA7" w14:textId="77777777" w:rsidR="00D83071" w:rsidRPr="000E5C45" w:rsidRDefault="00D83071" w:rsidP="00B3536F">
            <w:pPr>
              <w:jc w:val="center"/>
              <w:rPr>
                <w:color w:val="000000"/>
              </w:rPr>
            </w:pPr>
          </w:p>
        </w:tc>
      </w:tr>
      <w:tr w:rsidR="00D83071" w:rsidRPr="000E5C45" w14:paraId="63D5554B"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1481A06" w14:textId="77777777" w:rsidR="00D83071" w:rsidRPr="000E5C45" w:rsidRDefault="00D83071" w:rsidP="00B3536F">
            <w:pPr>
              <w:rPr>
                <w:b/>
                <w:bCs/>
                <w:color w:val="000000"/>
              </w:rPr>
            </w:pPr>
            <w:r w:rsidRPr="000E5C45">
              <w:rPr>
                <w:b/>
                <w:bCs/>
                <w:color w:val="000000"/>
              </w:rPr>
              <w:t>Консультации</w:t>
            </w:r>
          </w:p>
        </w:tc>
        <w:tc>
          <w:tcPr>
            <w:tcW w:w="960" w:type="dxa"/>
            <w:tcBorders>
              <w:top w:val="nil"/>
              <w:left w:val="nil"/>
              <w:bottom w:val="single" w:sz="8" w:space="0" w:color="auto"/>
              <w:right w:val="single" w:sz="8" w:space="0" w:color="auto"/>
            </w:tcBorders>
            <w:shd w:val="clear" w:color="auto" w:fill="auto"/>
            <w:vAlign w:val="center"/>
            <w:hideMark/>
          </w:tcPr>
          <w:p w14:paraId="361B2608" w14:textId="77777777" w:rsidR="00D83071" w:rsidRPr="000E5C45" w:rsidRDefault="00D83071" w:rsidP="00B3536F">
            <w:pPr>
              <w:jc w:val="center"/>
              <w:rPr>
                <w:b/>
                <w:bCs/>
                <w:color w:val="000000"/>
              </w:rPr>
            </w:pPr>
            <w:r w:rsidRPr="000E5C45">
              <w:rPr>
                <w:b/>
                <w:bCs/>
                <w:color w:val="000000"/>
              </w:rPr>
              <w:t>2</w:t>
            </w:r>
          </w:p>
        </w:tc>
        <w:tc>
          <w:tcPr>
            <w:tcW w:w="1980" w:type="dxa"/>
            <w:tcBorders>
              <w:top w:val="nil"/>
              <w:left w:val="nil"/>
              <w:bottom w:val="single" w:sz="8" w:space="0" w:color="auto"/>
              <w:right w:val="single" w:sz="8" w:space="0" w:color="auto"/>
            </w:tcBorders>
            <w:shd w:val="clear" w:color="auto" w:fill="auto"/>
            <w:vAlign w:val="center"/>
            <w:hideMark/>
          </w:tcPr>
          <w:p w14:paraId="4A8ED02E" w14:textId="77777777" w:rsidR="00D83071" w:rsidRPr="000E5C45" w:rsidRDefault="00D83071" w:rsidP="00B3536F">
            <w:pPr>
              <w:jc w:val="center"/>
              <w:rPr>
                <w:color w:val="000000"/>
              </w:rPr>
            </w:pPr>
            <w:r w:rsidRPr="000E5C45">
              <w:rPr>
                <w:color w:val="000000"/>
              </w:rPr>
              <w:t> </w:t>
            </w:r>
          </w:p>
        </w:tc>
      </w:tr>
      <w:tr w:rsidR="00D83071" w:rsidRPr="000E5C45" w14:paraId="18BFE206" w14:textId="77777777" w:rsidTr="00B3536F">
        <w:trPr>
          <w:trHeight w:val="330"/>
        </w:trPr>
        <w:tc>
          <w:tcPr>
            <w:tcW w:w="11907"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35FD42" w14:textId="77777777" w:rsidR="00D83071" w:rsidRPr="000E5C45" w:rsidRDefault="00D83071" w:rsidP="00B3536F">
            <w:pPr>
              <w:rPr>
                <w:color w:val="000000"/>
              </w:rPr>
            </w:pPr>
            <w:r w:rsidRPr="000E5C45">
              <w:rPr>
                <w:color w:val="000000"/>
              </w:rPr>
              <w:t>Промежуточная аттестация в форме:</w:t>
            </w:r>
            <w:r w:rsidRPr="000E5C45">
              <w:rPr>
                <w:b/>
                <w:bCs/>
                <w:color w:val="000000"/>
              </w:rPr>
              <w:t xml:space="preserve"> Экзамена</w:t>
            </w:r>
          </w:p>
        </w:tc>
        <w:tc>
          <w:tcPr>
            <w:tcW w:w="960" w:type="dxa"/>
            <w:tcBorders>
              <w:top w:val="nil"/>
              <w:left w:val="nil"/>
              <w:bottom w:val="single" w:sz="8" w:space="0" w:color="auto"/>
              <w:right w:val="single" w:sz="8" w:space="0" w:color="auto"/>
            </w:tcBorders>
            <w:shd w:val="clear" w:color="auto" w:fill="auto"/>
            <w:vAlign w:val="center"/>
            <w:hideMark/>
          </w:tcPr>
          <w:p w14:paraId="54418CBD" w14:textId="77777777" w:rsidR="00D83071" w:rsidRPr="000E5C45" w:rsidRDefault="00D83071" w:rsidP="00B3536F">
            <w:pPr>
              <w:jc w:val="center"/>
              <w:rPr>
                <w:b/>
                <w:bCs/>
                <w:color w:val="000000"/>
              </w:rPr>
            </w:pPr>
            <w:r w:rsidRPr="000E5C45">
              <w:rPr>
                <w:b/>
                <w:bCs/>
                <w:color w:val="000000"/>
              </w:rPr>
              <w:t>6</w:t>
            </w:r>
          </w:p>
        </w:tc>
        <w:tc>
          <w:tcPr>
            <w:tcW w:w="1980" w:type="dxa"/>
            <w:tcBorders>
              <w:top w:val="nil"/>
              <w:left w:val="nil"/>
              <w:bottom w:val="single" w:sz="8" w:space="0" w:color="auto"/>
              <w:right w:val="single" w:sz="8" w:space="0" w:color="auto"/>
            </w:tcBorders>
            <w:shd w:val="clear" w:color="auto" w:fill="auto"/>
            <w:vAlign w:val="center"/>
            <w:hideMark/>
          </w:tcPr>
          <w:p w14:paraId="71C11E9A" w14:textId="77777777" w:rsidR="00D83071" w:rsidRPr="000E5C45" w:rsidRDefault="00D83071" w:rsidP="00B3536F">
            <w:pPr>
              <w:jc w:val="center"/>
              <w:rPr>
                <w:color w:val="000000"/>
              </w:rPr>
            </w:pPr>
            <w:r w:rsidRPr="000E5C45">
              <w:rPr>
                <w:color w:val="000000"/>
              </w:rPr>
              <w:t> </w:t>
            </w:r>
          </w:p>
        </w:tc>
      </w:tr>
    </w:tbl>
    <w:p w14:paraId="144EBF33" w14:textId="77777777" w:rsidR="00D83071" w:rsidRPr="000E5C45" w:rsidRDefault="00D83071" w:rsidP="00D83071">
      <w:pPr>
        <w:shd w:val="clear" w:color="auto" w:fill="FFFFFF" w:themeFill="background1"/>
        <w:suppressAutoHyphens/>
      </w:pPr>
    </w:p>
    <w:tbl>
      <w:tblPr>
        <w:tblpPr w:leftFromText="180" w:rightFromText="180" w:vertAnchor="text" w:horzAnchor="margin" w:tblpY="-243"/>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902"/>
        <w:gridCol w:w="993"/>
        <w:gridCol w:w="1984"/>
      </w:tblGrid>
      <w:tr w:rsidR="00D83071" w:rsidRPr="000E5C45" w14:paraId="649F21AD" w14:textId="77777777" w:rsidTr="00B3536F">
        <w:trPr>
          <w:trHeight w:val="434"/>
        </w:trPr>
        <w:tc>
          <w:tcPr>
            <w:tcW w:w="11902" w:type="dxa"/>
          </w:tcPr>
          <w:p w14:paraId="2C09B1CA" w14:textId="77777777" w:rsidR="00D83071" w:rsidRPr="000E5C45" w:rsidRDefault="00D83071" w:rsidP="00B3536F">
            <w:pPr>
              <w:suppressAutoHyphens/>
              <w:jc w:val="both"/>
              <w:rPr>
                <w:b/>
              </w:rPr>
            </w:pPr>
            <w:r w:rsidRPr="000E5C45">
              <w:rPr>
                <w:b/>
              </w:rPr>
              <w:t>УП.05 Учебная практика</w:t>
            </w:r>
          </w:p>
        </w:tc>
        <w:tc>
          <w:tcPr>
            <w:tcW w:w="993" w:type="dxa"/>
            <w:tcBorders>
              <w:top w:val="single" w:sz="4" w:space="0" w:color="auto"/>
              <w:bottom w:val="single" w:sz="4" w:space="0" w:color="auto"/>
            </w:tcBorders>
          </w:tcPr>
          <w:p w14:paraId="0AF656F2" w14:textId="77777777" w:rsidR="00D83071" w:rsidRPr="000E5C45" w:rsidRDefault="00D83071" w:rsidP="00B3536F">
            <w:pPr>
              <w:suppressAutoHyphens/>
              <w:jc w:val="center"/>
              <w:rPr>
                <w:b/>
              </w:rPr>
            </w:pPr>
            <w:r w:rsidRPr="000E5C45">
              <w:rPr>
                <w:rFonts w:eastAsia="Calibri"/>
                <w:b/>
                <w:bCs/>
              </w:rPr>
              <w:t>70</w:t>
            </w:r>
          </w:p>
        </w:tc>
        <w:tc>
          <w:tcPr>
            <w:tcW w:w="1984" w:type="dxa"/>
            <w:tcBorders>
              <w:top w:val="single" w:sz="4" w:space="0" w:color="auto"/>
              <w:bottom w:val="single" w:sz="4" w:space="0" w:color="auto"/>
              <w:right w:val="single" w:sz="4" w:space="0" w:color="auto"/>
            </w:tcBorders>
            <w:vAlign w:val="center"/>
          </w:tcPr>
          <w:p w14:paraId="27723D1C" w14:textId="77777777" w:rsidR="00D83071" w:rsidRPr="000E5C45" w:rsidRDefault="00D83071" w:rsidP="00B3536F">
            <w:pPr>
              <w:suppressAutoHyphens/>
              <w:rPr>
                <w:b/>
                <w:highlight w:val="yellow"/>
              </w:rPr>
            </w:pPr>
          </w:p>
        </w:tc>
      </w:tr>
      <w:tr w:rsidR="00D83071" w:rsidRPr="000E5C45" w14:paraId="1069BDF3" w14:textId="77777777" w:rsidTr="00B3536F">
        <w:trPr>
          <w:trHeight w:val="434"/>
        </w:trPr>
        <w:tc>
          <w:tcPr>
            <w:tcW w:w="11902" w:type="dxa"/>
          </w:tcPr>
          <w:p w14:paraId="47DBE721" w14:textId="77777777" w:rsidR="00D83071" w:rsidRPr="000E5C45" w:rsidRDefault="00D83071" w:rsidP="00B3536F">
            <w:pPr>
              <w:suppressAutoHyphens/>
              <w:jc w:val="both"/>
              <w:rPr>
                <w:b/>
              </w:rPr>
            </w:pPr>
            <w:r w:rsidRPr="000E5C45">
              <w:rPr>
                <w:b/>
              </w:rPr>
              <w:t xml:space="preserve">Дифференцированный зачет </w:t>
            </w:r>
          </w:p>
        </w:tc>
        <w:tc>
          <w:tcPr>
            <w:tcW w:w="993" w:type="dxa"/>
            <w:tcBorders>
              <w:top w:val="single" w:sz="4" w:space="0" w:color="auto"/>
              <w:bottom w:val="single" w:sz="4" w:space="0" w:color="auto"/>
            </w:tcBorders>
            <w:vAlign w:val="center"/>
          </w:tcPr>
          <w:p w14:paraId="5A3EAB70" w14:textId="77777777" w:rsidR="00D83071" w:rsidRPr="000E5C45" w:rsidRDefault="00D83071" w:rsidP="00B3536F">
            <w:pPr>
              <w:suppressAutoHyphens/>
              <w:jc w:val="center"/>
              <w:rPr>
                <w:b/>
              </w:rPr>
            </w:pPr>
            <w:r w:rsidRPr="000E5C45">
              <w:rPr>
                <w:b/>
              </w:rPr>
              <w:t>2</w:t>
            </w:r>
          </w:p>
        </w:tc>
        <w:tc>
          <w:tcPr>
            <w:tcW w:w="1984" w:type="dxa"/>
            <w:tcBorders>
              <w:top w:val="single" w:sz="4" w:space="0" w:color="auto"/>
              <w:bottom w:val="single" w:sz="4" w:space="0" w:color="auto"/>
              <w:right w:val="single" w:sz="4" w:space="0" w:color="auto"/>
            </w:tcBorders>
            <w:vAlign w:val="center"/>
          </w:tcPr>
          <w:p w14:paraId="3143C859" w14:textId="77777777" w:rsidR="00D83071" w:rsidRPr="000E5C45" w:rsidRDefault="00D83071" w:rsidP="00B3536F">
            <w:pPr>
              <w:suppressAutoHyphens/>
              <w:rPr>
                <w:b/>
                <w:highlight w:val="yellow"/>
              </w:rPr>
            </w:pPr>
          </w:p>
        </w:tc>
      </w:tr>
      <w:tr w:rsidR="00D83071" w:rsidRPr="000E5C45" w14:paraId="48510B79" w14:textId="77777777" w:rsidTr="00B3536F">
        <w:trPr>
          <w:trHeight w:val="434"/>
        </w:trPr>
        <w:tc>
          <w:tcPr>
            <w:tcW w:w="11902" w:type="dxa"/>
          </w:tcPr>
          <w:p w14:paraId="43A8CEEC" w14:textId="77777777" w:rsidR="00D83071" w:rsidRPr="000E5C45" w:rsidRDefault="00D83071" w:rsidP="00B3536F">
            <w:pPr>
              <w:suppressAutoHyphens/>
              <w:jc w:val="both"/>
              <w:rPr>
                <w:b/>
              </w:rPr>
            </w:pPr>
            <w:r w:rsidRPr="000E5C45">
              <w:rPr>
                <w:b/>
              </w:rPr>
              <w:t>ПП.05</w:t>
            </w:r>
            <w:r w:rsidRPr="000E5C45">
              <w:rPr>
                <w:b/>
              </w:rPr>
              <w:tab/>
              <w:t>Производственная практика</w:t>
            </w:r>
          </w:p>
        </w:tc>
        <w:tc>
          <w:tcPr>
            <w:tcW w:w="993" w:type="dxa"/>
            <w:tcBorders>
              <w:top w:val="single" w:sz="4" w:space="0" w:color="auto"/>
              <w:bottom w:val="single" w:sz="4" w:space="0" w:color="auto"/>
            </w:tcBorders>
            <w:vAlign w:val="center"/>
          </w:tcPr>
          <w:p w14:paraId="3E16FDB0" w14:textId="77777777" w:rsidR="00D83071" w:rsidRPr="000E5C45" w:rsidRDefault="00D83071" w:rsidP="00B3536F">
            <w:pPr>
              <w:suppressAutoHyphens/>
              <w:jc w:val="center"/>
              <w:rPr>
                <w:b/>
              </w:rPr>
            </w:pPr>
            <w:r w:rsidRPr="000E5C45">
              <w:rPr>
                <w:b/>
              </w:rPr>
              <w:t>142</w:t>
            </w:r>
          </w:p>
        </w:tc>
        <w:tc>
          <w:tcPr>
            <w:tcW w:w="1984" w:type="dxa"/>
            <w:tcBorders>
              <w:top w:val="single" w:sz="4" w:space="0" w:color="auto"/>
              <w:bottom w:val="single" w:sz="4" w:space="0" w:color="auto"/>
              <w:right w:val="single" w:sz="4" w:space="0" w:color="auto"/>
            </w:tcBorders>
            <w:vAlign w:val="center"/>
          </w:tcPr>
          <w:p w14:paraId="130F2D7F" w14:textId="77777777" w:rsidR="00D83071" w:rsidRPr="000E5C45" w:rsidRDefault="00D83071" w:rsidP="00B3536F">
            <w:pPr>
              <w:suppressAutoHyphens/>
              <w:rPr>
                <w:b/>
                <w:highlight w:val="yellow"/>
              </w:rPr>
            </w:pPr>
          </w:p>
        </w:tc>
      </w:tr>
      <w:tr w:rsidR="00D83071" w:rsidRPr="000E5C45" w14:paraId="3B4AAADB" w14:textId="77777777" w:rsidTr="00B3536F">
        <w:trPr>
          <w:trHeight w:val="434"/>
        </w:trPr>
        <w:tc>
          <w:tcPr>
            <w:tcW w:w="11902" w:type="dxa"/>
          </w:tcPr>
          <w:p w14:paraId="6831EC7C" w14:textId="77777777" w:rsidR="00D83071" w:rsidRPr="000E5C45" w:rsidRDefault="00D83071" w:rsidP="00B3536F">
            <w:pPr>
              <w:suppressAutoHyphens/>
              <w:jc w:val="both"/>
              <w:rPr>
                <w:b/>
              </w:rPr>
            </w:pPr>
            <w:r w:rsidRPr="000E5C45">
              <w:rPr>
                <w:b/>
              </w:rPr>
              <w:t xml:space="preserve">Дифференцированный зачет </w:t>
            </w:r>
          </w:p>
        </w:tc>
        <w:tc>
          <w:tcPr>
            <w:tcW w:w="993" w:type="dxa"/>
            <w:tcBorders>
              <w:top w:val="single" w:sz="4" w:space="0" w:color="auto"/>
              <w:bottom w:val="single" w:sz="4" w:space="0" w:color="auto"/>
            </w:tcBorders>
            <w:vAlign w:val="center"/>
          </w:tcPr>
          <w:p w14:paraId="5E4A2E7B" w14:textId="77777777" w:rsidR="00D83071" w:rsidRPr="000E5C45" w:rsidRDefault="00D83071" w:rsidP="00B3536F">
            <w:pPr>
              <w:suppressAutoHyphens/>
              <w:jc w:val="center"/>
              <w:rPr>
                <w:b/>
              </w:rPr>
            </w:pPr>
            <w:r w:rsidRPr="000E5C45">
              <w:rPr>
                <w:b/>
              </w:rPr>
              <w:t>2</w:t>
            </w:r>
          </w:p>
        </w:tc>
        <w:tc>
          <w:tcPr>
            <w:tcW w:w="1984" w:type="dxa"/>
            <w:tcBorders>
              <w:top w:val="single" w:sz="4" w:space="0" w:color="auto"/>
              <w:bottom w:val="single" w:sz="4" w:space="0" w:color="auto"/>
              <w:right w:val="single" w:sz="4" w:space="0" w:color="auto"/>
            </w:tcBorders>
            <w:vAlign w:val="center"/>
          </w:tcPr>
          <w:p w14:paraId="5EE611ED" w14:textId="77777777" w:rsidR="00D83071" w:rsidRPr="000E5C45" w:rsidRDefault="00D83071" w:rsidP="00B3536F">
            <w:pPr>
              <w:suppressAutoHyphens/>
              <w:rPr>
                <w:b/>
                <w:highlight w:val="yellow"/>
              </w:rPr>
            </w:pPr>
          </w:p>
        </w:tc>
      </w:tr>
      <w:tr w:rsidR="00D83071" w:rsidRPr="000E5C45" w14:paraId="63BCAFD3" w14:textId="77777777" w:rsidTr="00B3536F">
        <w:trPr>
          <w:trHeight w:val="434"/>
        </w:trPr>
        <w:tc>
          <w:tcPr>
            <w:tcW w:w="11902" w:type="dxa"/>
            <w:tcBorders>
              <w:bottom w:val="single" w:sz="4" w:space="0" w:color="auto"/>
            </w:tcBorders>
          </w:tcPr>
          <w:p w14:paraId="3A8973C4" w14:textId="77777777" w:rsidR="00D83071" w:rsidRPr="000E5C45" w:rsidRDefault="00D83071" w:rsidP="00B3536F">
            <w:pPr>
              <w:suppressAutoHyphens/>
              <w:jc w:val="both"/>
              <w:rPr>
                <w:b/>
              </w:rPr>
            </w:pPr>
            <w:r w:rsidRPr="000E5C45">
              <w:rPr>
                <w:b/>
              </w:rPr>
              <w:t>ПМ.05 Э Экзамен квалификационный</w:t>
            </w:r>
          </w:p>
        </w:tc>
        <w:tc>
          <w:tcPr>
            <w:tcW w:w="993" w:type="dxa"/>
            <w:tcBorders>
              <w:top w:val="single" w:sz="4" w:space="0" w:color="auto"/>
              <w:bottom w:val="single" w:sz="4" w:space="0" w:color="auto"/>
            </w:tcBorders>
            <w:vAlign w:val="center"/>
          </w:tcPr>
          <w:p w14:paraId="462B08BC" w14:textId="77777777" w:rsidR="00D83071" w:rsidRPr="000E5C45" w:rsidRDefault="00D83071" w:rsidP="00B3536F">
            <w:pPr>
              <w:suppressAutoHyphens/>
              <w:jc w:val="center"/>
              <w:rPr>
                <w:b/>
              </w:rPr>
            </w:pPr>
            <w:r w:rsidRPr="000E5C45">
              <w:rPr>
                <w:b/>
              </w:rPr>
              <w:t>8</w:t>
            </w:r>
          </w:p>
        </w:tc>
        <w:tc>
          <w:tcPr>
            <w:tcW w:w="1984" w:type="dxa"/>
            <w:tcBorders>
              <w:top w:val="single" w:sz="4" w:space="0" w:color="auto"/>
              <w:right w:val="single" w:sz="4" w:space="0" w:color="auto"/>
            </w:tcBorders>
            <w:vAlign w:val="center"/>
          </w:tcPr>
          <w:p w14:paraId="7BFAE8AA" w14:textId="77777777" w:rsidR="00D83071" w:rsidRPr="000E5C45" w:rsidRDefault="00D83071" w:rsidP="00B3536F">
            <w:pPr>
              <w:suppressAutoHyphens/>
              <w:rPr>
                <w:b/>
                <w:highlight w:val="yellow"/>
              </w:rPr>
            </w:pPr>
          </w:p>
        </w:tc>
      </w:tr>
      <w:tr w:rsidR="00D83071" w:rsidRPr="000E5C45" w14:paraId="08795B71" w14:textId="77777777" w:rsidTr="00B3536F">
        <w:trPr>
          <w:trHeight w:val="434"/>
        </w:trPr>
        <w:tc>
          <w:tcPr>
            <w:tcW w:w="11902" w:type="dxa"/>
            <w:tcBorders>
              <w:bottom w:val="single" w:sz="4" w:space="0" w:color="auto"/>
            </w:tcBorders>
          </w:tcPr>
          <w:p w14:paraId="58B22B69" w14:textId="77777777" w:rsidR="00D83071" w:rsidRPr="000E5C45" w:rsidRDefault="00D83071" w:rsidP="00B3536F">
            <w:pPr>
              <w:suppressAutoHyphens/>
              <w:jc w:val="both"/>
              <w:rPr>
                <w:b/>
              </w:rPr>
            </w:pPr>
            <w:r w:rsidRPr="000E5C45">
              <w:rPr>
                <w:b/>
              </w:rPr>
              <w:t xml:space="preserve">Всего </w:t>
            </w:r>
          </w:p>
        </w:tc>
        <w:tc>
          <w:tcPr>
            <w:tcW w:w="993" w:type="dxa"/>
            <w:tcBorders>
              <w:top w:val="single" w:sz="4" w:space="0" w:color="auto"/>
              <w:bottom w:val="single" w:sz="4" w:space="0" w:color="auto"/>
            </w:tcBorders>
            <w:vAlign w:val="center"/>
          </w:tcPr>
          <w:p w14:paraId="46383B5A" w14:textId="77777777" w:rsidR="00D83071" w:rsidRPr="000E5C45" w:rsidRDefault="00D83071" w:rsidP="00B3536F">
            <w:pPr>
              <w:suppressAutoHyphens/>
              <w:jc w:val="center"/>
              <w:rPr>
                <w:b/>
              </w:rPr>
            </w:pPr>
            <w:r w:rsidRPr="000E5C45">
              <w:rPr>
                <w:b/>
              </w:rPr>
              <w:t>386</w:t>
            </w:r>
          </w:p>
        </w:tc>
        <w:tc>
          <w:tcPr>
            <w:tcW w:w="1984" w:type="dxa"/>
            <w:tcBorders>
              <w:top w:val="single" w:sz="4" w:space="0" w:color="auto"/>
              <w:right w:val="single" w:sz="4" w:space="0" w:color="auto"/>
            </w:tcBorders>
            <w:vAlign w:val="center"/>
          </w:tcPr>
          <w:p w14:paraId="7649CE39" w14:textId="77777777" w:rsidR="00D83071" w:rsidRPr="000E5C45" w:rsidRDefault="00D83071" w:rsidP="00B3536F">
            <w:pPr>
              <w:suppressAutoHyphens/>
              <w:rPr>
                <w:b/>
              </w:rPr>
            </w:pPr>
          </w:p>
        </w:tc>
      </w:tr>
    </w:tbl>
    <w:p w14:paraId="32B5C5E8" w14:textId="77777777" w:rsidR="00D83071" w:rsidRPr="000E5C45" w:rsidRDefault="00D83071" w:rsidP="00D83071">
      <w:pPr>
        <w:suppressAutoHyphens/>
      </w:pPr>
    </w:p>
    <w:p w14:paraId="0276368B"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ectPr w:rsidR="00D83071" w:rsidRPr="000E5C45">
          <w:pgSz w:w="16840" w:h="11907" w:orient="landscape"/>
          <w:pgMar w:top="851" w:right="1134" w:bottom="851" w:left="992" w:header="709" w:footer="709" w:gutter="0"/>
          <w:cols w:space="720"/>
        </w:sectPr>
      </w:pPr>
    </w:p>
    <w:p w14:paraId="0C171D22"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lastRenderedPageBreak/>
        <w:t>4. УСЛОВИЯ РЕАЛИЗАЦИИ ПРОФЕССИОНАЛЬНОГО МОДУЛЯ</w:t>
      </w:r>
    </w:p>
    <w:p w14:paraId="6DC56264"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p>
    <w:p w14:paraId="485C7A46"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val="0"/>
          <w:bCs w:val="0"/>
        </w:rPr>
      </w:pPr>
      <w:r w:rsidRPr="005002CE">
        <w:t>4.1. Для реализации программы профессионального модуля должны быть предусмотрены следующие специальные помещения:</w:t>
      </w:r>
    </w:p>
    <w:p w14:paraId="1ECBA5F9" w14:textId="77777777" w:rsidR="00D83071" w:rsidRPr="005002CE" w:rsidRDefault="00D83071" w:rsidP="00D83071">
      <w:pPr>
        <w:shd w:val="clear" w:color="auto" w:fill="FFFFFF" w:themeFill="background1"/>
        <w:suppressAutoHyphens/>
        <w:rPr>
          <w:sz w:val="28"/>
          <w:szCs w:val="28"/>
        </w:rPr>
      </w:pPr>
    </w:p>
    <w:p w14:paraId="05AB136F" w14:textId="77777777" w:rsidR="00D83071" w:rsidRPr="005002CE" w:rsidRDefault="00D83071" w:rsidP="00D83071">
      <w:pPr>
        <w:shd w:val="clear" w:color="auto" w:fill="FFFFFF" w:themeFill="background1"/>
        <w:tabs>
          <w:tab w:val="left" w:pos="993"/>
        </w:tabs>
        <w:suppressAutoHyphens/>
        <w:ind w:firstLine="709"/>
        <w:rPr>
          <w:bCs/>
          <w:sz w:val="28"/>
          <w:szCs w:val="28"/>
        </w:rPr>
      </w:pPr>
      <w:r w:rsidRPr="005002CE">
        <w:rPr>
          <w:bCs/>
          <w:sz w:val="28"/>
          <w:szCs w:val="28"/>
        </w:rPr>
        <w:t>Мастерская «Дизайна»:</w:t>
      </w:r>
    </w:p>
    <w:p w14:paraId="0F1531DD"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Комплект мебели (парты, стулья);</w:t>
      </w:r>
    </w:p>
    <w:p w14:paraId="3B26A907"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преподавателя: монитор, системный блок, клавиатура, мышь (1 шт.);</w:t>
      </w:r>
    </w:p>
    <w:p w14:paraId="552F3ECB"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Автоматизированное рабочее место: монитор, системный блок, клавиатура, мышь (12 шт.);</w:t>
      </w:r>
    </w:p>
    <w:p w14:paraId="1088D601"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Доска маркерная;</w:t>
      </w:r>
    </w:p>
    <w:p w14:paraId="6C86992F"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Гарнитура проводная;</w:t>
      </w:r>
    </w:p>
    <w:p w14:paraId="02AFA274"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Cs/>
          <w:sz w:val="28"/>
          <w:szCs w:val="28"/>
        </w:rPr>
      </w:pPr>
      <w:r w:rsidRPr="005002CE">
        <w:rPr>
          <w:bCs/>
          <w:sz w:val="28"/>
          <w:szCs w:val="28"/>
        </w:rPr>
        <w:t>Локальная сеть с выходом в Интернет;</w:t>
      </w:r>
    </w:p>
    <w:p w14:paraId="26F7F1B7" w14:textId="77777777" w:rsidR="00D83071" w:rsidRPr="005002CE" w:rsidRDefault="00D83071" w:rsidP="00E95FB0">
      <w:pPr>
        <w:pStyle w:val="a6"/>
        <w:widowControl/>
        <w:numPr>
          <w:ilvl w:val="0"/>
          <w:numId w:val="31"/>
        </w:numPr>
        <w:shd w:val="clear" w:color="auto" w:fill="FFFFFF" w:themeFill="background1"/>
        <w:tabs>
          <w:tab w:val="left" w:pos="993"/>
        </w:tabs>
        <w:suppressAutoHyphens/>
        <w:autoSpaceDE/>
        <w:autoSpaceDN/>
        <w:ind w:left="0" w:firstLine="709"/>
        <w:contextualSpacing/>
        <w:rPr>
          <w:b/>
          <w:sz w:val="28"/>
          <w:szCs w:val="28"/>
        </w:rPr>
      </w:pPr>
      <w:r w:rsidRPr="005002CE">
        <w:rPr>
          <w:bCs/>
          <w:sz w:val="28"/>
          <w:szCs w:val="28"/>
        </w:rPr>
        <w:t>Телевизор TCL</w:t>
      </w:r>
      <w:r w:rsidRPr="005002CE">
        <w:rPr>
          <w:sz w:val="28"/>
          <w:szCs w:val="28"/>
        </w:rPr>
        <w:t>.</w:t>
      </w:r>
    </w:p>
    <w:p w14:paraId="1100CE74" w14:textId="77777777" w:rsidR="00D83071" w:rsidRPr="005002CE" w:rsidRDefault="00D83071" w:rsidP="00D83071">
      <w:pPr>
        <w:pStyle w:val="a6"/>
        <w:shd w:val="clear" w:color="auto" w:fill="FFFFFF" w:themeFill="background1"/>
        <w:tabs>
          <w:tab w:val="left" w:pos="993"/>
        </w:tabs>
        <w:suppressAutoHyphens/>
        <w:ind w:left="709"/>
        <w:rPr>
          <w:sz w:val="28"/>
          <w:szCs w:val="28"/>
        </w:rPr>
      </w:pPr>
      <w:r w:rsidRPr="005002CE">
        <w:rPr>
          <w:sz w:val="28"/>
          <w:szCs w:val="28"/>
        </w:rPr>
        <w:t>Мастерская «Рисунка и живописи»:</w:t>
      </w:r>
    </w:p>
    <w:p w14:paraId="66FD01DE"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Комплект мебели (парты, стулья);</w:t>
      </w:r>
    </w:p>
    <w:p w14:paraId="133D97AA"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Рециркулятор;</w:t>
      </w:r>
    </w:p>
    <w:p w14:paraId="3CF00B75"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Автоматизированное рабочее место преподавателя: монитор, системный блок, клавиатура, мышь;</w:t>
      </w:r>
    </w:p>
    <w:p w14:paraId="5FF451E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Доска меловая;</w:t>
      </w:r>
    </w:p>
    <w:p w14:paraId="3AF7194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Софит;</w:t>
      </w:r>
    </w:p>
    <w:p w14:paraId="3491BD7E"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Телевизор LG;</w:t>
      </w:r>
    </w:p>
    <w:p w14:paraId="561F588C"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Мольберты деревянные (5 шт.);</w:t>
      </w:r>
    </w:p>
    <w:p w14:paraId="0B94E188" w14:textId="77777777" w:rsidR="00D83071" w:rsidRPr="005002CE" w:rsidRDefault="00D83071" w:rsidP="00E95FB0">
      <w:pPr>
        <w:pStyle w:val="a6"/>
        <w:widowControl/>
        <w:numPr>
          <w:ilvl w:val="0"/>
          <w:numId w:val="60"/>
        </w:numPr>
        <w:shd w:val="clear" w:color="auto" w:fill="FFFFFF" w:themeFill="background1"/>
        <w:tabs>
          <w:tab w:val="left" w:pos="993"/>
        </w:tabs>
        <w:suppressAutoHyphens/>
        <w:autoSpaceDE/>
        <w:autoSpaceDN/>
        <w:ind w:left="0" w:firstLine="709"/>
        <w:contextualSpacing/>
        <w:rPr>
          <w:sz w:val="28"/>
          <w:szCs w:val="28"/>
        </w:rPr>
      </w:pPr>
      <w:r w:rsidRPr="005002CE">
        <w:rPr>
          <w:sz w:val="28"/>
          <w:szCs w:val="28"/>
        </w:rPr>
        <w:t>Художественные материалы.</w:t>
      </w:r>
    </w:p>
    <w:p w14:paraId="699CDCBF" w14:textId="77777777" w:rsidR="00D83071" w:rsidRPr="005002CE" w:rsidRDefault="00D83071" w:rsidP="00D83071">
      <w:pPr>
        <w:shd w:val="clear" w:color="auto" w:fill="FFFFFF" w:themeFill="background1"/>
        <w:suppressAutoHyphens/>
        <w:ind w:left="360"/>
        <w:contextualSpacing/>
        <w:jc w:val="both"/>
        <w:rPr>
          <w:sz w:val="28"/>
          <w:szCs w:val="28"/>
        </w:rPr>
      </w:pPr>
      <w:r w:rsidRPr="005002CE">
        <w:rPr>
          <w:sz w:val="28"/>
          <w:szCs w:val="28"/>
        </w:rPr>
        <w:t>Реализация образовательной программы предполагает обязательную учебную и производственную практику.</w:t>
      </w:r>
    </w:p>
    <w:p w14:paraId="41CD6A05" w14:textId="77777777" w:rsidR="00D83071" w:rsidRPr="005002CE" w:rsidRDefault="00D83071" w:rsidP="00D83071">
      <w:pPr>
        <w:shd w:val="clear" w:color="auto" w:fill="FFFFFF" w:themeFill="background1"/>
        <w:suppressAutoHyphens/>
        <w:contextualSpacing/>
        <w:rPr>
          <w:sz w:val="28"/>
          <w:szCs w:val="28"/>
        </w:rPr>
      </w:pPr>
    </w:p>
    <w:p w14:paraId="00692B78" w14:textId="77777777" w:rsidR="00D83071" w:rsidRPr="005002CE" w:rsidRDefault="00D83071" w:rsidP="00D83071">
      <w:pPr>
        <w:pStyle w:val="1"/>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b w:val="0"/>
        </w:rPr>
      </w:pPr>
      <w:r w:rsidRPr="005002CE">
        <w:t>4.2. Информационное обеспечение обучения</w:t>
      </w:r>
    </w:p>
    <w:p w14:paraId="5DB5526A" w14:textId="77777777" w:rsidR="00D83071" w:rsidRPr="005002CE" w:rsidRDefault="00D83071" w:rsidP="00D83071">
      <w:pPr>
        <w:shd w:val="clear" w:color="auto" w:fill="FFFFFF" w:themeFill="background1"/>
        <w:suppressAutoHyphens/>
        <w:rPr>
          <w:sz w:val="28"/>
          <w:szCs w:val="28"/>
        </w:rPr>
      </w:pPr>
    </w:p>
    <w:p w14:paraId="102792B7"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bCs/>
          <w:sz w:val="28"/>
          <w:szCs w:val="28"/>
        </w:rPr>
      </w:pPr>
      <w:r w:rsidRPr="005002CE">
        <w:rPr>
          <w:b/>
          <w:bCs/>
          <w:sz w:val="28"/>
          <w:szCs w:val="28"/>
        </w:rPr>
        <w:t>Перечень рекомендуемых учебных изданий, Интернет–ресурсов, дополнительной литературы</w:t>
      </w:r>
    </w:p>
    <w:p w14:paraId="59342F0D" w14:textId="77777777" w:rsidR="00D83071" w:rsidRPr="005002CE" w:rsidRDefault="00D83071" w:rsidP="00D83071">
      <w:pPr>
        <w:shd w:val="clear" w:color="auto" w:fill="FFFFFF" w:themeFill="background1"/>
        <w:suppressAutoHyphens/>
        <w:jc w:val="both"/>
        <w:rPr>
          <w:bCs/>
          <w:sz w:val="28"/>
          <w:szCs w:val="28"/>
        </w:rPr>
      </w:pPr>
      <w:r w:rsidRPr="005002CE">
        <w:rPr>
          <w:bCs/>
          <w:sz w:val="28"/>
          <w:szCs w:val="28"/>
        </w:rPr>
        <w:t>Основные источники:</w:t>
      </w:r>
    </w:p>
    <w:p w14:paraId="41FDE4E2" w14:textId="77777777" w:rsidR="00D83071" w:rsidRPr="005002CE" w:rsidRDefault="00D83071" w:rsidP="00D83071">
      <w:pPr>
        <w:shd w:val="clear" w:color="auto" w:fill="FFFFFF" w:themeFill="background1"/>
        <w:suppressAutoHyphens/>
        <w:ind w:firstLine="709"/>
        <w:jc w:val="both"/>
        <w:rPr>
          <w:sz w:val="28"/>
          <w:szCs w:val="28"/>
        </w:rPr>
      </w:pPr>
      <w:r w:rsidRPr="005002CE">
        <w:rPr>
          <w:sz w:val="28"/>
          <w:szCs w:val="28"/>
        </w:rPr>
        <w:t>1. Ёлочкин М.Е. и др. Дизайн-проектирование (композиция, макетирование, современные концепции в искусстве). -М.: ОИЦ «Академия», 2021.</w:t>
      </w:r>
    </w:p>
    <w:p w14:paraId="44427FCD" w14:textId="77777777" w:rsidR="00D83071" w:rsidRPr="005002CE" w:rsidRDefault="00D83071" w:rsidP="00D83071">
      <w:pPr>
        <w:shd w:val="clear" w:color="auto" w:fill="FFFFFF" w:themeFill="background1"/>
        <w:suppressAutoHyphens/>
        <w:ind w:firstLine="709"/>
        <w:jc w:val="both"/>
        <w:rPr>
          <w:sz w:val="28"/>
          <w:szCs w:val="28"/>
        </w:rPr>
      </w:pPr>
      <w:r w:rsidRPr="005002CE">
        <w:rPr>
          <w:sz w:val="28"/>
          <w:szCs w:val="28"/>
        </w:rPr>
        <w:t xml:space="preserve"> 2. Дизайн и рекламные технологии: Учебное пособие / О.Н. Ткаченко; Под ред. Л.М. Дмитриевой; Омский государ. технич. универ. (ОмГТУ). - М.: Магистр: НИЦ ИНФРА-М, 2022. - 176 с. </w:t>
      </w:r>
    </w:p>
    <w:p w14:paraId="462DC32C" w14:textId="77777777" w:rsidR="00D83071" w:rsidRPr="005002CE" w:rsidRDefault="00D83071" w:rsidP="00D83071">
      <w:pPr>
        <w:shd w:val="clear" w:color="auto" w:fill="FFFFFF" w:themeFill="background1"/>
        <w:suppressAutoHyphens/>
        <w:ind w:firstLine="709"/>
        <w:jc w:val="both"/>
        <w:rPr>
          <w:b/>
          <w:sz w:val="28"/>
          <w:szCs w:val="28"/>
        </w:rPr>
      </w:pPr>
      <w:r w:rsidRPr="005002CE">
        <w:rPr>
          <w:sz w:val="28"/>
          <w:szCs w:val="28"/>
        </w:rPr>
        <w:t>3. Архитектурно-ландшафтный дизайн: теория и практика: Учебное пособие/ Потаев Г. А., Мазаник А. В., Нитиевская Е. Е., Лазовская Н. А. - М.: Форум, НИЦ ИНФРА-М, 2021. - 320 с.</w:t>
      </w:r>
      <w:r w:rsidRPr="005002CE">
        <w:rPr>
          <w:sz w:val="28"/>
          <w:szCs w:val="28"/>
        </w:rPr>
        <w:br w:type="page"/>
      </w:r>
      <w:r w:rsidRPr="005002CE">
        <w:rPr>
          <w:b/>
          <w:sz w:val="28"/>
          <w:szCs w:val="28"/>
        </w:rPr>
        <w:lastRenderedPageBreak/>
        <w:t>5. Контроль и оценка результатов освоения профессионального модуля (вида профессиональной деятельности)</w:t>
      </w:r>
    </w:p>
    <w:p w14:paraId="64A557CF"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Cs/>
          <w:i/>
        </w:rPr>
      </w:pP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3256"/>
        <w:gridCol w:w="3231"/>
        <w:gridCol w:w="2507"/>
      </w:tblGrid>
      <w:tr w:rsidR="00D83071" w:rsidRPr="000E5C45" w14:paraId="0E2999B6" w14:textId="77777777" w:rsidTr="00B3536F">
        <w:trPr>
          <w:jc w:val="center"/>
        </w:trPr>
        <w:tc>
          <w:tcPr>
            <w:tcW w:w="3256" w:type="dxa"/>
            <w:shd w:val="clear" w:color="auto" w:fill="auto"/>
            <w:vAlign w:val="center"/>
          </w:tcPr>
          <w:p w14:paraId="36267E76" w14:textId="77777777" w:rsidR="00D83071" w:rsidRPr="000E5C45" w:rsidRDefault="00D83071" w:rsidP="00B3536F">
            <w:pPr>
              <w:shd w:val="clear" w:color="auto" w:fill="FFFFFF" w:themeFill="background1"/>
              <w:suppressAutoHyphens/>
              <w:jc w:val="center"/>
              <w:rPr>
                <w:b/>
                <w:bCs/>
              </w:rPr>
            </w:pPr>
            <w:r w:rsidRPr="000E5C45">
              <w:rPr>
                <w:b/>
                <w:bCs/>
              </w:rPr>
              <w:t xml:space="preserve">Результаты </w:t>
            </w:r>
          </w:p>
          <w:p w14:paraId="7DCE3BAC" w14:textId="77777777" w:rsidR="00D83071" w:rsidRPr="000E5C45" w:rsidRDefault="00D83071" w:rsidP="00B3536F">
            <w:pPr>
              <w:shd w:val="clear" w:color="auto" w:fill="FFFFFF" w:themeFill="background1"/>
              <w:suppressAutoHyphens/>
              <w:jc w:val="center"/>
              <w:rPr>
                <w:b/>
                <w:bCs/>
              </w:rPr>
            </w:pPr>
            <w:r w:rsidRPr="000E5C45">
              <w:rPr>
                <w:b/>
                <w:bCs/>
              </w:rPr>
              <w:t>(освоенные профессиональные компетенции)</w:t>
            </w:r>
          </w:p>
        </w:tc>
        <w:tc>
          <w:tcPr>
            <w:tcW w:w="3231" w:type="dxa"/>
            <w:shd w:val="clear" w:color="auto" w:fill="auto"/>
            <w:vAlign w:val="center"/>
          </w:tcPr>
          <w:p w14:paraId="6BD42846" w14:textId="77777777" w:rsidR="00D83071" w:rsidRPr="000E5C45" w:rsidRDefault="00D83071" w:rsidP="00B3536F">
            <w:pPr>
              <w:shd w:val="clear" w:color="auto" w:fill="FFFFFF" w:themeFill="background1"/>
              <w:suppressAutoHyphens/>
              <w:jc w:val="center"/>
              <w:rPr>
                <w:bCs/>
              </w:rPr>
            </w:pPr>
            <w:r w:rsidRPr="000E5C45">
              <w:rPr>
                <w:b/>
              </w:rPr>
              <w:t>Основные показатели оценки результата</w:t>
            </w:r>
          </w:p>
        </w:tc>
        <w:tc>
          <w:tcPr>
            <w:tcW w:w="2507" w:type="dxa"/>
            <w:shd w:val="clear" w:color="auto" w:fill="auto"/>
            <w:vAlign w:val="center"/>
          </w:tcPr>
          <w:p w14:paraId="4519E9C2" w14:textId="77777777" w:rsidR="00D83071" w:rsidRPr="000E5C45" w:rsidRDefault="00D83071" w:rsidP="00B3536F">
            <w:pPr>
              <w:shd w:val="clear" w:color="auto" w:fill="FFFFFF" w:themeFill="background1"/>
              <w:suppressAutoHyphens/>
              <w:jc w:val="center"/>
              <w:rPr>
                <w:b/>
                <w:bCs/>
              </w:rPr>
            </w:pPr>
            <w:r w:rsidRPr="000E5C45">
              <w:rPr>
                <w:b/>
              </w:rPr>
              <w:t xml:space="preserve">Формы и методы контроля и оценки </w:t>
            </w:r>
          </w:p>
        </w:tc>
      </w:tr>
      <w:tr w:rsidR="00D83071" w:rsidRPr="000E5C45" w14:paraId="3B696AA9" w14:textId="77777777" w:rsidTr="00B3536F">
        <w:trPr>
          <w:trHeight w:val="3106"/>
          <w:jc w:val="center"/>
        </w:trPr>
        <w:tc>
          <w:tcPr>
            <w:tcW w:w="3256" w:type="dxa"/>
            <w:shd w:val="clear" w:color="auto" w:fill="auto"/>
          </w:tcPr>
          <w:p w14:paraId="6CFA939C" w14:textId="77777777" w:rsidR="00D83071" w:rsidRPr="000E5C45" w:rsidRDefault="00D83071" w:rsidP="00B3536F">
            <w:pPr>
              <w:shd w:val="clear" w:color="auto" w:fill="FFFFFF" w:themeFill="background1"/>
              <w:suppressAutoHyphens/>
            </w:pPr>
            <w:r w:rsidRPr="000E5C45">
              <w:t>ПК 5.1.</w:t>
            </w:r>
            <w:r w:rsidRPr="000E5C45">
              <w:rPr>
                <w:lang w:val="en-US"/>
              </w:rPr>
              <w:t xml:space="preserve"> </w:t>
            </w:r>
            <w:r w:rsidRPr="000E5C45">
              <w:t>Выполнение подготовительных работ.</w:t>
            </w:r>
          </w:p>
        </w:tc>
        <w:tc>
          <w:tcPr>
            <w:tcW w:w="3231" w:type="dxa"/>
            <w:shd w:val="clear" w:color="auto" w:fill="auto"/>
          </w:tcPr>
          <w:p w14:paraId="63FDC639" w14:textId="77777777" w:rsidR="00D83071" w:rsidRPr="000E5C45" w:rsidRDefault="00D83071" w:rsidP="00E95FB0">
            <w:pPr>
              <w:widowControl/>
              <w:numPr>
                <w:ilvl w:val="0"/>
                <w:numId w:val="32"/>
              </w:numPr>
              <w:shd w:val="clear" w:color="auto" w:fill="FFFFFF" w:themeFill="background1"/>
              <w:tabs>
                <w:tab w:val="clear" w:pos="360"/>
                <w:tab w:val="num" w:pos="459"/>
              </w:tabs>
              <w:suppressAutoHyphens/>
              <w:autoSpaceDE/>
              <w:autoSpaceDN/>
              <w:ind w:left="33" w:firstLine="0"/>
            </w:pPr>
            <w:r w:rsidRPr="000E5C45">
              <w:t>Изготавливает подрамники и планшеты. Подготавливает поверхности под покраску различными приемами и красочными составами. Составляет колера из разных красочных составов. Использует навыки оформления оснований приемами: флейцевание, торцевание (кистью, поролоном, тканью) гуашью; приемы работы акварелью: обмывка, растяжка фона, лессировка, алла-прима, по «сырому», аэрография.</w:t>
            </w:r>
          </w:p>
        </w:tc>
        <w:tc>
          <w:tcPr>
            <w:tcW w:w="2507" w:type="dxa"/>
            <w:shd w:val="clear" w:color="auto" w:fill="auto"/>
          </w:tcPr>
          <w:p w14:paraId="19AA70F8"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w:t>
            </w:r>
          </w:p>
          <w:p w14:paraId="3ABCA207" w14:textId="77777777" w:rsidR="00D83071" w:rsidRPr="000E5C45" w:rsidRDefault="00D83071" w:rsidP="00B3536F">
            <w:pPr>
              <w:pStyle w:val="a6"/>
              <w:shd w:val="clear" w:color="auto" w:fill="FFFFFF" w:themeFill="background1"/>
              <w:tabs>
                <w:tab w:val="left" w:pos="308"/>
              </w:tabs>
              <w:suppressAutoHyphens/>
              <w:ind w:left="24"/>
              <w:rPr>
                <w:b/>
                <w:sz w:val="24"/>
                <w:szCs w:val="24"/>
              </w:rPr>
            </w:pPr>
            <w:r w:rsidRPr="000E5C45">
              <w:rPr>
                <w:sz w:val="24"/>
                <w:szCs w:val="24"/>
              </w:rPr>
              <w:t>ДЗ по учебной и производственной практике.</w:t>
            </w:r>
          </w:p>
          <w:p w14:paraId="71A0A867" w14:textId="77777777" w:rsidR="00D83071" w:rsidRPr="000E5C45" w:rsidRDefault="00D83071" w:rsidP="00B3536F">
            <w:pPr>
              <w:pStyle w:val="a6"/>
              <w:shd w:val="clear" w:color="auto" w:fill="FFFFFF" w:themeFill="background1"/>
              <w:tabs>
                <w:tab w:val="left" w:pos="308"/>
              </w:tabs>
              <w:suppressAutoHyphens/>
              <w:ind w:left="24"/>
              <w:rPr>
                <w:b/>
                <w:sz w:val="24"/>
                <w:szCs w:val="24"/>
              </w:rPr>
            </w:pPr>
            <w:r w:rsidRPr="000E5C45">
              <w:rPr>
                <w:sz w:val="24"/>
                <w:szCs w:val="24"/>
              </w:rPr>
              <w:t>Экзамен по ПМ.05</w:t>
            </w:r>
          </w:p>
        </w:tc>
      </w:tr>
      <w:tr w:rsidR="00D83071" w:rsidRPr="000E5C45" w14:paraId="47D70613" w14:textId="77777777" w:rsidTr="00B3536F">
        <w:trPr>
          <w:trHeight w:val="637"/>
          <w:jc w:val="center"/>
        </w:trPr>
        <w:tc>
          <w:tcPr>
            <w:tcW w:w="3256" w:type="dxa"/>
            <w:shd w:val="clear" w:color="auto" w:fill="auto"/>
          </w:tcPr>
          <w:p w14:paraId="562D96F5" w14:textId="77777777" w:rsidR="00D83071" w:rsidRPr="000E5C45" w:rsidRDefault="00D83071" w:rsidP="00B3536F">
            <w:pPr>
              <w:shd w:val="clear" w:color="auto" w:fill="FFFFFF" w:themeFill="background1"/>
              <w:suppressAutoHyphens/>
            </w:pPr>
            <w:r w:rsidRPr="000E5C45">
              <w:t>ПК 5.2. Выполнение шрифтовых работ.</w:t>
            </w:r>
          </w:p>
        </w:tc>
        <w:tc>
          <w:tcPr>
            <w:tcW w:w="3231" w:type="dxa"/>
            <w:shd w:val="clear" w:color="auto" w:fill="auto"/>
          </w:tcPr>
          <w:p w14:paraId="2E050C5F" w14:textId="77777777" w:rsidR="00D83071" w:rsidRPr="000E5C45" w:rsidRDefault="00D83071" w:rsidP="00E95FB0">
            <w:pPr>
              <w:widowControl/>
              <w:numPr>
                <w:ilvl w:val="0"/>
                <w:numId w:val="33"/>
              </w:numPr>
              <w:shd w:val="clear" w:color="auto" w:fill="FFFFFF" w:themeFill="background1"/>
              <w:tabs>
                <w:tab w:val="clear" w:pos="360"/>
                <w:tab w:val="num" w:pos="459"/>
              </w:tabs>
              <w:suppressAutoHyphens/>
              <w:autoSpaceDE/>
              <w:autoSpaceDN/>
              <w:ind w:left="33" w:firstLine="0"/>
              <w:rPr>
                <w:bCs/>
              </w:rPr>
            </w:pPr>
            <w:r w:rsidRPr="000E5C45">
              <w:t>Выполняет шрифтовые композиции. Осваивает методы расчета текста по строкам и высоте. Осваивает приемы компоновки, отделки, исправления. Приобретает навыки использования виньеток в шрифтовой композиции.</w:t>
            </w:r>
          </w:p>
        </w:tc>
        <w:tc>
          <w:tcPr>
            <w:tcW w:w="2507" w:type="dxa"/>
            <w:shd w:val="clear" w:color="auto" w:fill="auto"/>
          </w:tcPr>
          <w:p w14:paraId="12B86A69"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w:t>
            </w:r>
          </w:p>
        </w:tc>
      </w:tr>
      <w:tr w:rsidR="00D83071" w:rsidRPr="000E5C45" w14:paraId="3EEC363E" w14:textId="77777777" w:rsidTr="00B3536F">
        <w:trPr>
          <w:trHeight w:val="637"/>
          <w:jc w:val="center"/>
        </w:trPr>
        <w:tc>
          <w:tcPr>
            <w:tcW w:w="3256" w:type="dxa"/>
            <w:shd w:val="clear" w:color="auto" w:fill="auto"/>
          </w:tcPr>
          <w:p w14:paraId="1F10EF21" w14:textId="77777777" w:rsidR="00D83071" w:rsidRPr="000E5C45" w:rsidRDefault="00D83071" w:rsidP="00B3536F">
            <w:pPr>
              <w:shd w:val="clear" w:color="auto" w:fill="FFFFFF" w:themeFill="background1"/>
              <w:suppressAutoHyphens/>
            </w:pPr>
            <w:r w:rsidRPr="000E5C45">
              <w:t>ПК 5.3.</w:t>
            </w:r>
            <w:r w:rsidRPr="000E5C45">
              <w:rPr>
                <w:lang w:val="en-US"/>
              </w:rPr>
              <w:t xml:space="preserve"> </w:t>
            </w:r>
            <w:r w:rsidRPr="000E5C45">
              <w:t>Выполнение оформительских работ.</w:t>
            </w:r>
          </w:p>
        </w:tc>
        <w:tc>
          <w:tcPr>
            <w:tcW w:w="3231" w:type="dxa"/>
            <w:shd w:val="clear" w:color="auto" w:fill="auto"/>
          </w:tcPr>
          <w:p w14:paraId="67B291DD" w14:textId="77777777" w:rsidR="00D83071" w:rsidRPr="000E5C45" w:rsidRDefault="00D83071" w:rsidP="00E95FB0">
            <w:pPr>
              <w:widowControl/>
              <w:numPr>
                <w:ilvl w:val="0"/>
                <w:numId w:val="34"/>
              </w:numPr>
              <w:shd w:val="clear" w:color="auto" w:fill="FFFFFF" w:themeFill="background1"/>
              <w:tabs>
                <w:tab w:val="clear" w:pos="360"/>
                <w:tab w:val="num" w:pos="459"/>
              </w:tabs>
              <w:suppressAutoHyphens/>
              <w:autoSpaceDE/>
              <w:autoSpaceDN/>
              <w:ind w:left="33" w:firstLine="0"/>
              <w:rPr>
                <w:bCs/>
              </w:rPr>
            </w:pPr>
            <w:r w:rsidRPr="000E5C45">
              <w:t>Использует технику обработки материалов: аппликация, коллаж, монотипия, роспись по дереву, папье-маше, батик, витраж, мозаика</w:t>
            </w:r>
          </w:p>
        </w:tc>
        <w:tc>
          <w:tcPr>
            <w:tcW w:w="2507" w:type="dxa"/>
            <w:shd w:val="clear" w:color="auto" w:fill="auto"/>
          </w:tcPr>
          <w:p w14:paraId="4892B310"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 ДЗ по учебной и производственной практике.</w:t>
            </w:r>
          </w:p>
        </w:tc>
      </w:tr>
      <w:tr w:rsidR="00D83071" w:rsidRPr="000E5C45" w14:paraId="346EF03B" w14:textId="77777777" w:rsidTr="00B3536F">
        <w:trPr>
          <w:trHeight w:val="637"/>
          <w:jc w:val="center"/>
        </w:trPr>
        <w:tc>
          <w:tcPr>
            <w:tcW w:w="3256" w:type="dxa"/>
            <w:shd w:val="clear" w:color="auto" w:fill="auto"/>
          </w:tcPr>
          <w:p w14:paraId="06E9C2AA" w14:textId="77777777" w:rsidR="00D83071" w:rsidRPr="000E5C45" w:rsidRDefault="00D83071" w:rsidP="00B3536F">
            <w:pPr>
              <w:shd w:val="clear" w:color="auto" w:fill="FFFFFF" w:themeFill="background1"/>
              <w:suppressAutoHyphens/>
            </w:pPr>
            <w:r w:rsidRPr="000E5C45">
              <w:t>ПК 5.4. Изготовление рекламно-агитационных материалов эксплуатационной документации.</w:t>
            </w:r>
          </w:p>
        </w:tc>
        <w:tc>
          <w:tcPr>
            <w:tcW w:w="3231" w:type="dxa"/>
            <w:shd w:val="clear" w:color="auto" w:fill="auto"/>
          </w:tcPr>
          <w:p w14:paraId="50DDBAF0" w14:textId="77777777" w:rsidR="00D83071" w:rsidRPr="000E5C45" w:rsidRDefault="00D83071" w:rsidP="00E95FB0">
            <w:pPr>
              <w:widowControl/>
              <w:numPr>
                <w:ilvl w:val="0"/>
                <w:numId w:val="35"/>
              </w:numPr>
              <w:shd w:val="clear" w:color="auto" w:fill="FFFFFF" w:themeFill="background1"/>
              <w:tabs>
                <w:tab w:val="clear" w:pos="360"/>
                <w:tab w:val="num" w:pos="459"/>
              </w:tabs>
              <w:suppressAutoHyphens/>
              <w:autoSpaceDE/>
              <w:autoSpaceDN/>
              <w:ind w:left="33" w:firstLine="0"/>
              <w:rPr>
                <w:bCs/>
              </w:rPr>
            </w:pPr>
            <w:r w:rsidRPr="000E5C45">
              <w:t>Проектирует и изготавливает рекламно-агитационные материалы.</w:t>
            </w:r>
          </w:p>
        </w:tc>
        <w:tc>
          <w:tcPr>
            <w:tcW w:w="2507" w:type="dxa"/>
            <w:shd w:val="clear" w:color="auto" w:fill="auto"/>
          </w:tcPr>
          <w:p w14:paraId="65597874" w14:textId="77777777" w:rsidR="00D83071" w:rsidRPr="000E5C45" w:rsidRDefault="00D83071" w:rsidP="00B3536F">
            <w:pPr>
              <w:shd w:val="clear" w:color="auto" w:fill="FFFFFF" w:themeFill="background1"/>
              <w:suppressAutoHyphens/>
              <w:rPr>
                <w:b/>
              </w:rPr>
            </w:pPr>
            <w:r w:rsidRPr="000E5C45">
              <w:t>МДК 05.01, практические занятия в форме практической подготовки, экзамен, Экзамен по ПМ.05</w:t>
            </w:r>
          </w:p>
        </w:tc>
      </w:tr>
    </w:tbl>
    <w:p w14:paraId="1F02C51A"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pPr>
    </w:p>
    <w:p w14:paraId="48503CBA" w14:textId="77777777" w:rsidR="00D83071" w:rsidRPr="005002CE"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rPr>
          <w:sz w:val="28"/>
          <w:szCs w:val="28"/>
        </w:rPr>
      </w:pPr>
      <w:r w:rsidRPr="005002CE">
        <w:rPr>
          <w:sz w:val="28"/>
          <w:szCs w:val="28"/>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 </w:t>
      </w:r>
    </w:p>
    <w:p w14:paraId="493693F2"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402"/>
        <w:gridCol w:w="3084"/>
      </w:tblGrid>
      <w:tr w:rsidR="00D83071" w:rsidRPr="00912C14" w14:paraId="62AB470F" w14:textId="77777777" w:rsidTr="00B3536F">
        <w:tc>
          <w:tcPr>
            <w:tcW w:w="3085" w:type="dxa"/>
            <w:shd w:val="clear" w:color="auto" w:fill="auto"/>
            <w:vAlign w:val="center"/>
          </w:tcPr>
          <w:p w14:paraId="4DD685BA" w14:textId="77777777" w:rsidR="00D83071" w:rsidRPr="00912C14" w:rsidRDefault="00D83071" w:rsidP="00B3536F">
            <w:pPr>
              <w:jc w:val="center"/>
              <w:rPr>
                <w:b/>
                <w:bCs/>
                <w:sz w:val="24"/>
                <w:szCs w:val="24"/>
              </w:rPr>
            </w:pPr>
            <w:r w:rsidRPr="00912C14">
              <w:rPr>
                <w:b/>
                <w:bCs/>
                <w:sz w:val="24"/>
                <w:szCs w:val="24"/>
              </w:rPr>
              <w:t xml:space="preserve">Результаты </w:t>
            </w:r>
          </w:p>
          <w:p w14:paraId="39D5101B" w14:textId="77777777" w:rsidR="00D83071" w:rsidRPr="00912C14" w:rsidRDefault="00D83071" w:rsidP="00B3536F">
            <w:pPr>
              <w:jc w:val="center"/>
              <w:rPr>
                <w:b/>
                <w:bCs/>
                <w:sz w:val="24"/>
                <w:szCs w:val="24"/>
              </w:rPr>
            </w:pPr>
            <w:r w:rsidRPr="00912C14">
              <w:rPr>
                <w:b/>
                <w:bCs/>
                <w:sz w:val="24"/>
                <w:szCs w:val="24"/>
              </w:rPr>
              <w:t>(освоенные общие компетенции)</w:t>
            </w:r>
          </w:p>
        </w:tc>
        <w:tc>
          <w:tcPr>
            <w:tcW w:w="3402" w:type="dxa"/>
            <w:shd w:val="clear" w:color="auto" w:fill="auto"/>
            <w:vAlign w:val="center"/>
          </w:tcPr>
          <w:p w14:paraId="3DD7A5FD" w14:textId="77777777" w:rsidR="00D83071" w:rsidRPr="00912C14" w:rsidRDefault="00D83071" w:rsidP="00B3536F">
            <w:pPr>
              <w:jc w:val="center"/>
              <w:rPr>
                <w:bCs/>
                <w:sz w:val="24"/>
                <w:szCs w:val="24"/>
              </w:rPr>
            </w:pPr>
            <w:r w:rsidRPr="00912C14">
              <w:rPr>
                <w:b/>
                <w:sz w:val="24"/>
                <w:szCs w:val="24"/>
              </w:rPr>
              <w:t>Основные показатели оценки результата</w:t>
            </w:r>
          </w:p>
        </w:tc>
        <w:tc>
          <w:tcPr>
            <w:tcW w:w="3084" w:type="dxa"/>
            <w:shd w:val="clear" w:color="auto" w:fill="auto"/>
            <w:vAlign w:val="center"/>
          </w:tcPr>
          <w:p w14:paraId="1507AE02" w14:textId="77777777" w:rsidR="00D83071" w:rsidRPr="00912C14" w:rsidRDefault="00D83071" w:rsidP="00B3536F">
            <w:pPr>
              <w:jc w:val="center"/>
              <w:rPr>
                <w:b/>
                <w:bCs/>
                <w:sz w:val="24"/>
                <w:szCs w:val="24"/>
              </w:rPr>
            </w:pPr>
            <w:r w:rsidRPr="00912C14">
              <w:rPr>
                <w:b/>
                <w:sz w:val="24"/>
                <w:szCs w:val="24"/>
              </w:rPr>
              <w:t xml:space="preserve">Формы и методы контроля и оценки </w:t>
            </w:r>
          </w:p>
        </w:tc>
      </w:tr>
      <w:tr w:rsidR="00D83071" w:rsidRPr="00912C14" w14:paraId="1EE42119"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5FD1FD7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ОК 01 Выбирать способы решения задач </w:t>
            </w:r>
            <w:r w:rsidRPr="00912C14">
              <w:lastRenderedPageBreak/>
              <w:t>профессиональной деятельности применительно к различным контекстам</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15F5911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 xml:space="preserve">Обучающийся распознает задачу и/или проблему в </w:t>
            </w:r>
            <w:r w:rsidRPr="00912C14">
              <w:lastRenderedPageBreak/>
              <w:t xml:space="preserve">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 </w:t>
            </w:r>
          </w:p>
        </w:tc>
        <w:tc>
          <w:tcPr>
            <w:tcW w:w="3084" w:type="dxa"/>
            <w:tcBorders>
              <w:top w:val="single" w:sz="4" w:space="0" w:color="auto"/>
              <w:left w:val="single" w:sz="4" w:space="0" w:color="auto"/>
              <w:bottom w:val="single" w:sz="4" w:space="0" w:color="auto"/>
              <w:right w:val="single" w:sz="4" w:space="0" w:color="auto"/>
            </w:tcBorders>
          </w:tcPr>
          <w:p w14:paraId="08CC683E" w14:textId="77777777" w:rsidR="00D83071" w:rsidRPr="00912C14" w:rsidRDefault="00D83071" w:rsidP="00B3536F">
            <w:pPr>
              <w:spacing w:line="234" w:lineRule="auto"/>
              <w:ind w:left="2" w:right="2"/>
              <w:rPr>
                <w:sz w:val="24"/>
                <w:szCs w:val="24"/>
              </w:rPr>
            </w:pPr>
            <w:r w:rsidRPr="00912C14">
              <w:rPr>
                <w:sz w:val="24"/>
                <w:szCs w:val="24"/>
              </w:rPr>
              <w:lastRenderedPageBreak/>
              <w:t xml:space="preserve">Экспертное наблюдение за деятельностью </w:t>
            </w:r>
            <w:r w:rsidRPr="00912C14">
              <w:rPr>
                <w:sz w:val="24"/>
                <w:szCs w:val="24"/>
              </w:rPr>
              <w:lastRenderedPageBreak/>
              <w:t xml:space="preserve">обучающегося в процессе освоения образовательной программы, на практических занятиях </w:t>
            </w:r>
          </w:p>
          <w:p w14:paraId="24C7C52D"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 </w:t>
            </w:r>
          </w:p>
        </w:tc>
      </w:tr>
      <w:tr w:rsidR="00D83071" w:rsidRPr="00912C14" w14:paraId="28511CA0"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0D67614"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02 Осуществлять поиск, анализ и интерпретацию информации, необходимой для выполнения задач профессиональной деятельности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2E7CA75F"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 </w:t>
            </w:r>
          </w:p>
        </w:tc>
        <w:tc>
          <w:tcPr>
            <w:tcW w:w="3084" w:type="dxa"/>
            <w:tcBorders>
              <w:top w:val="single" w:sz="4" w:space="0" w:color="auto"/>
              <w:left w:val="single" w:sz="4" w:space="0" w:color="auto"/>
              <w:bottom w:val="single" w:sz="4" w:space="0" w:color="auto"/>
              <w:right w:val="single" w:sz="4" w:space="0" w:color="auto"/>
            </w:tcBorders>
          </w:tcPr>
          <w:p w14:paraId="7F2DB3A3"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1751630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1E8D75C5"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AC3DD1F"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03 Планировать и реализовывать собственное профессиональное и личностное развитие</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706D48A"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знает требования,</w:t>
            </w:r>
            <w:r w:rsidRPr="00912C14">
              <w:rPr>
                <w:rFonts w:eastAsia="Arial"/>
              </w:rPr>
              <w:t xml:space="preserve"> </w:t>
            </w:r>
            <w:r w:rsidRPr="00912C14">
              <w:t xml:space="preserve">которые предъявляются к заготовке, материалу ее изготовления, свойствам материала готовой детали (твердость, электропроводность, намагничиваемость, гигроскопичность, влажность и т.п.), термической обработке </w:t>
            </w:r>
          </w:p>
        </w:tc>
        <w:tc>
          <w:tcPr>
            <w:tcW w:w="3084" w:type="dxa"/>
            <w:tcBorders>
              <w:top w:val="single" w:sz="4" w:space="0" w:color="auto"/>
              <w:left w:val="single" w:sz="4" w:space="0" w:color="auto"/>
              <w:bottom w:val="single" w:sz="4" w:space="0" w:color="auto"/>
              <w:right w:val="single" w:sz="4" w:space="0" w:color="auto"/>
            </w:tcBorders>
          </w:tcPr>
          <w:p w14:paraId="3C1489A6"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7AF18522"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2B01DD2"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3EBC954"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04 Работать в коллективе и команде, эффективно взаимодействовать с коллегами, руководством, клиентами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77976F4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демонстрирует знание психологических основ деятельности коллектива и особенностей личности; демонстрирует умение организовывать работу коллектива, </w:t>
            </w:r>
            <w:r w:rsidRPr="00912C14">
              <w:lastRenderedPageBreak/>
              <w:t xml:space="preserve">взаимодействовать с обучающимися, преподавателями и мастерами в ходе обучения, с руководителями учебной и производственной практик </w:t>
            </w:r>
          </w:p>
        </w:tc>
        <w:tc>
          <w:tcPr>
            <w:tcW w:w="3084" w:type="dxa"/>
            <w:tcBorders>
              <w:top w:val="single" w:sz="4" w:space="0" w:color="auto"/>
              <w:left w:val="single" w:sz="4" w:space="0" w:color="auto"/>
              <w:bottom w:val="single" w:sz="4" w:space="0" w:color="auto"/>
              <w:right w:val="single" w:sz="4" w:space="0" w:color="auto"/>
            </w:tcBorders>
          </w:tcPr>
          <w:p w14:paraId="07952036" w14:textId="77777777" w:rsidR="00D83071" w:rsidRPr="00912C14" w:rsidRDefault="00D83071" w:rsidP="00B3536F">
            <w:pPr>
              <w:spacing w:line="234" w:lineRule="auto"/>
              <w:ind w:left="2" w:right="2"/>
              <w:rPr>
                <w:sz w:val="24"/>
                <w:szCs w:val="24"/>
              </w:rPr>
            </w:pPr>
            <w:r w:rsidRPr="00912C14">
              <w:rPr>
                <w:sz w:val="24"/>
                <w:szCs w:val="24"/>
              </w:rPr>
              <w:lastRenderedPageBreak/>
              <w:t xml:space="preserve">Экспертное наблюдение за деятельностью обучающегося в процессе освоения образовательной программы, на практических занятиях </w:t>
            </w:r>
          </w:p>
          <w:p w14:paraId="7F015F40"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09EFB577"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6974FFF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488D931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 </w:t>
            </w:r>
          </w:p>
        </w:tc>
        <w:tc>
          <w:tcPr>
            <w:tcW w:w="3084" w:type="dxa"/>
            <w:tcBorders>
              <w:top w:val="single" w:sz="4" w:space="0" w:color="auto"/>
              <w:left w:val="single" w:sz="4" w:space="0" w:color="auto"/>
              <w:bottom w:val="single" w:sz="4" w:space="0" w:color="auto"/>
              <w:right w:val="single" w:sz="4" w:space="0" w:color="auto"/>
            </w:tcBorders>
          </w:tcPr>
          <w:p w14:paraId="7A5158DC"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1DCAD8E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5A40E64"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C115BC3"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0FA3742"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 описывает значимость своей специальности</w:t>
            </w:r>
            <w:r w:rsidRPr="00912C14">
              <w:rPr>
                <w:i/>
              </w:rPr>
              <w:t xml:space="preserve">; </w:t>
            </w:r>
            <w:r w:rsidRPr="00912C14">
              <w:t xml:space="preserve">применяет стандарты антикоррупционного поведения </w:t>
            </w:r>
          </w:p>
        </w:tc>
        <w:tc>
          <w:tcPr>
            <w:tcW w:w="3084" w:type="dxa"/>
            <w:tcBorders>
              <w:top w:val="single" w:sz="4" w:space="0" w:color="auto"/>
              <w:left w:val="single" w:sz="4" w:space="0" w:color="auto"/>
              <w:bottom w:val="single" w:sz="4" w:space="0" w:color="auto"/>
              <w:right w:val="single" w:sz="4" w:space="0" w:color="auto"/>
            </w:tcBorders>
          </w:tcPr>
          <w:p w14:paraId="2A26BCA3"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B1F9501"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r w:rsidRPr="00912C14">
              <w:rPr>
                <w:i/>
              </w:rPr>
              <w:tab/>
            </w:r>
          </w:p>
        </w:tc>
      </w:tr>
      <w:tr w:rsidR="00D83071" w:rsidRPr="00912C14" w14:paraId="1B1198E9"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31C91A06"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07 Содействовать сохранению окружающей среды, ресурсосбережению, эффективно действовать в чрезвычайных ситуациях</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0AF8303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соблюдает нормы экологической безопасности; определяет направления ресурсосбережения в рамках профессиональной деятельности по специальности </w:t>
            </w:r>
          </w:p>
        </w:tc>
        <w:tc>
          <w:tcPr>
            <w:tcW w:w="3084" w:type="dxa"/>
            <w:tcBorders>
              <w:top w:val="single" w:sz="4" w:space="0" w:color="auto"/>
              <w:left w:val="single" w:sz="4" w:space="0" w:color="auto"/>
              <w:bottom w:val="single" w:sz="4" w:space="0" w:color="auto"/>
              <w:right w:val="single" w:sz="4" w:space="0" w:color="auto"/>
            </w:tcBorders>
          </w:tcPr>
          <w:p w14:paraId="6E5EBE97" w14:textId="77777777" w:rsidR="00D83071" w:rsidRPr="00912C14" w:rsidRDefault="00D83071" w:rsidP="00B3536F">
            <w:pPr>
              <w:spacing w:line="234" w:lineRule="auto"/>
              <w:ind w:left="2" w:righ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43C2966C"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3CC42954"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0D23D6CC"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32F413C5"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 xml:space="preserve">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w:t>
            </w:r>
          </w:p>
        </w:tc>
        <w:tc>
          <w:tcPr>
            <w:tcW w:w="3084" w:type="dxa"/>
            <w:tcBorders>
              <w:top w:val="single" w:sz="4" w:space="0" w:color="auto"/>
              <w:left w:val="single" w:sz="4" w:space="0" w:color="auto"/>
              <w:bottom w:val="single" w:sz="4" w:space="0" w:color="auto"/>
              <w:right w:val="single" w:sz="4" w:space="0" w:color="auto"/>
            </w:tcBorders>
          </w:tcPr>
          <w:p w14:paraId="58A7473A"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464740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540F7A17"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4C724DDD"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09 Использовать информационные технологии в профессиональной деятельности</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821E2A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применяет средства информационных технологий для решения профессиональных задач, использует современное программное обеспечение </w:t>
            </w:r>
          </w:p>
        </w:tc>
        <w:tc>
          <w:tcPr>
            <w:tcW w:w="3084" w:type="dxa"/>
            <w:tcBorders>
              <w:top w:val="single" w:sz="4" w:space="0" w:color="auto"/>
              <w:left w:val="single" w:sz="4" w:space="0" w:color="auto"/>
              <w:bottom w:val="single" w:sz="4" w:space="0" w:color="auto"/>
              <w:right w:val="single" w:sz="4" w:space="0" w:color="auto"/>
            </w:tcBorders>
          </w:tcPr>
          <w:p w14:paraId="27016342"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7B49AA19"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lastRenderedPageBreak/>
              <w:t xml:space="preserve"> </w:t>
            </w:r>
          </w:p>
        </w:tc>
      </w:tr>
      <w:tr w:rsidR="00D83071" w:rsidRPr="00912C14" w14:paraId="381AD5B8"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70CBABA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lastRenderedPageBreak/>
              <w:t>ОК 10 Пользоваться профессиональной документацией на государственном и иностранных языках</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50861E8E"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читает чертежи, понимает содержание профессиональной документации, правильно ее использует; понимает общий смысл документов на иностранном языке на базовые профессиональные темы </w:t>
            </w:r>
          </w:p>
        </w:tc>
        <w:tc>
          <w:tcPr>
            <w:tcW w:w="3084" w:type="dxa"/>
            <w:tcBorders>
              <w:top w:val="single" w:sz="4" w:space="0" w:color="auto"/>
              <w:left w:val="single" w:sz="4" w:space="0" w:color="auto"/>
              <w:bottom w:val="single" w:sz="4" w:space="0" w:color="auto"/>
              <w:right w:val="single" w:sz="4" w:space="0" w:color="auto"/>
            </w:tcBorders>
          </w:tcPr>
          <w:p w14:paraId="444F209A"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2AA286D1"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r w:rsidR="00D83071" w:rsidRPr="00912C14" w14:paraId="760FCC66" w14:textId="77777777" w:rsidTr="00B3536F">
        <w:trPr>
          <w:trHeight w:val="637"/>
        </w:trPr>
        <w:tc>
          <w:tcPr>
            <w:tcW w:w="3085" w:type="dxa"/>
            <w:tcBorders>
              <w:top w:val="single" w:sz="4" w:space="0" w:color="000000"/>
              <w:left w:val="single" w:sz="4" w:space="0" w:color="000000"/>
              <w:bottom w:val="single" w:sz="4" w:space="0" w:color="000000"/>
              <w:right w:val="nil"/>
            </w:tcBorders>
          </w:tcPr>
          <w:p w14:paraId="7885CCD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ОК 11 Использовать знания по финансовой грамотности, планировать предпринимательскую деятельность в профессиональной сфере</w:t>
            </w:r>
            <w:r w:rsidRPr="00912C14">
              <w:rPr>
                <w:i/>
              </w:rPr>
              <w:t xml:space="preserve"> </w:t>
            </w:r>
          </w:p>
        </w:tc>
        <w:tc>
          <w:tcPr>
            <w:tcW w:w="3402" w:type="dxa"/>
            <w:tcBorders>
              <w:top w:val="single" w:sz="4" w:space="0" w:color="000000"/>
              <w:left w:val="single" w:sz="4" w:space="0" w:color="000000"/>
              <w:bottom w:val="single" w:sz="4" w:space="0" w:color="000000"/>
              <w:right w:val="nil"/>
            </w:tcBorders>
          </w:tcPr>
          <w:p w14:paraId="4010E5AB"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t>Обучающийся</w:t>
            </w:r>
            <w:r w:rsidRPr="00912C14">
              <w:rPr>
                <w:b/>
              </w:rPr>
              <w:t xml:space="preserve"> </w:t>
            </w:r>
            <w:r w:rsidRPr="00912C14">
              <w:t xml:space="preserve">выявляет достоинства и недостатки коммерческой идеи; презентует идею открытия собственного дела в профессиональной деятельности; оформляет бизнес-план; рассчитывает размеры выплат по процентным ставкам кредитования; определяет инвестиционную привлекательность коммерческих идей в рамках профессиональной деятельности; презентует бизнес-идею; определяет источники финансирования </w:t>
            </w:r>
          </w:p>
        </w:tc>
        <w:tc>
          <w:tcPr>
            <w:tcW w:w="3084" w:type="dxa"/>
            <w:tcBorders>
              <w:top w:val="single" w:sz="4" w:space="0" w:color="auto"/>
              <w:left w:val="single" w:sz="4" w:space="0" w:color="auto"/>
              <w:bottom w:val="single" w:sz="4" w:space="0" w:color="auto"/>
              <w:right w:val="single" w:sz="4" w:space="0" w:color="auto"/>
            </w:tcBorders>
          </w:tcPr>
          <w:p w14:paraId="6347B18D" w14:textId="77777777" w:rsidR="00D83071" w:rsidRPr="00912C14" w:rsidRDefault="00D83071" w:rsidP="00B3536F">
            <w:pPr>
              <w:spacing w:line="234" w:lineRule="auto"/>
              <w:ind w:left="2"/>
              <w:rPr>
                <w:sz w:val="24"/>
                <w:szCs w:val="24"/>
              </w:rPr>
            </w:pPr>
            <w:r w:rsidRPr="00912C14">
              <w:rPr>
                <w:sz w:val="24"/>
                <w:szCs w:val="24"/>
              </w:rPr>
              <w:t xml:space="preserve">Экспертное наблюдение за деятельностью обучающегося в процессе освоения образовательной программы, на практических занятиях </w:t>
            </w:r>
          </w:p>
          <w:p w14:paraId="507365A8" w14:textId="77777777" w:rsidR="00D83071" w:rsidRPr="00912C14" w:rsidRDefault="00D83071" w:rsidP="00B3536F">
            <w:pPr>
              <w:pStyle w:val="Style9"/>
              <w:widowControl/>
              <w:shd w:val="clear" w:color="auto" w:fill="FFFFFF" w:themeFill="background1"/>
              <w:spacing w:line="240" w:lineRule="auto"/>
              <w:ind w:right="14" w:firstLine="0"/>
              <w:jc w:val="left"/>
            </w:pPr>
            <w:r w:rsidRPr="00912C14">
              <w:rPr>
                <w:i/>
              </w:rPr>
              <w:t xml:space="preserve"> </w:t>
            </w:r>
          </w:p>
        </w:tc>
      </w:tr>
    </w:tbl>
    <w:p w14:paraId="5721543F" w14:textId="77777777" w:rsidR="00D83071" w:rsidRPr="000E5C45" w:rsidRDefault="00D83071" w:rsidP="00D8307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720"/>
        <w:jc w:val="both"/>
      </w:pPr>
    </w:p>
    <w:p w14:paraId="33652BF8" w14:textId="332FD3A0" w:rsidR="00B3536F" w:rsidRPr="000E5C45" w:rsidRDefault="00B3536F">
      <w:pPr>
        <w:widowControl/>
        <w:autoSpaceDE/>
        <w:autoSpaceDN/>
        <w:spacing w:after="160" w:line="259" w:lineRule="auto"/>
        <w:rPr>
          <w:sz w:val="24"/>
          <w:szCs w:val="24"/>
        </w:rPr>
      </w:pPr>
      <w:r w:rsidRPr="000E5C45">
        <w:br w:type="page"/>
      </w:r>
    </w:p>
    <w:p w14:paraId="5C185D50" w14:textId="77777777" w:rsidR="00B3536F" w:rsidRPr="000E5C45" w:rsidRDefault="00B3536F" w:rsidP="005002CE">
      <w:pPr>
        <w:pStyle w:val="a4"/>
        <w:ind w:left="284" w:right="-1"/>
        <w:contextualSpacing/>
        <w:jc w:val="right"/>
      </w:pPr>
      <w:r w:rsidRPr="000E5C45">
        <w:lastRenderedPageBreak/>
        <w:t>Приложение</w:t>
      </w:r>
      <w:r w:rsidRPr="000E5C45">
        <w:rPr>
          <w:spacing w:val="-9"/>
        </w:rPr>
        <w:t xml:space="preserve"> </w:t>
      </w:r>
      <w:r w:rsidRPr="000E5C45">
        <w:t>2.</w:t>
      </w:r>
      <w:r w:rsidRPr="000E5C45">
        <w:rPr>
          <w:spacing w:val="48"/>
        </w:rPr>
        <w:t xml:space="preserve"> </w:t>
      </w:r>
      <w:r w:rsidRPr="000E5C45">
        <w:t>Программы</w:t>
      </w:r>
      <w:r w:rsidRPr="000E5C45">
        <w:rPr>
          <w:spacing w:val="1"/>
        </w:rPr>
        <w:t xml:space="preserve"> </w:t>
      </w:r>
      <w:r w:rsidRPr="000E5C45">
        <w:t>учебных</w:t>
      </w:r>
      <w:r w:rsidRPr="000E5C45">
        <w:rPr>
          <w:spacing w:val="-2"/>
        </w:rPr>
        <w:t xml:space="preserve"> </w:t>
      </w:r>
      <w:r w:rsidRPr="000E5C45">
        <w:t>дисциплин</w:t>
      </w:r>
    </w:p>
    <w:p w14:paraId="2DC0B748" w14:textId="77777777" w:rsidR="00B3536F" w:rsidRPr="000E5C45" w:rsidRDefault="00B3536F" w:rsidP="005002CE">
      <w:pPr>
        <w:pStyle w:val="a4"/>
        <w:ind w:left="709" w:right="-1"/>
        <w:contextualSpacing/>
        <w:jc w:val="right"/>
      </w:pPr>
      <w:r w:rsidRPr="000E5C45">
        <w:t>Приложение 2.1. Рабочая программа учебной дисциплины «</w:t>
      </w:r>
      <w:r w:rsidRPr="000E5C45">
        <w:rPr>
          <w:spacing w:val="-2"/>
        </w:rPr>
        <w:t>ОГСЭ.01</w:t>
      </w:r>
      <w:r w:rsidRPr="000E5C45">
        <w:t xml:space="preserve"> </w:t>
      </w:r>
      <w:r w:rsidRPr="000E5C45">
        <w:rPr>
          <w:spacing w:val="-2"/>
        </w:rPr>
        <w:t>Основы философии</w:t>
      </w:r>
      <w:r w:rsidRPr="000E5C45">
        <w:t>»</w:t>
      </w:r>
    </w:p>
    <w:p w14:paraId="6DC3FFCC" w14:textId="6CBC490D" w:rsidR="0084118C" w:rsidRPr="000E5C45" w:rsidRDefault="0084118C" w:rsidP="0084118C">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1339183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063C1F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5E15DAF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77EA16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001EA0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47C7FBE"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73D440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467E6F5"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1142F1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E5FDA13"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E3DFEBE"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4B6291D2" w14:textId="77777777" w:rsidR="0084118C" w:rsidRPr="000E5C45" w:rsidRDefault="0084118C" w:rsidP="0084118C">
      <w:pPr>
        <w:shd w:val="clear" w:color="auto" w:fill="FFFFFF"/>
        <w:adjustRightInd w:val="0"/>
        <w:spacing w:line="360" w:lineRule="auto"/>
        <w:ind w:left="-851" w:right="68"/>
        <w:jc w:val="center"/>
        <w:rPr>
          <w:b/>
          <w:bCs/>
          <w:color w:val="000000"/>
          <w:spacing w:val="5"/>
          <w:sz w:val="28"/>
          <w:szCs w:val="28"/>
        </w:rPr>
      </w:pPr>
    </w:p>
    <w:p w14:paraId="1F80F41E"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121D9A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AA86CD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A64F171"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ОГСЭ.01 Основы философии</w:t>
      </w:r>
    </w:p>
    <w:p w14:paraId="7D8F3478"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9DCD72D"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837D5A8"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10C4EB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033D32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F37C2B3"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935424A"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B3CF511"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0C923B09" w14:textId="77777777" w:rsidR="0084118C" w:rsidRPr="000E5C45" w:rsidRDefault="0084118C" w:rsidP="0084118C">
      <w:pPr>
        <w:jc w:val="center"/>
        <w:rPr>
          <w:color w:val="000000"/>
          <w:sz w:val="32"/>
          <w:szCs w:val="32"/>
        </w:rPr>
      </w:pPr>
    </w:p>
    <w:p w14:paraId="60EF820A" w14:textId="77777777" w:rsidR="0084118C" w:rsidRPr="000E5C45" w:rsidRDefault="0084118C" w:rsidP="0084118C">
      <w:pPr>
        <w:jc w:val="center"/>
        <w:rPr>
          <w:color w:val="000000"/>
          <w:sz w:val="32"/>
          <w:szCs w:val="32"/>
        </w:rPr>
      </w:pPr>
    </w:p>
    <w:p w14:paraId="5F5C9532" w14:textId="77777777" w:rsidR="0084118C" w:rsidRPr="000E5C45" w:rsidRDefault="0084118C" w:rsidP="0084118C">
      <w:pPr>
        <w:ind w:left="-851"/>
        <w:jc w:val="center"/>
        <w:rPr>
          <w:color w:val="000000"/>
          <w:spacing w:val="-1"/>
          <w:sz w:val="28"/>
          <w:szCs w:val="28"/>
        </w:rPr>
      </w:pPr>
    </w:p>
    <w:p w14:paraId="7DD477A7" w14:textId="77777777" w:rsidR="0084118C" w:rsidRPr="000E5C45" w:rsidRDefault="0084118C" w:rsidP="0084118C">
      <w:pPr>
        <w:ind w:left="-851"/>
        <w:jc w:val="center"/>
        <w:rPr>
          <w:color w:val="000000"/>
          <w:spacing w:val="-1"/>
          <w:sz w:val="28"/>
          <w:szCs w:val="28"/>
        </w:rPr>
      </w:pPr>
    </w:p>
    <w:p w14:paraId="5AFF2F5D" w14:textId="77777777" w:rsidR="0084118C" w:rsidRPr="000E5C45" w:rsidRDefault="0084118C" w:rsidP="0084118C">
      <w:pPr>
        <w:ind w:left="-851"/>
        <w:jc w:val="center"/>
        <w:rPr>
          <w:color w:val="000000"/>
          <w:spacing w:val="-1"/>
          <w:sz w:val="28"/>
          <w:szCs w:val="28"/>
        </w:rPr>
      </w:pPr>
    </w:p>
    <w:p w14:paraId="0AC8D9A1" w14:textId="77777777" w:rsidR="0084118C" w:rsidRPr="000E5C45" w:rsidRDefault="0084118C" w:rsidP="0084118C">
      <w:pPr>
        <w:ind w:left="-851"/>
        <w:jc w:val="center"/>
        <w:rPr>
          <w:color w:val="000000"/>
          <w:spacing w:val="-1"/>
          <w:sz w:val="28"/>
          <w:szCs w:val="28"/>
        </w:rPr>
      </w:pPr>
    </w:p>
    <w:p w14:paraId="5651BCF8" w14:textId="77777777" w:rsidR="0084118C" w:rsidRPr="000E5C45" w:rsidRDefault="0084118C" w:rsidP="0084118C">
      <w:pPr>
        <w:ind w:left="-851"/>
        <w:jc w:val="center"/>
        <w:rPr>
          <w:color w:val="000000"/>
          <w:spacing w:val="-1"/>
          <w:sz w:val="28"/>
          <w:szCs w:val="28"/>
        </w:rPr>
      </w:pPr>
    </w:p>
    <w:p w14:paraId="18CB5AE0" w14:textId="77777777" w:rsidR="0084118C" w:rsidRPr="000E5C45" w:rsidRDefault="0084118C" w:rsidP="0084118C">
      <w:pPr>
        <w:ind w:left="-851"/>
        <w:jc w:val="center"/>
        <w:rPr>
          <w:color w:val="000000"/>
          <w:spacing w:val="-1"/>
          <w:sz w:val="28"/>
          <w:szCs w:val="28"/>
        </w:rPr>
      </w:pPr>
    </w:p>
    <w:p w14:paraId="4C6A029D" w14:textId="2C759881" w:rsidR="0084118C" w:rsidRPr="000E5C45" w:rsidRDefault="0084118C" w:rsidP="0084118C">
      <w:pPr>
        <w:ind w:left="-851"/>
        <w:jc w:val="center"/>
        <w:rPr>
          <w:color w:val="000000"/>
          <w:spacing w:val="-1"/>
          <w:sz w:val="28"/>
          <w:szCs w:val="28"/>
        </w:rPr>
      </w:pPr>
      <w:r w:rsidRPr="000E5C45">
        <w:rPr>
          <w:color w:val="000000"/>
          <w:spacing w:val="-1"/>
          <w:sz w:val="28"/>
          <w:szCs w:val="28"/>
        </w:rPr>
        <w:t xml:space="preserve">             Курск 2024</w:t>
      </w:r>
    </w:p>
    <w:p w14:paraId="6C0C3C63" w14:textId="5A8A037B" w:rsidR="0084118C" w:rsidRPr="000E5C45" w:rsidRDefault="0084118C" w:rsidP="0084118C">
      <w:pPr>
        <w:widowControl/>
        <w:autoSpaceDE/>
        <w:autoSpaceDN/>
        <w:spacing w:after="160" w:line="259" w:lineRule="auto"/>
        <w:rPr>
          <w:color w:val="000000"/>
          <w:spacing w:val="-1"/>
          <w:sz w:val="28"/>
          <w:szCs w:val="28"/>
        </w:rPr>
      </w:pPr>
      <w:r w:rsidRPr="000E5C45">
        <w:rPr>
          <w:color w:val="000000"/>
          <w:spacing w:val="-1"/>
          <w:sz w:val="28"/>
          <w:szCs w:val="28"/>
        </w:rPr>
        <w:br w:type="page"/>
      </w:r>
    </w:p>
    <w:p w14:paraId="19F32691" w14:textId="77777777" w:rsidR="0084118C" w:rsidRPr="000E5C45" w:rsidRDefault="0084118C" w:rsidP="0084118C">
      <w:pPr>
        <w:adjustRightInd w:val="0"/>
        <w:jc w:val="center"/>
        <w:rPr>
          <w:color w:val="000000"/>
          <w:sz w:val="28"/>
          <w:szCs w:val="28"/>
        </w:rPr>
      </w:pPr>
    </w:p>
    <w:tbl>
      <w:tblPr>
        <w:tblW w:w="9923" w:type="dxa"/>
        <w:tblInd w:w="-176" w:type="dxa"/>
        <w:tblLook w:val="04A0" w:firstRow="1" w:lastRow="0" w:firstColumn="1" w:lastColumn="0" w:noHBand="0" w:noVBand="1"/>
      </w:tblPr>
      <w:tblGrid>
        <w:gridCol w:w="10577"/>
        <w:gridCol w:w="222"/>
      </w:tblGrid>
      <w:tr w:rsidR="0084118C" w:rsidRPr="000E5C45" w14:paraId="200BBA22" w14:textId="77777777" w:rsidTr="00621AE7">
        <w:tc>
          <w:tcPr>
            <w:tcW w:w="5246" w:type="dxa"/>
          </w:tcPr>
          <w:tbl>
            <w:tblPr>
              <w:tblW w:w="9923" w:type="dxa"/>
              <w:tblLook w:val="04A0" w:firstRow="1" w:lastRow="0" w:firstColumn="1" w:lastColumn="0" w:noHBand="0" w:noVBand="1"/>
            </w:tblPr>
            <w:tblGrid>
              <w:gridCol w:w="10139"/>
              <w:gridCol w:w="222"/>
            </w:tblGrid>
            <w:tr w:rsidR="0084118C" w:rsidRPr="000E5C45" w14:paraId="7E1FA294" w14:textId="77777777" w:rsidTr="00621AE7">
              <w:tc>
                <w:tcPr>
                  <w:tcW w:w="5246" w:type="dxa"/>
                  <w:hideMark/>
                </w:tcPr>
                <w:tbl>
                  <w:tblPr>
                    <w:tblW w:w="9923" w:type="dxa"/>
                    <w:tblLook w:val="04A0" w:firstRow="1" w:lastRow="0" w:firstColumn="1" w:lastColumn="0" w:noHBand="0" w:noVBand="1"/>
                  </w:tblPr>
                  <w:tblGrid>
                    <w:gridCol w:w="4962"/>
                    <w:gridCol w:w="4961"/>
                  </w:tblGrid>
                  <w:tr w:rsidR="0084118C" w:rsidRPr="000E5C45" w14:paraId="5642FA63" w14:textId="77777777" w:rsidTr="00621AE7">
                    <w:tc>
                      <w:tcPr>
                        <w:tcW w:w="4962" w:type="dxa"/>
                      </w:tcPr>
                      <w:p w14:paraId="201B40E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50948DB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E0CA19B" w14:textId="6278C902"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Протокол № </w:t>
                        </w:r>
                        <w:r w:rsidR="00FA55EA" w:rsidRPr="000E5C45">
                          <w:rPr>
                            <w:bCs/>
                            <w:sz w:val="28"/>
                            <w:szCs w:val="28"/>
                          </w:rPr>
                          <w:t>__</w:t>
                        </w:r>
                      </w:p>
                      <w:p w14:paraId="75A09D22" w14:textId="52932C12"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2DB91BDC"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16EA02A" w14:textId="26DA3B3D"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7C032B8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20AA6DD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54535DD" w14:textId="2FFC74EC"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B3027D2"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5174502C" w14:textId="6ABC9AFD"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76347A4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628C7BA8" w14:textId="77777777" w:rsidR="0084118C" w:rsidRPr="000E5C45" w:rsidRDefault="0084118C" w:rsidP="00621AE7">
                  <w:pPr>
                    <w:rPr>
                      <w:sz w:val="24"/>
                      <w:szCs w:val="24"/>
                    </w:rPr>
                  </w:pPr>
                </w:p>
              </w:tc>
              <w:tc>
                <w:tcPr>
                  <w:tcW w:w="4677" w:type="dxa"/>
                </w:tcPr>
                <w:p w14:paraId="4270D81D" w14:textId="77777777" w:rsidR="0084118C" w:rsidRPr="000E5C45" w:rsidRDefault="0084118C" w:rsidP="00621AE7">
                  <w:pPr>
                    <w:rPr>
                      <w:sz w:val="24"/>
                      <w:szCs w:val="24"/>
                    </w:rPr>
                  </w:pPr>
                </w:p>
              </w:tc>
            </w:tr>
          </w:tbl>
          <w:p w14:paraId="1EAD040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6E7F2DC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CF05CA0" w14:textId="77777777" w:rsidR="0084118C" w:rsidRPr="000E5C45" w:rsidRDefault="0084118C" w:rsidP="0084118C">
      <w:pPr>
        <w:adjustRightInd w:val="0"/>
        <w:jc w:val="both"/>
        <w:rPr>
          <w:color w:val="000000"/>
          <w:sz w:val="28"/>
          <w:szCs w:val="28"/>
        </w:rPr>
      </w:pPr>
    </w:p>
    <w:p w14:paraId="2C1E61C2" w14:textId="77777777" w:rsidR="0084118C" w:rsidRPr="000E5C45" w:rsidRDefault="0084118C" w:rsidP="0084118C">
      <w:pPr>
        <w:adjustRightInd w:val="0"/>
        <w:jc w:val="both"/>
        <w:rPr>
          <w:color w:val="000000"/>
          <w:sz w:val="28"/>
          <w:szCs w:val="28"/>
        </w:rPr>
      </w:pPr>
    </w:p>
    <w:p w14:paraId="6ABD4F31" w14:textId="77777777" w:rsidR="0084118C" w:rsidRPr="000E5C45" w:rsidRDefault="0084118C" w:rsidP="0084118C">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1296D3D" w14:textId="77777777" w:rsidR="0084118C" w:rsidRPr="000E5C45" w:rsidRDefault="0084118C" w:rsidP="0084118C">
      <w:pPr>
        <w:shd w:val="clear" w:color="auto" w:fill="FFFFFF"/>
        <w:adjustRightInd w:val="0"/>
        <w:spacing w:line="264" w:lineRule="auto"/>
        <w:jc w:val="both"/>
        <w:rPr>
          <w:color w:val="000000"/>
          <w:sz w:val="28"/>
          <w:szCs w:val="28"/>
        </w:rPr>
      </w:pPr>
    </w:p>
    <w:p w14:paraId="4D5092A7" w14:textId="7BF1E2B5" w:rsidR="0084118C" w:rsidRPr="000E5C45" w:rsidRDefault="0084118C" w:rsidP="0084118C">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Горбунов Сергей Алексеевич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2716F42D" w14:textId="77777777" w:rsidR="0084118C" w:rsidRPr="000E5C45" w:rsidRDefault="0084118C" w:rsidP="0084118C">
      <w:pPr>
        <w:adjustRightInd w:val="0"/>
        <w:rPr>
          <w:color w:val="000000"/>
          <w:sz w:val="28"/>
          <w:szCs w:val="28"/>
        </w:rPr>
      </w:pPr>
    </w:p>
    <w:p w14:paraId="36A21E37" w14:textId="77777777" w:rsidR="0084118C" w:rsidRPr="000E5C45" w:rsidRDefault="0084118C" w:rsidP="0084118C">
      <w:pPr>
        <w:adjustRightInd w:val="0"/>
        <w:rPr>
          <w:color w:val="000000"/>
          <w:sz w:val="28"/>
          <w:szCs w:val="28"/>
        </w:rPr>
      </w:pPr>
    </w:p>
    <w:p w14:paraId="046E02D8" w14:textId="77777777" w:rsidR="0084118C" w:rsidRPr="000E5C45" w:rsidRDefault="0084118C" w:rsidP="0084118C">
      <w:pPr>
        <w:adjustRightInd w:val="0"/>
        <w:jc w:val="center"/>
        <w:rPr>
          <w:color w:val="000000"/>
          <w:sz w:val="28"/>
          <w:szCs w:val="28"/>
        </w:rPr>
      </w:pPr>
    </w:p>
    <w:p w14:paraId="0B6FCA4D" w14:textId="77777777" w:rsidR="0084118C" w:rsidRPr="000E5C45" w:rsidRDefault="0084118C" w:rsidP="0084118C">
      <w:pPr>
        <w:adjustRightInd w:val="0"/>
        <w:jc w:val="center"/>
        <w:rPr>
          <w:color w:val="000000"/>
          <w:sz w:val="28"/>
          <w:szCs w:val="28"/>
        </w:rPr>
      </w:pPr>
    </w:p>
    <w:p w14:paraId="5AB0976E" w14:textId="77777777" w:rsidR="0084118C" w:rsidRPr="000E5C45" w:rsidRDefault="0084118C" w:rsidP="0084118C">
      <w:pPr>
        <w:adjustRightInd w:val="0"/>
        <w:jc w:val="center"/>
        <w:rPr>
          <w:color w:val="000000"/>
          <w:sz w:val="28"/>
          <w:szCs w:val="28"/>
        </w:rPr>
      </w:pPr>
    </w:p>
    <w:p w14:paraId="43AE3E4A" w14:textId="77777777" w:rsidR="0084118C" w:rsidRPr="000E5C45" w:rsidRDefault="0084118C" w:rsidP="0084118C">
      <w:pPr>
        <w:adjustRightInd w:val="0"/>
        <w:jc w:val="center"/>
        <w:rPr>
          <w:color w:val="000000"/>
          <w:sz w:val="28"/>
          <w:szCs w:val="28"/>
        </w:rPr>
      </w:pPr>
    </w:p>
    <w:p w14:paraId="0E9862DF" w14:textId="77777777" w:rsidR="0084118C" w:rsidRPr="000E5C45" w:rsidRDefault="0084118C" w:rsidP="0084118C">
      <w:pPr>
        <w:adjustRightInd w:val="0"/>
        <w:jc w:val="center"/>
        <w:rPr>
          <w:color w:val="000000"/>
          <w:sz w:val="28"/>
          <w:szCs w:val="28"/>
        </w:rPr>
      </w:pPr>
    </w:p>
    <w:p w14:paraId="0715AB27" w14:textId="77777777" w:rsidR="0084118C" w:rsidRPr="000E5C45" w:rsidRDefault="0084118C" w:rsidP="0084118C">
      <w:pPr>
        <w:pStyle w:val="a6"/>
        <w:tabs>
          <w:tab w:val="left" w:pos="1731"/>
        </w:tabs>
        <w:spacing w:line="319" w:lineRule="exact"/>
        <w:jc w:val="center"/>
        <w:rPr>
          <w:b/>
          <w:color w:val="000000"/>
          <w:sz w:val="28"/>
        </w:rPr>
      </w:pPr>
      <w:r w:rsidRPr="000E5C45">
        <w:rPr>
          <w:color w:val="000000"/>
          <w:sz w:val="28"/>
          <w:szCs w:val="28"/>
        </w:rPr>
        <w:br w:type="page"/>
      </w:r>
      <w:r w:rsidRPr="000E5C45">
        <w:rPr>
          <w:b/>
          <w:bCs/>
          <w:caps/>
          <w:color w:val="000000"/>
          <w:sz w:val="28"/>
          <w:szCs w:val="28"/>
        </w:rPr>
        <w:lastRenderedPageBreak/>
        <w:t xml:space="preserve">1. </w:t>
      </w:r>
      <w:r w:rsidRPr="000E5C45">
        <w:rPr>
          <w:b/>
          <w:color w:val="000000"/>
          <w:sz w:val="28"/>
        </w:rPr>
        <w:t>ОБЩАЯ ХАРАКТЕРИСТИКА</w:t>
      </w:r>
    </w:p>
    <w:p w14:paraId="6553BC1A" w14:textId="77777777" w:rsidR="0084118C" w:rsidRPr="000E5C45" w:rsidRDefault="0084118C" w:rsidP="0084118C">
      <w:pPr>
        <w:pStyle w:val="a6"/>
        <w:tabs>
          <w:tab w:val="left" w:pos="1731"/>
        </w:tabs>
        <w:spacing w:line="319" w:lineRule="exact"/>
        <w:jc w:val="center"/>
        <w:rPr>
          <w:b/>
          <w:color w:val="000000"/>
          <w:sz w:val="28"/>
        </w:rPr>
      </w:pPr>
      <w:r w:rsidRPr="000E5C45">
        <w:rPr>
          <w:b/>
          <w:color w:val="000000"/>
          <w:sz w:val="28"/>
        </w:rPr>
        <w:t>РАБОЧЕЙ</w:t>
      </w:r>
      <w:r w:rsidRPr="000E5C45">
        <w:rPr>
          <w:b/>
          <w:color w:val="000000"/>
          <w:spacing w:val="67"/>
          <w:sz w:val="28"/>
        </w:rPr>
        <w:t xml:space="preserve"> </w:t>
      </w:r>
      <w:r w:rsidRPr="000E5C45">
        <w:rPr>
          <w:b/>
          <w:color w:val="000000"/>
          <w:sz w:val="28"/>
        </w:rPr>
        <w:t>ПРОГРАММЫ</w:t>
      </w:r>
      <w:r w:rsidRPr="000E5C45">
        <w:rPr>
          <w:b/>
          <w:color w:val="000000"/>
          <w:spacing w:val="-2"/>
          <w:sz w:val="28"/>
        </w:rPr>
        <w:t xml:space="preserve"> </w:t>
      </w:r>
      <w:r w:rsidRPr="000E5C45">
        <w:rPr>
          <w:b/>
          <w:color w:val="000000"/>
          <w:sz w:val="28"/>
        </w:rPr>
        <w:t>ДИСЦИПЛИНЫ</w:t>
      </w:r>
    </w:p>
    <w:p w14:paraId="58640F7B"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 xml:space="preserve">ОГСЭ.01 Основы философии  </w:t>
      </w:r>
    </w:p>
    <w:p w14:paraId="11B2B9F4"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1.1. Область применения программы</w:t>
      </w:r>
    </w:p>
    <w:p w14:paraId="1094781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sz w:val="28"/>
          <w:szCs w:val="28"/>
        </w:rPr>
      </w:pPr>
      <w:r w:rsidRPr="000E5C45">
        <w:rPr>
          <w:color w:val="000000"/>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2ACF0762"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1.2. Место учебной дисциплины в структуре основной профессиональной образовательной программы</w:t>
      </w:r>
    </w:p>
    <w:p w14:paraId="635B00F5" w14:textId="77777777" w:rsidR="0084118C" w:rsidRPr="000E5C45" w:rsidRDefault="0084118C" w:rsidP="0084118C">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w:t>
      </w:r>
    </w:p>
    <w:p w14:paraId="3540A659" w14:textId="77777777" w:rsidR="0084118C" w:rsidRPr="000E5C45" w:rsidRDefault="0084118C" w:rsidP="0084118C">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84118C" w:rsidRPr="000E5C45" w14:paraId="49A2E9F1" w14:textId="77777777" w:rsidTr="00621AE7">
        <w:trPr>
          <w:trHeight w:val="299"/>
        </w:trPr>
        <w:tc>
          <w:tcPr>
            <w:tcW w:w="3828" w:type="dxa"/>
            <w:tcBorders>
              <w:top w:val="single" w:sz="4" w:space="0" w:color="auto"/>
              <w:left w:val="single" w:sz="4" w:space="0" w:color="auto"/>
              <w:bottom w:val="single" w:sz="4" w:space="0" w:color="auto"/>
              <w:right w:val="single" w:sz="4" w:space="0" w:color="auto"/>
            </w:tcBorders>
            <w:hideMark/>
          </w:tcPr>
          <w:p w14:paraId="0C3A7B0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3A8E751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062EBA0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84118C" w:rsidRPr="000E5C45" w14:paraId="3919BC3F"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09F5AF20" w14:textId="77777777" w:rsidR="0084118C" w:rsidRPr="000E5C45" w:rsidRDefault="0084118C" w:rsidP="00621AE7">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314C19A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4F81940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84118C" w:rsidRPr="000E5C45" w14:paraId="79A7BC62"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B578A97" w14:textId="77777777" w:rsidR="0084118C" w:rsidRPr="000E5C45" w:rsidRDefault="0084118C" w:rsidP="00621AE7">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86C843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561834A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формат оформления результатов поиска информации</w:t>
            </w:r>
          </w:p>
        </w:tc>
      </w:tr>
      <w:tr w:rsidR="0084118C" w:rsidRPr="000E5C45" w14:paraId="04FDED04"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32F2E8C6" w14:textId="77777777" w:rsidR="0084118C" w:rsidRPr="000E5C45" w:rsidRDefault="0084118C" w:rsidP="00621AE7">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2BD8C06F"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355B2742"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возможные траектории профессионального развития и самообразования</w:t>
            </w:r>
          </w:p>
        </w:tc>
      </w:tr>
      <w:tr w:rsidR="0084118C" w:rsidRPr="000E5C45" w14:paraId="6A1A94FD"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1C7A645C" w14:textId="77777777" w:rsidR="0084118C" w:rsidRPr="000E5C45" w:rsidRDefault="0084118C" w:rsidP="00621AE7">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1E68CFD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35FA9B0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психологические основы деятельности  коллектива, психологические особенности личности</w:t>
            </w:r>
          </w:p>
        </w:tc>
      </w:tr>
      <w:tr w:rsidR="0084118C" w:rsidRPr="000E5C45" w14:paraId="6225CC8B"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18D29D42" w14:textId="77777777" w:rsidR="0084118C" w:rsidRPr="000E5C45" w:rsidRDefault="0084118C" w:rsidP="00621AE7">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62E79D4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6A8A993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84118C" w:rsidRPr="000E5C45" w14:paraId="21AC6D17"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5F24D559" w14:textId="77777777" w:rsidR="0084118C" w:rsidRPr="000E5C45" w:rsidRDefault="0084118C" w:rsidP="00621AE7">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2319A3E8"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29B1B654"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rPr>
              <w:t>- сущность гражданско-патриотической позиции, общечеловеческих ценностей</w:t>
            </w:r>
          </w:p>
        </w:tc>
      </w:tr>
      <w:tr w:rsidR="0084118C" w:rsidRPr="000E5C45" w14:paraId="0D687C08"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6EE1C426" w14:textId="77777777" w:rsidR="0084118C" w:rsidRPr="000E5C45" w:rsidRDefault="0084118C" w:rsidP="00621AE7">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662ED9DE"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2E69016D"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пути обеспечения ресурсосбережения</w:t>
            </w:r>
          </w:p>
        </w:tc>
      </w:tr>
      <w:tr w:rsidR="0084118C" w:rsidRPr="000E5C45" w14:paraId="3D9D8811"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7C6AF2AE" w14:textId="77777777" w:rsidR="0084118C" w:rsidRPr="000E5C45" w:rsidRDefault="0084118C" w:rsidP="00621AE7">
            <w:r w:rsidRPr="000E5C45">
              <w:t xml:space="preserve">ОК 08. Использовать средства физической культуры для сохранения и укрепления здоровья в процессе </w:t>
            </w:r>
            <w:r w:rsidRPr="000E5C45">
              <w:lastRenderedPageBreak/>
              <w:t>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2DECEAC2"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 xml:space="preserve">пользоваться средствами профилактики перенапряжения </w:t>
            </w:r>
            <w:r w:rsidRPr="000E5C45">
              <w:rPr>
                <w:iCs/>
              </w:rPr>
              <w:lastRenderedPageBreak/>
              <w:t>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74F6DD8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средства профилактики перенапряжения</w:t>
            </w:r>
          </w:p>
        </w:tc>
      </w:tr>
      <w:tr w:rsidR="0084118C" w:rsidRPr="000E5C45" w14:paraId="2A51F017"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5F79D01C" w14:textId="77777777" w:rsidR="0084118C" w:rsidRPr="000E5C45" w:rsidRDefault="0084118C" w:rsidP="00621AE7">
            <w:r w:rsidRPr="000E5C4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F31BD81"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123FD6F5"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3626275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70C0AA4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84118C" w:rsidRPr="000E5C45" w14:paraId="52B94A58"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4746B1D" w14:textId="77777777" w:rsidR="0084118C" w:rsidRPr="000E5C45" w:rsidRDefault="0084118C" w:rsidP="00621AE7">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213DF953"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6192AB0F"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84118C" w:rsidRPr="000E5C45" w14:paraId="52A08CB2" w14:textId="77777777" w:rsidTr="00621AE7">
        <w:trPr>
          <w:trHeight w:val="212"/>
        </w:trPr>
        <w:tc>
          <w:tcPr>
            <w:tcW w:w="3828" w:type="dxa"/>
            <w:tcBorders>
              <w:top w:val="single" w:sz="4" w:space="0" w:color="auto"/>
              <w:left w:val="single" w:sz="4" w:space="0" w:color="auto"/>
              <w:bottom w:val="single" w:sz="4" w:space="0" w:color="auto"/>
              <w:right w:val="single" w:sz="4" w:space="0" w:color="auto"/>
            </w:tcBorders>
          </w:tcPr>
          <w:p w14:paraId="29660164" w14:textId="77777777" w:rsidR="0084118C" w:rsidRPr="000E5C45" w:rsidRDefault="0084118C" w:rsidP="00621AE7">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495010A0"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1F9AA5EA"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0ADBC90B"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2CBC65F7"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bl>
    <w:p w14:paraId="74426BF1" w14:textId="77777777" w:rsidR="0084118C" w:rsidRPr="000E5C45" w:rsidRDefault="0084118C" w:rsidP="0084118C">
      <w:pPr>
        <w:ind w:firstLine="919"/>
        <w:jc w:val="both"/>
        <w:rPr>
          <w:color w:val="000000"/>
          <w:sz w:val="28"/>
          <w:szCs w:val="28"/>
        </w:rPr>
      </w:pPr>
    </w:p>
    <w:p w14:paraId="3333F03E" w14:textId="77777777" w:rsidR="0084118C" w:rsidRPr="000E5C45" w:rsidRDefault="0084118C" w:rsidP="0084118C">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6A943F61" w14:textId="77777777" w:rsidR="0084118C" w:rsidRPr="000E5C45" w:rsidRDefault="0084118C" w:rsidP="0084118C">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545069AB" w14:textId="3B7AABF2" w:rsidR="0084118C" w:rsidRDefault="0084118C" w:rsidP="0084118C">
      <w:pPr>
        <w:ind w:firstLine="919"/>
        <w:jc w:val="both"/>
        <w:rPr>
          <w:color w:val="000000"/>
          <w:sz w:val="28"/>
          <w:szCs w:val="28"/>
        </w:rPr>
      </w:pPr>
      <w:r w:rsidRPr="000E5C45">
        <w:rPr>
          <w:color w:val="000000"/>
          <w:sz w:val="28"/>
          <w:szCs w:val="28"/>
        </w:rPr>
        <w:t>- обязательная аудиторная учебная нагрузка - 4</w:t>
      </w:r>
      <w:r w:rsidR="0028293C">
        <w:rPr>
          <w:color w:val="000000"/>
          <w:sz w:val="28"/>
          <w:szCs w:val="28"/>
        </w:rPr>
        <w:t>4</w:t>
      </w:r>
      <w:r w:rsidRPr="000E5C45">
        <w:rPr>
          <w:color w:val="000000"/>
          <w:sz w:val="28"/>
          <w:szCs w:val="28"/>
        </w:rPr>
        <w:t xml:space="preserve"> час</w:t>
      </w:r>
      <w:r w:rsidR="0028293C">
        <w:rPr>
          <w:color w:val="000000"/>
          <w:sz w:val="28"/>
          <w:szCs w:val="28"/>
        </w:rPr>
        <w:t>а;</w:t>
      </w:r>
    </w:p>
    <w:p w14:paraId="6C2329B8" w14:textId="192AA10C" w:rsidR="0028293C" w:rsidRPr="000E5C45" w:rsidRDefault="0028293C" w:rsidP="0084118C">
      <w:pPr>
        <w:ind w:firstLine="919"/>
        <w:jc w:val="both"/>
        <w:rPr>
          <w:color w:val="000000"/>
          <w:sz w:val="28"/>
          <w:szCs w:val="28"/>
        </w:rPr>
      </w:pPr>
      <w:r>
        <w:rPr>
          <w:color w:val="000000"/>
          <w:sz w:val="28"/>
          <w:szCs w:val="28"/>
        </w:rPr>
        <w:t>- самостоятельная работа обучающегося – 4 часа.</w:t>
      </w:r>
    </w:p>
    <w:p w14:paraId="2BF2A182" w14:textId="77777777" w:rsidR="0084118C" w:rsidRPr="000E5C45" w:rsidRDefault="0084118C" w:rsidP="0084118C">
      <w:pPr>
        <w:ind w:firstLine="919"/>
        <w:jc w:val="both"/>
        <w:rPr>
          <w:color w:val="000000"/>
        </w:rPr>
      </w:pPr>
      <w:r w:rsidRPr="000E5C45">
        <w:rPr>
          <w:color w:val="000000"/>
          <w:sz w:val="28"/>
          <w:szCs w:val="28"/>
        </w:rPr>
        <w:br w:type="page"/>
      </w:r>
    </w:p>
    <w:p w14:paraId="162AD0A5" w14:textId="77777777" w:rsidR="0084118C" w:rsidRPr="000E5C45" w:rsidRDefault="0084118C" w:rsidP="00E95FB0">
      <w:pPr>
        <w:pStyle w:val="a6"/>
        <w:widowControl/>
        <w:numPr>
          <w:ilvl w:val="1"/>
          <w:numId w:val="14"/>
        </w:numPr>
        <w:autoSpaceDE/>
        <w:autoSpaceDN/>
        <w:jc w:val="center"/>
        <w:rPr>
          <w:color w:val="000000"/>
        </w:rPr>
      </w:pPr>
      <w:r w:rsidRPr="000E5C45">
        <w:rPr>
          <w:b/>
          <w:bCs/>
          <w:color w:val="000000"/>
          <w:sz w:val="28"/>
          <w:szCs w:val="28"/>
        </w:rPr>
        <w:lastRenderedPageBreak/>
        <w:t>СТРУКТУРА И СОДЕРЖАНИЕ УЧЕБНОЙ ДИСИЦПЛИНЫ</w:t>
      </w:r>
    </w:p>
    <w:p w14:paraId="03930A4F" w14:textId="77777777" w:rsidR="0084118C" w:rsidRPr="000E5C45" w:rsidRDefault="0084118C" w:rsidP="00E95FB0">
      <w:pPr>
        <w:pStyle w:val="a6"/>
        <w:widowControl/>
        <w:numPr>
          <w:ilvl w:val="1"/>
          <w:numId w:val="15"/>
        </w:numPr>
        <w:autoSpaceDE/>
        <w:autoSpaceDN/>
        <w:ind w:right="-142"/>
        <w:jc w:val="both"/>
        <w:rPr>
          <w:color w:val="000000"/>
        </w:rPr>
      </w:pPr>
      <w:r w:rsidRPr="000E5C45">
        <w:rPr>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84118C" w:rsidRPr="000E5C45" w14:paraId="587EA991"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AFF2D4D" w14:textId="77777777" w:rsidR="0084118C" w:rsidRPr="000E5C45" w:rsidRDefault="0084118C" w:rsidP="00621AE7">
            <w:pPr>
              <w:spacing w:line="240" w:lineRule="atLeast"/>
              <w:ind w:right="-142"/>
              <w:jc w:val="center"/>
              <w:rPr>
                <w:b/>
                <w:color w:val="000000"/>
              </w:rPr>
            </w:pPr>
            <w:bookmarkStart w:id="13" w:name="e04265a271927c656fcc5d62bdc978812a3186f6"/>
            <w:bookmarkStart w:id="14" w:name="BM0"/>
            <w:bookmarkEnd w:id="13"/>
            <w:bookmarkEnd w:id="14"/>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79AA14" w14:textId="77777777" w:rsidR="0084118C" w:rsidRPr="000E5C45" w:rsidRDefault="0084118C" w:rsidP="00621AE7">
            <w:pPr>
              <w:spacing w:line="240" w:lineRule="atLeast"/>
              <w:ind w:right="-142"/>
              <w:jc w:val="center"/>
              <w:rPr>
                <w:b/>
                <w:color w:val="000000"/>
              </w:rPr>
            </w:pPr>
            <w:r w:rsidRPr="000E5C45">
              <w:rPr>
                <w:b/>
                <w:color w:val="000000"/>
                <w:sz w:val="28"/>
                <w:szCs w:val="28"/>
              </w:rPr>
              <w:t>Объем часов</w:t>
            </w:r>
          </w:p>
        </w:tc>
      </w:tr>
      <w:tr w:rsidR="0084118C" w:rsidRPr="000E5C45" w14:paraId="119CD244"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E3BF386" w14:textId="77777777" w:rsidR="0084118C" w:rsidRPr="000E5C45" w:rsidRDefault="0084118C" w:rsidP="00621AE7">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CFA18F9" w14:textId="77777777" w:rsidR="0084118C" w:rsidRPr="000E5C45" w:rsidRDefault="0084118C" w:rsidP="00621AE7">
            <w:pPr>
              <w:spacing w:line="240" w:lineRule="atLeast"/>
              <w:ind w:right="-142"/>
              <w:jc w:val="center"/>
              <w:rPr>
                <w:color w:val="000000"/>
              </w:rPr>
            </w:pPr>
            <w:r w:rsidRPr="000E5C45">
              <w:rPr>
                <w:color w:val="000000"/>
                <w:sz w:val="28"/>
                <w:szCs w:val="28"/>
              </w:rPr>
              <w:t>48</w:t>
            </w:r>
          </w:p>
        </w:tc>
      </w:tr>
      <w:tr w:rsidR="0084118C" w:rsidRPr="000E5C45" w14:paraId="11E1FBB2"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3B2AF5" w14:textId="77777777" w:rsidR="0084118C" w:rsidRPr="000E5C45" w:rsidRDefault="0084118C" w:rsidP="00621AE7">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0EBD1F2" w14:textId="2C1D8C3D" w:rsidR="0084118C" w:rsidRPr="000E5C45" w:rsidRDefault="0028293C" w:rsidP="00621AE7">
            <w:pPr>
              <w:spacing w:line="240" w:lineRule="atLeast"/>
              <w:ind w:right="-142"/>
              <w:jc w:val="center"/>
              <w:rPr>
                <w:color w:val="000000"/>
              </w:rPr>
            </w:pPr>
            <w:r>
              <w:rPr>
                <w:color w:val="000000"/>
                <w:sz w:val="28"/>
                <w:szCs w:val="28"/>
              </w:rPr>
              <w:t>44</w:t>
            </w:r>
          </w:p>
        </w:tc>
      </w:tr>
      <w:tr w:rsidR="0084118C" w:rsidRPr="000E5C45" w14:paraId="1A26409E"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58199C8"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7F55762" w14:textId="77777777" w:rsidR="0084118C" w:rsidRPr="000E5C45" w:rsidRDefault="0084118C" w:rsidP="00621AE7">
            <w:pPr>
              <w:spacing w:line="240" w:lineRule="atLeast"/>
              <w:ind w:right="-142"/>
              <w:jc w:val="center"/>
              <w:rPr>
                <w:color w:val="000000"/>
                <w:sz w:val="28"/>
                <w:szCs w:val="28"/>
              </w:rPr>
            </w:pPr>
          </w:p>
        </w:tc>
      </w:tr>
      <w:tr w:rsidR="0084118C" w:rsidRPr="000E5C45" w14:paraId="40E36FF0"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89A42C"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36BFD5B"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14</w:t>
            </w:r>
          </w:p>
        </w:tc>
      </w:tr>
      <w:tr w:rsidR="0084118C" w:rsidRPr="000E5C45" w14:paraId="40BDE457"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04A28E5"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80FC9CE"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14</w:t>
            </w:r>
          </w:p>
        </w:tc>
      </w:tr>
      <w:tr w:rsidR="0084118C" w:rsidRPr="000E5C45" w14:paraId="6D79C09B"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EDA4C9" w14:textId="77777777" w:rsidR="0084118C" w:rsidRPr="000E5C45" w:rsidRDefault="0084118C" w:rsidP="00621AE7">
            <w:pPr>
              <w:spacing w:line="240" w:lineRule="atLeast"/>
              <w:ind w:right="-142"/>
              <w:jc w:val="both"/>
              <w:rPr>
                <w:bCs/>
                <w:color w:val="000000"/>
                <w:sz w:val="28"/>
                <w:szCs w:val="28"/>
              </w:rPr>
            </w:pPr>
            <w:r w:rsidRPr="000E5C45">
              <w:rPr>
                <w:bCs/>
                <w:color w:val="000000"/>
                <w:sz w:val="28"/>
                <w:szCs w:val="28"/>
              </w:rPr>
              <w:t>контрольные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D7A249" w14:textId="77777777" w:rsidR="0084118C" w:rsidRPr="000E5C45" w:rsidRDefault="0084118C" w:rsidP="00621AE7">
            <w:pPr>
              <w:spacing w:line="240" w:lineRule="atLeast"/>
              <w:ind w:right="-142"/>
              <w:jc w:val="center"/>
              <w:rPr>
                <w:color w:val="000000"/>
                <w:sz w:val="28"/>
                <w:szCs w:val="28"/>
              </w:rPr>
            </w:pPr>
            <w:r w:rsidRPr="000E5C45">
              <w:rPr>
                <w:color w:val="000000"/>
                <w:sz w:val="28"/>
                <w:szCs w:val="28"/>
              </w:rPr>
              <w:t>1</w:t>
            </w:r>
          </w:p>
        </w:tc>
      </w:tr>
      <w:tr w:rsidR="0028293C" w:rsidRPr="000E5C45" w14:paraId="75E87F25"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4F08C36" w14:textId="7B7A85CE" w:rsidR="0028293C" w:rsidRPr="000E5C45" w:rsidRDefault="0028293C" w:rsidP="00621AE7">
            <w:pPr>
              <w:spacing w:line="240" w:lineRule="atLeast"/>
              <w:ind w:right="-142"/>
              <w:jc w:val="both"/>
              <w:rPr>
                <w:bCs/>
                <w:color w:val="000000"/>
                <w:sz w:val="28"/>
                <w:szCs w:val="28"/>
              </w:rPr>
            </w:pPr>
            <w:r>
              <w:rPr>
                <w:bCs/>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3FB3FC" w14:textId="23787063" w:rsidR="0028293C" w:rsidRPr="000E5C45" w:rsidRDefault="0028293C" w:rsidP="00621AE7">
            <w:pPr>
              <w:spacing w:line="240" w:lineRule="atLeast"/>
              <w:ind w:right="-142"/>
              <w:jc w:val="center"/>
              <w:rPr>
                <w:color w:val="000000"/>
                <w:sz w:val="28"/>
                <w:szCs w:val="28"/>
              </w:rPr>
            </w:pPr>
            <w:r>
              <w:rPr>
                <w:color w:val="000000"/>
                <w:sz w:val="28"/>
                <w:szCs w:val="28"/>
              </w:rPr>
              <w:t>4</w:t>
            </w:r>
          </w:p>
        </w:tc>
      </w:tr>
      <w:tr w:rsidR="0084118C" w:rsidRPr="000E5C45" w14:paraId="6B0475F6" w14:textId="77777777" w:rsidTr="00621AE7">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2DEDE56" w14:textId="77777777" w:rsidR="0084118C" w:rsidRPr="000E5C45" w:rsidRDefault="0084118C" w:rsidP="00621AE7">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252E4DCA" w14:textId="77777777" w:rsidR="0084118C" w:rsidRPr="000E5C45" w:rsidRDefault="0084118C" w:rsidP="0084118C">
      <w:pPr>
        <w:rPr>
          <w:color w:val="000000"/>
          <w:sz w:val="28"/>
          <w:szCs w:val="28"/>
        </w:rPr>
      </w:pPr>
    </w:p>
    <w:p w14:paraId="7C6AF5C0" w14:textId="77777777" w:rsidR="0084118C" w:rsidRPr="000E5C45" w:rsidRDefault="0084118C" w:rsidP="0084118C">
      <w:pPr>
        <w:rPr>
          <w:color w:val="000000"/>
        </w:rPr>
        <w:sectPr w:rsidR="0084118C" w:rsidRPr="000E5C45" w:rsidSect="00621AE7">
          <w:footerReference w:type="default" r:id="rId30"/>
          <w:pgSz w:w="11906" w:h="16838"/>
          <w:pgMar w:top="899" w:right="850" w:bottom="1134" w:left="1701" w:header="708" w:footer="708" w:gutter="0"/>
          <w:cols w:space="708"/>
          <w:titlePg/>
          <w:docGrid w:linePitch="360"/>
        </w:sectPr>
      </w:pPr>
    </w:p>
    <w:p w14:paraId="2E62CFDF" w14:textId="77777777" w:rsidR="0084118C" w:rsidRPr="000E5C45" w:rsidRDefault="0084118C" w:rsidP="0084118C">
      <w:pPr>
        <w:jc w:val="center"/>
        <w:rPr>
          <w:color w:val="000000"/>
          <w:sz w:val="28"/>
          <w:szCs w:val="28"/>
        </w:rPr>
      </w:pPr>
      <w:r w:rsidRPr="000E5C45">
        <w:rPr>
          <w:color w:val="000000"/>
          <w:sz w:val="28"/>
          <w:szCs w:val="28"/>
        </w:rPr>
        <w:lastRenderedPageBreak/>
        <w:t>2.2 Тематический план и содержание учебной дисциплины ОГСЭ. 01 Основы философии</w:t>
      </w: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65"/>
        <w:gridCol w:w="11"/>
        <w:gridCol w:w="10556"/>
        <w:gridCol w:w="933"/>
        <w:gridCol w:w="1769"/>
      </w:tblGrid>
      <w:tr w:rsidR="0084118C" w:rsidRPr="000E5C45" w14:paraId="3B8C1D80" w14:textId="77777777" w:rsidTr="00621AE7">
        <w:tc>
          <w:tcPr>
            <w:tcW w:w="1865" w:type="dxa"/>
            <w:tcBorders>
              <w:top w:val="single" w:sz="4" w:space="0" w:color="000000"/>
              <w:left w:val="single" w:sz="4" w:space="0" w:color="000000"/>
              <w:bottom w:val="single" w:sz="4" w:space="0" w:color="000000"/>
              <w:right w:val="single" w:sz="4" w:space="0" w:color="000000"/>
            </w:tcBorders>
          </w:tcPr>
          <w:p w14:paraId="1FCD6113" w14:textId="77777777" w:rsidR="0084118C" w:rsidRPr="000E5C45" w:rsidRDefault="0084118C" w:rsidP="00621AE7">
            <w:pPr>
              <w:jc w:val="center"/>
              <w:rPr>
                <w:b/>
                <w:bCs/>
                <w:color w:val="000000"/>
                <w:sz w:val="24"/>
                <w:szCs w:val="24"/>
              </w:rPr>
            </w:pPr>
            <w:r w:rsidRPr="000E5C45">
              <w:rPr>
                <w:b/>
                <w:bCs/>
                <w:color w:val="000000"/>
                <w:sz w:val="24"/>
                <w:szCs w:val="24"/>
              </w:rPr>
              <w:t>Наименование разделов</w:t>
            </w:r>
          </w:p>
        </w:tc>
        <w:tc>
          <w:tcPr>
            <w:tcW w:w="10567" w:type="dxa"/>
            <w:gridSpan w:val="2"/>
            <w:tcBorders>
              <w:top w:val="single" w:sz="4" w:space="0" w:color="000000"/>
              <w:left w:val="single" w:sz="4" w:space="0" w:color="000000"/>
              <w:bottom w:val="single" w:sz="4" w:space="0" w:color="000000"/>
              <w:right w:val="single" w:sz="4" w:space="0" w:color="000000"/>
            </w:tcBorders>
          </w:tcPr>
          <w:p w14:paraId="2511DF2F" w14:textId="77777777" w:rsidR="0084118C" w:rsidRPr="000E5C45" w:rsidRDefault="0084118C" w:rsidP="00621AE7">
            <w:pPr>
              <w:jc w:val="center"/>
              <w:rPr>
                <w:b/>
                <w:bCs/>
                <w:color w:val="000000"/>
                <w:sz w:val="24"/>
                <w:szCs w:val="24"/>
              </w:rPr>
            </w:pPr>
            <w:r w:rsidRPr="000E5C45">
              <w:rPr>
                <w:b/>
                <w:bCs/>
                <w:color w:val="000000"/>
                <w:sz w:val="24"/>
                <w:szCs w:val="24"/>
              </w:rPr>
              <w:t>Содержание учебного материала, семинарские занятия, самостоятельная работа студентов</w:t>
            </w:r>
          </w:p>
        </w:tc>
        <w:tc>
          <w:tcPr>
            <w:tcW w:w="933" w:type="dxa"/>
            <w:tcBorders>
              <w:top w:val="single" w:sz="4" w:space="0" w:color="000000"/>
              <w:left w:val="single" w:sz="4" w:space="0" w:color="000000"/>
              <w:bottom w:val="single" w:sz="4" w:space="0" w:color="000000"/>
              <w:right w:val="single" w:sz="4" w:space="0" w:color="000000"/>
            </w:tcBorders>
          </w:tcPr>
          <w:p w14:paraId="39ABDA47" w14:textId="77777777" w:rsidR="0084118C" w:rsidRPr="000E5C45" w:rsidRDefault="0084118C" w:rsidP="00621AE7">
            <w:pPr>
              <w:jc w:val="center"/>
              <w:rPr>
                <w:b/>
                <w:bCs/>
                <w:color w:val="000000"/>
                <w:sz w:val="24"/>
                <w:szCs w:val="24"/>
              </w:rPr>
            </w:pPr>
            <w:r w:rsidRPr="000E5C45">
              <w:rPr>
                <w:b/>
                <w:bCs/>
                <w:color w:val="000000"/>
                <w:sz w:val="24"/>
                <w:szCs w:val="24"/>
              </w:rPr>
              <w:t>Объем часов</w:t>
            </w:r>
          </w:p>
        </w:tc>
        <w:tc>
          <w:tcPr>
            <w:tcW w:w="1769" w:type="dxa"/>
            <w:tcBorders>
              <w:top w:val="single" w:sz="4" w:space="0" w:color="000000"/>
              <w:left w:val="single" w:sz="4" w:space="0" w:color="000000"/>
              <w:bottom w:val="single" w:sz="4" w:space="0" w:color="000000"/>
              <w:right w:val="single" w:sz="4" w:space="0" w:color="000000"/>
            </w:tcBorders>
          </w:tcPr>
          <w:p w14:paraId="10E1A538" w14:textId="77777777" w:rsidR="0084118C" w:rsidRPr="000E5C45" w:rsidRDefault="0084118C" w:rsidP="00621AE7">
            <w:pPr>
              <w:jc w:val="center"/>
              <w:rPr>
                <w:b/>
                <w:bCs/>
                <w:color w:val="000000"/>
                <w:sz w:val="24"/>
                <w:szCs w:val="24"/>
              </w:rPr>
            </w:pPr>
            <w:r w:rsidRPr="000E5C45">
              <w:rPr>
                <w:b/>
                <w:bCs/>
                <w:color w:val="000000"/>
                <w:sz w:val="24"/>
                <w:szCs w:val="24"/>
              </w:rPr>
              <w:t>Коды формируемых компетенций</w:t>
            </w:r>
          </w:p>
        </w:tc>
      </w:tr>
      <w:tr w:rsidR="0084118C" w:rsidRPr="000E5C45" w14:paraId="33767999" w14:textId="77777777" w:rsidTr="00621AE7">
        <w:tc>
          <w:tcPr>
            <w:tcW w:w="1865" w:type="dxa"/>
            <w:tcBorders>
              <w:top w:val="single" w:sz="4" w:space="0" w:color="000000"/>
              <w:left w:val="single" w:sz="4" w:space="0" w:color="000000"/>
              <w:bottom w:val="single" w:sz="4" w:space="0" w:color="000000"/>
              <w:right w:val="single" w:sz="4" w:space="0" w:color="000000"/>
            </w:tcBorders>
          </w:tcPr>
          <w:p w14:paraId="09548E45" w14:textId="77777777" w:rsidR="0084118C" w:rsidRPr="000E5C45" w:rsidRDefault="0084118C" w:rsidP="00621AE7">
            <w:pPr>
              <w:jc w:val="center"/>
              <w:rPr>
                <w:color w:val="000000"/>
                <w:sz w:val="24"/>
                <w:szCs w:val="24"/>
              </w:rPr>
            </w:pPr>
            <w:r w:rsidRPr="000E5C45">
              <w:rPr>
                <w:color w:val="000000"/>
                <w:sz w:val="24"/>
                <w:szCs w:val="24"/>
              </w:rPr>
              <w:t>1</w:t>
            </w:r>
          </w:p>
        </w:tc>
        <w:tc>
          <w:tcPr>
            <w:tcW w:w="10567" w:type="dxa"/>
            <w:gridSpan w:val="2"/>
            <w:tcBorders>
              <w:top w:val="single" w:sz="4" w:space="0" w:color="000000"/>
              <w:left w:val="single" w:sz="4" w:space="0" w:color="000000"/>
              <w:bottom w:val="single" w:sz="4" w:space="0" w:color="000000"/>
              <w:right w:val="single" w:sz="4" w:space="0" w:color="000000"/>
            </w:tcBorders>
          </w:tcPr>
          <w:p w14:paraId="0BE2AD95" w14:textId="77777777" w:rsidR="0084118C" w:rsidRPr="000E5C45" w:rsidRDefault="0084118C" w:rsidP="00621AE7">
            <w:pPr>
              <w:jc w:val="center"/>
              <w:rPr>
                <w:color w:val="000000"/>
                <w:sz w:val="24"/>
                <w:szCs w:val="24"/>
              </w:rPr>
            </w:pPr>
            <w:r w:rsidRPr="000E5C45">
              <w:rPr>
                <w:color w:val="000000"/>
                <w:sz w:val="24"/>
                <w:szCs w:val="24"/>
              </w:rPr>
              <w:t>2</w:t>
            </w:r>
          </w:p>
        </w:tc>
        <w:tc>
          <w:tcPr>
            <w:tcW w:w="933" w:type="dxa"/>
            <w:tcBorders>
              <w:top w:val="single" w:sz="4" w:space="0" w:color="000000"/>
              <w:left w:val="single" w:sz="4" w:space="0" w:color="000000"/>
              <w:bottom w:val="single" w:sz="4" w:space="0" w:color="000000"/>
              <w:right w:val="single" w:sz="4" w:space="0" w:color="000000"/>
            </w:tcBorders>
          </w:tcPr>
          <w:p w14:paraId="1229EFAB" w14:textId="77777777" w:rsidR="0084118C" w:rsidRPr="000E5C45" w:rsidRDefault="0084118C" w:rsidP="00621AE7">
            <w:pPr>
              <w:jc w:val="center"/>
              <w:rPr>
                <w:color w:val="000000"/>
                <w:sz w:val="24"/>
                <w:szCs w:val="24"/>
              </w:rPr>
            </w:pPr>
            <w:r w:rsidRPr="000E5C45">
              <w:rPr>
                <w:color w:val="000000"/>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14:paraId="6DDC31FC" w14:textId="77777777" w:rsidR="0084118C" w:rsidRPr="000E5C45" w:rsidRDefault="0084118C" w:rsidP="00621AE7">
            <w:pPr>
              <w:jc w:val="center"/>
              <w:rPr>
                <w:color w:val="000000"/>
                <w:sz w:val="24"/>
                <w:szCs w:val="24"/>
              </w:rPr>
            </w:pPr>
            <w:r w:rsidRPr="000E5C45">
              <w:rPr>
                <w:color w:val="000000"/>
                <w:sz w:val="24"/>
                <w:szCs w:val="24"/>
              </w:rPr>
              <w:t>4</w:t>
            </w:r>
          </w:p>
        </w:tc>
      </w:tr>
      <w:tr w:rsidR="0084118C" w:rsidRPr="000E5C45" w14:paraId="60C2C345" w14:textId="77777777" w:rsidTr="00621AE7">
        <w:tc>
          <w:tcPr>
            <w:tcW w:w="1865" w:type="dxa"/>
            <w:tcBorders>
              <w:top w:val="single" w:sz="4" w:space="0" w:color="000000"/>
              <w:left w:val="single" w:sz="4" w:space="0" w:color="000000"/>
              <w:bottom w:val="single" w:sz="4" w:space="0" w:color="000000"/>
              <w:right w:val="single" w:sz="4" w:space="0" w:color="000000"/>
            </w:tcBorders>
            <w:shd w:val="clear" w:color="auto" w:fill="auto"/>
          </w:tcPr>
          <w:p w14:paraId="6323AF88" w14:textId="77777777" w:rsidR="0084118C" w:rsidRPr="000E5C45" w:rsidRDefault="0084118C" w:rsidP="00621AE7">
            <w:pPr>
              <w:rPr>
                <w:b/>
                <w:bCs/>
                <w:color w:val="000000"/>
                <w:sz w:val="24"/>
                <w:szCs w:val="24"/>
              </w:rPr>
            </w:pPr>
            <w:r w:rsidRPr="000E5C45">
              <w:rPr>
                <w:b/>
                <w:bCs/>
                <w:color w:val="000000"/>
                <w:sz w:val="24"/>
                <w:szCs w:val="24"/>
              </w:rPr>
              <w:t>Раздел 1.</w:t>
            </w:r>
          </w:p>
        </w:tc>
        <w:tc>
          <w:tcPr>
            <w:tcW w:w="10567" w:type="dxa"/>
            <w:gridSpan w:val="2"/>
            <w:tcBorders>
              <w:top w:val="single" w:sz="4" w:space="0" w:color="000000"/>
              <w:left w:val="single" w:sz="4" w:space="0" w:color="000000"/>
              <w:bottom w:val="single" w:sz="4" w:space="0" w:color="000000"/>
              <w:right w:val="single" w:sz="4" w:space="0" w:color="000000"/>
            </w:tcBorders>
            <w:shd w:val="clear" w:color="auto" w:fill="auto"/>
          </w:tcPr>
          <w:p w14:paraId="6B11E326" w14:textId="77777777" w:rsidR="0084118C" w:rsidRPr="000E5C45" w:rsidRDefault="0084118C" w:rsidP="00621AE7">
            <w:pPr>
              <w:rPr>
                <w:b/>
                <w:bCs/>
                <w:color w:val="000000"/>
                <w:sz w:val="24"/>
                <w:szCs w:val="24"/>
              </w:rPr>
            </w:pPr>
            <w:r w:rsidRPr="000E5C45">
              <w:rPr>
                <w:b/>
                <w:bCs/>
                <w:color w:val="000000"/>
                <w:sz w:val="24"/>
                <w:szCs w:val="24"/>
              </w:rPr>
              <w:t>Введение в философию</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2844147A"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56D266E8" w14:textId="77777777" w:rsidR="0084118C" w:rsidRPr="000E5C45" w:rsidRDefault="0084118C" w:rsidP="00621AE7">
            <w:pPr>
              <w:jc w:val="center"/>
              <w:rPr>
                <w:b/>
                <w:bCs/>
                <w:color w:val="000000"/>
                <w:sz w:val="24"/>
                <w:szCs w:val="24"/>
              </w:rPr>
            </w:pPr>
          </w:p>
        </w:tc>
      </w:tr>
      <w:tr w:rsidR="0084118C" w:rsidRPr="000E5C45" w14:paraId="7AD5F712" w14:textId="77777777" w:rsidTr="00621AE7">
        <w:tc>
          <w:tcPr>
            <w:tcW w:w="1865" w:type="dxa"/>
            <w:vMerge w:val="restart"/>
            <w:tcBorders>
              <w:top w:val="single" w:sz="4" w:space="0" w:color="000000"/>
              <w:left w:val="single" w:sz="4" w:space="0" w:color="000000"/>
              <w:bottom w:val="single" w:sz="4" w:space="0" w:color="000000"/>
              <w:right w:val="single" w:sz="4" w:space="0" w:color="000000"/>
            </w:tcBorders>
          </w:tcPr>
          <w:p w14:paraId="2ACA2AF9" w14:textId="77777777" w:rsidR="0084118C" w:rsidRPr="000E5C45" w:rsidRDefault="0084118C" w:rsidP="00621AE7">
            <w:pPr>
              <w:rPr>
                <w:color w:val="000000"/>
                <w:sz w:val="24"/>
                <w:szCs w:val="24"/>
              </w:rPr>
            </w:pPr>
            <w:r w:rsidRPr="000E5C45">
              <w:rPr>
                <w:color w:val="000000"/>
                <w:sz w:val="24"/>
                <w:szCs w:val="24"/>
              </w:rPr>
              <w:t xml:space="preserve">Тема 1.1. </w:t>
            </w:r>
          </w:p>
          <w:p w14:paraId="28DF646E" w14:textId="77777777" w:rsidR="0084118C" w:rsidRPr="000E5C45" w:rsidRDefault="0084118C" w:rsidP="00621AE7">
            <w:pPr>
              <w:jc w:val="center"/>
              <w:rPr>
                <w:b/>
                <w:bCs/>
                <w:color w:val="000000"/>
                <w:sz w:val="24"/>
                <w:szCs w:val="24"/>
              </w:rPr>
            </w:pPr>
            <w:r w:rsidRPr="000E5C45">
              <w:rPr>
                <w:color w:val="000000"/>
                <w:sz w:val="24"/>
                <w:szCs w:val="24"/>
              </w:rPr>
              <w:t>Философия, ее предмет и роль в обществе.</w:t>
            </w:r>
          </w:p>
        </w:tc>
        <w:tc>
          <w:tcPr>
            <w:tcW w:w="10567" w:type="dxa"/>
            <w:gridSpan w:val="2"/>
            <w:tcBorders>
              <w:top w:val="single" w:sz="4" w:space="0" w:color="000000"/>
              <w:left w:val="single" w:sz="4" w:space="0" w:color="000000"/>
              <w:bottom w:val="single" w:sz="4" w:space="0" w:color="000000"/>
              <w:right w:val="single" w:sz="4" w:space="0" w:color="000000"/>
            </w:tcBorders>
          </w:tcPr>
          <w:p w14:paraId="1D1C9EDD"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6E074206" w14:textId="77777777" w:rsidR="0084118C" w:rsidRPr="000E5C45" w:rsidRDefault="0084118C" w:rsidP="00621AE7">
            <w:pPr>
              <w:jc w:val="center"/>
              <w:rPr>
                <w:b/>
                <w:bCs/>
                <w:color w:val="000000"/>
                <w:sz w:val="24"/>
                <w:szCs w:val="24"/>
              </w:rPr>
            </w:pPr>
            <w:r w:rsidRPr="000E5C45">
              <w:rPr>
                <w:b/>
                <w:bCs/>
                <w:color w:val="000000"/>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14:paraId="277CD3CC" w14:textId="77777777" w:rsidR="0084118C" w:rsidRPr="000E5C45" w:rsidRDefault="0084118C" w:rsidP="00621AE7">
            <w:pPr>
              <w:jc w:val="center"/>
              <w:rPr>
                <w:b/>
                <w:bCs/>
                <w:color w:val="000000"/>
                <w:sz w:val="24"/>
                <w:szCs w:val="24"/>
              </w:rPr>
            </w:pPr>
          </w:p>
        </w:tc>
      </w:tr>
      <w:tr w:rsidR="0084118C" w:rsidRPr="000E5C45" w14:paraId="1FE8A4F1"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7D74760E" w14:textId="77777777" w:rsidR="0084118C" w:rsidRPr="000E5C45" w:rsidRDefault="0084118C" w:rsidP="00621AE7">
            <w:pPr>
              <w:jc w:val="cente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77E1F57D" w14:textId="77777777" w:rsidR="0084118C" w:rsidRPr="000E5C45" w:rsidRDefault="0084118C" w:rsidP="00621AE7">
            <w:pPr>
              <w:jc w:val="both"/>
              <w:rPr>
                <w:b/>
                <w:bCs/>
                <w:color w:val="000000"/>
                <w:sz w:val="24"/>
                <w:szCs w:val="24"/>
              </w:rPr>
            </w:pPr>
            <w:r w:rsidRPr="000E5C45">
              <w:rPr>
                <w:color w:val="000000"/>
                <w:sz w:val="24"/>
                <w:szCs w:val="24"/>
              </w:rPr>
              <w:t>1.Философия, ее предмет и роль в обществе. Основные категории и понятия философии.</w:t>
            </w:r>
          </w:p>
        </w:tc>
        <w:tc>
          <w:tcPr>
            <w:tcW w:w="933" w:type="dxa"/>
            <w:tcBorders>
              <w:top w:val="single" w:sz="4" w:space="0" w:color="000000"/>
              <w:left w:val="single" w:sz="4" w:space="0" w:color="000000"/>
              <w:bottom w:val="single" w:sz="4" w:space="0" w:color="000000"/>
              <w:right w:val="single" w:sz="4" w:space="0" w:color="000000"/>
            </w:tcBorders>
          </w:tcPr>
          <w:p w14:paraId="3293A6BC"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65704A8B" w14:textId="77777777" w:rsidR="0084118C" w:rsidRPr="000E5C45" w:rsidRDefault="0084118C" w:rsidP="00621AE7">
            <w:pPr>
              <w:jc w:val="center"/>
              <w:rPr>
                <w:bCs/>
                <w:color w:val="000000"/>
                <w:sz w:val="24"/>
                <w:szCs w:val="24"/>
              </w:rPr>
            </w:pPr>
            <w:r w:rsidRPr="000E5C45">
              <w:rPr>
                <w:bCs/>
                <w:color w:val="000000"/>
                <w:sz w:val="24"/>
                <w:szCs w:val="24"/>
              </w:rPr>
              <w:t>ОК 3, 4, 6</w:t>
            </w:r>
          </w:p>
        </w:tc>
      </w:tr>
      <w:tr w:rsidR="0084118C" w:rsidRPr="000E5C45" w14:paraId="67F69BE4"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3B0C815A" w14:textId="77777777" w:rsidR="0084118C" w:rsidRPr="000E5C45" w:rsidRDefault="0084118C" w:rsidP="00621AE7">
            <w:pPr>
              <w:jc w:val="center"/>
              <w:rPr>
                <w:i/>
                <w:iCs/>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69CB1E54" w14:textId="77777777" w:rsidR="0084118C" w:rsidRPr="000E5C45" w:rsidRDefault="0084118C" w:rsidP="00621AE7">
            <w:pPr>
              <w:jc w:val="both"/>
              <w:rPr>
                <w:i/>
                <w:iCs/>
                <w:color w:val="000000"/>
                <w:sz w:val="24"/>
                <w:szCs w:val="24"/>
              </w:rPr>
            </w:pPr>
            <w:r w:rsidRPr="000E5C45">
              <w:rPr>
                <w:color w:val="000000"/>
                <w:sz w:val="24"/>
                <w:szCs w:val="24"/>
              </w:rPr>
              <w:t>2.Материализм и идеализм – основные направления  философии. Формы материализма и идеализма.</w:t>
            </w:r>
          </w:p>
        </w:tc>
        <w:tc>
          <w:tcPr>
            <w:tcW w:w="933" w:type="dxa"/>
            <w:tcBorders>
              <w:top w:val="single" w:sz="4" w:space="0" w:color="000000"/>
              <w:left w:val="single" w:sz="4" w:space="0" w:color="000000"/>
              <w:bottom w:val="single" w:sz="4" w:space="0" w:color="000000"/>
              <w:right w:val="single" w:sz="4" w:space="0" w:color="000000"/>
            </w:tcBorders>
          </w:tcPr>
          <w:p w14:paraId="3057650B"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3CC1962" w14:textId="77777777" w:rsidR="0084118C" w:rsidRPr="000E5C45" w:rsidRDefault="0084118C" w:rsidP="00621AE7">
            <w:pPr>
              <w:jc w:val="center"/>
              <w:rPr>
                <w:bCs/>
                <w:color w:val="000000"/>
                <w:sz w:val="24"/>
                <w:szCs w:val="24"/>
              </w:rPr>
            </w:pPr>
            <w:r w:rsidRPr="000E5C45">
              <w:rPr>
                <w:bCs/>
                <w:color w:val="000000"/>
                <w:sz w:val="24"/>
                <w:szCs w:val="24"/>
              </w:rPr>
              <w:t>ОК 1</w:t>
            </w:r>
          </w:p>
        </w:tc>
      </w:tr>
      <w:tr w:rsidR="0084118C" w:rsidRPr="000E5C45" w14:paraId="6B8726D6"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7AC76B1E"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4F655050" w14:textId="77777777" w:rsidR="0084118C" w:rsidRPr="000E5C45" w:rsidRDefault="0084118C" w:rsidP="00621AE7">
            <w:pPr>
              <w:jc w:val="both"/>
              <w:rPr>
                <w:color w:val="000000"/>
                <w:sz w:val="24"/>
                <w:szCs w:val="24"/>
              </w:rPr>
            </w:pPr>
            <w:r w:rsidRPr="000E5C45">
              <w:rPr>
                <w:color w:val="000000"/>
                <w:sz w:val="24"/>
                <w:szCs w:val="24"/>
              </w:rPr>
              <w:t xml:space="preserve">3.Специфика философского мировоззрения. Функции философии. </w:t>
            </w:r>
          </w:p>
        </w:tc>
        <w:tc>
          <w:tcPr>
            <w:tcW w:w="933" w:type="dxa"/>
            <w:tcBorders>
              <w:top w:val="single" w:sz="4" w:space="0" w:color="000000"/>
              <w:left w:val="single" w:sz="4" w:space="0" w:color="000000"/>
              <w:bottom w:val="single" w:sz="4" w:space="0" w:color="000000"/>
              <w:right w:val="single" w:sz="4" w:space="0" w:color="000000"/>
            </w:tcBorders>
          </w:tcPr>
          <w:p w14:paraId="7CC6F4FC"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7B16546"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243F1249" w14:textId="77777777" w:rsidTr="00621AE7">
        <w:tc>
          <w:tcPr>
            <w:tcW w:w="1865" w:type="dxa"/>
            <w:vMerge/>
            <w:tcBorders>
              <w:top w:val="single" w:sz="4" w:space="0" w:color="000000"/>
              <w:left w:val="single" w:sz="4" w:space="0" w:color="000000"/>
              <w:bottom w:val="single" w:sz="4" w:space="0" w:color="auto"/>
              <w:right w:val="single" w:sz="4" w:space="0" w:color="000000"/>
            </w:tcBorders>
          </w:tcPr>
          <w:p w14:paraId="3AE9DC0D" w14:textId="77777777" w:rsidR="0084118C" w:rsidRPr="000E5C45" w:rsidRDefault="0084118C" w:rsidP="00621AE7">
            <w:pPr>
              <w:rPr>
                <w:b/>
                <w:bCs/>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38AB9F63" w14:textId="77777777" w:rsidR="0084118C" w:rsidRPr="000E5C45" w:rsidRDefault="0084118C" w:rsidP="00621AE7">
            <w:pPr>
              <w:rPr>
                <w:b/>
                <w:bCs/>
                <w:color w:val="000000"/>
                <w:sz w:val="24"/>
                <w:szCs w:val="24"/>
              </w:rPr>
            </w:pPr>
            <w:r w:rsidRPr="000E5C45">
              <w:rPr>
                <w:color w:val="000000"/>
                <w:sz w:val="24"/>
                <w:szCs w:val="24"/>
              </w:rPr>
              <w:t>4. Роль философии в жизни человека и общества.</w:t>
            </w:r>
          </w:p>
        </w:tc>
        <w:tc>
          <w:tcPr>
            <w:tcW w:w="933" w:type="dxa"/>
            <w:tcBorders>
              <w:top w:val="single" w:sz="4" w:space="0" w:color="000000"/>
              <w:left w:val="single" w:sz="4" w:space="0" w:color="000000"/>
              <w:bottom w:val="single" w:sz="4" w:space="0" w:color="000000"/>
              <w:right w:val="single" w:sz="4" w:space="0" w:color="000000"/>
            </w:tcBorders>
          </w:tcPr>
          <w:p w14:paraId="2B0E6970" w14:textId="77777777" w:rsidR="0084118C" w:rsidRPr="000E5C45" w:rsidRDefault="0084118C" w:rsidP="00621AE7">
            <w:pPr>
              <w:jc w:val="center"/>
              <w:rPr>
                <w:bCs/>
                <w:color w:val="000000"/>
                <w:sz w:val="24"/>
                <w:szCs w:val="24"/>
              </w:rPr>
            </w:pPr>
            <w:r w:rsidRPr="000E5C45">
              <w:rPr>
                <w:bCs/>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62EFCAAC" w14:textId="77777777" w:rsidR="0084118C" w:rsidRPr="000E5C45" w:rsidRDefault="0084118C" w:rsidP="00621AE7">
            <w:pPr>
              <w:jc w:val="center"/>
              <w:rPr>
                <w:bCs/>
                <w:color w:val="000000"/>
                <w:sz w:val="24"/>
                <w:szCs w:val="24"/>
              </w:rPr>
            </w:pPr>
            <w:r w:rsidRPr="000E5C45">
              <w:rPr>
                <w:bCs/>
                <w:color w:val="000000"/>
                <w:sz w:val="24"/>
                <w:szCs w:val="24"/>
              </w:rPr>
              <w:t>ОК 3, 4, 6</w:t>
            </w:r>
          </w:p>
        </w:tc>
      </w:tr>
      <w:tr w:rsidR="0084118C" w:rsidRPr="000E5C45" w14:paraId="15E89ACA" w14:textId="77777777" w:rsidTr="00621AE7">
        <w:tc>
          <w:tcPr>
            <w:tcW w:w="1865" w:type="dxa"/>
            <w:tcBorders>
              <w:top w:val="single" w:sz="4" w:space="0" w:color="000000"/>
              <w:left w:val="single" w:sz="4" w:space="0" w:color="000000"/>
              <w:bottom w:val="single" w:sz="4" w:space="0" w:color="000000"/>
              <w:right w:val="single" w:sz="4" w:space="0" w:color="000000"/>
            </w:tcBorders>
            <w:shd w:val="clear" w:color="auto" w:fill="auto"/>
          </w:tcPr>
          <w:p w14:paraId="22AD4048" w14:textId="77777777" w:rsidR="0084118C" w:rsidRPr="000E5C45" w:rsidRDefault="0084118C" w:rsidP="00621AE7">
            <w:pPr>
              <w:rPr>
                <w:b/>
                <w:bCs/>
                <w:color w:val="000000"/>
                <w:sz w:val="24"/>
                <w:szCs w:val="24"/>
              </w:rPr>
            </w:pPr>
            <w:r w:rsidRPr="000E5C45">
              <w:rPr>
                <w:b/>
                <w:bCs/>
                <w:color w:val="000000"/>
                <w:sz w:val="24"/>
                <w:szCs w:val="24"/>
              </w:rPr>
              <w:t>Раздел 2.</w:t>
            </w:r>
          </w:p>
        </w:tc>
        <w:tc>
          <w:tcPr>
            <w:tcW w:w="10567" w:type="dxa"/>
            <w:gridSpan w:val="2"/>
            <w:tcBorders>
              <w:top w:val="single" w:sz="4" w:space="0" w:color="000000"/>
              <w:left w:val="single" w:sz="4" w:space="0" w:color="000000"/>
              <w:bottom w:val="single" w:sz="4" w:space="0" w:color="000000"/>
              <w:right w:val="single" w:sz="4" w:space="0" w:color="000000"/>
            </w:tcBorders>
            <w:shd w:val="clear" w:color="auto" w:fill="auto"/>
          </w:tcPr>
          <w:p w14:paraId="6B87C1C0" w14:textId="77777777" w:rsidR="0084118C" w:rsidRPr="000E5C45" w:rsidRDefault="0084118C" w:rsidP="00621AE7">
            <w:pPr>
              <w:rPr>
                <w:b/>
                <w:bCs/>
                <w:color w:val="000000"/>
                <w:sz w:val="24"/>
                <w:szCs w:val="24"/>
              </w:rPr>
            </w:pPr>
            <w:r w:rsidRPr="000E5C45">
              <w:rPr>
                <w:b/>
                <w:bCs/>
                <w:color w:val="000000"/>
                <w:sz w:val="24"/>
                <w:szCs w:val="24"/>
              </w:rPr>
              <w:t>Историко -  философское начало</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5220DA69"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5167CB21" w14:textId="77777777" w:rsidR="0084118C" w:rsidRPr="000E5C45" w:rsidRDefault="0084118C" w:rsidP="00621AE7">
            <w:pPr>
              <w:jc w:val="center"/>
              <w:rPr>
                <w:b/>
                <w:bCs/>
                <w:color w:val="000000"/>
                <w:sz w:val="24"/>
                <w:szCs w:val="24"/>
              </w:rPr>
            </w:pPr>
          </w:p>
        </w:tc>
      </w:tr>
      <w:tr w:rsidR="0084118C" w:rsidRPr="000E5C45" w14:paraId="58C5D657" w14:textId="77777777" w:rsidTr="00621AE7">
        <w:trPr>
          <w:trHeight w:val="136"/>
        </w:trPr>
        <w:tc>
          <w:tcPr>
            <w:tcW w:w="1865" w:type="dxa"/>
            <w:vMerge w:val="restart"/>
            <w:tcBorders>
              <w:top w:val="single" w:sz="4" w:space="0" w:color="000000"/>
              <w:left w:val="single" w:sz="4" w:space="0" w:color="000000"/>
              <w:bottom w:val="single" w:sz="4" w:space="0" w:color="000000"/>
              <w:right w:val="single" w:sz="4" w:space="0" w:color="000000"/>
            </w:tcBorders>
          </w:tcPr>
          <w:p w14:paraId="1786FD25" w14:textId="77777777" w:rsidR="0084118C" w:rsidRPr="000E5C45" w:rsidRDefault="0084118C" w:rsidP="00621AE7">
            <w:pPr>
              <w:rPr>
                <w:color w:val="000000"/>
                <w:sz w:val="24"/>
                <w:szCs w:val="24"/>
              </w:rPr>
            </w:pPr>
            <w:r w:rsidRPr="000E5C45">
              <w:rPr>
                <w:color w:val="000000"/>
                <w:sz w:val="24"/>
                <w:szCs w:val="24"/>
              </w:rPr>
              <w:t>Тема 2.1 Зарождение философии.</w:t>
            </w:r>
          </w:p>
        </w:tc>
        <w:tc>
          <w:tcPr>
            <w:tcW w:w="10567" w:type="dxa"/>
            <w:gridSpan w:val="2"/>
            <w:tcBorders>
              <w:top w:val="single" w:sz="4" w:space="0" w:color="000000"/>
              <w:left w:val="single" w:sz="4" w:space="0" w:color="000000"/>
              <w:bottom w:val="single" w:sz="4" w:space="0" w:color="000000"/>
              <w:right w:val="single" w:sz="4" w:space="0" w:color="000000"/>
            </w:tcBorders>
          </w:tcPr>
          <w:p w14:paraId="30AA2C0A"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0B684CEF" w14:textId="77777777" w:rsidR="0084118C" w:rsidRPr="000E5C45" w:rsidRDefault="0084118C" w:rsidP="00621AE7">
            <w:pPr>
              <w:jc w:val="center"/>
              <w:rPr>
                <w:b/>
                <w:b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B5C235F" w14:textId="77777777" w:rsidR="0084118C" w:rsidRPr="000E5C45" w:rsidRDefault="0084118C" w:rsidP="00621AE7">
            <w:pPr>
              <w:jc w:val="center"/>
              <w:rPr>
                <w:b/>
                <w:bCs/>
                <w:color w:val="000000"/>
                <w:sz w:val="24"/>
                <w:szCs w:val="24"/>
              </w:rPr>
            </w:pPr>
          </w:p>
        </w:tc>
      </w:tr>
      <w:tr w:rsidR="0084118C" w:rsidRPr="000E5C45" w14:paraId="2C648619" w14:textId="77777777" w:rsidTr="00621AE7">
        <w:tc>
          <w:tcPr>
            <w:tcW w:w="1865" w:type="dxa"/>
            <w:vMerge/>
            <w:tcBorders>
              <w:top w:val="single" w:sz="4" w:space="0" w:color="000000"/>
              <w:left w:val="single" w:sz="4" w:space="0" w:color="000000"/>
              <w:bottom w:val="single" w:sz="4" w:space="0" w:color="000000"/>
              <w:right w:val="single" w:sz="4" w:space="0" w:color="000000"/>
            </w:tcBorders>
          </w:tcPr>
          <w:p w14:paraId="38BCB7D9"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3AE5DD6B" w14:textId="77777777" w:rsidR="0084118C" w:rsidRPr="000E5C45" w:rsidRDefault="0084118C" w:rsidP="00621AE7">
            <w:pPr>
              <w:rPr>
                <w:color w:val="000000"/>
                <w:sz w:val="24"/>
                <w:szCs w:val="24"/>
              </w:rPr>
            </w:pPr>
            <w:r w:rsidRPr="000E5C45">
              <w:rPr>
                <w:color w:val="000000"/>
                <w:sz w:val="24"/>
                <w:szCs w:val="24"/>
              </w:rPr>
              <w:t>1.Зарождение философии. Античная философия: натурфилософия, классический и эллинистический периоды.</w:t>
            </w:r>
          </w:p>
        </w:tc>
        <w:tc>
          <w:tcPr>
            <w:tcW w:w="933" w:type="dxa"/>
            <w:tcBorders>
              <w:top w:val="single" w:sz="4" w:space="0" w:color="000000"/>
              <w:left w:val="single" w:sz="4" w:space="0" w:color="000000"/>
              <w:bottom w:val="single" w:sz="4" w:space="0" w:color="000000"/>
              <w:right w:val="single" w:sz="4" w:space="0" w:color="000000"/>
            </w:tcBorders>
          </w:tcPr>
          <w:p w14:paraId="1F6C26B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3151F75"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B358B5C" w14:textId="77777777" w:rsidTr="00621AE7">
        <w:tc>
          <w:tcPr>
            <w:tcW w:w="1865" w:type="dxa"/>
            <w:vMerge/>
            <w:tcBorders>
              <w:top w:val="single" w:sz="4" w:space="0" w:color="000000"/>
              <w:left w:val="single" w:sz="4" w:space="0" w:color="000000"/>
              <w:bottom w:val="single" w:sz="4" w:space="0" w:color="auto"/>
              <w:right w:val="single" w:sz="4" w:space="0" w:color="000000"/>
            </w:tcBorders>
          </w:tcPr>
          <w:p w14:paraId="27794892" w14:textId="77777777" w:rsidR="0084118C" w:rsidRPr="000E5C45" w:rsidRDefault="0084118C" w:rsidP="00621AE7">
            <w:pPr>
              <w:rPr>
                <w:color w:val="000000"/>
                <w:sz w:val="24"/>
                <w:szCs w:val="24"/>
              </w:rPr>
            </w:pPr>
          </w:p>
        </w:tc>
        <w:tc>
          <w:tcPr>
            <w:tcW w:w="10567" w:type="dxa"/>
            <w:gridSpan w:val="2"/>
            <w:tcBorders>
              <w:top w:val="single" w:sz="4" w:space="0" w:color="000000"/>
              <w:left w:val="single" w:sz="4" w:space="0" w:color="000000"/>
              <w:bottom w:val="single" w:sz="4" w:space="0" w:color="000000"/>
              <w:right w:val="single" w:sz="4" w:space="0" w:color="000000"/>
            </w:tcBorders>
          </w:tcPr>
          <w:p w14:paraId="72E1DA8F" w14:textId="77777777" w:rsidR="0084118C" w:rsidRPr="000E5C45" w:rsidRDefault="0084118C" w:rsidP="00621AE7">
            <w:pPr>
              <w:rPr>
                <w:color w:val="000000"/>
                <w:sz w:val="24"/>
                <w:szCs w:val="24"/>
              </w:rPr>
            </w:pPr>
            <w:r w:rsidRPr="000E5C45">
              <w:rPr>
                <w:color w:val="000000"/>
                <w:sz w:val="24"/>
                <w:szCs w:val="24"/>
              </w:rPr>
              <w:t>2.Общие закономерности развития философии Востока и Запада.</w:t>
            </w:r>
          </w:p>
        </w:tc>
        <w:tc>
          <w:tcPr>
            <w:tcW w:w="933" w:type="dxa"/>
            <w:tcBorders>
              <w:top w:val="single" w:sz="4" w:space="0" w:color="000000"/>
              <w:left w:val="single" w:sz="4" w:space="0" w:color="000000"/>
              <w:bottom w:val="single" w:sz="4" w:space="0" w:color="000000"/>
              <w:right w:val="single" w:sz="4" w:space="0" w:color="000000"/>
            </w:tcBorders>
          </w:tcPr>
          <w:p w14:paraId="5D8A91C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806E2BF"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54CB8B2"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40301752" w14:textId="77777777" w:rsidR="0084118C" w:rsidRPr="000E5C45" w:rsidRDefault="0084118C" w:rsidP="00621AE7">
            <w:pPr>
              <w:rPr>
                <w:color w:val="000000"/>
                <w:sz w:val="24"/>
                <w:szCs w:val="24"/>
              </w:rPr>
            </w:pPr>
            <w:r w:rsidRPr="000E5C45">
              <w:rPr>
                <w:color w:val="000000"/>
              </w:rPr>
              <w:br w:type="page"/>
            </w:r>
            <w:r w:rsidRPr="000E5C45">
              <w:rPr>
                <w:color w:val="000000"/>
              </w:rPr>
              <w:br w:type="page"/>
            </w:r>
            <w:r w:rsidRPr="000E5C45">
              <w:rPr>
                <w:color w:val="000000"/>
                <w:sz w:val="24"/>
                <w:szCs w:val="24"/>
              </w:rPr>
              <w:t>Тема 2.2.</w:t>
            </w:r>
          </w:p>
          <w:p w14:paraId="0FFB88E6" w14:textId="77777777" w:rsidR="0084118C" w:rsidRPr="000E5C45" w:rsidRDefault="0084118C" w:rsidP="00621AE7">
            <w:pPr>
              <w:rPr>
                <w:b/>
                <w:bCs/>
                <w:color w:val="000000"/>
                <w:sz w:val="24"/>
                <w:szCs w:val="24"/>
              </w:rPr>
            </w:pPr>
            <w:r w:rsidRPr="000E5C45">
              <w:rPr>
                <w:color w:val="000000"/>
                <w:sz w:val="24"/>
                <w:szCs w:val="24"/>
              </w:rPr>
              <w:t>Философия Средневековья</w:t>
            </w:r>
          </w:p>
        </w:tc>
        <w:tc>
          <w:tcPr>
            <w:tcW w:w="10556" w:type="dxa"/>
            <w:tcBorders>
              <w:top w:val="single" w:sz="4" w:space="0" w:color="000000"/>
              <w:left w:val="single" w:sz="4" w:space="0" w:color="000000"/>
              <w:bottom w:val="single" w:sz="4" w:space="0" w:color="000000"/>
              <w:right w:val="single" w:sz="4" w:space="0" w:color="000000"/>
            </w:tcBorders>
          </w:tcPr>
          <w:p w14:paraId="3FBF8671"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3195814E" w14:textId="77777777" w:rsidR="0084118C" w:rsidRPr="000E5C45" w:rsidRDefault="0084118C" w:rsidP="00621AE7">
            <w:pPr>
              <w:jc w:val="center"/>
              <w:rPr>
                <w:b/>
                <w:bCs/>
                <w:color w:val="000000"/>
                <w:sz w:val="24"/>
                <w:szCs w:val="24"/>
              </w:rPr>
            </w:pPr>
            <w:r w:rsidRPr="000E5C45">
              <w:rPr>
                <w:b/>
                <w:bCs/>
                <w:color w:val="000000"/>
                <w:sz w:val="24"/>
                <w:szCs w:val="24"/>
              </w:rPr>
              <w:t>3</w:t>
            </w:r>
          </w:p>
        </w:tc>
        <w:tc>
          <w:tcPr>
            <w:tcW w:w="1769" w:type="dxa"/>
            <w:tcBorders>
              <w:top w:val="single" w:sz="4" w:space="0" w:color="000000"/>
              <w:left w:val="single" w:sz="4" w:space="0" w:color="000000"/>
              <w:bottom w:val="single" w:sz="4" w:space="0" w:color="000000"/>
              <w:right w:val="single" w:sz="4" w:space="0" w:color="000000"/>
            </w:tcBorders>
          </w:tcPr>
          <w:p w14:paraId="4F8E6886" w14:textId="77777777" w:rsidR="0084118C" w:rsidRPr="000E5C45" w:rsidRDefault="0084118C" w:rsidP="00621AE7">
            <w:pPr>
              <w:jc w:val="center"/>
              <w:rPr>
                <w:b/>
                <w:bCs/>
                <w:color w:val="000000"/>
                <w:sz w:val="24"/>
                <w:szCs w:val="24"/>
              </w:rPr>
            </w:pPr>
          </w:p>
        </w:tc>
      </w:tr>
      <w:tr w:rsidR="0084118C" w:rsidRPr="000E5C45" w14:paraId="42662E6C"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B563A3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06050B22" w14:textId="77777777" w:rsidR="0084118C" w:rsidRPr="000E5C45" w:rsidRDefault="0084118C" w:rsidP="00621AE7">
            <w:pPr>
              <w:rPr>
                <w:color w:val="000000"/>
                <w:sz w:val="24"/>
                <w:szCs w:val="24"/>
              </w:rPr>
            </w:pPr>
            <w:r w:rsidRPr="000E5C45">
              <w:rPr>
                <w:color w:val="000000"/>
                <w:sz w:val="24"/>
                <w:szCs w:val="24"/>
              </w:rPr>
              <w:t xml:space="preserve">1.Философия Средних веков: предпосылки зарождения средневековой философии </w:t>
            </w:r>
          </w:p>
        </w:tc>
        <w:tc>
          <w:tcPr>
            <w:tcW w:w="933" w:type="dxa"/>
            <w:tcBorders>
              <w:top w:val="single" w:sz="4" w:space="0" w:color="000000"/>
              <w:left w:val="single" w:sz="4" w:space="0" w:color="000000"/>
              <w:bottom w:val="single" w:sz="4" w:space="0" w:color="000000"/>
              <w:right w:val="single" w:sz="4" w:space="0" w:color="000000"/>
            </w:tcBorders>
          </w:tcPr>
          <w:p w14:paraId="0A88CA15"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CBD39FB"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5D237BA4"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650FAFB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5D4C817" w14:textId="77777777" w:rsidR="0084118C" w:rsidRPr="000E5C45" w:rsidRDefault="0084118C" w:rsidP="00621AE7">
            <w:pPr>
              <w:rPr>
                <w:color w:val="000000"/>
                <w:sz w:val="24"/>
                <w:szCs w:val="24"/>
              </w:rPr>
            </w:pPr>
            <w:r w:rsidRPr="000E5C45">
              <w:rPr>
                <w:color w:val="000000"/>
                <w:sz w:val="24"/>
                <w:szCs w:val="24"/>
              </w:rPr>
              <w:t>2.Основные проблемы средневековой философии (патристика и схоластика)</w:t>
            </w:r>
          </w:p>
        </w:tc>
        <w:tc>
          <w:tcPr>
            <w:tcW w:w="933" w:type="dxa"/>
            <w:tcBorders>
              <w:top w:val="single" w:sz="4" w:space="0" w:color="000000"/>
              <w:left w:val="single" w:sz="4" w:space="0" w:color="000000"/>
              <w:bottom w:val="single" w:sz="4" w:space="0" w:color="000000"/>
              <w:right w:val="single" w:sz="4" w:space="0" w:color="000000"/>
            </w:tcBorders>
          </w:tcPr>
          <w:p w14:paraId="6F0CCE3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594F956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0B66E7A" w14:textId="77777777" w:rsidTr="00621AE7">
        <w:trPr>
          <w:trHeight w:val="309"/>
        </w:trPr>
        <w:tc>
          <w:tcPr>
            <w:tcW w:w="1876" w:type="dxa"/>
            <w:gridSpan w:val="2"/>
            <w:vMerge/>
            <w:tcBorders>
              <w:top w:val="single" w:sz="4" w:space="0" w:color="000000"/>
              <w:left w:val="single" w:sz="4" w:space="0" w:color="000000"/>
              <w:bottom w:val="single" w:sz="4" w:space="0" w:color="000000"/>
              <w:right w:val="single" w:sz="4" w:space="0" w:color="000000"/>
            </w:tcBorders>
          </w:tcPr>
          <w:p w14:paraId="354B19A5"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1D23AB55" w14:textId="77777777" w:rsidR="0084118C" w:rsidRPr="000E5C45" w:rsidRDefault="0084118C" w:rsidP="00621AE7">
            <w:pPr>
              <w:rPr>
                <w:color w:val="000000"/>
                <w:sz w:val="24"/>
                <w:szCs w:val="24"/>
              </w:rPr>
            </w:pPr>
            <w:r w:rsidRPr="000E5C45">
              <w:rPr>
                <w:color w:val="000000"/>
                <w:sz w:val="24"/>
                <w:szCs w:val="24"/>
              </w:rPr>
              <w:t>3. Учение А.Блаженного и Ф.Аквинского. Проблема доказательства бытия Бога.</w:t>
            </w:r>
          </w:p>
        </w:tc>
        <w:tc>
          <w:tcPr>
            <w:tcW w:w="933" w:type="dxa"/>
            <w:tcBorders>
              <w:top w:val="single" w:sz="4" w:space="0" w:color="000000"/>
              <w:left w:val="single" w:sz="4" w:space="0" w:color="000000"/>
              <w:right w:val="single" w:sz="4" w:space="0" w:color="000000"/>
            </w:tcBorders>
          </w:tcPr>
          <w:p w14:paraId="7C708DE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0501CA31"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19C66A7" w14:textId="77777777" w:rsidTr="00621AE7">
        <w:tc>
          <w:tcPr>
            <w:tcW w:w="1876" w:type="dxa"/>
            <w:gridSpan w:val="2"/>
            <w:vMerge w:val="restart"/>
            <w:tcBorders>
              <w:top w:val="single" w:sz="4" w:space="0" w:color="auto"/>
              <w:left w:val="single" w:sz="4" w:space="0" w:color="000000"/>
              <w:bottom w:val="single" w:sz="4" w:space="0" w:color="000000"/>
              <w:right w:val="single" w:sz="4" w:space="0" w:color="000000"/>
            </w:tcBorders>
          </w:tcPr>
          <w:p w14:paraId="61B90C65" w14:textId="77777777" w:rsidR="0084118C" w:rsidRPr="000E5C45" w:rsidRDefault="0084118C" w:rsidP="00621AE7">
            <w:pPr>
              <w:rPr>
                <w:color w:val="000000"/>
                <w:sz w:val="24"/>
                <w:szCs w:val="24"/>
              </w:rPr>
            </w:pPr>
            <w:r w:rsidRPr="000E5C45">
              <w:rPr>
                <w:color w:val="000000"/>
                <w:sz w:val="24"/>
                <w:szCs w:val="24"/>
              </w:rPr>
              <w:t>Тема 2.3.</w:t>
            </w:r>
          </w:p>
          <w:p w14:paraId="131D62E0" w14:textId="77777777" w:rsidR="0084118C" w:rsidRPr="000E5C45" w:rsidRDefault="0084118C" w:rsidP="00621AE7">
            <w:pPr>
              <w:rPr>
                <w:b/>
                <w:bCs/>
                <w:color w:val="000000"/>
                <w:sz w:val="24"/>
                <w:szCs w:val="24"/>
              </w:rPr>
            </w:pPr>
            <w:r w:rsidRPr="000E5C45">
              <w:rPr>
                <w:color w:val="000000"/>
                <w:sz w:val="24"/>
                <w:szCs w:val="24"/>
              </w:rPr>
              <w:t>Философия эпохи Возрождения</w:t>
            </w:r>
          </w:p>
        </w:tc>
        <w:tc>
          <w:tcPr>
            <w:tcW w:w="10556" w:type="dxa"/>
            <w:tcBorders>
              <w:top w:val="single" w:sz="4" w:space="0" w:color="000000"/>
              <w:left w:val="single" w:sz="4" w:space="0" w:color="000000"/>
              <w:bottom w:val="single" w:sz="4" w:space="0" w:color="000000"/>
              <w:right w:val="single" w:sz="4" w:space="0" w:color="000000"/>
            </w:tcBorders>
          </w:tcPr>
          <w:p w14:paraId="6966D93B"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9A88C91" w14:textId="77777777" w:rsidR="0084118C" w:rsidRPr="000E5C45" w:rsidRDefault="0084118C" w:rsidP="00621AE7">
            <w:pPr>
              <w:jc w:val="center"/>
              <w:rPr>
                <w:b/>
                <w:bCs/>
                <w:color w:val="000000"/>
                <w:sz w:val="24"/>
                <w:szCs w:val="24"/>
              </w:rPr>
            </w:pPr>
            <w:r w:rsidRPr="000E5C45">
              <w:rPr>
                <w:b/>
                <w:bCs/>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4225723D" w14:textId="77777777" w:rsidR="0084118C" w:rsidRPr="000E5C45" w:rsidRDefault="0084118C" w:rsidP="00621AE7">
            <w:pPr>
              <w:jc w:val="center"/>
              <w:rPr>
                <w:b/>
                <w:bCs/>
                <w:color w:val="000000"/>
                <w:sz w:val="24"/>
                <w:szCs w:val="24"/>
              </w:rPr>
            </w:pPr>
          </w:p>
        </w:tc>
      </w:tr>
      <w:tr w:rsidR="0084118C" w:rsidRPr="000E5C45" w14:paraId="405788C4"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1ADC00"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976C2D8" w14:textId="77777777" w:rsidR="0084118C" w:rsidRPr="000E5C45" w:rsidRDefault="0084118C" w:rsidP="00621AE7">
            <w:pPr>
              <w:rPr>
                <w:color w:val="000000"/>
                <w:sz w:val="24"/>
                <w:szCs w:val="24"/>
              </w:rPr>
            </w:pPr>
            <w:r w:rsidRPr="000E5C45">
              <w:rPr>
                <w:color w:val="000000"/>
                <w:sz w:val="24"/>
                <w:szCs w:val="24"/>
              </w:rPr>
              <w:t>1.Философия эпохи Возрождения – основные направления.</w:t>
            </w:r>
          </w:p>
        </w:tc>
        <w:tc>
          <w:tcPr>
            <w:tcW w:w="933" w:type="dxa"/>
            <w:tcBorders>
              <w:top w:val="single" w:sz="4" w:space="0" w:color="000000"/>
              <w:left w:val="single" w:sz="4" w:space="0" w:color="000000"/>
              <w:bottom w:val="single" w:sz="4" w:space="0" w:color="000000"/>
              <w:right w:val="single" w:sz="4" w:space="0" w:color="000000"/>
            </w:tcBorders>
          </w:tcPr>
          <w:p w14:paraId="7C1D9FF2"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78E120F"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61925D85"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79268D55"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5708F6AE" w14:textId="77777777" w:rsidR="0084118C" w:rsidRPr="000E5C45" w:rsidRDefault="0084118C" w:rsidP="00621AE7">
            <w:pPr>
              <w:rPr>
                <w:color w:val="000000"/>
                <w:sz w:val="24"/>
                <w:szCs w:val="24"/>
              </w:rPr>
            </w:pPr>
            <w:r w:rsidRPr="000E5C45">
              <w:rPr>
                <w:color w:val="000000"/>
                <w:sz w:val="24"/>
                <w:szCs w:val="24"/>
              </w:rPr>
              <w:t>2.Антропоцентризм и гуманизм. Роль Реформации в духовном развитии Западной Европы.</w:t>
            </w:r>
          </w:p>
        </w:tc>
        <w:tc>
          <w:tcPr>
            <w:tcW w:w="933" w:type="dxa"/>
            <w:tcBorders>
              <w:top w:val="single" w:sz="4" w:space="0" w:color="000000"/>
              <w:left w:val="single" w:sz="4" w:space="0" w:color="000000"/>
              <w:bottom w:val="single" w:sz="4" w:space="0" w:color="000000"/>
              <w:right w:val="single" w:sz="4" w:space="0" w:color="000000"/>
            </w:tcBorders>
          </w:tcPr>
          <w:p w14:paraId="0DEC5458"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E6C735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60931AEF"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471AB3FF"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66782111"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29996471" w14:textId="77777777" w:rsidR="0084118C" w:rsidRPr="000E5C45" w:rsidRDefault="0084118C" w:rsidP="00621AE7">
            <w:pPr>
              <w:jc w:val="center"/>
              <w:rPr>
                <w:b/>
                <w:sz w:val="24"/>
                <w:szCs w:val="24"/>
              </w:rPr>
            </w:pPr>
            <w:r w:rsidRPr="000E5C45">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CAEFFAA" w14:textId="77777777" w:rsidR="0084118C" w:rsidRPr="000E5C45" w:rsidRDefault="0084118C" w:rsidP="00621AE7">
            <w:pPr>
              <w:jc w:val="center"/>
              <w:rPr>
                <w:bCs/>
                <w:color w:val="000000"/>
                <w:sz w:val="24"/>
                <w:szCs w:val="24"/>
              </w:rPr>
            </w:pPr>
          </w:p>
        </w:tc>
      </w:tr>
      <w:tr w:rsidR="0084118C" w:rsidRPr="000E5C45" w14:paraId="513D5E46" w14:textId="77777777" w:rsidTr="00621AE7">
        <w:trPr>
          <w:trHeight w:val="149"/>
        </w:trPr>
        <w:tc>
          <w:tcPr>
            <w:tcW w:w="1876" w:type="dxa"/>
            <w:gridSpan w:val="2"/>
            <w:vMerge/>
            <w:tcBorders>
              <w:top w:val="single" w:sz="4" w:space="0" w:color="000000"/>
              <w:left w:val="single" w:sz="4" w:space="0" w:color="000000"/>
              <w:bottom w:val="single" w:sz="4" w:space="0" w:color="000000"/>
              <w:right w:val="single" w:sz="4" w:space="0" w:color="000000"/>
            </w:tcBorders>
          </w:tcPr>
          <w:p w14:paraId="067D3E89"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DD4BCFA" w14:textId="77777777" w:rsidR="0084118C" w:rsidRPr="000E5C45" w:rsidRDefault="0084118C" w:rsidP="00621AE7">
            <w:pPr>
              <w:rPr>
                <w:color w:val="000000"/>
                <w:sz w:val="24"/>
                <w:szCs w:val="24"/>
              </w:rPr>
            </w:pPr>
            <w:r w:rsidRPr="000E5C45">
              <w:rPr>
                <w:color w:val="000000"/>
                <w:sz w:val="24"/>
                <w:szCs w:val="24"/>
              </w:rPr>
              <w:t>Историческое место и значение эпохи Возрождения в истории философской мысли.</w:t>
            </w:r>
          </w:p>
        </w:tc>
        <w:tc>
          <w:tcPr>
            <w:tcW w:w="933" w:type="dxa"/>
            <w:tcBorders>
              <w:top w:val="single" w:sz="4" w:space="0" w:color="000000"/>
              <w:left w:val="single" w:sz="4" w:space="0" w:color="000000"/>
              <w:right w:val="single" w:sz="4" w:space="0" w:color="000000"/>
            </w:tcBorders>
          </w:tcPr>
          <w:p w14:paraId="356286EE"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1FDF3693"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09C29158" w14:textId="77777777" w:rsidTr="00621AE7">
        <w:trPr>
          <w:trHeight w:val="392"/>
        </w:trPr>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3A567819" w14:textId="77777777" w:rsidR="0084118C" w:rsidRPr="000E5C45" w:rsidRDefault="0084118C" w:rsidP="00621AE7">
            <w:pPr>
              <w:rPr>
                <w:color w:val="000000"/>
                <w:sz w:val="24"/>
                <w:szCs w:val="24"/>
              </w:rPr>
            </w:pPr>
            <w:r w:rsidRPr="000E5C45">
              <w:rPr>
                <w:color w:val="000000"/>
                <w:sz w:val="24"/>
                <w:szCs w:val="24"/>
              </w:rPr>
              <w:t>Тема 2.4.</w:t>
            </w:r>
          </w:p>
          <w:p w14:paraId="224A3AAA" w14:textId="77777777" w:rsidR="0084118C" w:rsidRPr="000E5C45" w:rsidRDefault="0084118C" w:rsidP="00621AE7">
            <w:pPr>
              <w:rPr>
                <w:i/>
                <w:iCs/>
                <w:color w:val="000000"/>
                <w:sz w:val="24"/>
                <w:szCs w:val="24"/>
              </w:rPr>
            </w:pPr>
            <w:r w:rsidRPr="000E5C45">
              <w:rPr>
                <w:color w:val="000000"/>
                <w:sz w:val="24"/>
                <w:szCs w:val="24"/>
              </w:rPr>
              <w:t>Философия Нового времени</w:t>
            </w:r>
          </w:p>
        </w:tc>
        <w:tc>
          <w:tcPr>
            <w:tcW w:w="10556" w:type="dxa"/>
            <w:tcBorders>
              <w:top w:val="single" w:sz="4" w:space="0" w:color="000000"/>
              <w:left w:val="single" w:sz="4" w:space="0" w:color="000000"/>
              <w:bottom w:val="single" w:sz="4" w:space="0" w:color="000000"/>
              <w:right w:val="single" w:sz="4" w:space="0" w:color="000000"/>
            </w:tcBorders>
          </w:tcPr>
          <w:p w14:paraId="14B94E99"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408F7F5" w14:textId="77777777" w:rsidR="0084118C" w:rsidRPr="000E5C45" w:rsidRDefault="0084118C" w:rsidP="00621AE7">
            <w:pPr>
              <w:jc w:val="center"/>
              <w:rPr>
                <w:b/>
                <w:bCs/>
                <w:color w:val="000000"/>
                <w:sz w:val="24"/>
                <w:szCs w:val="24"/>
              </w:rPr>
            </w:pPr>
            <w:r w:rsidRPr="000E5C45">
              <w:rPr>
                <w:b/>
                <w:bCs/>
                <w:color w:val="000000"/>
                <w:sz w:val="24"/>
                <w:szCs w:val="24"/>
              </w:rPr>
              <w:t>5</w:t>
            </w:r>
          </w:p>
        </w:tc>
        <w:tc>
          <w:tcPr>
            <w:tcW w:w="1769" w:type="dxa"/>
            <w:tcBorders>
              <w:top w:val="single" w:sz="4" w:space="0" w:color="000000"/>
              <w:left w:val="single" w:sz="4" w:space="0" w:color="000000"/>
              <w:bottom w:val="single" w:sz="4" w:space="0" w:color="000000"/>
              <w:right w:val="single" w:sz="4" w:space="0" w:color="000000"/>
            </w:tcBorders>
          </w:tcPr>
          <w:p w14:paraId="071D4A93" w14:textId="77777777" w:rsidR="0084118C" w:rsidRPr="000E5C45" w:rsidRDefault="0084118C" w:rsidP="00621AE7">
            <w:pPr>
              <w:jc w:val="center"/>
              <w:rPr>
                <w:i/>
                <w:iCs/>
                <w:color w:val="000000"/>
                <w:sz w:val="24"/>
                <w:szCs w:val="24"/>
              </w:rPr>
            </w:pPr>
          </w:p>
        </w:tc>
      </w:tr>
      <w:tr w:rsidR="0084118C" w:rsidRPr="000E5C45" w14:paraId="06262DCB"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84E8954"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7F7235F" w14:textId="77777777" w:rsidR="0084118C" w:rsidRPr="000E5C45" w:rsidRDefault="0084118C" w:rsidP="00621AE7">
            <w:pPr>
              <w:rPr>
                <w:color w:val="000000"/>
                <w:sz w:val="24"/>
                <w:szCs w:val="24"/>
              </w:rPr>
            </w:pPr>
            <w:r w:rsidRPr="000E5C45">
              <w:rPr>
                <w:color w:val="000000"/>
                <w:sz w:val="24"/>
                <w:szCs w:val="24"/>
              </w:rPr>
              <w:t>1.Философия Нового времени и Просвещения – основные характеристики.</w:t>
            </w:r>
          </w:p>
        </w:tc>
        <w:tc>
          <w:tcPr>
            <w:tcW w:w="933" w:type="dxa"/>
            <w:tcBorders>
              <w:top w:val="single" w:sz="4" w:space="0" w:color="000000"/>
              <w:left w:val="single" w:sz="4" w:space="0" w:color="000000"/>
              <w:bottom w:val="single" w:sz="4" w:space="0" w:color="000000"/>
              <w:right w:val="single" w:sz="4" w:space="0" w:color="000000"/>
            </w:tcBorders>
          </w:tcPr>
          <w:p w14:paraId="6F14D4C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0D335A91"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BEF4640" w14:textId="77777777" w:rsidTr="00621AE7">
        <w:trPr>
          <w:trHeight w:val="283"/>
        </w:trPr>
        <w:tc>
          <w:tcPr>
            <w:tcW w:w="1876" w:type="dxa"/>
            <w:gridSpan w:val="2"/>
            <w:vMerge/>
            <w:tcBorders>
              <w:top w:val="single" w:sz="4" w:space="0" w:color="000000"/>
              <w:left w:val="single" w:sz="4" w:space="0" w:color="000000"/>
              <w:bottom w:val="single" w:sz="4" w:space="0" w:color="000000"/>
              <w:right w:val="single" w:sz="4" w:space="0" w:color="000000"/>
            </w:tcBorders>
          </w:tcPr>
          <w:p w14:paraId="01B7724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75A8DE98" w14:textId="77777777" w:rsidR="0084118C" w:rsidRPr="000E5C45" w:rsidRDefault="0084118C" w:rsidP="00621AE7">
            <w:pPr>
              <w:jc w:val="both"/>
              <w:rPr>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right w:val="single" w:sz="4" w:space="0" w:color="000000"/>
            </w:tcBorders>
          </w:tcPr>
          <w:p w14:paraId="6A705944" w14:textId="77777777" w:rsidR="0084118C" w:rsidRPr="000E5C45" w:rsidRDefault="0084118C" w:rsidP="00621AE7">
            <w:pPr>
              <w:jc w:val="center"/>
              <w:rPr>
                <w:color w:val="000000"/>
                <w:sz w:val="24"/>
                <w:szCs w:val="24"/>
              </w:rPr>
            </w:pPr>
            <w:r w:rsidRPr="000E5C45">
              <w:rPr>
                <w:b/>
                <w:sz w:val="24"/>
                <w:szCs w:val="24"/>
              </w:rPr>
              <w:t>4</w:t>
            </w:r>
          </w:p>
        </w:tc>
        <w:tc>
          <w:tcPr>
            <w:tcW w:w="1769" w:type="dxa"/>
            <w:tcBorders>
              <w:top w:val="single" w:sz="4" w:space="0" w:color="000000"/>
              <w:left w:val="single" w:sz="4" w:space="0" w:color="000000"/>
              <w:right w:val="single" w:sz="4" w:space="0" w:color="000000"/>
            </w:tcBorders>
          </w:tcPr>
          <w:p w14:paraId="731D73C5" w14:textId="77777777" w:rsidR="0084118C" w:rsidRPr="000E5C45" w:rsidRDefault="0084118C" w:rsidP="00621AE7">
            <w:pPr>
              <w:jc w:val="center"/>
              <w:rPr>
                <w:bCs/>
                <w:color w:val="000000"/>
                <w:sz w:val="24"/>
                <w:szCs w:val="24"/>
              </w:rPr>
            </w:pPr>
          </w:p>
        </w:tc>
      </w:tr>
      <w:tr w:rsidR="0084118C" w:rsidRPr="000E5C45" w14:paraId="7E6BF685"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3566DE7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6724810" w14:textId="77777777" w:rsidR="0084118C" w:rsidRPr="000E5C45" w:rsidRDefault="0084118C" w:rsidP="00621AE7">
            <w:pPr>
              <w:jc w:val="both"/>
              <w:rPr>
                <w:b/>
                <w:color w:val="000000"/>
                <w:sz w:val="24"/>
                <w:szCs w:val="24"/>
              </w:rPr>
            </w:pPr>
            <w:r w:rsidRPr="000E5C45">
              <w:rPr>
                <w:color w:val="000000"/>
                <w:sz w:val="24"/>
                <w:szCs w:val="24"/>
              </w:rPr>
              <w:t>Создание материально – идеалистической картины мира. Эмпиризм и рационализм.</w:t>
            </w:r>
          </w:p>
        </w:tc>
        <w:tc>
          <w:tcPr>
            <w:tcW w:w="933" w:type="dxa"/>
            <w:tcBorders>
              <w:top w:val="single" w:sz="4" w:space="0" w:color="000000"/>
              <w:left w:val="single" w:sz="4" w:space="0" w:color="000000"/>
              <w:bottom w:val="single" w:sz="4" w:space="0" w:color="000000"/>
              <w:right w:val="single" w:sz="4" w:space="0" w:color="000000"/>
            </w:tcBorders>
          </w:tcPr>
          <w:p w14:paraId="294361CF" w14:textId="77777777" w:rsidR="0084118C" w:rsidRPr="000E5C45" w:rsidRDefault="0084118C" w:rsidP="00621AE7">
            <w:pPr>
              <w:jc w:val="center"/>
              <w:rPr>
                <w:sz w:val="24"/>
                <w:szCs w:val="24"/>
              </w:rPr>
            </w:pPr>
            <w:r w:rsidRPr="000E5C45">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190C0D6E"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3C62782" w14:textId="77777777" w:rsidTr="00621AE7">
        <w:trPr>
          <w:trHeight w:val="263"/>
        </w:trPr>
        <w:tc>
          <w:tcPr>
            <w:tcW w:w="1876" w:type="dxa"/>
            <w:gridSpan w:val="2"/>
            <w:vMerge/>
            <w:tcBorders>
              <w:top w:val="single" w:sz="4" w:space="0" w:color="000000"/>
              <w:left w:val="single" w:sz="4" w:space="0" w:color="000000"/>
              <w:bottom w:val="single" w:sz="4" w:space="0" w:color="000000"/>
              <w:right w:val="single" w:sz="4" w:space="0" w:color="000000"/>
            </w:tcBorders>
          </w:tcPr>
          <w:p w14:paraId="0EDD4A0D"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5A6E8068" w14:textId="77777777" w:rsidR="0084118C" w:rsidRPr="000E5C45" w:rsidRDefault="0084118C" w:rsidP="00621AE7">
            <w:pPr>
              <w:rPr>
                <w:color w:val="000000"/>
                <w:sz w:val="24"/>
                <w:szCs w:val="24"/>
              </w:rPr>
            </w:pPr>
            <w:r w:rsidRPr="000E5C45">
              <w:rPr>
                <w:color w:val="000000"/>
                <w:sz w:val="24"/>
                <w:szCs w:val="24"/>
              </w:rPr>
              <w:t>Немецкая классическая философия</w:t>
            </w:r>
          </w:p>
        </w:tc>
        <w:tc>
          <w:tcPr>
            <w:tcW w:w="933" w:type="dxa"/>
            <w:tcBorders>
              <w:top w:val="single" w:sz="4" w:space="0" w:color="000000"/>
              <w:left w:val="single" w:sz="4" w:space="0" w:color="000000"/>
              <w:right w:val="single" w:sz="4" w:space="0" w:color="000000"/>
            </w:tcBorders>
          </w:tcPr>
          <w:p w14:paraId="5C40EBA6"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419D1F4A"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11B0C23"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23E686F6" w14:textId="77777777" w:rsidR="0084118C" w:rsidRPr="000E5C45" w:rsidRDefault="0084118C" w:rsidP="00621AE7">
            <w:pPr>
              <w:rPr>
                <w:i/>
                <w:iCs/>
                <w:color w:val="000000"/>
                <w:sz w:val="24"/>
                <w:szCs w:val="24"/>
              </w:rPr>
            </w:pPr>
            <w:r w:rsidRPr="000E5C45">
              <w:rPr>
                <w:color w:val="000000"/>
                <w:sz w:val="24"/>
                <w:szCs w:val="24"/>
              </w:rPr>
              <w:lastRenderedPageBreak/>
              <w:t>Тема 2.5.</w:t>
            </w:r>
          </w:p>
          <w:p w14:paraId="5DD451F3" w14:textId="77777777" w:rsidR="0084118C" w:rsidRPr="000E5C45" w:rsidRDefault="0084118C" w:rsidP="00621AE7">
            <w:pPr>
              <w:rPr>
                <w:i/>
                <w:iCs/>
                <w:color w:val="000000"/>
                <w:sz w:val="24"/>
                <w:szCs w:val="24"/>
              </w:rPr>
            </w:pPr>
            <w:r w:rsidRPr="000E5C45">
              <w:rPr>
                <w:color w:val="000000"/>
                <w:sz w:val="24"/>
                <w:szCs w:val="24"/>
              </w:rPr>
              <w:t>Марксистская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3558B52A"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272AD697" w14:textId="77777777" w:rsidR="0084118C" w:rsidRPr="000E5C45" w:rsidRDefault="0084118C" w:rsidP="00621AE7">
            <w:pPr>
              <w:jc w:val="center"/>
              <w:rPr>
                <w:i/>
                <w:i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1771987" w14:textId="77777777" w:rsidR="0084118C" w:rsidRPr="000E5C45" w:rsidRDefault="0084118C" w:rsidP="00621AE7">
            <w:pPr>
              <w:jc w:val="center"/>
              <w:rPr>
                <w:i/>
                <w:iCs/>
                <w:color w:val="000000"/>
                <w:sz w:val="24"/>
                <w:szCs w:val="24"/>
              </w:rPr>
            </w:pPr>
          </w:p>
        </w:tc>
      </w:tr>
      <w:tr w:rsidR="0084118C" w:rsidRPr="000E5C45" w14:paraId="2949F160"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45AD681E"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88012BA" w14:textId="77777777" w:rsidR="0084118C" w:rsidRPr="000E5C45" w:rsidRDefault="0084118C" w:rsidP="00621AE7">
            <w:pPr>
              <w:jc w:val="both"/>
              <w:rPr>
                <w:color w:val="000000"/>
                <w:sz w:val="24"/>
                <w:szCs w:val="24"/>
              </w:rPr>
            </w:pPr>
            <w:r w:rsidRPr="000E5C45">
              <w:rPr>
                <w:color w:val="000000"/>
                <w:sz w:val="24"/>
                <w:szCs w:val="24"/>
              </w:rPr>
              <w:t>1.Предпосылки возникновения  марксистской философии, основные проблемы и этапы развития.</w:t>
            </w:r>
          </w:p>
        </w:tc>
        <w:tc>
          <w:tcPr>
            <w:tcW w:w="933" w:type="dxa"/>
            <w:tcBorders>
              <w:top w:val="single" w:sz="4" w:space="0" w:color="000000"/>
              <w:left w:val="single" w:sz="4" w:space="0" w:color="000000"/>
              <w:bottom w:val="single" w:sz="4" w:space="0" w:color="000000"/>
              <w:right w:val="single" w:sz="4" w:space="0" w:color="000000"/>
            </w:tcBorders>
          </w:tcPr>
          <w:p w14:paraId="545B3C84"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4B2D70B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B17F72A" w14:textId="77777777" w:rsidTr="00621AE7">
        <w:trPr>
          <w:trHeight w:val="257"/>
        </w:trPr>
        <w:tc>
          <w:tcPr>
            <w:tcW w:w="1876" w:type="dxa"/>
            <w:gridSpan w:val="2"/>
            <w:vMerge/>
            <w:tcBorders>
              <w:top w:val="single" w:sz="4" w:space="0" w:color="000000"/>
              <w:left w:val="single" w:sz="4" w:space="0" w:color="000000"/>
              <w:bottom w:val="single" w:sz="4" w:space="0" w:color="000000"/>
              <w:right w:val="single" w:sz="4" w:space="0" w:color="000000"/>
            </w:tcBorders>
          </w:tcPr>
          <w:p w14:paraId="14BDC200"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4EC83079" w14:textId="77777777" w:rsidR="0084118C" w:rsidRPr="000E5C45" w:rsidRDefault="0084118C" w:rsidP="00621AE7">
            <w:pPr>
              <w:jc w:val="both"/>
              <w:rPr>
                <w:color w:val="000000"/>
                <w:sz w:val="24"/>
                <w:szCs w:val="24"/>
              </w:rPr>
            </w:pPr>
            <w:r w:rsidRPr="000E5C45">
              <w:rPr>
                <w:color w:val="000000"/>
                <w:sz w:val="24"/>
                <w:szCs w:val="24"/>
              </w:rPr>
              <w:t>2.Материальное единство мира: материя, движение, время, пространство.</w:t>
            </w:r>
          </w:p>
        </w:tc>
        <w:tc>
          <w:tcPr>
            <w:tcW w:w="933" w:type="dxa"/>
            <w:tcBorders>
              <w:top w:val="single" w:sz="4" w:space="0" w:color="000000"/>
              <w:left w:val="single" w:sz="4" w:space="0" w:color="000000"/>
              <w:right w:val="single" w:sz="4" w:space="0" w:color="000000"/>
            </w:tcBorders>
          </w:tcPr>
          <w:p w14:paraId="70F86DD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0599DF4B"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2C948033"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61720BEE" w14:textId="77777777" w:rsidR="0084118C" w:rsidRPr="000E5C45" w:rsidRDefault="0084118C" w:rsidP="00621AE7">
            <w:pPr>
              <w:rPr>
                <w:color w:val="000000"/>
                <w:sz w:val="24"/>
                <w:szCs w:val="24"/>
              </w:rPr>
            </w:pPr>
            <w:r w:rsidRPr="000E5C45">
              <w:rPr>
                <w:color w:val="000000"/>
                <w:sz w:val="24"/>
                <w:szCs w:val="24"/>
              </w:rPr>
              <w:t>Тема 2.6.</w:t>
            </w:r>
          </w:p>
          <w:p w14:paraId="6F408518" w14:textId="77777777" w:rsidR="0084118C" w:rsidRPr="000E5C45" w:rsidRDefault="0084118C" w:rsidP="00621AE7">
            <w:pPr>
              <w:rPr>
                <w:i/>
                <w:iCs/>
                <w:color w:val="000000"/>
                <w:sz w:val="24"/>
                <w:szCs w:val="24"/>
              </w:rPr>
            </w:pPr>
            <w:r w:rsidRPr="000E5C45">
              <w:rPr>
                <w:color w:val="000000"/>
                <w:sz w:val="24"/>
                <w:szCs w:val="24"/>
              </w:rPr>
              <w:t>Русская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193EEF8B"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1E786ADC" w14:textId="77777777" w:rsidR="0084118C" w:rsidRPr="000E5C45" w:rsidRDefault="0084118C" w:rsidP="00621AE7">
            <w:pPr>
              <w:jc w:val="center"/>
              <w:rPr>
                <w:i/>
                <w:iCs/>
                <w:color w:val="000000"/>
                <w:sz w:val="24"/>
                <w:szCs w:val="24"/>
              </w:rPr>
            </w:pPr>
            <w:r w:rsidRPr="000E5C45">
              <w:rPr>
                <w:b/>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0CA838B7" w14:textId="77777777" w:rsidR="0084118C" w:rsidRPr="000E5C45" w:rsidRDefault="0084118C" w:rsidP="00621AE7">
            <w:pPr>
              <w:jc w:val="center"/>
              <w:rPr>
                <w:i/>
                <w:iCs/>
                <w:color w:val="000000"/>
                <w:sz w:val="24"/>
                <w:szCs w:val="24"/>
              </w:rPr>
            </w:pPr>
          </w:p>
        </w:tc>
      </w:tr>
      <w:tr w:rsidR="0084118C" w:rsidRPr="000E5C45" w14:paraId="045DAE9C"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06F57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E031D36" w14:textId="77777777" w:rsidR="0084118C" w:rsidRPr="000E5C45" w:rsidRDefault="0084118C" w:rsidP="00621AE7">
            <w:pPr>
              <w:rPr>
                <w:color w:val="000000"/>
                <w:sz w:val="24"/>
                <w:szCs w:val="24"/>
              </w:rPr>
            </w:pPr>
            <w:r w:rsidRPr="000E5C45">
              <w:rPr>
                <w:color w:val="000000"/>
                <w:sz w:val="24"/>
                <w:szCs w:val="24"/>
              </w:rPr>
              <w:t>1.Этапы развития русской философии, ее школы и течения (западники, славянофилы)</w:t>
            </w:r>
          </w:p>
        </w:tc>
        <w:tc>
          <w:tcPr>
            <w:tcW w:w="933" w:type="dxa"/>
            <w:tcBorders>
              <w:top w:val="single" w:sz="4" w:space="0" w:color="000000"/>
              <w:left w:val="single" w:sz="4" w:space="0" w:color="000000"/>
              <w:bottom w:val="single" w:sz="4" w:space="0" w:color="000000"/>
              <w:right w:val="single" w:sz="4" w:space="0" w:color="000000"/>
            </w:tcBorders>
          </w:tcPr>
          <w:p w14:paraId="788471B0"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0C0A5B4F" w14:textId="77777777" w:rsidR="0084118C" w:rsidRPr="000E5C45" w:rsidRDefault="0084118C" w:rsidP="00621AE7">
            <w:pPr>
              <w:jc w:val="center"/>
              <w:rPr>
                <w:bCs/>
                <w:color w:val="000000"/>
                <w:sz w:val="24"/>
                <w:szCs w:val="24"/>
              </w:rPr>
            </w:pPr>
            <w:r w:rsidRPr="000E5C45">
              <w:rPr>
                <w:bCs/>
                <w:color w:val="000000"/>
                <w:sz w:val="24"/>
                <w:szCs w:val="24"/>
              </w:rPr>
              <w:t>ОК 2, 4, 6</w:t>
            </w:r>
          </w:p>
        </w:tc>
      </w:tr>
      <w:tr w:rsidR="0084118C" w:rsidRPr="000E5C45" w14:paraId="10548EE9"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19004009"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9A556F0"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1704FB79" w14:textId="77777777" w:rsidR="0084118C" w:rsidRPr="000E5C45" w:rsidRDefault="0084118C" w:rsidP="00621AE7">
            <w:pPr>
              <w:jc w:val="center"/>
              <w:rPr>
                <w:b/>
                <w:sz w:val="24"/>
                <w:szCs w:val="24"/>
              </w:rPr>
            </w:pPr>
            <w:r w:rsidRPr="000E5C45">
              <w:rPr>
                <w:b/>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53012F8" w14:textId="77777777" w:rsidR="0084118C" w:rsidRPr="000E5C45" w:rsidRDefault="0084118C" w:rsidP="00621AE7">
            <w:pPr>
              <w:jc w:val="center"/>
              <w:rPr>
                <w:bCs/>
                <w:color w:val="000000"/>
                <w:sz w:val="24"/>
                <w:szCs w:val="24"/>
              </w:rPr>
            </w:pPr>
          </w:p>
        </w:tc>
      </w:tr>
      <w:tr w:rsidR="0084118C" w:rsidRPr="000E5C45" w14:paraId="6882450C" w14:textId="77777777" w:rsidTr="00621AE7">
        <w:tc>
          <w:tcPr>
            <w:tcW w:w="1876" w:type="dxa"/>
            <w:gridSpan w:val="2"/>
            <w:vMerge/>
            <w:tcBorders>
              <w:top w:val="single" w:sz="4" w:space="0" w:color="000000"/>
              <w:left w:val="single" w:sz="4" w:space="0" w:color="000000"/>
              <w:bottom w:val="single" w:sz="4" w:space="0" w:color="auto"/>
              <w:right w:val="single" w:sz="4" w:space="0" w:color="000000"/>
            </w:tcBorders>
          </w:tcPr>
          <w:p w14:paraId="16FB39D1"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EE5D11B" w14:textId="77777777" w:rsidR="0084118C" w:rsidRPr="000E5C45" w:rsidRDefault="0084118C" w:rsidP="00621AE7">
            <w:pPr>
              <w:rPr>
                <w:color w:val="000000"/>
                <w:sz w:val="24"/>
                <w:szCs w:val="24"/>
              </w:rPr>
            </w:pPr>
            <w:r w:rsidRPr="000E5C45">
              <w:rPr>
                <w:color w:val="000000"/>
                <w:sz w:val="24"/>
                <w:szCs w:val="24"/>
              </w:rPr>
              <w:t>Русские религиозные философы о двойственной природе человека.</w:t>
            </w:r>
          </w:p>
        </w:tc>
        <w:tc>
          <w:tcPr>
            <w:tcW w:w="933" w:type="dxa"/>
            <w:tcBorders>
              <w:top w:val="single" w:sz="4" w:space="0" w:color="000000"/>
              <w:left w:val="single" w:sz="4" w:space="0" w:color="000000"/>
              <w:bottom w:val="single" w:sz="4" w:space="0" w:color="000000"/>
              <w:right w:val="single" w:sz="4" w:space="0" w:color="000000"/>
            </w:tcBorders>
          </w:tcPr>
          <w:p w14:paraId="1193CBE8"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6E02479D"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331C800" w14:textId="77777777" w:rsidTr="00621AE7">
        <w:tc>
          <w:tcPr>
            <w:tcW w:w="1876" w:type="dxa"/>
            <w:gridSpan w:val="2"/>
            <w:vMerge w:val="restart"/>
            <w:tcBorders>
              <w:top w:val="single" w:sz="4" w:space="0" w:color="000000"/>
              <w:left w:val="single" w:sz="4" w:space="0" w:color="000000"/>
              <w:right w:val="single" w:sz="4" w:space="0" w:color="000000"/>
            </w:tcBorders>
          </w:tcPr>
          <w:p w14:paraId="689FD6AB" w14:textId="77777777" w:rsidR="0084118C" w:rsidRPr="000E5C45" w:rsidRDefault="0084118C" w:rsidP="00621AE7">
            <w:pPr>
              <w:jc w:val="both"/>
              <w:rPr>
                <w:i/>
                <w:iCs/>
                <w:color w:val="000000"/>
                <w:sz w:val="24"/>
                <w:szCs w:val="24"/>
              </w:rPr>
            </w:pPr>
            <w:r w:rsidRPr="000E5C45">
              <w:rPr>
                <w:color w:val="000000"/>
                <w:sz w:val="24"/>
                <w:szCs w:val="24"/>
              </w:rPr>
              <w:t>Тема 2.7.</w:t>
            </w:r>
          </w:p>
          <w:p w14:paraId="56FB3AE2" w14:textId="77777777" w:rsidR="0084118C" w:rsidRPr="000E5C45" w:rsidRDefault="0084118C" w:rsidP="00621AE7">
            <w:pPr>
              <w:jc w:val="both"/>
              <w:rPr>
                <w:i/>
                <w:iCs/>
                <w:color w:val="000000"/>
                <w:sz w:val="24"/>
                <w:szCs w:val="24"/>
              </w:rPr>
            </w:pPr>
            <w:r w:rsidRPr="000E5C45">
              <w:rPr>
                <w:color w:val="000000"/>
                <w:sz w:val="24"/>
                <w:szCs w:val="24"/>
              </w:rPr>
              <w:t>Современная западная философия</w:t>
            </w:r>
          </w:p>
        </w:tc>
        <w:tc>
          <w:tcPr>
            <w:tcW w:w="10556" w:type="dxa"/>
            <w:tcBorders>
              <w:top w:val="single" w:sz="4" w:space="0" w:color="000000"/>
              <w:left w:val="single" w:sz="4" w:space="0" w:color="000000"/>
              <w:bottom w:val="single" w:sz="4" w:space="0" w:color="000000"/>
              <w:right w:val="single" w:sz="4" w:space="0" w:color="000000"/>
            </w:tcBorders>
          </w:tcPr>
          <w:p w14:paraId="7F0EC4FE"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74A83CC1" w14:textId="77777777" w:rsidR="0084118C" w:rsidRPr="000E5C45" w:rsidRDefault="0084118C" w:rsidP="00621AE7">
            <w:pPr>
              <w:jc w:val="center"/>
              <w:rPr>
                <w:i/>
                <w:iCs/>
                <w:color w:val="000000"/>
                <w:sz w:val="24"/>
                <w:szCs w:val="24"/>
              </w:rPr>
            </w:pPr>
            <w:r w:rsidRPr="000E5C45">
              <w:rPr>
                <w:b/>
                <w:bCs/>
                <w:color w:val="000000"/>
                <w:sz w:val="24"/>
                <w:szCs w:val="24"/>
              </w:rPr>
              <w:t>6</w:t>
            </w:r>
          </w:p>
        </w:tc>
        <w:tc>
          <w:tcPr>
            <w:tcW w:w="1769" w:type="dxa"/>
            <w:tcBorders>
              <w:top w:val="single" w:sz="4" w:space="0" w:color="000000"/>
              <w:left w:val="single" w:sz="4" w:space="0" w:color="000000"/>
              <w:bottom w:val="single" w:sz="4" w:space="0" w:color="000000"/>
              <w:right w:val="single" w:sz="4" w:space="0" w:color="000000"/>
            </w:tcBorders>
          </w:tcPr>
          <w:p w14:paraId="752FBB4F" w14:textId="77777777" w:rsidR="0084118C" w:rsidRPr="000E5C45" w:rsidRDefault="0084118C" w:rsidP="00621AE7">
            <w:pPr>
              <w:jc w:val="center"/>
              <w:rPr>
                <w:i/>
                <w:iCs/>
                <w:color w:val="000000"/>
                <w:sz w:val="24"/>
                <w:szCs w:val="24"/>
              </w:rPr>
            </w:pPr>
          </w:p>
        </w:tc>
      </w:tr>
      <w:tr w:rsidR="0084118C" w:rsidRPr="000E5C45" w14:paraId="3B97F89C" w14:textId="77777777" w:rsidTr="00621AE7">
        <w:tc>
          <w:tcPr>
            <w:tcW w:w="1876" w:type="dxa"/>
            <w:gridSpan w:val="2"/>
            <w:vMerge/>
            <w:tcBorders>
              <w:left w:val="single" w:sz="4" w:space="0" w:color="000000"/>
              <w:right w:val="single" w:sz="4" w:space="0" w:color="000000"/>
            </w:tcBorders>
          </w:tcPr>
          <w:p w14:paraId="67D27D0B"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113EF0F" w14:textId="77777777" w:rsidR="0084118C" w:rsidRPr="000E5C45" w:rsidRDefault="0084118C" w:rsidP="00621AE7">
            <w:pPr>
              <w:rPr>
                <w:color w:val="000000"/>
                <w:sz w:val="24"/>
                <w:szCs w:val="24"/>
              </w:rPr>
            </w:pPr>
            <w:r w:rsidRPr="000E5C45">
              <w:rPr>
                <w:color w:val="000000"/>
                <w:sz w:val="24"/>
                <w:szCs w:val="24"/>
              </w:rPr>
              <w:t>1.Современная западная философия XX века: основные направления (экзистенциализм, позитивизм и др.)</w:t>
            </w:r>
          </w:p>
        </w:tc>
        <w:tc>
          <w:tcPr>
            <w:tcW w:w="933" w:type="dxa"/>
            <w:tcBorders>
              <w:top w:val="single" w:sz="4" w:space="0" w:color="000000"/>
              <w:left w:val="single" w:sz="4" w:space="0" w:color="000000"/>
              <w:bottom w:val="single" w:sz="4" w:space="0" w:color="000000"/>
              <w:right w:val="single" w:sz="4" w:space="0" w:color="000000"/>
            </w:tcBorders>
          </w:tcPr>
          <w:p w14:paraId="44C6C0AE"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7DAAFD3"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A89444E" w14:textId="77777777" w:rsidTr="00621AE7">
        <w:tc>
          <w:tcPr>
            <w:tcW w:w="1876" w:type="dxa"/>
            <w:gridSpan w:val="2"/>
            <w:vMerge/>
            <w:tcBorders>
              <w:left w:val="single" w:sz="4" w:space="0" w:color="000000"/>
              <w:right w:val="single" w:sz="4" w:space="0" w:color="000000"/>
            </w:tcBorders>
          </w:tcPr>
          <w:p w14:paraId="50295309"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5C635C5B"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6ADAF1F6" w14:textId="77777777" w:rsidR="0084118C" w:rsidRPr="000E5C45" w:rsidRDefault="0084118C" w:rsidP="00621AE7">
            <w:pPr>
              <w:jc w:val="center"/>
              <w:rPr>
                <w:b/>
                <w:sz w:val="24"/>
                <w:szCs w:val="24"/>
              </w:rPr>
            </w:pPr>
            <w:r w:rsidRPr="000E5C45">
              <w:rPr>
                <w:b/>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6C816193" w14:textId="77777777" w:rsidR="0084118C" w:rsidRPr="000E5C45" w:rsidRDefault="0084118C" w:rsidP="00621AE7">
            <w:pPr>
              <w:jc w:val="center"/>
              <w:rPr>
                <w:bCs/>
                <w:color w:val="000000"/>
                <w:sz w:val="24"/>
                <w:szCs w:val="24"/>
              </w:rPr>
            </w:pPr>
          </w:p>
        </w:tc>
      </w:tr>
      <w:tr w:rsidR="0084118C" w:rsidRPr="000E5C45" w14:paraId="3E34183F" w14:textId="77777777" w:rsidTr="00621AE7">
        <w:tc>
          <w:tcPr>
            <w:tcW w:w="1876" w:type="dxa"/>
            <w:gridSpan w:val="2"/>
            <w:vMerge/>
            <w:tcBorders>
              <w:left w:val="single" w:sz="4" w:space="0" w:color="000000"/>
              <w:right w:val="single" w:sz="4" w:space="0" w:color="000000"/>
            </w:tcBorders>
          </w:tcPr>
          <w:p w14:paraId="3F0E4093"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20D011E2" w14:textId="77777777" w:rsidR="0084118C" w:rsidRPr="000E5C45" w:rsidRDefault="0084118C" w:rsidP="00621AE7">
            <w:pPr>
              <w:jc w:val="both"/>
              <w:rPr>
                <w:b/>
                <w:color w:val="000000"/>
                <w:sz w:val="24"/>
                <w:szCs w:val="24"/>
              </w:rPr>
            </w:pPr>
            <w:r w:rsidRPr="000E5C45">
              <w:rPr>
                <w:color w:val="000000"/>
                <w:sz w:val="24"/>
                <w:szCs w:val="24"/>
              </w:rPr>
              <w:t>Современная западная философия XX века:</w:t>
            </w:r>
          </w:p>
        </w:tc>
        <w:tc>
          <w:tcPr>
            <w:tcW w:w="933" w:type="dxa"/>
            <w:tcBorders>
              <w:top w:val="single" w:sz="4" w:space="0" w:color="000000"/>
              <w:left w:val="single" w:sz="4" w:space="0" w:color="000000"/>
              <w:bottom w:val="single" w:sz="4" w:space="0" w:color="000000"/>
              <w:right w:val="single" w:sz="4" w:space="0" w:color="000000"/>
            </w:tcBorders>
          </w:tcPr>
          <w:p w14:paraId="694AD3B4" w14:textId="77777777" w:rsidR="0084118C" w:rsidRPr="000E5C45" w:rsidRDefault="0084118C" w:rsidP="00621AE7">
            <w:pPr>
              <w:jc w:val="center"/>
              <w:rPr>
                <w:sz w:val="24"/>
                <w:szCs w:val="24"/>
              </w:rPr>
            </w:pPr>
            <w:r w:rsidRPr="000E5C45">
              <w:rPr>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76A8A0F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E5682E3" w14:textId="77777777" w:rsidTr="00621AE7">
        <w:tc>
          <w:tcPr>
            <w:tcW w:w="1876" w:type="dxa"/>
            <w:gridSpan w:val="2"/>
            <w:vMerge/>
            <w:tcBorders>
              <w:left w:val="single" w:sz="4" w:space="0" w:color="000000"/>
              <w:right w:val="single" w:sz="4" w:space="0" w:color="000000"/>
            </w:tcBorders>
          </w:tcPr>
          <w:p w14:paraId="6F92EDBE"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2B78F73" w14:textId="77777777" w:rsidR="0084118C" w:rsidRPr="000E5C45" w:rsidRDefault="0084118C" w:rsidP="00621AE7">
            <w:pPr>
              <w:rPr>
                <w:color w:val="000000"/>
                <w:sz w:val="24"/>
                <w:szCs w:val="24"/>
              </w:rPr>
            </w:pPr>
            <w:r w:rsidRPr="000E5C45">
              <w:rPr>
                <w:color w:val="000000"/>
                <w:sz w:val="24"/>
                <w:szCs w:val="24"/>
              </w:rPr>
              <w:t>Философия свободы. Понимание смысла бытия. Новое понимание  мышления.</w:t>
            </w:r>
          </w:p>
        </w:tc>
        <w:tc>
          <w:tcPr>
            <w:tcW w:w="933" w:type="dxa"/>
            <w:tcBorders>
              <w:top w:val="single" w:sz="4" w:space="0" w:color="000000"/>
              <w:left w:val="single" w:sz="4" w:space="0" w:color="000000"/>
              <w:bottom w:val="single" w:sz="4" w:space="0" w:color="000000"/>
              <w:right w:val="single" w:sz="4" w:space="0" w:color="000000"/>
            </w:tcBorders>
          </w:tcPr>
          <w:p w14:paraId="070731AE"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A09A046" w14:textId="77777777" w:rsidR="0084118C" w:rsidRPr="000E5C45" w:rsidRDefault="0084118C" w:rsidP="00621AE7">
            <w:pPr>
              <w:jc w:val="center"/>
              <w:rPr>
                <w:bCs/>
                <w:color w:val="000000"/>
                <w:sz w:val="24"/>
                <w:szCs w:val="24"/>
              </w:rPr>
            </w:pPr>
            <w:r w:rsidRPr="000E5C45">
              <w:rPr>
                <w:bCs/>
                <w:color w:val="000000"/>
                <w:sz w:val="24"/>
                <w:szCs w:val="24"/>
              </w:rPr>
              <w:t>ОК 2, 4, 9</w:t>
            </w:r>
          </w:p>
        </w:tc>
      </w:tr>
      <w:tr w:rsidR="0084118C" w:rsidRPr="000E5C45" w14:paraId="5ECF8E61" w14:textId="77777777" w:rsidTr="00621AE7">
        <w:tc>
          <w:tcPr>
            <w:tcW w:w="1876" w:type="dxa"/>
            <w:gridSpan w:val="2"/>
            <w:vMerge/>
            <w:tcBorders>
              <w:left w:val="single" w:sz="4" w:space="0" w:color="000000"/>
              <w:bottom w:val="single" w:sz="4" w:space="0" w:color="auto"/>
              <w:right w:val="single" w:sz="4" w:space="0" w:color="000000"/>
            </w:tcBorders>
          </w:tcPr>
          <w:p w14:paraId="77E7EFB1"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7E3401B" w14:textId="77777777" w:rsidR="0084118C" w:rsidRPr="000E5C45" w:rsidRDefault="0084118C" w:rsidP="00621AE7">
            <w:pPr>
              <w:rPr>
                <w:b/>
                <w:bCs/>
                <w:color w:val="000000"/>
                <w:sz w:val="24"/>
                <w:szCs w:val="24"/>
              </w:rPr>
            </w:pPr>
            <w:r w:rsidRPr="000E5C45">
              <w:rPr>
                <w:b/>
                <w:bCs/>
                <w:color w:val="000000"/>
                <w:sz w:val="24"/>
                <w:szCs w:val="24"/>
              </w:rPr>
              <w:t xml:space="preserve">Контрольная работа  по второму разделу. </w:t>
            </w:r>
          </w:p>
        </w:tc>
        <w:tc>
          <w:tcPr>
            <w:tcW w:w="933" w:type="dxa"/>
            <w:tcBorders>
              <w:top w:val="single" w:sz="4" w:space="0" w:color="000000"/>
              <w:left w:val="single" w:sz="4" w:space="0" w:color="000000"/>
              <w:bottom w:val="single" w:sz="4" w:space="0" w:color="000000"/>
              <w:right w:val="single" w:sz="4" w:space="0" w:color="000000"/>
            </w:tcBorders>
          </w:tcPr>
          <w:p w14:paraId="041F0761"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56AD73A" w14:textId="77777777" w:rsidR="0084118C" w:rsidRPr="000E5C45" w:rsidRDefault="0084118C" w:rsidP="00621AE7">
            <w:pPr>
              <w:jc w:val="center"/>
              <w:rPr>
                <w:color w:val="000000"/>
                <w:sz w:val="24"/>
                <w:szCs w:val="24"/>
              </w:rPr>
            </w:pPr>
            <w:r w:rsidRPr="000E5C45">
              <w:rPr>
                <w:color w:val="000000"/>
                <w:sz w:val="24"/>
                <w:szCs w:val="24"/>
              </w:rPr>
              <w:t>ОК 1, 5</w:t>
            </w:r>
          </w:p>
        </w:tc>
      </w:tr>
      <w:tr w:rsidR="0084118C" w:rsidRPr="000E5C45" w14:paraId="415F9917" w14:textId="77777777" w:rsidTr="00621AE7">
        <w:trPr>
          <w:trHeight w:val="425"/>
        </w:trPr>
        <w:tc>
          <w:tcPr>
            <w:tcW w:w="1876" w:type="dxa"/>
            <w:gridSpan w:val="2"/>
            <w:tcBorders>
              <w:top w:val="single" w:sz="4" w:space="0" w:color="000000"/>
              <w:left w:val="single" w:sz="4" w:space="0" w:color="000000"/>
              <w:bottom w:val="single" w:sz="4" w:space="0" w:color="000000"/>
              <w:right w:val="single" w:sz="4" w:space="0" w:color="000000"/>
            </w:tcBorders>
            <w:shd w:val="clear" w:color="auto" w:fill="auto"/>
          </w:tcPr>
          <w:p w14:paraId="5B9615EC" w14:textId="77777777" w:rsidR="0084118C" w:rsidRPr="000E5C45" w:rsidRDefault="0084118C" w:rsidP="00621AE7">
            <w:pPr>
              <w:rPr>
                <w:b/>
                <w:bCs/>
                <w:color w:val="000000"/>
                <w:sz w:val="24"/>
                <w:szCs w:val="24"/>
              </w:rPr>
            </w:pPr>
            <w:r w:rsidRPr="000E5C45">
              <w:rPr>
                <w:b/>
                <w:bCs/>
                <w:color w:val="000000"/>
                <w:sz w:val="24"/>
                <w:szCs w:val="24"/>
              </w:rPr>
              <w:t>Раздел 3.</w:t>
            </w:r>
          </w:p>
        </w:tc>
        <w:tc>
          <w:tcPr>
            <w:tcW w:w="10556" w:type="dxa"/>
            <w:tcBorders>
              <w:top w:val="single" w:sz="4" w:space="0" w:color="000000"/>
              <w:left w:val="single" w:sz="4" w:space="0" w:color="000000"/>
              <w:bottom w:val="single" w:sz="4" w:space="0" w:color="000000"/>
              <w:right w:val="single" w:sz="4" w:space="0" w:color="000000"/>
            </w:tcBorders>
            <w:shd w:val="clear" w:color="auto" w:fill="auto"/>
          </w:tcPr>
          <w:p w14:paraId="27D3F426" w14:textId="77777777" w:rsidR="0084118C" w:rsidRPr="000E5C45" w:rsidRDefault="0084118C" w:rsidP="00621AE7">
            <w:pPr>
              <w:rPr>
                <w:b/>
                <w:bCs/>
                <w:color w:val="000000"/>
                <w:sz w:val="24"/>
                <w:szCs w:val="24"/>
              </w:rPr>
            </w:pPr>
            <w:r w:rsidRPr="000E5C45">
              <w:rPr>
                <w:b/>
                <w:bCs/>
                <w:color w:val="000000"/>
                <w:sz w:val="24"/>
                <w:szCs w:val="24"/>
              </w:rPr>
              <w:t>Человек - сознание - познание. Человек как главная философская проблема.</w:t>
            </w:r>
          </w:p>
        </w:tc>
        <w:tc>
          <w:tcPr>
            <w:tcW w:w="933" w:type="dxa"/>
            <w:tcBorders>
              <w:top w:val="single" w:sz="4" w:space="0" w:color="000000"/>
              <w:left w:val="single" w:sz="4" w:space="0" w:color="000000"/>
              <w:bottom w:val="single" w:sz="4" w:space="0" w:color="000000"/>
              <w:right w:val="single" w:sz="4" w:space="0" w:color="000000"/>
            </w:tcBorders>
            <w:shd w:val="clear" w:color="auto" w:fill="auto"/>
          </w:tcPr>
          <w:p w14:paraId="094A217C" w14:textId="77777777" w:rsidR="0084118C" w:rsidRPr="000E5C45" w:rsidRDefault="0084118C" w:rsidP="00621AE7">
            <w:pPr>
              <w:jc w:val="center"/>
              <w:rPr>
                <w:b/>
                <w:bCs/>
                <w:color w:val="000000"/>
                <w:sz w:val="24"/>
                <w:szCs w:val="24"/>
              </w:rPr>
            </w:pPr>
          </w:p>
        </w:tc>
        <w:tc>
          <w:tcPr>
            <w:tcW w:w="1769" w:type="dxa"/>
            <w:tcBorders>
              <w:top w:val="single" w:sz="4" w:space="0" w:color="000000"/>
              <w:left w:val="single" w:sz="4" w:space="0" w:color="000000"/>
              <w:bottom w:val="single" w:sz="4" w:space="0" w:color="000000"/>
              <w:right w:val="single" w:sz="4" w:space="0" w:color="000000"/>
            </w:tcBorders>
            <w:shd w:val="clear" w:color="auto" w:fill="auto"/>
          </w:tcPr>
          <w:p w14:paraId="7BF3570D" w14:textId="77777777" w:rsidR="0084118C" w:rsidRPr="000E5C45" w:rsidRDefault="0084118C" w:rsidP="00621AE7">
            <w:pPr>
              <w:jc w:val="center"/>
              <w:rPr>
                <w:b/>
                <w:bCs/>
                <w:color w:val="000000"/>
                <w:sz w:val="24"/>
                <w:szCs w:val="24"/>
              </w:rPr>
            </w:pPr>
          </w:p>
        </w:tc>
      </w:tr>
      <w:tr w:rsidR="0084118C" w:rsidRPr="000E5C45" w14:paraId="6CAD4B67"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0B80DB81" w14:textId="77777777" w:rsidR="0084118C" w:rsidRPr="000E5C45" w:rsidRDefault="0084118C" w:rsidP="00621AE7">
            <w:pPr>
              <w:jc w:val="both"/>
              <w:rPr>
                <w:i/>
                <w:iCs/>
                <w:color w:val="000000"/>
                <w:sz w:val="24"/>
                <w:szCs w:val="24"/>
              </w:rPr>
            </w:pPr>
            <w:r w:rsidRPr="000E5C45">
              <w:rPr>
                <w:color w:val="000000"/>
                <w:sz w:val="24"/>
                <w:szCs w:val="24"/>
              </w:rPr>
              <w:t>Тема 3.1.</w:t>
            </w:r>
          </w:p>
          <w:p w14:paraId="697196AA" w14:textId="77777777" w:rsidR="0084118C" w:rsidRPr="000E5C45" w:rsidRDefault="0084118C" w:rsidP="00621AE7">
            <w:pPr>
              <w:jc w:val="both"/>
              <w:rPr>
                <w:i/>
                <w:iCs/>
                <w:color w:val="000000"/>
                <w:sz w:val="24"/>
                <w:szCs w:val="24"/>
              </w:rPr>
            </w:pPr>
            <w:r w:rsidRPr="000E5C45">
              <w:rPr>
                <w:color w:val="000000"/>
                <w:sz w:val="24"/>
                <w:szCs w:val="24"/>
              </w:rPr>
              <w:t>Учение о бытие. Познание.</w:t>
            </w:r>
          </w:p>
        </w:tc>
        <w:tc>
          <w:tcPr>
            <w:tcW w:w="10556" w:type="dxa"/>
            <w:tcBorders>
              <w:top w:val="single" w:sz="4" w:space="0" w:color="000000"/>
              <w:left w:val="single" w:sz="4" w:space="0" w:color="000000"/>
              <w:bottom w:val="single" w:sz="4" w:space="0" w:color="000000"/>
              <w:right w:val="single" w:sz="4" w:space="0" w:color="000000"/>
            </w:tcBorders>
          </w:tcPr>
          <w:p w14:paraId="45ADD771"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392EE22B" w14:textId="77777777" w:rsidR="0084118C" w:rsidRPr="000E5C45" w:rsidRDefault="0084118C" w:rsidP="00621AE7">
            <w:pPr>
              <w:jc w:val="center"/>
              <w:rPr>
                <w:i/>
                <w:iCs/>
                <w:color w:val="000000"/>
                <w:sz w:val="24"/>
                <w:szCs w:val="24"/>
              </w:rPr>
            </w:pPr>
            <w:r w:rsidRPr="000E5C45">
              <w:rPr>
                <w:b/>
                <w:bCs/>
                <w:color w:val="000000"/>
                <w:sz w:val="24"/>
                <w:szCs w:val="24"/>
              </w:rPr>
              <w:t>7</w:t>
            </w:r>
          </w:p>
        </w:tc>
        <w:tc>
          <w:tcPr>
            <w:tcW w:w="1769" w:type="dxa"/>
            <w:tcBorders>
              <w:top w:val="single" w:sz="4" w:space="0" w:color="000000"/>
              <w:left w:val="single" w:sz="4" w:space="0" w:color="000000"/>
              <w:bottom w:val="single" w:sz="4" w:space="0" w:color="000000"/>
              <w:right w:val="single" w:sz="4" w:space="0" w:color="000000"/>
            </w:tcBorders>
          </w:tcPr>
          <w:p w14:paraId="56A75679" w14:textId="77777777" w:rsidR="0084118C" w:rsidRPr="000E5C45" w:rsidRDefault="0084118C" w:rsidP="00621AE7">
            <w:pPr>
              <w:jc w:val="center"/>
              <w:rPr>
                <w:i/>
                <w:iCs/>
                <w:color w:val="000000"/>
                <w:sz w:val="24"/>
                <w:szCs w:val="24"/>
              </w:rPr>
            </w:pPr>
          </w:p>
        </w:tc>
      </w:tr>
      <w:tr w:rsidR="0084118C" w:rsidRPr="000E5C45" w14:paraId="3E000215" w14:textId="77777777" w:rsidTr="00621AE7">
        <w:trPr>
          <w:trHeight w:val="562"/>
        </w:trPr>
        <w:tc>
          <w:tcPr>
            <w:tcW w:w="1876" w:type="dxa"/>
            <w:gridSpan w:val="2"/>
            <w:vMerge/>
            <w:tcBorders>
              <w:top w:val="single" w:sz="4" w:space="0" w:color="000000"/>
              <w:left w:val="single" w:sz="4" w:space="0" w:color="000000"/>
              <w:bottom w:val="single" w:sz="4" w:space="0" w:color="000000"/>
              <w:right w:val="single" w:sz="4" w:space="0" w:color="000000"/>
            </w:tcBorders>
          </w:tcPr>
          <w:p w14:paraId="4F329A64"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right w:val="single" w:sz="4" w:space="0" w:color="000000"/>
            </w:tcBorders>
          </w:tcPr>
          <w:p w14:paraId="6359BE6D" w14:textId="77777777" w:rsidR="0084118C" w:rsidRPr="000E5C45" w:rsidRDefault="0084118C" w:rsidP="00621AE7">
            <w:pPr>
              <w:rPr>
                <w:color w:val="000000"/>
                <w:sz w:val="24"/>
                <w:szCs w:val="24"/>
              </w:rPr>
            </w:pPr>
            <w:r w:rsidRPr="000E5C45">
              <w:rPr>
                <w:color w:val="000000"/>
                <w:sz w:val="24"/>
                <w:szCs w:val="24"/>
              </w:rPr>
              <w:t>1.Учение о бытии – основные понятия философской онтологии. Законы диалектики. Многообразие форм движения материи и их взаимодействие.</w:t>
            </w:r>
          </w:p>
        </w:tc>
        <w:tc>
          <w:tcPr>
            <w:tcW w:w="933" w:type="dxa"/>
            <w:tcBorders>
              <w:top w:val="single" w:sz="4" w:space="0" w:color="000000"/>
              <w:left w:val="single" w:sz="4" w:space="0" w:color="000000"/>
              <w:right w:val="single" w:sz="4" w:space="0" w:color="000000"/>
            </w:tcBorders>
          </w:tcPr>
          <w:p w14:paraId="04EB3C1C"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4F6DAFD9"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72F1D9F"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215CA8D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AC5DEF9" w14:textId="77777777" w:rsidR="0084118C" w:rsidRPr="000E5C45" w:rsidRDefault="0084118C" w:rsidP="00621AE7">
            <w:pPr>
              <w:jc w:val="both"/>
              <w:rPr>
                <w:b/>
                <w:color w:val="000000"/>
                <w:sz w:val="24"/>
                <w:szCs w:val="24"/>
              </w:rPr>
            </w:pPr>
            <w:r w:rsidRPr="000E5C45">
              <w:rPr>
                <w:b/>
                <w:color w:val="000000"/>
                <w:sz w:val="24"/>
                <w:szCs w:val="24"/>
              </w:rPr>
              <w:t>Практические занятия в форме практической подготовки</w:t>
            </w:r>
          </w:p>
        </w:tc>
        <w:tc>
          <w:tcPr>
            <w:tcW w:w="933" w:type="dxa"/>
            <w:tcBorders>
              <w:top w:val="single" w:sz="4" w:space="0" w:color="000000"/>
              <w:left w:val="single" w:sz="4" w:space="0" w:color="000000"/>
              <w:bottom w:val="single" w:sz="4" w:space="0" w:color="000000"/>
              <w:right w:val="single" w:sz="4" w:space="0" w:color="000000"/>
            </w:tcBorders>
          </w:tcPr>
          <w:p w14:paraId="1407F05E" w14:textId="77777777" w:rsidR="0084118C" w:rsidRPr="000E5C45" w:rsidRDefault="0084118C" w:rsidP="00621AE7">
            <w:pPr>
              <w:jc w:val="center"/>
              <w:rPr>
                <w:b/>
                <w:color w:val="000000"/>
                <w:sz w:val="24"/>
                <w:szCs w:val="24"/>
              </w:rPr>
            </w:pPr>
            <w:r w:rsidRPr="000E5C45">
              <w:rPr>
                <w:b/>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0F9D0E02" w14:textId="77777777" w:rsidR="0084118C" w:rsidRPr="000E5C45" w:rsidRDefault="0084118C" w:rsidP="00621AE7">
            <w:pPr>
              <w:jc w:val="center"/>
              <w:rPr>
                <w:bCs/>
                <w:color w:val="000000"/>
                <w:sz w:val="24"/>
                <w:szCs w:val="24"/>
              </w:rPr>
            </w:pPr>
          </w:p>
        </w:tc>
      </w:tr>
      <w:tr w:rsidR="0084118C" w:rsidRPr="000E5C45" w14:paraId="332592E2"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05902DC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073852E2" w14:textId="77777777" w:rsidR="0084118C" w:rsidRPr="000E5C45" w:rsidRDefault="0084118C" w:rsidP="00621AE7">
            <w:pPr>
              <w:rPr>
                <w:color w:val="000000"/>
                <w:sz w:val="24"/>
                <w:szCs w:val="24"/>
              </w:rPr>
            </w:pPr>
            <w:r w:rsidRPr="000E5C45">
              <w:rPr>
                <w:color w:val="000000"/>
                <w:sz w:val="24"/>
                <w:szCs w:val="24"/>
              </w:rPr>
              <w:t>Происхождение и сущность познания как формы отражения действительности.</w:t>
            </w:r>
          </w:p>
        </w:tc>
        <w:tc>
          <w:tcPr>
            <w:tcW w:w="933" w:type="dxa"/>
            <w:tcBorders>
              <w:top w:val="single" w:sz="4" w:space="0" w:color="000000"/>
              <w:left w:val="single" w:sz="4" w:space="0" w:color="000000"/>
              <w:bottom w:val="single" w:sz="4" w:space="0" w:color="000000"/>
              <w:right w:val="single" w:sz="4" w:space="0" w:color="000000"/>
            </w:tcBorders>
          </w:tcPr>
          <w:p w14:paraId="16D04EB1"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5067A4AE"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14C22DC7" w14:textId="77777777" w:rsidTr="00621AE7">
        <w:trPr>
          <w:trHeight w:val="236"/>
        </w:trPr>
        <w:tc>
          <w:tcPr>
            <w:tcW w:w="1876" w:type="dxa"/>
            <w:gridSpan w:val="2"/>
            <w:vMerge/>
            <w:tcBorders>
              <w:top w:val="single" w:sz="4" w:space="0" w:color="000000"/>
              <w:left w:val="single" w:sz="4" w:space="0" w:color="000000"/>
              <w:bottom w:val="single" w:sz="4" w:space="0" w:color="000000"/>
              <w:right w:val="single" w:sz="4" w:space="0" w:color="000000"/>
            </w:tcBorders>
          </w:tcPr>
          <w:p w14:paraId="4380C29D"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3DB6EB0F" w14:textId="77777777" w:rsidR="0084118C" w:rsidRPr="000E5C45" w:rsidRDefault="0084118C" w:rsidP="00621AE7">
            <w:pPr>
              <w:rPr>
                <w:b/>
                <w:color w:val="000000"/>
                <w:sz w:val="24"/>
                <w:szCs w:val="24"/>
              </w:rPr>
            </w:pPr>
            <w:r w:rsidRPr="000E5C45">
              <w:rPr>
                <w:color w:val="000000"/>
                <w:sz w:val="24"/>
                <w:szCs w:val="24"/>
              </w:rPr>
              <w:t>2.Коллективное бессознательное и его роль в развитии культуры.</w:t>
            </w:r>
          </w:p>
        </w:tc>
        <w:tc>
          <w:tcPr>
            <w:tcW w:w="933" w:type="dxa"/>
            <w:tcBorders>
              <w:top w:val="single" w:sz="4" w:space="0" w:color="000000"/>
              <w:left w:val="single" w:sz="4" w:space="0" w:color="000000"/>
              <w:right w:val="single" w:sz="4" w:space="0" w:color="000000"/>
            </w:tcBorders>
          </w:tcPr>
          <w:p w14:paraId="2D64791D" w14:textId="77777777" w:rsidR="0084118C" w:rsidRPr="000E5C45" w:rsidRDefault="0084118C" w:rsidP="00621AE7">
            <w:pPr>
              <w:jc w:val="center"/>
              <w:rPr>
                <w:b/>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02871F23" w14:textId="77777777" w:rsidR="0084118C" w:rsidRPr="000E5C45" w:rsidRDefault="0084118C" w:rsidP="00621AE7">
            <w:pPr>
              <w:jc w:val="center"/>
              <w:rPr>
                <w:bCs/>
                <w:color w:val="000000"/>
                <w:sz w:val="24"/>
                <w:szCs w:val="24"/>
              </w:rPr>
            </w:pPr>
            <w:r w:rsidRPr="000E5C45">
              <w:rPr>
                <w:bCs/>
                <w:color w:val="000000"/>
                <w:sz w:val="24"/>
                <w:szCs w:val="24"/>
              </w:rPr>
              <w:t>ОК 1, 2, 4, 9</w:t>
            </w:r>
          </w:p>
        </w:tc>
      </w:tr>
      <w:tr w:rsidR="0084118C" w:rsidRPr="000E5C45" w14:paraId="2FC3FEC6" w14:textId="77777777" w:rsidTr="00621AE7">
        <w:trPr>
          <w:trHeight w:val="513"/>
        </w:trPr>
        <w:tc>
          <w:tcPr>
            <w:tcW w:w="1876" w:type="dxa"/>
            <w:gridSpan w:val="2"/>
            <w:vMerge/>
            <w:tcBorders>
              <w:top w:val="single" w:sz="4" w:space="0" w:color="000000"/>
              <w:left w:val="single" w:sz="4" w:space="0" w:color="000000"/>
              <w:bottom w:val="single" w:sz="4" w:space="0" w:color="000000"/>
              <w:right w:val="single" w:sz="4" w:space="0" w:color="000000"/>
            </w:tcBorders>
          </w:tcPr>
          <w:p w14:paraId="7862D74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2E9A12E" w14:textId="77777777" w:rsidR="0084118C" w:rsidRPr="000E5C45" w:rsidRDefault="0084118C" w:rsidP="00621AE7">
            <w:pPr>
              <w:rPr>
                <w:color w:val="000000"/>
                <w:sz w:val="24"/>
                <w:szCs w:val="24"/>
              </w:rPr>
            </w:pPr>
            <w:r w:rsidRPr="000E5C45">
              <w:rPr>
                <w:color w:val="000000"/>
                <w:sz w:val="24"/>
                <w:szCs w:val="24"/>
              </w:rPr>
              <w:t>3.Познание как философская категория. Истина – категория теории познания (относительная и абсолютная истина)</w:t>
            </w:r>
          </w:p>
        </w:tc>
        <w:tc>
          <w:tcPr>
            <w:tcW w:w="933" w:type="dxa"/>
            <w:tcBorders>
              <w:top w:val="single" w:sz="4" w:space="0" w:color="000000"/>
              <w:left w:val="single" w:sz="4" w:space="0" w:color="000000"/>
              <w:right w:val="single" w:sz="4" w:space="0" w:color="000000"/>
            </w:tcBorders>
          </w:tcPr>
          <w:p w14:paraId="57D901DB" w14:textId="77777777" w:rsidR="0084118C" w:rsidRPr="000E5C45" w:rsidRDefault="0084118C" w:rsidP="00621AE7">
            <w:pPr>
              <w:jc w:val="center"/>
              <w:rPr>
                <w:color w:val="000000"/>
                <w:sz w:val="24"/>
                <w:szCs w:val="24"/>
              </w:rPr>
            </w:pPr>
            <w:r w:rsidRPr="000E5C45">
              <w:rPr>
                <w:color w:val="000000"/>
                <w:sz w:val="24"/>
                <w:szCs w:val="24"/>
              </w:rPr>
              <w:t>2</w:t>
            </w:r>
          </w:p>
        </w:tc>
        <w:tc>
          <w:tcPr>
            <w:tcW w:w="1769" w:type="dxa"/>
            <w:tcBorders>
              <w:top w:val="single" w:sz="4" w:space="0" w:color="000000"/>
              <w:left w:val="single" w:sz="4" w:space="0" w:color="000000"/>
              <w:right w:val="single" w:sz="4" w:space="0" w:color="000000"/>
            </w:tcBorders>
          </w:tcPr>
          <w:p w14:paraId="3B29057A"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FAAD914" w14:textId="77777777" w:rsidTr="00621AE7">
        <w:tc>
          <w:tcPr>
            <w:tcW w:w="1876" w:type="dxa"/>
            <w:gridSpan w:val="2"/>
            <w:vMerge w:val="restart"/>
            <w:tcBorders>
              <w:top w:val="single" w:sz="4" w:space="0" w:color="000000"/>
              <w:left w:val="single" w:sz="4" w:space="0" w:color="000000"/>
              <w:bottom w:val="single" w:sz="4" w:space="0" w:color="000000"/>
              <w:right w:val="single" w:sz="4" w:space="0" w:color="000000"/>
            </w:tcBorders>
          </w:tcPr>
          <w:p w14:paraId="0D11C986" w14:textId="77777777" w:rsidR="0084118C" w:rsidRPr="000E5C45" w:rsidRDefault="0084118C" w:rsidP="00621AE7">
            <w:pPr>
              <w:jc w:val="both"/>
              <w:rPr>
                <w:i/>
                <w:iCs/>
                <w:color w:val="000000"/>
                <w:sz w:val="24"/>
                <w:szCs w:val="24"/>
              </w:rPr>
            </w:pPr>
            <w:r w:rsidRPr="000E5C45">
              <w:rPr>
                <w:color w:val="000000"/>
                <w:sz w:val="24"/>
                <w:szCs w:val="24"/>
              </w:rPr>
              <w:t>Тема 3.2.</w:t>
            </w:r>
          </w:p>
          <w:p w14:paraId="7E6CDA1D" w14:textId="77777777" w:rsidR="0084118C" w:rsidRPr="000E5C45" w:rsidRDefault="0084118C" w:rsidP="00621AE7">
            <w:pPr>
              <w:jc w:val="both"/>
              <w:rPr>
                <w:i/>
                <w:iCs/>
                <w:color w:val="000000"/>
                <w:sz w:val="24"/>
                <w:szCs w:val="24"/>
              </w:rPr>
            </w:pPr>
            <w:r w:rsidRPr="000E5C45">
              <w:rPr>
                <w:color w:val="000000"/>
                <w:sz w:val="24"/>
                <w:szCs w:val="24"/>
              </w:rPr>
              <w:t>Природа и общество</w:t>
            </w:r>
          </w:p>
        </w:tc>
        <w:tc>
          <w:tcPr>
            <w:tcW w:w="10556" w:type="dxa"/>
            <w:tcBorders>
              <w:top w:val="single" w:sz="4" w:space="0" w:color="000000"/>
              <w:left w:val="single" w:sz="4" w:space="0" w:color="000000"/>
              <w:bottom w:val="single" w:sz="4" w:space="0" w:color="000000"/>
              <w:right w:val="single" w:sz="4" w:space="0" w:color="000000"/>
            </w:tcBorders>
          </w:tcPr>
          <w:p w14:paraId="30F892D5" w14:textId="77777777" w:rsidR="0084118C" w:rsidRPr="000E5C45" w:rsidRDefault="0084118C" w:rsidP="00621AE7">
            <w:pPr>
              <w:rPr>
                <w:b/>
                <w:bCs/>
                <w:color w:val="000000"/>
                <w:sz w:val="24"/>
                <w:szCs w:val="24"/>
              </w:rPr>
            </w:pPr>
            <w:r w:rsidRPr="000E5C45">
              <w:rPr>
                <w:b/>
                <w:bCs/>
                <w:color w:val="000000"/>
                <w:sz w:val="24"/>
                <w:szCs w:val="24"/>
              </w:rPr>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4B25B870" w14:textId="77777777" w:rsidR="0084118C" w:rsidRPr="000E5C45" w:rsidRDefault="0084118C" w:rsidP="00621AE7">
            <w:pPr>
              <w:jc w:val="center"/>
              <w:rPr>
                <w:i/>
                <w:iCs/>
                <w:color w:val="000000"/>
                <w:sz w:val="24"/>
                <w:szCs w:val="24"/>
              </w:rPr>
            </w:pPr>
            <w:r w:rsidRPr="000E5C45">
              <w:rPr>
                <w:b/>
                <w:bCs/>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01219056" w14:textId="77777777" w:rsidR="0084118C" w:rsidRPr="000E5C45" w:rsidRDefault="0084118C" w:rsidP="00621AE7">
            <w:pPr>
              <w:jc w:val="center"/>
              <w:rPr>
                <w:i/>
                <w:iCs/>
                <w:color w:val="000000"/>
                <w:sz w:val="24"/>
                <w:szCs w:val="24"/>
              </w:rPr>
            </w:pPr>
          </w:p>
        </w:tc>
      </w:tr>
      <w:tr w:rsidR="0084118C" w:rsidRPr="000E5C45" w14:paraId="1C475B9B"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5856CA0E"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4924EC9" w14:textId="77777777" w:rsidR="0084118C" w:rsidRPr="000E5C45" w:rsidRDefault="0084118C" w:rsidP="00621AE7">
            <w:pPr>
              <w:rPr>
                <w:color w:val="000000"/>
                <w:sz w:val="24"/>
                <w:szCs w:val="24"/>
              </w:rPr>
            </w:pPr>
            <w:r w:rsidRPr="000E5C45">
              <w:rPr>
                <w:color w:val="000000"/>
                <w:sz w:val="24"/>
                <w:szCs w:val="24"/>
              </w:rPr>
              <w:t>1.Природа как предмет философского осмысления.</w:t>
            </w:r>
          </w:p>
        </w:tc>
        <w:tc>
          <w:tcPr>
            <w:tcW w:w="933" w:type="dxa"/>
            <w:tcBorders>
              <w:top w:val="single" w:sz="4" w:space="0" w:color="000000"/>
              <w:left w:val="single" w:sz="4" w:space="0" w:color="000000"/>
              <w:bottom w:val="single" w:sz="4" w:space="0" w:color="000000"/>
              <w:right w:val="single" w:sz="4" w:space="0" w:color="000000"/>
            </w:tcBorders>
          </w:tcPr>
          <w:p w14:paraId="4BE52460"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0B148E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15D8A0E"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789202ED"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4873217" w14:textId="77777777" w:rsidR="0084118C" w:rsidRPr="000E5C45" w:rsidRDefault="0084118C" w:rsidP="00621AE7">
            <w:pPr>
              <w:rPr>
                <w:color w:val="000000"/>
                <w:sz w:val="24"/>
                <w:szCs w:val="24"/>
              </w:rPr>
            </w:pPr>
            <w:r w:rsidRPr="000E5C45">
              <w:rPr>
                <w:color w:val="000000"/>
                <w:sz w:val="24"/>
                <w:szCs w:val="24"/>
              </w:rPr>
              <w:t>2.Природа и общество: этапы взаимодействия</w:t>
            </w:r>
          </w:p>
        </w:tc>
        <w:tc>
          <w:tcPr>
            <w:tcW w:w="933" w:type="dxa"/>
            <w:tcBorders>
              <w:top w:val="single" w:sz="4" w:space="0" w:color="000000"/>
              <w:left w:val="single" w:sz="4" w:space="0" w:color="000000"/>
              <w:bottom w:val="single" w:sz="4" w:space="0" w:color="000000"/>
              <w:right w:val="single" w:sz="4" w:space="0" w:color="000000"/>
            </w:tcBorders>
          </w:tcPr>
          <w:p w14:paraId="219956BA"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2A0E428" w14:textId="77777777" w:rsidR="0084118C" w:rsidRPr="000E5C45" w:rsidRDefault="0084118C" w:rsidP="00621AE7">
            <w:pPr>
              <w:jc w:val="center"/>
              <w:rPr>
                <w:bCs/>
                <w:color w:val="000000"/>
                <w:sz w:val="24"/>
                <w:szCs w:val="24"/>
              </w:rPr>
            </w:pPr>
            <w:r w:rsidRPr="000E5C45">
              <w:rPr>
                <w:bCs/>
                <w:color w:val="000000"/>
                <w:sz w:val="24"/>
                <w:szCs w:val="24"/>
              </w:rPr>
              <w:t>ОК 1, 2, 4, 7</w:t>
            </w:r>
          </w:p>
        </w:tc>
      </w:tr>
      <w:tr w:rsidR="0084118C" w:rsidRPr="000E5C45" w14:paraId="6C4E599E" w14:textId="77777777" w:rsidTr="00621AE7">
        <w:tc>
          <w:tcPr>
            <w:tcW w:w="1876" w:type="dxa"/>
            <w:gridSpan w:val="2"/>
            <w:vMerge/>
            <w:tcBorders>
              <w:top w:val="single" w:sz="4" w:space="0" w:color="000000"/>
              <w:left w:val="single" w:sz="4" w:space="0" w:color="000000"/>
              <w:bottom w:val="single" w:sz="4" w:space="0" w:color="000000"/>
              <w:right w:val="single" w:sz="4" w:space="0" w:color="000000"/>
            </w:tcBorders>
          </w:tcPr>
          <w:p w14:paraId="3C86056A"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7C8A9489" w14:textId="77777777" w:rsidR="0084118C" w:rsidRPr="000E5C45" w:rsidRDefault="0084118C" w:rsidP="00621AE7">
            <w:pPr>
              <w:rPr>
                <w:color w:val="000000"/>
                <w:sz w:val="24"/>
                <w:szCs w:val="24"/>
              </w:rPr>
            </w:pPr>
            <w:r w:rsidRPr="000E5C45">
              <w:rPr>
                <w:color w:val="000000"/>
                <w:sz w:val="24"/>
                <w:szCs w:val="24"/>
              </w:rPr>
              <w:t>3.Общество – как система – основные сферы жизни общества.</w:t>
            </w:r>
          </w:p>
        </w:tc>
        <w:tc>
          <w:tcPr>
            <w:tcW w:w="933" w:type="dxa"/>
            <w:tcBorders>
              <w:top w:val="single" w:sz="4" w:space="0" w:color="000000"/>
              <w:left w:val="single" w:sz="4" w:space="0" w:color="000000"/>
              <w:bottom w:val="single" w:sz="4" w:space="0" w:color="000000"/>
              <w:right w:val="single" w:sz="4" w:space="0" w:color="000000"/>
            </w:tcBorders>
          </w:tcPr>
          <w:p w14:paraId="6B715496"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75C6F267" w14:textId="77777777" w:rsidR="0084118C" w:rsidRPr="000E5C45" w:rsidRDefault="0084118C" w:rsidP="00621AE7">
            <w:pPr>
              <w:jc w:val="center"/>
              <w:rPr>
                <w:bCs/>
                <w:color w:val="000000"/>
                <w:sz w:val="24"/>
                <w:szCs w:val="24"/>
              </w:rPr>
            </w:pPr>
            <w:r w:rsidRPr="000E5C45">
              <w:rPr>
                <w:bCs/>
                <w:color w:val="000000"/>
                <w:sz w:val="24"/>
                <w:szCs w:val="24"/>
              </w:rPr>
              <w:t>ОК 2, 4, 11</w:t>
            </w:r>
          </w:p>
        </w:tc>
      </w:tr>
      <w:tr w:rsidR="0084118C" w:rsidRPr="000E5C45" w14:paraId="7EB4D8C6" w14:textId="77777777" w:rsidTr="00621AE7">
        <w:trPr>
          <w:trHeight w:val="272"/>
        </w:trPr>
        <w:tc>
          <w:tcPr>
            <w:tcW w:w="1876" w:type="dxa"/>
            <w:gridSpan w:val="2"/>
            <w:vMerge/>
            <w:tcBorders>
              <w:top w:val="single" w:sz="4" w:space="0" w:color="000000"/>
              <w:left w:val="single" w:sz="4" w:space="0" w:color="000000"/>
              <w:bottom w:val="single" w:sz="4" w:space="0" w:color="auto"/>
              <w:right w:val="single" w:sz="4" w:space="0" w:color="000000"/>
            </w:tcBorders>
          </w:tcPr>
          <w:p w14:paraId="14D0FA83" w14:textId="77777777" w:rsidR="0084118C" w:rsidRPr="000E5C45" w:rsidRDefault="0084118C" w:rsidP="00621AE7">
            <w:pPr>
              <w:jc w:val="both"/>
              <w:rPr>
                <w:color w:val="000000"/>
                <w:sz w:val="24"/>
                <w:szCs w:val="24"/>
              </w:rPr>
            </w:pPr>
          </w:p>
        </w:tc>
        <w:tc>
          <w:tcPr>
            <w:tcW w:w="10556" w:type="dxa"/>
            <w:tcBorders>
              <w:top w:val="single" w:sz="4" w:space="0" w:color="000000"/>
              <w:left w:val="single" w:sz="4" w:space="0" w:color="000000"/>
              <w:right w:val="single" w:sz="4" w:space="0" w:color="000000"/>
            </w:tcBorders>
          </w:tcPr>
          <w:p w14:paraId="30272DA9" w14:textId="77777777" w:rsidR="0084118C" w:rsidRPr="000E5C45" w:rsidRDefault="0084118C" w:rsidP="00621AE7">
            <w:pPr>
              <w:rPr>
                <w:color w:val="000000"/>
                <w:sz w:val="24"/>
                <w:szCs w:val="24"/>
              </w:rPr>
            </w:pPr>
            <w:r w:rsidRPr="000E5C45">
              <w:rPr>
                <w:color w:val="000000"/>
                <w:sz w:val="24"/>
                <w:szCs w:val="24"/>
              </w:rPr>
              <w:t>4. Проблема человека – теории происхождения.</w:t>
            </w:r>
          </w:p>
        </w:tc>
        <w:tc>
          <w:tcPr>
            <w:tcW w:w="933" w:type="dxa"/>
            <w:tcBorders>
              <w:top w:val="single" w:sz="4" w:space="0" w:color="000000"/>
              <w:left w:val="single" w:sz="4" w:space="0" w:color="000000"/>
              <w:right w:val="single" w:sz="4" w:space="0" w:color="000000"/>
            </w:tcBorders>
          </w:tcPr>
          <w:p w14:paraId="6A0F7D77"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6F4D2C99"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7FAB5B46" w14:textId="77777777" w:rsidTr="00621AE7">
        <w:tc>
          <w:tcPr>
            <w:tcW w:w="1876" w:type="dxa"/>
            <w:gridSpan w:val="2"/>
            <w:vMerge w:val="restart"/>
            <w:tcBorders>
              <w:top w:val="single" w:sz="4" w:space="0" w:color="auto"/>
              <w:left w:val="single" w:sz="4" w:space="0" w:color="000000"/>
              <w:right w:val="single" w:sz="4" w:space="0" w:color="000000"/>
            </w:tcBorders>
          </w:tcPr>
          <w:p w14:paraId="7AED130C" w14:textId="77777777" w:rsidR="0084118C" w:rsidRPr="000E5C45" w:rsidRDefault="0084118C" w:rsidP="00621AE7">
            <w:pPr>
              <w:jc w:val="both"/>
              <w:rPr>
                <w:i/>
                <w:iCs/>
                <w:color w:val="000000"/>
                <w:sz w:val="24"/>
                <w:szCs w:val="24"/>
              </w:rPr>
            </w:pPr>
            <w:r w:rsidRPr="000E5C45">
              <w:rPr>
                <w:color w:val="000000"/>
                <w:sz w:val="24"/>
                <w:szCs w:val="24"/>
              </w:rPr>
              <w:t>Тема 3.3.</w:t>
            </w:r>
          </w:p>
          <w:p w14:paraId="74009B95" w14:textId="77777777" w:rsidR="0084118C" w:rsidRPr="000E5C45" w:rsidRDefault="0084118C" w:rsidP="00621AE7">
            <w:pPr>
              <w:jc w:val="both"/>
              <w:rPr>
                <w:i/>
                <w:iCs/>
                <w:color w:val="000000"/>
                <w:sz w:val="24"/>
                <w:szCs w:val="24"/>
              </w:rPr>
            </w:pPr>
            <w:r w:rsidRPr="000E5C45">
              <w:rPr>
                <w:color w:val="000000"/>
                <w:sz w:val="24"/>
                <w:szCs w:val="24"/>
              </w:rPr>
              <w:t xml:space="preserve">Исторический </w:t>
            </w:r>
            <w:r w:rsidRPr="000E5C45">
              <w:rPr>
                <w:color w:val="000000"/>
                <w:sz w:val="24"/>
                <w:szCs w:val="24"/>
              </w:rPr>
              <w:lastRenderedPageBreak/>
              <w:t>процесс</w:t>
            </w:r>
          </w:p>
        </w:tc>
        <w:tc>
          <w:tcPr>
            <w:tcW w:w="10556" w:type="dxa"/>
            <w:tcBorders>
              <w:top w:val="single" w:sz="4" w:space="0" w:color="000000"/>
              <w:left w:val="single" w:sz="4" w:space="0" w:color="000000"/>
              <w:bottom w:val="single" w:sz="4" w:space="0" w:color="000000"/>
              <w:right w:val="single" w:sz="4" w:space="0" w:color="000000"/>
            </w:tcBorders>
          </w:tcPr>
          <w:p w14:paraId="565D9671" w14:textId="77777777" w:rsidR="0084118C" w:rsidRPr="000E5C45" w:rsidRDefault="0084118C" w:rsidP="00621AE7">
            <w:pPr>
              <w:rPr>
                <w:b/>
                <w:bCs/>
                <w:color w:val="000000"/>
                <w:sz w:val="24"/>
                <w:szCs w:val="24"/>
              </w:rPr>
            </w:pPr>
            <w:r w:rsidRPr="000E5C45">
              <w:rPr>
                <w:b/>
                <w:bCs/>
                <w:color w:val="000000"/>
                <w:sz w:val="24"/>
                <w:szCs w:val="24"/>
              </w:rPr>
              <w:lastRenderedPageBreak/>
              <w:t>Содержание учебного материала</w:t>
            </w:r>
          </w:p>
        </w:tc>
        <w:tc>
          <w:tcPr>
            <w:tcW w:w="933" w:type="dxa"/>
            <w:tcBorders>
              <w:top w:val="single" w:sz="4" w:space="0" w:color="000000"/>
              <w:left w:val="single" w:sz="4" w:space="0" w:color="000000"/>
              <w:bottom w:val="single" w:sz="4" w:space="0" w:color="000000"/>
              <w:right w:val="single" w:sz="4" w:space="0" w:color="000000"/>
            </w:tcBorders>
          </w:tcPr>
          <w:p w14:paraId="5F615BDE" w14:textId="2C69B0AB" w:rsidR="0084118C" w:rsidRPr="000E5C45" w:rsidRDefault="0028293C" w:rsidP="00621AE7">
            <w:pPr>
              <w:jc w:val="center"/>
              <w:rPr>
                <w:b/>
                <w:iCs/>
                <w:color w:val="000000"/>
                <w:sz w:val="24"/>
                <w:szCs w:val="24"/>
              </w:rPr>
            </w:pPr>
            <w:r>
              <w:rPr>
                <w:b/>
                <w:iCs/>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350E464A" w14:textId="77777777" w:rsidR="0084118C" w:rsidRPr="000E5C45" w:rsidRDefault="0084118C" w:rsidP="00621AE7">
            <w:pPr>
              <w:jc w:val="center"/>
              <w:rPr>
                <w:i/>
                <w:iCs/>
                <w:color w:val="000000"/>
                <w:sz w:val="24"/>
                <w:szCs w:val="24"/>
              </w:rPr>
            </w:pPr>
          </w:p>
        </w:tc>
      </w:tr>
      <w:tr w:rsidR="0084118C" w:rsidRPr="000E5C45" w14:paraId="2F36E678" w14:textId="77777777" w:rsidTr="00621AE7">
        <w:trPr>
          <w:trHeight w:val="135"/>
        </w:trPr>
        <w:tc>
          <w:tcPr>
            <w:tcW w:w="1876" w:type="dxa"/>
            <w:gridSpan w:val="2"/>
            <w:vMerge/>
            <w:tcBorders>
              <w:left w:val="single" w:sz="4" w:space="0" w:color="000000"/>
              <w:right w:val="single" w:sz="4" w:space="0" w:color="000000"/>
            </w:tcBorders>
          </w:tcPr>
          <w:p w14:paraId="6BD976D3"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10B07A29" w14:textId="77777777" w:rsidR="0084118C" w:rsidRPr="000E5C45" w:rsidRDefault="0084118C" w:rsidP="00621AE7">
            <w:pPr>
              <w:rPr>
                <w:color w:val="000000"/>
                <w:sz w:val="24"/>
                <w:szCs w:val="24"/>
              </w:rPr>
            </w:pPr>
            <w:r w:rsidRPr="000E5C45">
              <w:rPr>
                <w:color w:val="000000"/>
                <w:sz w:val="24"/>
                <w:szCs w:val="24"/>
              </w:rPr>
              <w:t>1.Исторический процесс как форма бытия общества.</w:t>
            </w:r>
          </w:p>
        </w:tc>
        <w:tc>
          <w:tcPr>
            <w:tcW w:w="933" w:type="dxa"/>
            <w:tcBorders>
              <w:top w:val="single" w:sz="4" w:space="0" w:color="000000"/>
              <w:left w:val="single" w:sz="4" w:space="0" w:color="000000"/>
              <w:bottom w:val="single" w:sz="4" w:space="0" w:color="000000"/>
              <w:right w:val="single" w:sz="4" w:space="0" w:color="000000"/>
            </w:tcBorders>
          </w:tcPr>
          <w:p w14:paraId="5D4B33F6"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9153FA2" w14:textId="77777777" w:rsidR="0084118C" w:rsidRPr="000E5C45" w:rsidRDefault="0084118C" w:rsidP="00621AE7">
            <w:pPr>
              <w:jc w:val="center"/>
              <w:rPr>
                <w:bCs/>
                <w:color w:val="000000"/>
                <w:sz w:val="24"/>
                <w:szCs w:val="24"/>
              </w:rPr>
            </w:pPr>
            <w:r w:rsidRPr="000E5C45">
              <w:rPr>
                <w:bCs/>
                <w:color w:val="000000"/>
                <w:sz w:val="24"/>
                <w:szCs w:val="24"/>
              </w:rPr>
              <w:t>ОК 2, 4, 10</w:t>
            </w:r>
          </w:p>
        </w:tc>
      </w:tr>
      <w:tr w:rsidR="0028293C" w:rsidRPr="000E5C45" w14:paraId="28E3CE4E" w14:textId="77777777" w:rsidTr="00621AE7">
        <w:trPr>
          <w:trHeight w:val="135"/>
        </w:trPr>
        <w:tc>
          <w:tcPr>
            <w:tcW w:w="1876" w:type="dxa"/>
            <w:gridSpan w:val="2"/>
            <w:vMerge/>
            <w:tcBorders>
              <w:left w:val="single" w:sz="4" w:space="0" w:color="000000"/>
              <w:right w:val="single" w:sz="4" w:space="0" w:color="000000"/>
            </w:tcBorders>
          </w:tcPr>
          <w:p w14:paraId="0B331A80" w14:textId="77777777" w:rsidR="0028293C" w:rsidRPr="000E5C45" w:rsidRDefault="0028293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28C5F5D" w14:textId="6C2953C5" w:rsidR="0028293C" w:rsidRPr="0028293C" w:rsidRDefault="0028293C" w:rsidP="00621AE7">
            <w:pPr>
              <w:rPr>
                <w:b/>
                <w:color w:val="000000"/>
                <w:sz w:val="24"/>
                <w:szCs w:val="24"/>
              </w:rPr>
            </w:pPr>
            <w:r w:rsidRPr="0028293C">
              <w:rPr>
                <w:b/>
                <w:color w:val="000000"/>
                <w:sz w:val="24"/>
                <w:szCs w:val="24"/>
              </w:rPr>
              <w:t>Самостоятельная работа</w:t>
            </w:r>
          </w:p>
        </w:tc>
        <w:tc>
          <w:tcPr>
            <w:tcW w:w="933" w:type="dxa"/>
            <w:tcBorders>
              <w:top w:val="single" w:sz="4" w:space="0" w:color="000000"/>
              <w:left w:val="single" w:sz="4" w:space="0" w:color="000000"/>
              <w:bottom w:val="single" w:sz="4" w:space="0" w:color="000000"/>
              <w:right w:val="single" w:sz="4" w:space="0" w:color="000000"/>
            </w:tcBorders>
          </w:tcPr>
          <w:p w14:paraId="1E335BD6" w14:textId="734F5F25" w:rsidR="0028293C" w:rsidRPr="000E5C45" w:rsidRDefault="0028293C" w:rsidP="00621AE7">
            <w:pPr>
              <w:jc w:val="center"/>
              <w:rPr>
                <w:color w:val="000000"/>
                <w:sz w:val="24"/>
                <w:szCs w:val="24"/>
              </w:rPr>
            </w:pPr>
            <w:r>
              <w:rPr>
                <w:color w:val="000000"/>
                <w:sz w:val="24"/>
                <w:szCs w:val="24"/>
              </w:rPr>
              <w:t>4</w:t>
            </w:r>
          </w:p>
        </w:tc>
        <w:tc>
          <w:tcPr>
            <w:tcW w:w="1769" w:type="dxa"/>
            <w:tcBorders>
              <w:top w:val="single" w:sz="4" w:space="0" w:color="000000"/>
              <w:left w:val="single" w:sz="4" w:space="0" w:color="000000"/>
              <w:bottom w:val="single" w:sz="4" w:space="0" w:color="000000"/>
              <w:right w:val="single" w:sz="4" w:space="0" w:color="000000"/>
            </w:tcBorders>
          </w:tcPr>
          <w:p w14:paraId="3356ED8B" w14:textId="77777777" w:rsidR="0028293C" w:rsidRPr="000E5C45" w:rsidRDefault="0028293C" w:rsidP="00621AE7">
            <w:pPr>
              <w:jc w:val="center"/>
              <w:rPr>
                <w:bCs/>
                <w:color w:val="000000"/>
                <w:sz w:val="24"/>
                <w:szCs w:val="24"/>
              </w:rPr>
            </w:pPr>
          </w:p>
        </w:tc>
      </w:tr>
      <w:tr w:rsidR="0084118C" w:rsidRPr="000E5C45" w14:paraId="21846E5C" w14:textId="77777777" w:rsidTr="00621AE7">
        <w:tc>
          <w:tcPr>
            <w:tcW w:w="1876" w:type="dxa"/>
            <w:gridSpan w:val="2"/>
            <w:vMerge/>
            <w:tcBorders>
              <w:left w:val="single" w:sz="4" w:space="0" w:color="000000"/>
              <w:right w:val="single" w:sz="4" w:space="0" w:color="000000"/>
            </w:tcBorders>
          </w:tcPr>
          <w:p w14:paraId="68346168"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3C89CE7D" w14:textId="77777777" w:rsidR="0084118C" w:rsidRPr="000E5C45" w:rsidRDefault="0084118C" w:rsidP="00621AE7">
            <w:pPr>
              <w:rPr>
                <w:color w:val="000000"/>
                <w:sz w:val="24"/>
                <w:szCs w:val="24"/>
              </w:rPr>
            </w:pPr>
            <w:r w:rsidRPr="000E5C45">
              <w:rPr>
                <w:color w:val="000000"/>
                <w:sz w:val="24"/>
                <w:szCs w:val="24"/>
              </w:rPr>
              <w:t>2. Современные концепции развития общества.</w:t>
            </w:r>
          </w:p>
        </w:tc>
        <w:tc>
          <w:tcPr>
            <w:tcW w:w="933" w:type="dxa"/>
            <w:tcBorders>
              <w:top w:val="single" w:sz="4" w:space="0" w:color="000000"/>
              <w:left w:val="single" w:sz="4" w:space="0" w:color="000000"/>
              <w:bottom w:val="single" w:sz="4" w:space="0" w:color="000000"/>
              <w:right w:val="single" w:sz="4" w:space="0" w:color="000000"/>
            </w:tcBorders>
          </w:tcPr>
          <w:p w14:paraId="0DC366FB"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1C526F4C"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4F200CD2" w14:textId="77777777" w:rsidTr="00621AE7">
        <w:trPr>
          <w:trHeight w:val="172"/>
        </w:trPr>
        <w:tc>
          <w:tcPr>
            <w:tcW w:w="1876" w:type="dxa"/>
            <w:gridSpan w:val="2"/>
            <w:vMerge/>
            <w:tcBorders>
              <w:left w:val="single" w:sz="4" w:space="0" w:color="000000"/>
              <w:right w:val="single" w:sz="4" w:space="0" w:color="000000"/>
            </w:tcBorders>
          </w:tcPr>
          <w:p w14:paraId="708A784A"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0B35A9EB" w14:textId="77777777" w:rsidR="0084118C" w:rsidRPr="000E5C45" w:rsidRDefault="0084118C" w:rsidP="00621AE7">
            <w:pPr>
              <w:rPr>
                <w:color w:val="000000"/>
                <w:sz w:val="24"/>
                <w:szCs w:val="24"/>
              </w:rPr>
            </w:pPr>
            <w:r w:rsidRPr="000E5C45">
              <w:rPr>
                <w:color w:val="000000"/>
                <w:sz w:val="24"/>
                <w:szCs w:val="24"/>
              </w:rPr>
              <w:t>3. Проблемы и перспективы развития современной цивилизации.</w:t>
            </w:r>
          </w:p>
        </w:tc>
        <w:tc>
          <w:tcPr>
            <w:tcW w:w="933" w:type="dxa"/>
            <w:tcBorders>
              <w:top w:val="single" w:sz="4" w:space="0" w:color="000000"/>
              <w:left w:val="single" w:sz="4" w:space="0" w:color="000000"/>
              <w:right w:val="single" w:sz="4" w:space="0" w:color="000000"/>
            </w:tcBorders>
          </w:tcPr>
          <w:p w14:paraId="24C459B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1BB3786F" w14:textId="77777777" w:rsidR="0084118C" w:rsidRPr="000E5C45" w:rsidRDefault="0084118C" w:rsidP="00621AE7">
            <w:pPr>
              <w:jc w:val="center"/>
              <w:rPr>
                <w:bCs/>
                <w:color w:val="000000"/>
                <w:sz w:val="24"/>
                <w:szCs w:val="24"/>
              </w:rPr>
            </w:pPr>
            <w:r w:rsidRPr="000E5C45">
              <w:rPr>
                <w:bCs/>
                <w:color w:val="000000"/>
                <w:sz w:val="24"/>
                <w:szCs w:val="24"/>
              </w:rPr>
              <w:t>ОК 1, 2, 4</w:t>
            </w:r>
          </w:p>
        </w:tc>
      </w:tr>
      <w:tr w:rsidR="0084118C" w:rsidRPr="000E5C45" w14:paraId="5443DB0E" w14:textId="77777777" w:rsidTr="00621AE7">
        <w:tc>
          <w:tcPr>
            <w:tcW w:w="1876" w:type="dxa"/>
            <w:gridSpan w:val="2"/>
            <w:vMerge/>
            <w:tcBorders>
              <w:left w:val="single" w:sz="4" w:space="0" w:color="000000"/>
              <w:right w:val="single" w:sz="4" w:space="0" w:color="000000"/>
            </w:tcBorders>
          </w:tcPr>
          <w:p w14:paraId="1B98AD9B"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bottom w:val="single" w:sz="4" w:space="0" w:color="000000"/>
              <w:right w:val="single" w:sz="4" w:space="0" w:color="000000"/>
            </w:tcBorders>
          </w:tcPr>
          <w:p w14:paraId="4B48DA91" w14:textId="77777777" w:rsidR="0084118C" w:rsidRPr="000E5C45" w:rsidRDefault="0084118C" w:rsidP="00621AE7">
            <w:pPr>
              <w:rPr>
                <w:color w:val="000000"/>
                <w:sz w:val="24"/>
                <w:szCs w:val="24"/>
              </w:rPr>
            </w:pPr>
            <w:r w:rsidRPr="000E5C45">
              <w:rPr>
                <w:color w:val="000000"/>
                <w:sz w:val="24"/>
                <w:szCs w:val="24"/>
              </w:rPr>
              <w:t>4. Глобальные проблемы современности.</w:t>
            </w:r>
          </w:p>
        </w:tc>
        <w:tc>
          <w:tcPr>
            <w:tcW w:w="933" w:type="dxa"/>
            <w:tcBorders>
              <w:top w:val="single" w:sz="4" w:space="0" w:color="000000"/>
              <w:left w:val="single" w:sz="4" w:space="0" w:color="000000"/>
              <w:bottom w:val="single" w:sz="4" w:space="0" w:color="000000"/>
              <w:right w:val="single" w:sz="4" w:space="0" w:color="000000"/>
            </w:tcBorders>
          </w:tcPr>
          <w:p w14:paraId="44F5BC8D"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bottom w:val="single" w:sz="4" w:space="0" w:color="000000"/>
              <w:right w:val="single" w:sz="4" w:space="0" w:color="000000"/>
            </w:tcBorders>
          </w:tcPr>
          <w:p w14:paraId="224F38D4" w14:textId="77777777" w:rsidR="0084118C" w:rsidRPr="000E5C45" w:rsidRDefault="0084118C" w:rsidP="00621AE7">
            <w:pPr>
              <w:jc w:val="center"/>
              <w:rPr>
                <w:bCs/>
                <w:color w:val="000000"/>
                <w:sz w:val="24"/>
                <w:szCs w:val="24"/>
              </w:rPr>
            </w:pPr>
            <w:r w:rsidRPr="000E5C45">
              <w:rPr>
                <w:bCs/>
                <w:color w:val="000000"/>
                <w:sz w:val="24"/>
                <w:szCs w:val="24"/>
              </w:rPr>
              <w:t>ОК 1, 2, 4, 8</w:t>
            </w:r>
          </w:p>
        </w:tc>
      </w:tr>
      <w:tr w:rsidR="0084118C" w:rsidRPr="000E5C45" w14:paraId="41375B76" w14:textId="77777777" w:rsidTr="00621AE7">
        <w:trPr>
          <w:trHeight w:val="254"/>
        </w:trPr>
        <w:tc>
          <w:tcPr>
            <w:tcW w:w="1876" w:type="dxa"/>
            <w:gridSpan w:val="2"/>
            <w:vMerge/>
            <w:tcBorders>
              <w:left w:val="single" w:sz="4" w:space="0" w:color="000000"/>
              <w:bottom w:val="single" w:sz="4" w:space="0" w:color="000000"/>
              <w:right w:val="single" w:sz="4" w:space="0" w:color="000000"/>
            </w:tcBorders>
          </w:tcPr>
          <w:p w14:paraId="4A379136" w14:textId="77777777" w:rsidR="0084118C" w:rsidRPr="000E5C45" w:rsidRDefault="0084118C" w:rsidP="00621AE7">
            <w:pPr>
              <w:rPr>
                <w:color w:val="000000"/>
                <w:sz w:val="24"/>
                <w:szCs w:val="24"/>
              </w:rPr>
            </w:pPr>
          </w:p>
        </w:tc>
        <w:tc>
          <w:tcPr>
            <w:tcW w:w="10556" w:type="dxa"/>
            <w:tcBorders>
              <w:top w:val="single" w:sz="4" w:space="0" w:color="000000"/>
              <w:left w:val="single" w:sz="4" w:space="0" w:color="000000"/>
              <w:right w:val="single" w:sz="4" w:space="0" w:color="000000"/>
            </w:tcBorders>
          </w:tcPr>
          <w:p w14:paraId="50CA9863" w14:textId="77777777" w:rsidR="0084118C" w:rsidRPr="000E5C45" w:rsidRDefault="0084118C" w:rsidP="00621AE7">
            <w:pPr>
              <w:rPr>
                <w:color w:val="000000"/>
                <w:sz w:val="24"/>
                <w:szCs w:val="24"/>
              </w:rPr>
            </w:pPr>
            <w:r w:rsidRPr="000E5C45">
              <w:rPr>
                <w:color w:val="000000"/>
                <w:sz w:val="24"/>
                <w:szCs w:val="24"/>
              </w:rPr>
              <w:t>5. Движущие силы развития общества. Анализ роли философии в жизни человека и общества.</w:t>
            </w:r>
          </w:p>
        </w:tc>
        <w:tc>
          <w:tcPr>
            <w:tcW w:w="933" w:type="dxa"/>
            <w:tcBorders>
              <w:top w:val="single" w:sz="4" w:space="0" w:color="000000"/>
              <w:left w:val="single" w:sz="4" w:space="0" w:color="000000"/>
              <w:right w:val="single" w:sz="4" w:space="0" w:color="000000"/>
            </w:tcBorders>
          </w:tcPr>
          <w:p w14:paraId="0744EAA8" w14:textId="77777777" w:rsidR="0084118C" w:rsidRPr="000E5C45" w:rsidRDefault="0084118C" w:rsidP="00621AE7">
            <w:pPr>
              <w:jc w:val="center"/>
              <w:rPr>
                <w:color w:val="000000"/>
                <w:sz w:val="24"/>
                <w:szCs w:val="24"/>
              </w:rPr>
            </w:pPr>
            <w:r w:rsidRPr="000E5C45">
              <w:rPr>
                <w:color w:val="000000"/>
                <w:sz w:val="24"/>
                <w:szCs w:val="24"/>
              </w:rPr>
              <w:t>1</w:t>
            </w:r>
          </w:p>
        </w:tc>
        <w:tc>
          <w:tcPr>
            <w:tcW w:w="1769" w:type="dxa"/>
            <w:tcBorders>
              <w:top w:val="single" w:sz="4" w:space="0" w:color="000000"/>
              <w:left w:val="single" w:sz="4" w:space="0" w:color="000000"/>
              <w:right w:val="single" w:sz="4" w:space="0" w:color="000000"/>
            </w:tcBorders>
          </w:tcPr>
          <w:p w14:paraId="79EAD697" w14:textId="77777777" w:rsidR="0084118C" w:rsidRPr="000E5C45" w:rsidRDefault="0084118C" w:rsidP="00621AE7">
            <w:pPr>
              <w:jc w:val="center"/>
              <w:rPr>
                <w:bCs/>
                <w:color w:val="000000"/>
                <w:sz w:val="24"/>
                <w:szCs w:val="24"/>
              </w:rPr>
            </w:pPr>
            <w:r w:rsidRPr="000E5C45">
              <w:rPr>
                <w:bCs/>
                <w:color w:val="000000"/>
                <w:sz w:val="24"/>
                <w:szCs w:val="24"/>
              </w:rPr>
              <w:t>ОК 2, 4</w:t>
            </w:r>
          </w:p>
        </w:tc>
      </w:tr>
      <w:tr w:rsidR="0084118C" w:rsidRPr="000E5C45" w14:paraId="3C4BE183" w14:textId="77777777" w:rsidTr="00621AE7">
        <w:tc>
          <w:tcPr>
            <w:tcW w:w="12432" w:type="dxa"/>
            <w:gridSpan w:val="3"/>
            <w:tcBorders>
              <w:top w:val="single" w:sz="4" w:space="0" w:color="000000"/>
              <w:left w:val="single" w:sz="4" w:space="0" w:color="000000"/>
              <w:bottom w:val="single" w:sz="4" w:space="0" w:color="auto"/>
              <w:right w:val="single" w:sz="4" w:space="0" w:color="000000"/>
            </w:tcBorders>
          </w:tcPr>
          <w:p w14:paraId="03BC9A68" w14:textId="77777777" w:rsidR="0084118C" w:rsidRPr="000E5C45" w:rsidRDefault="0084118C" w:rsidP="00621AE7">
            <w:pPr>
              <w:rPr>
                <w:b/>
                <w:bCs/>
                <w:color w:val="000000"/>
                <w:sz w:val="24"/>
                <w:szCs w:val="24"/>
              </w:rPr>
            </w:pPr>
            <w:r w:rsidRPr="000E5C45">
              <w:rPr>
                <w:b/>
                <w:bCs/>
                <w:color w:val="000000"/>
                <w:sz w:val="24"/>
                <w:szCs w:val="24"/>
              </w:rPr>
              <w:t>Дифференцированный зачет</w:t>
            </w:r>
          </w:p>
        </w:tc>
        <w:tc>
          <w:tcPr>
            <w:tcW w:w="933" w:type="dxa"/>
            <w:tcBorders>
              <w:top w:val="single" w:sz="4" w:space="0" w:color="000000"/>
              <w:left w:val="single" w:sz="4" w:space="0" w:color="000000"/>
              <w:bottom w:val="single" w:sz="4" w:space="0" w:color="000000"/>
              <w:right w:val="single" w:sz="4" w:space="0" w:color="000000"/>
            </w:tcBorders>
          </w:tcPr>
          <w:p w14:paraId="757C47C4" w14:textId="77777777" w:rsidR="0084118C" w:rsidRPr="000E5C45" w:rsidRDefault="0084118C" w:rsidP="00621AE7">
            <w:pPr>
              <w:jc w:val="center"/>
              <w:rPr>
                <w:bCs/>
                <w:color w:val="000000"/>
                <w:sz w:val="24"/>
                <w:szCs w:val="24"/>
              </w:rPr>
            </w:pPr>
            <w:r w:rsidRPr="000E5C45">
              <w:rPr>
                <w:bCs/>
                <w:color w:val="000000"/>
                <w:sz w:val="24"/>
                <w:szCs w:val="24"/>
              </w:rPr>
              <w:t>2</w:t>
            </w:r>
          </w:p>
        </w:tc>
        <w:tc>
          <w:tcPr>
            <w:tcW w:w="1769" w:type="dxa"/>
            <w:tcBorders>
              <w:top w:val="single" w:sz="4" w:space="0" w:color="000000"/>
              <w:left w:val="single" w:sz="4" w:space="0" w:color="000000"/>
              <w:bottom w:val="single" w:sz="4" w:space="0" w:color="000000"/>
              <w:right w:val="single" w:sz="4" w:space="0" w:color="000000"/>
            </w:tcBorders>
          </w:tcPr>
          <w:p w14:paraId="3BDA2F0D" w14:textId="77777777" w:rsidR="0084118C" w:rsidRPr="000E5C45" w:rsidRDefault="0084118C" w:rsidP="00621AE7">
            <w:pPr>
              <w:jc w:val="center"/>
              <w:rPr>
                <w:color w:val="000000"/>
                <w:sz w:val="24"/>
                <w:szCs w:val="24"/>
              </w:rPr>
            </w:pPr>
          </w:p>
        </w:tc>
      </w:tr>
      <w:tr w:rsidR="0084118C" w:rsidRPr="000E5C45" w14:paraId="478EA2DB" w14:textId="77777777" w:rsidTr="00621AE7">
        <w:tc>
          <w:tcPr>
            <w:tcW w:w="12432" w:type="dxa"/>
            <w:gridSpan w:val="3"/>
            <w:tcBorders>
              <w:top w:val="single" w:sz="4" w:space="0" w:color="000000"/>
              <w:left w:val="single" w:sz="4" w:space="0" w:color="000000"/>
              <w:bottom w:val="single" w:sz="4" w:space="0" w:color="000000"/>
              <w:right w:val="single" w:sz="4" w:space="0" w:color="000000"/>
            </w:tcBorders>
          </w:tcPr>
          <w:p w14:paraId="4617259F" w14:textId="77777777" w:rsidR="0084118C" w:rsidRPr="000E5C45" w:rsidRDefault="0084118C" w:rsidP="00621AE7">
            <w:pPr>
              <w:rPr>
                <w:b/>
                <w:bCs/>
                <w:color w:val="000000"/>
                <w:sz w:val="24"/>
                <w:szCs w:val="24"/>
              </w:rPr>
            </w:pPr>
            <w:r w:rsidRPr="000E5C45">
              <w:rPr>
                <w:b/>
                <w:bCs/>
                <w:color w:val="000000"/>
                <w:sz w:val="24"/>
                <w:szCs w:val="24"/>
              </w:rPr>
              <w:t xml:space="preserve">Всего </w:t>
            </w:r>
          </w:p>
        </w:tc>
        <w:tc>
          <w:tcPr>
            <w:tcW w:w="933" w:type="dxa"/>
            <w:tcBorders>
              <w:top w:val="single" w:sz="4" w:space="0" w:color="000000"/>
              <w:left w:val="single" w:sz="4" w:space="0" w:color="000000"/>
              <w:bottom w:val="single" w:sz="4" w:space="0" w:color="000000"/>
              <w:right w:val="single" w:sz="4" w:space="0" w:color="000000"/>
            </w:tcBorders>
          </w:tcPr>
          <w:p w14:paraId="010B2619" w14:textId="77777777" w:rsidR="0084118C" w:rsidRPr="000E5C45" w:rsidRDefault="0084118C" w:rsidP="00621AE7">
            <w:pPr>
              <w:jc w:val="center"/>
              <w:rPr>
                <w:b/>
                <w:bCs/>
                <w:color w:val="000000"/>
                <w:sz w:val="24"/>
                <w:szCs w:val="24"/>
              </w:rPr>
            </w:pPr>
            <w:r w:rsidRPr="000E5C45">
              <w:rPr>
                <w:b/>
                <w:bCs/>
                <w:color w:val="000000"/>
                <w:sz w:val="24"/>
                <w:szCs w:val="24"/>
              </w:rPr>
              <w:t>48</w:t>
            </w:r>
          </w:p>
        </w:tc>
        <w:tc>
          <w:tcPr>
            <w:tcW w:w="1769" w:type="dxa"/>
            <w:tcBorders>
              <w:top w:val="single" w:sz="4" w:space="0" w:color="000000"/>
              <w:left w:val="single" w:sz="4" w:space="0" w:color="000000"/>
              <w:bottom w:val="single" w:sz="4" w:space="0" w:color="000000"/>
              <w:right w:val="single" w:sz="4" w:space="0" w:color="000000"/>
            </w:tcBorders>
          </w:tcPr>
          <w:p w14:paraId="23C13EB0" w14:textId="77777777" w:rsidR="0084118C" w:rsidRPr="000E5C45" w:rsidRDefault="0084118C" w:rsidP="00621AE7">
            <w:pPr>
              <w:jc w:val="center"/>
              <w:rPr>
                <w:b/>
                <w:bCs/>
                <w:color w:val="000000"/>
                <w:sz w:val="24"/>
                <w:szCs w:val="24"/>
              </w:rPr>
            </w:pPr>
          </w:p>
        </w:tc>
      </w:tr>
    </w:tbl>
    <w:p w14:paraId="460A8463" w14:textId="77777777" w:rsidR="0084118C" w:rsidRPr="000E5C45" w:rsidRDefault="0084118C" w:rsidP="0084118C">
      <w:pPr>
        <w:rPr>
          <w:color w:val="000000"/>
          <w:sz w:val="24"/>
          <w:szCs w:val="28"/>
        </w:rPr>
        <w:sectPr w:rsidR="0084118C" w:rsidRPr="000E5C45" w:rsidSect="00621AE7">
          <w:pgSz w:w="16838" w:h="11906" w:orient="landscape"/>
          <w:pgMar w:top="1701" w:right="1134" w:bottom="850" w:left="1134" w:header="708" w:footer="708" w:gutter="0"/>
          <w:cols w:space="708"/>
          <w:docGrid w:linePitch="360"/>
        </w:sectPr>
      </w:pPr>
      <w:r w:rsidRPr="000E5C45">
        <w:rPr>
          <w:color w:val="000000"/>
          <w:sz w:val="24"/>
          <w:szCs w:val="28"/>
        </w:rPr>
        <w:t xml:space="preserve"> </w:t>
      </w:r>
    </w:p>
    <w:p w14:paraId="1C859D70" w14:textId="77777777" w:rsidR="0084118C" w:rsidRPr="000E5C45" w:rsidRDefault="0084118C" w:rsidP="0084118C">
      <w:pPr>
        <w:keepNext/>
        <w:jc w:val="center"/>
        <w:outlineLvl w:val="0"/>
        <w:rPr>
          <w:b/>
          <w:bCs/>
          <w:caps/>
          <w:color w:val="000000"/>
          <w:sz w:val="28"/>
          <w:szCs w:val="28"/>
        </w:rPr>
      </w:pPr>
      <w:bookmarkStart w:id="15" w:name="_Toc283296933"/>
      <w:bookmarkStart w:id="16" w:name="_Toc283648316"/>
      <w:r w:rsidRPr="000E5C45">
        <w:rPr>
          <w:b/>
          <w:bCs/>
          <w:caps/>
          <w:color w:val="000000"/>
          <w:sz w:val="28"/>
          <w:szCs w:val="28"/>
        </w:rPr>
        <w:lastRenderedPageBreak/>
        <w:t>3. УСЛОВИЯ РЕАЛИЗАЦИИ УЧЕБНОЙ ДИСЦИПЛИНЫ</w:t>
      </w:r>
      <w:bookmarkEnd w:id="15"/>
      <w:bookmarkEnd w:id="16"/>
    </w:p>
    <w:p w14:paraId="4CF59280"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3.1. Для реализации программы учебной дисциплины должны быть предусмотрены следующие специальные помещения:</w:t>
      </w:r>
    </w:p>
    <w:p w14:paraId="040216EA"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Кабинет «Гуманитарных и социально-экономических дисциплин», оснащенный оборудованием: Комплект мебели (парты, стулья);</w:t>
      </w:r>
    </w:p>
    <w:p w14:paraId="5F35BD63"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Флип-чарт;</w:t>
      </w:r>
    </w:p>
    <w:p w14:paraId="2BAF6984"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Ноутбук hp (1 шт.);</w:t>
      </w:r>
    </w:p>
    <w:p w14:paraId="036FABAC"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Телевизор LG (1 шт.);</w:t>
      </w:r>
    </w:p>
    <w:p w14:paraId="6E199A3B"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Рециркулятор (1 шт.);</w:t>
      </w:r>
    </w:p>
    <w:p w14:paraId="673EC4D7" w14:textId="77777777" w:rsidR="0084118C" w:rsidRPr="000E5C45" w:rsidRDefault="0084118C" w:rsidP="0084118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lang w:val="en-US"/>
        </w:rPr>
      </w:pPr>
      <w:r w:rsidRPr="000E5C45">
        <w:rPr>
          <w:color w:val="000000"/>
          <w:sz w:val="28"/>
          <w:szCs w:val="28"/>
        </w:rPr>
        <w:t>Принтер</w:t>
      </w:r>
      <w:r w:rsidRPr="000E5C45">
        <w:rPr>
          <w:color w:val="000000"/>
          <w:sz w:val="28"/>
          <w:szCs w:val="28"/>
          <w:lang w:val="en-US"/>
        </w:rPr>
        <w:t xml:space="preserve"> HP Lanser Jet Pro M104 (1 </w:t>
      </w:r>
      <w:r w:rsidRPr="000E5C45">
        <w:rPr>
          <w:color w:val="000000"/>
          <w:sz w:val="28"/>
          <w:szCs w:val="28"/>
        </w:rPr>
        <w:t>шт</w:t>
      </w:r>
      <w:r w:rsidRPr="000E5C45">
        <w:rPr>
          <w:color w:val="000000"/>
          <w:sz w:val="28"/>
          <w:szCs w:val="28"/>
          <w:lang w:val="en-US"/>
        </w:rPr>
        <w:t>.).</w:t>
      </w:r>
    </w:p>
    <w:p w14:paraId="6E124C3C" w14:textId="77777777" w:rsidR="0084118C" w:rsidRPr="000E5C45" w:rsidRDefault="0084118C" w:rsidP="0084118C">
      <w:pPr>
        <w:keepNext/>
        <w:spacing w:before="120" w:after="120"/>
        <w:ind w:firstLine="709"/>
        <w:outlineLvl w:val="1"/>
        <w:rPr>
          <w:b/>
          <w:color w:val="000000"/>
          <w:sz w:val="28"/>
          <w:szCs w:val="28"/>
        </w:rPr>
      </w:pPr>
      <w:bookmarkStart w:id="17" w:name="_Toc283296935"/>
      <w:bookmarkStart w:id="18" w:name="_Toc283648318"/>
      <w:r w:rsidRPr="000E5C45">
        <w:rPr>
          <w:b/>
          <w:color w:val="000000"/>
          <w:sz w:val="28"/>
          <w:szCs w:val="28"/>
        </w:rPr>
        <w:t>3.2. Информационное обеспечение обучения</w:t>
      </w:r>
      <w:bookmarkEnd w:id="17"/>
      <w:bookmarkEnd w:id="18"/>
    </w:p>
    <w:p w14:paraId="4F039BB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0E5C45">
        <w:rPr>
          <w:bCs/>
          <w:color w:val="000000"/>
          <w:sz w:val="28"/>
          <w:szCs w:val="28"/>
        </w:rPr>
        <w:t>Перечень рекомендуемых учебных изданий, Интернет-ресурсов, дополнительной литературы</w:t>
      </w:r>
    </w:p>
    <w:p w14:paraId="5879E0D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28"/>
        </w:rPr>
      </w:pPr>
      <w:r w:rsidRPr="000E5C45">
        <w:rPr>
          <w:bCs/>
          <w:color w:val="000000"/>
          <w:sz w:val="28"/>
          <w:szCs w:val="28"/>
        </w:rPr>
        <w:t>Основные источники:</w:t>
      </w:r>
    </w:p>
    <w:p w14:paraId="56B3BA19"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32"/>
        </w:rPr>
      </w:pPr>
      <w:bookmarkStart w:id="19" w:name="_Toc283296936"/>
      <w:bookmarkStart w:id="20" w:name="_Toc283648319"/>
      <w:r w:rsidRPr="000E5C45">
        <w:rPr>
          <w:bCs/>
          <w:color w:val="000000"/>
          <w:sz w:val="28"/>
          <w:szCs w:val="32"/>
        </w:rPr>
        <w:t>1.</w:t>
      </w:r>
      <w:r w:rsidRPr="000E5C45">
        <w:rPr>
          <w:bCs/>
          <w:color w:val="000000"/>
          <w:sz w:val="28"/>
          <w:szCs w:val="32"/>
        </w:rPr>
        <w:tab/>
        <w:t>Бранская, Е. В. Основы философии : учебное пособие для среднего профессионального образования / Е. В. Бранская, М. И. Панфилова. – 2-е изд., перераб. и доп. – Москва : Юрайт, 2024. – 184 с. – (Профессиональное образование). – ISBN 978-5-534-06880-1. – URL : https://urait.ru/bcode/455182</w:t>
      </w:r>
    </w:p>
    <w:p w14:paraId="47F7460C"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sz w:val="28"/>
          <w:szCs w:val="32"/>
        </w:rPr>
      </w:pPr>
      <w:r w:rsidRPr="000E5C45">
        <w:rPr>
          <w:bCs/>
          <w:color w:val="000000"/>
          <w:sz w:val="28"/>
          <w:szCs w:val="32"/>
        </w:rPr>
        <w:t>2.</w:t>
      </w:r>
      <w:r w:rsidRPr="000E5C45">
        <w:rPr>
          <w:bCs/>
          <w:color w:val="000000"/>
          <w:sz w:val="28"/>
          <w:szCs w:val="32"/>
        </w:rPr>
        <w:tab/>
        <w:t>Ивин, А. А. Основы философии: учебник для среднего профессионального образования / А. А. Ивин, И. П. Никитина. – Москва: Юрайт, 2024. – 478 с. – (Профессиональное образование). – ISBN 978-5-534-02437-1. – URL: https://urait.ru/bcode/451133</w:t>
      </w:r>
    </w:p>
    <w:p w14:paraId="74470296"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sz w:val="28"/>
          <w:szCs w:val="32"/>
        </w:rPr>
      </w:pPr>
    </w:p>
    <w:p w14:paraId="633B3897" w14:textId="77777777" w:rsidR="0084118C" w:rsidRPr="000E5C45" w:rsidRDefault="0084118C" w:rsidP="008411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color w:val="000000"/>
          <w:sz w:val="28"/>
          <w:szCs w:val="28"/>
        </w:rPr>
      </w:pPr>
      <w:r w:rsidRPr="000E5C45">
        <w:rPr>
          <w:bCs/>
          <w:color w:val="000000"/>
          <w:sz w:val="28"/>
          <w:szCs w:val="32"/>
        </w:rPr>
        <w:br w:type="page"/>
      </w:r>
      <w:r w:rsidRPr="000E5C45">
        <w:rPr>
          <w:b/>
          <w:caps/>
          <w:color w:val="000000"/>
          <w:sz w:val="28"/>
          <w:szCs w:val="28"/>
        </w:rPr>
        <w:lastRenderedPageBreak/>
        <w:t>4. Контроль и оценка результатов освоения УЧЕБНОЙ Дисциплины</w:t>
      </w:r>
      <w:bookmarkEnd w:id="19"/>
      <w:bookmarkEnd w:id="20"/>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1"/>
        <w:gridCol w:w="4567"/>
        <w:gridCol w:w="1384"/>
      </w:tblGrid>
      <w:tr w:rsidR="0084118C" w:rsidRPr="000E5C45" w14:paraId="711BC126" w14:textId="77777777" w:rsidTr="00621AE7">
        <w:tc>
          <w:tcPr>
            <w:tcW w:w="1731" w:type="pct"/>
          </w:tcPr>
          <w:p w14:paraId="71F6DBAF" w14:textId="77777777" w:rsidR="0084118C" w:rsidRPr="000E5C45" w:rsidRDefault="0084118C" w:rsidP="00621AE7">
            <w:pPr>
              <w:spacing w:before="120"/>
              <w:jc w:val="center"/>
              <w:rPr>
                <w:b/>
                <w:bCs/>
                <w:color w:val="000000"/>
                <w:sz w:val="28"/>
                <w:szCs w:val="28"/>
              </w:rPr>
            </w:pPr>
            <w:r w:rsidRPr="000E5C45">
              <w:rPr>
                <w:b/>
                <w:bCs/>
                <w:color w:val="000000"/>
                <w:sz w:val="28"/>
                <w:szCs w:val="28"/>
              </w:rPr>
              <w:t>Результаты обучения</w:t>
            </w:r>
          </w:p>
        </w:tc>
        <w:tc>
          <w:tcPr>
            <w:tcW w:w="2509" w:type="pct"/>
          </w:tcPr>
          <w:p w14:paraId="2656B8D2" w14:textId="77777777" w:rsidR="0084118C" w:rsidRPr="000E5C45" w:rsidRDefault="0084118C" w:rsidP="00621AE7">
            <w:pPr>
              <w:spacing w:before="120"/>
              <w:jc w:val="center"/>
              <w:rPr>
                <w:b/>
                <w:bCs/>
                <w:color w:val="000000"/>
                <w:sz w:val="28"/>
                <w:szCs w:val="28"/>
              </w:rPr>
            </w:pPr>
            <w:r w:rsidRPr="000E5C45">
              <w:rPr>
                <w:b/>
                <w:bCs/>
                <w:color w:val="000000"/>
                <w:sz w:val="28"/>
                <w:szCs w:val="28"/>
              </w:rPr>
              <w:t>Критерии оценки</w:t>
            </w:r>
          </w:p>
        </w:tc>
        <w:tc>
          <w:tcPr>
            <w:tcW w:w="760" w:type="pct"/>
          </w:tcPr>
          <w:p w14:paraId="67FD07A9" w14:textId="77777777" w:rsidR="0084118C" w:rsidRPr="000E5C45" w:rsidRDefault="0084118C" w:rsidP="00621AE7">
            <w:pPr>
              <w:jc w:val="center"/>
              <w:rPr>
                <w:b/>
                <w:bCs/>
                <w:color w:val="000000"/>
                <w:sz w:val="28"/>
                <w:szCs w:val="28"/>
              </w:rPr>
            </w:pPr>
            <w:r w:rsidRPr="000E5C45">
              <w:rPr>
                <w:b/>
                <w:bCs/>
                <w:color w:val="000000"/>
                <w:sz w:val="28"/>
                <w:szCs w:val="28"/>
              </w:rPr>
              <w:t>Формы и методы оценки</w:t>
            </w:r>
          </w:p>
        </w:tc>
      </w:tr>
      <w:tr w:rsidR="0084118C" w:rsidRPr="000E5C45" w14:paraId="15C07316" w14:textId="77777777" w:rsidTr="00621AE7">
        <w:trPr>
          <w:trHeight w:val="681"/>
        </w:trPr>
        <w:tc>
          <w:tcPr>
            <w:tcW w:w="1731" w:type="pct"/>
          </w:tcPr>
          <w:p w14:paraId="50CDB814" w14:textId="77777777" w:rsidR="0084118C" w:rsidRPr="000E5C45" w:rsidRDefault="0084118C" w:rsidP="00621AE7">
            <w:pPr>
              <w:spacing w:before="120"/>
              <w:rPr>
                <w:bCs/>
                <w:color w:val="000000"/>
              </w:rPr>
            </w:pPr>
            <w:r w:rsidRPr="000E5C45">
              <w:rPr>
                <w:bCs/>
                <w:color w:val="000000"/>
              </w:rPr>
              <w:t>Перечень знаний, осваиваемых в рамках дисциплины:</w:t>
            </w:r>
          </w:p>
        </w:tc>
        <w:tc>
          <w:tcPr>
            <w:tcW w:w="2509" w:type="pct"/>
            <w:vMerge w:val="restart"/>
          </w:tcPr>
          <w:p w14:paraId="7F1BB90B" w14:textId="77777777" w:rsidR="0084118C" w:rsidRPr="000E5C45" w:rsidRDefault="0084118C" w:rsidP="00621AE7">
            <w:pPr>
              <w:rPr>
                <w:color w:val="000000"/>
              </w:rPr>
            </w:pPr>
            <w:r w:rsidRPr="000E5C45">
              <w:rPr>
                <w:color w:val="000000"/>
              </w:rPr>
              <w:t>«Отлично» - 100 – 90% правильных ответов</w:t>
            </w:r>
          </w:p>
          <w:p w14:paraId="6596DCC5" w14:textId="77777777" w:rsidR="0084118C" w:rsidRPr="000E5C45" w:rsidRDefault="0084118C" w:rsidP="00621AE7">
            <w:pPr>
              <w:rPr>
                <w:color w:val="000000"/>
              </w:rPr>
            </w:pPr>
            <w:r w:rsidRPr="000E5C45">
              <w:rPr>
                <w:color w:val="000000"/>
              </w:rPr>
              <w:t xml:space="preserve">«Хорошо» - 89 - 80% правильных ответов «Удовлетворительно» - 79 – 70%  </w:t>
            </w:r>
          </w:p>
          <w:p w14:paraId="67A0627B" w14:textId="77777777" w:rsidR="0084118C" w:rsidRPr="000E5C45" w:rsidRDefault="0084118C" w:rsidP="00621AE7">
            <w:pPr>
              <w:rPr>
                <w:bCs/>
                <w:color w:val="000000"/>
              </w:rPr>
            </w:pPr>
            <w:r w:rsidRPr="000E5C45">
              <w:rPr>
                <w:color w:val="000000"/>
              </w:rPr>
              <w:t xml:space="preserve">«Неудовлетворительно» - 69% и менее правильных ответов </w:t>
            </w:r>
          </w:p>
          <w:p w14:paraId="0EEEFEA0" w14:textId="77777777" w:rsidR="0084118C" w:rsidRPr="000E5C45" w:rsidRDefault="0084118C" w:rsidP="00621AE7">
            <w:pPr>
              <w:rPr>
                <w:bCs/>
                <w:color w:val="000000"/>
              </w:rPr>
            </w:pPr>
          </w:p>
        </w:tc>
        <w:tc>
          <w:tcPr>
            <w:tcW w:w="760" w:type="pct"/>
          </w:tcPr>
          <w:p w14:paraId="01AAEFDC" w14:textId="77777777" w:rsidR="0084118C" w:rsidRPr="000E5C45" w:rsidRDefault="0084118C" w:rsidP="00621AE7">
            <w:pPr>
              <w:rPr>
                <w:bCs/>
                <w:color w:val="000000"/>
              </w:rPr>
            </w:pPr>
          </w:p>
        </w:tc>
      </w:tr>
      <w:tr w:rsidR="0084118C" w:rsidRPr="000E5C45" w14:paraId="00D2C2C7" w14:textId="77777777" w:rsidTr="00621AE7">
        <w:trPr>
          <w:trHeight w:val="3172"/>
        </w:trPr>
        <w:tc>
          <w:tcPr>
            <w:tcW w:w="1731" w:type="pct"/>
          </w:tcPr>
          <w:p w14:paraId="130BD443" w14:textId="77777777" w:rsidR="0084118C" w:rsidRPr="000E5C45" w:rsidRDefault="0084118C" w:rsidP="00621AE7">
            <w:pPr>
              <w:contextualSpacing/>
            </w:pPr>
            <w:r w:rsidRPr="000E5C45">
              <w:t>- основные категории и понятия философии;</w:t>
            </w:r>
          </w:p>
          <w:p w14:paraId="47DABA79" w14:textId="77777777" w:rsidR="0084118C" w:rsidRPr="000E5C45" w:rsidRDefault="0084118C" w:rsidP="00621AE7">
            <w:pPr>
              <w:contextualSpacing/>
            </w:pPr>
            <w:r w:rsidRPr="000E5C45">
              <w:t>- роль философии в жизни человека и общества;</w:t>
            </w:r>
          </w:p>
          <w:p w14:paraId="2D308D46" w14:textId="77777777" w:rsidR="0084118C" w:rsidRPr="000E5C45" w:rsidRDefault="0084118C" w:rsidP="00621AE7">
            <w:pPr>
              <w:contextualSpacing/>
            </w:pPr>
            <w:r w:rsidRPr="000E5C45">
              <w:t xml:space="preserve"> - основы философского учения о бытии;</w:t>
            </w:r>
          </w:p>
          <w:p w14:paraId="3AA87DB0" w14:textId="77777777" w:rsidR="0084118C" w:rsidRPr="000E5C45" w:rsidRDefault="0084118C" w:rsidP="00621AE7">
            <w:pPr>
              <w:contextualSpacing/>
            </w:pPr>
            <w:r w:rsidRPr="000E5C45">
              <w:t>- сущность процесса познания;</w:t>
            </w:r>
          </w:p>
          <w:p w14:paraId="6CEA98CF" w14:textId="77777777" w:rsidR="0084118C" w:rsidRPr="000E5C45" w:rsidRDefault="0084118C" w:rsidP="00621AE7">
            <w:pPr>
              <w:contextualSpacing/>
            </w:pPr>
            <w:r w:rsidRPr="000E5C45">
              <w:t>- основы научной, философской и религиозной картин мира;</w:t>
            </w:r>
          </w:p>
          <w:p w14:paraId="7EF52F29" w14:textId="77777777" w:rsidR="0084118C" w:rsidRPr="000E5C45" w:rsidRDefault="0084118C" w:rsidP="00621AE7">
            <w:pPr>
              <w:contextualSpacing/>
            </w:pPr>
            <w:r w:rsidRPr="000E5C45">
              <w:t>- условия формирования личности, свобода и ответственность за сохранение жизни, культуры, окружающей среды;</w:t>
            </w:r>
          </w:p>
          <w:p w14:paraId="1F1F42BD" w14:textId="77777777" w:rsidR="0084118C" w:rsidRPr="000E5C45" w:rsidRDefault="0084118C" w:rsidP="00621AE7">
            <w:pPr>
              <w:contextualSpacing/>
            </w:pPr>
            <w:r w:rsidRPr="000E5C45">
              <w:t>- социальные и этические проблемы, связанные с развитием и использованием достижений науки, техники, технологий.</w:t>
            </w:r>
          </w:p>
        </w:tc>
        <w:tc>
          <w:tcPr>
            <w:tcW w:w="2509" w:type="pct"/>
            <w:vMerge/>
          </w:tcPr>
          <w:p w14:paraId="0D501678" w14:textId="77777777" w:rsidR="0084118C" w:rsidRPr="000E5C45" w:rsidRDefault="0084118C" w:rsidP="00621AE7">
            <w:pPr>
              <w:spacing w:before="120"/>
              <w:rPr>
                <w:bCs/>
                <w:color w:val="000000"/>
              </w:rPr>
            </w:pPr>
          </w:p>
        </w:tc>
        <w:tc>
          <w:tcPr>
            <w:tcW w:w="760" w:type="pct"/>
          </w:tcPr>
          <w:p w14:paraId="547AA9D9" w14:textId="77777777" w:rsidR="0084118C" w:rsidRPr="000E5C45" w:rsidRDefault="0084118C" w:rsidP="00621AE7">
            <w:pPr>
              <w:rPr>
                <w:bCs/>
                <w:color w:val="000000"/>
              </w:rPr>
            </w:pPr>
            <w:r w:rsidRPr="000E5C45">
              <w:rPr>
                <w:bCs/>
                <w:color w:val="000000"/>
              </w:rPr>
              <w:t>Тестовые задания. Дифференцированный зачет</w:t>
            </w:r>
          </w:p>
        </w:tc>
      </w:tr>
      <w:tr w:rsidR="0084118C" w:rsidRPr="000E5C45" w14:paraId="36CF65CE" w14:textId="77777777" w:rsidTr="00621AE7">
        <w:trPr>
          <w:trHeight w:val="789"/>
        </w:trPr>
        <w:tc>
          <w:tcPr>
            <w:tcW w:w="1731" w:type="pct"/>
          </w:tcPr>
          <w:p w14:paraId="3086F0B6" w14:textId="77777777" w:rsidR="0084118C" w:rsidRPr="000E5C45" w:rsidRDefault="0084118C" w:rsidP="00621AE7">
            <w:pPr>
              <w:spacing w:before="120"/>
              <w:rPr>
                <w:bCs/>
                <w:color w:val="000000"/>
              </w:rPr>
            </w:pPr>
            <w:r w:rsidRPr="000E5C45">
              <w:rPr>
                <w:bCs/>
                <w:color w:val="000000"/>
              </w:rPr>
              <w:t>Перечень умений, осваиваемых в рамках дисциплины:</w:t>
            </w:r>
          </w:p>
        </w:tc>
        <w:tc>
          <w:tcPr>
            <w:tcW w:w="2509" w:type="pct"/>
          </w:tcPr>
          <w:p w14:paraId="43CD343C" w14:textId="77777777" w:rsidR="0084118C" w:rsidRPr="000E5C45" w:rsidRDefault="0084118C" w:rsidP="00621AE7">
            <w:pPr>
              <w:spacing w:before="120"/>
              <w:rPr>
                <w:bCs/>
                <w:color w:val="000000"/>
              </w:rPr>
            </w:pPr>
          </w:p>
        </w:tc>
        <w:tc>
          <w:tcPr>
            <w:tcW w:w="760" w:type="pct"/>
          </w:tcPr>
          <w:p w14:paraId="3259B707" w14:textId="77777777" w:rsidR="0084118C" w:rsidRPr="000E5C45" w:rsidRDefault="0084118C" w:rsidP="00621AE7">
            <w:pPr>
              <w:rPr>
                <w:bCs/>
                <w:color w:val="000000"/>
              </w:rPr>
            </w:pPr>
          </w:p>
        </w:tc>
      </w:tr>
      <w:tr w:rsidR="0084118C" w:rsidRPr="000E5C45" w14:paraId="0AE9931D" w14:textId="77777777" w:rsidTr="00621AE7">
        <w:trPr>
          <w:trHeight w:val="5520"/>
        </w:trPr>
        <w:tc>
          <w:tcPr>
            <w:tcW w:w="1731" w:type="pct"/>
          </w:tcPr>
          <w:p w14:paraId="4D8156A5" w14:textId="77777777" w:rsidR="0084118C" w:rsidRPr="000E5C45" w:rsidRDefault="0084118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t>-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2509" w:type="pct"/>
          </w:tcPr>
          <w:p w14:paraId="75E5C45E" w14:textId="77777777" w:rsidR="0084118C" w:rsidRPr="000E5C45" w:rsidRDefault="0084118C" w:rsidP="00621AE7">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0AAB2E7B" w14:textId="77777777" w:rsidR="0084118C" w:rsidRPr="000E5C45" w:rsidRDefault="0084118C" w:rsidP="00621AE7">
            <w:pPr>
              <w:contextualSpacing/>
              <w:rPr>
                <w:sz w:val="24"/>
                <w:szCs w:val="24"/>
              </w:rPr>
            </w:pPr>
            <w:r w:rsidRPr="000E5C45">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14:paraId="6422E08D" w14:textId="77777777" w:rsidR="0084118C" w:rsidRPr="000E5C45" w:rsidRDefault="0084118C" w:rsidP="00621AE7">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290D6015" w14:textId="77777777" w:rsidR="0084118C" w:rsidRPr="000E5C45" w:rsidRDefault="0084118C" w:rsidP="00621AE7">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760" w:type="pct"/>
          </w:tcPr>
          <w:p w14:paraId="012BDDD3" w14:textId="77777777" w:rsidR="0084118C" w:rsidRPr="000E5C45" w:rsidRDefault="0084118C" w:rsidP="00621AE7">
            <w:pPr>
              <w:rPr>
                <w:bCs/>
                <w:i/>
                <w:color w:val="000000"/>
              </w:rPr>
            </w:pPr>
            <w:r w:rsidRPr="000E5C45">
              <w:rPr>
                <w:color w:val="000000"/>
                <w:sz w:val="24"/>
                <w:szCs w:val="28"/>
              </w:rPr>
              <w:t>Индивидуальный проект в форме опережающего обучения в рамках тем 2.1-3.3</w:t>
            </w:r>
          </w:p>
        </w:tc>
      </w:tr>
    </w:tbl>
    <w:p w14:paraId="7340EC89" w14:textId="77777777" w:rsidR="00FD7A40" w:rsidRPr="000E5C45" w:rsidRDefault="00FD7A40" w:rsidP="00732733">
      <w:pPr>
        <w:spacing w:line="270" w:lineRule="atLeast"/>
        <w:ind w:left="360"/>
        <w:jc w:val="right"/>
      </w:pPr>
    </w:p>
    <w:p w14:paraId="3DBD8080" w14:textId="321E4EED" w:rsidR="0084118C" w:rsidRPr="000E5C45" w:rsidRDefault="00732733" w:rsidP="00732733">
      <w:pPr>
        <w:spacing w:line="270" w:lineRule="atLeast"/>
        <w:ind w:left="360"/>
        <w:jc w:val="right"/>
        <w:rPr>
          <w:color w:val="000000"/>
        </w:rPr>
      </w:pPr>
      <w:r w:rsidRPr="000E5C45">
        <w:lastRenderedPageBreak/>
        <w:t>Приложение</w:t>
      </w:r>
      <w:r w:rsidRPr="000E5C45">
        <w:rPr>
          <w:spacing w:val="-4"/>
        </w:rPr>
        <w:t xml:space="preserve"> </w:t>
      </w:r>
      <w:r w:rsidRPr="000E5C45">
        <w:t>2.2. Рабочая программа учебной дисциплины «</w:t>
      </w:r>
      <w:r w:rsidRPr="000E5C45">
        <w:rPr>
          <w:spacing w:val="-2"/>
        </w:rPr>
        <w:t>ОГСЭ.02 История</w:t>
      </w:r>
      <w:r w:rsidRPr="000E5C45">
        <w:t>»</w:t>
      </w:r>
    </w:p>
    <w:p w14:paraId="3FE5D7DB" w14:textId="6E76F118" w:rsidR="00FD7A40" w:rsidRPr="000E5C45" w:rsidRDefault="00FD7A40" w:rsidP="00FD7A40">
      <w:pPr>
        <w:shd w:val="clear" w:color="auto" w:fill="FFFFFF"/>
        <w:adjustRightInd w:val="0"/>
        <w:ind w:right="68"/>
        <w:contextualSpacing/>
        <w:jc w:val="center"/>
        <w:rPr>
          <w:sz w:val="28"/>
          <w:szCs w:val="28"/>
        </w:rPr>
      </w:pPr>
      <w:r w:rsidRPr="000E5C45">
        <w:rPr>
          <w:sz w:val="28"/>
          <w:szCs w:val="28"/>
        </w:rPr>
        <w:t>ОБЛАСТНОЕ БЮДЖЕТНОЕ ПРОФЕССИОНАЛЬНОЕ ОБРАЗОВАТЕЛЬНОЕ УЧРЕЖДЕНИЕ</w:t>
      </w:r>
      <w:r w:rsidRPr="000E5C45">
        <w:rPr>
          <w:sz w:val="28"/>
          <w:szCs w:val="28"/>
        </w:rPr>
        <w:br/>
        <w:t>«</w:t>
      </w:r>
      <w:r w:rsidR="00614C50">
        <w:rPr>
          <w:sz w:val="28"/>
          <w:szCs w:val="28"/>
        </w:rPr>
        <w:t>КОЛЛЕДЖ ИНФОРМАЦИОННЫХ ТЕХНОЛОГИЙ</w:t>
      </w:r>
      <w:r w:rsidRPr="000E5C45">
        <w:rPr>
          <w:sz w:val="28"/>
          <w:szCs w:val="28"/>
        </w:rPr>
        <w:t>»</w:t>
      </w:r>
    </w:p>
    <w:p w14:paraId="6F96BF80"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53D94A1"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67B932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6DC9B8A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6EBEBFC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26D11E86"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3F8CC8A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16FB986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4D133F9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sz w:val="28"/>
          <w:szCs w:val="28"/>
        </w:rPr>
      </w:pPr>
    </w:p>
    <w:p w14:paraId="767ACA28" w14:textId="77777777" w:rsidR="00FD7A40" w:rsidRPr="000E5C45" w:rsidRDefault="00FD7A40" w:rsidP="00FD7A40">
      <w:pPr>
        <w:shd w:val="clear" w:color="auto" w:fill="FFFFFF"/>
        <w:adjustRightInd w:val="0"/>
        <w:spacing w:line="360" w:lineRule="auto"/>
        <w:ind w:right="68"/>
        <w:rPr>
          <w:b/>
          <w:bCs/>
          <w:color w:val="000000"/>
          <w:spacing w:val="5"/>
          <w:sz w:val="28"/>
          <w:szCs w:val="28"/>
        </w:rPr>
      </w:pPr>
    </w:p>
    <w:p w14:paraId="5FAA65FA"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71714FE"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3B8D20B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r w:rsidRPr="000E5C45">
        <w:rPr>
          <w:caps/>
          <w:sz w:val="32"/>
          <w:szCs w:val="32"/>
        </w:rPr>
        <w:t xml:space="preserve">РАБОЧАЯ  ПРОГРАММа </w:t>
      </w:r>
    </w:p>
    <w:p w14:paraId="302C575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p>
    <w:p w14:paraId="3020203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28"/>
          <w:szCs w:val="28"/>
        </w:rPr>
      </w:pPr>
      <w:r w:rsidRPr="000E5C45">
        <w:rPr>
          <w:caps/>
          <w:sz w:val="28"/>
          <w:szCs w:val="28"/>
        </w:rPr>
        <w:t xml:space="preserve"> </w:t>
      </w:r>
      <w:r w:rsidRPr="000E5C45">
        <w:rPr>
          <w:sz w:val="28"/>
          <w:szCs w:val="28"/>
        </w:rPr>
        <w:t>учебной дисциплины</w:t>
      </w:r>
    </w:p>
    <w:p w14:paraId="5B80B5D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ОГСЭ.02  История</w:t>
      </w:r>
    </w:p>
    <w:p w14:paraId="73CE085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2222999"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32"/>
          <w:szCs w:val="32"/>
        </w:rPr>
      </w:pPr>
      <w:r w:rsidRPr="000E5C45">
        <w:rPr>
          <w:bCs/>
          <w:sz w:val="28"/>
          <w:szCs w:val="28"/>
        </w:rPr>
        <w:t xml:space="preserve">по специальности </w:t>
      </w:r>
      <w:r w:rsidRPr="000E5C45">
        <w:rPr>
          <w:color w:val="000000"/>
          <w:sz w:val="28"/>
          <w:szCs w:val="28"/>
        </w:rPr>
        <w:t>54.02.01 Дизайн (по отраслям)</w:t>
      </w:r>
    </w:p>
    <w:p w14:paraId="33A2BD8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54CDF6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7123F8B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C0A67F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32"/>
          <w:szCs w:val="32"/>
        </w:rPr>
      </w:pPr>
    </w:p>
    <w:p w14:paraId="0642570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sz w:val="32"/>
          <w:szCs w:val="32"/>
        </w:rPr>
      </w:pPr>
    </w:p>
    <w:p w14:paraId="3A107BA8" w14:textId="77777777" w:rsidR="00FD7A40" w:rsidRPr="000E5C45" w:rsidRDefault="00FD7A40" w:rsidP="00FD7A40">
      <w:pPr>
        <w:jc w:val="center"/>
        <w:rPr>
          <w:sz w:val="32"/>
          <w:szCs w:val="32"/>
        </w:rPr>
      </w:pPr>
    </w:p>
    <w:p w14:paraId="2564C203" w14:textId="77777777" w:rsidR="00FD7A40" w:rsidRPr="000E5C45" w:rsidRDefault="00FD7A40" w:rsidP="00FD7A40">
      <w:pPr>
        <w:jc w:val="center"/>
        <w:rPr>
          <w:sz w:val="32"/>
          <w:szCs w:val="32"/>
        </w:rPr>
      </w:pPr>
    </w:p>
    <w:p w14:paraId="2573A8BC" w14:textId="77777777" w:rsidR="00FD7A40" w:rsidRPr="000E5C45" w:rsidRDefault="00FD7A40" w:rsidP="00FD7A40">
      <w:pPr>
        <w:ind w:left="-851"/>
        <w:jc w:val="center"/>
        <w:rPr>
          <w:color w:val="000000"/>
          <w:spacing w:val="-1"/>
          <w:sz w:val="28"/>
          <w:szCs w:val="28"/>
        </w:rPr>
      </w:pPr>
    </w:p>
    <w:p w14:paraId="611CFE40" w14:textId="77777777" w:rsidR="00FD7A40" w:rsidRPr="000E5C45" w:rsidRDefault="00FD7A40" w:rsidP="00FD7A40">
      <w:pPr>
        <w:ind w:left="-851"/>
        <w:jc w:val="center"/>
        <w:rPr>
          <w:color w:val="000000"/>
          <w:spacing w:val="-1"/>
          <w:sz w:val="28"/>
          <w:szCs w:val="28"/>
        </w:rPr>
      </w:pPr>
    </w:p>
    <w:p w14:paraId="3052C1CE" w14:textId="77777777" w:rsidR="00FD7A40" w:rsidRPr="000E5C45" w:rsidRDefault="00FD7A40" w:rsidP="00FD7A40">
      <w:pPr>
        <w:ind w:left="-851"/>
        <w:jc w:val="center"/>
        <w:rPr>
          <w:color w:val="000000"/>
          <w:spacing w:val="-1"/>
          <w:sz w:val="28"/>
          <w:szCs w:val="28"/>
        </w:rPr>
      </w:pPr>
    </w:p>
    <w:p w14:paraId="71E1CC88" w14:textId="77777777" w:rsidR="00FD7A40" w:rsidRPr="000E5C45" w:rsidRDefault="00FD7A40" w:rsidP="00FD7A40">
      <w:pPr>
        <w:ind w:left="-851"/>
        <w:jc w:val="center"/>
        <w:rPr>
          <w:color w:val="000000"/>
          <w:spacing w:val="-1"/>
          <w:sz w:val="28"/>
          <w:szCs w:val="28"/>
        </w:rPr>
      </w:pPr>
    </w:p>
    <w:p w14:paraId="7E706F4B" w14:textId="77777777" w:rsidR="00FD7A40" w:rsidRPr="000E5C45" w:rsidRDefault="00FD7A40" w:rsidP="00FD7A40">
      <w:pPr>
        <w:ind w:left="-851"/>
        <w:jc w:val="center"/>
        <w:rPr>
          <w:color w:val="000000"/>
          <w:spacing w:val="-1"/>
          <w:sz w:val="28"/>
          <w:szCs w:val="28"/>
        </w:rPr>
      </w:pPr>
    </w:p>
    <w:p w14:paraId="3A6A940C" w14:textId="77777777" w:rsidR="00FD7A40" w:rsidRPr="000E5C45" w:rsidRDefault="00FD7A40" w:rsidP="00FD7A40">
      <w:pPr>
        <w:ind w:left="-851"/>
        <w:jc w:val="center"/>
        <w:rPr>
          <w:color w:val="000000"/>
          <w:spacing w:val="-1"/>
          <w:sz w:val="28"/>
          <w:szCs w:val="28"/>
        </w:rPr>
      </w:pPr>
    </w:p>
    <w:p w14:paraId="25BE5752"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 xml:space="preserve">             </w:t>
      </w:r>
    </w:p>
    <w:p w14:paraId="122898CB" w14:textId="77777777" w:rsidR="00FD7A40" w:rsidRPr="000E5C45" w:rsidRDefault="00FD7A40" w:rsidP="00FD7A40">
      <w:pPr>
        <w:ind w:left="-851"/>
        <w:jc w:val="center"/>
        <w:rPr>
          <w:color w:val="000000"/>
          <w:spacing w:val="-1"/>
          <w:sz w:val="28"/>
          <w:szCs w:val="28"/>
        </w:rPr>
      </w:pPr>
    </w:p>
    <w:p w14:paraId="3A7A5978" w14:textId="77777777" w:rsidR="00FD7A40" w:rsidRPr="000E5C45" w:rsidRDefault="00FD7A40" w:rsidP="00FD7A40">
      <w:pPr>
        <w:ind w:left="-851"/>
        <w:jc w:val="center"/>
        <w:rPr>
          <w:color w:val="000000"/>
          <w:spacing w:val="-1"/>
          <w:sz w:val="28"/>
          <w:szCs w:val="28"/>
        </w:rPr>
      </w:pPr>
    </w:p>
    <w:p w14:paraId="02C73381" w14:textId="77777777" w:rsidR="00FD7A40" w:rsidRPr="000E5C45" w:rsidRDefault="00FD7A40" w:rsidP="00FD7A40">
      <w:pPr>
        <w:ind w:left="-851"/>
        <w:jc w:val="center"/>
        <w:rPr>
          <w:color w:val="000000"/>
          <w:spacing w:val="-1"/>
          <w:sz w:val="28"/>
          <w:szCs w:val="28"/>
        </w:rPr>
      </w:pPr>
    </w:p>
    <w:p w14:paraId="2F0F8659" w14:textId="77777777" w:rsidR="00FD7A40" w:rsidRPr="000E5C45" w:rsidRDefault="00FD7A40" w:rsidP="00FD7A40">
      <w:pPr>
        <w:ind w:left="-851"/>
        <w:jc w:val="center"/>
        <w:rPr>
          <w:color w:val="000000"/>
          <w:spacing w:val="-1"/>
          <w:sz w:val="28"/>
          <w:szCs w:val="28"/>
        </w:rPr>
      </w:pPr>
    </w:p>
    <w:p w14:paraId="01A1DDCE"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Курск 2024</w:t>
      </w:r>
    </w:p>
    <w:p w14:paraId="39C6C74E" w14:textId="77777777" w:rsidR="00FD7A40" w:rsidRPr="000E5C45" w:rsidRDefault="00FD7A40" w:rsidP="00FD7A40">
      <w:pPr>
        <w:adjustRightInd w:val="0"/>
        <w:jc w:val="center"/>
        <w:rPr>
          <w:sz w:val="28"/>
          <w:szCs w:val="28"/>
        </w:rPr>
      </w:pPr>
    </w:p>
    <w:p w14:paraId="19D8E045" w14:textId="77777777" w:rsidR="00FD7A40" w:rsidRPr="000E5C45" w:rsidRDefault="00FD7A40" w:rsidP="00FD7A40">
      <w:pPr>
        <w:adjustRightInd w:val="0"/>
        <w:jc w:val="center"/>
        <w:rPr>
          <w:sz w:val="28"/>
          <w:szCs w:val="28"/>
        </w:rPr>
      </w:pPr>
    </w:p>
    <w:p w14:paraId="30206958" w14:textId="77777777" w:rsidR="00FD7A40" w:rsidRPr="000E5C45" w:rsidRDefault="00FD7A40" w:rsidP="00FD7A40">
      <w:pPr>
        <w:adjustRightInd w:val="0"/>
        <w:rPr>
          <w:sz w:val="28"/>
          <w:szCs w:val="28"/>
        </w:rPr>
      </w:pPr>
    </w:p>
    <w:p w14:paraId="66762A3C" w14:textId="77777777" w:rsidR="00FD7A40" w:rsidRPr="000E5C45" w:rsidRDefault="00FD7A40" w:rsidP="00FD7A40">
      <w:pPr>
        <w:adjustRightInd w:val="0"/>
        <w:jc w:val="center"/>
        <w:rPr>
          <w:sz w:val="28"/>
          <w:szCs w:val="28"/>
        </w:rPr>
      </w:pPr>
    </w:p>
    <w:tbl>
      <w:tblPr>
        <w:tblW w:w="9923" w:type="dxa"/>
        <w:tblInd w:w="-176" w:type="dxa"/>
        <w:tblLook w:val="04A0" w:firstRow="1" w:lastRow="0" w:firstColumn="1" w:lastColumn="0" w:noHBand="0" w:noVBand="1"/>
      </w:tblPr>
      <w:tblGrid>
        <w:gridCol w:w="10577"/>
        <w:gridCol w:w="222"/>
      </w:tblGrid>
      <w:tr w:rsidR="00FD7A40" w:rsidRPr="000E5C45" w14:paraId="18D7FC09" w14:textId="77777777" w:rsidTr="00621AE7">
        <w:tc>
          <w:tcPr>
            <w:tcW w:w="5246" w:type="dxa"/>
          </w:tcPr>
          <w:tbl>
            <w:tblPr>
              <w:tblW w:w="9923" w:type="dxa"/>
              <w:tblLook w:val="04A0" w:firstRow="1" w:lastRow="0" w:firstColumn="1" w:lastColumn="0" w:noHBand="0" w:noVBand="1"/>
            </w:tblPr>
            <w:tblGrid>
              <w:gridCol w:w="10139"/>
              <w:gridCol w:w="222"/>
            </w:tblGrid>
            <w:tr w:rsidR="00FD7A40" w:rsidRPr="000E5C45" w14:paraId="6D1C4E8C" w14:textId="77777777" w:rsidTr="00621AE7">
              <w:tc>
                <w:tcPr>
                  <w:tcW w:w="5246" w:type="dxa"/>
                  <w:hideMark/>
                </w:tcPr>
                <w:tbl>
                  <w:tblPr>
                    <w:tblW w:w="9923" w:type="dxa"/>
                    <w:tblLook w:val="04A0" w:firstRow="1" w:lastRow="0" w:firstColumn="1" w:lastColumn="0" w:noHBand="0" w:noVBand="1"/>
                  </w:tblPr>
                  <w:tblGrid>
                    <w:gridCol w:w="4962"/>
                    <w:gridCol w:w="4961"/>
                  </w:tblGrid>
                  <w:tr w:rsidR="00FD7A40" w:rsidRPr="000E5C45" w14:paraId="7D2FFECF" w14:textId="77777777" w:rsidTr="00621AE7">
                    <w:tc>
                      <w:tcPr>
                        <w:tcW w:w="4962" w:type="dxa"/>
                      </w:tcPr>
                      <w:p w14:paraId="5E3F34C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9D7E5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2A7BC1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6</w:t>
                        </w:r>
                      </w:p>
                      <w:p w14:paraId="68B27D2F" w14:textId="6AC004FC"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 2024 г.</w:t>
                        </w:r>
                      </w:p>
                      <w:p w14:paraId="22795D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4FF010A" w14:textId="12DC037D"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65D7B1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1EB11A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B635E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«КИТ»</w:t>
                        </w:r>
                      </w:p>
                      <w:p w14:paraId="7E36C55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163E63EB" w14:textId="6CD3EDB1"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 2024 г.</w:t>
                        </w:r>
                      </w:p>
                      <w:p w14:paraId="728BED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54F43E9" w14:textId="77777777" w:rsidR="00FD7A40" w:rsidRPr="000E5C45" w:rsidRDefault="00FD7A40" w:rsidP="00621AE7"/>
              </w:tc>
              <w:tc>
                <w:tcPr>
                  <w:tcW w:w="4677" w:type="dxa"/>
                </w:tcPr>
                <w:p w14:paraId="3CED0D19" w14:textId="77777777" w:rsidR="00FD7A40" w:rsidRPr="000E5C45" w:rsidRDefault="00FD7A40" w:rsidP="00621AE7"/>
              </w:tc>
            </w:tr>
          </w:tbl>
          <w:p w14:paraId="71FE423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423F7E2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0EC9287" w14:textId="77777777" w:rsidR="00FD7A40" w:rsidRPr="000E5C45" w:rsidRDefault="00FD7A40" w:rsidP="00FD7A40">
      <w:pPr>
        <w:adjustRightInd w:val="0"/>
        <w:jc w:val="both"/>
        <w:rPr>
          <w:sz w:val="28"/>
          <w:szCs w:val="28"/>
        </w:rPr>
      </w:pPr>
    </w:p>
    <w:p w14:paraId="7EBE13CA" w14:textId="77777777" w:rsidR="00FD7A40" w:rsidRPr="000E5C45" w:rsidRDefault="00FD7A40" w:rsidP="00FD7A40">
      <w:pPr>
        <w:adjustRightInd w:val="0"/>
        <w:jc w:val="both"/>
        <w:rPr>
          <w:sz w:val="28"/>
          <w:szCs w:val="28"/>
        </w:rPr>
      </w:pPr>
    </w:p>
    <w:p w14:paraId="18DA4A2D" w14:textId="77777777" w:rsidR="00FD7A40" w:rsidRPr="000E5C45" w:rsidRDefault="00FD7A40" w:rsidP="00FD7A40">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9D06EA6" w14:textId="77777777" w:rsidR="00FD7A40" w:rsidRPr="000E5C45" w:rsidRDefault="00FD7A40" w:rsidP="00FD7A40">
      <w:pPr>
        <w:shd w:val="clear" w:color="auto" w:fill="FFFFFF"/>
        <w:adjustRightInd w:val="0"/>
        <w:spacing w:line="264" w:lineRule="auto"/>
        <w:jc w:val="both"/>
        <w:rPr>
          <w:sz w:val="28"/>
          <w:szCs w:val="28"/>
        </w:rPr>
      </w:pPr>
    </w:p>
    <w:p w14:paraId="7C31C7BE" w14:textId="3D65EB1B" w:rsidR="00FD7A40" w:rsidRPr="000E5C45" w:rsidRDefault="00FD7A40" w:rsidP="00FD7A40">
      <w:pPr>
        <w:shd w:val="clear" w:color="auto" w:fill="FFFFFF"/>
        <w:adjustRightInd w:val="0"/>
        <w:spacing w:line="264" w:lineRule="auto"/>
        <w:jc w:val="both"/>
        <w:rPr>
          <w:sz w:val="28"/>
          <w:szCs w:val="28"/>
        </w:rPr>
      </w:pPr>
      <w:r w:rsidRPr="000E5C45">
        <w:rPr>
          <w:sz w:val="28"/>
          <w:szCs w:val="28"/>
        </w:rPr>
        <w:t>Разработчик: Михеев Петр Вячеславович</w:t>
      </w:r>
      <w:r w:rsidRPr="000E5C45">
        <w:rPr>
          <w:b/>
          <w:sz w:val="28"/>
          <w:szCs w:val="28"/>
        </w:rPr>
        <w:t xml:space="preserve"> </w:t>
      </w:r>
      <w:r w:rsidRPr="000E5C45">
        <w:rPr>
          <w:b/>
          <w:bCs/>
          <w:color w:val="000000"/>
          <w:spacing w:val="4"/>
          <w:sz w:val="28"/>
          <w:szCs w:val="28"/>
        </w:rPr>
        <w:t xml:space="preserve">– </w:t>
      </w:r>
      <w:r w:rsidRPr="000E5C45">
        <w:rPr>
          <w:bCs/>
          <w:color w:val="000000"/>
          <w:spacing w:val="4"/>
          <w:sz w:val="28"/>
          <w:szCs w:val="28"/>
        </w:rPr>
        <w:t xml:space="preserve">преподаватель истории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1CC8C461" w14:textId="77777777" w:rsidR="00FD7A40" w:rsidRPr="000E5C45" w:rsidRDefault="00FD7A40" w:rsidP="00FD7A40">
      <w:pPr>
        <w:adjustRightInd w:val="0"/>
        <w:rPr>
          <w:sz w:val="28"/>
          <w:szCs w:val="28"/>
        </w:rPr>
      </w:pPr>
    </w:p>
    <w:p w14:paraId="5D22768F" w14:textId="77777777" w:rsidR="00FD7A40" w:rsidRPr="000E5C45" w:rsidRDefault="00FD7A40" w:rsidP="00FD7A40">
      <w:pPr>
        <w:adjustRightInd w:val="0"/>
        <w:rPr>
          <w:sz w:val="28"/>
          <w:szCs w:val="28"/>
        </w:rPr>
      </w:pPr>
    </w:p>
    <w:p w14:paraId="0E2B2411" w14:textId="77777777" w:rsidR="00FD7A40" w:rsidRPr="000E5C45" w:rsidRDefault="00FD7A40" w:rsidP="00FD7A40">
      <w:pPr>
        <w:adjustRightInd w:val="0"/>
        <w:jc w:val="center"/>
        <w:rPr>
          <w:sz w:val="28"/>
          <w:szCs w:val="28"/>
        </w:rPr>
      </w:pPr>
    </w:p>
    <w:p w14:paraId="28136B08" w14:textId="77777777" w:rsidR="00FD7A40" w:rsidRPr="000E5C45" w:rsidRDefault="00FD7A40" w:rsidP="00FD7A40">
      <w:pPr>
        <w:adjustRightInd w:val="0"/>
        <w:jc w:val="center"/>
        <w:rPr>
          <w:sz w:val="28"/>
          <w:szCs w:val="28"/>
        </w:rPr>
      </w:pPr>
    </w:p>
    <w:p w14:paraId="0BFDD6FE" w14:textId="77777777" w:rsidR="00FD7A40" w:rsidRPr="000E5C45" w:rsidRDefault="00FD7A40" w:rsidP="00FD7A40">
      <w:pPr>
        <w:adjustRightInd w:val="0"/>
        <w:jc w:val="center"/>
        <w:rPr>
          <w:sz w:val="28"/>
          <w:szCs w:val="28"/>
        </w:rPr>
      </w:pPr>
    </w:p>
    <w:p w14:paraId="242D93E2" w14:textId="77777777" w:rsidR="00FD7A40" w:rsidRPr="000E5C45" w:rsidRDefault="00FD7A40" w:rsidP="00FD7A40">
      <w:pPr>
        <w:adjustRightInd w:val="0"/>
        <w:jc w:val="center"/>
        <w:rPr>
          <w:sz w:val="28"/>
          <w:szCs w:val="28"/>
        </w:rPr>
      </w:pPr>
    </w:p>
    <w:p w14:paraId="038F1521" w14:textId="77777777" w:rsidR="00FD7A40" w:rsidRPr="000E5C45" w:rsidRDefault="00FD7A40" w:rsidP="00FD7A40">
      <w:pPr>
        <w:adjustRightInd w:val="0"/>
        <w:jc w:val="center"/>
        <w:rPr>
          <w:sz w:val="28"/>
          <w:szCs w:val="28"/>
        </w:rPr>
      </w:pPr>
    </w:p>
    <w:p w14:paraId="232A462B" w14:textId="77777777" w:rsidR="00FD7A40" w:rsidRPr="000E5C45" w:rsidRDefault="00FD7A40" w:rsidP="00FD7A40">
      <w:pPr>
        <w:jc w:val="both"/>
        <w:rPr>
          <w:sz w:val="28"/>
          <w:szCs w:val="28"/>
        </w:rPr>
      </w:pPr>
      <w:r w:rsidRPr="000E5C45">
        <w:rPr>
          <w:sz w:val="28"/>
          <w:szCs w:val="28"/>
        </w:rPr>
        <w:br w:type="page"/>
      </w:r>
    </w:p>
    <w:p w14:paraId="27D2956C" w14:textId="77777777" w:rsidR="00FD7A40" w:rsidRPr="000E5C45" w:rsidRDefault="00FD7A40" w:rsidP="00FD7A40">
      <w:pPr>
        <w:pStyle w:val="a6"/>
        <w:tabs>
          <w:tab w:val="left" w:pos="1731"/>
        </w:tabs>
        <w:spacing w:line="319" w:lineRule="exact"/>
        <w:rPr>
          <w:b/>
          <w:sz w:val="28"/>
        </w:rPr>
      </w:pPr>
      <w:r w:rsidRPr="000E5C45">
        <w:rPr>
          <w:b/>
          <w:bCs/>
          <w:caps/>
          <w:sz w:val="28"/>
          <w:szCs w:val="28"/>
        </w:rPr>
        <w:lastRenderedPageBreak/>
        <w:t xml:space="preserve">1. </w:t>
      </w:r>
      <w:r w:rsidRPr="000E5C45">
        <w:rPr>
          <w:b/>
          <w:sz w:val="28"/>
        </w:rPr>
        <w:t>ОБЩАЯ ХАРАКТЕРИСТИКА</w:t>
      </w:r>
    </w:p>
    <w:p w14:paraId="54BB13BE" w14:textId="77777777" w:rsidR="00FD7A40" w:rsidRPr="000E5C45" w:rsidRDefault="00FD7A40" w:rsidP="00FD7A40">
      <w:pPr>
        <w:pStyle w:val="a6"/>
        <w:tabs>
          <w:tab w:val="left" w:pos="1731"/>
        </w:tabs>
        <w:spacing w:line="319" w:lineRule="exact"/>
        <w:rPr>
          <w:b/>
          <w:sz w:val="28"/>
        </w:rPr>
      </w:pPr>
      <w:r w:rsidRPr="000E5C45">
        <w:rPr>
          <w:b/>
          <w:sz w:val="28"/>
        </w:rPr>
        <w:t>РАБОЧЕЙ</w:t>
      </w:r>
      <w:r w:rsidRPr="000E5C45">
        <w:rPr>
          <w:b/>
          <w:spacing w:val="67"/>
          <w:sz w:val="28"/>
        </w:rPr>
        <w:t xml:space="preserve"> </w:t>
      </w:r>
      <w:r w:rsidRPr="000E5C45">
        <w:rPr>
          <w:b/>
          <w:sz w:val="28"/>
        </w:rPr>
        <w:t>ПРОГРАММЫ</w:t>
      </w:r>
      <w:r w:rsidRPr="000E5C45">
        <w:rPr>
          <w:b/>
          <w:spacing w:val="-2"/>
          <w:sz w:val="28"/>
        </w:rPr>
        <w:t xml:space="preserve"> </w:t>
      </w:r>
      <w:r w:rsidRPr="000E5C45">
        <w:rPr>
          <w:b/>
          <w:sz w:val="28"/>
        </w:rPr>
        <w:t>ДИСЦИПЛИНЫ</w:t>
      </w:r>
    </w:p>
    <w:p w14:paraId="27F1531D"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ОГСЭ.02 История</w:t>
      </w:r>
    </w:p>
    <w:p w14:paraId="700E595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 xml:space="preserve"> </w:t>
      </w:r>
    </w:p>
    <w:p w14:paraId="7187898B"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1.1. Область применения программы</w:t>
      </w:r>
    </w:p>
    <w:p w14:paraId="77B4996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r w:rsidRPr="000E5C45">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666DBA4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1.2. Место учебной дисциплины в структуре основной профессиональной образовательной программы</w:t>
      </w:r>
    </w:p>
    <w:p w14:paraId="1A9099CD" w14:textId="77777777" w:rsidR="00FD7A40" w:rsidRPr="000E5C45" w:rsidRDefault="00FD7A40" w:rsidP="00FD7A40">
      <w:pPr>
        <w:ind w:firstLine="919"/>
        <w:jc w:val="both"/>
        <w:rPr>
          <w:color w:val="000000"/>
          <w:sz w:val="28"/>
          <w:szCs w:val="28"/>
        </w:rPr>
      </w:pPr>
      <w:r w:rsidRPr="000E5C45">
        <w:rPr>
          <w:color w:val="000000"/>
          <w:sz w:val="28"/>
          <w:szCs w:val="28"/>
        </w:rPr>
        <w:t xml:space="preserve"> Дисциплина входит в общий гуманитарный и социально-экономический цикл.</w:t>
      </w:r>
    </w:p>
    <w:p w14:paraId="38691D0C" w14:textId="77777777" w:rsidR="00FD7A40" w:rsidRPr="000E5C45" w:rsidRDefault="00FD7A40" w:rsidP="00FD7A40">
      <w:pPr>
        <w:suppressAutoHyphens/>
        <w:jc w:val="both"/>
        <w:rPr>
          <w:sz w:val="28"/>
          <w:szCs w:val="28"/>
        </w:rPr>
      </w:pPr>
    </w:p>
    <w:p w14:paraId="338C2B74" w14:textId="77777777" w:rsidR="00FD7A40" w:rsidRPr="000E5C45" w:rsidRDefault="00FD7A40" w:rsidP="00FD7A40">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874"/>
        <w:gridCol w:w="3363"/>
      </w:tblGrid>
      <w:tr w:rsidR="00FD7A40" w:rsidRPr="000E5C45" w14:paraId="193A4C0A" w14:textId="77777777" w:rsidTr="00621AE7">
        <w:trPr>
          <w:trHeight w:val="299"/>
        </w:trPr>
        <w:tc>
          <w:tcPr>
            <w:tcW w:w="3119" w:type="dxa"/>
            <w:tcBorders>
              <w:top w:val="single" w:sz="4" w:space="0" w:color="auto"/>
              <w:left w:val="single" w:sz="4" w:space="0" w:color="auto"/>
              <w:bottom w:val="single" w:sz="4" w:space="0" w:color="auto"/>
              <w:right w:val="single" w:sz="4" w:space="0" w:color="auto"/>
            </w:tcBorders>
            <w:hideMark/>
          </w:tcPr>
          <w:p w14:paraId="236BCFA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Код ОК</w:t>
            </w:r>
          </w:p>
        </w:tc>
        <w:tc>
          <w:tcPr>
            <w:tcW w:w="2874" w:type="dxa"/>
            <w:tcBorders>
              <w:top w:val="single" w:sz="4" w:space="0" w:color="auto"/>
              <w:left w:val="single" w:sz="4" w:space="0" w:color="auto"/>
              <w:bottom w:val="single" w:sz="4" w:space="0" w:color="auto"/>
              <w:right w:val="single" w:sz="4" w:space="0" w:color="auto"/>
            </w:tcBorders>
            <w:hideMark/>
          </w:tcPr>
          <w:p w14:paraId="7A0A94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0E5C45">
              <w:rPr>
                <w:b/>
                <w:sz w:val="28"/>
                <w:szCs w:val="28"/>
              </w:rPr>
              <w:t>Умения</w:t>
            </w:r>
          </w:p>
        </w:tc>
        <w:tc>
          <w:tcPr>
            <w:tcW w:w="3363" w:type="dxa"/>
            <w:tcBorders>
              <w:top w:val="single" w:sz="4" w:space="0" w:color="auto"/>
              <w:left w:val="single" w:sz="4" w:space="0" w:color="auto"/>
              <w:bottom w:val="single" w:sz="4" w:space="0" w:color="auto"/>
              <w:right w:val="single" w:sz="4" w:space="0" w:color="auto"/>
            </w:tcBorders>
            <w:hideMark/>
          </w:tcPr>
          <w:p w14:paraId="02EB55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0E5C45">
              <w:rPr>
                <w:b/>
                <w:sz w:val="28"/>
                <w:szCs w:val="28"/>
              </w:rPr>
              <w:t>Знания</w:t>
            </w:r>
          </w:p>
        </w:tc>
      </w:tr>
      <w:tr w:rsidR="00FD7A40" w:rsidRPr="000E5C45" w14:paraId="626B6D05"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6C83C9A4" w14:textId="77777777" w:rsidR="00FD7A40" w:rsidRPr="000E5C45" w:rsidRDefault="00FD7A40" w:rsidP="00621AE7">
            <w:r w:rsidRPr="000E5C45">
              <w:t>ОК 01. Выбирать способы решения задач профессиональной деятельности применительно к различным контекстам;</w:t>
            </w:r>
          </w:p>
        </w:tc>
        <w:tc>
          <w:tcPr>
            <w:tcW w:w="2874" w:type="dxa"/>
            <w:tcBorders>
              <w:top w:val="single" w:sz="4" w:space="0" w:color="auto"/>
              <w:left w:val="single" w:sz="4" w:space="0" w:color="auto"/>
              <w:bottom w:val="single" w:sz="4" w:space="0" w:color="auto"/>
              <w:right w:val="single" w:sz="4" w:space="0" w:color="auto"/>
            </w:tcBorders>
          </w:tcPr>
          <w:p w14:paraId="16DB774A" w14:textId="77777777" w:rsidR="00FD7A40" w:rsidRPr="000E5C45" w:rsidRDefault="00FD7A40" w:rsidP="00621AE7">
            <w:pPr>
              <w:suppressAutoHyphens/>
              <w:jc w:val="both"/>
              <w:rPr>
                <w:szCs w:val="28"/>
              </w:rPr>
            </w:pPr>
            <w:r w:rsidRPr="000E5C45">
              <w:rPr>
                <w:iCs/>
              </w:rPr>
              <w:t xml:space="preserve"> распознавать задачу и/или проблему в профессиональном и/или социальном контексте; </w:t>
            </w:r>
          </w:p>
          <w:p w14:paraId="7C7C1C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p>
        </w:tc>
        <w:tc>
          <w:tcPr>
            <w:tcW w:w="3363" w:type="dxa"/>
            <w:tcBorders>
              <w:top w:val="single" w:sz="4" w:space="0" w:color="auto"/>
              <w:left w:val="single" w:sz="4" w:space="0" w:color="auto"/>
              <w:bottom w:val="single" w:sz="4" w:space="0" w:color="auto"/>
              <w:right w:val="single" w:sz="4" w:space="0" w:color="auto"/>
            </w:tcBorders>
          </w:tcPr>
          <w:p w14:paraId="405044C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а</w:t>
            </w:r>
            <w:r w:rsidRPr="000E5C45">
              <w:rPr>
                <w:bCs/>
              </w:rPr>
              <w:t xml:space="preserve">ктуальный профессиональный и социальный контекст, в котором приходится работать и жить;  </w:t>
            </w:r>
          </w:p>
        </w:tc>
      </w:tr>
      <w:tr w:rsidR="00FD7A40" w:rsidRPr="000E5C45" w14:paraId="66FC2BEC"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4E4233C7" w14:textId="77777777" w:rsidR="00FD7A40" w:rsidRPr="000E5C45" w:rsidRDefault="00FD7A40" w:rsidP="00621AE7">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74" w:type="dxa"/>
            <w:tcBorders>
              <w:top w:val="single" w:sz="4" w:space="0" w:color="auto"/>
              <w:left w:val="single" w:sz="4" w:space="0" w:color="auto"/>
              <w:bottom w:val="single" w:sz="4" w:space="0" w:color="auto"/>
              <w:right w:val="single" w:sz="4" w:space="0" w:color="auto"/>
            </w:tcBorders>
          </w:tcPr>
          <w:p w14:paraId="5CC946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  определять задачи для поиска информации; </w:t>
            </w:r>
          </w:p>
        </w:tc>
        <w:tc>
          <w:tcPr>
            <w:tcW w:w="3363" w:type="dxa"/>
            <w:tcBorders>
              <w:top w:val="single" w:sz="4" w:space="0" w:color="auto"/>
              <w:left w:val="single" w:sz="4" w:space="0" w:color="auto"/>
              <w:bottom w:val="single" w:sz="4" w:space="0" w:color="auto"/>
              <w:right w:val="single" w:sz="4" w:space="0" w:color="auto"/>
            </w:tcBorders>
          </w:tcPr>
          <w:p w14:paraId="30AC8F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номенклатура информационных источников применяемых в профессиональной деятельности;  </w:t>
            </w:r>
          </w:p>
        </w:tc>
      </w:tr>
      <w:tr w:rsidR="00FD7A40" w:rsidRPr="000E5C45" w14:paraId="54EE2EE7"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732DE063" w14:textId="77777777" w:rsidR="00FD7A40" w:rsidRPr="000E5C45" w:rsidRDefault="00FD7A40" w:rsidP="00621AE7">
            <w:r w:rsidRPr="000E5C45">
              <w:t>ОК 03. Планировать и реализовывать собственное профессиональное и личностное развитие;</w:t>
            </w:r>
          </w:p>
        </w:tc>
        <w:tc>
          <w:tcPr>
            <w:tcW w:w="2874" w:type="dxa"/>
            <w:tcBorders>
              <w:top w:val="single" w:sz="4" w:space="0" w:color="auto"/>
              <w:left w:val="single" w:sz="4" w:space="0" w:color="auto"/>
              <w:bottom w:val="single" w:sz="4" w:space="0" w:color="auto"/>
              <w:right w:val="single" w:sz="4" w:space="0" w:color="auto"/>
            </w:tcBorders>
          </w:tcPr>
          <w:p w14:paraId="420626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определять актуальность нормативно-правовой документации в профессиональной деятельности; </w:t>
            </w:r>
            <w:r w:rsidRPr="000E5C45">
              <w:t xml:space="preserve"> </w:t>
            </w:r>
          </w:p>
        </w:tc>
        <w:tc>
          <w:tcPr>
            <w:tcW w:w="3363" w:type="dxa"/>
            <w:tcBorders>
              <w:top w:val="single" w:sz="4" w:space="0" w:color="auto"/>
              <w:left w:val="single" w:sz="4" w:space="0" w:color="auto"/>
              <w:bottom w:val="single" w:sz="4" w:space="0" w:color="auto"/>
              <w:right w:val="single" w:sz="4" w:space="0" w:color="auto"/>
            </w:tcBorders>
          </w:tcPr>
          <w:p w14:paraId="00F1BD0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 содержание актуальной нормативно-правовой документации;  </w:t>
            </w:r>
          </w:p>
        </w:tc>
      </w:tr>
      <w:tr w:rsidR="00FD7A40" w:rsidRPr="000E5C45" w14:paraId="5FEB2D91"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508A40F0" w14:textId="77777777" w:rsidR="00FD7A40" w:rsidRPr="000E5C45" w:rsidRDefault="00FD7A40" w:rsidP="00621AE7">
            <w:r w:rsidRPr="000E5C45">
              <w:t>ОК 04. Работать в коллективе и команде, эффективно взаимодействовать с коллегами, руководством, клиентами;</w:t>
            </w:r>
          </w:p>
        </w:tc>
        <w:tc>
          <w:tcPr>
            <w:tcW w:w="2874" w:type="dxa"/>
            <w:tcBorders>
              <w:top w:val="single" w:sz="4" w:space="0" w:color="auto"/>
              <w:left w:val="single" w:sz="4" w:space="0" w:color="auto"/>
              <w:bottom w:val="single" w:sz="4" w:space="0" w:color="auto"/>
              <w:right w:val="single" w:sz="4" w:space="0" w:color="auto"/>
            </w:tcBorders>
          </w:tcPr>
          <w:p w14:paraId="62EA278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организовывать работу коллектива и команды;  </w:t>
            </w:r>
          </w:p>
        </w:tc>
        <w:tc>
          <w:tcPr>
            <w:tcW w:w="3363" w:type="dxa"/>
            <w:tcBorders>
              <w:top w:val="single" w:sz="4" w:space="0" w:color="auto"/>
              <w:left w:val="single" w:sz="4" w:space="0" w:color="auto"/>
              <w:bottom w:val="single" w:sz="4" w:space="0" w:color="auto"/>
              <w:right w:val="single" w:sz="4" w:space="0" w:color="auto"/>
            </w:tcBorders>
          </w:tcPr>
          <w:p w14:paraId="4BFA646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 психологические основы деятельности  коллектива, психологические особенности личности;  </w:t>
            </w:r>
          </w:p>
        </w:tc>
      </w:tr>
      <w:tr w:rsidR="00FD7A40" w:rsidRPr="000E5C45" w14:paraId="2B789045"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5C400591" w14:textId="77777777" w:rsidR="00FD7A40" w:rsidRPr="000E5C45" w:rsidRDefault="00FD7A40" w:rsidP="00621AE7">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74" w:type="dxa"/>
            <w:tcBorders>
              <w:top w:val="single" w:sz="4" w:space="0" w:color="auto"/>
              <w:left w:val="single" w:sz="4" w:space="0" w:color="auto"/>
              <w:bottom w:val="single" w:sz="4" w:space="0" w:color="auto"/>
              <w:right w:val="single" w:sz="4" w:space="0" w:color="auto"/>
            </w:tcBorders>
          </w:tcPr>
          <w:p w14:paraId="1F22691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iCs/>
              </w:rPr>
              <w:t xml:space="preserve">   грамотно </w:t>
            </w:r>
            <w:r w:rsidRPr="000E5C45">
              <w:rPr>
                <w:bCs/>
              </w:rPr>
              <w:t xml:space="preserve">излагать свои мысли и оформлять документы по профессиональной тематике на государственном языке, </w:t>
            </w:r>
            <w:r w:rsidRPr="000E5C45">
              <w:rPr>
                <w:iCs/>
              </w:rPr>
              <w:t>проявлять толерантность в рабочем коллективе</w:t>
            </w:r>
          </w:p>
        </w:tc>
        <w:tc>
          <w:tcPr>
            <w:tcW w:w="3363" w:type="dxa"/>
            <w:tcBorders>
              <w:top w:val="single" w:sz="4" w:space="0" w:color="auto"/>
              <w:left w:val="single" w:sz="4" w:space="0" w:color="auto"/>
              <w:bottom w:val="single" w:sz="4" w:space="0" w:color="auto"/>
              <w:right w:val="single" w:sz="4" w:space="0" w:color="auto"/>
            </w:tcBorders>
          </w:tcPr>
          <w:p w14:paraId="062744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rPr>
              <w:t xml:space="preserve">особенности социального и культурного контекста;  </w:t>
            </w:r>
          </w:p>
        </w:tc>
      </w:tr>
      <w:tr w:rsidR="00FD7A40" w:rsidRPr="000E5C45" w14:paraId="2A2239B4"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4B4360E9" w14:textId="77777777" w:rsidR="00FD7A40" w:rsidRPr="000E5C45" w:rsidRDefault="00FD7A40" w:rsidP="00621AE7">
            <w:r w:rsidRPr="000E5C45">
              <w:t xml:space="preserve">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w:t>
            </w:r>
            <w:r w:rsidRPr="000E5C45">
              <w:lastRenderedPageBreak/>
              <w:t>поведения;</w:t>
            </w:r>
          </w:p>
        </w:tc>
        <w:tc>
          <w:tcPr>
            <w:tcW w:w="2874" w:type="dxa"/>
            <w:tcBorders>
              <w:top w:val="single" w:sz="4" w:space="0" w:color="auto"/>
              <w:left w:val="single" w:sz="4" w:space="0" w:color="auto"/>
              <w:bottom w:val="single" w:sz="4" w:space="0" w:color="auto"/>
              <w:right w:val="single" w:sz="4" w:space="0" w:color="auto"/>
            </w:tcBorders>
          </w:tcPr>
          <w:p w14:paraId="72E9AD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lastRenderedPageBreak/>
              <w:t>описывать значимость своей специальности</w:t>
            </w:r>
          </w:p>
        </w:tc>
        <w:tc>
          <w:tcPr>
            <w:tcW w:w="3363" w:type="dxa"/>
            <w:tcBorders>
              <w:top w:val="single" w:sz="4" w:space="0" w:color="auto"/>
              <w:left w:val="single" w:sz="4" w:space="0" w:color="auto"/>
              <w:bottom w:val="single" w:sz="4" w:space="0" w:color="auto"/>
              <w:right w:val="single" w:sz="4" w:space="0" w:color="auto"/>
            </w:tcBorders>
          </w:tcPr>
          <w:p w14:paraId="09A56B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bCs/>
                <w:iCs/>
              </w:rPr>
              <w:t xml:space="preserve"> сущность гражданско-патриотической позиции, общечеловеческих ценностей;  </w:t>
            </w:r>
          </w:p>
        </w:tc>
      </w:tr>
      <w:tr w:rsidR="00FD7A40" w:rsidRPr="000E5C45" w14:paraId="516078E1" w14:textId="77777777" w:rsidTr="00621AE7">
        <w:trPr>
          <w:trHeight w:val="212"/>
        </w:trPr>
        <w:tc>
          <w:tcPr>
            <w:tcW w:w="3119" w:type="dxa"/>
            <w:tcBorders>
              <w:top w:val="single" w:sz="4" w:space="0" w:color="auto"/>
              <w:left w:val="single" w:sz="4" w:space="0" w:color="auto"/>
              <w:bottom w:val="single" w:sz="4" w:space="0" w:color="auto"/>
              <w:right w:val="single" w:sz="4" w:space="0" w:color="auto"/>
            </w:tcBorders>
          </w:tcPr>
          <w:p w14:paraId="7E0C6948" w14:textId="77777777" w:rsidR="00FD7A40" w:rsidRPr="000E5C45" w:rsidRDefault="00FD7A40" w:rsidP="00621AE7">
            <w:r w:rsidRPr="000E5C45">
              <w:lastRenderedPageBreak/>
              <w:t>ОК 10. Пользоваться профессиональной документацией на государственном и иностранном языках;</w:t>
            </w:r>
          </w:p>
        </w:tc>
        <w:tc>
          <w:tcPr>
            <w:tcW w:w="2874" w:type="dxa"/>
            <w:tcBorders>
              <w:top w:val="single" w:sz="4" w:space="0" w:color="auto"/>
              <w:left w:val="single" w:sz="4" w:space="0" w:color="auto"/>
              <w:bottom w:val="single" w:sz="4" w:space="0" w:color="auto"/>
              <w:right w:val="single" w:sz="4" w:space="0" w:color="auto"/>
            </w:tcBorders>
          </w:tcPr>
          <w:p w14:paraId="3D2FE68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3363" w:type="dxa"/>
            <w:tcBorders>
              <w:top w:val="single" w:sz="4" w:space="0" w:color="auto"/>
              <w:left w:val="single" w:sz="4" w:space="0" w:color="auto"/>
              <w:bottom w:val="single" w:sz="4" w:space="0" w:color="auto"/>
              <w:right w:val="single" w:sz="4" w:space="0" w:color="auto"/>
            </w:tcBorders>
          </w:tcPr>
          <w:p w14:paraId="71AB3D6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bl>
    <w:p w14:paraId="7D0A3A5C" w14:textId="77777777" w:rsidR="00FD7A40" w:rsidRPr="000E5C45" w:rsidRDefault="00FD7A40" w:rsidP="00FD7A40">
      <w:pPr>
        <w:jc w:val="both"/>
        <w:rPr>
          <w:b/>
          <w:bCs/>
          <w:color w:val="000000"/>
          <w:sz w:val="28"/>
          <w:szCs w:val="28"/>
        </w:rPr>
      </w:pPr>
    </w:p>
    <w:p w14:paraId="0C6DC779" w14:textId="77777777" w:rsidR="00FD7A40" w:rsidRPr="000E5C45" w:rsidRDefault="00FD7A40" w:rsidP="00FD7A40">
      <w:pPr>
        <w:jc w:val="both"/>
        <w:rPr>
          <w:b/>
          <w:bCs/>
          <w:color w:val="000000"/>
          <w:sz w:val="28"/>
          <w:szCs w:val="28"/>
        </w:rPr>
      </w:pPr>
    </w:p>
    <w:p w14:paraId="6A8A1DBC" w14:textId="77777777" w:rsidR="00FD7A40" w:rsidRPr="000E5C45" w:rsidRDefault="00FD7A40" w:rsidP="00FD7A40">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FA398A7" w14:textId="77777777" w:rsidR="00FD7A40" w:rsidRPr="000E5C45" w:rsidRDefault="00FD7A40" w:rsidP="00FD7A40">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522412F6" w14:textId="083A65A9" w:rsidR="00FD7A40" w:rsidRDefault="00FD7A40" w:rsidP="00FD7A40">
      <w:pPr>
        <w:ind w:firstLine="919"/>
        <w:jc w:val="both"/>
        <w:rPr>
          <w:color w:val="000000"/>
          <w:sz w:val="28"/>
          <w:szCs w:val="28"/>
        </w:rPr>
      </w:pPr>
      <w:r w:rsidRPr="000E5C45">
        <w:rPr>
          <w:color w:val="000000"/>
          <w:sz w:val="28"/>
          <w:szCs w:val="28"/>
        </w:rPr>
        <w:t>- обязательная аудиторная учебная нагрузка - 4</w:t>
      </w:r>
      <w:r w:rsidR="0028293C">
        <w:rPr>
          <w:color w:val="000000"/>
          <w:sz w:val="28"/>
          <w:szCs w:val="28"/>
        </w:rPr>
        <w:t>4 часа;</w:t>
      </w:r>
    </w:p>
    <w:p w14:paraId="435AC5BB" w14:textId="4D02E915" w:rsidR="0028293C" w:rsidRPr="000E5C45" w:rsidRDefault="0028293C" w:rsidP="00FD7A40">
      <w:pPr>
        <w:ind w:firstLine="919"/>
        <w:jc w:val="both"/>
        <w:rPr>
          <w:color w:val="000000"/>
          <w:sz w:val="28"/>
          <w:szCs w:val="28"/>
        </w:rPr>
      </w:pPr>
      <w:r>
        <w:rPr>
          <w:color w:val="000000"/>
          <w:sz w:val="28"/>
          <w:szCs w:val="28"/>
        </w:rPr>
        <w:t>- самостоятельная работа обучающегося - 4 часа.</w:t>
      </w:r>
    </w:p>
    <w:p w14:paraId="4CF84E78" w14:textId="77777777" w:rsidR="00FD7A40" w:rsidRPr="000E5C45" w:rsidRDefault="00FD7A40" w:rsidP="00FD7A40">
      <w:pPr>
        <w:jc w:val="both"/>
        <w:rPr>
          <w:b/>
          <w:bCs/>
          <w:color w:val="000000"/>
          <w:sz w:val="28"/>
          <w:szCs w:val="28"/>
        </w:rPr>
      </w:pPr>
    </w:p>
    <w:p w14:paraId="6CE72908" w14:textId="77777777" w:rsidR="00FD7A40" w:rsidRPr="000E5C45" w:rsidRDefault="00FD7A40" w:rsidP="00FD7A40">
      <w:pPr>
        <w:jc w:val="both"/>
        <w:rPr>
          <w:b/>
          <w:bCs/>
          <w:color w:val="000000"/>
          <w:sz w:val="28"/>
          <w:szCs w:val="28"/>
        </w:rPr>
      </w:pPr>
    </w:p>
    <w:p w14:paraId="7B1E1722" w14:textId="77777777" w:rsidR="00FD7A40" w:rsidRPr="000E5C45" w:rsidRDefault="00FD7A40" w:rsidP="00FD7A40">
      <w:pPr>
        <w:jc w:val="both"/>
        <w:rPr>
          <w:b/>
          <w:bCs/>
          <w:color w:val="000000"/>
          <w:sz w:val="28"/>
          <w:szCs w:val="28"/>
        </w:rPr>
      </w:pPr>
    </w:p>
    <w:p w14:paraId="4C6A5DAD" w14:textId="77777777" w:rsidR="00FD7A40" w:rsidRPr="000E5C45" w:rsidRDefault="00FD7A40" w:rsidP="00FD7A40">
      <w:pPr>
        <w:rPr>
          <w:b/>
          <w:bCs/>
          <w:color w:val="000000"/>
          <w:sz w:val="28"/>
          <w:szCs w:val="28"/>
        </w:rPr>
      </w:pPr>
      <w:r w:rsidRPr="000E5C45">
        <w:rPr>
          <w:b/>
          <w:bCs/>
          <w:color w:val="000000"/>
          <w:sz w:val="28"/>
          <w:szCs w:val="28"/>
        </w:rPr>
        <w:br w:type="page"/>
      </w:r>
    </w:p>
    <w:p w14:paraId="27988619" w14:textId="77777777" w:rsidR="00FD7A40" w:rsidRPr="000E5C45" w:rsidRDefault="00FD7A40" w:rsidP="00FD7A40">
      <w:pPr>
        <w:jc w:val="both"/>
        <w:rPr>
          <w:color w:val="000000"/>
        </w:rPr>
      </w:pPr>
      <w:r w:rsidRPr="000E5C45">
        <w:rPr>
          <w:b/>
          <w:bCs/>
          <w:color w:val="000000"/>
          <w:sz w:val="28"/>
          <w:szCs w:val="28"/>
        </w:rPr>
        <w:lastRenderedPageBreak/>
        <w:t xml:space="preserve">2.СТРУКТУРА И СОДЕРЖАНИЕ УЧЕБНОЙ ДИСИЦПЛИНЫ              </w:t>
      </w:r>
      <w:r w:rsidRPr="000E5C45">
        <w:rPr>
          <w:b/>
          <w:bCs/>
          <w:sz w:val="28"/>
          <w:szCs w:val="28"/>
        </w:rPr>
        <w:t>ОГСЭ.02 История</w:t>
      </w:r>
    </w:p>
    <w:p w14:paraId="215D352A" w14:textId="77777777" w:rsidR="00FD7A40" w:rsidRPr="000E5C45" w:rsidRDefault="00FD7A40" w:rsidP="00FD7A40">
      <w:pPr>
        <w:pStyle w:val="1b"/>
        <w:spacing w:after="0" w:line="240" w:lineRule="auto"/>
        <w:ind w:left="1440"/>
        <w:rPr>
          <w:rFonts w:ascii="Times New Roman" w:hAnsi="Times New Roman" w:cs="Times New Roman"/>
          <w:color w:val="000000"/>
        </w:rPr>
      </w:pPr>
    </w:p>
    <w:p w14:paraId="0FCD5C0F" w14:textId="77777777" w:rsidR="00FD7A40" w:rsidRPr="000E5C45" w:rsidRDefault="00FD7A40" w:rsidP="00FD7A40">
      <w:pPr>
        <w:pStyle w:val="1b"/>
        <w:spacing w:after="0" w:line="240" w:lineRule="auto"/>
        <w:ind w:left="0"/>
        <w:rPr>
          <w:rFonts w:ascii="Times New Roman" w:hAnsi="Times New Roman" w:cs="Times New Roman"/>
          <w:color w:val="000000"/>
        </w:rPr>
      </w:pPr>
    </w:p>
    <w:p w14:paraId="54517015" w14:textId="77777777" w:rsidR="00FD7A40" w:rsidRPr="000E5C45" w:rsidRDefault="00FD7A40" w:rsidP="00E95FB0">
      <w:pPr>
        <w:pStyle w:val="1b"/>
        <w:numPr>
          <w:ilvl w:val="1"/>
          <w:numId w:val="15"/>
        </w:numPr>
        <w:spacing w:after="0" w:line="240" w:lineRule="auto"/>
        <w:ind w:right="-142"/>
        <w:jc w:val="both"/>
        <w:rPr>
          <w:rFonts w:ascii="Times New Roman" w:hAnsi="Times New Roman" w:cs="Times New Roman"/>
          <w:color w:val="000000"/>
        </w:rPr>
      </w:pPr>
      <w:r w:rsidRPr="000E5C45">
        <w:rPr>
          <w:rFonts w:ascii="Times New Roman" w:hAnsi="Times New Roman" w:cs="Times New Roman"/>
          <w:b/>
          <w:bCs/>
          <w:color w:val="000000"/>
          <w:sz w:val="28"/>
          <w:szCs w:val="28"/>
        </w:rPr>
        <w:t>Объем учебной дисциплины и виды учебной работы</w:t>
      </w:r>
    </w:p>
    <w:p w14:paraId="5345BE27" w14:textId="77777777" w:rsidR="00FD7A40" w:rsidRPr="000E5C45" w:rsidRDefault="00FD7A40" w:rsidP="00FD7A40">
      <w:pPr>
        <w:pStyle w:val="1b"/>
        <w:spacing w:after="0" w:line="240" w:lineRule="auto"/>
        <w:ind w:left="360" w:right="-142"/>
        <w:jc w:val="both"/>
        <w:rPr>
          <w:rFonts w:ascii="Times New Roman" w:hAnsi="Times New Roman" w:cs="Times New Roman"/>
          <w:color w:val="000000"/>
        </w:rPr>
      </w:pPr>
    </w:p>
    <w:tbl>
      <w:tblPr>
        <w:tblW w:w="9498" w:type="dxa"/>
        <w:tblInd w:w="45" w:type="dxa"/>
        <w:tblCellMar>
          <w:left w:w="0" w:type="dxa"/>
          <w:right w:w="0" w:type="dxa"/>
        </w:tblCellMar>
        <w:tblLook w:val="00A0" w:firstRow="1" w:lastRow="0" w:firstColumn="1" w:lastColumn="0" w:noHBand="0" w:noVBand="0"/>
      </w:tblPr>
      <w:tblGrid>
        <w:gridCol w:w="7655"/>
        <w:gridCol w:w="1843"/>
      </w:tblGrid>
      <w:tr w:rsidR="00FD7A40" w:rsidRPr="000E5C45" w14:paraId="2DF4D0B0"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59CC6EB" w14:textId="77777777" w:rsidR="00FD7A40" w:rsidRPr="000E5C45" w:rsidRDefault="00FD7A40" w:rsidP="00621AE7">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A87FCA9" w14:textId="77777777" w:rsidR="00FD7A40" w:rsidRPr="000E5C45" w:rsidRDefault="00FD7A40" w:rsidP="00621AE7">
            <w:pPr>
              <w:spacing w:line="240" w:lineRule="atLeast"/>
              <w:ind w:right="-142"/>
              <w:jc w:val="center"/>
              <w:rPr>
                <w:b/>
                <w:color w:val="000000"/>
              </w:rPr>
            </w:pPr>
            <w:r w:rsidRPr="000E5C45">
              <w:rPr>
                <w:b/>
                <w:color w:val="000000"/>
                <w:sz w:val="28"/>
                <w:szCs w:val="28"/>
              </w:rPr>
              <w:t>Объем часов</w:t>
            </w:r>
          </w:p>
        </w:tc>
      </w:tr>
      <w:tr w:rsidR="00FD7A40" w:rsidRPr="000E5C45" w14:paraId="716DC93C"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3F6BBFE" w14:textId="77777777" w:rsidR="00FD7A40" w:rsidRPr="000E5C45" w:rsidRDefault="00FD7A40" w:rsidP="00621AE7">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B96C0C3" w14:textId="77777777" w:rsidR="00FD7A40" w:rsidRPr="000E5C45" w:rsidRDefault="00FD7A40" w:rsidP="00621AE7">
            <w:pPr>
              <w:spacing w:line="240" w:lineRule="atLeast"/>
              <w:ind w:right="-142"/>
              <w:jc w:val="center"/>
              <w:rPr>
                <w:color w:val="000000"/>
              </w:rPr>
            </w:pPr>
            <w:r w:rsidRPr="000E5C45">
              <w:rPr>
                <w:color w:val="000000"/>
                <w:sz w:val="28"/>
                <w:szCs w:val="28"/>
              </w:rPr>
              <w:t>48</w:t>
            </w:r>
          </w:p>
        </w:tc>
      </w:tr>
      <w:tr w:rsidR="00FD7A40" w:rsidRPr="000E5C45" w14:paraId="07C4CF74"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BCDFF2E" w14:textId="77777777" w:rsidR="00FD7A40" w:rsidRPr="000E5C45" w:rsidRDefault="00FD7A40" w:rsidP="00621AE7">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8C34F44" w14:textId="2BAB7A21" w:rsidR="00FD7A40" w:rsidRPr="000E5C45" w:rsidRDefault="0028293C" w:rsidP="00621AE7">
            <w:pPr>
              <w:spacing w:line="240" w:lineRule="atLeast"/>
              <w:ind w:right="-142"/>
              <w:jc w:val="center"/>
              <w:rPr>
                <w:color w:val="000000"/>
              </w:rPr>
            </w:pPr>
            <w:r>
              <w:rPr>
                <w:color w:val="000000"/>
                <w:sz w:val="28"/>
                <w:szCs w:val="28"/>
              </w:rPr>
              <w:t>44</w:t>
            </w:r>
          </w:p>
        </w:tc>
      </w:tr>
      <w:tr w:rsidR="00FD7A40" w:rsidRPr="000E5C45" w14:paraId="02E967C8"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4575043"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4AED9E1" w14:textId="77777777" w:rsidR="00FD7A40" w:rsidRPr="000E5C45" w:rsidRDefault="00FD7A40" w:rsidP="00621AE7">
            <w:pPr>
              <w:spacing w:line="240" w:lineRule="atLeast"/>
              <w:ind w:right="-142"/>
              <w:jc w:val="center"/>
              <w:rPr>
                <w:color w:val="000000"/>
                <w:sz w:val="28"/>
                <w:szCs w:val="28"/>
              </w:rPr>
            </w:pPr>
          </w:p>
        </w:tc>
      </w:tr>
      <w:tr w:rsidR="00FD7A40" w:rsidRPr="000E5C45" w14:paraId="6DA0F6BC"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3F0B5E"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0A3F955" w14:textId="77777777" w:rsidR="00FD7A40" w:rsidRPr="000E5C45" w:rsidRDefault="00FD7A40" w:rsidP="00621AE7">
            <w:pPr>
              <w:spacing w:line="240" w:lineRule="atLeast"/>
              <w:ind w:right="-142"/>
              <w:jc w:val="center"/>
              <w:rPr>
                <w:color w:val="000000"/>
                <w:sz w:val="28"/>
                <w:szCs w:val="28"/>
              </w:rPr>
            </w:pPr>
            <w:r w:rsidRPr="000E5C45">
              <w:rPr>
                <w:color w:val="000000"/>
                <w:sz w:val="28"/>
                <w:szCs w:val="28"/>
              </w:rPr>
              <w:t>14</w:t>
            </w:r>
          </w:p>
        </w:tc>
      </w:tr>
      <w:tr w:rsidR="00FD7A40" w:rsidRPr="000E5C45" w14:paraId="78B03D28"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32687BA" w14:textId="77777777" w:rsidR="00FD7A40" w:rsidRPr="000E5C45" w:rsidRDefault="00FD7A40" w:rsidP="00621AE7">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831C71C" w14:textId="77777777" w:rsidR="00FD7A40" w:rsidRPr="000E5C45" w:rsidRDefault="00FD7A40" w:rsidP="00621AE7">
            <w:pPr>
              <w:spacing w:line="240" w:lineRule="atLeast"/>
              <w:ind w:right="-142"/>
              <w:jc w:val="center"/>
              <w:rPr>
                <w:color w:val="000000"/>
                <w:sz w:val="28"/>
                <w:szCs w:val="28"/>
              </w:rPr>
            </w:pPr>
            <w:r w:rsidRPr="000E5C45">
              <w:rPr>
                <w:color w:val="000000"/>
                <w:sz w:val="28"/>
                <w:szCs w:val="28"/>
              </w:rPr>
              <w:t>14</w:t>
            </w:r>
          </w:p>
        </w:tc>
      </w:tr>
      <w:tr w:rsidR="0028293C" w:rsidRPr="000E5C45" w14:paraId="5ADA157A" w14:textId="77777777" w:rsidTr="00621AE7">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63CF005" w14:textId="71BDCC86" w:rsidR="0028293C" w:rsidRPr="000E5C45" w:rsidRDefault="0028293C" w:rsidP="00621AE7">
            <w:pPr>
              <w:spacing w:line="240" w:lineRule="atLeast"/>
              <w:ind w:right="-142"/>
              <w:jc w:val="both"/>
              <w:rPr>
                <w:bCs/>
                <w:color w:val="000000"/>
                <w:sz w:val="28"/>
                <w:szCs w:val="28"/>
              </w:rPr>
            </w:pPr>
            <w:r>
              <w:rPr>
                <w:bCs/>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D0E47B" w14:textId="2879A19E" w:rsidR="0028293C" w:rsidRPr="000E5C45" w:rsidRDefault="0028293C" w:rsidP="00621AE7">
            <w:pPr>
              <w:spacing w:line="240" w:lineRule="atLeast"/>
              <w:ind w:right="-142"/>
              <w:jc w:val="center"/>
              <w:rPr>
                <w:color w:val="000000"/>
                <w:sz w:val="28"/>
                <w:szCs w:val="28"/>
              </w:rPr>
            </w:pPr>
            <w:r>
              <w:rPr>
                <w:color w:val="000000"/>
                <w:sz w:val="28"/>
                <w:szCs w:val="28"/>
              </w:rPr>
              <w:t>4</w:t>
            </w:r>
          </w:p>
        </w:tc>
      </w:tr>
      <w:tr w:rsidR="00FD7A40" w:rsidRPr="000E5C45" w14:paraId="25DE6107" w14:textId="77777777" w:rsidTr="00621AE7">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C272C62" w14:textId="77777777" w:rsidR="00FD7A40" w:rsidRPr="000E5C45" w:rsidRDefault="00FD7A40" w:rsidP="00621AE7">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5F3D1093" w14:textId="77777777" w:rsidR="00FD7A40" w:rsidRPr="000E5C45" w:rsidRDefault="00FD7A40" w:rsidP="00FD7A40">
      <w:pPr>
        <w:rPr>
          <w:color w:val="000000"/>
          <w:sz w:val="28"/>
          <w:szCs w:val="28"/>
        </w:rPr>
      </w:pPr>
    </w:p>
    <w:p w14:paraId="44B1B8BC" w14:textId="77777777" w:rsidR="00FD7A40" w:rsidRPr="000E5C45" w:rsidRDefault="00FD7A40" w:rsidP="00FD7A40">
      <w:pPr>
        <w:sectPr w:rsidR="00FD7A40" w:rsidRPr="000E5C45" w:rsidSect="00621AE7">
          <w:footerReference w:type="default" r:id="rId31"/>
          <w:pgSz w:w="11906" w:h="16838"/>
          <w:pgMar w:top="899" w:right="850" w:bottom="1134" w:left="1701" w:header="708" w:footer="708" w:gutter="0"/>
          <w:cols w:space="708"/>
          <w:titlePg/>
          <w:docGrid w:linePitch="360"/>
        </w:sectPr>
      </w:pPr>
    </w:p>
    <w:p w14:paraId="7108DC43" w14:textId="77777777" w:rsidR="00FD7A40" w:rsidRPr="000E5C45" w:rsidRDefault="00FD7A40" w:rsidP="00FD7A40"/>
    <w:p w14:paraId="7BF6D99E" w14:textId="77777777" w:rsidR="00FD7A40" w:rsidRPr="000E5C45" w:rsidRDefault="00FD7A40" w:rsidP="00FD7A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both"/>
        <w:rPr>
          <w:b w:val="0"/>
          <w:caps/>
        </w:rPr>
      </w:pPr>
      <w:r w:rsidRPr="000E5C45">
        <w:rPr>
          <w:caps/>
        </w:rPr>
        <w:t xml:space="preserve">2.2. тематический план и содержание учебной дисциплины   ОГСЭ.02 История            </w:t>
      </w:r>
    </w:p>
    <w:p w14:paraId="4807762A" w14:textId="77777777" w:rsidR="00FD7A40" w:rsidRPr="000E5C45" w:rsidRDefault="00FD7A40" w:rsidP="00FD7A40"/>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6"/>
        <w:gridCol w:w="828"/>
        <w:gridCol w:w="10206"/>
        <w:gridCol w:w="993"/>
        <w:gridCol w:w="1984"/>
      </w:tblGrid>
      <w:tr w:rsidR="00FD7A40" w:rsidRPr="000E5C45" w14:paraId="599F928D"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614CF52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Наименование разделов и тем</w:t>
            </w:r>
          </w:p>
        </w:tc>
        <w:tc>
          <w:tcPr>
            <w:tcW w:w="11034" w:type="dxa"/>
            <w:gridSpan w:val="2"/>
            <w:tcBorders>
              <w:top w:val="single" w:sz="4" w:space="0" w:color="auto"/>
              <w:left w:val="single" w:sz="4" w:space="0" w:color="auto"/>
              <w:bottom w:val="single" w:sz="4" w:space="0" w:color="auto"/>
              <w:right w:val="single" w:sz="4" w:space="0" w:color="auto"/>
            </w:tcBorders>
          </w:tcPr>
          <w:p w14:paraId="6065FFC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Содержание учебного материала, самостоятельная работа студентов</w:t>
            </w:r>
          </w:p>
        </w:tc>
        <w:tc>
          <w:tcPr>
            <w:tcW w:w="993" w:type="dxa"/>
            <w:tcBorders>
              <w:top w:val="single" w:sz="4" w:space="0" w:color="auto"/>
              <w:left w:val="single" w:sz="4" w:space="0" w:color="auto"/>
              <w:bottom w:val="single" w:sz="4" w:space="0" w:color="auto"/>
              <w:right w:val="single" w:sz="4" w:space="0" w:color="auto"/>
            </w:tcBorders>
          </w:tcPr>
          <w:p w14:paraId="441380D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Объем часов</w:t>
            </w:r>
          </w:p>
        </w:tc>
        <w:tc>
          <w:tcPr>
            <w:tcW w:w="1984" w:type="dxa"/>
            <w:tcBorders>
              <w:top w:val="single" w:sz="4" w:space="0" w:color="auto"/>
              <w:left w:val="single" w:sz="4" w:space="0" w:color="auto"/>
              <w:bottom w:val="single" w:sz="4" w:space="0" w:color="auto"/>
              <w:right w:val="single" w:sz="4" w:space="0" w:color="auto"/>
            </w:tcBorders>
          </w:tcPr>
          <w:p w14:paraId="3B428D6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Коды формируемых компетенций</w:t>
            </w:r>
          </w:p>
          <w:p w14:paraId="03366A7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r>
      <w:tr w:rsidR="00FD7A40" w:rsidRPr="000E5C45" w14:paraId="0E37CE33" w14:textId="77777777" w:rsidTr="00621AE7">
        <w:trPr>
          <w:trHeight w:val="94"/>
        </w:trPr>
        <w:tc>
          <w:tcPr>
            <w:tcW w:w="1866" w:type="dxa"/>
            <w:tcBorders>
              <w:top w:val="single" w:sz="4" w:space="0" w:color="auto"/>
              <w:left w:val="single" w:sz="4" w:space="0" w:color="auto"/>
              <w:bottom w:val="single" w:sz="4" w:space="0" w:color="auto"/>
              <w:right w:val="single" w:sz="4" w:space="0" w:color="auto"/>
            </w:tcBorders>
          </w:tcPr>
          <w:p w14:paraId="59C608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1</w:t>
            </w:r>
          </w:p>
        </w:tc>
        <w:tc>
          <w:tcPr>
            <w:tcW w:w="11034" w:type="dxa"/>
            <w:gridSpan w:val="2"/>
            <w:tcBorders>
              <w:top w:val="single" w:sz="4" w:space="0" w:color="auto"/>
              <w:left w:val="single" w:sz="4" w:space="0" w:color="auto"/>
              <w:bottom w:val="single" w:sz="4" w:space="0" w:color="auto"/>
              <w:right w:val="single" w:sz="4" w:space="0" w:color="auto"/>
            </w:tcBorders>
          </w:tcPr>
          <w:p w14:paraId="1D5298C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2</w:t>
            </w:r>
          </w:p>
        </w:tc>
        <w:tc>
          <w:tcPr>
            <w:tcW w:w="993" w:type="dxa"/>
            <w:tcBorders>
              <w:top w:val="single" w:sz="4" w:space="0" w:color="auto"/>
              <w:left w:val="single" w:sz="4" w:space="0" w:color="auto"/>
              <w:bottom w:val="single" w:sz="4" w:space="0" w:color="auto"/>
              <w:right w:val="single" w:sz="4" w:space="0" w:color="auto"/>
            </w:tcBorders>
          </w:tcPr>
          <w:p w14:paraId="04BB51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3</w:t>
            </w:r>
          </w:p>
        </w:tc>
        <w:tc>
          <w:tcPr>
            <w:tcW w:w="1984" w:type="dxa"/>
            <w:tcBorders>
              <w:top w:val="single" w:sz="4" w:space="0" w:color="auto"/>
              <w:left w:val="single" w:sz="4" w:space="0" w:color="auto"/>
              <w:bottom w:val="single" w:sz="4" w:space="0" w:color="auto"/>
              <w:right w:val="single" w:sz="4" w:space="0" w:color="auto"/>
            </w:tcBorders>
          </w:tcPr>
          <w:p w14:paraId="21211B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18"/>
                <w:szCs w:val="18"/>
              </w:rPr>
            </w:pPr>
            <w:r w:rsidRPr="000E5C45">
              <w:rPr>
                <w:b/>
                <w:bCs/>
                <w:i/>
                <w:sz w:val="18"/>
                <w:szCs w:val="18"/>
              </w:rPr>
              <w:t>4</w:t>
            </w:r>
          </w:p>
        </w:tc>
      </w:tr>
      <w:tr w:rsidR="00FD7A40" w:rsidRPr="000E5C45" w14:paraId="2A8D6A25"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0DEE42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Раздел 1.</w:t>
            </w:r>
          </w:p>
        </w:tc>
        <w:tc>
          <w:tcPr>
            <w:tcW w:w="11034" w:type="dxa"/>
            <w:gridSpan w:val="2"/>
            <w:tcBorders>
              <w:top w:val="single" w:sz="4" w:space="0" w:color="auto"/>
              <w:left w:val="single" w:sz="4" w:space="0" w:color="auto"/>
              <w:bottom w:val="single" w:sz="4" w:space="0" w:color="auto"/>
              <w:right w:val="single" w:sz="4" w:space="0" w:color="auto"/>
            </w:tcBorders>
          </w:tcPr>
          <w:p w14:paraId="086FCB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У истоков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43D0172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24</w:t>
            </w:r>
          </w:p>
        </w:tc>
        <w:tc>
          <w:tcPr>
            <w:tcW w:w="1984" w:type="dxa"/>
            <w:tcBorders>
              <w:top w:val="single" w:sz="4" w:space="0" w:color="auto"/>
              <w:left w:val="single" w:sz="4" w:space="0" w:color="auto"/>
              <w:bottom w:val="single" w:sz="4" w:space="0" w:color="auto"/>
              <w:right w:val="single" w:sz="4" w:space="0" w:color="auto"/>
            </w:tcBorders>
          </w:tcPr>
          <w:p w14:paraId="211480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7CD29254"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0E2DD8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1.1.</w:t>
            </w:r>
          </w:p>
          <w:p w14:paraId="0FDE00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2B4A3B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Распад СССР</w:t>
            </w:r>
          </w:p>
          <w:p w14:paraId="76F9E87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6C580B8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08BEFBE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21D2C0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4</w:t>
            </w:r>
          </w:p>
        </w:tc>
        <w:tc>
          <w:tcPr>
            <w:tcW w:w="1984" w:type="dxa"/>
            <w:tcBorders>
              <w:top w:val="single" w:sz="4" w:space="0" w:color="auto"/>
              <w:left w:val="single" w:sz="4" w:space="0" w:color="auto"/>
              <w:bottom w:val="single" w:sz="4" w:space="0" w:color="auto"/>
              <w:right w:val="single" w:sz="4" w:space="0" w:color="auto"/>
            </w:tcBorders>
          </w:tcPr>
          <w:p w14:paraId="2D25862E" w14:textId="77777777" w:rsidR="00FD7A40" w:rsidRPr="000E5C45" w:rsidRDefault="00FD7A40" w:rsidP="00621AE7">
            <w:pPr>
              <w:rPr>
                <w:b/>
                <w:bCs/>
                <w:i/>
              </w:rPr>
            </w:pPr>
          </w:p>
          <w:p w14:paraId="139958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595F5A69" w14:textId="77777777" w:rsidTr="00621AE7">
        <w:trPr>
          <w:trHeight w:val="8"/>
        </w:trPr>
        <w:tc>
          <w:tcPr>
            <w:tcW w:w="1866" w:type="dxa"/>
            <w:vMerge/>
            <w:tcBorders>
              <w:top w:val="single" w:sz="4" w:space="0" w:color="auto"/>
              <w:left w:val="single" w:sz="4" w:space="0" w:color="auto"/>
              <w:bottom w:val="single" w:sz="4" w:space="0" w:color="auto"/>
              <w:right w:val="single" w:sz="4" w:space="0" w:color="auto"/>
            </w:tcBorders>
            <w:vAlign w:val="center"/>
          </w:tcPr>
          <w:p w14:paraId="35448A8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183AA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33F059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Распад СССР: причины, объективные и субъективные факторы, последствия</w:t>
            </w:r>
          </w:p>
        </w:tc>
        <w:tc>
          <w:tcPr>
            <w:tcW w:w="993" w:type="dxa"/>
            <w:tcBorders>
              <w:top w:val="single" w:sz="4" w:space="0" w:color="auto"/>
              <w:left w:val="single" w:sz="4" w:space="0" w:color="auto"/>
              <w:bottom w:val="single" w:sz="4" w:space="0" w:color="auto"/>
              <w:right w:val="single" w:sz="4" w:space="0" w:color="auto"/>
            </w:tcBorders>
          </w:tcPr>
          <w:p w14:paraId="33C5CD1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4658D7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3</w:t>
            </w:r>
          </w:p>
        </w:tc>
      </w:tr>
      <w:tr w:rsidR="00FD7A40" w:rsidRPr="000E5C45" w14:paraId="573B8930" w14:textId="77777777" w:rsidTr="00621AE7">
        <w:trPr>
          <w:trHeight w:val="8"/>
        </w:trPr>
        <w:tc>
          <w:tcPr>
            <w:tcW w:w="1866" w:type="dxa"/>
            <w:vMerge/>
            <w:tcBorders>
              <w:top w:val="single" w:sz="4" w:space="0" w:color="auto"/>
              <w:left w:val="single" w:sz="4" w:space="0" w:color="auto"/>
              <w:bottom w:val="single" w:sz="4" w:space="0" w:color="auto"/>
              <w:right w:val="single" w:sz="4" w:space="0" w:color="auto"/>
            </w:tcBorders>
            <w:vAlign w:val="center"/>
          </w:tcPr>
          <w:p w14:paraId="3A1C4F67"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6B1EF3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1D6D10E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27"/>
              <w:rPr>
                <w:bCs/>
              </w:rPr>
            </w:pPr>
            <w:r w:rsidRPr="000E5C45">
              <w:rPr>
                <w:bCs/>
              </w:rPr>
              <w:t>Августовский путч и образование СНГ</w:t>
            </w:r>
          </w:p>
        </w:tc>
        <w:tc>
          <w:tcPr>
            <w:tcW w:w="993" w:type="dxa"/>
            <w:tcBorders>
              <w:top w:val="single" w:sz="4" w:space="0" w:color="auto"/>
              <w:left w:val="single" w:sz="4" w:space="0" w:color="auto"/>
              <w:bottom w:val="single" w:sz="4" w:space="0" w:color="auto"/>
              <w:right w:val="single" w:sz="4" w:space="0" w:color="auto"/>
            </w:tcBorders>
          </w:tcPr>
          <w:p w14:paraId="7C2E879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2014C0F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10                                       </w:t>
            </w:r>
          </w:p>
        </w:tc>
      </w:tr>
      <w:tr w:rsidR="00FD7A40" w:rsidRPr="000E5C45" w14:paraId="0D9E5410"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220ADE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1.2.</w:t>
            </w:r>
          </w:p>
          <w:p w14:paraId="16158C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Российская экономика на пути к рынку</w:t>
            </w:r>
          </w:p>
          <w:p w14:paraId="53B228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74C0DC8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25D8F69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6</w:t>
            </w:r>
          </w:p>
          <w:p w14:paraId="0F79E1A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1984" w:type="dxa"/>
            <w:tcBorders>
              <w:top w:val="single" w:sz="4" w:space="0" w:color="auto"/>
              <w:left w:val="single" w:sz="4" w:space="0" w:color="auto"/>
              <w:bottom w:val="single" w:sz="4" w:space="0" w:color="auto"/>
              <w:right w:val="single" w:sz="4" w:space="0" w:color="auto"/>
            </w:tcBorders>
          </w:tcPr>
          <w:p w14:paraId="51D22D0A" w14:textId="77777777" w:rsidR="00FD7A40" w:rsidRPr="000E5C45" w:rsidRDefault="00FD7A40" w:rsidP="00621AE7">
            <w:pPr>
              <w:rPr>
                <w:bCs/>
                <w:i/>
              </w:rPr>
            </w:pPr>
          </w:p>
          <w:p w14:paraId="0716B8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2E2E8E89" w14:textId="77777777" w:rsidTr="00621AE7">
        <w:trPr>
          <w:trHeight w:val="204"/>
        </w:trPr>
        <w:tc>
          <w:tcPr>
            <w:tcW w:w="1866" w:type="dxa"/>
            <w:vMerge/>
            <w:tcBorders>
              <w:top w:val="single" w:sz="4" w:space="0" w:color="auto"/>
              <w:left w:val="single" w:sz="4" w:space="0" w:color="auto"/>
              <w:bottom w:val="single" w:sz="4" w:space="0" w:color="auto"/>
              <w:right w:val="single" w:sz="4" w:space="0" w:color="auto"/>
            </w:tcBorders>
            <w:vAlign w:val="center"/>
          </w:tcPr>
          <w:p w14:paraId="0E0B9EC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6ED76EF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9C8F3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От советской экономической системы к рынку 1990 г. - «шоковая терапия», приватизация.</w:t>
            </w:r>
          </w:p>
        </w:tc>
        <w:tc>
          <w:tcPr>
            <w:tcW w:w="993" w:type="dxa"/>
            <w:tcBorders>
              <w:top w:val="single" w:sz="4" w:space="0" w:color="auto"/>
              <w:left w:val="single" w:sz="4" w:space="0" w:color="auto"/>
              <w:bottom w:val="single" w:sz="4" w:space="0" w:color="auto"/>
              <w:right w:val="single" w:sz="4" w:space="0" w:color="auto"/>
            </w:tcBorders>
          </w:tcPr>
          <w:p w14:paraId="0D3D62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06EC31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5D20AD56"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4B1ED7C4"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94844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647156D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Первые результаты, корректировка экономических реформ. </w:t>
            </w:r>
          </w:p>
        </w:tc>
        <w:tc>
          <w:tcPr>
            <w:tcW w:w="993" w:type="dxa"/>
            <w:tcBorders>
              <w:top w:val="single" w:sz="4" w:space="0" w:color="auto"/>
              <w:left w:val="single" w:sz="4" w:space="0" w:color="auto"/>
              <w:bottom w:val="single" w:sz="4" w:space="0" w:color="auto"/>
              <w:right w:val="single" w:sz="4" w:space="0" w:color="auto"/>
            </w:tcBorders>
          </w:tcPr>
          <w:p w14:paraId="6B1CCB7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4AB6AD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5B0B3DDC"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49A6B494"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1B6A60A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426F3759"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5951148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68DB00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4A6B1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Финансовый кризис 1998 г. и его последствия</w:t>
            </w:r>
          </w:p>
        </w:tc>
        <w:tc>
          <w:tcPr>
            <w:tcW w:w="993" w:type="dxa"/>
            <w:tcBorders>
              <w:top w:val="single" w:sz="4" w:space="0" w:color="auto"/>
              <w:left w:val="single" w:sz="4" w:space="0" w:color="auto"/>
              <w:bottom w:val="single" w:sz="4" w:space="0" w:color="auto"/>
              <w:right w:val="single" w:sz="4" w:space="0" w:color="auto"/>
            </w:tcBorders>
          </w:tcPr>
          <w:p w14:paraId="19EF3F2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0A56E3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32765F6B"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FAB2A6C"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48749F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52CCB8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Россия в мировой экономике</w:t>
            </w:r>
          </w:p>
        </w:tc>
        <w:tc>
          <w:tcPr>
            <w:tcW w:w="993" w:type="dxa"/>
            <w:tcBorders>
              <w:top w:val="single" w:sz="4" w:space="0" w:color="auto"/>
              <w:left w:val="single" w:sz="4" w:space="0" w:color="auto"/>
              <w:bottom w:val="single" w:sz="4" w:space="0" w:color="auto"/>
              <w:right w:val="single" w:sz="4" w:space="0" w:color="auto"/>
            </w:tcBorders>
          </w:tcPr>
          <w:p w14:paraId="528851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2A8D8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6 </w:t>
            </w:r>
          </w:p>
        </w:tc>
      </w:tr>
      <w:tr w:rsidR="00FD7A40" w:rsidRPr="000E5C45" w14:paraId="16A1E1BE" w14:textId="77777777" w:rsidTr="00621AE7">
        <w:trPr>
          <w:trHeight w:val="75"/>
        </w:trPr>
        <w:tc>
          <w:tcPr>
            <w:tcW w:w="1866" w:type="dxa"/>
            <w:vMerge w:val="restart"/>
            <w:tcBorders>
              <w:top w:val="single" w:sz="4" w:space="0" w:color="auto"/>
              <w:left w:val="single" w:sz="4" w:space="0" w:color="auto"/>
              <w:bottom w:val="single" w:sz="4" w:space="0" w:color="auto"/>
              <w:right w:val="single" w:sz="4" w:space="0" w:color="auto"/>
            </w:tcBorders>
          </w:tcPr>
          <w:p w14:paraId="023751C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1.3.</w:t>
            </w:r>
          </w:p>
          <w:p w14:paraId="1F492B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Политическая жизнь России в 90-е годы ХХ века</w:t>
            </w:r>
          </w:p>
          <w:p w14:paraId="550ABF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p w14:paraId="186F293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B8D426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53A3D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6625C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167A28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675E0BB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p w14:paraId="1DF3C1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10</w:t>
            </w:r>
          </w:p>
        </w:tc>
        <w:tc>
          <w:tcPr>
            <w:tcW w:w="1984" w:type="dxa"/>
            <w:tcBorders>
              <w:top w:val="single" w:sz="4" w:space="0" w:color="auto"/>
              <w:left w:val="single" w:sz="4" w:space="0" w:color="auto"/>
              <w:bottom w:val="single" w:sz="4" w:space="0" w:color="auto"/>
              <w:right w:val="single" w:sz="4" w:space="0" w:color="auto"/>
            </w:tcBorders>
          </w:tcPr>
          <w:p w14:paraId="2B56CFD1" w14:textId="77777777" w:rsidR="00FD7A40" w:rsidRPr="000E5C45" w:rsidRDefault="00FD7A40" w:rsidP="00621AE7">
            <w:pPr>
              <w:rPr>
                <w:b/>
                <w:bCs/>
                <w:i/>
              </w:rPr>
            </w:pPr>
          </w:p>
          <w:p w14:paraId="3C6F58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522CB1F1" w14:textId="77777777" w:rsidTr="00621AE7">
        <w:trPr>
          <w:trHeight w:val="77"/>
        </w:trPr>
        <w:tc>
          <w:tcPr>
            <w:tcW w:w="1866" w:type="dxa"/>
            <w:vMerge/>
            <w:tcBorders>
              <w:top w:val="single" w:sz="4" w:space="0" w:color="auto"/>
              <w:left w:val="single" w:sz="4" w:space="0" w:color="auto"/>
              <w:bottom w:val="single" w:sz="4" w:space="0" w:color="auto"/>
              <w:right w:val="single" w:sz="4" w:space="0" w:color="auto"/>
            </w:tcBorders>
            <w:vAlign w:val="center"/>
          </w:tcPr>
          <w:p w14:paraId="5B5DE9F3"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CE4E46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341ADD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Политический кризис 1993 года</w:t>
            </w:r>
          </w:p>
        </w:tc>
        <w:tc>
          <w:tcPr>
            <w:tcW w:w="993" w:type="dxa"/>
            <w:tcBorders>
              <w:top w:val="single" w:sz="4" w:space="0" w:color="auto"/>
              <w:left w:val="single" w:sz="4" w:space="0" w:color="auto"/>
              <w:bottom w:val="single" w:sz="4" w:space="0" w:color="auto"/>
              <w:right w:val="single" w:sz="4" w:space="0" w:color="auto"/>
            </w:tcBorders>
          </w:tcPr>
          <w:p w14:paraId="05B8AC5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18B77C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3</w:t>
            </w:r>
          </w:p>
        </w:tc>
      </w:tr>
      <w:tr w:rsidR="00FD7A40" w:rsidRPr="000E5C45" w14:paraId="55FB7AC1" w14:textId="77777777" w:rsidTr="00621AE7">
        <w:trPr>
          <w:trHeight w:val="75"/>
        </w:trPr>
        <w:tc>
          <w:tcPr>
            <w:tcW w:w="1866" w:type="dxa"/>
            <w:vMerge/>
            <w:tcBorders>
              <w:top w:val="single" w:sz="4" w:space="0" w:color="auto"/>
              <w:left w:val="single" w:sz="4" w:space="0" w:color="auto"/>
              <w:bottom w:val="single" w:sz="4" w:space="0" w:color="auto"/>
              <w:right w:val="single" w:sz="4" w:space="0" w:color="auto"/>
            </w:tcBorders>
            <w:vAlign w:val="center"/>
          </w:tcPr>
          <w:p w14:paraId="17B356A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610E27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60CC00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Становление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0D4423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0A00A6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10</w:t>
            </w:r>
          </w:p>
        </w:tc>
      </w:tr>
      <w:tr w:rsidR="00FD7A40" w:rsidRPr="000E5C45" w14:paraId="32CC2DFC"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2BA11BB3"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5EB076D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6C8C76A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E0CFD81"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36619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EE7633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Российский парламентаризм.</w:t>
            </w:r>
          </w:p>
        </w:tc>
        <w:tc>
          <w:tcPr>
            <w:tcW w:w="993" w:type="dxa"/>
            <w:tcBorders>
              <w:top w:val="single" w:sz="4" w:space="0" w:color="auto"/>
              <w:left w:val="single" w:sz="4" w:space="0" w:color="auto"/>
              <w:bottom w:val="single" w:sz="4" w:space="0" w:color="auto"/>
              <w:right w:val="single" w:sz="4" w:space="0" w:color="auto"/>
            </w:tcBorders>
          </w:tcPr>
          <w:p w14:paraId="3DD626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B9B36A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48FD0A17" w14:textId="77777777" w:rsidTr="00621AE7">
        <w:trPr>
          <w:trHeight w:val="160"/>
        </w:trPr>
        <w:tc>
          <w:tcPr>
            <w:tcW w:w="1866" w:type="dxa"/>
            <w:vMerge/>
            <w:tcBorders>
              <w:top w:val="single" w:sz="4" w:space="0" w:color="auto"/>
              <w:left w:val="single" w:sz="4" w:space="0" w:color="auto"/>
              <w:bottom w:val="single" w:sz="4" w:space="0" w:color="auto"/>
              <w:right w:val="single" w:sz="4" w:space="0" w:color="auto"/>
            </w:tcBorders>
            <w:vAlign w:val="center"/>
          </w:tcPr>
          <w:p w14:paraId="63B0407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BA66C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3A9D3E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Федеративные отношения в РФ.  Чеченский кризис</w:t>
            </w:r>
          </w:p>
        </w:tc>
        <w:tc>
          <w:tcPr>
            <w:tcW w:w="993" w:type="dxa"/>
            <w:tcBorders>
              <w:top w:val="single" w:sz="4" w:space="0" w:color="auto"/>
              <w:left w:val="single" w:sz="4" w:space="0" w:color="auto"/>
              <w:bottom w:val="single" w:sz="4" w:space="0" w:color="auto"/>
              <w:right w:val="single" w:sz="4" w:space="0" w:color="auto"/>
            </w:tcBorders>
          </w:tcPr>
          <w:p w14:paraId="3D7BF8F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80B6A6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4</w:t>
            </w:r>
          </w:p>
        </w:tc>
      </w:tr>
      <w:tr w:rsidR="00FD7A40" w:rsidRPr="000E5C45" w14:paraId="18A42728" w14:textId="77777777" w:rsidTr="00621AE7">
        <w:trPr>
          <w:trHeight w:val="225"/>
        </w:trPr>
        <w:tc>
          <w:tcPr>
            <w:tcW w:w="1866" w:type="dxa"/>
            <w:vMerge/>
            <w:tcBorders>
              <w:top w:val="single" w:sz="4" w:space="0" w:color="auto"/>
              <w:left w:val="single" w:sz="4" w:space="0" w:color="auto"/>
              <w:bottom w:val="single" w:sz="4" w:space="0" w:color="auto"/>
              <w:right w:val="single" w:sz="4" w:space="0" w:color="auto"/>
            </w:tcBorders>
            <w:vAlign w:val="center"/>
          </w:tcPr>
          <w:p w14:paraId="2E79020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350839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3</w:t>
            </w:r>
          </w:p>
        </w:tc>
        <w:tc>
          <w:tcPr>
            <w:tcW w:w="10206" w:type="dxa"/>
            <w:tcBorders>
              <w:top w:val="single" w:sz="4" w:space="0" w:color="auto"/>
              <w:left w:val="single" w:sz="4" w:space="0" w:color="auto"/>
              <w:bottom w:val="single" w:sz="4" w:space="0" w:color="auto"/>
              <w:right w:val="single" w:sz="4" w:space="0" w:color="auto"/>
            </w:tcBorders>
          </w:tcPr>
          <w:p w14:paraId="72D4192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занятие.Отставка Ельцина</w:t>
            </w:r>
          </w:p>
        </w:tc>
        <w:tc>
          <w:tcPr>
            <w:tcW w:w="993" w:type="dxa"/>
            <w:tcBorders>
              <w:top w:val="single" w:sz="4" w:space="0" w:color="auto"/>
              <w:left w:val="single" w:sz="4" w:space="0" w:color="auto"/>
              <w:bottom w:val="single" w:sz="4" w:space="0" w:color="auto"/>
              <w:right w:val="single" w:sz="4" w:space="0" w:color="auto"/>
            </w:tcBorders>
          </w:tcPr>
          <w:p w14:paraId="4DD5F8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24A994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39A2B9F5" w14:textId="77777777" w:rsidTr="00621AE7">
        <w:trPr>
          <w:trHeight w:val="81"/>
        </w:trPr>
        <w:tc>
          <w:tcPr>
            <w:tcW w:w="1866" w:type="dxa"/>
            <w:vMerge w:val="restart"/>
            <w:tcBorders>
              <w:top w:val="single" w:sz="4" w:space="0" w:color="auto"/>
              <w:left w:val="single" w:sz="4" w:space="0" w:color="auto"/>
              <w:bottom w:val="single" w:sz="4" w:space="0" w:color="auto"/>
              <w:right w:val="single" w:sz="4" w:space="0" w:color="auto"/>
            </w:tcBorders>
          </w:tcPr>
          <w:p w14:paraId="6C7EDE5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A2525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1.4</w:t>
            </w:r>
          </w:p>
          <w:p w14:paraId="5E0BFF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 xml:space="preserve">Духовная жизнь России и мира </w:t>
            </w:r>
          </w:p>
          <w:p w14:paraId="0D54C0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в 90-е годы ХХ века</w:t>
            </w:r>
          </w:p>
          <w:p w14:paraId="0761AFF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49A8BC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6947C0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p w14:paraId="00A615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4</w:t>
            </w:r>
          </w:p>
          <w:p w14:paraId="7E879B0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c>
          <w:tcPr>
            <w:tcW w:w="1984" w:type="dxa"/>
            <w:tcBorders>
              <w:top w:val="single" w:sz="4" w:space="0" w:color="auto"/>
              <w:left w:val="single" w:sz="4" w:space="0" w:color="auto"/>
              <w:bottom w:val="single" w:sz="4" w:space="0" w:color="auto"/>
              <w:right w:val="single" w:sz="4" w:space="0" w:color="auto"/>
            </w:tcBorders>
          </w:tcPr>
          <w:p w14:paraId="3353CF36" w14:textId="77777777" w:rsidR="00FD7A40" w:rsidRPr="000E5C45" w:rsidRDefault="00FD7A40" w:rsidP="00621AE7">
            <w:pPr>
              <w:rPr>
                <w:bCs/>
                <w:i/>
              </w:rPr>
            </w:pPr>
          </w:p>
          <w:p w14:paraId="3141244F" w14:textId="77777777" w:rsidR="00FD7A40" w:rsidRPr="000E5C45" w:rsidRDefault="00FD7A40" w:rsidP="00621AE7">
            <w:pPr>
              <w:rPr>
                <w:bCs/>
                <w:i/>
              </w:rPr>
            </w:pPr>
          </w:p>
          <w:p w14:paraId="2B1AAE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r>
      <w:tr w:rsidR="00FD7A40" w:rsidRPr="000E5C45" w14:paraId="05B89E6A"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32C4B97B"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00C767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392A1B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Исторические условия развития культуры: литература, кино, музыка, театр, СМИ.</w:t>
            </w:r>
          </w:p>
        </w:tc>
        <w:tc>
          <w:tcPr>
            <w:tcW w:w="993" w:type="dxa"/>
            <w:tcBorders>
              <w:top w:val="single" w:sz="4" w:space="0" w:color="auto"/>
              <w:left w:val="single" w:sz="4" w:space="0" w:color="auto"/>
              <w:bottom w:val="single" w:sz="4" w:space="0" w:color="auto"/>
              <w:right w:val="single" w:sz="4" w:space="0" w:color="auto"/>
            </w:tcBorders>
          </w:tcPr>
          <w:p w14:paraId="1F6E275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FE8EC2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1EF154A1"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16A200DB"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60079B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24B936D8" w14:textId="77777777" w:rsidTr="00621AE7">
        <w:trPr>
          <w:trHeight w:val="43"/>
        </w:trPr>
        <w:tc>
          <w:tcPr>
            <w:tcW w:w="1866" w:type="dxa"/>
            <w:vMerge/>
            <w:tcBorders>
              <w:top w:val="single" w:sz="4" w:space="0" w:color="auto"/>
              <w:left w:val="single" w:sz="4" w:space="0" w:color="auto"/>
              <w:bottom w:val="single" w:sz="4" w:space="0" w:color="auto"/>
              <w:right w:val="single" w:sz="4" w:space="0" w:color="auto"/>
            </w:tcBorders>
            <w:vAlign w:val="center"/>
          </w:tcPr>
          <w:p w14:paraId="2B4864B4"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34C1A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99E4A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Религия в современной России.</w:t>
            </w:r>
          </w:p>
        </w:tc>
        <w:tc>
          <w:tcPr>
            <w:tcW w:w="993" w:type="dxa"/>
            <w:tcBorders>
              <w:top w:val="single" w:sz="4" w:space="0" w:color="auto"/>
              <w:left w:val="single" w:sz="4" w:space="0" w:color="auto"/>
              <w:bottom w:val="single" w:sz="4" w:space="0" w:color="auto"/>
              <w:right w:val="single" w:sz="4" w:space="0" w:color="auto"/>
            </w:tcBorders>
          </w:tcPr>
          <w:p w14:paraId="78922D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AF785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6</w:t>
            </w:r>
          </w:p>
        </w:tc>
      </w:tr>
      <w:tr w:rsidR="00FD7A40" w:rsidRPr="000E5C45" w14:paraId="5738FF57" w14:textId="77777777" w:rsidTr="00621AE7">
        <w:trPr>
          <w:trHeight w:val="255"/>
        </w:trPr>
        <w:tc>
          <w:tcPr>
            <w:tcW w:w="1866" w:type="dxa"/>
            <w:vMerge/>
            <w:tcBorders>
              <w:top w:val="single" w:sz="4" w:space="0" w:color="auto"/>
              <w:left w:val="single" w:sz="4" w:space="0" w:color="auto"/>
              <w:bottom w:val="single" w:sz="4" w:space="0" w:color="auto"/>
              <w:right w:val="single" w:sz="4" w:space="0" w:color="auto"/>
            </w:tcBorders>
            <w:vAlign w:val="center"/>
          </w:tcPr>
          <w:p w14:paraId="7079C97E"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B33DC7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5F9E68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Особенности духовной жизни России в конце ХХ века.</w:t>
            </w:r>
          </w:p>
        </w:tc>
        <w:tc>
          <w:tcPr>
            <w:tcW w:w="993" w:type="dxa"/>
            <w:tcBorders>
              <w:top w:val="single" w:sz="4" w:space="0" w:color="auto"/>
              <w:left w:val="single" w:sz="4" w:space="0" w:color="auto"/>
              <w:bottom w:val="single" w:sz="4" w:space="0" w:color="auto"/>
              <w:right w:val="single" w:sz="4" w:space="0" w:color="auto"/>
            </w:tcBorders>
          </w:tcPr>
          <w:p w14:paraId="5B22705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33C9B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46019FFD" w14:textId="77777777" w:rsidTr="00621AE7">
        <w:trPr>
          <w:trHeight w:val="8"/>
        </w:trPr>
        <w:tc>
          <w:tcPr>
            <w:tcW w:w="1866" w:type="dxa"/>
            <w:tcBorders>
              <w:top w:val="single" w:sz="4" w:space="0" w:color="auto"/>
              <w:left w:val="single" w:sz="4" w:space="0" w:color="auto"/>
              <w:bottom w:val="single" w:sz="4" w:space="0" w:color="auto"/>
              <w:right w:val="single" w:sz="4" w:space="0" w:color="auto"/>
            </w:tcBorders>
          </w:tcPr>
          <w:p w14:paraId="40A8A2E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Раздел 2.</w:t>
            </w:r>
          </w:p>
        </w:tc>
        <w:tc>
          <w:tcPr>
            <w:tcW w:w="11034" w:type="dxa"/>
            <w:gridSpan w:val="2"/>
            <w:tcBorders>
              <w:top w:val="single" w:sz="4" w:space="0" w:color="auto"/>
              <w:left w:val="single" w:sz="4" w:space="0" w:color="auto"/>
              <w:bottom w:val="single" w:sz="4" w:space="0" w:color="auto"/>
              <w:right w:val="single" w:sz="4" w:space="0" w:color="auto"/>
            </w:tcBorders>
          </w:tcPr>
          <w:p w14:paraId="207EE3F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Россия в мировых интеграционных процессах и формировании современной международно- правовой базы</w:t>
            </w:r>
          </w:p>
        </w:tc>
        <w:tc>
          <w:tcPr>
            <w:tcW w:w="993" w:type="dxa"/>
            <w:tcBorders>
              <w:top w:val="single" w:sz="4" w:space="0" w:color="auto"/>
              <w:left w:val="single" w:sz="4" w:space="0" w:color="auto"/>
              <w:bottom w:val="single" w:sz="4" w:space="0" w:color="auto"/>
              <w:right w:val="single" w:sz="4" w:space="0" w:color="auto"/>
            </w:tcBorders>
          </w:tcPr>
          <w:p w14:paraId="3EFB74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0E5C45">
              <w:rPr>
                <w:b/>
                <w:bCs/>
                <w:i/>
              </w:rPr>
              <w:t xml:space="preserve"> 22</w:t>
            </w:r>
          </w:p>
        </w:tc>
        <w:tc>
          <w:tcPr>
            <w:tcW w:w="1984" w:type="dxa"/>
            <w:tcBorders>
              <w:top w:val="single" w:sz="4" w:space="0" w:color="auto"/>
              <w:left w:val="single" w:sz="4" w:space="0" w:color="auto"/>
              <w:bottom w:val="single" w:sz="4" w:space="0" w:color="auto"/>
              <w:right w:val="single" w:sz="4" w:space="0" w:color="auto"/>
            </w:tcBorders>
          </w:tcPr>
          <w:p w14:paraId="4FBDF8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FD7A40" w:rsidRPr="000E5C45" w14:paraId="6AB93829" w14:textId="77777777" w:rsidTr="00621AE7">
        <w:trPr>
          <w:trHeight w:val="8"/>
        </w:trPr>
        <w:tc>
          <w:tcPr>
            <w:tcW w:w="1866" w:type="dxa"/>
            <w:vMerge w:val="restart"/>
            <w:tcBorders>
              <w:top w:val="single" w:sz="4" w:space="0" w:color="auto"/>
              <w:left w:val="single" w:sz="4" w:space="0" w:color="auto"/>
              <w:bottom w:val="single" w:sz="4" w:space="0" w:color="auto"/>
              <w:right w:val="single" w:sz="4" w:space="0" w:color="auto"/>
            </w:tcBorders>
          </w:tcPr>
          <w:p w14:paraId="476374F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2.1.</w:t>
            </w:r>
          </w:p>
          <w:p w14:paraId="4D8C04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Положение России в мире</w:t>
            </w:r>
          </w:p>
          <w:p w14:paraId="0F85118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7EFE9D4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08E52F0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5B48C4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3</w:t>
            </w:r>
          </w:p>
        </w:tc>
        <w:tc>
          <w:tcPr>
            <w:tcW w:w="1984" w:type="dxa"/>
            <w:tcBorders>
              <w:top w:val="single" w:sz="4" w:space="0" w:color="auto"/>
              <w:left w:val="single" w:sz="4" w:space="0" w:color="auto"/>
              <w:bottom w:val="single" w:sz="4" w:space="0" w:color="auto"/>
              <w:right w:val="single" w:sz="4" w:space="0" w:color="auto"/>
            </w:tcBorders>
          </w:tcPr>
          <w:p w14:paraId="11970C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7913CD9E"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EAC657E"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6BE82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25A0EEF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в мировых интеграционных процессах</w:t>
            </w:r>
          </w:p>
        </w:tc>
        <w:tc>
          <w:tcPr>
            <w:tcW w:w="993" w:type="dxa"/>
            <w:tcBorders>
              <w:top w:val="single" w:sz="4" w:space="0" w:color="auto"/>
              <w:left w:val="single" w:sz="4" w:space="0" w:color="auto"/>
              <w:bottom w:val="single" w:sz="4" w:space="0" w:color="auto"/>
              <w:right w:val="single" w:sz="4" w:space="0" w:color="auto"/>
            </w:tcBorders>
          </w:tcPr>
          <w:p w14:paraId="29FB85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1327D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0C7A869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07C41F09"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09E760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i/>
              </w:rPr>
            </w:pPr>
            <w:r w:rsidRPr="000E5C45">
              <w:rPr>
                <w:b/>
                <w:color w:val="000000"/>
              </w:rPr>
              <w:t>Практические занятия в форме практической подготовки</w:t>
            </w:r>
          </w:p>
        </w:tc>
      </w:tr>
      <w:tr w:rsidR="00FD7A40" w:rsidRPr="000E5C45" w14:paraId="5C016B48"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53897BE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C63708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6DE212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Интеграция России в западное пространство.</w:t>
            </w:r>
          </w:p>
        </w:tc>
        <w:tc>
          <w:tcPr>
            <w:tcW w:w="993" w:type="dxa"/>
            <w:tcBorders>
              <w:top w:val="single" w:sz="4" w:space="0" w:color="auto"/>
              <w:left w:val="single" w:sz="4" w:space="0" w:color="auto"/>
              <w:bottom w:val="single" w:sz="4" w:space="0" w:color="auto"/>
              <w:right w:val="single" w:sz="4" w:space="0" w:color="auto"/>
            </w:tcBorders>
          </w:tcPr>
          <w:p w14:paraId="14F6A38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4EB25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tc>
      </w:tr>
      <w:tr w:rsidR="00FD7A40" w:rsidRPr="000E5C45" w14:paraId="7AF92760"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D7D913B"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53969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569A415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 Место России в международных отношениях</w:t>
            </w:r>
          </w:p>
        </w:tc>
        <w:tc>
          <w:tcPr>
            <w:tcW w:w="993" w:type="dxa"/>
            <w:tcBorders>
              <w:top w:val="single" w:sz="4" w:space="0" w:color="auto"/>
              <w:left w:val="single" w:sz="4" w:space="0" w:color="auto"/>
              <w:bottom w:val="single" w:sz="4" w:space="0" w:color="auto"/>
              <w:right w:val="single" w:sz="4" w:space="0" w:color="auto"/>
            </w:tcBorders>
          </w:tcPr>
          <w:p w14:paraId="76C8891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0640B1F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4</w:t>
            </w:r>
          </w:p>
        </w:tc>
      </w:tr>
      <w:tr w:rsidR="00FD7A40" w:rsidRPr="000E5C45" w14:paraId="3B276445" w14:textId="77777777" w:rsidTr="00621AE7">
        <w:trPr>
          <w:trHeight w:val="82"/>
        </w:trPr>
        <w:tc>
          <w:tcPr>
            <w:tcW w:w="1866" w:type="dxa"/>
            <w:vMerge w:val="restart"/>
            <w:tcBorders>
              <w:top w:val="single" w:sz="4" w:space="0" w:color="auto"/>
              <w:left w:val="single" w:sz="4" w:space="0" w:color="auto"/>
              <w:bottom w:val="single" w:sz="4" w:space="0" w:color="auto"/>
              <w:right w:val="single" w:sz="4" w:space="0" w:color="auto"/>
            </w:tcBorders>
          </w:tcPr>
          <w:p w14:paraId="436880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2.2.</w:t>
            </w:r>
          </w:p>
          <w:p w14:paraId="1B115E9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Ближнее  зарубежье</w:t>
            </w:r>
          </w:p>
          <w:p w14:paraId="04672C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05264CE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2960648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lastRenderedPageBreak/>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71FC59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2</w:t>
            </w:r>
          </w:p>
        </w:tc>
        <w:tc>
          <w:tcPr>
            <w:tcW w:w="1984" w:type="dxa"/>
            <w:tcBorders>
              <w:top w:val="single" w:sz="4" w:space="0" w:color="auto"/>
              <w:left w:val="single" w:sz="4" w:space="0" w:color="auto"/>
              <w:bottom w:val="single" w:sz="4" w:space="0" w:color="auto"/>
              <w:right w:val="single" w:sz="4" w:space="0" w:color="auto"/>
            </w:tcBorders>
          </w:tcPr>
          <w:p w14:paraId="7907CBE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0701520B"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713E79D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4D41D1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586CF75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 Россия – страны Балтии, Украина, Белоруссия.</w:t>
            </w:r>
          </w:p>
        </w:tc>
        <w:tc>
          <w:tcPr>
            <w:tcW w:w="993" w:type="dxa"/>
            <w:tcBorders>
              <w:top w:val="single" w:sz="4" w:space="0" w:color="auto"/>
              <w:left w:val="single" w:sz="4" w:space="0" w:color="auto"/>
              <w:bottom w:val="single" w:sz="4" w:space="0" w:color="auto"/>
              <w:right w:val="single" w:sz="4" w:space="0" w:color="auto"/>
            </w:tcBorders>
          </w:tcPr>
          <w:p w14:paraId="675A75D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46879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5</w:t>
            </w:r>
          </w:p>
        </w:tc>
      </w:tr>
      <w:tr w:rsidR="00FD7A40" w:rsidRPr="000E5C45" w14:paraId="16CE9D18"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58B51AC7"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6D139A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139CC09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страны центральной Азии, Закавказье.</w:t>
            </w:r>
          </w:p>
        </w:tc>
        <w:tc>
          <w:tcPr>
            <w:tcW w:w="993" w:type="dxa"/>
            <w:tcBorders>
              <w:top w:val="single" w:sz="4" w:space="0" w:color="auto"/>
              <w:left w:val="single" w:sz="4" w:space="0" w:color="auto"/>
              <w:bottom w:val="single" w:sz="4" w:space="0" w:color="auto"/>
              <w:right w:val="single" w:sz="4" w:space="0" w:color="auto"/>
            </w:tcBorders>
          </w:tcPr>
          <w:p w14:paraId="7F941D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703A5CA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0A0256F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lastRenderedPageBreak/>
              <w:t>ОК 10</w:t>
            </w:r>
          </w:p>
        </w:tc>
      </w:tr>
      <w:tr w:rsidR="00FD7A40" w:rsidRPr="000E5C45" w14:paraId="5E13482F" w14:textId="77777777" w:rsidTr="00621AE7">
        <w:trPr>
          <w:trHeight w:val="63"/>
        </w:trPr>
        <w:tc>
          <w:tcPr>
            <w:tcW w:w="1866" w:type="dxa"/>
            <w:vMerge w:val="restart"/>
            <w:tcBorders>
              <w:top w:val="single" w:sz="4" w:space="0" w:color="auto"/>
              <w:left w:val="single" w:sz="4" w:space="0" w:color="auto"/>
              <w:bottom w:val="single" w:sz="4" w:space="0" w:color="auto"/>
              <w:right w:val="single" w:sz="4" w:space="0" w:color="auto"/>
            </w:tcBorders>
          </w:tcPr>
          <w:p w14:paraId="0F6D5C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lastRenderedPageBreak/>
              <w:t>Тема 2.3.</w:t>
            </w:r>
          </w:p>
          <w:p w14:paraId="716FC51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Дальнее зарубежье</w:t>
            </w:r>
          </w:p>
          <w:p w14:paraId="67E7FF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4A35780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004A891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2</w:t>
            </w:r>
          </w:p>
        </w:tc>
        <w:tc>
          <w:tcPr>
            <w:tcW w:w="1984" w:type="dxa"/>
            <w:tcBorders>
              <w:top w:val="single" w:sz="4" w:space="0" w:color="auto"/>
              <w:left w:val="single" w:sz="4" w:space="0" w:color="auto"/>
              <w:bottom w:val="single" w:sz="4" w:space="0" w:color="auto"/>
              <w:right w:val="single" w:sz="4" w:space="0" w:color="auto"/>
            </w:tcBorders>
          </w:tcPr>
          <w:p w14:paraId="467A54C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2E2F7B2F"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24C51EE6"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93F1F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45ADB85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США, Запад.</w:t>
            </w:r>
          </w:p>
        </w:tc>
        <w:tc>
          <w:tcPr>
            <w:tcW w:w="993" w:type="dxa"/>
            <w:tcBorders>
              <w:top w:val="single" w:sz="4" w:space="0" w:color="auto"/>
              <w:left w:val="single" w:sz="4" w:space="0" w:color="auto"/>
              <w:bottom w:val="single" w:sz="4" w:space="0" w:color="auto"/>
              <w:right w:val="single" w:sz="4" w:space="0" w:color="auto"/>
            </w:tcBorders>
          </w:tcPr>
          <w:p w14:paraId="34867C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266FE8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6</w:t>
            </w:r>
          </w:p>
        </w:tc>
      </w:tr>
      <w:tr w:rsidR="00FD7A40" w:rsidRPr="000E5C45" w14:paraId="53D1F513"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6E95902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AC8902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B4EC3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Россия – Восток.</w:t>
            </w:r>
          </w:p>
        </w:tc>
        <w:tc>
          <w:tcPr>
            <w:tcW w:w="993" w:type="dxa"/>
            <w:tcBorders>
              <w:top w:val="single" w:sz="4" w:space="0" w:color="auto"/>
              <w:left w:val="single" w:sz="4" w:space="0" w:color="auto"/>
              <w:bottom w:val="single" w:sz="4" w:space="0" w:color="auto"/>
              <w:right w:val="single" w:sz="4" w:space="0" w:color="auto"/>
            </w:tcBorders>
          </w:tcPr>
          <w:p w14:paraId="179E451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2DCE063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30620326" w14:textId="77777777" w:rsidTr="00621AE7">
        <w:trPr>
          <w:trHeight w:val="76"/>
        </w:trPr>
        <w:tc>
          <w:tcPr>
            <w:tcW w:w="1866" w:type="dxa"/>
            <w:vMerge w:val="restart"/>
            <w:tcBorders>
              <w:top w:val="single" w:sz="4" w:space="0" w:color="auto"/>
              <w:left w:val="single" w:sz="4" w:space="0" w:color="auto"/>
              <w:bottom w:val="single" w:sz="4" w:space="0" w:color="auto"/>
              <w:right w:val="single" w:sz="4" w:space="0" w:color="auto"/>
            </w:tcBorders>
          </w:tcPr>
          <w:p w14:paraId="38B3CC7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Тема 2.4</w:t>
            </w:r>
          </w:p>
          <w:p w14:paraId="64B7E7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РФ- проблемы социально-экономического , политического и культурного развития в начале  ХХ</w:t>
            </w:r>
            <w:r w:rsidRPr="000E5C45">
              <w:rPr>
                <w:b/>
                <w:bCs/>
                <w:lang w:val="en-US"/>
              </w:rPr>
              <w:t>I</w:t>
            </w:r>
            <w:r w:rsidRPr="000E5C45">
              <w:rPr>
                <w:b/>
                <w:bCs/>
              </w:rPr>
              <w:t xml:space="preserve"> века</w:t>
            </w:r>
          </w:p>
          <w:p w14:paraId="7E2672F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p w14:paraId="2415913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p>
        </w:tc>
        <w:tc>
          <w:tcPr>
            <w:tcW w:w="11034" w:type="dxa"/>
            <w:gridSpan w:val="2"/>
            <w:tcBorders>
              <w:top w:val="single" w:sz="4" w:space="0" w:color="auto"/>
              <w:left w:val="single" w:sz="4" w:space="0" w:color="auto"/>
              <w:bottom w:val="single" w:sz="4" w:space="0" w:color="auto"/>
              <w:right w:val="single" w:sz="4" w:space="0" w:color="auto"/>
            </w:tcBorders>
          </w:tcPr>
          <w:p w14:paraId="6A711EB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10B4E2C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066C7C8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5</w:t>
            </w:r>
          </w:p>
        </w:tc>
        <w:tc>
          <w:tcPr>
            <w:tcW w:w="1984" w:type="dxa"/>
            <w:tcBorders>
              <w:top w:val="single" w:sz="4" w:space="0" w:color="auto"/>
              <w:left w:val="single" w:sz="4" w:space="0" w:color="auto"/>
              <w:bottom w:val="single" w:sz="4" w:space="0" w:color="auto"/>
              <w:right w:val="single" w:sz="4" w:space="0" w:color="auto"/>
            </w:tcBorders>
          </w:tcPr>
          <w:p w14:paraId="0AF31706" w14:textId="77777777" w:rsidR="00FD7A40" w:rsidRPr="000E5C45" w:rsidRDefault="00FD7A40" w:rsidP="00621AE7">
            <w:pPr>
              <w:rPr>
                <w:bCs/>
                <w:i/>
              </w:rPr>
            </w:pPr>
          </w:p>
          <w:p w14:paraId="2AC706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08B2E86E" w14:textId="77777777" w:rsidTr="00621AE7">
        <w:trPr>
          <w:trHeight w:val="65"/>
        </w:trPr>
        <w:tc>
          <w:tcPr>
            <w:tcW w:w="1866" w:type="dxa"/>
            <w:vMerge/>
            <w:tcBorders>
              <w:top w:val="single" w:sz="4" w:space="0" w:color="auto"/>
              <w:left w:val="single" w:sz="4" w:space="0" w:color="auto"/>
              <w:bottom w:val="single" w:sz="4" w:space="0" w:color="auto"/>
              <w:right w:val="single" w:sz="4" w:space="0" w:color="auto"/>
            </w:tcBorders>
            <w:vAlign w:val="center"/>
          </w:tcPr>
          <w:p w14:paraId="3B1F9A1A"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667B45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1</w:t>
            </w:r>
          </w:p>
        </w:tc>
        <w:tc>
          <w:tcPr>
            <w:tcW w:w="10206" w:type="dxa"/>
            <w:tcBorders>
              <w:top w:val="single" w:sz="4" w:space="0" w:color="auto"/>
              <w:left w:val="single" w:sz="4" w:space="0" w:color="auto"/>
              <w:bottom w:val="single" w:sz="4" w:space="0" w:color="auto"/>
              <w:right w:val="single" w:sz="4" w:space="0" w:color="auto"/>
            </w:tcBorders>
          </w:tcPr>
          <w:p w14:paraId="137EE9E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Президентские выборы 2000 и 2004 года. Президент РФ- В.В. Путин.</w:t>
            </w:r>
          </w:p>
        </w:tc>
        <w:tc>
          <w:tcPr>
            <w:tcW w:w="993" w:type="dxa"/>
            <w:tcBorders>
              <w:top w:val="single" w:sz="4" w:space="0" w:color="auto"/>
              <w:left w:val="single" w:sz="4" w:space="0" w:color="auto"/>
              <w:bottom w:val="single" w:sz="4" w:space="0" w:color="auto"/>
              <w:right w:val="single" w:sz="4" w:space="0" w:color="auto"/>
            </w:tcBorders>
          </w:tcPr>
          <w:p w14:paraId="06DF99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4B18925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10</w:t>
            </w:r>
          </w:p>
        </w:tc>
      </w:tr>
      <w:tr w:rsidR="00FD7A40" w:rsidRPr="000E5C45" w14:paraId="64048E07" w14:textId="77777777" w:rsidTr="00621AE7">
        <w:trPr>
          <w:trHeight w:val="69"/>
        </w:trPr>
        <w:tc>
          <w:tcPr>
            <w:tcW w:w="1866" w:type="dxa"/>
            <w:vMerge/>
            <w:tcBorders>
              <w:top w:val="single" w:sz="4" w:space="0" w:color="auto"/>
              <w:left w:val="single" w:sz="4" w:space="0" w:color="auto"/>
              <w:bottom w:val="single" w:sz="4" w:space="0" w:color="auto"/>
              <w:right w:val="single" w:sz="4" w:space="0" w:color="auto"/>
            </w:tcBorders>
            <w:vAlign w:val="center"/>
          </w:tcPr>
          <w:p w14:paraId="528B68C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93E6E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2</w:t>
            </w:r>
          </w:p>
        </w:tc>
        <w:tc>
          <w:tcPr>
            <w:tcW w:w="10206" w:type="dxa"/>
            <w:tcBorders>
              <w:top w:val="single" w:sz="4" w:space="0" w:color="auto"/>
              <w:left w:val="single" w:sz="4" w:space="0" w:color="auto"/>
              <w:bottom w:val="single" w:sz="4" w:space="0" w:color="auto"/>
              <w:right w:val="single" w:sz="4" w:space="0" w:color="auto"/>
            </w:tcBorders>
          </w:tcPr>
          <w:p w14:paraId="7B29F1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Курс на укрепление государственности, экономический подъём, социальную и политическую стабильность, укрепление национальной безопасности.</w:t>
            </w:r>
          </w:p>
        </w:tc>
        <w:tc>
          <w:tcPr>
            <w:tcW w:w="993" w:type="dxa"/>
            <w:tcBorders>
              <w:top w:val="single" w:sz="4" w:space="0" w:color="auto"/>
              <w:left w:val="single" w:sz="4" w:space="0" w:color="auto"/>
              <w:bottom w:val="single" w:sz="4" w:space="0" w:color="auto"/>
              <w:right w:val="single" w:sz="4" w:space="0" w:color="auto"/>
            </w:tcBorders>
          </w:tcPr>
          <w:p w14:paraId="1318A90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419FCD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 xml:space="preserve">ОК 2 </w:t>
            </w:r>
          </w:p>
        </w:tc>
      </w:tr>
      <w:tr w:rsidR="00FD7A40" w:rsidRPr="000E5C45" w14:paraId="224BE42C"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1DC993E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593C24A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3</w:t>
            </w:r>
          </w:p>
        </w:tc>
        <w:tc>
          <w:tcPr>
            <w:tcW w:w="10206" w:type="dxa"/>
            <w:tcBorders>
              <w:top w:val="single" w:sz="4" w:space="0" w:color="auto"/>
              <w:left w:val="single" w:sz="4" w:space="0" w:color="auto"/>
              <w:bottom w:val="single" w:sz="4" w:space="0" w:color="auto"/>
              <w:right w:val="single" w:sz="4" w:space="0" w:color="auto"/>
            </w:tcBorders>
          </w:tcPr>
          <w:p w14:paraId="7357717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Борьба с терроризмом. «Чеченская» проблема.</w:t>
            </w:r>
          </w:p>
        </w:tc>
        <w:tc>
          <w:tcPr>
            <w:tcW w:w="993" w:type="dxa"/>
            <w:tcBorders>
              <w:top w:val="single" w:sz="4" w:space="0" w:color="auto"/>
              <w:left w:val="single" w:sz="4" w:space="0" w:color="auto"/>
              <w:bottom w:val="single" w:sz="4" w:space="0" w:color="auto"/>
              <w:right w:val="single" w:sz="4" w:space="0" w:color="auto"/>
            </w:tcBorders>
          </w:tcPr>
          <w:p w14:paraId="7CA999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116672B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1</w:t>
            </w:r>
          </w:p>
        </w:tc>
      </w:tr>
      <w:tr w:rsidR="00FD7A40" w:rsidRPr="000E5C45" w14:paraId="39468984" w14:textId="77777777" w:rsidTr="00621AE7">
        <w:trPr>
          <w:trHeight w:val="81"/>
        </w:trPr>
        <w:tc>
          <w:tcPr>
            <w:tcW w:w="1866" w:type="dxa"/>
            <w:vMerge/>
            <w:tcBorders>
              <w:top w:val="single" w:sz="4" w:space="0" w:color="auto"/>
              <w:left w:val="single" w:sz="4" w:space="0" w:color="auto"/>
              <w:bottom w:val="single" w:sz="4" w:space="0" w:color="auto"/>
              <w:right w:val="single" w:sz="4" w:space="0" w:color="auto"/>
            </w:tcBorders>
            <w:vAlign w:val="center"/>
          </w:tcPr>
          <w:p w14:paraId="547D31F7" w14:textId="77777777" w:rsidR="00FD7A40" w:rsidRPr="000E5C45" w:rsidRDefault="00FD7A40" w:rsidP="00621AE7">
            <w:pPr>
              <w:rPr>
                <w:b/>
                <w:bCs/>
              </w:rPr>
            </w:pPr>
          </w:p>
        </w:tc>
        <w:tc>
          <w:tcPr>
            <w:tcW w:w="14011" w:type="dxa"/>
            <w:gridSpan w:val="4"/>
            <w:tcBorders>
              <w:top w:val="single" w:sz="4" w:space="0" w:color="auto"/>
              <w:left w:val="single" w:sz="4" w:space="0" w:color="auto"/>
              <w:bottom w:val="single" w:sz="4" w:space="0" w:color="auto"/>
              <w:right w:val="single" w:sz="4" w:space="0" w:color="auto"/>
            </w:tcBorders>
          </w:tcPr>
          <w:p w14:paraId="61F2C39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color w:val="000000"/>
              </w:rPr>
              <w:t>Практические занятия в форме практической подготовки</w:t>
            </w:r>
          </w:p>
        </w:tc>
      </w:tr>
      <w:tr w:rsidR="00FD7A40" w:rsidRPr="000E5C45" w14:paraId="5EEED5B3" w14:textId="77777777" w:rsidTr="00621AE7">
        <w:trPr>
          <w:trHeight w:val="135"/>
        </w:trPr>
        <w:tc>
          <w:tcPr>
            <w:tcW w:w="1866" w:type="dxa"/>
            <w:vMerge/>
            <w:tcBorders>
              <w:top w:val="single" w:sz="4" w:space="0" w:color="auto"/>
              <w:left w:val="single" w:sz="4" w:space="0" w:color="auto"/>
              <w:bottom w:val="single" w:sz="4" w:space="0" w:color="auto"/>
              <w:right w:val="single" w:sz="4" w:space="0" w:color="auto"/>
            </w:tcBorders>
            <w:vAlign w:val="center"/>
          </w:tcPr>
          <w:p w14:paraId="62166AFD"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1113442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4</w:t>
            </w:r>
          </w:p>
        </w:tc>
        <w:tc>
          <w:tcPr>
            <w:tcW w:w="10206" w:type="dxa"/>
            <w:tcBorders>
              <w:top w:val="single" w:sz="4" w:space="0" w:color="auto"/>
              <w:left w:val="single" w:sz="4" w:space="0" w:color="auto"/>
              <w:bottom w:val="single" w:sz="4" w:space="0" w:color="auto"/>
              <w:right w:val="single" w:sz="4" w:space="0" w:color="auto"/>
            </w:tcBorders>
          </w:tcPr>
          <w:p w14:paraId="2B2B4B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Практическое занятие.Внешняя политика России в 2000-е годы.</w:t>
            </w:r>
          </w:p>
        </w:tc>
        <w:tc>
          <w:tcPr>
            <w:tcW w:w="993" w:type="dxa"/>
            <w:tcBorders>
              <w:top w:val="single" w:sz="4" w:space="0" w:color="auto"/>
              <w:left w:val="single" w:sz="4" w:space="0" w:color="auto"/>
              <w:bottom w:val="single" w:sz="4" w:space="0" w:color="auto"/>
              <w:right w:val="single" w:sz="4" w:space="0" w:color="auto"/>
            </w:tcBorders>
          </w:tcPr>
          <w:p w14:paraId="36EE60E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7209041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4</w:t>
            </w:r>
          </w:p>
        </w:tc>
      </w:tr>
      <w:tr w:rsidR="00FD7A40" w:rsidRPr="000E5C45" w14:paraId="08949C9F" w14:textId="77777777" w:rsidTr="00621AE7">
        <w:trPr>
          <w:trHeight w:val="87"/>
        </w:trPr>
        <w:tc>
          <w:tcPr>
            <w:tcW w:w="1866" w:type="dxa"/>
            <w:vMerge w:val="restart"/>
            <w:tcBorders>
              <w:top w:val="single" w:sz="4" w:space="0" w:color="auto"/>
              <w:left w:val="single" w:sz="4" w:space="0" w:color="auto"/>
              <w:bottom w:val="single" w:sz="4" w:space="0" w:color="auto"/>
              <w:right w:val="single" w:sz="4" w:space="0" w:color="auto"/>
            </w:tcBorders>
          </w:tcPr>
          <w:p w14:paraId="0B890AD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0E5C45">
              <w:rPr>
                <w:b/>
                <w:bCs/>
              </w:rPr>
              <w:t xml:space="preserve">  Тема 2.5    РФ на современном этапе</w:t>
            </w:r>
          </w:p>
          <w:p w14:paraId="2372D47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w:t>
            </w:r>
          </w:p>
        </w:tc>
        <w:tc>
          <w:tcPr>
            <w:tcW w:w="11034" w:type="dxa"/>
            <w:gridSpan w:val="2"/>
            <w:tcBorders>
              <w:top w:val="single" w:sz="4" w:space="0" w:color="auto"/>
              <w:left w:val="single" w:sz="4" w:space="0" w:color="auto"/>
              <w:bottom w:val="single" w:sz="4" w:space="0" w:color="auto"/>
              <w:right w:val="single" w:sz="4" w:space="0" w:color="auto"/>
            </w:tcBorders>
          </w:tcPr>
          <w:p w14:paraId="074ECA8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0E5C45">
              <w:rPr>
                <w:b/>
                <w:bCs/>
              </w:rPr>
              <w:t xml:space="preserve"> Содержание учебного материала</w:t>
            </w:r>
          </w:p>
        </w:tc>
        <w:tc>
          <w:tcPr>
            <w:tcW w:w="993" w:type="dxa"/>
            <w:tcBorders>
              <w:top w:val="single" w:sz="4" w:space="0" w:color="auto"/>
              <w:left w:val="single" w:sz="4" w:space="0" w:color="auto"/>
              <w:bottom w:val="single" w:sz="4" w:space="0" w:color="auto"/>
              <w:right w:val="single" w:sz="4" w:space="0" w:color="auto"/>
            </w:tcBorders>
          </w:tcPr>
          <w:p w14:paraId="74BD68D3" w14:textId="4462DCA1" w:rsidR="00FD7A40" w:rsidRPr="000E5C45"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Pr>
                <w:b/>
                <w:bCs/>
              </w:rPr>
              <w:t>6</w:t>
            </w:r>
          </w:p>
          <w:p w14:paraId="216B4C2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c>
          <w:tcPr>
            <w:tcW w:w="1984" w:type="dxa"/>
            <w:tcBorders>
              <w:top w:val="single" w:sz="4" w:space="0" w:color="auto"/>
              <w:left w:val="single" w:sz="4" w:space="0" w:color="auto"/>
              <w:bottom w:val="single" w:sz="4" w:space="0" w:color="auto"/>
              <w:right w:val="single" w:sz="4" w:space="0" w:color="auto"/>
            </w:tcBorders>
          </w:tcPr>
          <w:p w14:paraId="2C565F59" w14:textId="77777777" w:rsidR="00FD7A40" w:rsidRPr="000E5C45" w:rsidRDefault="00FD7A40" w:rsidP="00621AE7">
            <w:pPr>
              <w:rPr>
                <w:bCs/>
                <w:i/>
              </w:rPr>
            </w:pPr>
          </w:p>
        </w:tc>
      </w:tr>
      <w:tr w:rsidR="00FD7A40" w:rsidRPr="000E5C45" w14:paraId="4262590D" w14:textId="77777777" w:rsidTr="00621AE7">
        <w:trPr>
          <w:trHeight w:val="225"/>
        </w:trPr>
        <w:tc>
          <w:tcPr>
            <w:tcW w:w="1866" w:type="dxa"/>
            <w:vMerge/>
            <w:tcBorders>
              <w:top w:val="single" w:sz="4" w:space="0" w:color="auto"/>
              <w:left w:val="single" w:sz="4" w:space="0" w:color="auto"/>
              <w:bottom w:val="single" w:sz="4" w:space="0" w:color="auto"/>
              <w:right w:val="single" w:sz="4" w:space="0" w:color="auto"/>
            </w:tcBorders>
            <w:vAlign w:val="center"/>
          </w:tcPr>
          <w:p w14:paraId="48493795"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BE63555"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0998CE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Президентские выборы 2008 года.</w:t>
            </w:r>
          </w:p>
        </w:tc>
        <w:tc>
          <w:tcPr>
            <w:tcW w:w="993" w:type="dxa"/>
            <w:tcBorders>
              <w:top w:val="single" w:sz="4" w:space="0" w:color="auto"/>
              <w:left w:val="single" w:sz="4" w:space="0" w:color="auto"/>
              <w:bottom w:val="single" w:sz="4" w:space="0" w:color="auto"/>
              <w:right w:val="single" w:sz="4" w:space="0" w:color="auto"/>
            </w:tcBorders>
          </w:tcPr>
          <w:p w14:paraId="46340F8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64579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 xml:space="preserve">ОК 6                                        </w:t>
            </w:r>
          </w:p>
        </w:tc>
      </w:tr>
      <w:tr w:rsidR="00FD7A40" w:rsidRPr="000E5C45" w14:paraId="0178508C" w14:textId="77777777" w:rsidTr="00621AE7">
        <w:trPr>
          <w:trHeight w:val="200"/>
        </w:trPr>
        <w:tc>
          <w:tcPr>
            <w:tcW w:w="1866" w:type="dxa"/>
            <w:vMerge/>
            <w:tcBorders>
              <w:top w:val="single" w:sz="4" w:space="0" w:color="auto"/>
              <w:left w:val="single" w:sz="4" w:space="0" w:color="auto"/>
              <w:bottom w:val="single" w:sz="4" w:space="0" w:color="auto"/>
              <w:right w:val="single" w:sz="4" w:space="0" w:color="auto"/>
            </w:tcBorders>
            <w:vAlign w:val="center"/>
          </w:tcPr>
          <w:p w14:paraId="51FF222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43CE61F3"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5F90860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Укрепление российской государственности.</w:t>
            </w:r>
          </w:p>
        </w:tc>
        <w:tc>
          <w:tcPr>
            <w:tcW w:w="993" w:type="dxa"/>
            <w:tcBorders>
              <w:top w:val="single" w:sz="4" w:space="0" w:color="auto"/>
              <w:left w:val="single" w:sz="4" w:space="0" w:color="auto"/>
              <w:bottom w:val="single" w:sz="4" w:space="0" w:color="auto"/>
              <w:right w:val="single" w:sz="4" w:space="0" w:color="auto"/>
            </w:tcBorders>
          </w:tcPr>
          <w:p w14:paraId="4673E50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672660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ОК 2</w:t>
            </w:r>
          </w:p>
          <w:p w14:paraId="4645DE9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FD7A40" w:rsidRPr="000E5C45" w14:paraId="6FB93BF9"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7FB6C599"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1C78E5F"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7FADA76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Обеспечение гражданского согласия.</w:t>
            </w:r>
          </w:p>
        </w:tc>
        <w:tc>
          <w:tcPr>
            <w:tcW w:w="993" w:type="dxa"/>
            <w:tcBorders>
              <w:top w:val="single" w:sz="4" w:space="0" w:color="auto"/>
              <w:left w:val="single" w:sz="4" w:space="0" w:color="auto"/>
              <w:bottom w:val="single" w:sz="4" w:space="0" w:color="auto"/>
              <w:right w:val="single" w:sz="4" w:space="0" w:color="auto"/>
            </w:tcBorders>
          </w:tcPr>
          <w:p w14:paraId="43FC12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386E04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5</w:t>
            </w:r>
          </w:p>
        </w:tc>
      </w:tr>
      <w:tr w:rsidR="00FD7A40" w:rsidRPr="000E5C45" w14:paraId="21950C9D"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303EB3D2"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70855C92" w14:textId="77777777" w:rsidR="00FD7A40" w:rsidRPr="000E5C45" w:rsidRDefault="00FD7A40" w:rsidP="00E95FB0">
            <w:pPr>
              <w:widowControl/>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rPr>
                <w:bCs/>
              </w:rPr>
            </w:pPr>
          </w:p>
        </w:tc>
        <w:tc>
          <w:tcPr>
            <w:tcW w:w="10206" w:type="dxa"/>
            <w:tcBorders>
              <w:top w:val="single" w:sz="4" w:space="0" w:color="auto"/>
              <w:left w:val="single" w:sz="4" w:space="0" w:color="auto"/>
              <w:bottom w:val="single" w:sz="4" w:space="0" w:color="auto"/>
              <w:right w:val="single" w:sz="4" w:space="0" w:color="auto"/>
            </w:tcBorders>
          </w:tcPr>
          <w:p w14:paraId="473D52B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Экономика и социальная сфера.</w:t>
            </w:r>
          </w:p>
        </w:tc>
        <w:tc>
          <w:tcPr>
            <w:tcW w:w="993" w:type="dxa"/>
            <w:tcBorders>
              <w:top w:val="single" w:sz="4" w:space="0" w:color="auto"/>
              <w:left w:val="single" w:sz="4" w:space="0" w:color="auto"/>
              <w:bottom w:val="single" w:sz="4" w:space="0" w:color="auto"/>
              <w:right w:val="single" w:sz="4" w:space="0" w:color="auto"/>
            </w:tcBorders>
          </w:tcPr>
          <w:p w14:paraId="169AEBC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1</w:t>
            </w:r>
          </w:p>
        </w:tc>
        <w:tc>
          <w:tcPr>
            <w:tcW w:w="1984" w:type="dxa"/>
            <w:tcBorders>
              <w:top w:val="single" w:sz="4" w:space="0" w:color="auto"/>
              <w:left w:val="single" w:sz="4" w:space="0" w:color="auto"/>
              <w:bottom w:val="single" w:sz="4" w:space="0" w:color="auto"/>
              <w:right w:val="single" w:sz="4" w:space="0" w:color="auto"/>
            </w:tcBorders>
          </w:tcPr>
          <w:p w14:paraId="50532A9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1</w:t>
            </w:r>
          </w:p>
        </w:tc>
      </w:tr>
      <w:tr w:rsidR="0028293C" w:rsidRPr="000E5C45" w14:paraId="5D8A28C4" w14:textId="77777777" w:rsidTr="00621AE7">
        <w:trPr>
          <w:trHeight w:val="180"/>
        </w:trPr>
        <w:tc>
          <w:tcPr>
            <w:tcW w:w="1866" w:type="dxa"/>
            <w:vMerge/>
            <w:tcBorders>
              <w:top w:val="single" w:sz="4" w:space="0" w:color="auto"/>
              <w:left w:val="single" w:sz="4" w:space="0" w:color="auto"/>
              <w:bottom w:val="single" w:sz="4" w:space="0" w:color="auto"/>
              <w:right w:val="single" w:sz="4" w:space="0" w:color="auto"/>
            </w:tcBorders>
            <w:vAlign w:val="center"/>
          </w:tcPr>
          <w:p w14:paraId="1868C9F9" w14:textId="77777777" w:rsidR="0028293C" w:rsidRPr="000E5C45" w:rsidRDefault="0028293C"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07190FD4" w14:textId="77777777" w:rsidR="0028293C" w:rsidRPr="000E5C45" w:rsidRDefault="0028293C"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6780FE99" w14:textId="3E4D1837" w:rsidR="0028293C" w:rsidRPr="0028293C"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28293C">
              <w:rPr>
                <w:b/>
                <w:bCs/>
              </w:rPr>
              <w:t>Самостоятельная работа</w:t>
            </w:r>
          </w:p>
        </w:tc>
        <w:tc>
          <w:tcPr>
            <w:tcW w:w="993" w:type="dxa"/>
            <w:tcBorders>
              <w:top w:val="single" w:sz="4" w:space="0" w:color="auto"/>
              <w:left w:val="single" w:sz="4" w:space="0" w:color="auto"/>
              <w:bottom w:val="single" w:sz="4" w:space="0" w:color="auto"/>
              <w:right w:val="single" w:sz="4" w:space="0" w:color="auto"/>
            </w:tcBorders>
          </w:tcPr>
          <w:p w14:paraId="5AB41177" w14:textId="50E89880" w:rsidR="0028293C" w:rsidRPr="0028293C"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28293C">
              <w:rPr>
                <w:b/>
                <w:bCs/>
                <w:i/>
              </w:rPr>
              <w:t>4</w:t>
            </w:r>
          </w:p>
        </w:tc>
        <w:tc>
          <w:tcPr>
            <w:tcW w:w="1984" w:type="dxa"/>
            <w:tcBorders>
              <w:top w:val="single" w:sz="4" w:space="0" w:color="auto"/>
              <w:left w:val="single" w:sz="4" w:space="0" w:color="auto"/>
              <w:bottom w:val="single" w:sz="4" w:space="0" w:color="auto"/>
              <w:right w:val="single" w:sz="4" w:space="0" w:color="auto"/>
            </w:tcBorders>
          </w:tcPr>
          <w:p w14:paraId="490EF2EC" w14:textId="77777777" w:rsidR="0028293C" w:rsidRPr="000E5C45" w:rsidRDefault="0028293C"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p>
        </w:tc>
      </w:tr>
      <w:tr w:rsidR="00FD7A40" w:rsidRPr="000E5C45" w14:paraId="280D7ADC" w14:textId="77777777" w:rsidTr="00621AE7">
        <w:trPr>
          <w:trHeight w:val="175"/>
        </w:trPr>
        <w:tc>
          <w:tcPr>
            <w:tcW w:w="1866" w:type="dxa"/>
            <w:vMerge/>
            <w:tcBorders>
              <w:top w:val="single" w:sz="4" w:space="0" w:color="auto"/>
              <w:left w:val="single" w:sz="4" w:space="0" w:color="auto"/>
              <w:bottom w:val="single" w:sz="4" w:space="0" w:color="auto"/>
              <w:right w:val="single" w:sz="4" w:space="0" w:color="auto"/>
            </w:tcBorders>
            <w:vAlign w:val="center"/>
          </w:tcPr>
          <w:p w14:paraId="6E11BA40"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39231393" w14:textId="77777777" w:rsidR="00FD7A40" w:rsidRPr="000E5C45" w:rsidRDefault="00FD7A40"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11B2BE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Новая внешнеполитическая концепция РФ и ее осуществление.</w:t>
            </w:r>
          </w:p>
        </w:tc>
        <w:tc>
          <w:tcPr>
            <w:tcW w:w="993" w:type="dxa"/>
            <w:tcBorders>
              <w:top w:val="single" w:sz="4" w:space="0" w:color="auto"/>
              <w:left w:val="single" w:sz="4" w:space="0" w:color="auto"/>
              <w:bottom w:val="single" w:sz="4" w:space="0" w:color="auto"/>
              <w:right w:val="single" w:sz="4" w:space="0" w:color="auto"/>
            </w:tcBorders>
          </w:tcPr>
          <w:p w14:paraId="1148D4C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3216998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4</w:t>
            </w:r>
          </w:p>
        </w:tc>
      </w:tr>
      <w:tr w:rsidR="00FD7A40" w:rsidRPr="000E5C45" w14:paraId="2292AE2C" w14:textId="77777777" w:rsidTr="00621AE7">
        <w:trPr>
          <w:trHeight w:val="210"/>
        </w:trPr>
        <w:tc>
          <w:tcPr>
            <w:tcW w:w="1866" w:type="dxa"/>
            <w:vMerge/>
            <w:tcBorders>
              <w:top w:val="single" w:sz="4" w:space="0" w:color="auto"/>
              <w:left w:val="single" w:sz="4" w:space="0" w:color="auto"/>
              <w:bottom w:val="single" w:sz="4" w:space="0" w:color="auto"/>
              <w:right w:val="single" w:sz="4" w:space="0" w:color="auto"/>
            </w:tcBorders>
            <w:vAlign w:val="center"/>
          </w:tcPr>
          <w:p w14:paraId="282F0C16" w14:textId="77777777" w:rsidR="00FD7A40" w:rsidRPr="000E5C45" w:rsidRDefault="00FD7A40" w:rsidP="00621AE7">
            <w:pPr>
              <w:rPr>
                <w:b/>
                <w:bCs/>
              </w:rPr>
            </w:pPr>
          </w:p>
        </w:tc>
        <w:tc>
          <w:tcPr>
            <w:tcW w:w="828" w:type="dxa"/>
            <w:tcBorders>
              <w:top w:val="single" w:sz="4" w:space="0" w:color="auto"/>
              <w:left w:val="single" w:sz="4" w:space="0" w:color="auto"/>
              <w:bottom w:val="single" w:sz="4" w:space="0" w:color="auto"/>
              <w:right w:val="single" w:sz="4" w:space="0" w:color="auto"/>
            </w:tcBorders>
          </w:tcPr>
          <w:p w14:paraId="2FEF6A61" w14:textId="77777777" w:rsidR="00FD7A40" w:rsidRPr="000E5C45" w:rsidRDefault="00FD7A40" w:rsidP="002829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00" w:lineRule="exact"/>
              <w:ind w:left="465"/>
              <w:rPr>
                <w:bCs/>
              </w:rPr>
            </w:pPr>
          </w:p>
        </w:tc>
        <w:tc>
          <w:tcPr>
            <w:tcW w:w="10206" w:type="dxa"/>
            <w:tcBorders>
              <w:top w:val="single" w:sz="4" w:space="0" w:color="auto"/>
              <w:left w:val="single" w:sz="4" w:space="0" w:color="auto"/>
              <w:bottom w:val="single" w:sz="4" w:space="0" w:color="auto"/>
              <w:right w:val="single" w:sz="4" w:space="0" w:color="auto"/>
            </w:tcBorders>
          </w:tcPr>
          <w:p w14:paraId="0ED0E2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rPr>
            </w:pPr>
            <w:r w:rsidRPr="000E5C45">
              <w:rPr>
                <w:bCs/>
              </w:rPr>
              <w:t>Выборы 2011г. в Государственную думу и выборы 2012 г. Президента РФ.</w:t>
            </w:r>
          </w:p>
        </w:tc>
        <w:tc>
          <w:tcPr>
            <w:tcW w:w="993" w:type="dxa"/>
            <w:tcBorders>
              <w:top w:val="single" w:sz="4" w:space="0" w:color="auto"/>
              <w:left w:val="single" w:sz="4" w:space="0" w:color="auto"/>
              <w:bottom w:val="single" w:sz="4" w:space="0" w:color="auto"/>
              <w:right w:val="single" w:sz="4" w:space="0" w:color="auto"/>
            </w:tcBorders>
          </w:tcPr>
          <w:p w14:paraId="7E8F465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sidRPr="000E5C45">
              <w:rPr>
                <w:bCs/>
                <w:i/>
              </w:rPr>
              <w:t>2</w:t>
            </w:r>
          </w:p>
        </w:tc>
        <w:tc>
          <w:tcPr>
            <w:tcW w:w="1984" w:type="dxa"/>
            <w:tcBorders>
              <w:top w:val="single" w:sz="4" w:space="0" w:color="auto"/>
              <w:left w:val="single" w:sz="4" w:space="0" w:color="auto"/>
              <w:bottom w:val="single" w:sz="4" w:space="0" w:color="auto"/>
              <w:right w:val="single" w:sz="4" w:space="0" w:color="auto"/>
            </w:tcBorders>
          </w:tcPr>
          <w:p w14:paraId="598A1D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r w:rsidRPr="000E5C45">
              <w:rPr>
                <w:bCs/>
              </w:rPr>
              <w:t>ОК 3</w:t>
            </w:r>
          </w:p>
        </w:tc>
      </w:tr>
      <w:tr w:rsidR="00FD7A40" w:rsidRPr="000E5C45" w14:paraId="5452E3E6" w14:textId="77777777" w:rsidTr="00621AE7">
        <w:trPr>
          <w:trHeight w:val="390"/>
        </w:trPr>
        <w:tc>
          <w:tcPr>
            <w:tcW w:w="12900" w:type="dxa"/>
            <w:gridSpan w:val="3"/>
            <w:tcBorders>
              <w:top w:val="single" w:sz="4" w:space="0" w:color="auto"/>
              <w:left w:val="single" w:sz="4" w:space="0" w:color="auto"/>
              <w:bottom w:val="single" w:sz="4" w:space="0" w:color="auto"/>
              <w:right w:val="single" w:sz="4" w:space="0" w:color="auto"/>
            </w:tcBorders>
          </w:tcPr>
          <w:p w14:paraId="7030A559" w14:textId="77777777" w:rsidR="00FD7A40" w:rsidRPr="000E5C45" w:rsidRDefault="00FD7A40" w:rsidP="00621AE7">
            <w:pPr>
              <w:rPr>
                <w:b/>
              </w:rPr>
            </w:pPr>
            <w:r w:rsidRPr="000E5C45">
              <w:rPr>
                <w:b/>
              </w:rPr>
              <w:t>Дифференцированный зачет</w:t>
            </w:r>
          </w:p>
        </w:tc>
        <w:tc>
          <w:tcPr>
            <w:tcW w:w="993" w:type="dxa"/>
            <w:tcBorders>
              <w:top w:val="single" w:sz="4" w:space="0" w:color="auto"/>
              <w:left w:val="single" w:sz="4" w:space="0" w:color="auto"/>
              <w:bottom w:val="single" w:sz="4" w:space="0" w:color="auto"/>
              <w:right w:val="single" w:sz="4" w:space="0" w:color="auto"/>
            </w:tcBorders>
          </w:tcPr>
          <w:p w14:paraId="15443F98" w14:textId="77777777" w:rsidR="00FD7A40" w:rsidRPr="000E5C45" w:rsidRDefault="00FD7A40" w:rsidP="00621AE7">
            <w:pPr>
              <w:ind w:left="108"/>
              <w:jc w:val="center"/>
              <w:rPr>
                <w:b/>
              </w:rPr>
            </w:pPr>
            <w:r w:rsidRPr="000E5C45">
              <w:rPr>
                <w:b/>
              </w:rPr>
              <w:t>2</w:t>
            </w:r>
          </w:p>
        </w:tc>
        <w:tc>
          <w:tcPr>
            <w:tcW w:w="1984" w:type="dxa"/>
            <w:tcBorders>
              <w:top w:val="single" w:sz="4" w:space="0" w:color="auto"/>
              <w:left w:val="single" w:sz="4" w:space="0" w:color="auto"/>
              <w:bottom w:val="single" w:sz="4" w:space="0" w:color="auto"/>
              <w:right w:val="single" w:sz="4" w:space="0" w:color="auto"/>
            </w:tcBorders>
          </w:tcPr>
          <w:p w14:paraId="76487239" w14:textId="77777777" w:rsidR="00FD7A40" w:rsidRPr="000E5C45" w:rsidRDefault="00FD7A40" w:rsidP="00621AE7">
            <w:pPr>
              <w:jc w:val="center"/>
            </w:pPr>
          </w:p>
        </w:tc>
      </w:tr>
      <w:tr w:rsidR="00FD7A40" w:rsidRPr="000E5C45" w14:paraId="61990728" w14:textId="77777777" w:rsidTr="00621AE7">
        <w:trPr>
          <w:trHeight w:val="390"/>
        </w:trPr>
        <w:tc>
          <w:tcPr>
            <w:tcW w:w="12900" w:type="dxa"/>
            <w:gridSpan w:val="3"/>
            <w:tcBorders>
              <w:top w:val="single" w:sz="4" w:space="0" w:color="auto"/>
              <w:left w:val="single" w:sz="4" w:space="0" w:color="auto"/>
              <w:bottom w:val="single" w:sz="4" w:space="0" w:color="auto"/>
              <w:right w:val="single" w:sz="4" w:space="0" w:color="auto"/>
            </w:tcBorders>
          </w:tcPr>
          <w:p w14:paraId="0AFDDDAD" w14:textId="77777777" w:rsidR="00FD7A40" w:rsidRPr="000E5C45" w:rsidRDefault="00FD7A40" w:rsidP="00621AE7">
            <w:pPr>
              <w:rPr>
                <w:b/>
              </w:rPr>
            </w:pPr>
            <w:r w:rsidRPr="000E5C45">
              <w:rPr>
                <w:b/>
              </w:rPr>
              <w:t>Всего</w:t>
            </w:r>
          </w:p>
        </w:tc>
        <w:tc>
          <w:tcPr>
            <w:tcW w:w="993" w:type="dxa"/>
            <w:tcBorders>
              <w:top w:val="single" w:sz="4" w:space="0" w:color="auto"/>
              <w:left w:val="single" w:sz="4" w:space="0" w:color="auto"/>
              <w:bottom w:val="single" w:sz="4" w:space="0" w:color="auto"/>
              <w:right w:val="single" w:sz="4" w:space="0" w:color="auto"/>
            </w:tcBorders>
          </w:tcPr>
          <w:p w14:paraId="482DF7A2" w14:textId="77777777" w:rsidR="00FD7A40" w:rsidRPr="000E5C45" w:rsidRDefault="00FD7A40" w:rsidP="00621AE7">
            <w:pPr>
              <w:ind w:left="108"/>
              <w:jc w:val="center"/>
              <w:rPr>
                <w:b/>
              </w:rPr>
            </w:pPr>
            <w:r w:rsidRPr="000E5C45">
              <w:rPr>
                <w:b/>
              </w:rPr>
              <w:t>48</w:t>
            </w:r>
          </w:p>
        </w:tc>
        <w:tc>
          <w:tcPr>
            <w:tcW w:w="1984" w:type="dxa"/>
            <w:tcBorders>
              <w:top w:val="single" w:sz="4" w:space="0" w:color="auto"/>
              <w:left w:val="single" w:sz="4" w:space="0" w:color="auto"/>
              <w:bottom w:val="single" w:sz="4" w:space="0" w:color="auto"/>
              <w:right w:val="single" w:sz="4" w:space="0" w:color="auto"/>
            </w:tcBorders>
          </w:tcPr>
          <w:p w14:paraId="2681EE20" w14:textId="77777777" w:rsidR="00FD7A40" w:rsidRPr="000E5C45" w:rsidRDefault="00FD7A40" w:rsidP="00621AE7">
            <w:pPr>
              <w:jc w:val="center"/>
            </w:pPr>
          </w:p>
        </w:tc>
      </w:tr>
    </w:tbl>
    <w:p w14:paraId="46B478F3" w14:textId="77777777" w:rsidR="00FD7A40" w:rsidRPr="000E5C45" w:rsidRDefault="00FD7A40" w:rsidP="00FD7A40">
      <w:pPr>
        <w:rPr>
          <w:i/>
        </w:rPr>
        <w:sectPr w:rsidR="00FD7A40" w:rsidRPr="000E5C45">
          <w:pgSz w:w="16840" w:h="11907" w:orient="landscape"/>
          <w:pgMar w:top="540" w:right="1134" w:bottom="851" w:left="992" w:header="709" w:footer="709" w:gutter="0"/>
          <w:cols w:space="720"/>
        </w:sectPr>
      </w:pPr>
    </w:p>
    <w:p w14:paraId="1490DFF1" w14:textId="77777777" w:rsidR="00FD7A40" w:rsidRPr="000E5C45" w:rsidRDefault="00FD7A40" w:rsidP="00FD7A40"/>
    <w:p w14:paraId="14EBD5FA" w14:textId="77777777" w:rsidR="00FD7A40" w:rsidRPr="000E5C45" w:rsidRDefault="00FD7A40" w:rsidP="00FD7A4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b/>
          <w:bCs/>
          <w:color w:val="000000"/>
          <w:sz w:val="28"/>
          <w:szCs w:val="28"/>
        </w:rPr>
      </w:pPr>
      <w:r w:rsidRPr="000E5C45">
        <w:rPr>
          <w:b/>
          <w:bCs/>
          <w:color w:val="000000"/>
          <w:sz w:val="28"/>
          <w:szCs w:val="28"/>
        </w:rPr>
        <w:t xml:space="preserve">3. УСЛОВИЯ РЕАЛИЗАЦИИ ПРОГРАММЫ ДИСЦИПЛИНЫ          </w:t>
      </w:r>
      <w:r w:rsidRPr="000E5C45">
        <w:rPr>
          <w:b/>
          <w:caps/>
          <w:sz w:val="28"/>
          <w:szCs w:val="28"/>
        </w:rPr>
        <w:t>ОГСЭ.02 ИСтория</w:t>
      </w:r>
    </w:p>
    <w:p w14:paraId="367C9EDA" w14:textId="77777777" w:rsidR="00FD7A40" w:rsidRPr="000E5C45"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E5C45">
        <w:rPr>
          <w:bCs/>
          <w:sz w:val="28"/>
          <w:szCs w:val="28"/>
        </w:rPr>
        <w:t>3.1. Для реализации программы учебной дисциплины должны быть предусмотрены следующие специальные помещения: кабинет «Истории и обществознания», оснащенный оборудованием: Комплект мебели (парты, стулья);</w:t>
      </w:r>
    </w:p>
    <w:p w14:paraId="65E6F286"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Комплект мебели (парты, стулья);</w:t>
      </w:r>
    </w:p>
    <w:p w14:paraId="67F2FD02"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Ноутбук Lenovo;</w:t>
      </w:r>
    </w:p>
    <w:p w14:paraId="6FE11901"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Принтер Canon;</w:t>
      </w:r>
    </w:p>
    <w:p w14:paraId="29892F0E"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Телевизор BBK;</w:t>
      </w:r>
    </w:p>
    <w:p w14:paraId="0EDEF0F3"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Стеллаж;</w:t>
      </w:r>
    </w:p>
    <w:p w14:paraId="19CE4AFC"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Доска маркерная;</w:t>
      </w:r>
    </w:p>
    <w:p w14:paraId="1A1F5B93" w14:textId="77777777" w:rsidR="00FD7A40" w:rsidRPr="005002CE" w:rsidRDefault="00FD7A40"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5002CE">
        <w:rPr>
          <w:bCs/>
          <w:sz w:val="28"/>
          <w:szCs w:val="28"/>
        </w:rPr>
        <w:t>Рециркулятор.</w:t>
      </w:r>
    </w:p>
    <w:p w14:paraId="4008C874" w14:textId="77777777" w:rsidR="00FD7A40" w:rsidRPr="005002CE" w:rsidRDefault="00FD7A40" w:rsidP="00FD7A40">
      <w:pPr>
        <w:keepNext/>
        <w:spacing w:before="120" w:after="120"/>
        <w:ind w:firstLine="709"/>
        <w:outlineLvl w:val="1"/>
        <w:rPr>
          <w:b/>
          <w:sz w:val="28"/>
          <w:szCs w:val="28"/>
        </w:rPr>
      </w:pPr>
      <w:r w:rsidRPr="005002CE">
        <w:rPr>
          <w:b/>
          <w:sz w:val="28"/>
          <w:szCs w:val="28"/>
        </w:rPr>
        <w:t>3.2. Информационное обеспечение обучения</w:t>
      </w:r>
    </w:p>
    <w:p w14:paraId="2BFEF0DE" w14:textId="77777777" w:rsidR="00FD7A40" w:rsidRPr="005002CE"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002CE">
        <w:rPr>
          <w:bCs/>
          <w:sz w:val="28"/>
          <w:szCs w:val="28"/>
        </w:rPr>
        <w:t>Перечень рекомендуемых учебных изданий, Интернет-ресурсов, дополнительной литературы</w:t>
      </w:r>
    </w:p>
    <w:p w14:paraId="6E6B4F9C" w14:textId="77777777" w:rsidR="00FD7A40" w:rsidRPr="005002CE"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002CE">
        <w:rPr>
          <w:b/>
          <w:bCs/>
          <w:sz w:val="28"/>
          <w:szCs w:val="28"/>
        </w:rPr>
        <w:t>Основные источники:</w:t>
      </w:r>
    </w:p>
    <w:p w14:paraId="25DA0125"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Крамаренко, Р. А. История России : учебное пособие для среднего профессионального образования / Р. А. Крамаренко. – 2-е изд., испр. и доп. – Москва : Юрайт, 2024. – 197 с. – (Профессиональное образование). – ISBN 978-5-534-09199-1. – URL : https://urait.ru/bcode/453590</w:t>
      </w:r>
    </w:p>
    <w:p w14:paraId="376AAA74"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Кириллов, В. В. История России : учебник для среднего профессионального образования / В. В. Кириллов, М. А. Бравина. – 4-е изд., перераб. и доп. – Москва : Юрайт, 2024. – 565 с. – (Профессиональное образование). – ISBN 978-5-534-08560-0. – URL : https://urait.ru/bcode/451390</w:t>
      </w:r>
    </w:p>
    <w:p w14:paraId="1219FEF5"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В.М. Кириллова. – Москва : Юрайт, 2024. – 198 с. – (Профессиональное образование). – ISBN 978-5-534-05440-8. – URL : https://urait.ru/bcode/454853</w:t>
      </w:r>
    </w:p>
    <w:p w14:paraId="0A56B62E" w14:textId="77777777" w:rsidR="00FD7A40" w:rsidRPr="005002CE" w:rsidRDefault="00FD7A40" w:rsidP="00E95FB0">
      <w:pPr>
        <w:widowControl/>
        <w:numPr>
          <w:ilvl w:val="0"/>
          <w:numId w:val="17"/>
        </w:numPr>
        <w:autoSpaceDE/>
        <w:autoSpaceDN/>
        <w:ind w:left="0" w:firstLine="709"/>
        <w:jc w:val="both"/>
        <w:rPr>
          <w:sz w:val="28"/>
          <w:szCs w:val="28"/>
        </w:rPr>
      </w:pPr>
      <w:r w:rsidRPr="005002CE">
        <w:rPr>
          <w:sz w:val="28"/>
          <w:szCs w:val="28"/>
        </w:rPr>
        <w:t>История России для технических специальностей : учебник для среднего профессионального образования / М. Н. Зуев [и др.] ; под редакцией М. Н. Зуева, А. А. Чернобаева. – 4-е изд., перераб. и доп. – Москва : Юрайт, 2024. – 531 с. – (Профессиональное образование). – ISBN 978-5-534-10532-2. – URL : https://urait.ru/bcode/451084</w:t>
      </w:r>
    </w:p>
    <w:p w14:paraId="3B97A68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32"/>
        </w:rPr>
      </w:pPr>
      <w:r w:rsidRPr="000E5C45">
        <w:rPr>
          <w:bCs/>
          <w:sz w:val="28"/>
          <w:szCs w:val="32"/>
        </w:rPr>
        <w:t xml:space="preserve"> </w:t>
      </w:r>
    </w:p>
    <w:p w14:paraId="43DC5C2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sz w:val="28"/>
          <w:szCs w:val="32"/>
        </w:rPr>
      </w:pPr>
      <w:r w:rsidRPr="000E5C45">
        <w:rPr>
          <w:bCs/>
          <w:sz w:val="28"/>
          <w:szCs w:val="32"/>
        </w:rPr>
        <w:t xml:space="preserve">            </w:t>
      </w:r>
    </w:p>
    <w:p w14:paraId="77C79569" w14:textId="77777777" w:rsidR="00FD7A40" w:rsidRPr="000E5C45" w:rsidRDefault="00FD7A40" w:rsidP="00FD7A40">
      <w:pPr>
        <w:rPr>
          <w:bCs/>
          <w:sz w:val="28"/>
          <w:szCs w:val="32"/>
        </w:rPr>
      </w:pPr>
      <w:r w:rsidRPr="000E5C45">
        <w:rPr>
          <w:bCs/>
          <w:sz w:val="28"/>
          <w:szCs w:val="32"/>
        </w:rPr>
        <w:br w:type="page"/>
      </w:r>
    </w:p>
    <w:p w14:paraId="3EBBD029"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caps/>
          <w:sz w:val="28"/>
          <w:szCs w:val="28"/>
        </w:rPr>
      </w:pPr>
      <w:r w:rsidRPr="000E5C45">
        <w:rPr>
          <w:b/>
          <w:caps/>
          <w:sz w:val="28"/>
          <w:szCs w:val="28"/>
        </w:rPr>
        <w:lastRenderedPageBreak/>
        <w:t>4. Контроль и оценка результатов освоения УЧЕБНОЙ Дисциплины ОГСЭ.02 ИСтория</w:t>
      </w:r>
    </w:p>
    <w:tbl>
      <w:tblPr>
        <w:tblW w:w="515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2"/>
        <w:gridCol w:w="4124"/>
        <w:gridCol w:w="3559"/>
      </w:tblGrid>
      <w:tr w:rsidR="00FD7A40" w:rsidRPr="000E5C45" w14:paraId="121B129F" w14:textId="77777777" w:rsidTr="00621AE7">
        <w:tc>
          <w:tcPr>
            <w:tcW w:w="1013" w:type="pct"/>
          </w:tcPr>
          <w:p w14:paraId="462D87D7" w14:textId="77777777" w:rsidR="00FD7A40" w:rsidRPr="000E5C45" w:rsidRDefault="00FD7A40" w:rsidP="00621AE7">
            <w:pPr>
              <w:spacing w:before="120"/>
              <w:rPr>
                <w:b/>
                <w:bCs/>
                <w:color w:val="000000"/>
                <w:sz w:val="28"/>
                <w:szCs w:val="28"/>
              </w:rPr>
            </w:pPr>
            <w:r w:rsidRPr="000E5C45">
              <w:rPr>
                <w:b/>
                <w:bCs/>
                <w:color w:val="000000"/>
                <w:sz w:val="28"/>
                <w:szCs w:val="28"/>
              </w:rPr>
              <w:t>Результаты обучения</w:t>
            </w:r>
          </w:p>
        </w:tc>
        <w:tc>
          <w:tcPr>
            <w:tcW w:w="2140" w:type="pct"/>
          </w:tcPr>
          <w:p w14:paraId="5BC11FDE" w14:textId="77777777" w:rsidR="00FD7A40" w:rsidRPr="000E5C45" w:rsidRDefault="00FD7A40" w:rsidP="00621AE7">
            <w:pPr>
              <w:spacing w:before="120"/>
              <w:rPr>
                <w:b/>
                <w:bCs/>
                <w:color w:val="000000"/>
                <w:sz w:val="28"/>
                <w:szCs w:val="28"/>
              </w:rPr>
            </w:pPr>
            <w:r w:rsidRPr="000E5C45">
              <w:rPr>
                <w:b/>
                <w:bCs/>
                <w:color w:val="000000"/>
                <w:sz w:val="28"/>
                <w:szCs w:val="28"/>
              </w:rPr>
              <w:t>Критерии оценки</w:t>
            </w:r>
          </w:p>
        </w:tc>
        <w:tc>
          <w:tcPr>
            <w:tcW w:w="1847" w:type="pct"/>
          </w:tcPr>
          <w:p w14:paraId="1AF05C8B" w14:textId="77777777" w:rsidR="00FD7A40" w:rsidRPr="000E5C45" w:rsidRDefault="00FD7A40" w:rsidP="00621AE7">
            <w:pPr>
              <w:rPr>
                <w:b/>
                <w:bCs/>
                <w:color w:val="000000"/>
                <w:sz w:val="28"/>
                <w:szCs w:val="28"/>
              </w:rPr>
            </w:pPr>
            <w:r w:rsidRPr="000E5C45">
              <w:rPr>
                <w:b/>
                <w:bCs/>
                <w:color w:val="000000"/>
                <w:sz w:val="28"/>
                <w:szCs w:val="28"/>
              </w:rPr>
              <w:t>Формы и методы оценки</w:t>
            </w:r>
          </w:p>
        </w:tc>
      </w:tr>
      <w:tr w:rsidR="00FD7A40" w:rsidRPr="000E5C45" w14:paraId="5CED4B6A" w14:textId="77777777" w:rsidTr="00621AE7">
        <w:trPr>
          <w:trHeight w:val="2077"/>
        </w:trPr>
        <w:tc>
          <w:tcPr>
            <w:tcW w:w="1013" w:type="pct"/>
          </w:tcPr>
          <w:p w14:paraId="33A6143C" w14:textId="77777777" w:rsidR="00FD7A40" w:rsidRPr="000E5C45" w:rsidRDefault="00FD7A40" w:rsidP="00621AE7">
            <w:pPr>
              <w:spacing w:before="120"/>
              <w:rPr>
                <w:b/>
                <w:bCs/>
                <w:color w:val="000000"/>
              </w:rPr>
            </w:pPr>
            <w:r w:rsidRPr="000E5C45">
              <w:rPr>
                <w:b/>
                <w:bCs/>
                <w:color w:val="000000"/>
              </w:rPr>
              <w:t>Перечень знаний, осваиваемых в рамках дисциплины:</w:t>
            </w:r>
          </w:p>
        </w:tc>
        <w:tc>
          <w:tcPr>
            <w:tcW w:w="2140" w:type="pct"/>
          </w:tcPr>
          <w:p w14:paraId="05631DAA" w14:textId="77777777" w:rsidR="00FD7A40" w:rsidRPr="000E5C45" w:rsidRDefault="00FD7A40" w:rsidP="00621AE7">
            <w:pPr>
              <w:rPr>
                <w:color w:val="000000"/>
              </w:rPr>
            </w:pPr>
            <w:r w:rsidRPr="000E5C45">
              <w:rPr>
                <w:color w:val="000000"/>
              </w:rPr>
              <w:t xml:space="preserve">Отлично» - 100 – 90%  </w:t>
            </w:r>
          </w:p>
          <w:p w14:paraId="4675AA65" w14:textId="77777777" w:rsidR="00FD7A40" w:rsidRPr="000E5C45" w:rsidRDefault="00FD7A40" w:rsidP="00621AE7">
            <w:pPr>
              <w:rPr>
                <w:color w:val="000000"/>
              </w:rPr>
            </w:pPr>
            <w:r w:rsidRPr="000E5C45">
              <w:rPr>
                <w:color w:val="000000"/>
              </w:rPr>
              <w:t xml:space="preserve">«Хорошо» - 89 - 80%                         «Удовлетворительно» - 79 – 70% «Неудовлетворительно» - 69% и менее правильных ответов. </w:t>
            </w:r>
          </w:p>
          <w:p w14:paraId="2B16C1E7" w14:textId="77777777" w:rsidR="00FD7A40" w:rsidRPr="000E5C45" w:rsidRDefault="00FD7A40" w:rsidP="00621AE7">
            <w:pPr>
              <w:rPr>
                <w:color w:val="000000"/>
              </w:rPr>
            </w:pPr>
            <w:r w:rsidRPr="000E5C45">
              <w:rPr>
                <w:color w:val="000000"/>
              </w:rPr>
              <w:t xml:space="preserve"> </w:t>
            </w:r>
          </w:p>
          <w:p w14:paraId="23199343" w14:textId="77777777" w:rsidR="00FD7A40" w:rsidRPr="000E5C45" w:rsidRDefault="00FD7A40" w:rsidP="00621AE7">
            <w:pPr>
              <w:ind w:right="-2"/>
              <w:jc w:val="both"/>
            </w:pPr>
            <w:r w:rsidRPr="000E5C45">
              <w:t xml:space="preserve"> </w:t>
            </w:r>
            <w:r w:rsidRPr="000E5C45">
              <w:rPr>
                <w:u w:val="single"/>
              </w:rPr>
              <w:t>«Отлично»</w:t>
            </w:r>
            <w:r w:rsidRPr="000E5C45">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7332ABD" w14:textId="77777777" w:rsidR="00FD7A40" w:rsidRPr="000E5C45" w:rsidRDefault="00FD7A40" w:rsidP="00621AE7">
            <w:pPr>
              <w:ind w:right="-2"/>
              <w:jc w:val="both"/>
            </w:pPr>
            <w:r w:rsidRPr="000E5C45">
              <w:rPr>
                <w:u w:val="single"/>
              </w:rPr>
              <w:t>«Хорошо»</w:t>
            </w:r>
            <w:r w:rsidRPr="000E5C45">
              <w:t xml:space="preserve">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0FB4D61" w14:textId="77777777" w:rsidR="00FD7A40" w:rsidRPr="000E5C45" w:rsidRDefault="00FD7A40" w:rsidP="00621AE7">
            <w:pPr>
              <w:ind w:right="-2"/>
              <w:jc w:val="both"/>
            </w:pPr>
            <w:r w:rsidRPr="000E5C45">
              <w:t>«</w:t>
            </w:r>
            <w:r w:rsidRPr="000E5C45">
              <w:rPr>
                <w:u w:val="single"/>
              </w:rPr>
              <w:t>Удовлетворительно»</w:t>
            </w:r>
            <w:r w:rsidRPr="000E5C45">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3D46F55" w14:textId="77777777" w:rsidR="00FD7A40" w:rsidRPr="000E5C45" w:rsidRDefault="00FD7A40" w:rsidP="00621AE7">
            <w:pPr>
              <w:rPr>
                <w:color w:val="000000"/>
              </w:rPr>
            </w:pPr>
            <w:r w:rsidRPr="000E5C45">
              <w:rPr>
                <w:u w:val="single"/>
              </w:rPr>
              <w:t>«Неудовлетворительно»</w:t>
            </w:r>
            <w:r w:rsidRPr="000E5C45">
              <w:t xml:space="preserve"> - теоретическое содержание курса не освоено, необходимые умения не сформированы, выполненные учебные задания содержат грубые ошибки.</w:t>
            </w:r>
          </w:p>
        </w:tc>
        <w:tc>
          <w:tcPr>
            <w:tcW w:w="1847" w:type="pct"/>
          </w:tcPr>
          <w:p w14:paraId="37BFFBB4" w14:textId="77777777" w:rsidR="00FD7A40" w:rsidRPr="000E5C45" w:rsidRDefault="00FD7A40" w:rsidP="00621AE7">
            <w:pPr>
              <w:rPr>
                <w:bCs/>
                <w:color w:val="000000"/>
              </w:rPr>
            </w:pPr>
            <w:r w:rsidRPr="000E5C45">
              <w:rPr>
                <w:bCs/>
                <w:color w:val="000000"/>
              </w:rPr>
              <w:t xml:space="preserve">Тестовые задания. </w:t>
            </w:r>
          </w:p>
          <w:p w14:paraId="5B27EA8D" w14:textId="77777777" w:rsidR="00FD7A40" w:rsidRPr="000E5C45" w:rsidRDefault="00FD7A40" w:rsidP="00621AE7">
            <w:pPr>
              <w:rPr>
                <w:bCs/>
                <w:color w:val="000000"/>
              </w:rPr>
            </w:pPr>
          </w:p>
          <w:p w14:paraId="255E0BF9" w14:textId="77777777" w:rsidR="00FD7A40" w:rsidRPr="000E5C45" w:rsidRDefault="00FD7A40" w:rsidP="00621AE7">
            <w:pPr>
              <w:rPr>
                <w:bCs/>
                <w:color w:val="000000"/>
              </w:rPr>
            </w:pPr>
          </w:p>
          <w:p w14:paraId="23FE26C0" w14:textId="77777777" w:rsidR="00FD7A40" w:rsidRPr="000E5C45" w:rsidRDefault="00FD7A40" w:rsidP="00621AE7">
            <w:pPr>
              <w:rPr>
                <w:bCs/>
                <w:color w:val="000000"/>
              </w:rPr>
            </w:pPr>
          </w:p>
          <w:p w14:paraId="68215EAD" w14:textId="77777777" w:rsidR="00FD7A40" w:rsidRPr="000E5C45" w:rsidRDefault="00FD7A40" w:rsidP="00621AE7">
            <w:pPr>
              <w:rPr>
                <w:bCs/>
                <w:color w:val="000000"/>
              </w:rPr>
            </w:pPr>
          </w:p>
          <w:p w14:paraId="633A0543" w14:textId="77777777" w:rsidR="00FD7A40" w:rsidRPr="000E5C45" w:rsidRDefault="00FD7A40" w:rsidP="00621AE7">
            <w:pPr>
              <w:rPr>
                <w:bCs/>
                <w:color w:val="000000"/>
              </w:rPr>
            </w:pPr>
          </w:p>
          <w:p w14:paraId="43E8C331" w14:textId="77777777" w:rsidR="00FD7A40" w:rsidRPr="000E5C45" w:rsidRDefault="00FD7A40" w:rsidP="00621AE7">
            <w:pPr>
              <w:rPr>
                <w:bCs/>
                <w:color w:val="000000"/>
              </w:rPr>
            </w:pPr>
          </w:p>
          <w:p w14:paraId="5394FF33" w14:textId="77777777" w:rsidR="00FD7A40" w:rsidRPr="000E5C45" w:rsidRDefault="00FD7A40" w:rsidP="00621AE7">
            <w:pPr>
              <w:rPr>
                <w:bCs/>
                <w:color w:val="000000"/>
              </w:rPr>
            </w:pPr>
          </w:p>
          <w:p w14:paraId="160F1D8C" w14:textId="77777777" w:rsidR="00FD7A40" w:rsidRPr="000E5C45" w:rsidRDefault="00FD7A40" w:rsidP="00621AE7">
            <w:pPr>
              <w:rPr>
                <w:bCs/>
                <w:color w:val="000000"/>
              </w:rPr>
            </w:pPr>
            <w:r w:rsidRPr="000E5C45">
              <w:rPr>
                <w:bCs/>
                <w:color w:val="000000"/>
              </w:rPr>
              <w:t>Дифференцированный зачёт</w:t>
            </w:r>
          </w:p>
        </w:tc>
      </w:tr>
      <w:tr w:rsidR="00FD7A40" w:rsidRPr="000E5C45" w14:paraId="571D628C" w14:textId="77777777" w:rsidTr="00621AE7">
        <w:trPr>
          <w:trHeight w:val="1032"/>
        </w:trPr>
        <w:tc>
          <w:tcPr>
            <w:tcW w:w="1013" w:type="pct"/>
          </w:tcPr>
          <w:p w14:paraId="16730D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bCs/>
              </w:rPr>
              <w:t>основные направления развития ключевых регионов  на рубеже ХХ-ХХ</w:t>
            </w:r>
            <w:r w:rsidRPr="000E5C45">
              <w:rPr>
                <w:bCs/>
                <w:lang w:val="en-US"/>
              </w:rPr>
              <w:t>I</w:t>
            </w:r>
            <w:r w:rsidRPr="000E5C45">
              <w:rPr>
                <w:bCs/>
              </w:rPr>
              <w:t xml:space="preserve"> веков</w:t>
            </w:r>
          </w:p>
        </w:tc>
        <w:tc>
          <w:tcPr>
            <w:tcW w:w="2140" w:type="pct"/>
          </w:tcPr>
          <w:p w14:paraId="56D05818" w14:textId="77777777" w:rsidR="00FD7A40" w:rsidRPr="000E5C45" w:rsidRDefault="00FD7A40" w:rsidP="00621AE7">
            <w:pPr>
              <w:adjustRightInd w:val="0"/>
            </w:pPr>
            <w:r w:rsidRPr="000E5C45">
              <w:t>уверенно перечисляет конкретные события</w:t>
            </w:r>
          </w:p>
          <w:p w14:paraId="11D076A0" w14:textId="77777777" w:rsidR="00FD7A40" w:rsidRPr="000E5C45" w:rsidRDefault="00FD7A40" w:rsidP="00621AE7">
            <w:pPr>
              <w:ind w:right="-2"/>
              <w:jc w:val="both"/>
            </w:pPr>
          </w:p>
        </w:tc>
        <w:tc>
          <w:tcPr>
            <w:tcW w:w="1847" w:type="pct"/>
          </w:tcPr>
          <w:p w14:paraId="05638CCE" w14:textId="77777777" w:rsidR="00FD7A40" w:rsidRPr="000E5C45" w:rsidRDefault="00FD7A40" w:rsidP="00621AE7">
            <w:pPr>
              <w:adjustRightInd w:val="0"/>
              <w:spacing w:line="246" w:lineRule="exact"/>
              <w:ind w:right="-20"/>
            </w:pPr>
            <w:r w:rsidRPr="000E5C45">
              <w:rPr>
                <w:bCs/>
                <w:color w:val="000000"/>
              </w:rPr>
              <w:t xml:space="preserve"> </w:t>
            </w: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задание.</w:t>
            </w:r>
            <w:r w:rsidRPr="000E5C45">
              <w:rPr>
                <w:b/>
                <w:bCs/>
                <w:spacing w:val="53"/>
              </w:rPr>
              <w:t xml:space="preserve"> </w:t>
            </w:r>
            <w:r w:rsidRPr="000E5C45">
              <w:rPr>
                <w:spacing w:val="-1"/>
              </w:rPr>
              <w:t>С</w:t>
            </w:r>
            <w:r w:rsidRPr="000E5C45">
              <w:t>оста</w:t>
            </w:r>
            <w:r w:rsidRPr="000E5C45">
              <w:rPr>
                <w:spacing w:val="-1"/>
              </w:rPr>
              <w:t>в</w:t>
            </w:r>
            <w:r w:rsidRPr="000E5C45">
              <w:t>ление</w:t>
            </w:r>
            <w:r w:rsidRPr="000E5C45">
              <w:rPr>
                <w:spacing w:val="50"/>
              </w:rPr>
              <w:t xml:space="preserve"> </w:t>
            </w:r>
            <w:r w:rsidRPr="000E5C45">
              <w:t>дид</w:t>
            </w:r>
            <w:r w:rsidRPr="000E5C45">
              <w:rPr>
                <w:spacing w:val="-2"/>
              </w:rPr>
              <w:t>а</w:t>
            </w:r>
            <w:r w:rsidRPr="000E5C45">
              <w:t>кт</w:t>
            </w:r>
            <w:r w:rsidRPr="000E5C45">
              <w:rPr>
                <w:spacing w:val="-1"/>
              </w:rPr>
              <w:t>ич</w:t>
            </w:r>
            <w:r w:rsidRPr="000E5C45">
              <w:t>еск</w:t>
            </w:r>
            <w:r w:rsidRPr="000E5C45">
              <w:rPr>
                <w:spacing w:val="-2"/>
              </w:rPr>
              <w:t>о</w:t>
            </w:r>
            <w:r w:rsidRPr="000E5C45">
              <w:t>го</w:t>
            </w:r>
            <w:r w:rsidRPr="000E5C45">
              <w:rPr>
                <w:spacing w:val="50"/>
              </w:rPr>
              <w:t xml:space="preserve"> </w:t>
            </w:r>
            <w:r w:rsidRPr="000E5C45">
              <w:t>п</w:t>
            </w:r>
            <w:r w:rsidRPr="000E5C45">
              <w:rPr>
                <w:spacing w:val="-1"/>
              </w:rPr>
              <w:t>я</w:t>
            </w:r>
            <w:r w:rsidRPr="000E5C45">
              <w:t>т</w:t>
            </w:r>
            <w:r w:rsidRPr="000E5C45">
              <w:rPr>
                <w:spacing w:val="-1"/>
              </w:rPr>
              <w:t>и</w:t>
            </w:r>
            <w:r w:rsidRPr="000E5C45">
              <w:t>стро</w:t>
            </w:r>
            <w:r w:rsidRPr="000E5C45">
              <w:rPr>
                <w:spacing w:val="-1"/>
              </w:rPr>
              <w:t>ч</w:t>
            </w:r>
            <w:r w:rsidRPr="000E5C45">
              <w:t>но</w:t>
            </w:r>
            <w:r w:rsidRPr="000E5C45">
              <w:rPr>
                <w:spacing w:val="-2"/>
              </w:rPr>
              <w:t>г</w:t>
            </w:r>
            <w:r w:rsidRPr="000E5C45">
              <w:t>о</w:t>
            </w:r>
            <w:r w:rsidRPr="000E5C45">
              <w:rPr>
                <w:spacing w:val="50"/>
              </w:rPr>
              <w:t xml:space="preserve"> </w:t>
            </w:r>
            <w:r w:rsidRPr="000E5C45">
              <w:t>си</w:t>
            </w:r>
            <w:r w:rsidRPr="000E5C45">
              <w:rPr>
                <w:spacing w:val="-1"/>
              </w:rPr>
              <w:t>н</w:t>
            </w:r>
            <w:r w:rsidRPr="000E5C45">
              <w:t>к</w:t>
            </w:r>
            <w:r w:rsidRPr="000E5C45">
              <w:rPr>
                <w:spacing w:val="-1"/>
              </w:rPr>
              <w:t>в</w:t>
            </w:r>
            <w:r w:rsidRPr="000E5C45">
              <w:t>ей</w:t>
            </w:r>
            <w:r w:rsidRPr="000E5C45">
              <w:rPr>
                <w:spacing w:val="-1"/>
              </w:rPr>
              <w:t>н</w:t>
            </w:r>
            <w:r w:rsidRPr="000E5C45">
              <w:t>а</w:t>
            </w:r>
            <w:r w:rsidRPr="000E5C45">
              <w:rPr>
                <w:spacing w:val="51"/>
              </w:rPr>
              <w:t xml:space="preserve"> </w:t>
            </w:r>
            <w:r w:rsidRPr="000E5C45">
              <w:t>по</w:t>
            </w:r>
            <w:r w:rsidRPr="000E5C45">
              <w:rPr>
                <w:spacing w:val="50"/>
              </w:rPr>
              <w:t xml:space="preserve"> </w:t>
            </w:r>
            <w:r w:rsidRPr="000E5C45">
              <w:t>те</w:t>
            </w:r>
            <w:r w:rsidRPr="000E5C45">
              <w:rPr>
                <w:spacing w:val="-1"/>
              </w:rPr>
              <w:t>м</w:t>
            </w:r>
            <w:r w:rsidRPr="000E5C45">
              <w:t>ам</w:t>
            </w:r>
            <w:r w:rsidRPr="000E5C45">
              <w:rPr>
                <w:spacing w:val="50"/>
              </w:rPr>
              <w:t xml:space="preserve"> </w:t>
            </w:r>
            <w:r w:rsidRPr="000E5C45">
              <w:rPr>
                <w:spacing w:val="-2"/>
              </w:rPr>
              <w:t>(</w:t>
            </w:r>
            <w:r w:rsidRPr="000E5C45">
              <w:rPr>
                <w:spacing w:val="-1"/>
              </w:rPr>
              <w:t>в</w:t>
            </w:r>
            <w:r w:rsidRPr="000E5C45">
              <w:t>ариан</w:t>
            </w:r>
            <w:r w:rsidRPr="000E5C45">
              <w:rPr>
                <w:spacing w:val="-1"/>
              </w:rPr>
              <w:t>т</w:t>
            </w:r>
            <w:r w:rsidRPr="000E5C45">
              <w:t>ам</w:t>
            </w:r>
            <w:r w:rsidRPr="000E5C45">
              <w:rPr>
                <w:spacing w:val="-2"/>
              </w:rPr>
              <w:t>)</w:t>
            </w:r>
            <w:r w:rsidRPr="000E5C45">
              <w:t>: Росси</w:t>
            </w:r>
            <w:r w:rsidRPr="000E5C45">
              <w:rPr>
                <w:spacing w:val="-1"/>
              </w:rPr>
              <w:t>я</w:t>
            </w:r>
            <w:r w:rsidRPr="000E5C45">
              <w:t xml:space="preserve">,  </w:t>
            </w:r>
            <w:r w:rsidRPr="000E5C45">
              <w:rPr>
                <w:spacing w:val="32"/>
              </w:rPr>
              <w:t xml:space="preserve"> </w:t>
            </w:r>
            <w:r w:rsidRPr="000E5C45">
              <w:rPr>
                <w:spacing w:val="-1"/>
              </w:rPr>
              <w:t>А</w:t>
            </w:r>
            <w:r w:rsidRPr="000E5C45">
              <w:t>мер</w:t>
            </w:r>
            <w:r w:rsidRPr="000E5C45">
              <w:rPr>
                <w:spacing w:val="-1"/>
              </w:rPr>
              <w:t>и</w:t>
            </w:r>
            <w:r w:rsidRPr="000E5C45">
              <w:rPr>
                <w:spacing w:val="-2"/>
              </w:rPr>
              <w:t>к</w:t>
            </w:r>
            <w:r w:rsidRPr="000E5C45">
              <w:t xml:space="preserve">а,  </w:t>
            </w:r>
            <w:r w:rsidRPr="000E5C45">
              <w:rPr>
                <w:spacing w:val="32"/>
              </w:rPr>
              <w:t xml:space="preserve"> </w:t>
            </w:r>
            <w:r w:rsidRPr="000E5C45">
              <w:t>Е</w:t>
            </w:r>
            <w:r w:rsidRPr="000E5C45">
              <w:rPr>
                <w:spacing w:val="-2"/>
              </w:rPr>
              <w:t>в</w:t>
            </w:r>
            <w:r w:rsidRPr="000E5C45">
              <w:t>р</w:t>
            </w:r>
            <w:r w:rsidRPr="000E5C45">
              <w:rPr>
                <w:spacing w:val="-2"/>
              </w:rPr>
              <w:t>о</w:t>
            </w:r>
            <w:r w:rsidRPr="000E5C45">
              <w:t xml:space="preserve">па,  </w:t>
            </w:r>
            <w:r w:rsidRPr="000E5C45">
              <w:rPr>
                <w:spacing w:val="32"/>
              </w:rPr>
              <w:t xml:space="preserve"> </w:t>
            </w:r>
            <w:r w:rsidRPr="000E5C45">
              <w:rPr>
                <w:spacing w:val="-1"/>
              </w:rPr>
              <w:t>НА</w:t>
            </w:r>
            <w:r w:rsidRPr="000E5C45">
              <w:rPr>
                <w:spacing w:val="2"/>
              </w:rPr>
              <w:t>Т</w:t>
            </w:r>
            <w:r w:rsidRPr="000E5C45">
              <w:rPr>
                <w:spacing w:val="-1"/>
              </w:rPr>
              <w:t>О</w:t>
            </w:r>
            <w:r w:rsidRPr="000E5C45">
              <w:t xml:space="preserve">,  </w:t>
            </w:r>
            <w:r w:rsidRPr="000E5C45">
              <w:rPr>
                <w:spacing w:val="32"/>
              </w:rPr>
              <w:t xml:space="preserve"> </w:t>
            </w:r>
            <w:r w:rsidRPr="000E5C45">
              <w:rPr>
                <w:spacing w:val="-1"/>
              </w:rPr>
              <w:t>Я</w:t>
            </w:r>
            <w:r w:rsidRPr="000E5C45">
              <w:t>по</w:t>
            </w:r>
            <w:r w:rsidRPr="000E5C45">
              <w:rPr>
                <w:spacing w:val="-1"/>
              </w:rPr>
              <w:t>н</w:t>
            </w:r>
            <w:r w:rsidRPr="000E5C45">
              <w:t>и</w:t>
            </w:r>
            <w:r w:rsidRPr="000E5C45">
              <w:rPr>
                <w:spacing w:val="-1"/>
              </w:rPr>
              <w:t>я</w:t>
            </w:r>
            <w:r w:rsidRPr="000E5C45">
              <w:t xml:space="preserve">,  </w:t>
            </w:r>
            <w:r w:rsidRPr="000E5C45">
              <w:rPr>
                <w:spacing w:val="32"/>
              </w:rPr>
              <w:t xml:space="preserve"> </w:t>
            </w:r>
            <w:r w:rsidRPr="000E5C45">
              <w:rPr>
                <w:spacing w:val="-3"/>
              </w:rPr>
              <w:t>К</w:t>
            </w:r>
            <w:r w:rsidRPr="000E5C45">
              <w:t>и</w:t>
            </w:r>
            <w:r w:rsidRPr="000E5C45">
              <w:rPr>
                <w:spacing w:val="-1"/>
              </w:rPr>
              <w:t>т</w:t>
            </w:r>
            <w:r w:rsidRPr="000E5C45">
              <w:t>ай.  В</w:t>
            </w:r>
            <w:r w:rsidRPr="000E5C45">
              <w:rPr>
                <w:spacing w:val="-1"/>
              </w:rPr>
              <w:t xml:space="preserve"> </w:t>
            </w:r>
            <w:r w:rsidRPr="000E5C45">
              <w:t>ходе</w:t>
            </w:r>
            <w:r w:rsidRPr="000E5C45">
              <w:rPr>
                <w:spacing w:val="1"/>
              </w:rPr>
              <w:t xml:space="preserve"> </w:t>
            </w:r>
            <w:r w:rsidRPr="000E5C45">
              <w:rPr>
                <w:spacing w:val="-2"/>
              </w:rPr>
              <w:t>о</w:t>
            </w:r>
            <w:r w:rsidRPr="000E5C45">
              <w:t>б</w:t>
            </w:r>
            <w:r w:rsidRPr="000E5C45">
              <w:rPr>
                <w:spacing w:val="1"/>
              </w:rPr>
              <w:t>с</w:t>
            </w:r>
            <w:r w:rsidRPr="000E5C45">
              <w:rPr>
                <w:spacing w:val="-2"/>
              </w:rPr>
              <w:t>у</w:t>
            </w:r>
            <w:r w:rsidRPr="000E5C45">
              <w:rPr>
                <w:spacing w:val="1"/>
              </w:rPr>
              <w:t>ж</w:t>
            </w:r>
            <w:r w:rsidRPr="000E5C45">
              <w:t>д</w:t>
            </w:r>
            <w:r w:rsidRPr="000E5C45">
              <w:rPr>
                <w:spacing w:val="1"/>
              </w:rPr>
              <w:t>е</w:t>
            </w:r>
            <w:r w:rsidRPr="000E5C45">
              <w:t>н</w:t>
            </w:r>
            <w:r w:rsidRPr="000E5C45">
              <w:rPr>
                <w:spacing w:val="-1"/>
              </w:rPr>
              <w:t>и</w:t>
            </w:r>
            <w:r w:rsidRPr="000E5C45">
              <w:t xml:space="preserve">я и </w:t>
            </w:r>
            <w:r w:rsidRPr="000E5C45">
              <w:rPr>
                <w:spacing w:val="-1"/>
              </w:rPr>
              <w:t>з</w:t>
            </w:r>
            <w:r w:rsidRPr="000E5C45">
              <w:rPr>
                <w:spacing w:val="-2"/>
              </w:rPr>
              <w:t>ащ</w:t>
            </w:r>
            <w:r w:rsidRPr="000E5C45">
              <w:t>и</w:t>
            </w:r>
            <w:r w:rsidRPr="000E5C45">
              <w:rPr>
                <w:spacing w:val="-1"/>
              </w:rPr>
              <w:t>т</w:t>
            </w:r>
            <w:r w:rsidRPr="000E5C45">
              <w:t xml:space="preserve">ы </w:t>
            </w:r>
            <w:r w:rsidRPr="000E5C45">
              <w:rPr>
                <w:spacing w:val="1"/>
              </w:rPr>
              <w:t>с</w:t>
            </w:r>
            <w:r w:rsidRPr="000E5C45">
              <w:t>оста</w:t>
            </w:r>
            <w:r w:rsidRPr="000E5C45">
              <w:rPr>
                <w:spacing w:val="-1"/>
              </w:rPr>
              <w:t>в</w:t>
            </w:r>
            <w:r w:rsidRPr="000E5C45">
              <w:rPr>
                <w:spacing w:val="-2"/>
              </w:rPr>
              <w:t>л</w:t>
            </w:r>
            <w:r w:rsidRPr="000E5C45">
              <w:t>ен</w:t>
            </w:r>
            <w:r w:rsidRPr="000E5C45">
              <w:rPr>
                <w:spacing w:val="-1"/>
              </w:rPr>
              <w:t>н</w:t>
            </w:r>
            <w:r w:rsidRPr="000E5C45">
              <w:t>ых ст</w:t>
            </w:r>
            <w:r w:rsidRPr="000E5C45">
              <w:rPr>
                <w:spacing w:val="-2"/>
              </w:rPr>
              <w:t>у</w:t>
            </w:r>
            <w:r w:rsidRPr="000E5C45">
              <w:t>д</w:t>
            </w:r>
            <w:r w:rsidRPr="000E5C45">
              <w:rPr>
                <w:spacing w:val="1"/>
              </w:rPr>
              <w:t>е</w:t>
            </w:r>
            <w:r w:rsidRPr="000E5C45">
              <w:t>н</w:t>
            </w:r>
            <w:r w:rsidRPr="000E5C45">
              <w:rPr>
                <w:spacing w:val="-1"/>
              </w:rPr>
              <w:t>т</w:t>
            </w:r>
            <w:r w:rsidRPr="000E5C45">
              <w:t>ами дид</w:t>
            </w:r>
            <w:r w:rsidRPr="000E5C45">
              <w:rPr>
                <w:spacing w:val="-2"/>
              </w:rPr>
              <w:t>а</w:t>
            </w:r>
            <w:r w:rsidRPr="000E5C45">
              <w:t>кт</w:t>
            </w:r>
            <w:r w:rsidRPr="000E5C45">
              <w:rPr>
                <w:spacing w:val="-1"/>
              </w:rPr>
              <w:t>ич</w:t>
            </w:r>
            <w:r w:rsidRPr="000E5C45">
              <w:t>е</w:t>
            </w:r>
            <w:r w:rsidRPr="000E5C45">
              <w:rPr>
                <w:spacing w:val="-2"/>
              </w:rPr>
              <w:t>с</w:t>
            </w:r>
            <w:r w:rsidRPr="000E5C45">
              <w:t xml:space="preserve">ких </w:t>
            </w:r>
            <w:r w:rsidRPr="000E5C45">
              <w:rPr>
                <w:spacing w:val="-1"/>
              </w:rPr>
              <w:t>пя</w:t>
            </w:r>
            <w:r w:rsidRPr="000E5C45">
              <w:t>т</w:t>
            </w:r>
            <w:r w:rsidRPr="000E5C45">
              <w:rPr>
                <w:spacing w:val="-1"/>
              </w:rPr>
              <w:t>и</w:t>
            </w:r>
            <w:r w:rsidRPr="000E5C45">
              <w:t>стро</w:t>
            </w:r>
            <w:r w:rsidRPr="000E5C45">
              <w:rPr>
                <w:spacing w:val="-1"/>
              </w:rPr>
              <w:t>ч</w:t>
            </w:r>
            <w:r w:rsidRPr="000E5C45">
              <w:t>ных си</w:t>
            </w:r>
            <w:r w:rsidRPr="000E5C45">
              <w:rPr>
                <w:spacing w:val="-1"/>
              </w:rPr>
              <w:t>н</w:t>
            </w:r>
            <w:r w:rsidRPr="000E5C45">
              <w:t>к</w:t>
            </w:r>
            <w:r w:rsidRPr="000E5C45">
              <w:rPr>
                <w:spacing w:val="-1"/>
              </w:rPr>
              <w:t>в</w:t>
            </w:r>
            <w:r w:rsidRPr="000E5C45">
              <w:t>ей</w:t>
            </w:r>
            <w:r w:rsidRPr="000E5C45">
              <w:rPr>
                <w:spacing w:val="-1"/>
              </w:rPr>
              <w:t>н</w:t>
            </w:r>
            <w:r w:rsidRPr="000E5C45">
              <w:t>ов</w:t>
            </w:r>
            <w:r w:rsidRPr="000E5C45">
              <w:rPr>
                <w:spacing w:val="-1"/>
              </w:rPr>
              <w:t xml:space="preserve"> </w:t>
            </w:r>
            <w:r w:rsidRPr="000E5C45">
              <w:t>опре</w:t>
            </w:r>
            <w:r w:rsidRPr="000E5C45">
              <w:rPr>
                <w:spacing w:val="-2"/>
              </w:rPr>
              <w:t>д</w:t>
            </w:r>
            <w:r w:rsidRPr="000E5C45">
              <w:t xml:space="preserve">елить </w:t>
            </w:r>
            <w:r w:rsidRPr="000E5C45">
              <w:rPr>
                <w:spacing w:val="-3"/>
              </w:rPr>
              <w:t>п</w:t>
            </w:r>
            <w:r w:rsidRPr="000E5C45">
              <w:t>о с</w:t>
            </w:r>
            <w:r w:rsidRPr="000E5C45">
              <w:rPr>
                <w:spacing w:val="-2"/>
              </w:rPr>
              <w:t>у</w:t>
            </w:r>
            <w:r w:rsidRPr="000E5C45">
              <w:t>м</w:t>
            </w:r>
            <w:r w:rsidRPr="000E5C45">
              <w:rPr>
                <w:spacing w:val="-1"/>
              </w:rPr>
              <w:t>м</w:t>
            </w:r>
            <w:r w:rsidRPr="000E5C45">
              <w:t xml:space="preserve">арным </w:t>
            </w:r>
            <w:r w:rsidRPr="000E5C45">
              <w:rPr>
                <w:spacing w:val="-1"/>
              </w:rPr>
              <w:t>п</w:t>
            </w:r>
            <w:r w:rsidRPr="000E5C45">
              <w:t>ока</w:t>
            </w:r>
            <w:r w:rsidRPr="000E5C45">
              <w:rPr>
                <w:spacing w:val="-3"/>
              </w:rPr>
              <w:t>з</w:t>
            </w:r>
            <w:r w:rsidRPr="000E5C45">
              <w:t>ател</w:t>
            </w:r>
            <w:r w:rsidRPr="000E5C45">
              <w:rPr>
                <w:spacing w:val="-3"/>
              </w:rPr>
              <w:t>я</w:t>
            </w:r>
            <w:r w:rsidRPr="000E5C45">
              <w:t xml:space="preserve">м степень </w:t>
            </w:r>
            <w:r w:rsidRPr="000E5C45">
              <w:rPr>
                <w:spacing w:val="-3"/>
              </w:rPr>
              <w:t>у</w:t>
            </w:r>
            <w:r w:rsidRPr="000E5C45">
              <w:t>свое</w:t>
            </w:r>
            <w:r w:rsidRPr="000E5C45">
              <w:rPr>
                <w:spacing w:val="-1"/>
              </w:rPr>
              <w:t>н</w:t>
            </w:r>
            <w:r w:rsidRPr="000E5C45">
              <w:t>ия</w:t>
            </w:r>
            <w:r w:rsidRPr="000E5C45">
              <w:rPr>
                <w:spacing w:val="-1"/>
              </w:rPr>
              <w:t xml:space="preserve"> </w:t>
            </w:r>
            <w:r w:rsidRPr="000E5C45">
              <w:t>со</w:t>
            </w:r>
            <w:r w:rsidRPr="000E5C45">
              <w:rPr>
                <w:spacing w:val="1"/>
              </w:rPr>
              <w:t>б</w:t>
            </w:r>
            <w:r w:rsidRPr="000E5C45">
              <w:t>и</w:t>
            </w:r>
            <w:r w:rsidRPr="000E5C45">
              <w:rPr>
                <w:spacing w:val="-3"/>
              </w:rPr>
              <w:t>р</w:t>
            </w:r>
            <w:r w:rsidRPr="000E5C45">
              <w:t>а</w:t>
            </w:r>
            <w:r w:rsidRPr="000E5C45">
              <w:rPr>
                <w:spacing w:val="-2"/>
              </w:rPr>
              <w:t>т</w:t>
            </w:r>
            <w:r w:rsidRPr="000E5C45">
              <w:t>ельных</w:t>
            </w:r>
            <w:r w:rsidRPr="000E5C45">
              <w:rPr>
                <w:spacing w:val="-2"/>
              </w:rPr>
              <w:t xml:space="preserve"> </w:t>
            </w:r>
            <w:r w:rsidRPr="000E5C45">
              <w:t>сл</w:t>
            </w:r>
            <w:r w:rsidRPr="000E5C45">
              <w:rPr>
                <w:spacing w:val="-2"/>
              </w:rPr>
              <w:t>о</w:t>
            </w:r>
            <w:r w:rsidRPr="000E5C45">
              <w:rPr>
                <w:spacing w:val="1"/>
              </w:rPr>
              <w:t>ж</w:t>
            </w:r>
            <w:r w:rsidRPr="000E5C45">
              <w:t>ных по</w:t>
            </w:r>
            <w:r w:rsidRPr="000E5C45">
              <w:rPr>
                <w:spacing w:val="-1"/>
              </w:rPr>
              <w:t>ня</w:t>
            </w:r>
            <w:r w:rsidRPr="000E5C45">
              <w:t>т</w:t>
            </w:r>
            <w:r w:rsidRPr="000E5C45">
              <w:rPr>
                <w:spacing w:val="-1"/>
              </w:rPr>
              <w:t>и</w:t>
            </w:r>
            <w:r w:rsidRPr="000E5C45">
              <w:t>й, о</w:t>
            </w:r>
            <w:r w:rsidRPr="000E5C45">
              <w:rPr>
                <w:spacing w:val="-1"/>
              </w:rPr>
              <w:t>п</w:t>
            </w:r>
            <w:r w:rsidRPr="000E5C45">
              <w:t>ре</w:t>
            </w:r>
            <w:r w:rsidRPr="000E5C45">
              <w:rPr>
                <w:spacing w:val="1"/>
              </w:rPr>
              <w:t>д</w:t>
            </w:r>
            <w:r w:rsidRPr="000E5C45">
              <w:t>ел</w:t>
            </w:r>
            <w:r w:rsidRPr="000E5C45">
              <w:rPr>
                <w:spacing w:val="-3"/>
              </w:rPr>
              <w:t>я</w:t>
            </w:r>
            <w:r w:rsidRPr="000E5C45">
              <w:t>ющих</w:t>
            </w:r>
            <w:r w:rsidRPr="000E5C45">
              <w:rPr>
                <w:spacing w:val="-2"/>
              </w:rPr>
              <w:t xml:space="preserve"> г</w:t>
            </w:r>
            <w:r w:rsidRPr="000E5C45">
              <w:t>лоб</w:t>
            </w:r>
            <w:r w:rsidRPr="000E5C45">
              <w:rPr>
                <w:spacing w:val="1"/>
              </w:rPr>
              <w:t>а</w:t>
            </w:r>
            <w:r w:rsidRPr="000E5C45">
              <w:rPr>
                <w:spacing w:val="-2"/>
              </w:rPr>
              <w:t>л</w:t>
            </w:r>
            <w:r w:rsidRPr="000E5C45">
              <w:t xml:space="preserve">ьные </w:t>
            </w:r>
            <w:r w:rsidRPr="000E5C45">
              <w:rPr>
                <w:spacing w:val="-3"/>
              </w:rPr>
              <w:t>ц</w:t>
            </w:r>
            <w:r w:rsidRPr="000E5C45">
              <w:t>ентры с</w:t>
            </w:r>
            <w:r w:rsidRPr="000E5C45">
              <w:rPr>
                <w:spacing w:val="-3"/>
              </w:rPr>
              <w:t>и</w:t>
            </w:r>
            <w:r w:rsidRPr="000E5C45">
              <w:t xml:space="preserve">лы. </w:t>
            </w:r>
            <w:r w:rsidRPr="000E5C45">
              <w:rPr>
                <w:spacing w:val="-1"/>
              </w:rPr>
              <w:t>О</w:t>
            </w:r>
            <w:r w:rsidRPr="000E5C45">
              <w:t>преде</w:t>
            </w:r>
            <w:r w:rsidRPr="000E5C45">
              <w:rPr>
                <w:spacing w:val="1"/>
              </w:rPr>
              <w:t>л</w:t>
            </w:r>
            <w:r w:rsidRPr="000E5C45">
              <w:t>ен</w:t>
            </w:r>
            <w:r w:rsidRPr="000E5C45">
              <w:rPr>
                <w:spacing w:val="-3"/>
              </w:rPr>
              <w:t>и</w:t>
            </w:r>
            <w:r w:rsidRPr="000E5C45">
              <w:t>е о</w:t>
            </w:r>
            <w:r w:rsidRPr="000E5C45">
              <w:rPr>
                <w:spacing w:val="1"/>
              </w:rPr>
              <w:t>б</w:t>
            </w:r>
            <w:r w:rsidRPr="000E5C45">
              <w:rPr>
                <w:spacing w:val="-2"/>
              </w:rPr>
              <w:t>о</w:t>
            </w:r>
            <w:r w:rsidRPr="000E5C45">
              <w:t>сно</w:t>
            </w:r>
            <w:r w:rsidRPr="000E5C45">
              <w:rPr>
                <w:spacing w:val="-1"/>
              </w:rPr>
              <w:t>в</w:t>
            </w:r>
            <w:r w:rsidRPr="000E5C45">
              <w:t>ан</w:t>
            </w:r>
            <w:r w:rsidRPr="000E5C45">
              <w:rPr>
                <w:spacing w:val="-3"/>
              </w:rPr>
              <w:t>н</w:t>
            </w:r>
            <w:r w:rsidRPr="000E5C45">
              <w:t>ости и</w:t>
            </w:r>
            <w:r w:rsidRPr="000E5C45">
              <w:rPr>
                <w:spacing w:val="-1"/>
              </w:rPr>
              <w:t xml:space="preserve"> </w:t>
            </w:r>
            <w:r w:rsidRPr="000E5C45">
              <w:t>кор</w:t>
            </w:r>
            <w:r w:rsidRPr="000E5C45">
              <w:rPr>
                <w:spacing w:val="-2"/>
              </w:rPr>
              <w:t>р</w:t>
            </w:r>
            <w:r w:rsidRPr="000E5C45">
              <w:t>е</w:t>
            </w:r>
            <w:r w:rsidRPr="000E5C45">
              <w:rPr>
                <w:spacing w:val="1"/>
              </w:rPr>
              <w:t>к</w:t>
            </w:r>
            <w:r w:rsidRPr="000E5C45">
              <w:t>т</w:t>
            </w:r>
            <w:r w:rsidRPr="000E5C45">
              <w:rPr>
                <w:spacing w:val="-1"/>
              </w:rPr>
              <w:t>н</w:t>
            </w:r>
            <w:r w:rsidRPr="000E5C45">
              <w:rPr>
                <w:spacing w:val="-2"/>
              </w:rPr>
              <w:t>о</w:t>
            </w:r>
            <w:r w:rsidRPr="000E5C45">
              <w:t xml:space="preserve">сти </w:t>
            </w:r>
            <w:r w:rsidRPr="000E5C45">
              <w:rPr>
                <w:spacing w:val="1"/>
              </w:rPr>
              <w:t>ф</w:t>
            </w:r>
            <w:r w:rsidRPr="000E5C45">
              <w:t>орм</w:t>
            </w:r>
            <w:r w:rsidRPr="000E5C45">
              <w:rPr>
                <w:spacing w:val="-3"/>
              </w:rPr>
              <w:t>у</w:t>
            </w:r>
            <w:r w:rsidRPr="000E5C45">
              <w:t>лиро</w:t>
            </w:r>
            <w:r w:rsidRPr="000E5C45">
              <w:rPr>
                <w:spacing w:val="-1"/>
              </w:rPr>
              <w:t>в</w:t>
            </w:r>
            <w:r w:rsidRPr="000E5C45">
              <w:t>ан</w:t>
            </w:r>
            <w:r w:rsidRPr="000E5C45">
              <w:rPr>
                <w:spacing w:val="-1"/>
              </w:rPr>
              <w:t>и</w:t>
            </w:r>
            <w:r w:rsidRPr="000E5C45">
              <w:t>я мыс</w:t>
            </w:r>
            <w:r w:rsidRPr="000E5C45">
              <w:rPr>
                <w:spacing w:val="-2"/>
              </w:rPr>
              <w:t>л</w:t>
            </w:r>
            <w:r w:rsidRPr="000E5C45">
              <w:t>ей</w:t>
            </w:r>
            <w:r w:rsidRPr="000E5C45">
              <w:rPr>
                <w:spacing w:val="-2"/>
              </w:rPr>
              <w:t xml:space="preserve"> </w:t>
            </w:r>
            <w:r w:rsidRPr="000E5C45">
              <w:t xml:space="preserve">и </w:t>
            </w:r>
            <w:r w:rsidRPr="000E5C45">
              <w:rPr>
                <w:spacing w:val="-2"/>
              </w:rPr>
              <w:t>в</w:t>
            </w:r>
            <w:r w:rsidRPr="000E5C45">
              <w:t>ыводов</w:t>
            </w:r>
            <w:r w:rsidRPr="000E5C45">
              <w:rPr>
                <w:spacing w:val="-1"/>
              </w:rPr>
              <w:t xml:space="preserve"> </w:t>
            </w:r>
            <w:r w:rsidRPr="000E5C45">
              <w:t>от</w:t>
            </w:r>
            <w:r w:rsidRPr="000E5C45">
              <w:rPr>
                <w:spacing w:val="-1"/>
              </w:rPr>
              <w:t>н</w:t>
            </w:r>
            <w:r w:rsidRPr="000E5C45">
              <w:t>оситель</w:t>
            </w:r>
            <w:r w:rsidRPr="000E5C45">
              <w:rPr>
                <w:spacing w:val="-3"/>
              </w:rPr>
              <w:t>н</w:t>
            </w:r>
            <w:r w:rsidRPr="000E5C45">
              <w:t xml:space="preserve">о </w:t>
            </w:r>
            <w:r w:rsidRPr="000E5C45">
              <w:lastRenderedPageBreak/>
              <w:t>сло</w:t>
            </w:r>
            <w:r w:rsidRPr="000E5C45">
              <w:rPr>
                <w:spacing w:val="1"/>
              </w:rPr>
              <w:t>ж</w:t>
            </w:r>
            <w:r w:rsidRPr="000E5C45">
              <w:t>и</w:t>
            </w:r>
            <w:r w:rsidRPr="000E5C45">
              <w:rPr>
                <w:spacing w:val="-2"/>
              </w:rPr>
              <w:t>в</w:t>
            </w:r>
            <w:r w:rsidRPr="000E5C45">
              <w:t>ш</w:t>
            </w:r>
            <w:r w:rsidRPr="000E5C45">
              <w:rPr>
                <w:spacing w:val="-3"/>
              </w:rPr>
              <w:t>и</w:t>
            </w:r>
            <w:r w:rsidRPr="000E5C45">
              <w:t xml:space="preserve">хся </w:t>
            </w:r>
            <w:r w:rsidRPr="000E5C45">
              <w:rPr>
                <w:spacing w:val="-1"/>
              </w:rPr>
              <w:t>ц</w:t>
            </w:r>
            <w:r w:rsidRPr="000E5C45">
              <w:t>ентров</w:t>
            </w:r>
            <w:r w:rsidRPr="000E5C45">
              <w:rPr>
                <w:spacing w:val="-2"/>
              </w:rPr>
              <w:t xml:space="preserve"> </w:t>
            </w:r>
            <w:r w:rsidRPr="000E5C45">
              <w:t>с</w:t>
            </w:r>
            <w:r w:rsidRPr="000E5C45">
              <w:rPr>
                <w:spacing w:val="-3"/>
              </w:rPr>
              <w:t>и</w:t>
            </w:r>
            <w:r w:rsidRPr="000E5C45">
              <w:t xml:space="preserve">лы в </w:t>
            </w:r>
            <w:r w:rsidRPr="000E5C45">
              <w:rPr>
                <w:spacing w:val="-1"/>
              </w:rPr>
              <w:t>м</w:t>
            </w:r>
            <w:r w:rsidRPr="000E5C45">
              <w:t xml:space="preserve">ире, </w:t>
            </w:r>
            <w:r w:rsidRPr="000E5C45">
              <w:rPr>
                <w:spacing w:val="-1"/>
              </w:rPr>
              <w:t>п</w:t>
            </w:r>
            <w:r w:rsidRPr="000E5C45">
              <w:rPr>
                <w:spacing w:val="-2"/>
              </w:rPr>
              <w:t>е</w:t>
            </w:r>
            <w:r w:rsidRPr="000E5C45">
              <w:t>рсп</w:t>
            </w:r>
            <w:r w:rsidRPr="000E5C45">
              <w:rPr>
                <w:spacing w:val="-2"/>
              </w:rPr>
              <w:t>е</w:t>
            </w:r>
            <w:r w:rsidRPr="000E5C45">
              <w:t>кт</w:t>
            </w:r>
            <w:r w:rsidRPr="000E5C45">
              <w:rPr>
                <w:spacing w:val="-1"/>
              </w:rPr>
              <w:t>и</w:t>
            </w:r>
            <w:r w:rsidRPr="000E5C45">
              <w:t>в</w:t>
            </w:r>
            <w:r w:rsidRPr="000E5C45">
              <w:rPr>
                <w:spacing w:val="-1"/>
              </w:rPr>
              <w:t xml:space="preserve"> </w:t>
            </w:r>
            <w:r w:rsidRPr="000E5C45">
              <w:t>их раз</w:t>
            </w:r>
            <w:r w:rsidRPr="000E5C45">
              <w:rPr>
                <w:spacing w:val="-2"/>
              </w:rPr>
              <w:t>в</w:t>
            </w:r>
            <w:r w:rsidRPr="000E5C45">
              <w:t>и</w:t>
            </w:r>
            <w:r w:rsidRPr="000E5C45">
              <w:rPr>
                <w:spacing w:val="-1"/>
              </w:rPr>
              <w:t>т</w:t>
            </w:r>
            <w:r w:rsidRPr="000E5C45">
              <w:t>и</w:t>
            </w:r>
            <w:r w:rsidRPr="000E5C45">
              <w:rPr>
                <w:spacing w:val="-1"/>
              </w:rPr>
              <w:t>я</w:t>
            </w:r>
            <w:r w:rsidRPr="000E5C45">
              <w:t>, соотношен</w:t>
            </w:r>
            <w:r w:rsidRPr="000E5C45">
              <w:rPr>
                <w:spacing w:val="-1"/>
              </w:rPr>
              <w:t>и</w:t>
            </w:r>
            <w:r w:rsidRPr="000E5C45">
              <w:t>я т</w:t>
            </w:r>
            <w:r w:rsidRPr="000E5C45">
              <w:rPr>
                <w:spacing w:val="-2"/>
              </w:rPr>
              <w:t>е</w:t>
            </w:r>
            <w:r w:rsidRPr="000E5C45">
              <w:t>нденций</w:t>
            </w:r>
            <w:r w:rsidRPr="000E5C45">
              <w:rPr>
                <w:spacing w:val="-1"/>
              </w:rPr>
              <w:t xml:space="preserve"> </w:t>
            </w:r>
            <w:r w:rsidRPr="000E5C45">
              <w:t>сотр</w:t>
            </w:r>
            <w:r w:rsidRPr="000E5C45">
              <w:rPr>
                <w:spacing w:val="-2"/>
              </w:rPr>
              <w:t>у</w:t>
            </w:r>
            <w:r w:rsidRPr="000E5C45">
              <w:t>дни</w:t>
            </w:r>
            <w:r w:rsidRPr="000E5C45">
              <w:rPr>
                <w:spacing w:val="-1"/>
              </w:rPr>
              <w:t>ч</w:t>
            </w:r>
            <w:r w:rsidRPr="000E5C45">
              <w:t>ест</w:t>
            </w:r>
            <w:r w:rsidRPr="000E5C45">
              <w:rPr>
                <w:spacing w:val="-2"/>
              </w:rPr>
              <w:t>в</w:t>
            </w:r>
            <w:r w:rsidRPr="000E5C45">
              <w:t>а и со</w:t>
            </w:r>
            <w:r w:rsidRPr="000E5C45">
              <w:rPr>
                <w:spacing w:val="-1"/>
              </w:rPr>
              <w:t>п</w:t>
            </w:r>
            <w:r w:rsidRPr="000E5C45">
              <w:t>ерн</w:t>
            </w:r>
            <w:r w:rsidRPr="000E5C45">
              <w:rPr>
                <w:spacing w:val="-1"/>
              </w:rPr>
              <w:t>ич</w:t>
            </w:r>
            <w:r w:rsidRPr="000E5C45">
              <w:t>ест</w:t>
            </w:r>
            <w:r w:rsidRPr="000E5C45">
              <w:rPr>
                <w:spacing w:val="-2"/>
              </w:rPr>
              <w:t>в</w:t>
            </w:r>
            <w:r w:rsidRPr="000E5C45">
              <w:t xml:space="preserve">а. </w:t>
            </w:r>
            <w:r w:rsidRPr="000E5C45">
              <w:rPr>
                <w:color w:val="000000"/>
              </w:rPr>
              <w:t xml:space="preserve">Групповой проект «Устойчиво-безопасное развитие» в рамках тем 2.5.2., 1.2.1.,1.4.3.  Карточки-задания «Терминология </w:t>
            </w:r>
            <w:r w:rsidRPr="000E5C45">
              <w:rPr>
                <w:rFonts w:eastAsia="TimesNewRomanPSMT"/>
              </w:rPr>
              <w:t>в контексте современной российской и мировой истории</w:t>
            </w:r>
            <w:r w:rsidRPr="000E5C45">
              <w:rPr>
                <w:color w:val="000000"/>
              </w:rPr>
              <w:t>» (темы 1.2.3., 2.1.2.).</w:t>
            </w:r>
          </w:p>
        </w:tc>
      </w:tr>
      <w:tr w:rsidR="00FD7A40" w:rsidRPr="000E5C45" w14:paraId="0446CCC3" w14:textId="77777777" w:rsidTr="00621AE7">
        <w:trPr>
          <w:trHeight w:val="1234"/>
        </w:trPr>
        <w:tc>
          <w:tcPr>
            <w:tcW w:w="1013" w:type="pct"/>
          </w:tcPr>
          <w:p w14:paraId="1D5A790A" w14:textId="77777777" w:rsidR="00FD7A40" w:rsidRPr="000E5C45" w:rsidRDefault="00FD7A40" w:rsidP="00621AE7">
            <w:pPr>
              <w:spacing w:after="120"/>
              <w:rPr>
                <w:color w:val="000000"/>
              </w:rPr>
            </w:pPr>
            <w:r w:rsidRPr="000E5C45">
              <w:rPr>
                <w:bCs/>
              </w:rPr>
              <w:lastRenderedPageBreak/>
              <w:t>сущность и причины локальных, региональных, межгосударственных конфликтов в конце ХХ – начале ХХ</w:t>
            </w:r>
            <w:r w:rsidRPr="000E5C45">
              <w:rPr>
                <w:bCs/>
                <w:lang w:val="en-US"/>
              </w:rPr>
              <w:t>I</w:t>
            </w:r>
            <w:r w:rsidRPr="000E5C45">
              <w:rPr>
                <w:bCs/>
              </w:rPr>
              <w:t xml:space="preserve"> века.</w:t>
            </w:r>
          </w:p>
        </w:tc>
        <w:tc>
          <w:tcPr>
            <w:tcW w:w="2140" w:type="pct"/>
          </w:tcPr>
          <w:p w14:paraId="32E248DA" w14:textId="77777777" w:rsidR="00FD7A40" w:rsidRPr="000E5C45" w:rsidRDefault="00FD7A40" w:rsidP="00621AE7">
            <w:pPr>
              <w:spacing w:before="120"/>
              <w:rPr>
                <w:bCs/>
                <w:color w:val="000000"/>
              </w:rPr>
            </w:pPr>
            <w:r w:rsidRPr="000E5C45">
              <w:t>правильно описывает события и называет причины</w:t>
            </w:r>
          </w:p>
        </w:tc>
        <w:tc>
          <w:tcPr>
            <w:tcW w:w="1847" w:type="pct"/>
          </w:tcPr>
          <w:p w14:paraId="2E11B354" w14:textId="77777777" w:rsidR="00FD7A40" w:rsidRPr="000E5C45" w:rsidRDefault="00FD7A40" w:rsidP="00621AE7">
            <w:pPr>
              <w:spacing w:after="120" w:line="101" w:lineRule="atLeast"/>
              <w:rPr>
                <w:color w:val="000000"/>
              </w:rPr>
            </w:pP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ю</w:t>
            </w:r>
            <w:r w:rsidRPr="000E5C45">
              <w:rPr>
                <w:iCs/>
                <w:spacing w:val="-2"/>
              </w:rPr>
              <w:t xml:space="preserve"> </w:t>
            </w:r>
            <w:r w:rsidRPr="000E5C45">
              <w:rPr>
                <w:iCs/>
                <w:spacing w:val="-1"/>
              </w:rPr>
              <w:t>б</w:t>
            </w:r>
            <w:r w:rsidRPr="000E5C45">
              <w:rPr>
                <w:iCs/>
              </w:rPr>
              <w:t>ли</w:t>
            </w:r>
            <w:r w:rsidRPr="000E5C45">
              <w:rPr>
                <w:iCs/>
                <w:spacing w:val="1"/>
              </w:rPr>
              <w:t>ц-</w:t>
            </w:r>
            <w:r w:rsidRPr="000E5C45">
              <w:rPr>
                <w:iCs/>
              </w:rPr>
              <w:t>опр</w:t>
            </w:r>
            <w:r w:rsidRPr="000E5C45">
              <w:rPr>
                <w:iCs/>
                <w:spacing w:val="-2"/>
              </w:rPr>
              <w:t>о</w:t>
            </w:r>
            <w:r w:rsidRPr="000E5C45">
              <w:rPr>
                <w:iCs/>
              </w:rPr>
              <w:t xml:space="preserve">сов и </w:t>
            </w:r>
            <w:r w:rsidRPr="000E5C45">
              <w:t xml:space="preserve"> </w:t>
            </w:r>
            <w:r w:rsidRPr="000E5C45">
              <w:rPr>
                <w:iCs/>
              </w:rPr>
              <w:t>о</w:t>
            </w:r>
            <w:r w:rsidRPr="000E5C45">
              <w:rPr>
                <w:iCs/>
                <w:spacing w:val="-1"/>
              </w:rPr>
              <w:t>б</w:t>
            </w:r>
            <w:r w:rsidRPr="000E5C45">
              <w:rPr>
                <w:iCs/>
              </w:rPr>
              <w:t>ме</w:t>
            </w:r>
            <w:r w:rsidRPr="000E5C45">
              <w:rPr>
                <w:iCs/>
                <w:spacing w:val="-1"/>
              </w:rPr>
              <w:t>н</w:t>
            </w:r>
            <w:r w:rsidRPr="000E5C45">
              <w:rPr>
                <w:iCs/>
              </w:rPr>
              <w:t xml:space="preserve">а </w:t>
            </w:r>
            <w:r w:rsidRPr="000E5C45">
              <w:rPr>
                <w:iCs/>
                <w:spacing w:val="-2"/>
              </w:rPr>
              <w:t>м</w:t>
            </w:r>
            <w:r w:rsidRPr="000E5C45">
              <w:rPr>
                <w:iCs/>
                <w:spacing w:val="1"/>
              </w:rPr>
              <w:t>н</w:t>
            </w:r>
            <w:r w:rsidRPr="000E5C45">
              <w:rPr>
                <w:iCs/>
              </w:rPr>
              <w:t>е</w:t>
            </w:r>
            <w:r w:rsidRPr="000E5C45">
              <w:rPr>
                <w:iCs/>
                <w:spacing w:val="-1"/>
              </w:rPr>
              <w:t>н</w:t>
            </w:r>
            <w:r w:rsidRPr="000E5C45">
              <w:rPr>
                <w:iCs/>
              </w:rPr>
              <w:t>и</w:t>
            </w:r>
            <w:r w:rsidRPr="000E5C45">
              <w:rPr>
                <w:iCs/>
                <w:spacing w:val="-2"/>
              </w:rPr>
              <w:t>я</w:t>
            </w:r>
            <w:r w:rsidRPr="000E5C45">
              <w:rPr>
                <w:iCs/>
              </w:rPr>
              <w:t>ми  сте</w:t>
            </w:r>
            <w:r w:rsidRPr="000E5C45">
              <w:rPr>
                <w:iCs/>
                <w:spacing w:val="-3"/>
              </w:rPr>
              <w:t>п</w:t>
            </w:r>
            <w:r w:rsidRPr="000E5C45">
              <w:rPr>
                <w:iCs/>
              </w:rPr>
              <w:t>е</w:t>
            </w:r>
            <w:r w:rsidRPr="000E5C45">
              <w:rPr>
                <w:iCs/>
                <w:spacing w:val="-1"/>
              </w:rPr>
              <w:t>н</w:t>
            </w:r>
            <w:r w:rsidRPr="000E5C45">
              <w:rPr>
                <w:iCs/>
              </w:rPr>
              <w:t>и усв</w:t>
            </w:r>
            <w:r w:rsidRPr="000E5C45">
              <w:rPr>
                <w:iCs/>
                <w:spacing w:val="-2"/>
              </w:rPr>
              <w:t>о</w:t>
            </w:r>
            <w:r w:rsidRPr="000E5C45">
              <w:rPr>
                <w:iCs/>
              </w:rPr>
              <w:t>е</w:t>
            </w:r>
            <w:r w:rsidRPr="000E5C45">
              <w:rPr>
                <w:iCs/>
                <w:spacing w:val="1"/>
              </w:rPr>
              <w:t>н</w:t>
            </w:r>
            <w:r w:rsidRPr="000E5C45">
              <w:rPr>
                <w:iCs/>
                <w:spacing w:val="-2"/>
              </w:rPr>
              <w:t>и</w:t>
            </w:r>
            <w:r w:rsidRPr="000E5C45">
              <w:rPr>
                <w:iCs/>
              </w:rPr>
              <w:t>я п</w:t>
            </w:r>
            <w:r w:rsidRPr="000E5C45">
              <w:rPr>
                <w:iCs/>
                <w:spacing w:val="-2"/>
              </w:rPr>
              <w:t>о</w:t>
            </w:r>
            <w:r w:rsidRPr="000E5C45">
              <w:rPr>
                <w:iCs/>
                <w:spacing w:val="1"/>
              </w:rPr>
              <w:t>н</w:t>
            </w:r>
            <w:r w:rsidRPr="000E5C45">
              <w:rPr>
                <w:iCs/>
              </w:rPr>
              <w:t>ятий и логиче</w:t>
            </w:r>
            <w:r w:rsidRPr="000E5C45">
              <w:rPr>
                <w:iCs/>
                <w:spacing w:val="-2"/>
              </w:rPr>
              <w:t>с</w:t>
            </w:r>
            <w:r w:rsidRPr="000E5C45">
              <w:rPr>
                <w:iCs/>
              </w:rPr>
              <w:t>ких к</w:t>
            </w:r>
            <w:r w:rsidRPr="000E5C45">
              <w:rPr>
                <w:iCs/>
                <w:spacing w:val="-2"/>
              </w:rPr>
              <w:t>о</w:t>
            </w:r>
            <w:r w:rsidRPr="000E5C45">
              <w:rPr>
                <w:iCs/>
                <w:spacing w:val="1"/>
              </w:rPr>
              <w:t>н</w:t>
            </w:r>
            <w:r w:rsidRPr="000E5C45">
              <w:rPr>
                <w:iCs/>
              </w:rPr>
              <w:t>ст</w:t>
            </w:r>
            <w:r w:rsidRPr="000E5C45">
              <w:rPr>
                <w:iCs/>
                <w:spacing w:val="-3"/>
              </w:rPr>
              <w:t>р</w:t>
            </w:r>
            <w:r w:rsidRPr="000E5C45">
              <w:rPr>
                <w:iCs/>
              </w:rPr>
              <w:t>укци</w:t>
            </w:r>
            <w:r w:rsidRPr="000E5C45">
              <w:rPr>
                <w:iCs/>
                <w:spacing w:val="-2"/>
              </w:rPr>
              <w:t>й</w:t>
            </w:r>
            <w:r w:rsidRPr="000E5C45">
              <w:rPr>
                <w:iCs/>
              </w:rPr>
              <w:t>:</w:t>
            </w:r>
            <w:r w:rsidRPr="000E5C45">
              <w:t xml:space="preserve"> -</w:t>
            </w:r>
            <w:r w:rsidRPr="000E5C45">
              <w:rPr>
                <w:spacing w:val="-1"/>
              </w:rPr>
              <w:t xml:space="preserve"> </w:t>
            </w:r>
            <w:r w:rsidRPr="000E5C45">
              <w:t>пр</w:t>
            </w:r>
            <w:r w:rsidRPr="000E5C45">
              <w:rPr>
                <w:spacing w:val="-1"/>
              </w:rPr>
              <w:t>ич</w:t>
            </w:r>
            <w:r w:rsidRPr="000E5C45">
              <w:t>и</w:t>
            </w:r>
            <w:r w:rsidRPr="000E5C45">
              <w:rPr>
                <w:spacing w:val="-1"/>
              </w:rPr>
              <w:t>н</w:t>
            </w:r>
            <w:r w:rsidRPr="000E5C45">
              <w:t>ы воор</w:t>
            </w:r>
            <w:r w:rsidRPr="000E5C45">
              <w:rPr>
                <w:spacing w:val="-3"/>
              </w:rPr>
              <w:t>у</w:t>
            </w:r>
            <w:r w:rsidRPr="000E5C45">
              <w:rPr>
                <w:spacing w:val="1"/>
              </w:rPr>
              <w:t>ж</w:t>
            </w:r>
            <w:r w:rsidRPr="000E5C45">
              <w:t>ен</w:t>
            </w:r>
            <w:r w:rsidRPr="000E5C45">
              <w:rPr>
                <w:spacing w:val="-1"/>
              </w:rPr>
              <w:t>н</w:t>
            </w:r>
            <w:r w:rsidRPr="000E5C45">
              <w:t>ых</w:t>
            </w:r>
            <w:r w:rsidRPr="000E5C45">
              <w:rPr>
                <w:spacing w:val="-2"/>
              </w:rPr>
              <w:t xml:space="preserve"> </w:t>
            </w:r>
            <w:r w:rsidRPr="000E5C45">
              <w:t>конфл</w:t>
            </w:r>
            <w:r w:rsidRPr="000E5C45">
              <w:rPr>
                <w:spacing w:val="-2"/>
              </w:rPr>
              <w:t>и</w:t>
            </w:r>
            <w:r w:rsidRPr="000E5C45">
              <w:t>ктов;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ый ко</w:t>
            </w:r>
            <w:r w:rsidRPr="000E5C45">
              <w:rPr>
                <w:spacing w:val="-1"/>
              </w:rPr>
              <w:t>ф</w:t>
            </w:r>
            <w:r w:rsidRPr="000E5C45">
              <w:t>ликт</w:t>
            </w:r>
            <w:r w:rsidRPr="000E5C45">
              <w:rPr>
                <w:spacing w:val="-2"/>
              </w:rPr>
              <w:t xml:space="preserve"> к</w:t>
            </w:r>
            <w:r w:rsidRPr="000E5C45">
              <w:t>ак</w:t>
            </w:r>
            <w:r w:rsidRPr="000E5C45">
              <w:rPr>
                <w:spacing w:val="1"/>
              </w:rPr>
              <w:t xml:space="preserve"> </w:t>
            </w:r>
            <w:r w:rsidRPr="000E5C45">
              <w:t>про</w:t>
            </w:r>
            <w:r w:rsidRPr="000E5C45">
              <w:rPr>
                <w:spacing w:val="-2"/>
              </w:rPr>
              <w:t>д</w:t>
            </w:r>
            <w:r w:rsidRPr="000E5C45">
              <w:t>о</w:t>
            </w:r>
            <w:r w:rsidRPr="000E5C45">
              <w:rPr>
                <w:spacing w:val="-2"/>
              </w:rPr>
              <w:t>л</w:t>
            </w:r>
            <w:r w:rsidRPr="000E5C45">
              <w:rPr>
                <w:spacing w:val="1"/>
              </w:rPr>
              <w:t>ж</w:t>
            </w:r>
            <w:r w:rsidRPr="000E5C45">
              <w:t>ен</w:t>
            </w:r>
            <w:r w:rsidRPr="000E5C45">
              <w:rPr>
                <w:spacing w:val="-1"/>
              </w:rPr>
              <w:t>и</w:t>
            </w:r>
            <w:r w:rsidRPr="000E5C45">
              <w:t>е пол</w:t>
            </w:r>
            <w:r w:rsidRPr="000E5C45">
              <w:rPr>
                <w:spacing w:val="-1"/>
              </w:rPr>
              <w:t>и</w:t>
            </w:r>
            <w:r w:rsidRPr="000E5C45">
              <w:t>т</w:t>
            </w:r>
            <w:r w:rsidRPr="000E5C45">
              <w:rPr>
                <w:spacing w:val="-1"/>
              </w:rPr>
              <w:t>и</w:t>
            </w:r>
            <w:r w:rsidRPr="000E5C45">
              <w:t xml:space="preserve">ки </w:t>
            </w:r>
            <w:r w:rsidRPr="000E5C45">
              <w:rPr>
                <w:spacing w:val="-1"/>
              </w:rPr>
              <w:t>н</w:t>
            </w:r>
            <w:r w:rsidRPr="000E5C45">
              <w:t>аси</w:t>
            </w:r>
            <w:r w:rsidRPr="000E5C45">
              <w:rPr>
                <w:spacing w:val="-3"/>
              </w:rPr>
              <w:t>л</w:t>
            </w:r>
            <w:r w:rsidRPr="000E5C45">
              <w:t>ьст</w:t>
            </w:r>
            <w:r w:rsidRPr="000E5C45">
              <w:rPr>
                <w:spacing w:val="-1"/>
              </w:rPr>
              <w:t>в</w:t>
            </w:r>
            <w:r w:rsidRPr="000E5C45">
              <w:t>ен</w:t>
            </w:r>
            <w:r w:rsidRPr="000E5C45">
              <w:rPr>
                <w:spacing w:val="-1"/>
              </w:rPr>
              <w:t>н</w:t>
            </w:r>
            <w:r w:rsidRPr="000E5C45">
              <w:rPr>
                <w:spacing w:val="-2"/>
              </w:rPr>
              <w:t>ы</w:t>
            </w:r>
            <w:r w:rsidRPr="000E5C45">
              <w:t>ми</w:t>
            </w:r>
            <w:r w:rsidRPr="000E5C45">
              <w:rPr>
                <w:spacing w:val="-1"/>
              </w:rPr>
              <w:t xml:space="preserve"> </w:t>
            </w:r>
            <w:r w:rsidRPr="000E5C45">
              <w:t>сред</w:t>
            </w:r>
            <w:r w:rsidRPr="000E5C45">
              <w:rPr>
                <w:spacing w:val="1"/>
              </w:rPr>
              <w:t>с</w:t>
            </w:r>
            <w:r w:rsidRPr="000E5C45">
              <w:t>т</w:t>
            </w:r>
            <w:r w:rsidRPr="000E5C45">
              <w:rPr>
                <w:spacing w:val="-2"/>
              </w:rPr>
              <w:t>в</w:t>
            </w:r>
            <w:r w:rsidRPr="000E5C45">
              <w:t>ами; -</w:t>
            </w:r>
            <w:r w:rsidRPr="000E5C45">
              <w:rPr>
                <w:spacing w:val="-4"/>
              </w:rPr>
              <w:t xml:space="preserve"> </w:t>
            </w:r>
            <w:r w:rsidRPr="000E5C45">
              <w:t>раз</w:t>
            </w:r>
            <w:r w:rsidRPr="000E5C45">
              <w:rPr>
                <w:spacing w:val="1"/>
              </w:rPr>
              <w:t>в</w:t>
            </w:r>
            <w:r w:rsidRPr="000E5C45">
              <w:t>и</w:t>
            </w:r>
            <w:r w:rsidRPr="000E5C45">
              <w:rPr>
                <w:spacing w:val="-1"/>
              </w:rPr>
              <w:t>т</w:t>
            </w:r>
            <w:r w:rsidRPr="000E5C45">
              <w:t>ые</w:t>
            </w:r>
            <w:r w:rsidRPr="000E5C45">
              <w:rPr>
                <w:spacing w:val="1"/>
              </w:rPr>
              <w:t xml:space="preserve"> </w:t>
            </w:r>
            <w:r w:rsidRPr="000E5C45">
              <w:t xml:space="preserve">страны </w:t>
            </w:r>
            <w:r w:rsidRPr="000E5C45">
              <w:rPr>
                <w:spacing w:val="-2"/>
              </w:rPr>
              <w:t>З</w:t>
            </w:r>
            <w:r w:rsidRPr="000E5C45">
              <w:t>апа</w:t>
            </w:r>
            <w:r w:rsidRPr="000E5C45">
              <w:rPr>
                <w:spacing w:val="-2"/>
              </w:rPr>
              <w:t>д</w:t>
            </w:r>
            <w:r w:rsidRPr="000E5C45">
              <w:t>а</w:t>
            </w:r>
            <w:r w:rsidRPr="000E5C45">
              <w:rPr>
                <w:spacing w:val="-2"/>
              </w:rPr>
              <w:t xml:space="preserve"> </w:t>
            </w:r>
            <w:r w:rsidRPr="000E5C45">
              <w:t xml:space="preserve">и </w:t>
            </w:r>
            <w:r w:rsidRPr="000E5C45">
              <w:rPr>
                <w:spacing w:val="-1"/>
              </w:rPr>
              <w:t>м</w:t>
            </w:r>
            <w:r w:rsidRPr="000E5C45">
              <w:t>иро</w:t>
            </w:r>
            <w:r w:rsidRPr="000E5C45">
              <w:rPr>
                <w:spacing w:val="-2"/>
              </w:rPr>
              <w:t>в</w:t>
            </w:r>
            <w:r w:rsidRPr="000E5C45">
              <w:t>ые</w:t>
            </w:r>
            <w:r w:rsidRPr="000E5C45">
              <w:rPr>
                <w:spacing w:val="1"/>
              </w:rPr>
              <w:t xml:space="preserve"> </w:t>
            </w:r>
            <w:r w:rsidRPr="000E5C45">
              <w:t>р</w:t>
            </w:r>
            <w:r w:rsidRPr="000E5C45">
              <w:rPr>
                <w:spacing w:val="-2"/>
              </w:rPr>
              <w:t>е</w:t>
            </w:r>
            <w:r w:rsidRPr="000E5C45">
              <w:t>гио</w:t>
            </w:r>
            <w:r w:rsidRPr="000E5C45">
              <w:rPr>
                <w:spacing w:val="-1"/>
              </w:rPr>
              <w:t>н</w:t>
            </w:r>
            <w:r w:rsidRPr="000E5C45">
              <w:t>аль</w:t>
            </w:r>
            <w:r w:rsidRPr="000E5C45">
              <w:rPr>
                <w:spacing w:val="-3"/>
              </w:rPr>
              <w:t>н</w:t>
            </w:r>
            <w:r w:rsidRPr="000E5C45">
              <w:t>ые конфл</w:t>
            </w:r>
            <w:r w:rsidRPr="000E5C45">
              <w:rPr>
                <w:spacing w:val="-2"/>
              </w:rPr>
              <w:t>и</w:t>
            </w:r>
            <w:r w:rsidRPr="000E5C45">
              <w:t>кты;</w:t>
            </w:r>
            <w:r w:rsidRPr="000E5C45">
              <w:rPr>
                <w:iCs/>
              </w:rPr>
              <w:t xml:space="preserve"> -</w:t>
            </w:r>
            <w:r w:rsidRPr="000E5C45">
              <w:rPr>
                <w:iCs/>
                <w:spacing w:val="1"/>
              </w:rPr>
              <w:t xml:space="preserve"> </w:t>
            </w:r>
            <w:r w:rsidRPr="000E5C45">
              <w:t>кому</w:t>
            </w:r>
            <w:r w:rsidRPr="000E5C45">
              <w:rPr>
                <w:spacing w:val="-3"/>
              </w:rPr>
              <w:t xml:space="preserve"> </w:t>
            </w:r>
            <w:r w:rsidRPr="000E5C45">
              <w:rPr>
                <w:spacing w:val="-1"/>
              </w:rPr>
              <w:t>в</w:t>
            </w:r>
            <w:r w:rsidRPr="000E5C45">
              <w:t>ы</w:t>
            </w:r>
            <w:r w:rsidRPr="000E5C45">
              <w:rPr>
                <w:spacing w:val="1"/>
              </w:rPr>
              <w:t>г</w:t>
            </w:r>
            <w:r w:rsidRPr="000E5C45">
              <w:t>од</w:t>
            </w:r>
            <w:r w:rsidRPr="000E5C45">
              <w:rPr>
                <w:spacing w:val="-2"/>
              </w:rPr>
              <w:t>н</w:t>
            </w:r>
            <w:r w:rsidRPr="000E5C45">
              <w:t>ы воор</w:t>
            </w:r>
            <w:r w:rsidRPr="000E5C45">
              <w:rPr>
                <w:spacing w:val="-3"/>
              </w:rPr>
              <w:t>у</w:t>
            </w:r>
            <w:r w:rsidRPr="000E5C45">
              <w:rPr>
                <w:spacing w:val="1"/>
              </w:rPr>
              <w:t>ж</w:t>
            </w:r>
            <w:r w:rsidRPr="000E5C45">
              <w:t>е</w:t>
            </w:r>
            <w:r w:rsidRPr="000E5C45">
              <w:rPr>
                <w:spacing w:val="-3"/>
              </w:rPr>
              <w:t>н</w:t>
            </w:r>
            <w:r w:rsidRPr="000E5C45">
              <w:t xml:space="preserve">ные </w:t>
            </w:r>
            <w:r w:rsidRPr="000E5C45">
              <w:rPr>
                <w:spacing w:val="1"/>
              </w:rPr>
              <w:t>к</w:t>
            </w:r>
            <w:r w:rsidRPr="000E5C45">
              <w:t>о</w:t>
            </w:r>
            <w:r w:rsidRPr="000E5C45">
              <w:rPr>
                <w:spacing w:val="-3"/>
              </w:rPr>
              <w:t>н</w:t>
            </w:r>
            <w:r w:rsidRPr="000E5C45">
              <w:rPr>
                <w:spacing w:val="1"/>
              </w:rPr>
              <w:t>ф</w:t>
            </w:r>
            <w:r w:rsidRPr="000E5C45">
              <w:t>л</w:t>
            </w:r>
            <w:r w:rsidRPr="000E5C45">
              <w:rPr>
                <w:spacing w:val="-3"/>
              </w:rPr>
              <w:t>и</w:t>
            </w:r>
            <w:r w:rsidRPr="000E5C45">
              <w:t>кты в Росси</w:t>
            </w:r>
            <w:r w:rsidRPr="000E5C45">
              <w:rPr>
                <w:spacing w:val="-1"/>
              </w:rPr>
              <w:t>й</w:t>
            </w:r>
            <w:r w:rsidRPr="000E5C45">
              <w:t>с</w:t>
            </w:r>
            <w:r w:rsidRPr="000E5C45">
              <w:rPr>
                <w:spacing w:val="-1"/>
              </w:rPr>
              <w:t>к</w:t>
            </w:r>
            <w:r w:rsidRPr="000E5C45">
              <w:t xml:space="preserve">ой </w:t>
            </w:r>
            <w:r w:rsidRPr="000E5C45">
              <w:rPr>
                <w:spacing w:val="-2"/>
              </w:rPr>
              <w:t>Ф</w:t>
            </w:r>
            <w:r w:rsidRPr="000E5C45">
              <w:t>е</w:t>
            </w:r>
            <w:r w:rsidRPr="000E5C45">
              <w:rPr>
                <w:spacing w:val="1"/>
              </w:rPr>
              <w:t>д</w:t>
            </w:r>
            <w:r w:rsidRPr="000E5C45">
              <w:t>е</w:t>
            </w:r>
            <w:r w:rsidRPr="000E5C45">
              <w:rPr>
                <w:spacing w:val="-2"/>
              </w:rPr>
              <w:t>р</w:t>
            </w:r>
            <w:r w:rsidRPr="000E5C45">
              <w:t>ац</w:t>
            </w:r>
            <w:r w:rsidRPr="000E5C45">
              <w:rPr>
                <w:spacing w:val="-1"/>
              </w:rPr>
              <w:t>и</w:t>
            </w:r>
            <w:r w:rsidRPr="000E5C45">
              <w:t>и.</w:t>
            </w:r>
            <w:r w:rsidRPr="000E5C45">
              <w:rPr>
                <w:iCs/>
                <w:spacing w:val="-1"/>
              </w:rPr>
              <w:t xml:space="preserve"> 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е 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 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 xml:space="preserve">: </w:t>
            </w:r>
            <w:r w:rsidRPr="000E5C45">
              <w:t>-</w:t>
            </w:r>
            <w:r w:rsidRPr="000E5C45">
              <w:rPr>
                <w:spacing w:val="-4"/>
              </w:rPr>
              <w:t xml:space="preserve"> </w:t>
            </w:r>
            <w:r w:rsidRPr="000E5C45">
              <w:t>кла</w:t>
            </w:r>
            <w:r w:rsidRPr="000E5C45">
              <w:rPr>
                <w:spacing w:val="1"/>
              </w:rPr>
              <w:t>с</w:t>
            </w:r>
            <w:r w:rsidRPr="000E5C45">
              <w:t>сификации</w:t>
            </w:r>
            <w:r w:rsidRPr="000E5C45">
              <w:rPr>
                <w:spacing w:val="-1"/>
              </w:rPr>
              <w:t xml:space="preserve"> в</w:t>
            </w:r>
            <w:r w:rsidRPr="000E5C45">
              <w:t>о</w:t>
            </w:r>
            <w:r w:rsidRPr="000E5C45">
              <w:rPr>
                <w:spacing w:val="-2"/>
              </w:rPr>
              <w:t>о</w:t>
            </w:r>
            <w:r w:rsidRPr="000E5C45">
              <w:t>р</w:t>
            </w:r>
            <w:r w:rsidRPr="000E5C45">
              <w:rPr>
                <w:spacing w:val="-2"/>
              </w:rPr>
              <w:t>у</w:t>
            </w:r>
            <w:r w:rsidRPr="000E5C45">
              <w:rPr>
                <w:spacing w:val="1"/>
              </w:rPr>
              <w:t>ж</w:t>
            </w:r>
            <w:r w:rsidRPr="000E5C45">
              <w:rPr>
                <w:spacing w:val="-2"/>
              </w:rPr>
              <w:t>е</w:t>
            </w:r>
            <w:r w:rsidRPr="000E5C45">
              <w:t>н</w:t>
            </w:r>
            <w:r w:rsidRPr="000E5C45">
              <w:rPr>
                <w:spacing w:val="-1"/>
              </w:rPr>
              <w:t>н</w:t>
            </w:r>
            <w:r w:rsidRPr="000E5C45">
              <w:t xml:space="preserve">ых </w:t>
            </w:r>
            <w:r w:rsidRPr="000E5C45">
              <w:rPr>
                <w:spacing w:val="1"/>
              </w:rPr>
              <w:t>к</w:t>
            </w:r>
            <w:r w:rsidRPr="000E5C45">
              <w:t>о</w:t>
            </w:r>
            <w:r w:rsidRPr="000E5C45">
              <w:rPr>
                <w:spacing w:val="-3"/>
              </w:rPr>
              <w:t>н</w:t>
            </w:r>
            <w:r w:rsidRPr="000E5C45">
              <w:rPr>
                <w:spacing w:val="1"/>
              </w:rPr>
              <w:t>ф</w:t>
            </w:r>
            <w:r w:rsidRPr="000E5C45">
              <w:t xml:space="preserve">ликтов; -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ени об</w:t>
            </w:r>
            <w:r w:rsidRPr="000E5C45">
              <w:rPr>
                <w:spacing w:val="-2"/>
              </w:rPr>
              <w:t>о</w:t>
            </w:r>
            <w:r w:rsidRPr="000E5C45">
              <w:t>сно</w:t>
            </w:r>
            <w:r w:rsidRPr="000E5C45">
              <w:rPr>
                <w:spacing w:val="-1"/>
              </w:rPr>
              <w:t>в</w:t>
            </w:r>
            <w:r w:rsidRPr="000E5C45">
              <w:t>ан</w:t>
            </w:r>
            <w:r w:rsidRPr="000E5C45">
              <w:rPr>
                <w:spacing w:val="-1"/>
              </w:rPr>
              <w:t>н</w:t>
            </w:r>
            <w:r w:rsidRPr="000E5C45">
              <w:t>ости и ар</w:t>
            </w:r>
            <w:r w:rsidRPr="000E5C45">
              <w:rPr>
                <w:spacing w:val="1"/>
              </w:rPr>
              <w:t>г</w:t>
            </w:r>
            <w:r w:rsidRPr="000E5C45">
              <w:rPr>
                <w:spacing w:val="-2"/>
              </w:rPr>
              <w:t>у</w:t>
            </w:r>
            <w:r w:rsidRPr="000E5C45">
              <w:t>ме</w:t>
            </w:r>
            <w:r w:rsidRPr="000E5C45">
              <w:rPr>
                <w:spacing w:val="-1"/>
              </w:rPr>
              <w:t>н</w:t>
            </w:r>
            <w:r w:rsidRPr="000E5C45">
              <w:t>тац</w:t>
            </w:r>
            <w:r w:rsidRPr="000E5C45">
              <w:rPr>
                <w:spacing w:val="-1"/>
              </w:rPr>
              <w:t>и</w:t>
            </w:r>
            <w:r w:rsidRPr="000E5C45">
              <w:t xml:space="preserve">и </w:t>
            </w:r>
            <w:r w:rsidRPr="000E5C45">
              <w:rPr>
                <w:spacing w:val="-1"/>
              </w:rPr>
              <w:t>п</w:t>
            </w:r>
            <w:r w:rsidRPr="000E5C45">
              <w:t xml:space="preserve">ри </w:t>
            </w:r>
            <w:r w:rsidRPr="000E5C45">
              <w:rPr>
                <w:spacing w:val="-2"/>
              </w:rPr>
              <w:t>в</w:t>
            </w:r>
            <w:r w:rsidRPr="000E5C45">
              <w:t>ыя</w:t>
            </w:r>
            <w:r w:rsidRPr="000E5C45">
              <w:rPr>
                <w:spacing w:val="-1"/>
              </w:rPr>
              <w:t>в</w:t>
            </w:r>
            <w:r w:rsidRPr="000E5C45">
              <w:t>л</w:t>
            </w:r>
            <w:r w:rsidRPr="000E5C45">
              <w:rPr>
                <w:spacing w:val="-2"/>
              </w:rPr>
              <w:t>е</w:t>
            </w:r>
            <w:r w:rsidRPr="000E5C45">
              <w:t>н</w:t>
            </w:r>
            <w:r w:rsidRPr="000E5C45">
              <w:rPr>
                <w:spacing w:val="-1"/>
              </w:rPr>
              <w:t>и</w:t>
            </w:r>
            <w:r w:rsidRPr="000E5C45">
              <w:t xml:space="preserve">и </w:t>
            </w:r>
            <w:r w:rsidRPr="000E5C45">
              <w:rPr>
                <w:spacing w:val="-1"/>
              </w:rPr>
              <w:t>п</w:t>
            </w:r>
            <w:r w:rsidRPr="000E5C45">
              <w:t>ри</w:t>
            </w:r>
            <w:r w:rsidRPr="000E5C45">
              <w:rPr>
                <w:spacing w:val="-1"/>
              </w:rPr>
              <w:t>ч</w:t>
            </w:r>
            <w:r w:rsidRPr="000E5C45">
              <w:t>ин</w:t>
            </w:r>
            <w:r w:rsidRPr="000E5C45">
              <w:rPr>
                <w:spacing w:val="-1"/>
              </w:rPr>
              <w:t xml:space="preserve"> в</w:t>
            </w:r>
            <w:r w:rsidRPr="000E5C45">
              <w:t>оор</w:t>
            </w:r>
            <w:r w:rsidRPr="000E5C45">
              <w:rPr>
                <w:spacing w:val="-2"/>
              </w:rPr>
              <w:t>у</w:t>
            </w:r>
            <w:r w:rsidRPr="000E5C45">
              <w:rPr>
                <w:spacing w:val="1"/>
              </w:rPr>
              <w:t>ж</w:t>
            </w:r>
            <w:r w:rsidRPr="000E5C45">
              <w:t>ен</w:t>
            </w:r>
            <w:r w:rsidRPr="000E5C45">
              <w:rPr>
                <w:spacing w:val="-1"/>
              </w:rPr>
              <w:t>н</w:t>
            </w:r>
            <w:r w:rsidRPr="000E5C45">
              <w:t>ых конфл</w:t>
            </w:r>
            <w:r w:rsidRPr="000E5C45">
              <w:rPr>
                <w:spacing w:val="-2"/>
              </w:rPr>
              <w:t>и</w:t>
            </w:r>
            <w:r w:rsidRPr="000E5C45">
              <w:t>кто</w:t>
            </w:r>
            <w:r w:rsidRPr="000E5C45">
              <w:rPr>
                <w:spacing w:val="-2"/>
              </w:rPr>
              <w:t>в</w:t>
            </w:r>
            <w:r w:rsidRPr="000E5C45">
              <w:t>, в</w:t>
            </w:r>
            <w:r w:rsidRPr="000E5C45">
              <w:rPr>
                <w:spacing w:val="-1"/>
              </w:rPr>
              <w:t xml:space="preserve"> </w:t>
            </w:r>
            <w:r w:rsidRPr="000E5C45">
              <w:t>том</w:t>
            </w:r>
            <w:r w:rsidRPr="000E5C45">
              <w:rPr>
                <w:spacing w:val="-1"/>
              </w:rPr>
              <w:t xml:space="preserve"> ч</w:t>
            </w:r>
            <w:r w:rsidRPr="000E5C45">
              <w:t>исле</w:t>
            </w:r>
            <w:r w:rsidRPr="000E5C45">
              <w:rPr>
                <w:spacing w:val="-4"/>
              </w:rPr>
              <w:t xml:space="preserve"> </w:t>
            </w:r>
            <w:r w:rsidRPr="000E5C45">
              <w:t>идеол</w:t>
            </w:r>
            <w:r w:rsidRPr="000E5C45">
              <w:rPr>
                <w:spacing w:val="-2"/>
              </w:rPr>
              <w:t>о</w:t>
            </w:r>
            <w:r w:rsidRPr="000E5C45">
              <w:t>ги</w:t>
            </w:r>
            <w:r w:rsidRPr="000E5C45">
              <w:rPr>
                <w:spacing w:val="-1"/>
              </w:rPr>
              <w:t>ч</w:t>
            </w:r>
            <w:r w:rsidRPr="000E5C45">
              <w:t>е</w:t>
            </w:r>
            <w:r w:rsidRPr="000E5C45">
              <w:rPr>
                <w:spacing w:val="-2"/>
              </w:rPr>
              <w:t>с</w:t>
            </w:r>
            <w:r w:rsidRPr="000E5C45">
              <w:t xml:space="preserve">ких </w:t>
            </w:r>
            <w:r w:rsidRPr="000E5C45">
              <w:rPr>
                <w:spacing w:val="1"/>
              </w:rPr>
              <w:t>(</w:t>
            </w:r>
            <w:r w:rsidRPr="000E5C45">
              <w:t>рел</w:t>
            </w:r>
            <w:r w:rsidRPr="000E5C45">
              <w:rPr>
                <w:spacing w:val="-2"/>
              </w:rPr>
              <w:t>и</w:t>
            </w:r>
            <w:r w:rsidRPr="000E5C45">
              <w:t>гио</w:t>
            </w:r>
            <w:r w:rsidRPr="000E5C45">
              <w:rPr>
                <w:spacing w:val="-1"/>
              </w:rPr>
              <w:t>з</w:t>
            </w:r>
            <w:r w:rsidRPr="000E5C45">
              <w:t>ных)</w:t>
            </w:r>
            <w:r w:rsidRPr="000E5C45">
              <w:rPr>
                <w:spacing w:val="1"/>
              </w:rPr>
              <w:t xml:space="preserve"> </w:t>
            </w:r>
            <w:r w:rsidRPr="000E5C45">
              <w:rPr>
                <w:spacing w:val="-3"/>
              </w:rPr>
              <w:t>п</w:t>
            </w:r>
            <w:r w:rsidRPr="000E5C45">
              <w:t>ри</w:t>
            </w:r>
            <w:r w:rsidRPr="000E5C45">
              <w:rPr>
                <w:spacing w:val="-1"/>
              </w:rPr>
              <w:t>ч</w:t>
            </w:r>
            <w:r w:rsidRPr="000E5C45">
              <w:t>и</w:t>
            </w:r>
            <w:r w:rsidRPr="000E5C45">
              <w:rPr>
                <w:spacing w:val="-1"/>
              </w:rPr>
              <w:t xml:space="preserve">н. </w:t>
            </w:r>
            <w:r w:rsidRPr="000E5C45">
              <w:rPr>
                <w:color w:val="000000"/>
              </w:rPr>
              <w:t>Анализ рабочей ситуации «</w:t>
            </w:r>
            <w:r w:rsidRPr="000E5C45">
              <w:rPr>
                <w:color w:val="000000"/>
                <w:bdr w:val="none" w:sz="0" w:space="0" w:color="auto" w:frame="1"/>
              </w:rPr>
              <w:t>Мероприятия Президента и Правительства РФ по решению проблемы межнационального конфликта в Чеченской республике за 1990 – 2014 гг.</w:t>
            </w:r>
            <w:r w:rsidRPr="000E5C45">
              <w:rPr>
                <w:bCs/>
                <w:kern w:val="2"/>
                <w:lang w:bidi="hi-IN"/>
              </w:rPr>
              <w:t xml:space="preserve">» </w:t>
            </w:r>
            <w:r w:rsidRPr="000E5C45">
              <w:rPr>
                <w:color w:val="000000"/>
              </w:rPr>
              <w:t xml:space="preserve">в соответствии с заданными критериями. Индивидуальные проекты в рамках темы   2.4.3.   </w:t>
            </w:r>
          </w:p>
          <w:p w14:paraId="78197913" w14:textId="77777777" w:rsidR="00FD7A40" w:rsidRPr="000E5C45" w:rsidRDefault="00FD7A40" w:rsidP="00621AE7">
            <w:pPr>
              <w:rPr>
                <w:bCs/>
                <w:color w:val="000000"/>
              </w:rPr>
            </w:pPr>
          </w:p>
        </w:tc>
      </w:tr>
      <w:tr w:rsidR="00FD7A40" w:rsidRPr="000E5C45" w14:paraId="330EBB0E" w14:textId="77777777" w:rsidTr="00621AE7">
        <w:trPr>
          <w:trHeight w:val="1234"/>
        </w:trPr>
        <w:tc>
          <w:tcPr>
            <w:tcW w:w="1013" w:type="pct"/>
          </w:tcPr>
          <w:p w14:paraId="2B29F5E3" w14:textId="77777777" w:rsidR="00FD7A40" w:rsidRPr="000E5C45" w:rsidRDefault="00FD7A40" w:rsidP="00621AE7">
            <w:pPr>
              <w:spacing w:after="120"/>
              <w:rPr>
                <w:color w:val="000000"/>
              </w:rPr>
            </w:pPr>
            <w:r w:rsidRPr="000E5C45">
              <w:rPr>
                <w:bCs/>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2140" w:type="pct"/>
          </w:tcPr>
          <w:p w14:paraId="03CABCEA" w14:textId="77777777" w:rsidR="00FD7A40" w:rsidRPr="000E5C45" w:rsidRDefault="00FD7A40" w:rsidP="00621AE7">
            <w:pPr>
              <w:spacing w:before="120"/>
              <w:rPr>
                <w:bCs/>
                <w:color w:val="000000"/>
              </w:rPr>
            </w:pPr>
            <w:r w:rsidRPr="000E5C45">
              <w:t>точно перечисляет и описывает, дает оценку основным процессам</w:t>
            </w:r>
          </w:p>
        </w:tc>
        <w:tc>
          <w:tcPr>
            <w:tcW w:w="1847" w:type="pct"/>
          </w:tcPr>
          <w:p w14:paraId="13BE205F" w14:textId="77777777" w:rsidR="00FD7A40" w:rsidRPr="000E5C45" w:rsidRDefault="00FD7A40" w:rsidP="00621AE7">
            <w:pPr>
              <w:adjustRightInd w:val="0"/>
              <w:spacing w:line="246" w:lineRule="exact"/>
              <w:ind w:right="-20"/>
            </w:pPr>
            <w:r w:rsidRPr="000E5C45">
              <w:rPr>
                <w:bCs/>
                <w:iCs/>
                <w:spacing w:val="-1"/>
              </w:rPr>
              <w:t>И</w:t>
            </w:r>
            <w:r w:rsidRPr="000E5C45">
              <w:rPr>
                <w:bCs/>
                <w:iCs/>
              </w:rPr>
              <w:t>зг</w:t>
            </w:r>
            <w:r w:rsidRPr="000E5C45">
              <w:rPr>
                <w:bCs/>
                <w:iCs/>
                <w:spacing w:val="-2"/>
              </w:rPr>
              <w:t>о</w:t>
            </w:r>
            <w:r w:rsidRPr="000E5C45">
              <w:rPr>
                <w:bCs/>
                <w:iCs/>
                <w:spacing w:val="3"/>
              </w:rPr>
              <w:t>т</w:t>
            </w:r>
            <w:r w:rsidRPr="000E5C45">
              <w:rPr>
                <w:bCs/>
                <w:iCs/>
                <w:spacing w:val="-2"/>
              </w:rPr>
              <w:t>о</w:t>
            </w:r>
            <w:r w:rsidRPr="000E5C45">
              <w:rPr>
                <w:bCs/>
                <w:iCs/>
              </w:rPr>
              <w:t>в</w:t>
            </w:r>
            <w:r w:rsidRPr="000E5C45">
              <w:rPr>
                <w:bCs/>
                <w:iCs/>
                <w:spacing w:val="-1"/>
              </w:rPr>
              <w:t>л</w:t>
            </w:r>
            <w:r w:rsidRPr="000E5C45">
              <w:rPr>
                <w:bCs/>
                <w:iCs/>
              </w:rPr>
              <w:t xml:space="preserve">ение </w:t>
            </w:r>
            <w:r w:rsidRPr="000E5C45">
              <w:rPr>
                <w:bCs/>
                <w:iCs/>
                <w:spacing w:val="-2"/>
              </w:rPr>
              <w:t>н</w:t>
            </w:r>
            <w:r w:rsidRPr="000E5C45">
              <w:rPr>
                <w:bCs/>
                <w:iCs/>
              </w:rPr>
              <w:t>агл</w:t>
            </w:r>
            <w:r w:rsidRPr="000E5C45">
              <w:rPr>
                <w:bCs/>
                <w:iCs/>
                <w:spacing w:val="-1"/>
              </w:rPr>
              <w:t>я</w:t>
            </w:r>
            <w:r w:rsidRPr="000E5C45">
              <w:rPr>
                <w:bCs/>
                <w:iCs/>
                <w:spacing w:val="-2"/>
              </w:rPr>
              <w:t>д</w:t>
            </w:r>
            <w:r w:rsidRPr="000E5C45">
              <w:rPr>
                <w:bCs/>
                <w:iCs/>
              </w:rPr>
              <w:t>ных пос</w:t>
            </w:r>
            <w:r w:rsidRPr="000E5C45">
              <w:rPr>
                <w:bCs/>
                <w:iCs/>
                <w:spacing w:val="-2"/>
              </w:rPr>
              <w:t>о</w:t>
            </w:r>
            <w:r w:rsidRPr="000E5C45">
              <w:rPr>
                <w:bCs/>
                <w:iCs/>
              </w:rPr>
              <w:t>бий в</w:t>
            </w:r>
            <w:r w:rsidRPr="000E5C45">
              <w:rPr>
                <w:bCs/>
                <w:iCs/>
                <w:spacing w:val="-1"/>
              </w:rPr>
              <w:t xml:space="preserve"> </w:t>
            </w:r>
            <w:r w:rsidRPr="000E5C45">
              <w:rPr>
                <w:bCs/>
                <w:iCs/>
              </w:rPr>
              <w:t>с</w:t>
            </w:r>
            <w:r w:rsidRPr="000E5C45">
              <w:rPr>
                <w:bCs/>
                <w:iCs/>
                <w:spacing w:val="-2"/>
              </w:rPr>
              <w:t>ос</w:t>
            </w:r>
            <w:r w:rsidRPr="000E5C45">
              <w:rPr>
                <w:bCs/>
                <w:iCs/>
                <w:spacing w:val="1"/>
              </w:rPr>
              <w:t>т</w:t>
            </w:r>
            <w:r w:rsidRPr="000E5C45">
              <w:rPr>
                <w:bCs/>
                <w:iCs/>
              </w:rPr>
              <w:t>аве</w:t>
            </w:r>
            <w:r w:rsidRPr="000E5C45">
              <w:rPr>
                <w:bCs/>
                <w:iCs/>
                <w:spacing w:val="-2"/>
              </w:rPr>
              <w:t xml:space="preserve"> </w:t>
            </w:r>
            <w:r w:rsidRPr="000E5C45">
              <w:rPr>
                <w:bCs/>
                <w:iCs/>
                <w:spacing w:val="-1"/>
              </w:rPr>
              <w:t>т</w:t>
            </w:r>
            <w:r w:rsidRPr="000E5C45">
              <w:rPr>
                <w:bCs/>
                <w:iCs/>
              </w:rPr>
              <w:t>вор</w:t>
            </w:r>
            <w:r w:rsidRPr="000E5C45">
              <w:rPr>
                <w:bCs/>
                <w:iCs/>
                <w:spacing w:val="-1"/>
              </w:rPr>
              <w:t>ч</w:t>
            </w:r>
            <w:r w:rsidRPr="000E5C45">
              <w:rPr>
                <w:bCs/>
                <w:iCs/>
              </w:rPr>
              <w:t>ес</w:t>
            </w:r>
            <w:r w:rsidRPr="000E5C45">
              <w:rPr>
                <w:bCs/>
                <w:iCs/>
                <w:spacing w:val="1"/>
              </w:rPr>
              <w:t>к</w:t>
            </w:r>
            <w:r w:rsidRPr="000E5C45">
              <w:rPr>
                <w:bCs/>
                <w:iCs/>
                <w:spacing w:val="-3"/>
              </w:rPr>
              <w:t>и</w:t>
            </w:r>
            <w:r w:rsidRPr="000E5C45">
              <w:rPr>
                <w:bCs/>
                <w:iCs/>
              </w:rPr>
              <w:t>х групп</w:t>
            </w:r>
            <w:r w:rsidRPr="000E5C45">
              <w:rPr>
                <w:bCs/>
                <w:iCs/>
                <w:spacing w:val="-2"/>
              </w:rPr>
              <w:t xml:space="preserve"> </w:t>
            </w:r>
            <w:r w:rsidRPr="000E5C45">
              <w:rPr>
                <w:bCs/>
                <w:iCs/>
                <w:spacing w:val="1"/>
              </w:rPr>
              <w:t xml:space="preserve"> </w:t>
            </w:r>
            <w:r w:rsidRPr="000E5C45">
              <w:rPr>
                <w:bCs/>
                <w:iCs/>
              </w:rPr>
              <w:t>в</w:t>
            </w:r>
            <w:r w:rsidRPr="000E5C45">
              <w:rPr>
                <w:bCs/>
                <w:iCs/>
                <w:spacing w:val="-2"/>
              </w:rPr>
              <w:t xml:space="preserve"> </w:t>
            </w:r>
            <w:r w:rsidRPr="000E5C45">
              <w:rPr>
                <w:bCs/>
                <w:iCs/>
              </w:rPr>
              <w:t>в</w:t>
            </w:r>
            <w:r w:rsidRPr="000E5C45">
              <w:rPr>
                <w:bCs/>
                <w:iCs/>
                <w:spacing w:val="-1"/>
              </w:rPr>
              <w:t>и</w:t>
            </w:r>
            <w:r w:rsidRPr="000E5C45">
              <w:rPr>
                <w:bCs/>
                <w:iCs/>
                <w:spacing w:val="1"/>
              </w:rPr>
              <w:t>д</w:t>
            </w:r>
            <w:r w:rsidRPr="000E5C45">
              <w:rPr>
                <w:bCs/>
                <w:iCs/>
              </w:rPr>
              <w:t>е</w:t>
            </w:r>
            <w:r w:rsidRPr="000E5C45">
              <w:rPr>
                <w:bCs/>
                <w:iCs/>
                <w:spacing w:val="-2"/>
              </w:rPr>
              <w:t xml:space="preserve"> </w:t>
            </w:r>
            <w:r w:rsidRPr="000E5C45">
              <w:rPr>
                <w:bCs/>
                <w:iCs/>
              </w:rPr>
              <w:t>pp</w:t>
            </w:r>
            <w:r w:rsidRPr="000E5C45">
              <w:rPr>
                <w:bCs/>
                <w:iCs/>
                <w:spacing w:val="1"/>
              </w:rPr>
              <w:t>t</w:t>
            </w:r>
            <w:r w:rsidRPr="000E5C45">
              <w:rPr>
                <w:bCs/>
                <w:iCs/>
              </w:rPr>
              <w:t>,</w:t>
            </w:r>
            <w:r w:rsidRPr="000E5C45">
              <w:rPr>
                <w:bCs/>
                <w:iCs/>
                <w:spacing w:val="-1"/>
              </w:rPr>
              <w:t xml:space="preserve"> </w:t>
            </w:r>
            <w:r w:rsidRPr="000E5C45">
              <w:rPr>
                <w:bCs/>
                <w:iCs/>
                <w:spacing w:val="1"/>
              </w:rPr>
              <w:t>j</w:t>
            </w:r>
            <w:r w:rsidRPr="000E5C45">
              <w:rPr>
                <w:bCs/>
                <w:iCs/>
              </w:rPr>
              <w:t>pg,</w:t>
            </w:r>
            <w:r w:rsidRPr="000E5C45">
              <w:rPr>
                <w:bCs/>
                <w:iCs/>
                <w:spacing w:val="-2"/>
              </w:rPr>
              <w:t xml:space="preserve"> b</w:t>
            </w:r>
            <w:r w:rsidRPr="000E5C45">
              <w:rPr>
                <w:bCs/>
                <w:iCs/>
                <w:spacing w:val="1"/>
              </w:rPr>
              <w:t>m</w:t>
            </w:r>
            <w:r w:rsidRPr="000E5C45">
              <w:rPr>
                <w:bCs/>
                <w:iCs/>
              </w:rPr>
              <w:t>p -</w:t>
            </w:r>
            <w:r w:rsidRPr="000E5C45">
              <w:t xml:space="preserve"> </w:t>
            </w:r>
            <w:r w:rsidRPr="000E5C45">
              <w:rPr>
                <w:bCs/>
                <w:iCs/>
              </w:rPr>
              <w:t>файлов  по</w:t>
            </w:r>
            <w:r w:rsidRPr="000E5C45">
              <w:rPr>
                <w:bCs/>
                <w:iCs/>
                <w:spacing w:val="-3"/>
              </w:rPr>
              <w:t xml:space="preserve"> </w:t>
            </w:r>
            <w:r w:rsidRPr="000E5C45">
              <w:rPr>
                <w:bCs/>
                <w:iCs/>
                <w:spacing w:val="1"/>
              </w:rPr>
              <w:t>т</w:t>
            </w:r>
            <w:r w:rsidRPr="000E5C45">
              <w:rPr>
                <w:bCs/>
                <w:iCs/>
              </w:rPr>
              <w:t>е</w:t>
            </w:r>
            <w:r w:rsidRPr="000E5C45">
              <w:rPr>
                <w:bCs/>
                <w:iCs/>
                <w:spacing w:val="-2"/>
              </w:rPr>
              <w:t>ма</w:t>
            </w:r>
            <w:r w:rsidRPr="000E5C45">
              <w:rPr>
                <w:bCs/>
                <w:iCs/>
                <w:spacing w:val="3"/>
              </w:rPr>
              <w:t>т</w:t>
            </w:r>
            <w:r w:rsidRPr="000E5C45">
              <w:rPr>
                <w:bCs/>
                <w:iCs/>
                <w:spacing w:val="-3"/>
              </w:rPr>
              <w:t>и</w:t>
            </w:r>
            <w:r w:rsidRPr="000E5C45">
              <w:rPr>
                <w:bCs/>
                <w:iCs/>
                <w:spacing w:val="1"/>
              </w:rPr>
              <w:t>к</w:t>
            </w:r>
            <w:r w:rsidRPr="000E5C45">
              <w:rPr>
                <w:bCs/>
                <w:iCs/>
                <w:spacing w:val="-2"/>
              </w:rPr>
              <w:t>е</w:t>
            </w:r>
            <w:r w:rsidRPr="000E5C45">
              <w:rPr>
                <w:b/>
                <w:bCs/>
                <w:iCs/>
              </w:rPr>
              <w:t xml:space="preserve">. </w:t>
            </w: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ю  об</w:t>
            </w:r>
            <w:r w:rsidRPr="000E5C45">
              <w:rPr>
                <w:iCs/>
                <w:spacing w:val="-2"/>
              </w:rPr>
              <w:t>м</w:t>
            </w:r>
            <w:r w:rsidRPr="000E5C45">
              <w:rPr>
                <w:iCs/>
              </w:rPr>
              <w:t>е</w:t>
            </w:r>
            <w:r w:rsidRPr="000E5C45">
              <w:rPr>
                <w:iCs/>
                <w:spacing w:val="1"/>
              </w:rPr>
              <w:t>н</w:t>
            </w:r>
            <w:r w:rsidRPr="000E5C45">
              <w:rPr>
                <w:iCs/>
              </w:rPr>
              <w:t>а</w:t>
            </w:r>
            <w:r w:rsidRPr="000E5C45">
              <w:t xml:space="preserve"> </w:t>
            </w:r>
            <w:r w:rsidRPr="000E5C45">
              <w:rPr>
                <w:iCs/>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е 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w:t>
            </w:r>
            <w:r w:rsidRPr="000E5C45">
              <w:t xml:space="preserve"> </w:t>
            </w:r>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w:t>
            </w:r>
            <w:r w:rsidRPr="000E5C45">
              <w:t>-</w:t>
            </w:r>
            <w:r w:rsidRPr="000E5C45">
              <w:rPr>
                <w:spacing w:val="-1"/>
              </w:rPr>
              <w:t xml:space="preserve"> </w:t>
            </w:r>
            <w:r w:rsidRPr="000E5C45">
              <w:t>пр</w:t>
            </w:r>
            <w:r w:rsidRPr="000E5C45">
              <w:rPr>
                <w:spacing w:val="-1"/>
              </w:rPr>
              <w:t>ич</w:t>
            </w:r>
            <w:r w:rsidRPr="000E5C45">
              <w:t>и</w:t>
            </w:r>
            <w:r w:rsidRPr="000E5C45">
              <w:rPr>
                <w:spacing w:val="-1"/>
              </w:rPr>
              <w:t>н</w:t>
            </w:r>
            <w:r w:rsidRPr="000E5C45">
              <w:t>ы и ис</w:t>
            </w:r>
            <w:r w:rsidRPr="000E5C45">
              <w:rPr>
                <w:spacing w:val="-1"/>
              </w:rPr>
              <w:t>т</w:t>
            </w:r>
            <w:r w:rsidRPr="000E5C45">
              <w:t>о</w:t>
            </w:r>
            <w:r w:rsidRPr="000E5C45">
              <w:rPr>
                <w:spacing w:val="-1"/>
              </w:rPr>
              <w:t>ч</w:t>
            </w:r>
            <w:r w:rsidRPr="000E5C45">
              <w:t>н</w:t>
            </w:r>
            <w:r w:rsidRPr="000E5C45">
              <w:rPr>
                <w:spacing w:val="-1"/>
              </w:rPr>
              <w:t>и</w:t>
            </w:r>
            <w:r w:rsidRPr="000E5C45">
              <w:t>к</w:t>
            </w:r>
            <w:r w:rsidRPr="000E5C45">
              <w:rPr>
                <w:spacing w:val="1"/>
              </w:rPr>
              <w:t xml:space="preserve"> </w:t>
            </w:r>
            <w:r w:rsidRPr="000E5C45">
              <w:t>м</w:t>
            </w:r>
            <w:r w:rsidRPr="000E5C45">
              <w:rPr>
                <w:spacing w:val="-1"/>
              </w:rPr>
              <w:t>и</w:t>
            </w:r>
            <w:r w:rsidRPr="000E5C45">
              <w:t>ро</w:t>
            </w:r>
            <w:r w:rsidRPr="000E5C45">
              <w:rPr>
                <w:spacing w:val="-1"/>
              </w:rPr>
              <w:t>в</w:t>
            </w:r>
            <w:r w:rsidRPr="000E5C45">
              <w:t xml:space="preserve">ого </w:t>
            </w:r>
            <w:r w:rsidRPr="000E5C45">
              <w:rPr>
                <w:spacing w:val="1"/>
              </w:rPr>
              <w:t>ф</w:t>
            </w:r>
            <w:r w:rsidRPr="000E5C45">
              <w:t>и</w:t>
            </w:r>
            <w:r w:rsidRPr="000E5C45">
              <w:rPr>
                <w:spacing w:val="-4"/>
              </w:rPr>
              <w:t>н</w:t>
            </w:r>
            <w:r w:rsidRPr="000E5C45">
              <w:t>ансо</w:t>
            </w:r>
            <w:r w:rsidRPr="000E5C45">
              <w:rPr>
                <w:spacing w:val="-1"/>
              </w:rPr>
              <w:t>в</w:t>
            </w:r>
            <w:r w:rsidRPr="000E5C45">
              <w:t>ого кри</w:t>
            </w:r>
            <w:r w:rsidRPr="000E5C45">
              <w:rPr>
                <w:spacing w:val="-1"/>
              </w:rPr>
              <w:t>з</w:t>
            </w:r>
            <w:r w:rsidRPr="000E5C45">
              <w:t>иса; -</w:t>
            </w:r>
            <w:r w:rsidRPr="000E5C45">
              <w:rPr>
                <w:spacing w:val="-4"/>
              </w:rPr>
              <w:t xml:space="preserve"> </w:t>
            </w:r>
            <w:r w:rsidRPr="000E5C45">
              <w:t>осно</w:t>
            </w:r>
            <w:r w:rsidRPr="000E5C45">
              <w:rPr>
                <w:spacing w:val="-1"/>
              </w:rPr>
              <w:t>вн</w:t>
            </w:r>
            <w:r w:rsidRPr="000E5C45">
              <w:t>ые</w:t>
            </w:r>
            <w:r w:rsidRPr="000E5C45">
              <w:rPr>
                <w:spacing w:val="1"/>
              </w:rPr>
              <w:t xml:space="preserve"> </w:t>
            </w:r>
            <w:r w:rsidRPr="000E5C45">
              <w:t xml:space="preserve">проблемы </w:t>
            </w:r>
            <w:r w:rsidRPr="000E5C45">
              <w:rPr>
                <w:spacing w:val="-2"/>
              </w:rPr>
              <w:t>р</w:t>
            </w:r>
            <w:r w:rsidRPr="000E5C45">
              <w:t>а</w:t>
            </w:r>
            <w:r w:rsidRPr="000E5C45">
              <w:rPr>
                <w:spacing w:val="-3"/>
              </w:rPr>
              <w:t>з</w:t>
            </w:r>
            <w:r w:rsidRPr="000E5C45">
              <w:rPr>
                <w:spacing w:val="-1"/>
              </w:rPr>
              <w:t>в</w:t>
            </w:r>
            <w:r w:rsidRPr="000E5C45">
              <w:t>и</w:t>
            </w:r>
            <w:r w:rsidRPr="000E5C45">
              <w:rPr>
                <w:spacing w:val="-1"/>
              </w:rPr>
              <w:t>т</w:t>
            </w:r>
            <w:r w:rsidRPr="000E5C45">
              <w:t>ия</w:t>
            </w:r>
            <w:r w:rsidRPr="000E5C45">
              <w:rPr>
                <w:spacing w:val="-1"/>
              </w:rPr>
              <w:t xml:space="preserve"> </w:t>
            </w:r>
            <w:r w:rsidRPr="000E5C45">
              <w:t xml:space="preserve">России и </w:t>
            </w:r>
            <w:r w:rsidRPr="000E5C45">
              <w:rPr>
                <w:spacing w:val="-1"/>
              </w:rPr>
              <w:t>и</w:t>
            </w:r>
            <w:r w:rsidRPr="000E5C45">
              <w:t>х решен</w:t>
            </w:r>
            <w:r w:rsidRPr="000E5C45">
              <w:rPr>
                <w:spacing w:val="-1"/>
              </w:rPr>
              <w:t>и</w:t>
            </w:r>
            <w:r w:rsidRPr="000E5C45">
              <w:t>я; -</w:t>
            </w:r>
            <w:r w:rsidRPr="000E5C45">
              <w:rPr>
                <w:spacing w:val="-1"/>
              </w:rPr>
              <w:t xml:space="preserve"> С</w:t>
            </w:r>
            <w:r w:rsidRPr="000E5C45">
              <w:t>ША:  и лидер</w:t>
            </w:r>
            <w:r w:rsidRPr="000E5C45">
              <w:rPr>
                <w:spacing w:val="-2"/>
              </w:rPr>
              <w:t xml:space="preserve"> </w:t>
            </w:r>
            <w:r w:rsidRPr="000E5C45">
              <w:t xml:space="preserve">и </w:t>
            </w:r>
            <w:r w:rsidRPr="000E5C45">
              <w:rPr>
                <w:spacing w:val="-1"/>
              </w:rPr>
              <w:t>и</w:t>
            </w:r>
            <w:r w:rsidRPr="000E5C45">
              <w:t>сто</w:t>
            </w:r>
            <w:r w:rsidRPr="000E5C45">
              <w:rPr>
                <w:spacing w:val="-1"/>
              </w:rPr>
              <w:t>ч</w:t>
            </w:r>
            <w:r w:rsidRPr="000E5C45">
              <w:rPr>
                <w:spacing w:val="-3"/>
              </w:rPr>
              <w:t>н</w:t>
            </w:r>
            <w:r w:rsidRPr="000E5C45">
              <w:t>ик проб</w:t>
            </w:r>
            <w:r w:rsidRPr="000E5C45">
              <w:rPr>
                <w:spacing w:val="-2"/>
              </w:rPr>
              <w:t>л</w:t>
            </w:r>
            <w:r w:rsidRPr="000E5C45">
              <w:t>ем; -</w:t>
            </w:r>
            <w:r w:rsidRPr="000E5C45">
              <w:rPr>
                <w:spacing w:val="-1"/>
              </w:rPr>
              <w:t xml:space="preserve"> К</w:t>
            </w:r>
            <w:r w:rsidRPr="000E5C45">
              <w:t>и</w:t>
            </w:r>
            <w:r w:rsidRPr="000E5C45">
              <w:rPr>
                <w:spacing w:val="-1"/>
              </w:rPr>
              <w:t>т</w:t>
            </w:r>
            <w:r w:rsidRPr="000E5C45">
              <w:t>ай</w:t>
            </w:r>
            <w:r w:rsidRPr="000E5C45">
              <w:rPr>
                <w:spacing w:val="3"/>
              </w:rPr>
              <w:t xml:space="preserve"> </w:t>
            </w:r>
            <w:r w:rsidRPr="000E5C45">
              <w:rPr>
                <w:spacing w:val="-4"/>
              </w:rPr>
              <w:t xml:space="preserve">- </w:t>
            </w:r>
            <w:r w:rsidRPr="000E5C45">
              <w:t>самое бы</w:t>
            </w:r>
            <w:r w:rsidRPr="000E5C45">
              <w:rPr>
                <w:spacing w:val="1"/>
              </w:rPr>
              <w:t>с</w:t>
            </w:r>
            <w:r w:rsidRPr="000E5C45">
              <w:t>т</w:t>
            </w:r>
            <w:r w:rsidRPr="000E5C45">
              <w:rPr>
                <w:spacing w:val="-3"/>
              </w:rPr>
              <w:t>р</w:t>
            </w:r>
            <w:r w:rsidRPr="000E5C45">
              <w:t>ора</w:t>
            </w:r>
            <w:r w:rsidRPr="000E5C45">
              <w:rPr>
                <w:spacing w:val="-3"/>
              </w:rPr>
              <w:t>з</w:t>
            </w:r>
            <w:r w:rsidRPr="000E5C45">
              <w:rPr>
                <w:spacing w:val="-1"/>
              </w:rPr>
              <w:t>в</w:t>
            </w:r>
            <w:r w:rsidRPr="000E5C45">
              <w:t>и</w:t>
            </w:r>
            <w:r w:rsidRPr="000E5C45">
              <w:rPr>
                <w:spacing w:val="-2"/>
              </w:rPr>
              <w:t>в</w:t>
            </w:r>
            <w:r w:rsidRPr="000E5C45">
              <w:t>а</w:t>
            </w:r>
            <w:r w:rsidRPr="000E5C45">
              <w:rPr>
                <w:spacing w:val="1"/>
              </w:rPr>
              <w:t>ю</w:t>
            </w:r>
            <w:r w:rsidRPr="000E5C45">
              <w:t>ще</w:t>
            </w:r>
            <w:r w:rsidRPr="000E5C45">
              <w:rPr>
                <w:spacing w:val="-2"/>
              </w:rPr>
              <w:t>е</w:t>
            </w:r>
            <w:r w:rsidRPr="000E5C45">
              <w:t xml:space="preserve">ся </w:t>
            </w:r>
            <w:r w:rsidRPr="000E5C45">
              <w:lastRenderedPageBreak/>
              <w:t>гос</w:t>
            </w:r>
            <w:r w:rsidRPr="000E5C45">
              <w:rPr>
                <w:spacing w:val="-2"/>
              </w:rPr>
              <w:t>у</w:t>
            </w:r>
            <w:r w:rsidRPr="000E5C45">
              <w:t>д</w:t>
            </w:r>
            <w:r w:rsidRPr="000E5C45">
              <w:rPr>
                <w:spacing w:val="1"/>
              </w:rPr>
              <w:t>а</w:t>
            </w:r>
            <w:r w:rsidRPr="000E5C45">
              <w:rPr>
                <w:spacing w:val="-2"/>
              </w:rPr>
              <w:t>р</w:t>
            </w:r>
            <w:r w:rsidRPr="000E5C45">
              <w:t>ст</w:t>
            </w:r>
            <w:r w:rsidRPr="000E5C45">
              <w:rPr>
                <w:spacing w:val="-1"/>
              </w:rPr>
              <w:t>в</w:t>
            </w:r>
            <w:r w:rsidRPr="000E5C45">
              <w:t>о м</w:t>
            </w:r>
            <w:r w:rsidRPr="000E5C45">
              <w:rPr>
                <w:spacing w:val="-1"/>
              </w:rPr>
              <w:t>и</w:t>
            </w:r>
            <w:r w:rsidRPr="000E5C45">
              <w:t xml:space="preserve">ра. </w:t>
            </w:r>
            <w:r w:rsidRPr="000E5C45">
              <w:rPr>
                <w:color w:val="000000"/>
              </w:rPr>
              <w:t>Групповой проект «</w:t>
            </w:r>
            <w:r w:rsidRPr="000E5C45">
              <w:rPr>
                <w:kern w:val="1"/>
                <w:lang w:eastAsia="hi-IN" w:bidi="hi-IN"/>
              </w:rPr>
              <w:t>Понимание места Российской Федерации в МО</w:t>
            </w:r>
            <w:r w:rsidRPr="000E5C45">
              <w:rPr>
                <w:color w:val="000000"/>
              </w:rPr>
              <w:t xml:space="preserve">» ( тема 2.2.2.) . </w:t>
            </w:r>
            <w:r w:rsidRPr="000E5C45">
              <w:t>Взаимопроверка индивидуального задания «</w:t>
            </w:r>
            <w:r w:rsidRPr="000E5C45">
              <w:rPr>
                <w:bCs/>
              </w:rPr>
              <w:t>Изменения в территориальном устройстве Российской Федерации</w:t>
            </w:r>
            <w:r w:rsidRPr="000E5C45">
              <w:t xml:space="preserve">» (тема 1.3.2.).            </w:t>
            </w:r>
          </w:p>
          <w:p w14:paraId="7FEC9B4C" w14:textId="77777777" w:rsidR="00FD7A40" w:rsidRPr="000E5C45" w:rsidRDefault="00FD7A40" w:rsidP="00621AE7">
            <w:pPr>
              <w:rPr>
                <w:bCs/>
                <w:color w:val="000000"/>
              </w:rPr>
            </w:pPr>
          </w:p>
        </w:tc>
      </w:tr>
      <w:tr w:rsidR="00FD7A40" w:rsidRPr="000E5C45" w14:paraId="6AEC5274" w14:textId="77777777" w:rsidTr="00621AE7">
        <w:trPr>
          <w:trHeight w:val="1234"/>
        </w:trPr>
        <w:tc>
          <w:tcPr>
            <w:tcW w:w="1013" w:type="pct"/>
          </w:tcPr>
          <w:p w14:paraId="572AD915" w14:textId="77777777" w:rsidR="00FD7A40" w:rsidRPr="000E5C45" w:rsidRDefault="00FD7A40" w:rsidP="00621AE7">
            <w:pPr>
              <w:spacing w:after="120"/>
              <w:rPr>
                <w:color w:val="000000"/>
              </w:rPr>
            </w:pPr>
            <w:r w:rsidRPr="000E5C45">
              <w:rPr>
                <w:bCs/>
              </w:rPr>
              <w:lastRenderedPageBreak/>
              <w:t>назначение ООН, НАТО, ЕС и других организаций и основные направления их деятельности</w:t>
            </w:r>
          </w:p>
        </w:tc>
        <w:tc>
          <w:tcPr>
            <w:tcW w:w="2140" w:type="pct"/>
          </w:tcPr>
          <w:p w14:paraId="21D6E208" w14:textId="77777777" w:rsidR="00FD7A40" w:rsidRPr="000E5C45" w:rsidRDefault="00FD7A40" w:rsidP="00621AE7">
            <w:pPr>
              <w:spacing w:before="120"/>
              <w:rPr>
                <w:bCs/>
                <w:color w:val="000000"/>
              </w:rPr>
            </w:pPr>
            <w:r w:rsidRPr="000E5C45">
              <w:t>оценивает международную значимость деятельности организаций</w:t>
            </w:r>
          </w:p>
        </w:tc>
        <w:tc>
          <w:tcPr>
            <w:tcW w:w="1847" w:type="pct"/>
          </w:tcPr>
          <w:p w14:paraId="4BAA19DB" w14:textId="77777777" w:rsidR="00FD7A40" w:rsidRPr="000E5C45" w:rsidRDefault="00FD7A40" w:rsidP="00621AE7">
            <w:pPr>
              <w:keepNext/>
              <w:keepLines/>
              <w:outlineLvl w:val="1"/>
              <w:rPr>
                <w:bCs/>
                <w:kern w:val="1"/>
                <w:lang w:bidi="hi-IN"/>
              </w:rPr>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ем</w:t>
            </w:r>
            <w:r w:rsidRPr="000E5C45">
              <w:rPr>
                <w:spacing w:val="-1"/>
              </w:rPr>
              <w:t>и</w:t>
            </w:r>
            <w:r w:rsidRPr="000E5C45">
              <w:t>на</w:t>
            </w:r>
            <w:r w:rsidRPr="000E5C45">
              <w:rPr>
                <w:spacing w:val="-3"/>
              </w:rPr>
              <w:t>р</w:t>
            </w:r>
            <w:r w:rsidRPr="000E5C45">
              <w:t>:</w:t>
            </w:r>
            <w:r w:rsidRPr="000E5C45">
              <w:rPr>
                <w:spacing w:val="15"/>
              </w:rPr>
              <w:t xml:space="preserve"> </w:t>
            </w:r>
            <w:r w:rsidRPr="000E5C45">
              <w:rPr>
                <w:spacing w:val="-1"/>
              </w:rPr>
              <w:t>О</w:t>
            </w:r>
            <w:r w:rsidRPr="000E5C45">
              <w:t>рган</w:t>
            </w:r>
            <w:r w:rsidRPr="000E5C45">
              <w:rPr>
                <w:spacing w:val="-1"/>
              </w:rPr>
              <w:t>из</w:t>
            </w:r>
            <w:r w:rsidRPr="000E5C45">
              <w:t>а</w:t>
            </w:r>
            <w:r w:rsidRPr="000E5C45">
              <w:rPr>
                <w:spacing w:val="-3"/>
              </w:rPr>
              <w:t>ц</w:t>
            </w:r>
            <w:r w:rsidRPr="000E5C45">
              <w:t>ия</w:t>
            </w:r>
            <w:r w:rsidRPr="000E5C45">
              <w:rPr>
                <w:spacing w:val="14"/>
              </w:rPr>
              <w:t xml:space="preserve"> </w:t>
            </w:r>
            <w:r w:rsidRPr="000E5C45">
              <w:rPr>
                <w:spacing w:val="-1"/>
              </w:rPr>
              <w:t>О</w:t>
            </w:r>
            <w:r w:rsidRPr="000E5C45">
              <w:t>б</w:t>
            </w:r>
            <w:r w:rsidRPr="000E5C45">
              <w:rPr>
                <w:spacing w:val="1"/>
              </w:rPr>
              <w:t>ъ</w:t>
            </w:r>
            <w:r w:rsidRPr="000E5C45">
              <w:t>е</w:t>
            </w:r>
            <w:r w:rsidRPr="000E5C45">
              <w:rPr>
                <w:spacing w:val="1"/>
              </w:rPr>
              <w:t>д</w:t>
            </w:r>
            <w:r w:rsidRPr="000E5C45">
              <w:t>и</w:t>
            </w:r>
            <w:r w:rsidRPr="000E5C45">
              <w:rPr>
                <w:spacing w:val="-1"/>
              </w:rPr>
              <w:t>н</w:t>
            </w:r>
            <w:r w:rsidRPr="000E5C45">
              <w:t>ен</w:t>
            </w:r>
            <w:r w:rsidRPr="000E5C45">
              <w:rPr>
                <w:spacing w:val="-3"/>
              </w:rPr>
              <w:t>н</w:t>
            </w:r>
            <w:r w:rsidRPr="000E5C45">
              <w:t>ых</w:t>
            </w:r>
            <w:r w:rsidRPr="000E5C45">
              <w:rPr>
                <w:spacing w:val="15"/>
              </w:rPr>
              <w:t xml:space="preserve"> </w:t>
            </w:r>
            <w:r w:rsidRPr="000E5C45">
              <w:rPr>
                <w:spacing w:val="-1"/>
              </w:rPr>
              <w:t>Н</w:t>
            </w:r>
            <w:r w:rsidRPr="000E5C45">
              <w:t>ац</w:t>
            </w:r>
            <w:r w:rsidRPr="000E5C45">
              <w:rPr>
                <w:spacing w:val="-1"/>
              </w:rPr>
              <w:t>и</w:t>
            </w:r>
            <w:r w:rsidRPr="000E5C45">
              <w:t>й</w:t>
            </w:r>
            <w:r w:rsidRPr="000E5C45">
              <w:rPr>
                <w:spacing w:val="11"/>
              </w:rPr>
              <w:t xml:space="preserve"> </w:t>
            </w:r>
            <w:r w:rsidRPr="000E5C45">
              <w:t>и</w:t>
            </w:r>
            <w:r w:rsidRPr="000E5C45">
              <w:rPr>
                <w:spacing w:val="14"/>
              </w:rPr>
              <w:t xml:space="preserve"> </w:t>
            </w:r>
            <w:r w:rsidRPr="000E5C45">
              <w:t>ее</w:t>
            </w:r>
            <w:r w:rsidRPr="000E5C45">
              <w:rPr>
                <w:spacing w:val="15"/>
              </w:rPr>
              <w:t xml:space="preserve"> </w:t>
            </w:r>
            <w:r w:rsidRPr="000E5C45">
              <w:t>ро</w:t>
            </w:r>
            <w:r w:rsidRPr="000E5C45">
              <w:rPr>
                <w:spacing w:val="-2"/>
              </w:rPr>
              <w:t>л</w:t>
            </w:r>
            <w:r w:rsidRPr="000E5C45">
              <w:t>ь</w:t>
            </w:r>
            <w:r w:rsidRPr="000E5C45">
              <w:rPr>
                <w:spacing w:val="15"/>
              </w:rPr>
              <w:t xml:space="preserve"> </w:t>
            </w:r>
            <w:r w:rsidRPr="000E5C45">
              <w:t>в</w:t>
            </w:r>
            <w:r w:rsidRPr="000E5C45">
              <w:rPr>
                <w:spacing w:val="13"/>
              </w:rPr>
              <w:t xml:space="preserve"> </w:t>
            </w:r>
            <w:r w:rsidRPr="000E5C45">
              <w:t>ре</w:t>
            </w:r>
            <w:r w:rsidRPr="000E5C45">
              <w:rPr>
                <w:spacing w:val="1"/>
              </w:rPr>
              <w:t>г</w:t>
            </w:r>
            <w:r w:rsidRPr="000E5C45">
              <w:rPr>
                <w:spacing w:val="-2"/>
              </w:rPr>
              <w:t>у</w:t>
            </w:r>
            <w:r w:rsidRPr="000E5C45">
              <w:t>лиро</w:t>
            </w:r>
            <w:r w:rsidRPr="000E5C45">
              <w:rPr>
                <w:spacing w:val="-1"/>
              </w:rPr>
              <w:t>в</w:t>
            </w:r>
            <w:r w:rsidRPr="000E5C45">
              <w:t>а</w:t>
            </w:r>
            <w:r w:rsidRPr="000E5C45">
              <w:rPr>
                <w:spacing w:val="-3"/>
              </w:rPr>
              <w:t>н</w:t>
            </w:r>
            <w:r w:rsidRPr="000E5C45">
              <w:t>ии</w:t>
            </w:r>
            <w:r w:rsidRPr="000E5C45">
              <w:rPr>
                <w:spacing w:val="13"/>
              </w:rPr>
              <w:t xml:space="preserve"> </w:t>
            </w:r>
            <w:r w:rsidRPr="000E5C45">
              <w:rPr>
                <w:spacing w:val="-1"/>
              </w:rPr>
              <w:t>в</w:t>
            </w:r>
            <w:r w:rsidRPr="000E5C45">
              <w:t>опросов м</w:t>
            </w:r>
            <w:r w:rsidRPr="000E5C45">
              <w:rPr>
                <w:spacing w:val="-1"/>
              </w:rPr>
              <w:t>и</w:t>
            </w:r>
            <w:r w:rsidRPr="000E5C45">
              <w:t>ро</w:t>
            </w:r>
            <w:r w:rsidRPr="000E5C45">
              <w:rPr>
                <w:spacing w:val="-1"/>
              </w:rPr>
              <w:t>в</w:t>
            </w:r>
            <w:r w:rsidRPr="000E5C45">
              <w:t>ого пол</w:t>
            </w:r>
            <w:r w:rsidRPr="000E5C45">
              <w:rPr>
                <w:spacing w:val="-1"/>
              </w:rPr>
              <w:t>и</w:t>
            </w:r>
            <w:r w:rsidRPr="000E5C45">
              <w:t>т</w:t>
            </w:r>
            <w:r w:rsidRPr="000E5C45">
              <w:rPr>
                <w:spacing w:val="-1"/>
              </w:rPr>
              <w:t>ич</w:t>
            </w:r>
            <w:r w:rsidRPr="000E5C45">
              <w:t>е</w:t>
            </w:r>
            <w:r w:rsidRPr="000E5C45">
              <w:rPr>
                <w:spacing w:val="-2"/>
              </w:rPr>
              <w:t>с</w:t>
            </w:r>
            <w:r w:rsidRPr="000E5C45">
              <w:t>ко</w:t>
            </w:r>
            <w:r w:rsidRPr="000E5C45">
              <w:rPr>
                <w:spacing w:val="-2"/>
              </w:rPr>
              <w:t>г</w:t>
            </w:r>
            <w:r w:rsidRPr="000E5C45">
              <w:t>о</w:t>
            </w:r>
            <w:r w:rsidRPr="000E5C45">
              <w:rPr>
                <w:spacing w:val="-2"/>
              </w:rPr>
              <w:t xml:space="preserve"> </w:t>
            </w:r>
            <w:r w:rsidRPr="000E5C45">
              <w:t>раз</w:t>
            </w:r>
            <w:r w:rsidRPr="000E5C45">
              <w:rPr>
                <w:spacing w:val="-2"/>
              </w:rPr>
              <w:t>в</w:t>
            </w:r>
            <w:r w:rsidRPr="000E5C45">
              <w:t>и</w:t>
            </w:r>
            <w:r w:rsidRPr="000E5C45">
              <w:rPr>
                <w:spacing w:val="-1"/>
              </w:rPr>
              <w:t>т</w:t>
            </w:r>
            <w:r w:rsidRPr="000E5C45">
              <w:t>и</w:t>
            </w:r>
            <w:r w:rsidRPr="000E5C45">
              <w:rPr>
                <w:spacing w:val="-1"/>
              </w:rPr>
              <w:t>я</w:t>
            </w:r>
            <w:r w:rsidRPr="000E5C45">
              <w:t>, предот</w:t>
            </w:r>
            <w:r w:rsidRPr="000E5C45">
              <w:rPr>
                <w:spacing w:val="-1"/>
              </w:rPr>
              <w:t>в</w:t>
            </w:r>
            <w:r w:rsidRPr="000E5C45">
              <w:t>ра</w:t>
            </w:r>
            <w:r w:rsidRPr="000E5C45">
              <w:rPr>
                <w:spacing w:val="-2"/>
              </w:rPr>
              <w:t>щ</w:t>
            </w:r>
            <w:r w:rsidRPr="000E5C45">
              <w:t>ен</w:t>
            </w:r>
            <w:r w:rsidRPr="000E5C45">
              <w:rPr>
                <w:spacing w:val="-1"/>
              </w:rPr>
              <w:t>и</w:t>
            </w:r>
            <w:r w:rsidRPr="000E5C45">
              <w:t xml:space="preserve">я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 xml:space="preserve">ых </w:t>
            </w:r>
            <w:r w:rsidRPr="000E5C45">
              <w:rPr>
                <w:spacing w:val="1"/>
              </w:rPr>
              <w:t>к</w:t>
            </w:r>
            <w:r w:rsidRPr="000E5C45">
              <w:t>о</w:t>
            </w:r>
            <w:r w:rsidRPr="000E5C45">
              <w:rPr>
                <w:spacing w:val="-3"/>
              </w:rPr>
              <w:t>н</w:t>
            </w:r>
            <w:r w:rsidRPr="000E5C45">
              <w:rPr>
                <w:spacing w:val="1"/>
              </w:rPr>
              <w:t>ф</w:t>
            </w:r>
            <w:r w:rsidRPr="000E5C45">
              <w:t>л</w:t>
            </w:r>
            <w:r w:rsidRPr="000E5C45">
              <w:rPr>
                <w:spacing w:val="-3"/>
              </w:rPr>
              <w:t>и</w:t>
            </w:r>
            <w:r w:rsidRPr="000E5C45">
              <w:t>к</w:t>
            </w:r>
            <w:r w:rsidRPr="000E5C45">
              <w:rPr>
                <w:spacing w:val="-3"/>
              </w:rPr>
              <w:t>т</w:t>
            </w:r>
            <w:r w:rsidRPr="000E5C45">
              <w:t>о</w:t>
            </w:r>
            <w:r w:rsidRPr="000E5C45">
              <w:rPr>
                <w:spacing w:val="-1"/>
              </w:rPr>
              <w:t>в.</w:t>
            </w:r>
            <w:r w:rsidRPr="000E5C45">
              <w:rPr>
                <w:bCs/>
              </w:rPr>
              <w:t xml:space="preserve"> </w:t>
            </w:r>
            <w:r w:rsidRPr="000E5C45">
              <w:rPr>
                <w:spacing w:val="-1"/>
              </w:rPr>
              <w:t>С</w:t>
            </w:r>
            <w:r w:rsidRPr="000E5C45">
              <w:t>оста</w:t>
            </w:r>
            <w:r w:rsidRPr="000E5C45">
              <w:rPr>
                <w:spacing w:val="-1"/>
              </w:rPr>
              <w:t>в</w:t>
            </w:r>
            <w:r w:rsidRPr="000E5C45">
              <w:t>и</w:t>
            </w:r>
            <w:r w:rsidRPr="000E5C45">
              <w:rPr>
                <w:spacing w:val="-1"/>
              </w:rPr>
              <w:t>т</w:t>
            </w:r>
            <w:r w:rsidRPr="000E5C45">
              <w:t>ь</w:t>
            </w:r>
            <w:r w:rsidRPr="000E5C45">
              <w:rPr>
                <w:spacing w:val="3"/>
              </w:rPr>
              <w:t xml:space="preserve"> </w:t>
            </w:r>
            <w:r w:rsidRPr="000E5C45">
              <w:t>стр</w:t>
            </w:r>
            <w:r w:rsidRPr="000E5C45">
              <w:rPr>
                <w:spacing w:val="-2"/>
              </w:rPr>
              <w:t>у</w:t>
            </w:r>
            <w:r w:rsidRPr="000E5C45">
              <w:t>кт</w:t>
            </w:r>
            <w:r w:rsidRPr="000E5C45">
              <w:rPr>
                <w:spacing w:val="-3"/>
              </w:rPr>
              <w:t>у</w:t>
            </w:r>
            <w:r w:rsidRPr="000E5C45">
              <w:t>ру</w:t>
            </w:r>
            <w:r w:rsidRPr="000E5C45">
              <w:rPr>
                <w:spacing w:val="2"/>
              </w:rPr>
              <w:t xml:space="preserve"> </w:t>
            </w:r>
            <w:r w:rsidRPr="000E5C45">
              <w:rPr>
                <w:spacing w:val="-1"/>
              </w:rPr>
              <w:t>С</w:t>
            </w:r>
            <w:r w:rsidRPr="000E5C45">
              <w:t>о</w:t>
            </w:r>
            <w:r w:rsidRPr="000E5C45">
              <w:rPr>
                <w:spacing w:val="-1"/>
              </w:rPr>
              <w:t>в</w:t>
            </w:r>
            <w:r w:rsidRPr="000E5C45">
              <w:t>ета</w:t>
            </w:r>
            <w:r w:rsidRPr="000E5C45">
              <w:rPr>
                <w:spacing w:val="5"/>
              </w:rPr>
              <w:t xml:space="preserve"> </w:t>
            </w:r>
            <w:r w:rsidRPr="000E5C45">
              <w:t>Б</w:t>
            </w:r>
            <w:r w:rsidRPr="000E5C45">
              <w:rPr>
                <w:spacing w:val="1"/>
              </w:rPr>
              <w:t>е</w:t>
            </w:r>
            <w:r w:rsidRPr="000E5C45">
              <w:rPr>
                <w:spacing w:val="-1"/>
              </w:rPr>
              <w:t>з</w:t>
            </w:r>
            <w:r w:rsidRPr="000E5C45">
              <w:t>оп</w:t>
            </w:r>
            <w:r w:rsidRPr="000E5C45">
              <w:rPr>
                <w:spacing w:val="-3"/>
              </w:rPr>
              <w:t>а</w:t>
            </w:r>
            <w:r w:rsidRPr="000E5C45">
              <w:t>сности</w:t>
            </w:r>
            <w:r w:rsidRPr="000E5C45">
              <w:rPr>
                <w:spacing w:val="2"/>
              </w:rPr>
              <w:t xml:space="preserve"> </w:t>
            </w:r>
            <w:r w:rsidRPr="000E5C45">
              <w:rPr>
                <w:spacing w:val="-1"/>
              </w:rPr>
              <w:t>ОО</w:t>
            </w:r>
            <w:r w:rsidRPr="000E5C45">
              <w:t>Н</w:t>
            </w:r>
            <w:r w:rsidRPr="000E5C45">
              <w:rPr>
                <w:spacing w:val="4"/>
              </w:rPr>
              <w:t xml:space="preserve"> </w:t>
            </w:r>
            <w:r w:rsidRPr="000E5C45">
              <w:t>с</w:t>
            </w:r>
            <w:r w:rsidRPr="000E5C45">
              <w:rPr>
                <w:spacing w:val="5"/>
              </w:rPr>
              <w:t xml:space="preserve"> </w:t>
            </w:r>
            <w:r w:rsidRPr="000E5C45">
              <w:rPr>
                <w:spacing w:val="-2"/>
              </w:rPr>
              <w:t>у</w:t>
            </w:r>
            <w:r w:rsidRPr="000E5C45">
              <w:t>казан</w:t>
            </w:r>
            <w:r w:rsidRPr="000E5C45">
              <w:rPr>
                <w:spacing w:val="-1"/>
              </w:rPr>
              <w:t>и</w:t>
            </w:r>
            <w:r w:rsidRPr="000E5C45">
              <w:t>ем</w:t>
            </w:r>
            <w:r w:rsidRPr="000E5C45">
              <w:rPr>
                <w:spacing w:val="5"/>
              </w:rPr>
              <w:t xml:space="preserve"> </w:t>
            </w:r>
            <w:r w:rsidRPr="000E5C45">
              <w:rPr>
                <w:spacing w:val="-2"/>
              </w:rPr>
              <w:t>о</w:t>
            </w:r>
            <w:r w:rsidRPr="000E5C45">
              <w:t>сно</w:t>
            </w:r>
            <w:r w:rsidRPr="000E5C45">
              <w:rPr>
                <w:spacing w:val="-1"/>
              </w:rPr>
              <w:t>в</w:t>
            </w:r>
            <w:r w:rsidRPr="000E5C45">
              <w:t>ных</w:t>
            </w:r>
            <w:r w:rsidRPr="000E5C45">
              <w:rPr>
                <w:spacing w:val="5"/>
              </w:rPr>
              <w:t xml:space="preserve"> </w:t>
            </w:r>
            <w:r w:rsidRPr="000E5C45">
              <w:rPr>
                <w:spacing w:val="-1"/>
              </w:rPr>
              <w:t>з</w:t>
            </w:r>
            <w:r w:rsidRPr="000E5C45">
              <w:t>а</w:t>
            </w:r>
            <w:r w:rsidRPr="000E5C45">
              <w:rPr>
                <w:spacing w:val="-2"/>
              </w:rPr>
              <w:t>д</w:t>
            </w:r>
            <w:r w:rsidRPr="000E5C45">
              <w:t>ач</w:t>
            </w:r>
            <w:r w:rsidRPr="000E5C45">
              <w:rPr>
                <w:spacing w:val="4"/>
              </w:rPr>
              <w:t xml:space="preserve"> </w:t>
            </w:r>
            <w:r w:rsidRPr="000E5C45">
              <w:rPr>
                <w:spacing w:val="-3"/>
              </w:rPr>
              <w:t>С</w:t>
            </w:r>
            <w:r w:rsidRPr="000E5C45">
              <w:t>Б и его р</w:t>
            </w:r>
            <w:r w:rsidRPr="000E5C45">
              <w:rPr>
                <w:spacing w:val="-2"/>
              </w:rPr>
              <w:t>о</w:t>
            </w:r>
            <w:r w:rsidRPr="000E5C45">
              <w:t>ли в</w:t>
            </w:r>
            <w:r w:rsidRPr="000E5C45">
              <w:rPr>
                <w:spacing w:val="-1"/>
              </w:rPr>
              <w:t xml:space="preserve"> </w:t>
            </w:r>
            <w:r w:rsidRPr="000E5C45">
              <w:t>пр</w:t>
            </w:r>
            <w:r w:rsidRPr="000E5C45">
              <w:rPr>
                <w:spacing w:val="-1"/>
              </w:rPr>
              <w:t>и</w:t>
            </w:r>
            <w:r w:rsidRPr="000E5C45">
              <w:t>н</w:t>
            </w:r>
            <w:r w:rsidRPr="000E5C45">
              <w:rPr>
                <w:spacing w:val="-1"/>
              </w:rPr>
              <w:t>я</w:t>
            </w:r>
            <w:r w:rsidRPr="000E5C45">
              <w:t>т</w:t>
            </w:r>
            <w:r w:rsidRPr="000E5C45">
              <w:rPr>
                <w:spacing w:val="-1"/>
              </w:rPr>
              <w:t>и</w:t>
            </w:r>
            <w:r w:rsidRPr="000E5C45">
              <w:t>и и</w:t>
            </w:r>
            <w:r w:rsidRPr="000E5C45">
              <w:rPr>
                <w:spacing w:val="-1"/>
              </w:rPr>
              <w:t xml:space="preserve"> </w:t>
            </w:r>
            <w:r w:rsidRPr="000E5C45">
              <w:rPr>
                <w:spacing w:val="-2"/>
              </w:rPr>
              <w:t>к</w:t>
            </w:r>
            <w:r w:rsidRPr="000E5C45">
              <w:t>он</w:t>
            </w:r>
            <w:r w:rsidRPr="000E5C45">
              <w:rPr>
                <w:spacing w:val="-1"/>
              </w:rPr>
              <w:t>т</w:t>
            </w:r>
            <w:r w:rsidRPr="000E5C45">
              <w:t xml:space="preserve">роле </w:t>
            </w:r>
            <w:r w:rsidRPr="000E5C45">
              <w:rPr>
                <w:spacing w:val="-1"/>
              </w:rPr>
              <w:t>г</w:t>
            </w:r>
            <w:r w:rsidRPr="000E5C45">
              <w:t>лоб</w:t>
            </w:r>
            <w:r w:rsidRPr="000E5C45">
              <w:rPr>
                <w:spacing w:val="-1"/>
              </w:rPr>
              <w:t>а</w:t>
            </w:r>
            <w:r w:rsidRPr="000E5C45">
              <w:t>льных</w:t>
            </w:r>
            <w:r w:rsidRPr="000E5C45">
              <w:rPr>
                <w:spacing w:val="-2"/>
              </w:rPr>
              <w:t xml:space="preserve"> </w:t>
            </w:r>
            <w:r w:rsidRPr="000E5C45">
              <w:t>ре</w:t>
            </w:r>
            <w:r w:rsidRPr="000E5C45">
              <w:rPr>
                <w:spacing w:val="-2"/>
              </w:rPr>
              <w:t>ше</w:t>
            </w:r>
            <w:r w:rsidRPr="000E5C45">
              <w:t>н</w:t>
            </w:r>
            <w:r w:rsidRPr="000E5C45">
              <w:rPr>
                <w:spacing w:val="-1"/>
              </w:rPr>
              <w:t>и</w:t>
            </w:r>
            <w:r w:rsidRPr="000E5C45">
              <w:t>й</w:t>
            </w:r>
            <w:r w:rsidRPr="000E5C45">
              <w:rPr>
                <w:bCs/>
              </w:rPr>
              <w:t xml:space="preserve">. </w:t>
            </w:r>
            <w:r w:rsidRPr="000E5C45">
              <w:t>Роль России</w:t>
            </w:r>
            <w:r w:rsidRPr="000E5C45">
              <w:rPr>
                <w:spacing w:val="-1"/>
              </w:rPr>
              <w:t xml:space="preserve"> </w:t>
            </w:r>
            <w:r w:rsidRPr="000E5C45">
              <w:t>в</w:t>
            </w:r>
            <w:r w:rsidRPr="000E5C45">
              <w:rPr>
                <w:spacing w:val="-1"/>
              </w:rPr>
              <w:t xml:space="preserve"> </w:t>
            </w:r>
            <w:r w:rsidRPr="000E5C45">
              <w:t>д</w:t>
            </w:r>
            <w:r w:rsidRPr="000E5C45">
              <w:rPr>
                <w:spacing w:val="1"/>
              </w:rPr>
              <w:t>е</w:t>
            </w:r>
            <w:r w:rsidRPr="000E5C45">
              <w:rPr>
                <w:spacing w:val="-1"/>
              </w:rPr>
              <w:t>я</w:t>
            </w:r>
            <w:r w:rsidRPr="000E5C45">
              <w:t>тельн</w:t>
            </w:r>
            <w:r w:rsidRPr="000E5C45">
              <w:rPr>
                <w:spacing w:val="-3"/>
              </w:rPr>
              <w:t>о</w:t>
            </w:r>
            <w:r w:rsidRPr="000E5C45">
              <w:t xml:space="preserve">сти </w:t>
            </w:r>
            <w:r w:rsidRPr="000E5C45">
              <w:rPr>
                <w:spacing w:val="-2"/>
              </w:rPr>
              <w:t>О</w:t>
            </w:r>
            <w:r w:rsidRPr="000E5C45">
              <w:rPr>
                <w:spacing w:val="-1"/>
              </w:rPr>
              <w:t>О</w:t>
            </w:r>
            <w:r w:rsidRPr="000E5C45">
              <w:t xml:space="preserve">Н. </w:t>
            </w:r>
            <w:r w:rsidRPr="000E5C45">
              <w:rPr>
                <w:bCs/>
              </w:rPr>
              <w:t xml:space="preserve"> </w:t>
            </w:r>
            <w:r w:rsidRPr="000E5C45">
              <w:rPr>
                <w:color w:val="000000"/>
              </w:rPr>
              <w:t>Решение проблемной ситуации «</w:t>
            </w:r>
            <w:r w:rsidRPr="000E5C45">
              <w:t>Какова степень участия России в деятельности современных международных организаций</w:t>
            </w:r>
            <w:r w:rsidRPr="000E5C45">
              <w:rPr>
                <w:color w:val="000000"/>
              </w:rPr>
              <w:t xml:space="preserve">» в рамках темы  2.1.1. </w:t>
            </w:r>
            <w:r w:rsidRPr="000E5C45">
              <w:t xml:space="preserve">  </w:t>
            </w:r>
          </w:p>
          <w:p w14:paraId="57AED54D" w14:textId="77777777" w:rsidR="00FD7A40" w:rsidRPr="000E5C45" w:rsidRDefault="00FD7A40" w:rsidP="00621AE7">
            <w:pPr>
              <w:adjustRightInd w:val="0"/>
              <w:spacing w:line="246" w:lineRule="exact"/>
              <w:ind w:right="-20"/>
            </w:pPr>
            <w:r w:rsidRPr="000E5C45">
              <w:rPr>
                <w:bCs/>
              </w:rPr>
              <w:t xml:space="preserve">           </w:t>
            </w:r>
          </w:p>
          <w:p w14:paraId="6939D6A4" w14:textId="77777777" w:rsidR="00FD7A40" w:rsidRPr="000E5C45" w:rsidRDefault="00FD7A40" w:rsidP="00621AE7">
            <w:pPr>
              <w:rPr>
                <w:bCs/>
                <w:color w:val="000000"/>
              </w:rPr>
            </w:pPr>
          </w:p>
        </w:tc>
      </w:tr>
      <w:tr w:rsidR="00FD7A40" w:rsidRPr="000E5C45" w14:paraId="07188732" w14:textId="77777777" w:rsidTr="00621AE7">
        <w:trPr>
          <w:trHeight w:val="1234"/>
        </w:trPr>
        <w:tc>
          <w:tcPr>
            <w:tcW w:w="1013" w:type="pct"/>
          </w:tcPr>
          <w:p w14:paraId="0724162B" w14:textId="77777777" w:rsidR="00FD7A40" w:rsidRPr="000E5C45" w:rsidRDefault="00FD7A40" w:rsidP="00621AE7">
            <w:pPr>
              <w:spacing w:after="120"/>
              <w:rPr>
                <w:color w:val="000000"/>
              </w:rPr>
            </w:pPr>
            <w:r w:rsidRPr="000E5C45">
              <w:rPr>
                <w:color w:val="000000"/>
              </w:rPr>
              <w:t xml:space="preserve"> </w:t>
            </w:r>
            <w:r w:rsidRPr="000E5C45">
              <w:rPr>
                <w:bCs/>
              </w:rPr>
              <w:t>о роли науки, культуры и религии в сохранении и укреплении национальных и государственных традиций</w:t>
            </w:r>
          </w:p>
        </w:tc>
        <w:tc>
          <w:tcPr>
            <w:tcW w:w="2140" w:type="pct"/>
          </w:tcPr>
          <w:p w14:paraId="0E732400" w14:textId="77777777" w:rsidR="00FD7A40" w:rsidRPr="000E5C45" w:rsidRDefault="00FD7A40" w:rsidP="00621AE7">
            <w:pPr>
              <w:spacing w:before="120"/>
              <w:rPr>
                <w:bCs/>
                <w:color w:val="000000"/>
              </w:rPr>
            </w:pPr>
            <w:r w:rsidRPr="000E5C45">
              <w:t>грамотно воспроизводит и подбирает примеры о роли науки, культуры и религии;</w:t>
            </w:r>
          </w:p>
        </w:tc>
        <w:tc>
          <w:tcPr>
            <w:tcW w:w="1847" w:type="pct"/>
          </w:tcPr>
          <w:p w14:paraId="7238C633" w14:textId="77777777" w:rsidR="00FD7A40" w:rsidRPr="000E5C45" w:rsidRDefault="00FD7A40" w:rsidP="00621AE7">
            <w:pPr>
              <w:adjustRightInd w:val="0"/>
              <w:spacing w:line="248" w:lineRule="exact"/>
              <w:ind w:right="-20"/>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оста</w:t>
            </w:r>
            <w:r w:rsidRPr="000E5C45">
              <w:rPr>
                <w:spacing w:val="-1"/>
              </w:rPr>
              <w:t>в</w:t>
            </w:r>
            <w:r w:rsidRPr="000E5C45">
              <w:t>и</w:t>
            </w:r>
            <w:r w:rsidRPr="000E5C45">
              <w:rPr>
                <w:spacing w:val="-1"/>
              </w:rPr>
              <w:t>т</w:t>
            </w:r>
            <w:r w:rsidRPr="000E5C45">
              <w:t>ь</w:t>
            </w:r>
            <w:r w:rsidRPr="000E5C45">
              <w:rPr>
                <w:spacing w:val="5"/>
              </w:rPr>
              <w:t xml:space="preserve"> </w:t>
            </w:r>
            <w:r w:rsidRPr="000E5C45">
              <w:t>табли</w:t>
            </w:r>
            <w:r w:rsidRPr="000E5C45">
              <w:rPr>
                <w:spacing w:val="-3"/>
              </w:rPr>
              <w:t>ц</w:t>
            </w:r>
            <w:r w:rsidRPr="000E5C45">
              <w:t>у</w:t>
            </w:r>
            <w:r w:rsidRPr="000E5C45">
              <w:rPr>
                <w:spacing w:val="2"/>
              </w:rPr>
              <w:t xml:space="preserve"> «</w:t>
            </w:r>
            <w:r w:rsidRPr="000E5C45">
              <w:t>Осно</w:t>
            </w:r>
            <w:r w:rsidRPr="000E5C45">
              <w:rPr>
                <w:spacing w:val="-1"/>
              </w:rPr>
              <w:t>в</w:t>
            </w:r>
            <w:r w:rsidRPr="000E5C45">
              <w:t>ные</w:t>
            </w:r>
            <w:r w:rsidRPr="000E5C45">
              <w:rPr>
                <w:spacing w:val="5"/>
              </w:rPr>
              <w:t xml:space="preserve"> </w:t>
            </w:r>
            <w:r w:rsidRPr="000E5C45">
              <w:t>м</w:t>
            </w:r>
            <w:r w:rsidRPr="000E5C45">
              <w:rPr>
                <w:spacing w:val="-1"/>
              </w:rPr>
              <w:t>и</w:t>
            </w:r>
            <w:r w:rsidRPr="000E5C45">
              <w:t>ро</w:t>
            </w:r>
            <w:r w:rsidRPr="000E5C45">
              <w:rPr>
                <w:spacing w:val="-1"/>
              </w:rPr>
              <w:t>в</w:t>
            </w:r>
            <w:r w:rsidRPr="000E5C45">
              <w:t>ые</w:t>
            </w:r>
            <w:r w:rsidRPr="000E5C45">
              <w:rPr>
                <w:spacing w:val="5"/>
              </w:rPr>
              <w:t xml:space="preserve"> </w:t>
            </w:r>
            <w:r w:rsidRPr="000E5C45">
              <w:t>до</w:t>
            </w:r>
            <w:r w:rsidRPr="000E5C45">
              <w:rPr>
                <w:spacing w:val="-2"/>
              </w:rPr>
              <w:t>с</w:t>
            </w:r>
            <w:r w:rsidRPr="000E5C45">
              <w:t>т</w:t>
            </w:r>
            <w:r w:rsidRPr="000E5C45">
              <w:rPr>
                <w:spacing w:val="-1"/>
              </w:rPr>
              <w:t>и</w:t>
            </w:r>
            <w:r w:rsidRPr="000E5C45">
              <w:rPr>
                <w:spacing w:val="1"/>
              </w:rPr>
              <w:t>ж</w:t>
            </w:r>
            <w:r w:rsidRPr="000E5C45">
              <w:t>ен</w:t>
            </w:r>
            <w:r w:rsidRPr="000E5C45">
              <w:rPr>
                <w:spacing w:val="-1"/>
              </w:rPr>
              <w:t>и</w:t>
            </w:r>
            <w:r w:rsidRPr="000E5C45">
              <w:t>я</w:t>
            </w:r>
            <w:r w:rsidRPr="000E5C45">
              <w:rPr>
                <w:spacing w:val="4"/>
              </w:rPr>
              <w:t xml:space="preserve"> </w:t>
            </w:r>
            <w:r w:rsidRPr="000E5C45">
              <w:t>на</w:t>
            </w:r>
            <w:r w:rsidRPr="000E5C45">
              <w:rPr>
                <w:spacing w:val="-3"/>
              </w:rPr>
              <w:t>у</w:t>
            </w:r>
            <w:r w:rsidRPr="000E5C45">
              <w:t>ки</w:t>
            </w:r>
            <w:r w:rsidRPr="000E5C45">
              <w:rPr>
                <w:spacing w:val="4"/>
              </w:rPr>
              <w:t xml:space="preserve"> </w:t>
            </w:r>
            <w:r w:rsidRPr="000E5C45">
              <w:t>и</w:t>
            </w:r>
            <w:r w:rsidRPr="000E5C45">
              <w:rPr>
                <w:spacing w:val="4"/>
              </w:rPr>
              <w:t xml:space="preserve"> </w:t>
            </w:r>
            <w:r w:rsidRPr="000E5C45">
              <w:t>техн</w:t>
            </w:r>
            <w:r w:rsidRPr="000E5C45">
              <w:rPr>
                <w:spacing w:val="-1"/>
              </w:rPr>
              <w:t>и</w:t>
            </w:r>
            <w:r w:rsidRPr="000E5C45">
              <w:t>ки</w:t>
            </w:r>
            <w:r w:rsidRPr="000E5C45">
              <w:rPr>
                <w:spacing w:val="4"/>
              </w:rPr>
              <w:t xml:space="preserve"> </w:t>
            </w:r>
            <w:r w:rsidRPr="000E5C45">
              <w:rPr>
                <w:spacing w:val="-1"/>
              </w:rPr>
              <w:t>з</w:t>
            </w:r>
            <w:r w:rsidRPr="000E5C45">
              <w:t>а</w:t>
            </w:r>
            <w:r w:rsidRPr="000E5C45">
              <w:rPr>
                <w:spacing w:val="5"/>
              </w:rPr>
              <w:t xml:space="preserve"> </w:t>
            </w:r>
            <w:r w:rsidRPr="000E5C45">
              <w:t>пер</w:t>
            </w:r>
            <w:r w:rsidRPr="000E5C45">
              <w:rPr>
                <w:spacing w:val="-1"/>
              </w:rPr>
              <w:t>и</w:t>
            </w:r>
            <w:r w:rsidRPr="000E5C45">
              <w:t>од</w:t>
            </w:r>
            <w:r w:rsidRPr="000E5C45">
              <w:rPr>
                <w:spacing w:val="5"/>
              </w:rPr>
              <w:t xml:space="preserve"> </w:t>
            </w:r>
            <w:r w:rsidRPr="000E5C45">
              <w:t>с после</w:t>
            </w:r>
            <w:r w:rsidRPr="000E5C45">
              <w:rPr>
                <w:spacing w:val="1"/>
              </w:rPr>
              <w:t>д</w:t>
            </w:r>
            <w:r w:rsidRPr="000E5C45">
              <w:rPr>
                <w:spacing w:val="-3"/>
              </w:rPr>
              <w:t>н</w:t>
            </w:r>
            <w:r w:rsidRPr="000E5C45">
              <w:t xml:space="preserve">ей </w:t>
            </w:r>
            <w:r w:rsidRPr="000E5C45">
              <w:rPr>
                <w:spacing w:val="-1"/>
              </w:rPr>
              <w:t>ч</w:t>
            </w:r>
            <w:r w:rsidRPr="000E5C45">
              <w:t>ет</w:t>
            </w:r>
            <w:r w:rsidRPr="000E5C45">
              <w:rPr>
                <w:spacing w:val="-1"/>
              </w:rPr>
              <w:t>в</w:t>
            </w:r>
            <w:r w:rsidRPr="000E5C45">
              <w:t xml:space="preserve">ерти 20 </w:t>
            </w:r>
            <w:r w:rsidRPr="000E5C45">
              <w:rPr>
                <w:spacing w:val="-2"/>
              </w:rPr>
              <w:t>ве</w:t>
            </w:r>
            <w:r w:rsidRPr="000E5C45">
              <w:t xml:space="preserve">ка </w:t>
            </w:r>
            <w:r w:rsidRPr="000E5C45">
              <w:rPr>
                <w:spacing w:val="1"/>
              </w:rPr>
              <w:t>д</w:t>
            </w:r>
            <w:r w:rsidRPr="000E5C45">
              <w:t xml:space="preserve">о </w:t>
            </w:r>
            <w:r w:rsidRPr="000E5C45">
              <w:rPr>
                <w:spacing w:val="-3"/>
              </w:rPr>
              <w:t>н</w:t>
            </w:r>
            <w:r w:rsidRPr="000E5C45">
              <w:t>асто</w:t>
            </w:r>
            <w:r w:rsidRPr="000E5C45">
              <w:rPr>
                <w:spacing w:val="-1"/>
              </w:rPr>
              <w:t>я</w:t>
            </w:r>
            <w:r w:rsidRPr="000E5C45">
              <w:rPr>
                <w:spacing w:val="-2"/>
              </w:rPr>
              <w:t>щ</w:t>
            </w:r>
            <w:r w:rsidRPr="000E5C45">
              <w:t>е</w:t>
            </w:r>
            <w:r w:rsidRPr="000E5C45">
              <w:rPr>
                <w:spacing w:val="1"/>
              </w:rPr>
              <w:t>г</w:t>
            </w:r>
            <w:r w:rsidRPr="000E5C45">
              <w:t>о</w:t>
            </w:r>
            <w:r w:rsidRPr="000E5C45">
              <w:rPr>
                <w:spacing w:val="2"/>
              </w:rPr>
              <w:t xml:space="preserve"> </w:t>
            </w:r>
            <w:r w:rsidRPr="000E5C45">
              <w:rPr>
                <w:spacing w:val="-1"/>
              </w:rPr>
              <w:t>в</w:t>
            </w:r>
            <w:r w:rsidRPr="000E5C45">
              <w:rPr>
                <w:spacing w:val="-2"/>
              </w:rPr>
              <w:t>р</w:t>
            </w:r>
            <w:r w:rsidRPr="000E5C45">
              <w:t>еме</w:t>
            </w:r>
            <w:r w:rsidRPr="000E5C45">
              <w:rPr>
                <w:spacing w:val="-3"/>
              </w:rPr>
              <w:t>н</w:t>
            </w:r>
            <w:r w:rsidRPr="000E5C45">
              <w:t xml:space="preserve">и». </w:t>
            </w: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ике –</w:t>
            </w:r>
            <w:r w:rsidRPr="000E5C45">
              <w:t xml:space="preserve">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ени об</w:t>
            </w:r>
            <w:r w:rsidRPr="000E5C45">
              <w:rPr>
                <w:spacing w:val="-2"/>
              </w:rPr>
              <w:t>о</w:t>
            </w:r>
            <w:r w:rsidRPr="000E5C45">
              <w:t>сно</w:t>
            </w:r>
            <w:r w:rsidRPr="000E5C45">
              <w:rPr>
                <w:spacing w:val="-1"/>
              </w:rPr>
              <w:t>в</w:t>
            </w:r>
            <w:r w:rsidRPr="000E5C45">
              <w:t>ан</w:t>
            </w:r>
            <w:r w:rsidRPr="000E5C45">
              <w:rPr>
                <w:spacing w:val="-1"/>
              </w:rPr>
              <w:t>н</w:t>
            </w:r>
            <w:r w:rsidRPr="000E5C45">
              <w:t>ости и ар</w:t>
            </w:r>
            <w:r w:rsidRPr="000E5C45">
              <w:rPr>
                <w:spacing w:val="1"/>
              </w:rPr>
              <w:t>г</w:t>
            </w:r>
            <w:r w:rsidRPr="000E5C45">
              <w:rPr>
                <w:spacing w:val="-2"/>
              </w:rPr>
              <w:t>у</w:t>
            </w:r>
            <w:r w:rsidRPr="000E5C45">
              <w:t>ме</w:t>
            </w:r>
            <w:r w:rsidRPr="000E5C45">
              <w:rPr>
                <w:spacing w:val="-1"/>
              </w:rPr>
              <w:t>н</w:t>
            </w:r>
            <w:r w:rsidRPr="000E5C45">
              <w:t>тац</w:t>
            </w:r>
            <w:r w:rsidRPr="000E5C45">
              <w:rPr>
                <w:spacing w:val="-1"/>
              </w:rPr>
              <w:t>и</w:t>
            </w:r>
            <w:r w:rsidRPr="000E5C45">
              <w:t xml:space="preserve">и </w:t>
            </w:r>
            <w:r w:rsidRPr="000E5C45">
              <w:rPr>
                <w:spacing w:val="-1"/>
              </w:rPr>
              <w:t>п</w:t>
            </w:r>
            <w:r w:rsidRPr="000E5C45">
              <w:t>ри сос</w:t>
            </w:r>
            <w:r w:rsidRPr="000E5C45">
              <w:rPr>
                <w:spacing w:val="-3"/>
              </w:rPr>
              <w:t>т</w:t>
            </w:r>
            <w:r w:rsidRPr="000E5C45">
              <w:t>авлен</w:t>
            </w:r>
            <w:r w:rsidRPr="000E5C45">
              <w:rPr>
                <w:spacing w:val="-1"/>
              </w:rPr>
              <w:t>и</w:t>
            </w:r>
            <w:r w:rsidRPr="000E5C45">
              <w:t xml:space="preserve">и </w:t>
            </w:r>
            <w:r w:rsidRPr="000E5C45">
              <w:rPr>
                <w:spacing w:val="-1"/>
              </w:rPr>
              <w:t>т</w:t>
            </w:r>
            <w:r w:rsidRPr="000E5C45">
              <w:t>а</w:t>
            </w:r>
            <w:r w:rsidRPr="000E5C45">
              <w:rPr>
                <w:spacing w:val="1"/>
              </w:rPr>
              <w:t>б</w:t>
            </w:r>
            <w:r w:rsidRPr="000E5C45">
              <w:t>ли</w:t>
            </w:r>
            <w:r w:rsidRPr="000E5C45">
              <w:rPr>
                <w:spacing w:val="-3"/>
              </w:rPr>
              <w:t>ц</w:t>
            </w:r>
            <w:r w:rsidRPr="000E5C45">
              <w:t xml:space="preserve">ы </w:t>
            </w:r>
            <w:r w:rsidRPr="000E5C45">
              <w:rPr>
                <w:spacing w:val="-1"/>
              </w:rPr>
              <w:t>в</w:t>
            </w:r>
            <w:r w:rsidRPr="000E5C45">
              <w:t>а</w:t>
            </w:r>
            <w:r w:rsidRPr="000E5C45">
              <w:rPr>
                <w:spacing w:val="1"/>
              </w:rPr>
              <w:t>ж</w:t>
            </w:r>
            <w:r w:rsidRPr="000E5C45">
              <w:t>не</w:t>
            </w:r>
            <w:r w:rsidRPr="000E5C45">
              <w:rPr>
                <w:spacing w:val="-1"/>
              </w:rPr>
              <w:t>й</w:t>
            </w:r>
            <w:r w:rsidRPr="000E5C45">
              <w:t xml:space="preserve">ших </w:t>
            </w:r>
            <w:r w:rsidRPr="000E5C45">
              <w:rPr>
                <w:spacing w:val="-1"/>
              </w:rPr>
              <w:t>м</w:t>
            </w:r>
            <w:r w:rsidRPr="000E5C45">
              <w:rPr>
                <w:spacing w:val="-3"/>
              </w:rPr>
              <w:t>и</w:t>
            </w:r>
            <w:r w:rsidRPr="000E5C45">
              <w:t>ро</w:t>
            </w:r>
            <w:r w:rsidRPr="000E5C45">
              <w:rPr>
                <w:spacing w:val="-1"/>
              </w:rPr>
              <w:t>в</w:t>
            </w:r>
            <w:r w:rsidRPr="000E5C45">
              <w:t>ых на</w:t>
            </w:r>
            <w:r w:rsidRPr="000E5C45">
              <w:rPr>
                <w:spacing w:val="-5"/>
              </w:rPr>
              <w:t>у</w:t>
            </w:r>
            <w:r w:rsidRPr="000E5C45">
              <w:rPr>
                <w:spacing w:val="-1"/>
              </w:rPr>
              <w:t>ч</w:t>
            </w:r>
            <w:r w:rsidRPr="000E5C45">
              <w:t>ных дост</w:t>
            </w:r>
            <w:r w:rsidRPr="000E5C45">
              <w:rPr>
                <w:spacing w:val="-3"/>
              </w:rPr>
              <w:t>и</w:t>
            </w:r>
            <w:r w:rsidRPr="000E5C45">
              <w:rPr>
                <w:spacing w:val="1"/>
              </w:rPr>
              <w:t>ж</w:t>
            </w:r>
            <w:r w:rsidRPr="000E5C45">
              <w:t>ен</w:t>
            </w:r>
            <w:r w:rsidRPr="000E5C45">
              <w:rPr>
                <w:spacing w:val="-1"/>
              </w:rPr>
              <w:t>и</w:t>
            </w:r>
            <w:r w:rsidRPr="000E5C45">
              <w:t xml:space="preserve">й. </w:t>
            </w: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 xml:space="preserve">ю </w:t>
            </w:r>
            <w:r w:rsidRPr="000E5C45">
              <w:rPr>
                <w:iCs/>
                <w:spacing w:val="-2"/>
              </w:rPr>
              <w:t>к</w:t>
            </w:r>
            <w:r w:rsidRPr="000E5C45">
              <w:rPr>
                <w:iCs/>
              </w:rPr>
              <w:t>ра</w:t>
            </w:r>
            <w:r w:rsidRPr="000E5C45">
              <w:rPr>
                <w:iCs/>
                <w:spacing w:val="-1"/>
              </w:rPr>
              <w:t>т</w:t>
            </w:r>
            <w:r w:rsidRPr="000E5C45">
              <w:rPr>
                <w:iCs/>
              </w:rPr>
              <w:t>кого об</w:t>
            </w:r>
            <w:r w:rsidRPr="000E5C45">
              <w:rPr>
                <w:iCs/>
                <w:spacing w:val="-2"/>
              </w:rPr>
              <w:t>м</w:t>
            </w:r>
            <w:r w:rsidRPr="000E5C45">
              <w:rPr>
                <w:iCs/>
              </w:rPr>
              <w:t>е</w:t>
            </w:r>
            <w:r w:rsidRPr="000E5C45">
              <w:rPr>
                <w:iCs/>
                <w:spacing w:val="1"/>
              </w:rPr>
              <w:t>н</w:t>
            </w:r>
            <w:r w:rsidRPr="000E5C45">
              <w:rPr>
                <w:iCs/>
              </w:rPr>
              <w:t>а</w:t>
            </w:r>
            <w:r w:rsidRPr="000E5C45">
              <w:t xml:space="preserve"> </w:t>
            </w:r>
            <w:r w:rsidRPr="000E5C45">
              <w:rPr>
                <w:iCs/>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в</w:t>
            </w:r>
            <w:r w:rsidRPr="000E5C45">
              <w:rPr>
                <w:iCs/>
                <w:spacing w:val="-2"/>
              </w:rPr>
              <w:t xml:space="preserve"> </w:t>
            </w:r>
            <w:r w:rsidRPr="000E5C45">
              <w:rPr>
                <w:iCs/>
              </w:rPr>
              <w:t>х</w:t>
            </w:r>
            <w:r w:rsidRPr="000E5C45">
              <w:rPr>
                <w:iCs/>
                <w:spacing w:val="-2"/>
              </w:rPr>
              <w:t>о</w:t>
            </w:r>
            <w:r w:rsidRPr="000E5C45">
              <w:rPr>
                <w:iCs/>
                <w:spacing w:val="1"/>
              </w:rPr>
              <w:t>д</w:t>
            </w:r>
            <w:r w:rsidRPr="000E5C45">
              <w:rPr>
                <w:iCs/>
              </w:rPr>
              <w:t>е п</w:t>
            </w:r>
            <w:r w:rsidRPr="000E5C45">
              <w:rPr>
                <w:iCs/>
                <w:spacing w:val="-2"/>
              </w:rPr>
              <w:t>о</w:t>
            </w:r>
            <w:r w:rsidRPr="000E5C45">
              <w:rPr>
                <w:iCs/>
              </w:rPr>
              <w:t>сл</w:t>
            </w:r>
            <w:r w:rsidRPr="000E5C45">
              <w:rPr>
                <w:iCs/>
                <w:spacing w:val="-2"/>
              </w:rPr>
              <w:t>е</w:t>
            </w:r>
            <w:r w:rsidRPr="000E5C45">
              <w:rPr>
                <w:iCs/>
                <w:spacing w:val="1"/>
              </w:rPr>
              <w:t>д</w:t>
            </w:r>
            <w:r w:rsidRPr="000E5C45">
              <w:rPr>
                <w:iCs/>
                <w:spacing w:val="-2"/>
              </w:rPr>
              <w:t>у</w:t>
            </w:r>
            <w:r w:rsidRPr="000E5C45">
              <w:rPr>
                <w:iCs/>
              </w:rPr>
              <w:t>ю</w:t>
            </w:r>
            <w:r w:rsidRPr="000E5C45">
              <w:rPr>
                <w:iCs/>
                <w:spacing w:val="-1"/>
              </w:rPr>
              <w:t>щ</w:t>
            </w:r>
            <w:r w:rsidRPr="000E5C45">
              <w:rPr>
                <w:iCs/>
              </w:rPr>
              <w:t>их  а</w:t>
            </w:r>
            <w:r w:rsidRPr="000E5C45">
              <w:rPr>
                <w:iCs/>
                <w:spacing w:val="-2"/>
              </w:rPr>
              <w:t>у</w:t>
            </w:r>
            <w:r w:rsidRPr="000E5C45">
              <w:rPr>
                <w:iCs/>
                <w:spacing w:val="1"/>
              </w:rPr>
              <w:t>д</w:t>
            </w:r>
            <w:r w:rsidRPr="000E5C45">
              <w:rPr>
                <w:iCs/>
              </w:rPr>
              <w:t>и</w:t>
            </w:r>
            <w:r w:rsidRPr="000E5C45">
              <w:rPr>
                <w:iCs/>
                <w:spacing w:val="-1"/>
              </w:rPr>
              <w:t>т</w:t>
            </w:r>
            <w:r w:rsidRPr="000E5C45">
              <w:rPr>
                <w:iCs/>
              </w:rPr>
              <w:t>о</w:t>
            </w:r>
            <w:r w:rsidRPr="000E5C45">
              <w:rPr>
                <w:iCs/>
                <w:spacing w:val="-2"/>
              </w:rPr>
              <w:t>р</w:t>
            </w:r>
            <w:r w:rsidRPr="000E5C45">
              <w:rPr>
                <w:iCs/>
                <w:spacing w:val="1"/>
              </w:rPr>
              <w:t>н</w:t>
            </w:r>
            <w:r w:rsidRPr="000E5C45">
              <w:rPr>
                <w:iCs/>
                <w:spacing w:val="-1"/>
              </w:rPr>
              <w:t>ы</w:t>
            </w:r>
            <w:r w:rsidRPr="000E5C45">
              <w:rPr>
                <w:iCs/>
              </w:rPr>
              <w:t>х за</w:t>
            </w:r>
            <w:r w:rsidRPr="000E5C45">
              <w:rPr>
                <w:iCs/>
                <w:spacing w:val="1"/>
              </w:rPr>
              <w:t>н</w:t>
            </w:r>
            <w:r w:rsidRPr="000E5C45">
              <w:rPr>
                <w:iCs/>
              </w:rPr>
              <w:t>ятий</w:t>
            </w:r>
            <w:r w:rsidRPr="000E5C45">
              <w:rPr>
                <w:iCs/>
                <w:spacing w:val="53"/>
              </w:rPr>
              <w:t xml:space="preserve"> </w:t>
            </w:r>
            <w:r w:rsidRPr="000E5C45">
              <w:rPr>
                <w:iCs/>
              </w:rPr>
              <w:t>степ</w:t>
            </w:r>
            <w:r w:rsidRPr="000E5C45">
              <w:rPr>
                <w:iCs/>
                <w:spacing w:val="-2"/>
              </w:rPr>
              <w:t>е</w:t>
            </w:r>
            <w:r w:rsidRPr="000E5C45">
              <w:rPr>
                <w:iCs/>
                <w:spacing w:val="1"/>
              </w:rPr>
              <w:t>н</w:t>
            </w:r>
            <w:r w:rsidRPr="000E5C45">
              <w:rPr>
                <w:iCs/>
              </w:rPr>
              <w:t>и</w:t>
            </w:r>
            <w:r w:rsidRPr="000E5C45">
              <w:rPr>
                <w:iCs/>
                <w:spacing w:val="-2"/>
              </w:rPr>
              <w:t xml:space="preserve"> </w:t>
            </w:r>
            <w:r w:rsidRPr="000E5C45">
              <w:rPr>
                <w:iCs/>
              </w:rPr>
              <w:t>усв</w:t>
            </w:r>
            <w:r w:rsidRPr="000E5C45">
              <w:rPr>
                <w:iCs/>
                <w:spacing w:val="-2"/>
              </w:rPr>
              <w:t>о</w:t>
            </w:r>
            <w:r w:rsidRPr="000E5C45">
              <w:rPr>
                <w:iCs/>
              </w:rPr>
              <w:t>е</w:t>
            </w:r>
            <w:r w:rsidRPr="000E5C45">
              <w:rPr>
                <w:iCs/>
                <w:spacing w:val="1"/>
              </w:rPr>
              <w:t>н</w:t>
            </w:r>
            <w:r w:rsidRPr="000E5C45">
              <w:rPr>
                <w:iCs/>
                <w:spacing w:val="-2"/>
              </w:rPr>
              <w:t>и</w:t>
            </w:r>
            <w:r w:rsidRPr="000E5C45">
              <w:rPr>
                <w:iCs/>
              </w:rPr>
              <w:t>я и п</w:t>
            </w:r>
            <w:r w:rsidRPr="000E5C45">
              <w:rPr>
                <w:iCs/>
                <w:spacing w:val="-2"/>
              </w:rPr>
              <w:t>о</w:t>
            </w:r>
            <w:r w:rsidRPr="000E5C45">
              <w:rPr>
                <w:iCs/>
                <w:spacing w:val="1"/>
              </w:rPr>
              <w:t>н</w:t>
            </w:r>
            <w:r w:rsidRPr="000E5C45">
              <w:rPr>
                <w:iCs/>
              </w:rPr>
              <w:t>им</w:t>
            </w:r>
            <w:r w:rsidRPr="000E5C45">
              <w:rPr>
                <w:iCs/>
                <w:spacing w:val="-2"/>
              </w:rPr>
              <w:t>а</w:t>
            </w:r>
            <w:r w:rsidRPr="000E5C45">
              <w:rPr>
                <w:iCs/>
                <w:spacing w:val="1"/>
              </w:rPr>
              <w:t>н</w:t>
            </w:r>
            <w:r w:rsidRPr="000E5C45">
              <w:rPr>
                <w:iCs/>
              </w:rPr>
              <w:t>ия</w:t>
            </w:r>
            <w:r w:rsidRPr="000E5C45">
              <w:t xml:space="preserve"> </w:t>
            </w:r>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ам</w:t>
            </w:r>
            <w:r w:rsidRPr="000E5C45">
              <w:rPr>
                <w:iCs/>
                <w:spacing w:val="-2"/>
              </w:rPr>
              <w:t>и</w:t>
            </w:r>
            <w:r w:rsidRPr="000E5C45">
              <w:rPr>
                <w:iCs/>
              </w:rPr>
              <w:t>:</w:t>
            </w:r>
            <w:r w:rsidRPr="000E5C45">
              <w:t xml:space="preserve"> -</w:t>
            </w:r>
            <w:r w:rsidRPr="000E5C45">
              <w:rPr>
                <w:spacing w:val="-1"/>
              </w:rPr>
              <w:t xml:space="preserve"> </w:t>
            </w:r>
            <w:r w:rsidRPr="000E5C45">
              <w:t>иерархию м</w:t>
            </w:r>
            <w:r w:rsidRPr="000E5C45">
              <w:rPr>
                <w:spacing w:val="-1"/>
              </w:rPr>
              <w:t>и</w:t>
            </w:r>
            <w:r w:rsidRPr="000E5C45">
              <w:t>ро</w:t>
            </w:r>
            <w:r w:rsidRPr="000E5C45">
              <w:rPr>
                <w:spacing w:val="-3"/>
              </w:rPr>
              <w:t>в</w:t>
            </w:r>
            <w:r w:rsidRPr="000E5C45">
              <w:t>ых на</w:t>
            </w:r>
            <w:r w:rsidRPr="000E5C45">
              <w:rPr>
                <w:spacing w:val="-2"/>
              </w:rPr>
              <w:t>у</w:t>
            </w:r>
            <w:r w:rsidRPr="000E5C45">
              <w:rPr>
                <w:spacing w:val="-1"/>
              </w:rPr>
              <w:t>ч</w:t>
            </w:r>
            <w:r w:rsidRPr="000E5C45">
              <w:t>ных и к</w:t>
            </w:r>
            <w:r w:rsidRPr="000E5C45">
              <w:rPr>
                <w:spacing w:val="-2"/>
              </w:rPr>
              <w:t>у</w:t>
            </w:r>
            <w:r w:rsidRPr="000E5C45">
              <w:t>льт</w:t>
            </w:r>
            <w:r w:rsidRPr="000E5C45">
              <w:rPr>
                <w:spacing w:val="-3"/>
              </w:rPr>
              <w:t>у</w:t>
            </w:r>
            <w:r w:rsidRPr="000E5C45">
              <w:t>рных до</w:t>
            </w:r>
            <w:r w:rsidRPr="000E5C45">
              <w:rPr>
                <w:spacing w:val="1"/>
              </w:rPr>
              <w:t>с</w:t>
            </w:r>
            <w:r w:rsidRPr="000E5C45">
              <w:t>т</w:t>
            </w:r>
            <w:r w:rsidRPr="000E5C45">
              <w:rPr>
                <w:spacing w:val="-1"/>
              </w:rPr>
              <w:t>иж</w:t>
            </w:r>
            <w:r w:rsidRPr="000E5C45">
              <w:t>ен</w:t>
            </w:r>
            <w:r w:rsidRPr="000E5C45">
              <w:rPr>
                <w:spacing w:val="-1"/>
              </w:rPr>
              <w:t>и</w:t>
            </w:r>
            <w:r w:rsidRPr="000E5C45">
              <w:t>й и</w:t>
            </w:r>
            <w:r w:rsidRPr="000E5C45">
              <w:rPr>
                <w:spacing w:val="-1"/>
              </w:rPr>
              <w:t xml:space="preserve"> </w:t>
            </w:r>
            <w:r w:rsidRPr="000E5C45">
              <w:t xml:space="preserve">их </w:t>
            </w:r>
            <w:r w:rsidRPr="000E5C45">
              <w:rPr>
                <w:spacing w:val="-1"/>
              </w:rPr>
              <w:t>в</w:t>
            </w:r>
            <w:r w:rsidRPr="000E5C45">
              <w:t>ли</w:t>
            </w:r>
            <w:r w:rsidRPr="000E5C45">
              <w:rPr>
                <w:spacing w:val="-1"/>
              </w:rPr>
              <w:t>я</w:t>
            </w:r>
            <w:r w:rsidRPr="000E5C45">
              <w:t>н</w:t>
            </w:r>
            <w:r w:rsidRPr="000E5C45">
              <w:rPr>
                <w:spacing w:val="-1"/>
              </w:rPr>
              <w:t>и</w:t>
            </w:r>
            <w:r w:rsidRPr="000E5C45">
              <w:t>е</w:t>
            </w:r>
            <w:r w:rsidRPr="000E5C45">
              <w:rPr>
                <w:spacing w:val="-2"/>
              </w:rPr>
              <w:t xml:space="preserve"> </w:t>
            </w:r>
            <w:r w:rsidRPr="000E5C45">
              <w:t>на те</w:t>
            </w:r>
            <w:r w:rsidRPr="000E5C45">
              <w:rPr>
                <w:spacing w:val="-1"/>
              </w:rPr>
              <w:t>м</w:t>
            </w:r>
            <w:r w:rsidRPr="000E5C45">
              <w:t xml:space="preserve">пы </w:t>
            </w:r>
            <w:r w:rsidRPr="000E5C45">
              <w:rPr>
                <w:spacing w:val="-2"/>
              </w:rPr>
              <w:t>р</w:t>
            </w:r>
            <w:r w:rsidRPr="000E5C45">
              <w:t>аз</w:t>
            </w:r>
            <w:r w:rsidRPr="000E5C45">
              <w:rPr>
                <w:spacing w:val="-2"/>
              </w:rPr>
              <w:t>в</w:t>
            </w:r>
            <w:r w:rsidRPr="000E5C45">
              <w:t>и</w:t>
            </w:r>
            <w:r w:rsidRPr="000E5C45">
              <w:rPr>
                <w:spacing w:val="-1"/>
              </w:rPr>
              <w:t>т</w:t>
            </w:r>
            <w:r w:rsidRPr="000E5C45">
              <w:t>ия ц</w:t>
            </w:r>
            <w:r w:rsidRPr="000E5C45">
              <w:rPr>
                <w:spacing w:val="-1"/>
              </w:rPr>
              <w:t>ив</w:t>
            </w:r>
            <w:r w:rsidRPr="000E5C45">
              <w:t>ил</w:t>
            </w:r>
            <w:r w:rsidRPr="000E5C45">
              <w:rPr>
                <w:spacing w:val="-1"/>
              </w:rPr>
              <w:t>из</w:t>
            </w:r>
            <w:r w:rsidRPr="000E5C45">
              <w:t>ац</w:t>
            </w:r>
            <w:r w:rsidRPr="000E5C45">
              <w:rPr>
                <w:spacing w:val="-1"/>
              </w:rPr>
              <w:t>и</w:t>
            </w:r>
            <w:r w:rsidRPr="000E5C45">
              <w:t xml:space="preserve">и. </w:t>
            </w:r>
            <w:r w:rsidRPr="000E5C45">
              <w:rPr>
                <w:color w:val="000000"/>
              </w:rPr>
              <w:t xml:space="preserve">Индивидуальные проекты в форме опережающего обучения в рамках темы 1.4.1. Словарь терминов. </w:t>
            </w:r>
            <w:r w:rsidRPr="000E5C45">
              <w:t>Гру</w:t>
            </w:r>
            <w:r w:rsidRPr="000E5C45">
              <w:rPr>
                <w:color w:val="000000"/>
              </w:rPr>
              <w:t>пповой проект «</w:t>
            </w:r>
            <w:r w:rsidRPr="000E5C45">
              <w:rPr>
                <w:bCs/>
              </w:rPr>
              <w:t>Культура современной России: традиции, новации, тенденции</w:t>
            </w:r>
            <w:r w:rsidRPr="000E5C45">
              <w:rPr>
                <w:color w:val="000000"/>
              </w:rPr>
              <w:t xml:space="preserve"> » в рамках темы 1.4.1.</w:t>
            </w:r>
          </w:p>
        </w:tc>
      </w:tr>
      <w:tr w:rsidR="00FD7A40" w:rsidRPr="000E5C45" w14:paraId="2862A5BE" w14:textId="77777777" w:rsidTr="00621AE7">
        <w:trPr>
          <w:trHeight w:val="1234"/>
        </w:trPr>
        <w:tc>
          <w:tcPr>
            <w:tcW w:w="1013" w:type="pct"/>
          </w:tcPr>
          <w:p w14:paraId="53073599" w14:textId="77777777" w:rsidR="00FD7A40" w:rsidRPr="000E5C45" w:rsidRDefault="00FD7A40" w:rsidP="00621AE7">
            <w:pPr>
              <w:rPr>
                <w:bCs/>
              </w:rPr>
            </w:pPr>
            <w:r w:rsidRPr="000E5C45">
              <w:rPr>
                <w:bCs/>
              </w:rPr>
              <w:lastRenderedPageBreak/>
              <w:t>содержание и назначение важнейших правовых и законодательных актов мирового и регионального значения</w:t>
            </w:r>
          </w:p>
          <w:p w14:paraId="569FFD68" w14:textId="77777777" w:rsidR="00FD7A40" w:rsidRPr="000E5C45" w:rsidRDefault="00FD7A40" w:rsidP="00621AE7">
            <w:pPr>
              <w:spacing w:after="120"/>
              <w:rPr>
                <w:color w:val="000000"/>
              </w:rPr>
            </w:pPr>
          </w:p>
        </w:tc>
        <w:tc>
          <w:tcPr>
            <w:tcW w:w="2140" w:type="pct"/>
          </w:tcPr>
          <w:p w14:paraId="52C95BEB" w14:textId="77777777" w:rsidR="00FD7A40" w:rsidRPr="000E5C45" w:rsidRDefault="00FD7A40" w:rsidP="00621AE7">
            <w:pPr>
              <w:adjustRightInd w:val="0"/>
            </w:pPr>
            <w:r w:rsidRPr="000E5C45">
              <w:t>четкость и правильность ответов на вопросы</w:t>
            </w:r>
          </w:p>
          <w:p w14:paraId="11D817BF" w14:textId="77777777" w:rsidR="00FD7A40" w:rsidRPr="000E5C45" w:rsidRDefault="00FD7A40" w:rsidP="00621AE7">
            <w:pPr>
              <w:spacing w:before="120"/>
              <w:rPr>
                <w:bCs/>
                <w:color w:val="000000"/>
              </w:rPr>
            </w:pPr>
          </w:p>
        </w:tc>
        <w:tc>
          <w:tcPr>
            <w:tcW w:w="1847" w:type="pct"/>
          </w:tcPr>
          <w:p w14:paraId="2A13B7E8" w14:textId="77777777" w:rsidR="00FD7A40" w:rsidRPr="000E5C45" w:rsidRDefault="00FD7A40" w:rsidP="00621AE7">
            <w:pPr>
              <w:keepNext/>
              <w:keepLines/>
              <w:outlineLvl w:val="1"/>
              <w:rPr>
                <w:bCs/>
                <w:kern w:val="1"/>
                <w:lang w:bidi="hi-IN"/>
              </w:rPr>
            </w:pPr>
            <w:r w:rsidRPr="000E5C45">
              <w:rPr>
                <w:bCs/>
                <w:spacing w:val="1"/>
              </w:rPr>
              <w:t>П</w:t>
            </w:r>
            <w:r w:rsidRPr="000E5C45">
              <w:rPr>
                <w:bCs/>
              </w:rPr>
              <w:t>рак</w:t>
            </w:r>
            <w:r w:rsidRPr="000E5C45">
              <w:rPr>
                <w:bCs/>
                <w:spacing w:val="-1"/>
              </w:rPr>
              <w:t>т</w:t>
            </w:r>
            <w:r w:rsidRPr="000E5C45">
              <w:rPr>
                <w:bCs/>
              </w:rPr>
              <w:t>и</w:t>
            </w:r>
            <w:r w:rsidRPr="000E5C45">
              <w:rPr>
                <w:bCs/>
                <w:spacing w:val="-2"/>
              </w:rPr>
              <w:t>ч</w:t>
            </w:r>
            <w:r w:rsidRPr="000E5C45">
              <w:rPr>
                <w:bCs/>
              </w:rPr>
              <w:t>еск</w:t>
            </w:r>
            <w:r w:rsidRPr="000E5C45">
              <w:rPr>
                <w:bCs/>
                <w:spacing w:val="-2"/>
              </w:rPr>
              <w:t>о</w:t>
            </w:r>
            <w:r w:rsidRPr="000E5C45">
              <w:rPr>
                <w:bCs/>
              </w:rPr>
              <w:t>е</w:t>
            </w:r>
            <w:r w:rsidRPr="000E5C45">
              <w:rPr>
                <w:bCs/>
                <w:spacing w:val="51"/>
              </w:rPr>
              <w:t xml:space="preserve"> </w:t>
            </w:r>
            <w:r w:rsidRPr="000E5C45">
              <w:rPr>
                <w:bCs/>
              </w:rPr>
              <w:t xml:space="preserve">задание. </w:t>
            </w:r>
            <w:r w:rsidRPr="000E5C45">
              <w:rPr>
                <w:spacing w:val="-1"/>
              </w:rPr>
              <w:t>С</w:t>
            </w:r>
            <w:r w:rsidRPr="000E5C45">
              <w:t>ем</w:t>
            </w:r>
            <w:r w:rsidRPr="000E5C45">
              <w:rPr>
                <w:spacing w:val="-1"/>
              </w:rPr>
              <w:t>и</w:t>
            </w:r>
            <w:r w:rsidRPr="000E5C45">
              <w:t>нар:</w:t>
            </w:r>
            <w:r w:rsidRPr="000E5C45">
              <w:rPr>
                <w:spacing w:val="5"/>
              </w:rPr>
              <w:t xml:space="preserve"> </w:t>
            </w:r>
            <w:r w:rsidRPr="000E5C45">
              <w:t>М</w:t>
            </w:r>
            <w:r w:rsidRPr="000E5C45">
              <w:rPr>
                <w:spacing w:val="-2"/>
              </w:rPr>
              <w:t>е</w:t>
            </w:r>
            <w:r w:rsidRPr="000E5C45">
              <w:rPr>
                <w:spacing w:val="1"/>
              </w:rPr>
              <w:t>ж</w:t>
            </w:r>
            <w:r w:rsidRPr="000E5C45">
              <w:t>д</w:t>
            </w:r>
            <w:r w:rsidRPr="000E5C45">
              <w:rPr>
                <w:spacing w:val="-2"/>
              </w:rPr>
              <w:t>у</w:t>
            </w:r>
            <w:r w:rsidRPr="000E5C45">
              <w:t>н</w:t>
            </w:r>
            <w:r w:rsidRPr="000E5C45">
              <w:rPr>
                <w:spacing w:val="-3"/>
              </w:rPr>
              <w:t>а</w:t>
            </w:r>
            <w:r w:rsidRPr="000E5C45">
              <w:t>родные</w:t>
            </w:r>
            <w:r w:rsidRPr="000E5C45">
              <w:rPr>
                <w:spacing w:val="5"/>
              </w:rPr>
              <w:t xml:space="preserve"> </w:t>
            </w:r>
            <w:r w:rsidRPr="000E5C45">
              <w:t>с</w:t>
            </w:r>
            <w:r w:rsidRPr="000E5C45">
              <w:rPr>
                <w:spacing w:val="-2"/>
              </w:rPr>
              <w:t>т</w:t>
            </w:r>
            <w:r w:rsidRPr="000E5C45">
              <w:t>андар</w:t>
            </w:r>
            <w:r w:rsidRPr="000E5C45">
              <w:rPr>
                <w:spacing w:val="-2"/>
              </w:rPr>
              <w:t>т</w:t>
            </w:r>
            <w:r w:rsidRPr="000E5C45">
              <w:t>ы</w:t>
            </w:r>
            <w:r w:rsidRPr="000E5C45">
              <w:rPr>
                <w:spacing w:val="5"/>
              </w:rPr>
              <w:t xml:space="preserve"> </w:t>
            </w:r>
            <w:r w:rsidRPr="000E5C45">
              <w:t>об</w:t>
            </w:r>
            <w:r w:rsidRPr="000E5C45">
              <w:rPr>
                <w:spacing w:val="1"/>
              </w:rPr>
              <w:t>е</w:t>
            </w:r>
            <w:r w:rsidRPr="000E5C45">
              <w:t>с</w:t>
            </w:r>
            <w:r w:rsidRPr="000E5C45">
              <w:rPr>
                <w:spacing w:val="-3"/>
              </w:rPr>
              <w:t>п</w:t>
            </w:r>
            <w:r w:rsidRPr="000E5C45">
              <w:rPr>
                <w:spacing w:val="-2"/>
              </w:rPr>
              <w:t>е</w:t>
            </w:r>
            <w:r w:rsidRPr="000E5C45">
              <w:rPr>
                <w:spacing w:val="-1"/>
              </w:rPr>
              <w:t>ч</w:t>
            </w:r>
            <w:r w:rsidRPr="000E5C45">
              <w:t>ен</w:t>
            </w:r>
            <w:r w:rsidRPr="000E5C45">
              <w:rPr>
                <w:spacing w:val="-1"/>
              </w:rPr>
              <w:t>и</w:t>
            </w:r>
            <w:r w:rsidRPr="000E5C45">
              <w:t>я</w:t>
            </w:r>
            <w:r w:rsidRPr="000E5C45">
              <w:rPr>
                <w:spacing w:val="4"/>
              </w:rPr>
              <w:t xml:space="preserve"> </w:t>
            </w:r>
            <w:r w:rsidRPr="000E5C45">
              <w:t>прав</w:t>
            </w:r>
            <w:r w:rsidRPr="000E5C45">
              <w:rPr>
                <w:spacing w:val="4"/>
              </w:rPr>
              <w:t xml:space="preserve"> </w:t>
            </w:r>
            <w:r w:rsidRPr="000E5C45">
              <w:rPr>
                <w:spacing w:val="-1"/>
              </w:rPr>
              <w:t>ч</w:t>
            </w:r>
            <w:r w:rsidRPr="000E5C45">
              <w:t>еловек</w:t>
            </w:r>
            <w:r w:rsidRPr="000E5C45">
              <w:rPr>
                <w:spacing w:val="1"/>
              </w:rPr>
              <w:t>а</w:t>
            </w:r>
            <w:r w:rsidRPr="000E5C45">
              <w:t>:</w:t>
            </w:r>
            <w:r w:rsidRPr="000E5C45">
              <w:rPr>
                <w:spacing w:val="6"/>
              </w:rPr>
              <w:t xml:space="preserve"> </w:t>
            </w:r>
            <w:r w:rsidRPr="000E5C45">
              <w:rPr>
                <w:spacing w:val="-2"/>
              </w:rPr>
              <w:t>д</w:t>
            </w:r>
            <w:r w:rsidRPr="000E5C45">
              <w:t>е</w:t>
            </w:r>
            <w:r w:rsidRPr="000E5C45">
              <w:rPr>
                <w:spacing w:val="-1"/>
              </w:rPr>
              <w:t>к</w:t>
            </w:r>
            <w:r w:rsidRPr="000E5C45">
              <w:t>лар</w:t>
            </w:r>
            <w:r w:rsidRPr="000E5C45">
              <w:rPr>
                <w:spacing w:val="1"/>
              </w:rPr>
              <w:t>а</w:t>
            </w:r>
            <w:r w:rsidRPr="000E5C45">
              <w:t>ц</w:t>
            </w:r>
            <w:r w:rsidRPr="000E5C45">
              <w:rPr>
                <w:spacing w:val="-1"/>
              </w:rPr>
              <w:t>и</w:t>
            </w:r>
            <w:r w:rsidRPr="000E5C45">
              <w:t>я</w:t>
            </w:r>
            <w:r w:rsidRPr="000E5C45">
              <w:rPr>
                <w:spacing w:val="4"/>
              </w:rPr>
              <w:t xml:space="preserve"> </w:t>
            </w:r>
            <w:r w:rsidRPr="000E5C45">
              <w:t>и</w:t>
            </w:r>
            <w:r w:rsidRPr="000E5C45">
              <w:rPr>
                <w:spacing w:val="4"/>
              </w:rPr>
              <w:t xml:space="preserve"> </w:t>
            </w:r>
            <w:r w:rsidRPr="000E5C45">
              <w:t>их</w:t>
            </w:r>
            <w:r w:rsidRPr="000E5C45">
              <w:rPr>
                <w:bCs/>
              </w:rPr>
              <w:t xml:space="preserve"> </w:t>
            </w:r>
            <w:r w:rsidRPr="000E5C45">
              <w:t>реали</w:t>
            </w:r>
            <w:r w:rsidRPr="000E5C45">
              <w:rPr>
                <w:spacing w:val="-1"/>
              </w:rPr>
              <w:t>з</w:t>
            </w:r>
            <w:r w:rsidRPr="000E5C45">
              <w:t>ац</w:t>
            </w:r>
            <w:r w:rsidRPr="000E5C45">
              <w:rPr>
                <w:spacing w:val="-1"/>
              </w:rPr>
              <w:t>и</w:t>
            </w:r>
            <w:r w:rsidRPr="000E5C45">
              <w:t>я в</w:t>
            </w:r>
            <w:r w:rsidRPr="000E5C45">
              <w:rPr>
                <w:spacing w:val="-1"/>
              </w:rPr>
              <w:t xml:space="preserve"> </w:t>
            </w:r>
            <w:r w:rsidRPr="000E5C45">
              <w:t>раз</w:t>
            </w:r>
            <w:r w:rsidRPr="000E5C45">
              <w:rPr>
                <w:spacing w:val="-2"/>
              </w:rPr>
              <w:t>в</w:t>
            </w:r>
            <w:r w:rsidRPr="000E5C45">
              <w:t>и</w:t>
            </w:r>
            <w:r w:rsidRPr="000E5C45">
              <w:rPr>
                <w:spacing w:val="-1"/>
              </w:rPr>
              <w:t>т</w:t>
            </w:r>
            <w:r w:rsidRPr="000E5C45">
              <w:t>ых и</w:t>
            </w:r>
            <w:r w:rsidRPr="000E5C45">
              <w:rPr>
                <w:spacing w:val="-3"/>
              </w:rPr>
              <w:t>н</w:t>
            </w:r>
            <w:r w:rsidRPr="000E5C45">
              <w:t>д</w:t>
            </w:r>
            <w:r w:rsidRPr="000E5C45">
              <w:rPr>
                <w:spacing w:val="-2"/>
              </w:rPr>
              <w:t>у</w:t>
            </w:r>
            <w:r w:rsidRPr="000E5C45">
              <w:t>стриальных</w:t>
            </w:r>
            <w:r w:rsidRPr="000E5C45">
              <w:rPr>
                <w:spacing w:val="-2"/>
              </w:rPr>
              <w:t xml:space="preserve"> </w:t>
            </w:r>
            <w:r w:rsidRPr="000E5C45">
              <w:t>странах</w:t>
            </w:r>
            <w:r w:rsidRPr="000E5C45">
              <w:rPr>
                <w:spacing w:val="-2"/>
              </w:rPr>
              <w:t xml:space="preserve"> </w:t>
            </w:r>
            <w:r w:rsidRPr="000E5C45">
              <w:rPr>
                <w:spacing w:val="1"/>
              </w:rPr>
              <w:t>(</w:t>
            </w:r>
            <w:r w:rsidRPr="000E5C45">
              <w:rPr>
                <w:spacing w:val="-2"/>
              </w:rPr>
              <w:t>М</w:t>
            </w:r>
            <w:r w:rsidRPr="000E5C45">
              <w:t>ифы</w:t>
            </w:r>
            <w:r w:rsidRPr="000E5C45">
              <w:rPr>
                <w:spacing w:val="1"/>
              </w:rPr>
              <w:t xml:space="preserve"> </w:t>
            </w:r>
            <w:r w:rsidRPr="000E5C45">
              <w:t xml:space="preserve">и </w:t>
            </w:r>
            <w:r w:rsidRPr="000E5C45">
              <w:rPr>
                <w:spacing w:val="-3"/>
              </w:rPr>
              <w:t>р</w:t>
            </w:r>
            <w:r w:rsidRPr="000E5C45">
              <w:t>еальн</w:t>
            </w:r>
            <w:r w:rsidRPr="000E5C45">
              <w:rPr>
                <w:spacing w:val="-3"/>
              </w:rPr>
              <w:t>о</w:t>
            </w:r>
            <w:r w:rsidRPr="000E5C45">
              <w:t>сть</w:t>
            </w:r>
            <w:r w:rsidRPr="000E5C45">
              <w:rPr>
                <w:spacing w:val="1"/>
              </w:rPr>
              <w:t>)</w:t>
            </w:r>
            <w:r w:rsidRPr="000E5C45">
              <w:t>.</w:t>
            </w:r>
            <w:r w:rsidRPr="000E5C45">
              <w:rPr>
                <w:iCs/>
                <w:spacing w:val="-1"/>
              </w:rPr>
              <w:t xml:space="preserve"> </w:t>
            </w:r>
            <w:r w:rsidRPr="000E5C45">
              <w:t>Создание кластера на тему «</w:t>
            </w:r>
            <w:r w:rsidRPr="000E5C45">
              <w:rPr>
                <w:bCs/>
                <w:kern w:val="1"/>
                <w:lang w:bidi="hi-IN"/>
              </w:rPr>
              <w:t>Правовые  и законодательные акты мирового и регионального значения</w:t>
            </w:r>
            <w:r w:rsidRPr="000E5C45">
              <w:t xml:space="preserve">» (тема 2.5.4). </w:t>
            </w:r>
          </w:p>
          <w:p w14:paraId="5182F7A0" w14:textId="77777777" w:rsidR="00FD7A40" w:rsidRPr="000E5C45" w:rsidRDefault="00FD7A40" w:rsidP="00621AE7">
            <w:pPr>
              <w:jc w:val="both"/>
              <w:rPr>
                <w:bCs/>
              </w:rPr>
            </w:pPr>
          </w:p>
        </w:tc>
      </w:tr>
      <w:tr w:rsidR="00FD7A40" w:rsidRPr="000E5C45" w14:paraId="21B30766" w14:textId="77777777" w:rsidTr="00621AE7">
        <w:trPr>
          <w:trHeight w:val="1234"/>
        </w:trPr>
        <w:tc>
          <w:tcPr>
            <w:tcW w:w="1013" w:type="pct"/>
          </w:tcPr>
          <w:p w14:paraId="6B7D4416" w14:textId="77777777" w:rsidR="00FD7A40" w:rsidRPr="000E5C45" w:rsidRDefault="00FD7A40" w:rsidP="00621AE7">
            <w:pPr>
              <w:rPr>
                <w:bCs/>
              </w:rPr>
            </w:pPr>
            <w:r w:rsidRPr="000E5C45">
              <w:t>ретроспективный анализ развития отрасли</w:t>
            </w:r>
          </w:p>
        </w:tc>
        <w:tc>
          <w:tcPr>
            <w:tcW w:w="2140" w:type="pct"/>
          </w:tcPr>
          <w:p w14:paraId="3FA9E692" w14:textId="77777777" w:rsidR="00FD7A40" w:rsidRPr="000E5C45" w:rsidRDefault="00FD7A40" w:rsidP="00621AE7">
            <w:pPr>
              <w:adjustRightInd w:val="0"/>
            </w:pPr>
            <w:r w:rsidRPr="000E5C45">
              <w:t>всесторонне оценивает значимость отрасли</w:t>
            </w:r>
          </w:p>
        </w:tc>
        <w:tc>
          <w:tcPr>
            <w:tcW w:w="1847" w:type="pct"/>
          </w:tcPr>
          <w:p w14:paraId="73FF3C23" w14:textId="77777777" w:rsidR="00FD7A40" w:rsidRPr="000E5C45" w:rsidRDefault="00FD7A40" w:rsidP="00621AE7">
            <w:pPr>
              <w:keepNext/>
              <w:keepLines/>
              <w:outlineLvl w:val="1"/>
              <w:rPr>
                <w:bCs/>
                <w:spacing w:val="1"/>
              </w:rPr>
            </w:pPr>
            <w:r w:rsidRPr="000E5C45">
              <w:rPr>
                <w:iCs/>
                <w:spacing w:val="-1"/>
              </w:rPr>
              <w:t>О</w:t>
            </w:r>
            <w:r w:rsidRPr="000E5C45">
              <w:rPr>
                <w:iCs/>
              </w:rPr>
              <w:t>пре</w:t>
            </w:r>
            <w:r w:rsidRPr="000E5C45">
              <w:rPr>
                <w:iCs/>
                <w:spacing w:val="1"/>
              </w:rPr>
              <w:t>д</w:t>
            </w:r>
            <w:r w:rsidRPr="000E5C45">
              <w:rPr>
                <w:iCs/>
              </w:rPr>
              <w:t>е</w:t>
            </w:r>
            <w:r w:rsidRPr="000E5C45">
              <w:rPr>
                <w:iCs/>
                <w:spacing w:val="-2"/>
              </w:rPr>
              <w:t>л</w:t>
            </w:r>
            <w:r w:rsidRPr="000E5C45">
              <w:rPr>
                <w:iCs/>
              </w:rPr>
              <w:t>е</w:t>
            </w:r>
            <w:r w:rsidRPr="000E5C45">
              <w:rPr>
                <w:iCs/>
                <w:spacing w:val="1"/>
              </w:rPr>
              <w:t>н</w:t>
            </w:r>
            <w:r w:rsidRPr="000E5C45">
              <w:rPr>
                <w:iCs/>
                <w:spacing w:val="-2"/>
              </w:rPr>
              <w:t>и</w:t>
            </w:r>
            <w:r w:rsidRPr="000E5C45">
              <w:rPr>
                <w:iCs/>
              </w:rPr>
              <w:t>е с</w:t>
            </w:r>
            <w:r w:rsidRPr="000E5C45">
              <w:rPr>
                <w:iCs/>
                <w:spacing w:val="1"/>
              </w:rPr>
              <w:t xml:space="preserve"> </w:t>
            </w:r>
            <w:r w:rsidRPr="000E5C45">
              <w:rPr>
                <w:iCs/>
                <w:spacing w:val="-2"/>
              </w:rPr>
              <w:t>п</w:t>
            </w:r>
            <w:r w:rsidRPr="000E5C45">
              <w:rPr>
                <w:iCs/>
              </w:rPr>
              <w:t>омо</w:t>
            </w:r>
            <w:r w:rsidRPr="000E5C45">
              <w:rPr>
                <w:iCs/>
                <w:spacing w:val="-1"/>
              </w:rPr>
              <w:t>щ</w:t>
            </w:r>
            <w:r w:rsidRPr="000E5C45">
              <w:rPr>
                <w:iCs/>
                <w:spacing w:val="-2"/>
              </w:rPr>
              <w:t>ь</w:t>
            </w:r>
            <w:r w:rsidRPr="000E5C45">
              <w:rPr>
                <w:iCs/>
              </w:rPr>
              <w:t>ю</w:t>
            </w:r>
            <w:r w:rsidRPr="000E5C45">
              <w:rPr>
                <w:iCs/>
                <w:spacing w:val="-2"/>
              </w:rPr>
              <w:t xml:space="preserve"> </w:t>
            </w:r>
            <w:r w:rsidRPr="000E5C45">
              <w:rPr>
                <w:iCs/>
                <w:spacing w:val="-1"/>
              </w:rPr>
              <w:t>б</w:t>
            </w:r>
            <w:r w:rsidRPr="000E5C45">
              <w:rPr>
                <w:iCs/>
              </w:rPr>
              <w:t>ли</w:t>
            </w:r>
            <w:r w:rsidRPr="000E5C45">
              <w:rPr>
                <w:iCs/>
                <w:spacing w:val="1"/>
              </w:rPr>
              <w:t>ц-</w:t>
            </w:r>
            <w:r w:rsidRPr="000E5C45">
              <w:rPr>
                <w:iCs/>
              </w:rPr>
              <w:t>опр</w:t>
            </w:r>
            <w:r w:rsidRPr="000E5C45">
              <w:rPr>
                <w:iCs/>
                <w:spacing w:val="-2"/>
              </w:rPr>
              <w:t>о</w:t>
            </w:r>
            <w:r w:rsidRPr="000E5C45">
              <w:rPr>
                <w:iCs/>
              </w:rPr>
              <w:t xml:space="preserve">сов и </w:t>
            </w:r>
            <w:r w:rsidRPr="000E5C45">
              <w:rPr>
                <w:iCs/>
                <w:spacing w:val="-2"/>
              </w:rPr>
              <w:t>к</w:t>
            </w:r>
            <w:r w:rsidRPr="000E5C45">
              <w:rPr>
                <w:iCs/>
              </w:rPr>
              <w:t>ра</w:t>
            </w:r>
            <w:r w:rsidRPr="000E5C45">
              <w:rPr>
                <w:iCs/>
                <w:spacing w:val="-1"/>
              </w:rPr>
              <w:t>т</w:t>
            </w:r>
            <w:r w:rsidRPr="000E5C45">
              <w:rPr>
                <w:iCs/>
              </w:rPr>
              <w:t>кого</w:t>
            </w:r>
            <w:r w:rsidRPr="000E5C45">
              <w:t xml:space="preserve"> </w:t>
            </w:r>
            <w:r w:rsidRPr="000E5C45">
              <w:rPr>
                <w:iCs/>
              </w:rPr>
              <w:t>о</w:t>
            </w:r>
            <w:r w:rsidRPr="000E5C45">
              <w:rPr>
                <w:iCs/>
                <w:spacing w:val="-1"/>
              </w:rPr>
              <w:t>б</w:t>
            </w:r>
            <w:r w:rsidRPr="000E5C45">
              <w:rPr>
                <w:iCs/>
              </w:rPr>
              <w:t>ме</w:t>
            </w:r>
            <w:r w:rsidRPr="000E5C45">
              <w:rPr>
                <w:iCs/>
                <w:spacing w:val="-1"/>
              </w:rPr>
              <w:t>н</w:t>
            </w:r>
            <w:r w:rsidRPr="000E5C45">
              <w:rPr>
                <w:iCs/>
              </w:rPr>
              <w:t xml:space="preserve">а </w:t>
            </w:r>
            <w:r w:rsidRPr="000E5C45">
              <w:rPr>
                <w:iCs/>
                <w:spacing w:val="-2"/>
              </w:rPr>
              <w:t>м</w:t>
            </w:r>
            <w:r w:rsidRPr="000E5C45">
              <w:rPr>
                <w:iCs/>
                <w:spacing w:val="1"/>
              </w:rPr>
              <w:t>н</w:t>
            </w:r>
            <w:r w:rsidRPr="000E5C45">
              <w:rPr>
                <w:iCs/>
              </w:rPr>
              <w:t>е</w:t>
            </w:r>
            <w:r w:rsidRPr="000E5C45">
              <w:rPr>
                <w:iCs/>
                <w:spacing w:val="-1"/>
              </w:rPr>
              <w:t>н</w:t>
            </w:r>
            <w:r w:rsidRPr="000E5C45">
              <w:rPr>
                <w:iCs/>
              </w:rPr>
              <w:t>и</w:t>
            </w:r>
            <w:r w:rsidRPr="000E5C45">
              <w:rPr>
                <w:iCs/>
                <w:spacing w:val="-2"/>
              </w:rPr>
              <w:t>я</w:t>
            </w:r>
            <w:r w:rsidRPr="000E5C45">
              <w:rPr>
                <w:iCs/>
              </w:rPr>
              <w:t>ми  сте</w:t>
            </w:r>
            <w:r w:rsidRPr="000E5C45">
              <w:rPr>
                <w:iCs/>
                <w:spacing w:val="-3"/>
              </w:rPr>
              <w:t>п</w:t>
            </w:r>
            <w:r w:rsidRPr="000E5C45">
              <w:rPr>
                <w:iCs/>
              </w:rPr>
              <w:t>е</w:t>
            </w:r>
            <w:r w:rsidRPr="000E5C45">
              <w:rPr>
                <w:iCs/>
                <w:spacing w:val="-1"/>
              </w:rPr>
              <w:t>н</w:t>
            </w:r>
            <w:r w:rsidRPr="000E5C45">
              <w:rPr>
                <w:iCs/>
              </w:rPr>
              <w:t>и усв</w:t>
            </w:r>
            <w:r w:rsidRPr="000E5C45">
              <w:rPr>
                <w:iCs/>
                <w:spacing w:val="-2"/>
              </w:rPr>
              <w:t>о</w:t>
            </w:r>
            <w:r w:rsidRPr="000E5C45">
              <w:rPr>
                <w:iCs/>
              </w:rPr>
              <w:t>е</w:t>
            </w:r>
            <w:r w:rsidRPr="000E5C45">
              <w:rPr>
                <w:iCs/>
                <w:spacing w:val="1"/>
              </w:rPr>
              <w:t>н</w:t>
            </w:r>
            <w:r w:rsidRPr="000E5C45">
              <w:rPr>
                <w:iCs/>
                <w:spacing w:val="-2"/>
              </w:rPr>
              <w:t>и</w:t>
            </w:r>
            <w:r w:rsidRPr="000E5C45">
              <w:rPr>
                <w:iCs/>
              </w:rPr>
              <w:t>я п</w:t>
            </w:r>
            <w:r w:rsidRPr="000E5C45">
              <w:rPr>
                <w:iCs/>
                <w:spacing w:val="-2"/>
              </w:rPr>
              <w:t>о</w:t>
            </w:r>
            <w:r w:rsidRPr="000E5C45">
              <w:rPr>
                <w:iCs/>
                <w:spacing w:val="1"/>
              </w:rPr>
              <w:t>н</w:t>
            </w:r>
            <w:r w:rsidRPr="000E5C45">
              <w:rPr>
                <w:iCs/>
              </w:rPr>
              <w:t>ятий и логиче</w:t>
            </w:r>
            <w:r w:rsidRPr="000E5C45">
              <w:rPr>
                <w:iCs/>
                <w:spacing w:val="-2"/>
              </w:rPr>
              <w:t>с</w:t>
            </w:r>
            <w:r w:rsidRPr="000E5C45">
              <w:rPr>
                <w:iCs/>
              </w:rPr>
              <w:t>ких к</w:t>
            </w:r>
            <w:r w:rsidRPr="000E5C45">
              <w:rPr>
                <w:iCs/>
                <w:spacing w:val="-2"/>
              </w:rPr>
              <w:t>о</w:t>
            </w:r>
            <w:r w:rsidRPr="000E5C45">
              <w:rPr>
                <w:iCs/>
                <w:spacing w:val="1"/>
              </w:rPr>
              <w:t>н</w:t>
            </w:r>
            <w:r w:rsidRPr="000E5C45">
              <w:rPr>
                <w:iCs/>
              </w:rPr>
              <w:t>ст</w:t>
            </w:r>
            <w:r w:rsidRPr="000E5C45">
              <w:rPr>
                <w:iCs/>
                <w:spacing w:val="-3"/>
              </w:rPr>
              <w:t>р</w:t>
            </w:r>
            <w:r w:rsidRPr="000E5C45">
              <w:rPr>
                <w:iCs/>
              </w:rPr>
              <w:t>укци</w:t>
            </w:r>
            <w:r w:rsidRPr="000E5C45">
              <w:rPr>
                <w:iCs/>
                <w:spacing w:val="-2"/>
              </w:rPr>
              <w:t>й</w:t>
            </w:r>
            <w:r w:rsidRPr="000E5C45">
              <w:rPr>
                <w:iCs/>
              </w:rPr>
              <w:t>:</w:t>
            </w:r>
            <w:r w:rsidRPr="000E5C45">
              <w:t xml:space="preserve"> -</w:t>
            </w:r>
            <w:r w:rsidRPr="000E5C45">
              <w:rPr>
                <w:spacing w:val="-4"/>
              </w:rPr>
              <w:t xml:space="preserve"> </w:t>
            </w:r>
            <w:r w:rsidRPr="000E5C45">
              <w:t>развитие отрасли,  гл</w:t>
            </w:r>
            <w:r w:rsidRPr="000E5C45">
              <w:rPr>
                <w:spacing w:val="-2"/>
              </w:rPr>
              <w:t>о</w:t>
            </w:r>
            <w:r w:rsidRPr="000E5C45">
              <w:t>б</w:t>
            </w:r>
            <w:r w:rsidRPr="000E5C45">
              <w:rPr>
                <w:spacing w:val="1"/>
              </w:rPr>
              <w:t>а</w:t>
            </w:r>
            <w:r w:rsidRPr="000E5C45">
              <w:rPr>
                <w:spacing w:val="-2"/>
              </w:rPr>
              <w:t>л</w:t>
            </w:r>
            <w:r w:rsidRPr="000E5C45">
              <w:t>ьно</w:t>
            </w:r>
            <w:r w:rsidRPr="000E5C45">
              <w:rPr>
                <w:spacing w:val="-1"/>
              </w:rPr>
              <w:t>е</w:t>
            </w:r>
            <w:r w:rsidRPr="000E5C45">
              <w:rPr>
                <w:spacing w:val="-2"/>
              </w:rPr>
              <w:t xml:space="preserve"> </w:t>
            </w:r>
            <w:r w:rsidRPr="000E5C45">
              <w:t>ре</w:t>
            </w:r>
            <w:r w:rsidRPr="000E5C45">
              <w:rPr>
                <w:spacing w:val="1"/>
              </w:rPr>
              <w:t>г</w:t>
            </w:r>
            <w:r w:rsidRPr="000E5C45">
              <w:rPr>
                <w:spacing w:val="-2"/>
              </w:rPr>
              <w:t>у</w:t>
            </w:r>
            <w:r w:rsidRPr="000E5C45">
              <w:t>л</w:t>
            </w:r>
            <w:r w:rsidRPr="000E5C45">
              <w:rPr>
                <w:spacing w:val="1"/>
              </w:rPr>
              <w:t>и</w:t>
            </w:r>
            <w:r w:rsidRPr="000E5C45">
              <w:t>ро</w:t>
            </w:r>
            <w:r w:rsidRPr="000E5C45">
              <w:rPr>
                <w:spacing w:val="-1"/>
              </w:rPr>
              <w:t>в</w:t>
            </w:r>
            <w:r w:rsidRPr="000E5C45">
              <w:t>ан</w:t>
            </w:r>
            <w:r w:rsidRPr="000E5C45">
              <w:rPr>
                <w:spacing w:val="-1"/>
              </w:rPr>
              <w:t>и</w:t>
            </w:r>
            <w:r w:rsidRPr="000E5C45">
              <w:t>е; -</w:t>
            </w:r>
            <w:r w:rsidRPr="000E5C45">
              <w:rPr>
                <w:spacing w:val="-4"/>
              </w:rPr>
              <w:t xml:space="preserve"> </w:t>
            </w:r>
            <w:r w:rsidRPr="000E5C45">
              <w:t>ме</w:t>
            </w:r>
            <w:r w:rsidRPr="000E5C45">
              <w:rPr>
                <w:spacing w:val="1"/>
              </w:rPr>
              <w:t>ж</w:t>
            </w:r>
            <w:r w:rsidRPr="000E5C45">
              <w:t>д</w:t>
            </w:r>
            <w:r w:rsidRPr="000E5C45">
              <w:rPr>
                <w:spacing w:val="-2"/>
              </w:rPr>
              <w:t>у</w:t>
            </w:r>
            <w:r w:rsidRPr="000E5C45">
              <w:t xml:space="preserve">народные </w:t>
            </w:r>
            <w:r w:rsidRPr="000E5C45">
              <w:rPr>
                <w:spacing w:val="1"/>
              </w:rPr>
              <w:t>с</w:t>
            </w:r>
            <w:r w:rsidRPr="000E5C45">
              <w:t>та</w:t>
            </w:r>
            <w:r w:rsidRPr="000E5C45">
              <w:rPr>
                <w:spacing w:val="-3"/>
              </w:rPr>
              <w:t>н</w:t>
            </w:r>
            <w:r w:rsidRPr="000E5C45">
              <w:t>д</w:t>
            </w:r>
            <w:r w:rsidRPr="000E5C45">
              <w:rPr>
                <w:spacing w:val="1"/>
              </w:rPr>
              <w:t>а</w:t>
            </w:r>
            <w:r w:rsidRPr="000E5C45">
              <w:rPr>
                <w:spacing w:val="-2"/>
              </w:rPr>
              <w:t>р</w:t>
            </w:r>
            <w:r w:rsidRPr="000E5C45">
              <w:t>ты прав</w:t>
            </w:r>
            <w:r w:rsidRPr="000E5C45">
              <w:rPr>
                <w:spacing w:val="-1"/>
              </w:rPr>
              <w:t xml:space="preserve"> ч</w:t>
            </w:r>
            <w:r w:rsidRPr="000E5C45">
              <w:t>елов</w:t>
            </w:r>
            <w:r w:rsidRPr="000E5C45">
              <w:rPr>
                <w:spacing w:val="-2"/>
              </w:rPr>
              <w:t>е</w:t>
            </w:r>
            <w:r w:rsidRPr="000E5C45">
              <w:t xml:space="preserve">ка. </w:t>
            </w:r>
            <w:r w:rsidRPr="000E5C45">
              <w:rPr>
                <w:color w:val="000000"/>
              </w:rPr>
              <w:t xml:space="preserve"> </w:t>
            </w:r>
          </w:p>
        </w:tc>
      </w:tr>
      <w:tr w:rsidR="00FD7A40" w:rsidRPr="000E5C45" w14:paraId="5042FB07" w14:textId="77777777" w:rsidTr="00621AE7">
        <w:trPr>
          <w:trHeight w:val="789"/>
        </w:trPr>
        <w:tc>
          <w:tcPr>
            <w:tcW w:w="1013" w:type="pct"/>
          </w:tcPr>
          <w:p w14:paraId="6C2F911E" w14:textId="77777777" w:rsidR="00FD7A40" w:rsidRPr="000E5C45" w:rsidRDefault="00FD7A40" w:rsidP="00621AE7">
            <w:pPr>
              <w:spacing w:before="120"/>
              <w:rPr>
                <w:b/>
                <w:bCs/>
                <w:color w:val="000000"/>
              </w:rPr>
            </w:pPr>
            <w:r w:rsidRPr="000E5C45">
              <w:rPr>
                <w:b/>
                <w:bCs/>
                <w:color w:val="000000"/>
              </w:rPr>
              <w:t>Перечень умений, осваиваемых в рамках дисциплины:</w:t>
            </w:r>
          </w:p>
        </w:tc>
        <w:tc>
          <w:tcPr>
            <w:tcW w:w="2140" w:type="pct"/>
          </w:tcPr>
          <w:p w14:paraId="77DF2D85" w14:textId="77777777" w:rsidR="00FD7A40" w:rsidRPr="000E5C45" w:rsidRDefault="00FD7A40" w:rsidP="00621AE7">
            <w:pPr>
              <w:spacing w:before="120"/>
              <w:rPr>
                <w:bCs/>
                <w:color w:val="000000"/>
              </w:rPr>
            </w:pPr>
          </w:p>
        </w:tc>
        <w:tc>
          <w:tcPr>
            <w:tcW w:w="1847" w:type="pct"/>
          </w:tcPr>
          <w:p w14:paraId="47E250CF" w14:textId="77777777" w:rsidR="00FD7A40" w:rsidRPr="000E5C45" w:rsidRDefault="00FD7A40" w:rsidP="00621AE7">
            <w:pPr>
              <w:rPr>
                <w:bCs/>
                <w:color w:val="000000"/>
              </w:rPr>
            </w:pPr>
            <w:r w:rsidRPr="000E5C45">
              <w:t xml:space="preserve"> </w:t>
            </w:r>
          </w:p>
        </w:tc>
      </w:tr>
      <w:tr w:rsidR="00FD7A40" w:rsidRPr="000E5C45" w14:paraId="79BE98EF" w14:textId="77777777" w:rsidTr="00621AE7">
        <w:trPr>
          <w:trHeight w:val="144"/>
        </w:trPr>
        <w:tc>
          <w:tcPr>
            <w:tcW w:w="1013" w:type="pct"/>
          </w:tcPr>
          <w:p w14:paraId="34A50F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snapToGrid w:val="0"/>
                <w:color w:val="000000"/>
                <w:spacing w:val="-4"/>
              </w:rPr>
              <w:t>ориентироваться в современной экономической, политической и культурной ситуации в России и мире</w:t>
            </w:r>
          </w:p>
        </w:tc>
        <w:tc>
          <w:tcPr>
            <w:tcW w:w="2140" w:type="pct"/>
          </w:tcPr>
          <w:p w14:paraId="3B54CC3B" w14:textId="77777777" w:rsidR="00FD7A40" w:rsidRPr="000E5C45" w:rsidRDefault="00FD7A40" w:rsidP="00621AE7">
            <w:pPr>
              <w:adjustRightInd w:val="0"/>
            </w:pPr>
            <w:r w:rsidRPr="000E5C45">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3F2BD73D" w14:textId="77777777" w:rsidR="00FD7A40" w:rsidRPr="000E5C45" w:rsidRDefault="00FD7A40" w:rsidP="00621AE7">
            <w:pPr>
              <w:rPr>
                <w:color w:val="000000"/>
              </w:rPr>
            </w:pPr>
          </w:p>
        </w:tc>
        <w:tc>
          <w:tcPr>
            <w:tcW w:w="1847" w:type="pct"/>
          </w:tcPr>
          <w:p w14:paraId="0FED16E8" w14:textId="77777777" w:rsidR="00FD7A40" w:rsidRPr="000E5C45" w:rsidRDefault="00FD7A40" w:rsidP="00621AE7">
            <w:pPr>
              <w:adjustRightInd w:val="0"/>
              <w:spacing w:line="246" w:lineRule="exact"/>
              <w:ind w:right="-20"/>
            </w:pPr>
            <w:r w:rsidRPr="000E5C45">
              <w:t xml:space="preserve"> </w:t>
            </w:r>
            <w:r w:rsidRPr="000E5C45">
              <w:rPr>
                <w:iCs/>
                <w:spacing w:val="-1"/>
              </w:rPr>
              <w:t>П</w:t>
            </w:r>
            <w:r w:rsidRPr="000E5C45">
              <w:rPr>
                <w:iCs/>
              </w:rPr>
              <w:t>ри пров</w:t>
            </w:r>
            <w:r w:rsidRPr="000E5C45">
              <w:rPr>
                <w:iCs/>
                <w:spacing w:val="-2"/>
              </w:rPr>
              <w:t>е</w:t>
            </w:r>
            <w:r w:rsidRPr="000E5C45">
              <w:rPr>
                <w:iCs/>
                <w:spacing w:val="1"/>
              </w:rPr>
              <w:t>д</w:t>
            </w:r>
            <w:r w:rsidRPr="000E5C45">
              <w:rPr>
                <w:iCs/>
                <w:spacing w:val="-2"/>
              </w:rPr>
              <w:t>е</w:t>
            </w:r>
            <w:r w:rsidRPr="000E5C45">
              <w:rPr>
                <w:iCs/>
                <w:spacing w:val="1"/>
              </w:rPr>
              <w:t>н</w:t>
            </w:r>
            <w:r w:rsidRPr="000E5C45">
              <w:rPr>
                <w:iCs/>
              </w:rPr>
              <w:t>ии к</w:t>
            </w:r>
            <w:r w:rsidRPr="000E5C45">
              <w:rPr>
                <w:iCs/>
                <w:spacing w:val="-2"/>
              </w:rPr>
              <w:t>р</w:t>
            </w:r>
            <w:r w:rsidRPr="000E5C45">
              <w:rPr>
                <w:iCs/>
              </w:rPr>
              <w:t>а</w:t>
            </w:r>
            <w:r w:rsidRPr="000E5C45">
              <w:rPr>
                <w:iCs/>
                <w:spacing w:val="-1"/>
              </w:rPr>
              <w:t>т</w:t>
            </w:r>
            <w:r w:rsidRPr="000E5C45">
              <w:rPr>
                <w:iCs/>
              </w:rPr>
              <w:t>кого</w:t>
            </w:r>
            <w:r w:rsidRPr="000E5C45">
              <w:rPr>
                <w:iCs/>
                <w:spacing w:val="-2"/>
              </w:rPr>
              <w:t xml:space="preserve"> </w:t>
            </w:r>
            <w:r w:rsidRPr="000E5C45">
              <w:rPr>
                <w:iCs/>
              </w:rPr>
              <w:t>о</w:t>
            </w:r>
            <w:r w:rsidRPr="000E5C45">
              <w:rPr>
                <w:iCs/>
                <w:spacing w:val="-1"/>
              </w:rPr>
              <w:t>б</w:t>
            </w:r>
            <w:r w:rsidRPr="000E5C45">
              <w:rPr>
                <w:iCs/>
              </w:rPr>
              <w:t>ме</w:t>
            </w:r>
            <w:r w:rsidRPr="000E5C45">
              <w:rPr>
                <w:iCs/>
                <w:spacing w:val="-1"/>
              </w:rPr>
              <w:t>н</w:t>
            </w:r>
            <w:r w:rsidRPr="000E5C45">
              <w:rPr>
                <w:iCs/>
              </w:rPr>
              <w:t xml:space="preserve">а </w:t>
            </w:r>
            <w:r w:rsidRPr="000E5C45">
              <w:rPr>
                <w:iCs/>
                <w:spacing w:val="-2"/>
              </w:rPr>
              <w:t>м</w:t>
            </w:r>
            <w:r w:rsidRPr="000E5C45">
              <w:rPr>
                <w:iCs/>
                <w:spacing w:val="1"/>
              </w:rPr>
              <w:t>н</w:t>
            </w:r>
            <w:r w:rsidRPr="000E5C45">
              <w:rPr>
                <w:iCs/>
                <w:spacing w:val="-2"/>
              </w:rPr>
              <w:t>е</w:t>
            </w:r>
            <w:r w:rsidRPr="000E5C45">
              <w:rPr>
                <w:iCs/>
                <w:spacing w:val="1"/>
              </w:rPr>
              <w:t>н</w:t>
            </w:r>
            <w:r w:rsidRPr="000E5C45">
              <w:rPr>
                <w:iCs/>
              </w:rPr>
              <w:t>и</w:t>
            </w:r>
            <w:r w:rsidRPr="000E5C45">
              <w:rPr>
                <w:iCs/>
                <w:spacing w:val="-2"/>
              </w:rPr>
              <w:t>я</w:t>
            </w:r>
            <w:r w:rsidRPr="000E5C45">
              <w:rPr>
                <w:iCs/>
              </w:rPr>
              <w:t>ми и</w:t>
            </w:r>
            <w:r w:rsidRPr="000E5C45">
              <w:t xml:space="preserve"> </w:t>
            </w:r>
            <w:r w:rsidRPr="000E5C45">
              <w:rPr>
                <w:iCs/>
              </w:rPr>
              <w:t>опросе</w:t>
            </w:r>
            <w:r w:rsidRPr="000E5C45">
              <w:rPr>
                <w:iCs/>
                <w:spacing w:val="-2"/>
              </w:rPr>
              <w:t xml:space="preserve"> </w:t>
            </w:r>
            <w:r w:rsidRPr="000E5C45">
              <w:rPr>
                <w:iCs/>
              </w:rPr>
              <w:t>сту</w:t>
            </w:r>
            <w:r w:rsidRPr="000E5C45">
              <w:rPr>
                <w:iCs/>
                <w:spacing w:val="-2"/>
              </w:rPr>
              <w:t>д</w:t>
            </w:r>
            <w:r w:rsidRPr="000E5C45">
              <w:rPr>
                <w:iCs/>
              </w:rPr>
              <w:t>е</w:t>
            </w:r>
            <w:r w:rsidRPr="000E5C45">
              <w:rPr>
                <w:iCs/>
                <w:spacing w:val="1"/>
              </w:rPr>
              <w:t>н</w:t>
            </w:r>
            <w:r w:rsidRPr="000E5C45">
              <w:rPr>
                <w:iCs/>
                <w:spacing w:val="-1"/>
              </w:rPr>
              <w:t>т</w:t>
            </w:r>
            <w:r w:rsidRPr="000E5C45">
              <w:rPr>
                <w:iCs/>
              </w:rPr>
              <w:t>ов</w:t>
            </w:r>
            <w:r w:rsidRPr="000E5C45">
              <w:rPr>
                <w:iCs/>
                <w:spacing w:val="-2"/>
              </w:rPr>
              <w:t xml:space="preserve"> </w:t>
            </w:r>
            <w:r w:rsidRPr="000E5C45">
              <w:rPr>
                <w:iCs/>
              </w:rPr>
              <w:t>выя</w:t>
            </w:r>
            <w:r w:rsidRPr="000E5C45">
              <w:rPr>
                <w:iCs/>
                <w:spacing w:val="-2"/>
              </w:rPr>
              <w:t>с</w:t>
            </w:r>
            <w:r w:rsidRPr="000E5C45">
              <w:rPr>
                <w:iCs/>
                <w:spacing w:val="1"/>
              </w:rPr>
              <w:t>н</w:t>
            </w:r>
            <w:r w:rsidRPr="000E5C45">
              <w:rPr>
                <w:iCs/>
                <w:spacing w:val="-2"/>
              </w:rPr>
              <w:t>и</w:t>
            </w:r>
            <w:r w:rsidRPr="000E5C45">
              <w:rPr>
                <w:iCs/>
                <w:spacing w:val="-1"/>
              </w:rPr>
              <w:t>т</w:t>
            </w:r>
            <w:r w:rsidRPr="000E5C45">
              <w:rPr>
                <w:iCs/>
              </w:rPr>
              <w:t>ь ум</w:t>
            </w:r>
            <w:r w:rsidRPr="000E5C45">
              <w:rPr>
                <w:iCs/>
                <w:spacing w:val="-2"/>
              </w:rPr>
              <w:t>е</w:t>
            </w:r>
            <w:r w:rsidRPr="000E5C45">
              <w:rPr>
                <w:iCs/>
                <w:spacing w:val="1"/>
              </w:rPr>
              <w:t>н</w:t>
            </w:r>
            <w:r w:rsidRPr="000E5C45">
              <w:rPr>
                <w:iCs/>
              </w:rPr>
              <w:t>и</w:t>
            </w:r>
            <w:r w:rsidRPr="000E5C45">
              <w:rPr>
                <w:iCs/>
                <w:spacing w:val="-2"/>
              </w:rPr>
              <w:t>я</w:t>
            </w:r>
            <w:r w:rsidRPr="000E5C45">
              <w:rPr>
                <w:iCs/>
              </w:rPr>
              <w:t>:</w:t>
            </w:r>
            <w:r w:rsidRPr="000E5C45">
              <w:t>-</w:t>
            </w:r>
            <w:r w:rsidRPr="000E5C45">
              <w:rPr>
                <w:spacing w:val="-4"/>
              </w:rPr>
              <w:t xml:space="preserve"> </w:t>
            </w:r>
            <w:r w:rsidRPr="000E5C45">
              <w:t>об</w:t>
            </w:r>
            <w:r w:rsidRPr="000E5C45">
              <w:rPr>
                <w:spacing w:val="1"/>
              </w:rPr>
              <w:t>ъ</w:t>
            </w:r>
            <w:r w:rsidRPr="000E5C45">
              <w:rPr>
                <w:spacing w:val="-1"/>
              </w:rPr>
              <w:t>я</w:t>
            </w:r>
            <w:r w:rsidRPr="000E5C45">
              <w:t>снен</w:t>
            </w:r>
            <w:r w:rsidRPr="000E5C45">
              <w:rPr>
                <w:spacing w:val="-1"/>
              </w:rPr>
              <w:t>и</w:t>
            </w:r>
            <w:r w:rsidRPr="000E5C45">
              <w:t>е нали</w:t>
            </w:r>
            <w:r w:rsidRPr="000E5C45">
              <w:rPr>
                <w:spacing w:val="-1"/>
              </w:rPr>
              <w:t>ч</w:t>
            </w:r>
            <w:r w:rsidRPr="000E5C45">
              <w:t>ия</w:t>
            </w:r>
            <w:r w:rsidRPr="000E5C45">
              <w:rPr>
                <w:spacing w:val="-1"/>
              </w:rPr>
              <w:t xml:space="preserve"> </w:t>
            </w:r>
            <w:r w:rsidRPr="000E5C45">
              <w:t>или</w:t>
            </w:r>
            <w:r w:rsidRPr="000E5C45">
              <w:rPr>
                <w:spacing w:val="-3"/>
              </w:rPr>
              <w:t xml:space="preserve"> </w:t>
            </w:r>
            <w:r w:rsidRPr="000E5C45">
              <w:t>отс</w:t>
            </w:r>
            <w:r w:rsidRPr="000E5C45">
              <w:rPr>
                <w:spacing w:val="-2"/>
              </w:rPr>
              <w:t>у</w:t>
            </w:r>
            <w:r w:rsidRPr="000E5C45">
              <w:t>тст</w:t>
            </w:r>
            <w:r w:rsidRPr="000E5C45">
              <w:rPr>
                <w:spacing w:val="-2"/>
              </w:rPr>
              <w:t>в</w:t>
            </w:r>
            <w:r w:rsidRPr="000E5C45">
              <w:t>ия</w:t>
            </w:r>
            <w:r w:rsidRPr="000E5C45">
              <w:rPr>
                <w:spacing w:val="-1"/>
              </w:rPr>
              <w:t xml:space="preserve"> вз</w:t>
            </w:r>
            <w:r w:rsidRPr="000E5C45">
              <w:t>аи</w:t>
            </w:r>
            <w:r w:rsidRPr="000E5C45">
              <w:rPr>
                <w:spacing w:val="-1"/>
              </w:rPr>
              <w:t>м</w:t>
            </w:r>
            <w:r w:rsidRPr="000E5C45">
              <w:t>осв</w:t>
            </w:r>
            <w:r w:rsidRPr="000E5C45">
              <w:rPr>
                <w:spacing w:val="-1"/>
              </w:rPr>
              <w:t>яз</w:t>
            </w:r>
            <w:r w:rsidRPr="000E5C45">
              <w:t>и краха</w:t>
            </w:r>
            <w:r w:rsidRPr="000E5C45">
              <w:rPr>
                <w:spacing w:val="1"/>
              </w:rPr>
              <w:t xml:space="preserve"> </w:t>
            </w:r>
            <w:r w:rsidRPr="000E5C45">
              <w:rPr>
                <w:spacing w:val="-3"/>
              </w:rPr>
              <w:t>п</w:t>
            </w:r>
            <w:r w:rsidRPr="000E5C45">
              <w:t>ер</w:t>
            </w:r>
            <w:r w:rsidRPr="000E5C45">
              <w:rPr>
                <w:spacing w:val="-2"/>
              </w:rPr>
              <w:t>е</w:t>
            </w:r>
            <w:r w:rsidRPr="000E5C45">
              <w:t>стройки в</w:t>
            </w:r>
            <w:r w:rsidRPr="000E5C45">
              <w:rPr>
                <w:spacing w:val="-1"/>
              </w:rPr>
              <w:t xml:space="preserve"> СС</w:t>
            </w:r>
            <w:r w:rsidRPr="000E5C45">
              <w:rPr>
                <w:spacing w:val="-3"/>
              </w:rPr>
              <w:t>С</w:t>
            </w:r>
            <w:r w:rsidRPr="000E5C45">
              <w:t>Р и</w:t>
            </w:r>
            <w:r w:rsidRPr="000E5C45">
              <w:rPr>
                <w:spacing w:val="-1"/>
              </w:rPr>
              <w:t xml:space="preserve"> </w:t>
            </w:r>
            <w:r w:rsidRPr="000E5C45">
              <w:t>пол</w:t>
            </w:r>
            <w:r w:rsidRPr="000E5C45">
              <w:rPr>
                <w:spacing w:val="-1"/>
              </w:rPr>
              <w:t>и</w:t>
            </w:r>
            <w:r w:rsidRPr="000E5C45">
              <w:t>т</w:t>
            </w:r>
            <w:r w:rsidRPr="000E5C45">
              <w:rPr>
                <w:spacing w:val="-1"/>
              </w:rPr>
              <w:t>и</w:t>
            </w:r>
            <w:r w:rsidRPr="000E5C45">
              <w:t>ки ра</w:t>
            </w:r>
            <w:r w:rsidRPr="000E5C45">
              <w:rPr>
                <w:spacing w:val="-1"/>
              </w:rPr>
              <w:t>зв</w:t>
            </w:r>
            <w:r w:rsidRPr="000E5C45">
              <w:t>и</w:t>
            </w:r>
            <w:r w:rsidRPr="000E5C45">
              <w:rPr>
                <w:spacing w:val="-1"/>
              </w:rPr>
              <w:t>т</w:t>
            </w:r>
            <w:r w:rsidRPr="000E5C45">
              <w:t>ых стран За</w:t>
            </w:r>
            <w:r w:rsidRPr="000E5C45">
              <w:rPr>
                <w:spacing w:val="-1"/>
              </w:rPr>
              <w:t>п</w:t>
            </w:r>
            <w:r w:rsidRPr="000E5C45">
              <w:rPr>
                <w:spacing w:val="-2"/>
              </w:rPr>
              <w:t>а</w:t>
            </w:r>
            <w:r w:rsidRPr="000E5C45">
              <w:t>да</w:t>
            </w:r>
            <w:r w:rsidRPr="000E5C45">
              <w:rPr>
                <w:bCs/>
              </w:rPr>
              <w:t xml:space="preserve">; </w:t>
            </w:r>
            <w:r w:rsidRPr="000E5C45">
              <w:t>-</w:t>
            </w:r>
            <w:r w:rsidRPr="000E5C45">
              <w:rPr>
                <w:spacing w:val="-4"/>
              </w:rPr>
              <w:t xml:space="preserve"> </w:t>
            </w:r>
            <w:r w:rsidRPr="000E5C45">
              <w:t>об</w:t>
            </w:r>
            <w:r w:rsidRPr="000E5C45">
              <w:rPr>
                <w:spacing w:val="1"/>
              </w:rPr>
              <w:t>ъ</w:t>
            </w:r>
            <w:r w:rsidRPr="000E5C45">
              <w:rPr>
                <w:spacing w:val="-1"/>
              </w:rPr>
              <w:t>я</w:t>
            </w:r>
            <w:r w:rsidRPr="000E5C45">
              <w:t>сн</w:t>
            </w:r>
            <w:r w:rsidRPr="000E5C45">
              <w:rPr>
                <w:spacing w:val="-1"/>
              </w:rPr>
              <w:t>и</w:t>
            </w:r>
            <w:r w:rsidRPr="000E5C45">
              <w:t>тьрасх</w:t>
            </w:r>
            <w:r w:rsidRPr="000E5C45">
              <w:rPr>
                <w:spacing w:val="-2"/>
              </w:rPr>
              <w:t>о</w:t>
            </w:r>
            <w:r w:rsidRPr="000E5C45">
              <w:rPr>
                <w:spacing w:val="1"/>
              </w:rPr>
              <w:t>ж</w:t>
            </w:r>
            <w:r w:rsidRPr="000E5C45">
              <w:t>ее</w:t>
            </w:r>
            <w:r w:rsidRPr="000E5C45">
              <w:rPr>
                <w:spacing w:val="1"/>
              </w:rPr>
              <w:t xml:space="preserve"> </w:t>
            </w:r>
            <w:r w:rsidRPr="000E5C45">
              <w:t>м</w:t>
            </w:r>
            <w:r w:rsidRPr="000E5C45">
              <w:rPr>
                <w:spacing w:val="-4"/>
              </w:rPr>
              <w:t>н</w:t>
            </w:r>
            <w:r w:rsidRPr="000E5C45">
              <w:rPr>
                <w:spacing w:val="-2"/>
              </w:rPr>
              <w:t>е</w:t>
            </w:r>
            <w:r w:rsidRPr="000E5C45">
              <w:t>н</w:t>
            </w:r>
            <w:r w:rsidRPr="000E5C45">
              <w:rPr>
                <w:spacing w:val="-1"/>
              </w:rPr>
              <w:t>и</w:t>
            </w:r>
            <w:r w:rsidRPr="000E5C45">
              <w:t>е на Зап</w:t>
            </w:r>
            <w:r w:rsidRPr="000E5C45">
              <w:rPr>
                <w:spacing w:val="-2"/>
              </w:rPr>
              <w:t>а</w:t>
            </w:r>
            <w:r w:rsidRPr="000E5C45">
              <w:t>д</w:t>
            </w:r>
            <w:r w:rsidRPr="000E5C45">
              <w:rPr>
                <w:spacing w:val="1"/>
              </w:rPr>
              <w:t>е</w:t>
            </w:r>
            <w:r w:rsidRPr="000E5C45">
              <w:t>:</w:t>
            </w:r>
            <w:r w:rsidRPr="000E5C45">
              <w:rPr>
                <w:spacing w:val="-1"/>
              </w:rPr>
              <w:t xml:space="preserve"> «Н</w:t>
            </w:r>
            <w:r w:rsidRPr="000E5C45">
              <w:t>о</w:t>
            </w:r>
            <w:r w:rsidRPr="000E5C45">
              <w:rPr>
                <w:spacing w:val="-1"/>
              </w:rPr>
              <w:t>в</w:t>
            </w:r>
            <w:r w:rsidRPr="000E5C45">
              <w:t>ый м</w:t>
            </w:r>
            <w:r w:rsidRPr="000E5C45">
              <w:rPr>
                <w:spacing w:val="-1"/>
              </w:rPr>
              <w:t>и</w:t>
            </w:r>
            <w:r w:rsidRPr="000E5C45">
              <w:t>ро</w:t>
            </w:r>
            <w:r w:rsidRPr="000E5C45">
              <w:rPr>
                <w:spacing w:val="-1"/>
              </w:rPr>
              <w:t>в</w:t>
            </w:r>
            <w:r w:rsidRPr="000E5C45">
              <w:t xml:space="preserve">ой </w:t>
            </w:r>
            <w:r w:rsidRPr="000E5C45">
              <w:rPr>
                <w:spacing w:val="-1"/>
              </w:rPr>
              <w:t>п</w:t>
            </w:r>
            <w:r w:rsidRPr="000E5C45">
              <w:t>ор</w:t>
            </w:r>
            <w:r w:rsidRPr="000E5C45">
              <w:rPr>
                <w:spacing w:val="-1"/>
              </w:rPr>
              <w:t>я</w:t>
            </w:r>
            <w:r w:rsidRPr="000E5C45">
              <w:t>док</w:t>
            </w:r>
            <w:r w:rsidRPr="000E5C45">
              <w:rPr>
                <w:spacing w:val="1"/>
              </w:rPr>
              <w:t xml:space="preserve"> </w:t>
            </w:r>
            <w:r w:rsidRPr="000E5C45">
              <w:t>при</w:t>
            </w:r>
            <w:r w:rsidRPr="000E5C45">
              <w:rPr>
                <w:spacing w:val="-3"/>
              </w:rPr>
              <w:t xml:space="preserve"> </w:t>
            </w:r>
            <w:r w:rsidRPr="000E5C45">
              <w:t>г</w:t>
            </w:r>
            <w:r w:rsidRPr="000E5C45">
              <w:rPr>
                <w:spacing w:val="-2"/>
              </w:rPr>
              <w:t>ег</w:t>
            </w:r>
            <w:r w:rsidRPr="000E5C45">
              <w:t>емо</w:t>
            </w:r>
            <w:r w:rsidRPr="000E5C45">
              <w:rPr>
                <w:spacing w:val="-1"/>
              </w:rPr>
              <w:t>н</w:t>
            </w:r>
            <w:r w:rsidRPr="000E5C45">
              <w:t>ии</w:t>
            </w:r>
            <w:r w:rsidRPr="000E5C45">
              <w:rPr>
                <w:spacing w:val="-1"/>
              </w:rPr>
              <w:t xml:space="preserve"> С</w:t>
            </w:r>
            <w:r w:rsidRPr="000E5C45">
              <w:t>ША со</w:t>
            </w:r>
            <w:r w:rsidRPr="000E5C45">
              <w:rPr>
                <w:spacing w:val="-1"/>
              </w:rPr>
              <w:t>з</w:t>
            </w:r>
            <w:r w:rsidRPr="000E5C45">
              <w:rPr>
                <w:spacing w:val="-2"/>
              </w:rPr>
              <w:t>д</w:t>
            </w:r>
            <w:r w:rsidRPr="000E5C45">
              <w:t>ается</w:t>
            </w:r>
            <w:r w:rsidRPr="000E5C45">
              <w:rPr>
                <w:bCs/>
              </w:rPr>
              <w:t xml:space="preserve"> </w:t>
            </w:r>
            <w:r w:rsidRPr="000E5C45">
              <w:t>про</w:t>
            </w:r>
            <w:r w:rsidRPr="000E5C45">
              <w:rPr>
                <w:spacing w:val="-1"/>
              </w:rPr>
              <w:t>т</w:t>
            </w:r>
            <w:r w:rsidRPr="000E5C45">
              <w:t>ив</w:t>
            </w:r>
            <w:r w:rsidRPr="000E5C45">
              <w:rPr>
                <w:spacing w:val="-1"/>
              </w:rPr>
              <w:t xml:space="preserve"> </w:t>
            </w:r>
            <w:r w:rsidRPr="000E5C45">
              <w:t>Росси</w:t>
            </w:r>
            <w:r w:rsidRPr="000E5C45">
              <w:rPr>
                <w:spacing w:val="-1"/>
              </w:rPr>
              <w:t>и</w:t>
            </w:r>
            <w:r w:rsidRPr="000E5C45">
              <w:t xml:space="preserve">, </w:t>
            </w:r>
            <w:r w:rsidRPr="000E5C45">
              <w:rPr>
                <w:spacing w:val="-1"/>
              </w:rPr>
              <w:t>з</w:t>
            </w:r>
            <w:r w:rsidRPr="000E5C45">
              <w:t>а с</w:t>
            </w:r>
            <w:r w:rsidRPr="000E5C45">
              <w:rPr>
                <w:spacing w:val="-1"/>
              </w:rPr>
              <w:t>ч</w:t>
            </w:r>
            <w:r w:rsidRPr="000E5C45">
              <w:t>ет</w:t>
            </w:r>
            <w:r w:rsidRPr="000E5C45">
              <w:rPr>
                <w:spacing w:val="-2"/>
              </w:rPr>
              <w:t xml:space="preserve"> </w:t>
            </w:r>
            <w:r w:rsidRPr="000E5C45">
              <w:t>Р</w:t>
            </w:r>
            <w:r w:rsidRPr="000E5C45">
              <w:rPr>
                <w:spacing w:val="-3"/>
              </w:rPr>
              <w:t>о</w:t>
            </w:r>
            <w:r w:rsidRPr="000E5C45">
              <w:t>ссии</w:t>
            </w:r>
            <w:r w:rsidRPr="000E5C45">
              <w:rPr>
                <w:spacing w:val="-1"/>
              </w:rPr>
              <w:t xml:space="preserve"> </w:t>
            </w:r>
            <w:r w:rsidRPr="000E5C45">
              <w:t xml:space="preserve">и </w:t>
            </w:r>
            <w:r w:rsidRPr="000E5C45">
              <w:rPr>
                <w:spacing w:val="-1"/>
              </w:rPr>
              <w:t>н</w:t>
            </w:r>
            <w:r w:rsidRPr="000E5C45">
              <w:t>а о</w:t>
            </w:r>
            <w:r w:rsidRPr="000E5C45">
              <w:rPr>
                <w:spacing w:val="-2"/>
              </w:rPr>
              <w:t>б</w:t>
            </w:r>
            <w:r w:rsidRPr="000E5C45">
              <w:t>лом</w:t>
            </w:r>
            <w:r w:rsidRPr="000E5C45">
              <w:rPr>
                <w:spacing w:val="-2"/>
              </w:rPr>
              <w:t>к</w:t>
            </w:r>
            <w:r w:rsidRPr="000E5C45">
              <w:t>ах</w:t>
            </w:r>
            <w:r w:rsidRPr="000E5C45">
              <w:rPr>
                <w:bCs/>
              </w:rPr>
              <w:t xml:space="preserve"> </w:t>
            </w:r>
            <w:r w:rsidRPr="000E5C45">
              <w:t>Росси</w:t>
            </w:r>
            <w:r w:rsidRPr="000E5C45">
              <w:rPr>
                <w:spacing w:val="-1"/>
              </w:rPr>
              <w:t>и</w:t>
            </w:r>
            <w:r w:rsidRPr="000E5C45">
              <w:t>»</w:t>
            </w:r>
            <w:r w:rsidRPr="000E5C45">
              <w:rPr>
                <w:bCs/>
              </w:rPr>
              <w:t xml:space="preserve">;  </w:t>
            </w:r>
            <w:r w:rsidRPr="000E5C45">
              <w:t>-</w:t>
            </w:r>
            <w:r w:rsidRPr="000E5C45">
              <w:rPr>
                <w:spacing w:val="-4"/>
              </w:rPr>
              <w:t xml:space="preserve"> </w:t>
            </w:r>
            <w:r w:rsidRPr="000E5C45">
              <w:t>опреде</w:t>
            </w:r>
            <w:r w:rsidRPr="000E5C45">
              <w:rPr>
                <w:spacing w:val="1"/>
              </w:rPr>
              <w:t>л</w:t>
            </w:r>
            <w:r w:rsidRPr="000E5C45">
              <w:t>и</w:t>
            </w:r>
            <w:r w:rsidRPr="000E5C45">
              <w:rPr>
                <w:spacing w:val="-1"/>
              </w:rPr>
              <w:t>т</w:t>
            </w:r>
            <w:r w:rsidRPr="000E5C45">
              <w:t>ь истор</w:t>
            </w:r>
            <w:r w:rsidRPr="000E5C45">
              <w:rPr>
                <w:spacing w:val="-1"/>
              </w:rPr>
              <w:t>ич</w:t>
            </w:r>
            <w:r w:rsidRPr="000E5C45">
              <w:t>е</w:t>
            </w:r>
            <w:r w:rsidRPr="000E5C45">
              <w:rPr>
                <w:spacing w:val="-2"/>
              </w:rPr>
              <w:t>с</w:t>
            </w:r>
            <w:r w:rsidRPr="000E5C45">
              <w:t>к</w:t>
            </w:r>
            <w:r w:rsidRPr="000E5C45">
              <w:rPr>
                <w:spacing w:val="-3"/>
              </w:rPr>
              <w:t>и</w:t>
            </w:r>
            <w:r w:rsidRPr="000E5C45">
              <w:t>е предп</w:t>
            </w:r>
            <w:r w:rsidRPr="000E5C45">
              <w:rPr>
                <w:spacing w:val="-2"/>
              </w:rPr>
              <w:t>о</w:t>
            </w:r>
            <w:r w:rsidRPr="000E5C45">
              <w:t>с</w:t>
            </w:r>
            <w:r w:rsidRPr="000E5C45">
              <w:rPr>
                <w:spacing w:val="1"/>
              </w:rPr>
              <w:t>ы</w:t>
            </w:r>
            <w:r w:rsidRPr="000E5C45">
              <w:rPr>
                <w:spacing w:val="-2"/>
              </w:rPr>
              <w:t>л</w:t>
            </w:r>
            <w:r w:rsidRPr="000E5C45">
              <w:t>ки евро</w:t>
            </w:r>
            <w:r w:rsidRPr="000E5C45">
              <w:rPr>
                <w:spacing w:val="-1"/>
              </w:rPr>
              <w:t>п</w:t>
            </w:r>
            <w:r w:rsidRPr="000E5C45">
              <w:t>ейс</w:t>
            </w:r>
            <w:r w:rsidRPr="000E5C45">
              <w:rPr>
                <w:spacing w:val="1"/>
              </w:rPr>
              <w:t>к</w:t>
            </w:r>
            <w:r w:rsidRPr="000E5C45">
              <w:t xml:space="preserve">ой </w:t>
            </w:r>
            <w:r w:rsidRPr="000E5C45">
              <w:rPr>
                <w:spacing w:val="-1"/>
              </w:rPr>
              <w:t>и</w:t>
            </w:r>
            <w:r w:rsidRPr="000E5C45">
              <w:t>н</w:t>
            </w:r>
            <w:r w:rsidRPr="000E5C45">
              <w:rPr>
                <w:spacing w:val="-3"/>
              </w:rPr>
              <w:t>т</w:t>
            </w:r>
            <w:r w:rsidRPr="000E5C45">
              <w:t>е</w:t>
            </w:r>
            <w:r w:rsidRPr="000E5C45">
              <w:rPr>
                <w:spacing w:val="1"/>
              </w:rPr>
              <w:t>г</w:t>
            </w:r>
            <w:r w:rsidRPr="000E5C45">
              <w:rPr>
                <w:spacing w:val="-2"/>
              </w:rPr>
              <w:t>р</w:t>
            </w:r>
            <w:r w:rsidRPr="000E5C45">
              <w:t>ац</w:t>
            </w:r>
            <w:r w:rsidRPr="000E5C45">
              <w:rPr>
                <w:spacing w:val="-1"/>
              </w:rPr>
              <w:t>и</w:t>
            </w:r>
            <w:r w:rsidRPr="000E5C45">
              <w:t>и.</w:t>
            </w:r>
            <w:r w:rsidRPr="000E5C45">
              <w:rPr>
                <w:bCs/>
              </w:rPr>
              <w:t xml:space="preserve">  </w:t>
            </w: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ике -</w:t>
            </w:r>
            <w:r w:rsidRPr="000E5C45">
              <w:t xml:space="preserve">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 xml:space="preserve">ени </w:t>
            </w:r>
            <w:r w:rsidRPr="000E5C45">
              <w:rPr>
                <w:spacing w:val="-1"/>
              </w:rPr>
              <w:t>в</w:t>
            </w:r>
            <w:r w:rsidRPr="000E5C45">
              <w:t>л</w:t>
            </w:r>
            <w:r w:rsidRPr="000E5C45">
              <w:rPr>
                <w:spacing w:val="-2"/>
              </w:rPr>
              <w:t>а</w:t>
            </w:r>
            <w:r w:rsidRPr="000E5C45">
              <w:t>д</w:t>
            </w:r>
            <w:r w:rsidRPr="000E5C45">
              <w:rPr>
                <w:spacing w:val="1"/>
              </w:rPr>
              <w:t>е</w:t>
            </w:r>
            <w:r w:rsidRPr="000E5C45">
              <w:t>н</w:t>
            </w:r>
            <w:r w:rsidRPr="000E5C45">
              <w:rPr>
                <w:spacing w:val="-1"/>
              </w:rPr>
              <w:t>и</w:t>
            </w:r>
            <w:r w:rsidRPr="000E5C45">
              <w:t>я ст</w:t>
            </w:r>
            <w:r w:rsidRPr="000E5C45">
              <w:rPr>
                <w:spacing w:val="-2"/>
              </w:rPr>
              <w:t>у</w:t>
            </w:r>
            <w:r w:rsidRPr="000E5C45">
              <w:t>д</w:t>
            </w:r>
            <w:r w:rsidRPr="000E5C45">
              <w:rPr>
                <w:spacing w:val="1"/>
              </w:rPr>
              <w:t>е</w:t>
            </w:r>
            <w:r w:rsidRPr="000E5C45">
              <w:t>н</w:t>
            </w:r>
            <w:r w:rsidRPr="000E5C45">
              <w:rPr>
                <w:spacing w:val="-1"/>
              </w:rPr>
              <w:t>т</w:t>
            </w:r>
            <w:r w:rsidRPr="000E5C45">
              <w:t>ами ма</w:t>
            </w:r>
            <w:r w:rsidRPr="000E5C45">
              <w:rPr>
                <w:spacing w:val="-1"/>
              </w:rPr>
              <w:t>т</w:t>
            </w:r>
            <w:r w:rsidRPr="000E5C45">
              <w:t>ериалом, ра</w:t>
            </w:r>
            <w:r w:rsidRPr="000E5C45">
              <w:rPr>
                <w:spacing w:val="-2"/>
              </w:rPr>
              <w:t>с</w:t>
            </w:r>
            <w:r w:rsidRPr="000E5C45">
              <w:t>крыв</w:t>
            </w:r>
            <w:r w:rsidRPr="000E5C45">
              <w:rPr>
                <w:spacing w:val="-3"/>
              </w:rPr>
              <w:t>а</w:t>
            </w:r>
            <w:r w:rsidRPr="000E5C45">
              <w:t>ю</w:t>
            </w:r>
            <w:r w:rsidRPr="000E5C45">
              <w:rPr>
                <w:spacing w:val="-2"/>
              </w:rPr>
              <w:t>щ</w:t>
            </w:r>
            <w:r w:rsidRPr="000E5C45">
              <w:rPr>
                <w:spacing w:val="1"/>
              </w:rPr>
              <w:t>и</w:t>
            </w:r>
            <w:r w:rsidRPr="000E5C45">
              <w:t>м со</w:t>
            </w:r>
            <w:r w:rsidRPr="000E5C45">
              <w:rPr>
                <w:spacing w:val="-1"/>
              </w:rPr>
              <w:t>в</w:t>
            </w:r>
            <w:r w:rsidRPr="000E5C45">
              <w:t>ремен</w:t>
            </w:r>
            <w:r w:rsidRPr="000E5C45">
              <w:rPr>
                <w:spacing w:val="-1"/>
              </w:rPr>
              <w:t>н</w:t>
            </w:r>
            <w:r w:rsidRPr="000E5C45">
              <w:t>ое положен</w:t>
            </w:r>
            <w:r w:rsidRPr="000E5C45">
              <w:rPr>
                <w:spacing w:val="-3"/>
              </w:rPr>
              <w:t>и</w:t>
            </w:r>
            <w:r w:rsidRPr="000E5C45">
              <w:t xml:space="preserve">е в </w:t>
            </w:r>
            <w:r w:rsidRPr="000E5C45">
              <w:rPr>
                <w:spacing w:val="-1"/>
              </w:rPr>
              <w:t>Р</w:t>
            </w:r>
            <w:r w:rsidRPr="000E5C45">
              <w:t>осси</w:t>
            </w:r>
            <w:r w:rsidRPr="000E5C45">
              <w:rPr>
                <w:spacing w:val="-1"/>
              </w:rPr>
              <w:t>и</w:t>
            </w:r>
            <w:r w:rsidRPr="000E5C45">
              <w:t xml:space="preserve">, </w:t>
            </w:r>
            <w:r w:rsidRPr="000E5C45">
              <w:rPr>
                <w:spacing w:val="-3"/>
              </w:rPr>
              <w:t>п</w:t>
            </w:r>
            <w:r w:rsidRPr="000E5C45">
              <w:t>ри</w:t>
            </w:r>
            <w:r w:rsidRPr="000E5C45">
              <w:rPr>
                <w:spacing w:val="-1"/>
              </w:rPr>
              <w:t>ч</w:t>
            </w:r>
            <w:r w:rsidRPr="000E5C45">
              <w:t>ин</w:t>
            </w:r>
            <w:r w:rsidRPr="000E5C45">
              <w:rPr>
                <w:spacing w:val="-1"/>
              </w:rPr>
              <w:t xml:space="preserve"> </w:t>
            </w:r>
            <w:r w:rsidRPr="000E5C45">
              <w:t>и</w:t>
            </w:r>
            <w:r w:rsidRPr="000E5C45">
              <w:rPr>
                <w:spacing w:val="-1"/>
              </w:rPr>
              <w:t>м</w:t>
            </w:r>
            <w:r w:rsidRPr="000E5C45">
              <w:t>е</w:t>
            </w:r>
            <w:r w:rsidRPr="000E5C45">
              <w:rPr>
                <w:spacing w:val="1"/>
              </w:rPr>
              <w:t>ю</w:t>
            </w:r>
            <w:r w:rsidRPr="000E5C45">
              <w:t xml:space="preserve">щихся </w:t>
            </w:r>
            <w:r w:rsidRPr="000E5C45">
              <w:rPr>
                <w:spacing w:val="-1"/>
              </w:rPr>
              <w:t>п</w:t>
            </w:r>
            <w:r w:rsidRPr="000E5C45">
              <w:rPr>
                <w:spacing w:val="-2"/>
              </w:rPr>
              <w:t>р</w:t>
            </w:r>
            <w:r w:rsidRPr="000E5C45">
              <w:t>об</w:t>
            </w:r>
            <w:r w:rsidRPr="000E5C45">
              <w:rPr>
                <w:spacing w:val="-2"/>
              </w:rPr>
              <w:t>л</w:t>
            </w:r>
            <w:r w:rsidRPr="000E5C45">
              <w:t>ем и с</w:t>
            </w:r>
            <w:r w:rsidRPr="000E5C45">
              <w:rPr>
                <w:spacing w:val="-1"/>
              </w:rPr>
              <w:t>п</w:t>
            </w:r>
            <w:r w:rsidRPr="000E5C45">
              <w:t>осо</w:t>
            </w:r>
            <w:r w:rsidRPr="000E5C45">
              <w:rPr>
                <w:spacing w:val="-2"/>
              </w:rPr>
              <w:t>б</w:t>
            </w:r>
            <w:r w:rsidRPr="000E5C45">
              <w:t>ы их р</w:t>
            </w:r>
            <w:r w:rsidRPr="000E5C45">
              <w:rPr>
                <w:spacing w:val="-2"/>
              </w:rPr>
              <w:t>е</w:t>
            </w:r>
            <w:r w:rsidRPr="000E5C45">
              <w:t>шен</w:t>
            </w:r>
            <w:r w:rsidRPr="000E5C45">
              <w:rPr>
                <w:spacing w:val="-1"/>
              </w:rPr>
              <w:t>ия</w:t>
            </w:r>
            <w:r w:rsidRPr="000E5C45">
              <w:t xml:space="preserve">, </w:t>
            </w:r>
            <w:r w:rsidRPr="000E5C45">
              <w:rPr>
                <w:spacing w:val="-1"/>
              </w:rPr>
              <w:t>в</w:t>
            </w:r>
            <w:r w:rsidRPr="000E5C45">
              <w:rPr>
                <w:spacing w:val="-3"/>
              </w:rPr>
              <w:t>з</w:t>
            </w:r>
            <w:r w:rsidRPr="000E5C45">
              <w:t>аи</w:t>
            </w:r>
            <w:r w:rsidRPr="000E5C45">
              <w:rPr>
                <w:spacing w:val="-1"/>
              </w:rPr>
              <w:t>м</w:t>
            </w:r>
            <w:r w:rsidRPr="000E5C45">
              <w:t>осв</w:t>
            </w:r>
            <w:r w:rsidRPr="000E5C45">
              <w:rPr>
                <w:spacing w:val="-1"/>
              </w:rPr>
              <w:t>яз</w:t>
            </w:r>
            <w:r w:rsidRPr="000E5C45">
              <w:t xml:space="preserve">ь с </w:t>
            </w:r>
            <w:r w:rsidRPr="000E5C45">
              <w:rPr>
                <w:spacing w:val="1"/>
              </w:rPr>
              <w:t>г</w:t>
            </w:r>
            <w:r w:rsidRPr="000E5C45">
              <w:rPr>
                <w:spacing w:val="-2"/>
              </w:rPr>
              <w:t>л</w:t>
            </w:r>
            <w:r w:rsidRPr="000E5C45">
              <w:t>об</w:t>
            </w:r>
            <w:r w:rsidRPr="000E5C45">
              <w:rPr>
                <w:spacing w:val="1"/>
              </w:rPr>
              <w:t>а</w:t>
            </w:r>
            <w:r w:rsidRPr="000E5C45">
              <w:rPr>
                <w:spacing w:val="-2"/>
              </w:rPr>
              <w:t>л</w:t>
            </w:r>
            <w:r w:rsidRPr="000E5C45">
              <w:t xml:space="preserve">ьными проблемами. </w:t>
            </w:r>
            <w:r w:rsidRPr="000E5C45">
              <w:rPr>
                <w:shd w:val="clear" w:color="auto" w:fill="FFFFFF"/>
              </w:rPr>
              <w:t>Анализ производственной ситуации «</w:t>
            </w:r>
            <w:r w:rsidRPr="000E5C45">
              <w:rPr>
                <w:bCs/>
                <w:kern w:val="1"/>
                <w:lang w:bidi="hi-IN"/>
              </w:rPr>
              <w:t>Анализ истории возникновения международного терроризма и путей борьбы с ним</w:t>
            </w:r>
            <w:r w:rsidRPr="000E5C45">
              <w:rPr>
                <w:shd w:val="clear" w:color="auto" w:fill="FFFFFF"/>
              </w:rPr>
              <w:t xml:space="preserve">» в рамках темы </w:t>
            </w:r>
            <w:r w:rsidRPr="000E5C45">
              <w:rPr>
                <w:color w:val="000000"/>
                <w:shd w:val="clear" w:color="auto" w:fill="FFFFFF"/>
              </w:rPr>
              <w:t>1.3.4.</w:t>
            </w:r>
            <w:r w:rsidRPr="000E5C45">
              <w:rPr>
                <w:color w:val="000000"/>
              </w:rPr>
              <w:t xml:space="preserve"> Домашнее индивидуальное задание «</w:t>
            </w:r>
            <w:r w:rsidRPr="000E5C45">
              <w:rPr>
                <w:kern w:val="1"/>
                <w:lang w:eastAsia="hi-IN" w:bidi="hi-IN"/>
              </w:rPr>
              <w:t>Россияне о сущности блока НАТО в 1991-20018 гг.</w:t>
            </w:r>
            <w:r w:rsidRPr="000E5C45">
              <w:rPr>
                <w:color w:val="000000"/>
              </w:rPr>
              <w:t>» ( тема 2.1.3., 2.4.4.).</w:t>
            </w:r>
          </w:p>
          <w:p w14:paraId="15946A4C" w14:textId="77777777" w:rsidR="00FD7A40" w:rsidRPr="000E5C45" w:rsidRDefault="00FD7A40" w:rsidP="00621AE7"/>
        </w:tc>
      </w:tr>
      <w:tr w:rsidR="00FD7A40" w:rsidRPr="000E5C45" w14:paraId="1D69104D" w14:textId="77777777" w:rsidTr="00621AE7">
        <w:trPr>
          <w:trHeight w:val="819"/>
        </w:trPr>
        <w:tc>
          <w:tcPr>
            <w:tcW w:w="1013" w:type="pct"/>
          </w:tcPr>
          <w:p w14:paraId="1FFDF2E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8"/>
              </w:rPr>
            </w:pPr>
            <w:r w:rsidRPr="000E5C45">
              <w:rPr>
                <w:snapToGrid w:val="0"/>
                <w:color w:val="000000"/>
                <w:spacing w:val="-4"/>
              </w:rPr>
              <w:t xml:space="preserve">выявлять взаимосвязь отечественных, </w:t>
            </w:r>
            <w:r w:rsidRPr="000E5C45">
              <w:rPr>
                <w:snapToGrid w:val="0"/>
                <w:color w:val="000000"/>
                <w:spacing w:val="-4"/>
              </w:rPr>
              <w:lastRenderedPageBreak/>
              <w:t>региональных мировых социально- экономических, политических и культурных проблем</w:t>
            </w:r>
          </w:p>
        </w:tc>
        <w:tc>
          <w:tcPr>
            <w:tcW w:w="2140" w:type="pct"/>
          </w:tcPr>
          <w:p w14:paraId="6C5D295D" w14:textId="77777777" w:rsidR="00FD7A40" w:rsidRPr="000E5C45" w:rsidRDefault="00FD7A40" w:rsidP="00621AE7">
            <w:pPr>
              <w:adjustRightInd w:val="0"/>
            </w:pPr>
            <w:r w:rsidRPr="000E5C45">
              <w:lastRenderedPageBreak/>
              <w:t xml:space="preserve">обосновывает видение и вычленяет части целого, выявляет взаимосвязи, видит и озвучивает ошибки, приводит </w:t>
            </w:r>
            <w:r w:rsidRPr="000E5C45">
              <w:lastRenderedPageBreak/>
              <w:t>различия между фактами и следствиями</w:t>
            </w:r>
          </w:p>
          <w:p w14:paraId="4D08C8A0" w14:textId="77777777" w:rsidR="00FD7A40" w:rsidRPr="000E5C45" w:rsidRDefault="00FD7A40" w:rsidP="00621AE7">
            <w:pPr>
              <w:rPr>
                <w:bCs/>
                <w:color w:val="000000"/>
              </w:rPr>
            </w:pPr>
          </w:p>
        </w:tc>
        <w:tc>
          <w:tcPr>
            <w:tcW w:w="1847" w:type="pct"/>
          </w:tcPr>
          <w:p w14:paraId="65057512" w14:textId="77777777" w:rsidR="00FD7A40" w:rsidRPr="000E5C45" w:rsidRDefault="00FD7A40" w:rsidP="00621AE7">
            <w:pPr>
              <w:adjustRightInd w:val="0"/>
              <w:spacing w:line="252" w:lineRule="exact"/>
              <w:ind w:right="-20"/>
            </w:pPr>
            <w:r w:rsidRPr="000E5C45">
              <w:rPr>
                <w:iCs/>
                <w:spacing w:val="-1"/>
              </w:rPr>
              <w:lastRenderedPageBreak/>
              <w:t>О</w:t>
            </w:r>
            <w:r w:rsidRPr="000E5C45">
              <w:rPr>
                <w:iCs/>
              </w:rPr>
              <w:t>пре</w:t>
            </w:r>
            <w:r w:rsidRPr="000E5C45">
              <w:rPr>
                <w:iCs/>
                <w:spacing w:val="1"/>
              </w:rPr>
              <w:t>д</w:t>
            </w:r>
            <w:r w:rsidRPr="000E5C45">
              <w:rPr>
                <w:iCs/>
              </w:rPr>
              <w:t>е</w:t>
            </w:r>
            <w:r w:rsidRPr="000E5C45">
              <w:rPr>
                <w:iCs/>
                <w:spacing w:val="-2"/>
              </w:rPr>
              <w:t>л</w:t>
            </w:r>
            <w:r w:rsidRPr="000E5C45">
              <w:rPr>
                <w:iCs/>
              </w:rPr>
              <w:t>и</w:t>
            </w:r>
            <w:r w:rsidRPr="000E5C45">
              <w:rPr>
                <w:iCs/>
                <w:spacing w:val="-1"/>
              </w:rPr>
              <w:t>т</w:t>
            </w:r>
            <w:r w:rsidRPr="000E5C45">
              <w:rPr>
                <w:iCs/>
              </w:rPr>
              <w:t>ь сп</w:t>
            </w:r>
            <w:r w:rsidRPr="000E5C45">
              <w:rPr>
                <w:iCs/>
                <w:spacing w:val="-2"/>
              </w:rPr>
              <w:t>о</w:t>
            </w:r>
            <w:r w:rsidRPr="000E5C45">
              <w:rPr>
                <w:iCs/>
              </w:rPr>
              <w:t>собн</w:t>
            </w:r>
            <w:r w:rsidRPr="000E5C45">
              <w:rPr>
                <w:iCs/>
                <w:spacing w:val="-2"/>
              </w:rPr>
              <w:t>о</w:t>
            </w:r>
            <w:r w:rsidRPr="000E5C45">
              <w:rPr>
                <w:iCs/>
              </w:rPr>
              <w:t>сть</w:t>
            </w:r>
            <w:r w:rsidRPr="000E5C45">
              <w:rPr>
                <w:iCs/>
                <w:spacing w:val="-2"/>
              </w:rPr>
              <w:t xml:space="preserve"> </w:t>
            </w:r>
            <w:r w:rsidRPr="000E5C45">
              <w:rPr>
                <w:iCs/>
              </w:rPr>
              <w:t>сту</w:t>
            </w:r>
            <w:r w:rsidRPr="000E5C45">
              <w:rPr>
                <w:iCs/>
                <w:spacing w:val="1"/>
              </w:rPr>
              <w:t>д</w:t>
            </w:r>
            <w:r w:rsidRPr="000E5C45">
              <w:rPr>
                <w:iCs/>
                <w:spacing w:val="-2"/>
              </w:rPr>
              <w:t>е</w:t>
            </w:r>
            <w:r w:rsidRPr="000E5C45">
              <w:rPr>
                <w:iCs/>
                <w:spacing w:val="1"/>
              </w:rPr>
              <w:t>н</w:t>
            </w:r>
            <w:r w:rsidRPr="000E5C45">
              <w:rPr>
                <w:iCs/>
                <w:spacing w:val="-1"/>
              </w:rPr>
              <w:t>т</w:t>
            </w:r>
            <w:r w:rsidRPr="000E5C45">
              <w:rPr>
                <w:iCs/>
              </w:rPr>
              <w:t>ов  в</w:t>
            </w:r>
            <w:r w:rsidRPr="000E5C45">
              <w:rPr>
                <w:iCs/>
                <w:spacing w:val="-3"/>
              </w:rPr>
              <w:t>ы</w:t>
            </w:r>
            <w:r w:rsidRPr="000E5C45">
              <w:rPr>
                <w:iCs/>
              </w:rPr>
              <w:t>явля</w:t>
            </w:r>
            <w:r w:rsidRPr="000E5C45">
              <w:rPr>
                <w:iCs/>
                <w:spacing w:val="-1"/>
              </w:rPr>
              <w:t>т</w:t>
            </w:r>
            <w:r w:rsidRPr="000E5C45">
              <w:rPr>
                <w:iCs/>
              </w:rPr>
              <w:t>ь</w:t>
            </w:r>
            <w:r w:rsidRPr="000E5C45">
              <w:t xml:space="preserve"> </w:t>
            </w:r>
            <w:r w:rsidRPr="000E5C45">
              <w:rPr>
                <w:iCs/>
              </w:rPr>
              <w:t>взаи</w:t>
            </w:r>
            <w:r w:rsidRPr="000E5C45">
              <w:rPr>
                <w:iCs/>
                <w:spacing w:val="1"/>
              </w:rPr>
              <w:t>м</w:t>
            </w:r>
            <w:r w:rsidRPr="000E5C45">
              <w:rPr>
                <w:iCs/>
                <w:spacing w:val="-2"/>
              </w:rPr>
              <w:t>о</w:t>
            </w:r>
            <w:r w:rsidRPr="000E5C45">
              <w:rPr>
                <w:iCs/>
              </w:rPr>
              <w:t>св</w:t>
            </w:r>
            <w:r w:rsidRPr="000E5C45">
              <w:rPr>
                <w:iCs/>
                <w:spacing w:val="-1"/>
              </w:rPr>
              <w:t>я</w:t>
            </w:r>
            <w:r w:rsidRPr="000E5C45">
              <w:rPr>
                <w:iCs/>
              </w:rPr>
              <w:t>зь р</w:t>
            </w:r>
            <w:r w:rsidRPr="000E5C45">
              <w:rPr>
                <w:iCs/>
                <w:spacing w:val="-1"/>
              </w:rPr>
              <w:t>е</w:t>
            </w:r>
            <w:r w:rsidRPr="000E5C45">
              <w:rPr>
                <w:iCs/>
              </w:rPr>
              <w:t>гио</w:t>
            </w:r>
            <w:r w:rsidRPr="000E5C45">
              <w:rPr>
                <w:iCs/>
                <w:spacing w:val="-1"/>
              </w:rPr>
              <w:t>н</w:t>
            </w:r>
            <w:r w:rsidRPr="000E5C45">
              <w:rPr>
                <w:iCs/>
              </w:rPr>
              <w:t>аль</w:t>
            </w:r>
            <w:r w:rsidRPr="000E5C45">
              <w:rPr>
                <w:iCs/>
                <w:spacing w:val="1"/>
              </w:rPr>
              <w:t>н</w:t>
            </w:r>
            <w:r w:rsidRPr="000E5C45">
              <w:rPr>
                <w:iCs/>
                <w:spacing w:val="-3"/>
              </w:rPr>
              <w:t>ы</w:t>
            </w:r>
            <w:r w:rsidRPr="000E5C45">
              <w:rPr>
                <w:iCs/>
              </w:rPr>
              <w:t>х и глобал</w:t>
            </w:r>
            <w:r w:rsidRPr="000E5C45">
              <w:rPr>
                <w:iCs/>
                <w:spacing w:val="-3"/>
              </w:rPr>
              <w:t>ь</w:t>
            </w:r>
            <w:r w:rsidRPr="000E5C45">
              <w:rPr>
                <w:iCs/>
                <w:spacing w:val="1"/>
              </w:rPr>
              <w:t>н</w:t>
            </w:r>
            <w:r w:rsidRPr="000E5C45">
              <w:rPr>
                <w:iCs/>
                <w:spacing w:val="-1"/>
              </w:rPr>
              <w:t>ы</w:t>
            </w:r>
            <w:r w:rsidRPr="000E5C45">
              <w:rPr>
                <w:iCs/>
              </w:rPr>
              <w:t xml:space="preserve">х </w:t>
            </w:r>
            <w:r w:rsidRPr="000E5C45">
              <w:rPr>
                <w:iCs/>
                <w:spacing w:val="-2"/>
              </w:rPr>
              <w:lastRenderedPageBreak/>
              <w:t>п</w:t>
            </w:r>
            <w:r w:rsidRPr="000E5C45">
              <w:rPr>
                <w:iCs/>
              </w:rPr>
              <w:t>ро</w:t>
            </w:r>
            <w:r w:rsidRPr="000E5C45">
              <w:rPr>
                <w:iCs/>
                <w:spacing w:val="-1"/>
              </w:rPr>
              <w:t>б</w:t>
            </w:r>
            <w:r w:rsidRPr="000E5C45">
              <w:rPr>
                <w:iCs/>
              </w:rPr>
              <w:t>лем при испо</w:t>
            </w:r>
            <w:r w:rsidRPr="000E5C45">
              <w:rPr>
                <w:iCs/>
                <w:spacing w:val="-2"/>
              </w:rPr>
              <w:t>л</w:t>
            </w:r>
            <w:r w:rsidRPr="000E5C45">
              <w:rPr>
                <w:iCs/>
              </w:rPr>
              <w:t>ьзо</w:t>
            </w:r>
            <w:r w:rsidRPr="000E5C45">
              <w:rPr>
                <w:iCs/>
                <w:spacing w:val="1"/>
              </w:rPr>
              <w:t>в</w:t>
            </w:r>
            <w:r w:rsidRPr="000E5C45">
              <w:rPr>
                <w:iCs/>
                <w:spacing w:val="-2"/>
              </w:rPr>
              <w:t>а</w:t>
            </w:r>
            <w:r w:rsidRPr="000E5C45">
              <w:rPr>
                <w:iCs/>
                <w:spacing w:val="1"/>
              </w:rPr>
              <w:t>н</w:t>
            </w:r>
            <w:r w:rsidRPr="000E5C45">
              <w:rPr>
                <w:iCs/>
              </w:rPr>
              <w:t>ии</w:t>
            </w:r>
            <w:r w:rsidRPr="000E5C45">
              <w:rPr>
                <w:iCs/>
                <w:spacing w:val="-2"/>
              </w:rPr>
              <w:t xml:space="preserve"> </w:t>
            </w:r>
            <w:r w:rsidRPr="000E5C45">
              <w:rPr>
                <w:iCs/>
              </w:rPr>
              <w:t>при</w:t>
            </w:r>
            <w:r w:rsidRPr="000E5C45">
              <w:rPr>
                <w:iCs/>
                <w:spacing w:val="-2"/>
              </w:rPr>
              <w:t>ем</w:t>
            </w:r>
            <w:r w:rsidRPr="000E5C45">
              <w:rPr>
                <w:iCs/>
              </w:rPr>
              <w:t>а «</w:t>
            </w:r>
            <w:r w:rsidRPr="000E5C45">
              <w:rPr>
                <w:iCs/>
                <w:spacing w:val="1"/>
              </w:rPr>
              <w:t>д</w:t>
            </w:r>
            <w:r w:rsidRPr="000E5C45">
              <w:rPr>
                <w:iCs/>
              </w:rPr>
              <w:t>е</w:t>
            </w:r>
            <w:r w:rsidRPr="000E5C45">
              <w:rPr>
                <w:iCs/>
                <w:spacing w:val="-2"/>
              </w:rPr>
              <w:t>л</w:t>
            </w:r>
            <w:r w:rsidRPr="000E5C45">
              <w:rPr>
                <w:iCs/>
              </w:rPr>
              <w:t>овая</w:t>
            </w:r>
            <w:r w:rsidRPr="000E5C45">
              <w:rPr>
                <w:iCs/>
                <w:spacing w:val="-2"/>
              </w:rPr>
              <w:t xml:space="preserve"> </w:t>
            </w:r>
            <w:r w:rsidRPr="000E5C45">
              <w:rPr>
                <w:iCs/>
              </w:rPr>
              <w:t>ролев</w:t>
            </w:r>
            <w:r w:rsidRPr="000E5C45">
              <w:rPr>
                <w:iCs/>
                <w:spacing w:val="-2"/>
              </w:rPr>
              <w:t>а</w:t>
            </w:r>
            <w:r w:rsidRPr="000E5C45">
              <w:rPr>
                <w:iCs/>
              </w:rPr>
              <w:t>я и</w:t>
            </w:r>
            <w:r w:rsidRPr="000E5C45">
              <w:rPr>
                <w:iCs/>
                <w:spacing w:val="1"/>
              </w:rPr>
              <w:t>г</w:t>
            </w:r>
            <w:r w:rsidRPr="000E5C45">
              <w:rPr>
                <w:iCs/>
                <w:spacing w:val="-2"/>
              </w:rPr>
              <w:t>р</w:t>
            </w:r>
            <w:r w:rsidRPr="000E5C45">
              <w:rPr>
                <w:iCs/>
              </w:rPr>
              <w:t>а»</w:t>
            </w:r>
            <w:r w:rsidRPr="000E5C45">
              <w:t xml:space="preserve"> </w:t>
            </w:r>
            <w:r w:rsidRPr="000E5C45">
              <w:rPr>
                <w:iCs/>
              </w:rPr>
              <w:t>по сл</w:t>
            </w:r>
            <w:r w:rsidRPr="000E5C45">
              <w:rPr>
                <w:iCs/>
                <w:spacing w:val="-2"/>
              </w:rPr>
              <w:t>е</w:t>
            </w:r>
            <w:r w:rsidRPr="000E5C45">
              <w:rPr>
                <w:iCs/>
                <w:spacing w:val="1"/>
              </w:rPr>
              <w:t>д</w:t>
            </w:r>
            <w:r w:rsidRPr="000E5C45">
              <w:rPr>
                <w:iCs/>
              </w:rPr>
              <w:t>ую</w:t>
            </w:r>
            <w:r w:rsidRPr="000E5C45">
              <w:rPr>
                <w:iCs/>
                <w:spacing w:val="-1"/>
              </w:rPr>
              <w:t>щ</w:t>
            </w:r>
            <w:r w:rsidRPr="000E5C45">
              <w:rPr>
                <w:iCs/>
                <w:spacing w:val="-2"/>
              </w:rPr>
              <w:t>е</w:t>
            </w:r>
            <w:r w:rsidRPr="000E5C45">
              <w:rPr>
                <w:iCs/>
              </w:rPr>
              <w:t>му</w:t>
            </w:r>
            <w:r w:rsidRPr="000E5C45">
              <w:rPr>
                <w:iCs/>
                <w:spacing w:val="-2"/>
              </w:rPr>
              <w:t xml:space="preserve"> </w:t>
            </w:r>
            <w:r w:rsidRPr="000E5C45">
              <w:rPr>
                <w:iCs/>
              </w:rPr>
              <w:t>алгори</w:t>
            </w:r>
            <w:r w:rsidRPr="000E5C45">
              <w:rPr>
                <w:iCs/>
                <w:spacing w:val="-3"/>
              </w:rPr>
              <w:t>т</w:t>
            </w:r>
            <w:r w:rsidRPr="000E5C45">
              <w:rPr>
                <w:iCs/>
                <w:spacing w:val="-2"/>
              </w:rPr>
              <w:t>м</w:t>
            </w:r>
            <w:r w:rsidRPr="000E5C45">
              <w:rPr>
                <w:iCs/>
              </w:rPr>
              <w:t xml:space="preserve">у </w:t>
            </w:r>
            <w:r w:rsidRPr="000E5C45">
              <w:rPr>
                <w:iCs/>
                <w:spacing w:val="-1"/>
              </w:rPr>
              <w:t>(</w:t>
            </w:r>
            <w:r w:rsidRPr="000E5C45">
              <w:rPr>
                <w:iCs/>
              </w:rPr>
              <w:t>сю</w:t>
            </w:r>
            <w:r w:rsidRPr="000E5C45">
              <w:rPr>
                <w:iCs/>
                <w:spacing w:val="-1"/>
              </w:rPr>
              <w:t>ж</w:t>
            </w:r>
            <w:r w:rsidRPr="000E5C45">
              <w:rPr>
                <w:iCs/>
              </w:rPr>
              <w:t>ету</w:t>
            </w:r>
            <w:r w:rsidRPr="000E5C45">
              <w:rPr>
                <w:iCs/>
                <w:spacing w:val="-2"/>
              </w:rPr>
              <w:t>)</w:t>
            </w:r>
            <w:r w:rsidRPr="000E5C45">
              <w:rPr>
                <w:iCs/>
              </w:rPr>
              <w:t>:</w:t>
            </w:r>
            <w:r w:rsidRPr="000E5C45">
              <w:t xml:space="preserve"> -</w:t>
            </w:r>
            <w:r w:rsidRPr="000E5C45">
              <w:rPr>
                <w:spacing w:val="-4"/>
              </w:rPr>
              <w:t xml:space="preserve"> </w:t>
            </w:r>
            <w:r w:rsidRPr="000E5C45">
              <w:t>опреде</w:t>
            </w:r>
            <w:r w:rsidRPr="000E5C45">
              <w:rPr>
                <w:spacing w:val="1"/>
              </w:rPr>
              <w:t>л</w:t>
            </w:r>
            <w:r w:rsidRPr="000E5C45">
              <w:t>ен</w:t>
            </w:r>
            <w:r w:rsidRPr="000E5C45">
              <w:rPr>
                <w:spacing w:val="-1"/>
              </w:rPr>
              <w:t>и</w:t>
            </w:r>
            <w:r w:rsidRPr="000E5C45">
              <w:t>е р</w:t>
            </w:r>
            <w:r w:rsidRPr="000E5C45">
              <w:rPr>
                <w:spacing w:val="-2"/>
              </w:rPr>
              <w:t>е</w:t>
            </w:r>
            <w:r w:rsidRPr="000E5C45">
              <w:t>коме</w:t>
            </w:r>
            <w:r w:rsidRPr="000E5C45">
              <w:rPr>
                <w:spacing w:val="-1"/>
              </w:rPr>
              <w:t>н</w:t>
            </w:r>
            <w:r w:rsidRPr="000E5C45">
              <w:rPr>
                <w:spacing w:val="-2"/>
              </w:rPr>
              <w:t>да</w:t>
            </w:r>
            <w:r w:rsidRPr="000E5C45">
              <w:t>ц</w:t>
            </w:r>
            <w:r w:rsidRPr="000E5C45">
              <w:rPr>
                <w:spacing w:val="-1"/>
              </w:rPr>
              <w:t>и</w:t>
            </w:r>
            <w:r w:rsidRPr="000E5C45">
              <w:t xml:space="preserve">й </w:t>
            </w:r>
            <w:r w:rsidRPr="000E5C45">
              <w:rPr>
                <w:spacing w:val="-1"/>
              </w:rPr>
              <w:t>п</w:t>
            </w:r>
            <w:r w:rsidRPr="000E5C45">
              <w:t>о ликв</w:t>
            </w:r>
            <w:r w:rsidRPr="000E5C45">
              <w:rPr>
                <w:spacing w:val="-1"/>
              </w:rPr>
              <w:t>и</w:t>
            </w:r>
            <w:r w:rsidRPr="000E5C45">
              <w:t>д</w:t>
            </w:r>
            <w:r w:rsidRPr="000E5C45">
              <w:rPr>
                <w:spacing w:val="1"/>
              </w:rPr>
              <w:t>а</w:t>
            </w:r>
            <w:r w:rsidRPr="000E5C45">
              <w:t>ц</w:t>
            </w:r>
            <w:r w:rsidRPr="000E5C45">
              <w:rPr>
                <w:spacing w:val="-1"/>
              </w:rPr>
              <w:t>и</w:t>
            </w:r>
            <w:r w:rsidRPr="000E5C45">
              <w:t>и не</w:t>
            </w:r>
            <w:r w:rsidRPr="000E5C45">
              <w:rPr>
                <w:spacing w:val="-1"/>
              </w:rPr>
              <w:t>з</w:t>
            </w:r>
            <w:r w:rsidRPr="000E5C45">
              <w:t>а</w:t>
            </w:r>
            <w:r w:rsidRPr="000E5C45">
              <w:rPr>
                <w:spacing w:val="1"/>
              </w:rPr>
              <w:t>к</w:t>
            </w:r>
            <w:r w:rsidRPr="000E5C45">
              <w:t>он</w:t>
            </w:r>
            <w:r w:rsidRPr="000E5C45">
              <w:rPr>
                <w:spacing w:val="-1"/>
              </w:rPr>
              <w:t>н</w:t>
            </w:r>
            <w:r w:rsidRPr="000E5C45">
              <w:t>ых</w:t>
            </w:r>
            <w:r w:rsidRPr="000E5C45">
              <w:rPr>
                <w:spacing w:val="-2"/>
              </w:rPr>
              <w:t xml:space="preserve"> </w:t>
            </w:r>
            <w:r w:rsidRPr="000E5C45">
              <w:rPr>
                <w:spacing w:val="-1"/>
              </w:rPr>
              <w:t>в</w:t>
            </w:r>
            <w:r w:rsidRPr="000E5C45">
              <w:t>оор</w:t>
            </w:r>
            <w:r w:rsidRPr="000E5C45">
              <w:rPr>
                <w:spacing w:val="-2"/>
              </w:rPr>
              <w:t>у</w:t>
            </w:r>
            <w:r w:rsidRPr="000E5C45">
              <w:rPr>
                <w:spacing w:val="1"/>
              </w:rPr>
              <w:t>ж</w:t>
            </w:r>
            <w:r w:rsidRPr="000E5C45">
              <w:t>ен</w:t>
            </w:r>
            <w:r w:rsidRPr="000E5C45">
              <w:rPr>
                <w:spacing w:val="-1"/>
              </w:rPr>
              <w:t>н</w:t>
            </w:r>
            <w:r w:rsidRPr="000E5C45">
              <w:t>ых</w:t>
            </w:r>
            <w:r w:rsidRPr="000E5C45">
              <w:rPr>
                <w:spacing w:val="-2"/>
              </w:rPr>
              <w:t xml:space="preserve"> </w:t>
            </w:r>
            <w:r w:rsidRPr="000E5C45">
              <w:rPr>
                <w:spacing w:val="1"/>
              </w:rPr>
              <w:t>ф</w:t>
            </w:r>
            <w:r w:rsidRPr="000E5C45">
              <w:t>орм</w:t>
            </w:r>
            <w:r w:rsidRPr="000E5C45">
              <w:rPr>
                <w:spacing w:val="-1"/>
              </w:rPr>
              <w:t>и</w:t>
            </w:r>
            <w:r w:rsidRPr="000E5C45">
              <w:t>ро</w:t>
            </w:r>
            <w:r w:rsidRPr="000E5C45">
              <w:rPr>
                <w:spacing w:val="-1"/>
              </w:rPr>
              <w:t>в</w:t>
            </w:r>
            <w:r w:rsidRPr="000E5C45">
              <w:t>а</w:t>
            </w:r>
            <w:r w:rsidRPr="000E5C45">
              <w:rPr>
                <w:spacing w:val="1"/>
              </w:rPr>
              <w:t>н</w:t>
            </w:r>
            <w:r w:rsidRPr="000E5C45">
              <w:t>ий</w:t>
            </w:r>
            <w:r w:rsidRPr="000E5C45">
              <w:rPr>
                <w:spacing w:val="-1"/>
              </w:rPr>
              <w:t xml:space="preserve"> </w:t>
            </w:r>
            <w:r w:rsidRPr="000E5C45">
              <w:t xml:space="preserve">на </w:t>
            </w:r>
            <w:r w:rsidRPr="000E5C45">
              <w:rPr>
                <w:spacing w:val="-1"/>
              </w:rPr>
              <w:t>С</w:t>
            </w:r>
            <w:r w:rsidRPr="000E5C45">
              <w:t>евер</w:t>
            </w:r>
            <w:r w:rsidRPr="000E5C45">
              <w:rPr>
                <w:spacing w:val="-1"/>
              </w:rPr>
              <w:t>н</w:t>
            </w:r>
            <w:r w:rsidRPr="000E5C45">
              <w:t xml:space="preserve">ом </w:t>
            </w:r>
            <w:r w:rsidRPr="000E5C45">
              <w:rPr>
                <w:spacing w:val="-2"/>
              </w:rPr>
              <w:t>К</w:t>
            </w:r>
            <w:r w:rsidRPr="000E5C45">
              <w:t>авказе; -</w:t>
            </w:r>
            <w:r w:rsidRPr="000E5C45">
              <w:rPr>
                <w:spacing w:val="-4"/>
              </w:rPr>
              <w:t xml:space="preserve"> </w:t>
            </w:r>
            <w:r w:rsidRPr="000E5C45">
              <w:t>ре</w:t>
            </w:r>
            <w:r w:rsidRPr="000E5C45">
              <w:rPr>
                <w:spacing w:val="1"/>
              </w:rPr>
              <w:t>к</w:t>
            </w:r>
            <w:r w:rsidRPr="000E5C45">
              <w:t>оме</w:t>
            </w:r>
            <w:r w:rsidRPr="000E5C45">
              <w:rPr>
                <w:spacing w:val="-1"/>
              </w:rPr>
              <w:t>н</w:t>
            </w:r>
            <w:r w:rsidRPr="000E5C45">
              <w:t>д</w:t>
            </w:r>
            <w:r w:rsidRPr="000E5C45">
              <w:rPr>
                <w:spacing w:val="1"/>
              </w:rPr>
              <w:t>а</w:t>
            </w:r>
            <w:r w:rsidRPr="000E5C45">
              <w:t>ц</w:t>
            </w:r>
            <w:r w:rsidRPr="000E5C45">
              <w:rPr>
                <w:spacing w:val="-1"/>
              </w:rPr>
              <w:t>и</w:t>
            </w:r>
            <w:r w:rsidRPr="000E5C45">
              <w:t xml:space="preserve">и </w:t>
            </w:r>
            <w:r w:rsidRPr="000E5C45">
              <w:rPr>
                <w:spacing w:val="-1"/>
              </w:rPr>
              <w:t>п</w:t>
            </w:r>
            <w:r w:rsidRPr="000E5C45">
              <w:t>о раз</w:t>
            </w:r>
            <w:r w:rsidRPr="000E5C45">
              <w:rPr>
                <w:spacing w:val="-2"/>
              </w:rPr>
              <w:t>в</w:t>
            </w:r>
            <w:r w:rsidRPr="000E5C45">
              <w:t>и</w:t>
            </w:r>
            <w:r w:rsidRPr="000E5C45">
              <w:rPr>
                <w:spacing w:val="-1"/>
              </w:rPr>
              <w:t>т</w:t>
            </w:r>
            <w:r w:rsidRPr="000E5C45">
              <w:t>ию от</w:t>
            </w:r>
            <w:r w:rsidRPr="000E5C45">
              <w:rPr>
                <w:spacing w:val="-1"/>
              </w:rPr>
              <w:t>н</w:t>
            </w:r>
            <w:r w:rsidRPr="000E5C45">
              <w:t>ошен</w:t>
            </w:r>
            <w:r w:rsidRPr="000E5C45">
              <w:rPr>
                <w:spacing w:val="-1"/>
              </w:rPr>
              <w:t>и</w:t>
            </w:r>
            <w:r w:rsidRPr="000E5C45">
              <w:t xml:space="preserve">й </w:t>
            </w:r>
            <w:r w:rsidRPr="000E5C45">
              <w:rPr>
                <w:spacing w:val="-3"/>
              </w:rPr>
              <w:t>Р</w:t>
            </w:r>
            <w:r w:rsidRPr="000E5C45">
              <w:t>Ф</w:t>
            </w:r>
            <w:r w:rsidRPr="000E5C45">
              <w:rPr>
                <w:spacing w:val="2"/>
              </w:rPr>
              <w:t xml:space="preserve"> </w:t>
            </w:r>
            <w:r w:rsidRPr="000E5C45">
              <w:t xml:space="preserve">и </w:t>
            </w:r>
            <w:r w:rsidRPr="000E5C45">
              <w:rPr>
                <w:spacing w:val="-1"/>
              </w:rPr>
              <w:t>С</w:t>
            </w:r>
            <w:r w:rsidRPr="000E5C45">
              <w:t>ША в</w:t>
            </w:r>
            <w:r w:rsidRPr="000E5C45">
              <w:rPr>
                <w:spacing w:val="-1"/>
              </w:rPr>
              <w:t xml:space="preserve"> э</w:t>
            </w:r>
            <w:r w:rsidRPr="000E5C45">
              <w:t>коно</w:t>
            </w:r>
            <w:r w:rsidRPr="000E5C45">
              <w:rPr>
                <w:spacing w:val="-1"/>
              </w:rPr>
              <w:t>м</w:t>
            </w:r>
            <w:r w:rsidRPr="000E5C45">
              <w:t>и</w:t>
            </w:r>
            <w:r w:rsidRPr="000E5C45">
              <w:rPr>
                <w:spacing w:val="-1"/>
              </w:rPr>
              <w:t>ч</w:t>
            </w:r>
            <w:r w:rsidRPr="000E5C45">
              <w:t>еской</w:t>
            </w:r>
            <w:r w:rsidRPr="000E5C45">
              <w:rPr>
                <w:spacing w:val="-3"/>
              </w:rPr>
              <w:t xml:space="preserve"> </w:t>
            </w:r>
            <w:r w:rsidRPr="000E5C45">
              <w:rPr>
                <w:spacing w:val="-2"/>
              </w:rPr>
              <w:t>с</w:t>
            </w:r>
            <w:r w:rsidRPr="000E5C45">
              <w:rPr>
                <w:spacing w:val="1"/>
              </w:rPr>
              <w:t>ф</w:t>
            </w:r>
            <w:r w:rsidRPr="000E5C45">
              <w:t>ере;  -</w:t>
            </w:r>
            <w:r w:rsidRPr="000E5C45">
              <w:rPr>
                <w:spacing w:val="-4"/>
              </w:rPr>
              <w:t xml:space="preserve"> </w:t>
            </w:r>
            <w:r w:rsidRPr="000E5C45">
              <w:t>ре</w:t>
            </w:r>
            <w:r w:rsidRPr="000E5C45">
              <w:rPr>
                <w:spacing w:val="1"/>
              </w:rPr>
              <w:t>к</w:t>
            </w:r>
            <w:r w:rsidRPr="000E5C45">
              <w:t>оме</w:t>
            </w:r>
            <w:r w:rsidRPr="000E5C45">
              <w:rPr>
                <w:spacing w:val="-1"/>
              </w:rPr>
              <w:t>н</w:t>
            </w:r>
            <w:r w:rsidRPr="000E5C45">
              <w:t>д</w:t>
            </w:r>
            <w:r w:rsidRPr="000E5C45">
              <w:rPr>
                <w:spacing w:val="1"/>
              </w:rPr>
              <w:t>а</w:t>
            </w:r>
            <w:r w:rsidRPr="000E5C45">
              <w:t>ц</w:t>
            </w:r>
            <w:r w:rsidRPr="000E5C45">
              <w:rPr>
                <w:spacing w:val="-1"/>
              </w:rPr>
              <w:t>и</w:t>
            </w:r>
            <w:r w:rsidRPr="000E5C45">
              <w:t xml:space="preserve">и </w:t>
            </w:r>
            <w:r w:rsidRPr="000E5C45">
              <w:rPr>
                <w:spacing w:val="-1"/>
              </w:rPr>
              <w:t>п</w:t>
            </w:r>
            <w:r w:rsidRPr="000E5C45">
              <w:t>о сове</w:t>
            </w:r>
            <w:r w:rsidRPr="000E5C45">
              <w:rPr>
                <w:spacing w:val="-3"/>
              </w:rPr>
              <w:t>р</w:t>
            </w:r>
            <w:r w:rsidRPr="000E5C45">
              <w:t>шенст</w:t>
            </w:r>
            <w:r w:rsidRPr="000E5C45">
              <w:rPr>
                <w:spacing w:val="-2"/>
              </w:rPr>
              <w:t>в</w:t>
            </w:r>
            <w:r w:rsidRPr="000E5C45">
              <w:t>о</w:t>
            </w:r>
            <w:r w:rsidRPr="000E5C45">
              <w:rPr>
                <w:spacing w:val="-1"/>
              </w:rPr>
              <w:t>в</w:t>
            </w:r>
            <w:r w:rsidRPr="000E5C45">
              <w:t>ан</w:t>
            </w:r>
            <w:r w:rsidRPr="000E5C45">
              <w:rPr>
                <w:spacing w:val="1"/>
              </w:rPr>
              <w:t>и</w:t>
            </w:r>
            <w:r w:rsidRPr="000E5C45">
              <w:t>ю</w:t>
            </w:r>
            <w:r w:rsidRPr="000E5C45">
              <w:rPr>
                <w:spacing w:val="1"/>
              </w:rPr>
              <w:t xml:space="preserve"> </w:t>
            </w:r>
            <w:r w:rsidRPr="000E5C45">
              <w:t>п</w:t>
            </w:r>
            <w:r w:rsidRPr="000E5C45">
              <w:rPr>
                <w:spacing w:val="-3"/>
              </w:rPr>
              <w:t>о</w:t>
            </w:r>
            <w:r w:rsidRPr="000E5C45">
              <w:t>ли</w:t>
            </w:r>
            <w:r w:rsidRPr="000E5C45">
              <w:rPr>
                <w:spacing w:val="-1"/>
              </w:rPr>
              <w:t>т</w:t>
            </w:r>
            <w:r w:rsidRPr="000E5C45">
              <w:t>ики РФ в об</w:t>
            </w:r>
            <w:r w:rsidRPr="000E5C45">
              <w:rPr>
                <w:spacing w:val="-2"/>
              </w:rPr>
              <w:t>л</w:t>
            </w:r>
            <w:r w:rsidRPr="000E5C45">
              <w:t>асти</w:t>
            </w:r>
            <w:r w:rsidRPr="000E5C45">
              <w:rPr>
                <w:spacing w:val="-1"/>
              </w:rPr>
              <w:t xml:space="preserve"> </w:t>
            </w:r>
            <w:r w:rsidRPr="000E5C45">
              <w:t>м</w:t>
            </w:r>
            <w:r w:rsidRPr="000E5C45">
              <w:rPr>
                <w:spacing w:val="-3"/>
              </w:rPr>
              <w:t>е</w:t>
            </w:r>
            <w:r w:rsidRPr="000E5C45">
              <w:rPr>
                <w:spacing w:val="1"/>
              </w:rPr>
              <w:t>ж</w:t>
            </w:r>
            <w:r w:rsidRPr="000E5C45">
              <w:t>ко</w:t>
            </w:r>
            <w:r w:rsidRPr="000E5C45">
              <w:rPr>
                <w:spacing w:val="-3"/>
              </w:rPr>
              <w:t>н</w:t>
            </w:r>
            <w:r w:rsidRPr="000E5C45">
              <w:rPr>
                <w:spacing w:val="1"/>
              </w:rPr>
              <w:t>ф</w:t>
            </w:r>
            <w:r w:rsidRPr="000E5C45">
              <w:rPr>
                <w:spacing w:val="-2"/>
              </w:rPr>
              <w:t>ес</w:t>
            </w:r>
            <w:r w:rsidRPr="000E5C45">
              <w:t>сио</w:t>
            </w:r>
            <w:r w:rsidRPr="000E5C45">
              <w:rPr>
                <w:spacing w:val="-1"/>
              </w:rPr>
              <w:t>н</w:t>
            </w:r>
            <w:r w:rsidRPr="000E5C45">
              <w:t>альн</w:t>
            </w:r>
            <w:r w:rsidRPr="000E5C45">
              <w:rPr>
                <w:spacing w:val="-2"/>
              </w:rPr>
              <w:t>ы</w:t>
            </w:r>
            <w:r w:rsidRPr="000E5C45">
              <w:t>х от</w:t>
            </w:r>
            <w:r w:rsidRPr="000E5C45">
              <w:rPr>
                <w:spacing w:val="-1"/>
              </w:rPr>
              <w:t>н</w:t>
            </w:r>
            <w:r w:rsidRPr="000E5C45">
              <w:t>о</w:t>
            </w:r>
            <w:r w:rsidRPr="000E5C45">
              <w:rPr>
                <w:spacing w:val="-2"/>
              </w:rPr>
              <w:t>ш</w:t>
            </w:r>
            <w:r w:rsidRPr="000E5C45">
              <w:t>ен</w:t>
            </w:r>
            <w:r w:rsidRPr="000E5C45">
              <w:rPr>
                <w:spacing w:val="-1"/>
              </w:rPr>
              <w:t>и</w:t>
            </w:r>
            <w:r w:rsidRPr="000E5C45">
              <w:t>й.</w:t>
            </w:r>
            <w:r w:rsidRPr="000E5C45">
              <w:rPr>
                <w:iCs/>
                <w:spacing w:val="-1"/>
              </w:rPr>
              <w:t xml:space="preserve"> </w:t>
            </w:r>
          </w:p>
        </w:tc>
      </w:tr>
      <w:tr w:rsidR="00FD7A40" w:rsidRPr="000E5C45" w14:paraId="7DF2C527" w14:textId="77777777" w:rsidTr="00621AE7">
        <w:trPr>
          <w:trHeight w:val="819"/>
        </w:trPr>
        <w:tc>
          <w:tcPr>
            <w:tcW w:w="1013" w:type="pct"/>
          </w:tcPr>
          <w:p w14:paraId="62A32EDD" w14:textId="77777777" w:rsidR="00FD7A40" w:rsidRPr="000E5C45" w:rsidRDefault="00FD7A40" w:rsidP="00621AE7">
            <w:pPr>
              <w:adjustRightInd w:val="0"/>
              <w:jc w:val="both"/>
            </w:pPr>
            <w:r w:rsidRPr="000E5C45">
              <w:lastRenderedPageBreak/>
              <w:t>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2949CCC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napToGrid w:val="0"/>
                <w:color w:val="000000"/>
                <w:spacing w:val="-4"/>
              </w:rPr>
            </w:pPr>
          </w:p>
        </w:tc>
        <w:tc>
          <w:tcPr>
            <w:tcW w:w="2140" w:type="pct"/>
          </w:tcPr>
          <w:p w14:paraId="0F417E68" w14:textId="77777777" w:rsidR="00FD7A40" w:rsidRPr="000E5C45" w:rsidRDefault="00FD7A40" w:rsidP="00621AE7">
            <w:pPr>
              <w:adjustRightInd w:val="0"/>
            </w:pPr>
          </w:p>
        </w:tc>
        <w:tc>
          <w:tcPr>
            <w:tcW w:w="1847" w:type="pct"/>
          </w:tcPr>
          <w:p w14:paraId="5E9B1147" w14:textId="77777777" w:rsidR="00FD7A40" w:rsidRPr="000E5C45" w:rsidRDefault="00FD7A40" w:rsidP="00621AE7">
            <w:pPr>
              <w:adjustRightInd w:val="0"/>
              <w:spacing w:line="252" w:lineRule="exact"/>
              <w:ind w:right="-20"/>
              <w:rPr>
                <w:iCs/>
                <w:spacing w:val="-1"/>
              </w:rPr>
            </w:pPr>
            <w:r w:rsidRPr="000E5C45">
              <w:rPr>
                <w:iCs/>
                <w:spacing w:val="-1"/>
              </w:rPr>
              <w:t>П</w:t>
            </w:r>
            <w:r w:rsidRPr="000E5C45">
              <w:rPr>
                <w:iCs/>
              </w:rPr>
              <w:t>ри</w:t>
            </w:r>
            <w:r w:rsidRPr="000E5C45">
              <w:t xml:space="preserve"> </w:t>
            </w:r>
            <w:r w:rsidRPr="000E5C45">
              <w:rPr>
                <w:iCs/>
              </w:rPr>
              <w:t>реце</w:t>
            </w:r>
            <w:r w:rsidRPr="000E5C45">
              <w:rPr>
                <w:iCs/>
                <w:spacing w:val="-2"/>
              </w:rPr>
              <w:t>н</w:t>
            </w:r>
            <w:r w:rsidRPr="000E5C45">
              <w:rPr>
                <w:iCs/>
              </w:rPr>
              <w:t>зиро</w:t>
            </w:r>
            <w:r w:rsidRPr="000E5C45">
              <w:rPr>
                <w:iCs/>
                <w:spacing w:val="-2"/>
              </w:rPr>
              <w:t>в</w:t>
            </w:r>
            <w:r w:rsidRPr="000E5C45">
              <w:rPr>
                <w:iCs/>
              </w:rPr>
              <w:t>а</w:t>
            </w:r>
            <w:r w:rsidRPr="000E5C45">
              <w:rPr>
                <w:iCs/>
                <w:spacing w:val="1"/>
              </w:rPr>
              <w:t>н</w:t>
            </w:r>
            <w:r w:rsidRPr="000E5C45">
              <w:rPr>
                <w:iCs/>
              </w:rPr>
              <w:t>ии</w:t>
            </w:r>
            <w:r w:rsidRPr="000E5C45">
              <w:t xml:space="preserve"> </w:t>
            </w:r>
            <w:r w:rsidRPr="000E5C45">
              <w:rPr>
                <w:iCs/>
              </w:rPr>
              <w:t>рефера</w:t>
            </w:r>
            <w:r w:rsidRPr="000E5C45">
              <w:rPr>
                <w:iCs/>
                <w:spacing w:val="-1"/>
              </w:rPr>
              <w:t>т</w:t>
            </w:r>
            <w:r w:rsidRPr="000E5C45">
              <w:rPr>
                <w:iCs/>
              </w:rPr>
              <w:t>ов</w:t>
            </w:r>
            <w:r w:rsidRPr="000E5C45">
              <w:t xml:space="preserve"> </w:t>
            </w:r>
            <w:r w:rsidRPr="000E5C45">
              <w:rPr>
                <w:iCs/>
              </w:rPr>
              <w:t xml:space="preserve">по </w:t>
            </w:r>
            <w:r w:rsidRPr="000E5C45">
              <w:rPr>
                <w:iCs/>
                <w:spacing w:val="-1"/>
              </w:rPr>
              <w:t>т</w:t>
            </w:r>
            <w:r w:rsidRPr="000E5C45">
              <w:rPr>
                <w:iCs/>
              </w:rPr>
              <w:t>е</w:t>
            </w:r>
            <w:r w:rsidRPr="000E5C45">
              <w:rPr>
                <w:iCs/>
                <w:spacing w:val="1"/>
              </w:rPr>
              <w:t>м</w:t>
            </w:r>
            <w:r w:rsidRPr="000E5C45">
              <w:rPr>
                <w:iCs/>
              </w:rPr>
              <w:t>а</w:t>
            </w:r>
            <w:r w:rsidRPr="000E5C45">
              <w:rPr>
                <w:iCs/>
                <w:spacing w:val="-1"/>
              </w:rPr>
              <w:t>т</w:t>
            </w:r>
            <w:r w:rsidRPr="000E5C45">
              <w:rPr>
                <w:iCs/>
              </w:rPr>
              <w:t xml:space="preserve">ике - </w:t>
            </w:r>
            <w:r w:rsidRPr="000E5C45">
              <w:rPr>
                <w:spacing w:val="-1"/>
              </w:rPr>
              <w:t>о</w:t>
            </w:r>
            <w:r w:rsidRPr="000E5C45">
              <w:t>преде</w:t>
            </w:r>
            <w:r w:rsidRPr="000E5C45">
              <w:rPr>
                <w:spacing w:val="1"/>
              </w:rPr>
              <w:t>л</w:t>
            </w:r>
            <w:r w:rsidRPr="000E5C45">
              <w:t>ен</w:t>
            </w:r>
            <w:r w:rsidRPr="000E5C45">
              <w:rPr>
                <w:spacing w:val="-3"/>
              </w:rPr>
              <w:t>и</w:t>
            </w:r>
            <w:r w:rsidRPr="000E5C45">
              <w:t>е сте</w:t>
            </w:r>
            <w:r w:rsidRPr="000E5C45">
              <w:rPr>
                <w:spacing w:val="-3"/>
              </w:rPr>
              <w:t>п</w:t>
            </w:r>
            <w:r w:rsidRPr="000E5C45">
              <w:t xml:space="preserve">ени </w:t>
            </w:r>
            <w:r w:rsidRPr="000E5C45">
              <w:rPr>
                <w:spacing w:val="-1"/>
              </w:rPr>
              <w:t>в</w:t>
            </w:r>
            <w:r w:rsidRPr="000E5C45">
              <w:t>л</w:t>
            </w:r>
            <w:r w:rsidRPr="000E5C45">
              <w:rPr>
                <w:spacing w:val="-2"/>
              </w:rPr>
              <w:t>а</w:t>
            </w:r>
            <w:r w:rsidRPr="000E5C45">
              <w:t>д</w:t>
            </w:r>
            <w:r w:rsidRPr="000E5C45">
              <w:rPr>
                <w:spacing w:val="1"/>
              </w:rPr>
              <w:t>е</w:t>
            </w:r>
            <w:r w:rsidRPr="000E5C45">
              <w:t>н</w:t>
            </w:r>
            <w:r w:rsidRPr="000E5C45">
              <w:rPr>
                <w:spacing w:val="-1"/>
              </w:rPr>
              <w:t>и</w:t>
            </w:r>
            <w:r w:rsidRPr="000E5C45">
              <w:t>я ст</w:t>
            </w:r>
            <w:r w:rsidRPr="000E5C45">
              <w:rPr>
                <w:spacing w:val="-2"/>
              </w:rPr>
              <w:t>у</w:t>
            </w:r>
            <w:r w:rsidRPr="000E5C45">
              <w:t>д</w:t>
            </w:r>
            <w:r w:rsidRPr="000E5C45">
              <w:rPr>
                <w:spacing w:val="1"/>
              </w:rPr>
              <w:t>е</w:t>
            </w:r>
            <w:r w:rsidRPr="000E5C45">
              <w:t>н</w:t>
            </w:r>
            <w:r w:rsidRPr="000E5C45">
              <w:rPr>
                <w:spacing w:val="-1"/>
              </w:rPr>
              <w:t>т</w:t>
            </w:r>
            <w:r w:rsidRPr="000E5C45">
              <w:t>ами ма</w:t>
            </w:r>
            <w:r w:rsidRPr="000E5C45">
              <w:rPr>
                <w:spacing w:val="-1"/>
              </w:rPr>
              <w:t>т</w:t>
            </w:r>
            <w:r w:rsidRPr="000E5C45">
              <w:t>ериалом,</w:t>
            </w:r>
            <w:r w:rsidRPr="000E5C45">
              <w:rPr>
                <w:spacing w:val="-2"/>
              </w:rPr>
              <w:t xml:space="preserve"> </w:t>
            </w:r>
            <w:r w:rsidRPr="000E5C45">
              <w:t>ра</w:t>
            </w:r>
            <w:r w:rsidRPr="000E5C45">
              <w:rPr>
                <w:spacing w:val="-2"/>
              </w:rPr>
              <w:t>с</w:t>
            </w:r>
            <w:r w:rsidRPr="000E5C45">
              <w:t>крыв</w:t>
            </w:r>
            <w:r w:rsidRPr="000E5C45">
              <w:rPr>
                <w:spacing w:val="-3"/>
              </w:rPr>
              <w:t>а</w:t>
            </w:r>
            <w:r w:rsidRPr="000E5C45">
              <w:t>ю</w:t>
            </w:r>
            <w:r w:rsidRPr="000E5C45">
              <w:rPr>
                <w:spacing w:val="-2"/>
              </w:rPr>
              <w:t>щ</w:t>
            </w:r>
            <w:r w:rsidRPr="000E5C45">
              <w:t>им</w:t>
            </w:r>
            <w:r w:rsidRPr="000E5C45">
              <w:rPr>
                <w:spacing w:val="-1"/>
              </w:rPr>
              <w:t xml:space="preserve"> вз</w:t>
            </w:r>
            <w:r w:rsidRPr="000E5C45">
              <w:t>аи</w:t>
            </w:r>
            <w:r w:rsidRPr="000E5C45">
              <w:rPr>
                <w:spacing w:val="-1"/>
              </w:rPr>
              <w:t>м</w:t>
            </w:r>
            <w:r w:rsidRPr="000E5C45">
              <w:t>осв</w:t>
            </w:r>
            <w:r w:rsidRPr="000E5C45">
              <w:rPr>
                <w:spacing w:val="-1"/>
              </w:rPr>
              <w:t>яз</w:t>
            </w:r>
            <w:r w:rsidRPr="000E5C45">
              <w:t>ь тек</w:t>
            </w:r>
            <w:r w:rsidRPr="000E5C45">
              <w:rPr>
                <w:spacing w:val="-2"/>
              </w:rPr>
              <w:t>у</w:t>
            </w:r>
            <w:r w:rsidRPr="000E5C45">
              <w:t>щих проблем Р</w:t>
            </w:r>
            <w:r w:rsidRPr="000E5C45">
              <w:rPr>
                <w:spacing w:val="-3"/>
              </w:rPr>
              <w:t>о</w:t>
            </w:r>
            <w:r w:rsidRPr="000E5C45">
              <w:t>ссии</w:t>
            </w:r>
            <w:r w:rsidRPr="000E5C45">
              <w:rPr>
                <w:spacing w:val="-1"/>
              </w:rPr>
              <w:t xml:space="preserve"> </w:t>
            </w:r>
            <w:r w:rsidRPr="000E5C45">
              <w:t>с</w:t>
            </w:r>
            <w:r w:rsidRPr="000E5C45">
              <w:rPr>
                <w:spacing w:val="-2"/>
              </w:rPr>
              <w:t xml:space="preserve"> </w:t>
            </w:r>
            <w:r w:rsidRPr="000E5C45">
              <w:t>гл</w:t>
            </w:r>
            <w:r w:rsidRPr="000E5C45">
              <w:rPr>
                <w:spacing w:val="-2"/>
              </w:rPr>
              <w:t>о</w:t>
            </w:r>
            <w:r w:rsidRPr="000E5C45">
              <w:t>б</w:t>
            </w:r>
            <w:r w:rsidRPr="000E5C45">
              <w:rPr>
                <w:spacing w:val="1"/>
              </w:rPr>
              <w:t>а</w:t>
            </w:r>
            <w:r w:rsidRPr="000E5C45">
              <w:t>л</w:t>
            </w:r>
            <w:r w:rsidRPr="000E5C45">
              <w:rPr>
                <w:spacing w:val="-2"/>
              </w:rPr>
              <w:t>ь</w:t>
            </w:r>
            <w:r w:rsidRPr="000E5C45">
              <w:t>ны</w:t>
            </w:r>
            <w:r w:rsidRPr="000E5C45">
              <w:rPr>
                <w:spacing w:val="-1"/>
              </w:rPr>
              <w:t>м</w:t>
            </w:r>
            <w:r w:rsidRPr="000E5C45">
              <w:t xml:space="preserve">и </w:t>
            </w:r>
            <w:r w:rsidRPr="000E5C45">
              <w:rPr>
                <w:spacing w:val="-1"/>
              </w:rPr>
              <w:t>п</w:t>
            </w:r>
            <w:r w:rsidRPr="000E5C45">
              <w:t>роб</w:t>
            </w:r>
            <w:r w:rsidRPr="000E5C45">
              <w:rPr>
                <w:spacing w:val="-2"/>
              </w:rPr>
              <w:t>л</w:t>
            </w:r>
            <w:r w:rsidRPr="000E5C45">
              <w:t>емами раз</w:t>
            </w:r>
            <w:r w:rsidRPr="000E5C45">
              <w:rPr>
                <w:spacing w:val="-2"/>
              </w:rPr>
              <w:t>в</w:t>
            </w:r>
            <w:r w:rsidRPr="000E5C45">
              <w:t>и</w:t>
            </w:r>
            <w:r w:rsidRPr="000E5C45">
              <w:rPr>
                <w:spacing w:val="-1"/>
              </w:rPr>
              <w:t>т</w:t>
            </w:r>
            <w:r w:rsidRPr="000E5C45">
              <w:t>ия. Заполнение таблицы «</w:t>
            </w:r>
            <w:r w:rsidRPr="000E5C45">
              <w:rPr>
                <w:bCs/>
              </w:rPr>
              <w:t>Анализ внутренней и внешней политики России</w:t>
            </w:r>
            <w:r w:rsidRPr="000E5C45">
              <w:t xml:space="preserve">» (тема 2.4.1. ). </w:t>
            </w:r>
            <w:r w:rsidRPr="000E5C45">
              <w:rPr>
                <w:color w:val="000000"/>
              </w:rPr>
              <w:t>Решение проблемной ситуации «</w:t>
            </w:r>
            <w:r w:rsidRPr="000E5C45">
              <w:t>Определите историческое место августовских событий 1991г. Как они повлияли на судьбу СССР?</w:t>
            </w:r>
            <w:r w:rsidRPr="000E5C45">
              <w:rPr>
                <w:color w:val="000000"/>
              </w:rPr>
              <w:t xml:space="preserve">»  </w:t>
            </w:r>
            <w:r w:rsidRPr="000E5C45">
              <w:t>( тема 1.1.2. ).</w:t>
            </w:r>
          </w:p>
        </w:tc>
      </w:tr>
      <w:tr w:rsidR="00FD7A40" w:rsidRPr="000E5C45" w14:paraId="65D769DC" w14:textId="77777777" w:rsidTr="00621AE7">
        <w:trPr>
          <w:trHeight w:val="819"/>
        </w:trPr>
        <w:tc>
          <w:tcPr>
            <w:tcW w:w="1013" w:type="pct"/>
          </w:tcPr>
          <w:p w14:paraId="65826C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napToGrid w:val="0"/>
                <w:color w:val="000000"/>
                <w:spacing w:val="-4"/>
              </w:rPr>
            </w:pPr>
            <w:r w:rsidRPr="000E5C45">
              <w:t>демонстрировать гражданско-патриотическую позицию</w:t>
            </w:r>
          </w:p>
        </w:tc>
        <w:tc>
          <w:tcPr>
            <w:tcW w:w="2140" w:type="pct"/>
          </w:tcPr>
          <w:p w14:paraId="57928D5D" w14:textId="77777777" w:rsidR="00FD7A40" w:rsidRPr="000E5C45" w:rsidRDefault="00FD7A40" w:rsidP="00621AE7">
            <w:pPr>
              <w:adjustRightInd w:val="0"/>
            </w:pPr>
          </w:p>
        </w:tc>
        <w:tc>
          <w:tcPr>
            <w:tcW w:w="1847" w:type="pct"/>
          </w:tcPr>
          <w:p w14:paraId="2C46088C" w14:textId="77777777" w:rsidR="00FD7A40" w:rsidRPr="000E5C45" w:rsidRDefault="00FD7A40" w:rsidP="00621AE7">
            <w:pPr>
              <w:adjustRightInd w:val="0"/>
              <w:spacing w:line="252" w:lineRule="exact"/>
              <w:ind w:right="-20"/>
            </w:pPr>
            <w:r w:rsidRPr="000E5C45">
              <w:t xml:space="preserve">Создание кластера на тему «Взаимодействие России и НАТО в области противоракетной обороны» (тема  2.5.5.).  </w:t>
            </w:r>
          </w:p>
          <w:p w14:paraId="15C29B95" w14:textId="77777777" w:rsidR="00FD7A40" w:rsidRPr="000E5C45" w:rsidRDefault="00FD7A40" w:rsidP="00621AE7">
            <w:pPr>
              <w:adjustRightInd w:val="0"/>
              <w:spacing w:line="252" w:lineRule="exact"/>
              <w:ind w:right="-20"/>
              <w:rPr>
                <w:iCs/>
                <w:spacing w:val="-1"/>
              </w:rPr>
            </w:pPr>
          </w:p>
        </w:tc>
      </w:tr>
    </w:tbl>
    <w:p w14:paraId="140508BF" w14:textId="77777777" w:rsidR="00FD7A40" w:rsidRPr="000E5C45" w:rsidRDefault="00FD7A40" w:rsidP="00FD7A40"/>
    <w:p w14:paraId="202D497A" w14:textId="77777777" w:rsidR="00FD7A40" w:rsidRPr="000E5C45" w:rsidRDefault="00FD7A40" w:rsidP="00FD7A40"/>
    <w:p w14:paraId="046888BE" w14:textId="77777777" w:rsidR="00FD7A40" w:rsidRPr="000E5C45" w:rsidRDefault="00FD7A40" w:rsidP="00FD7A40"/>
    <w:p w14:paraId="4CD680CF" w14:textId="5703B8B6" w:rsidR="00FD7A40" w:rsidRPr="000E5C45" w:rsidRDefault="00FD7A40">
      <w:pPr>
        <w:widowControl/>
        <w:autoSpaceDE/>
        <w:autoSpaceDN/>
        <w:spacing w:after="160" w:line="259" w:lineRule="auto"/>
        <w:rPr>
          <w:sz w:val="24"/>
          <w:szCs w:val="24"/>
        </w:rPr>
      </w:pPr>
      <w:r w:rsidRPr="000E5C45">
        <w:br w:type="page"/>
      </w:r>
    </w:p>
    <w:p w14:paraId="513060EC" w14:textId="77777777" w:rsidR="00FD7A40" w:rsidRPr="000E5C45" w:rsidRDefault="00FD7A40" w:rsidP="00FD7A40">
      <w:pPr>
        <w:pStyle w:val="a4"/>
        <w:ind w:left="709" w:right="-1"/>
        <w:contextualSpacing/>
        <w:jc w:val="right"/>
      </w:pPr>
      <w:r w:rsidRPr="000E5C45">
        <w:lastRenderedPageBreak/>
        <w:t>Приложение</w:t>
      </w:r>
      <w:r w:rsidRPr="000E5C45">
        <w:rPr>
          <w:spacing w:val="-4"/>
        </w:rPr>
        <w:t xml:space="preserve"> </w:t>
      </w:r>
      <w:r w:rsidRPr="000E5C45">
        <w:t>2.3. Рабочая программа учебной дисциплины «</w:t>
      </w:r>
      <w:r w:rsidRPr="000E5C45">
        <w:rPr>
          <w:spacing w:val="-2"/>
        </w:rPr>
        <w:t>ОГСЭ.03 Иностранный язык в профессиональной деятельности</w:t>
      </w:r>
      <w:r w:rsidRPr="000E5C45">
        <w:t>»</w:t>
      </w:r>
    </w:p>
    <w:p w14:paraId="6C3EEE4C" w14:textId="39081A48" w:rsidR="00FD7A40" w:rsidRPr="000E5C45" w:rsidRDefault="00FD7A40" w:rsidP="00FD7A40">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4548D1B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15A2604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115454D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B4890A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9E245D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89EF80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59E7FC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9907E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5D1FAFE"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396D1B1"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BF750F7"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29E9C928" w14:textId="77777777" w:rsidR="00FD7A40" w:rsidRPr="000E5C45" w:rsidRDefault="00FD7A40" w:rsidP="00FD7A40">
      <w:pPr>
        <w:shd w:val="clear" w:color="auto" w:fill="FFFFFF"/>
        <w:adjustRightInd w:val="0"/>
        <w:spacing w:line="360" w:lineRule="auto"/>
        <w:ind w:left="-851" w:right="68"/>
        <w:jc w:val="center"/>
        <w:rPr>
          <w:b/>
          <w:bCs/>
          <w:color w:val="000000"/>
          <w:spacing w:val="5"/>
          <w:sz w:val="28"/>
          <w:szCs w:val="28"/>
        </w:rPr>
      </w:pPr>
    </w:p>
    <w:p w14:paraId="08D6CA9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325D7A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4DCEACE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CCC239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ОГСЭ.03 Иностранный язык в профессиональной деятельности</w:t>
      </w:r>
    </w:p>
    <w:p w14:paraId="0E7D18A4"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027106F"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5AE6FC2"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0021BA7"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BEB95A8"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D92C8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18D9FAA"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33233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1D9A786" w14:textId="77777777" w:rsidR="00FD7A40" w:rsidRPr="000E5C45" w:rsidRDefault="00FD7A40" w:rsidP="00FD7A40">
      <w:pPr>
        <w:jc w:val="center"/>
        <w:rPr>
          <w:color w:val="000000"/>
          <w:sz w:val="32"/>
          <w:szCs w:val="32"/>
        </w:rPr>
      </w:pPr>
    </w:p>
    <w:p w14:paraId="45FCBDA2" w14:textId="77777777" w:rsidR="00FD7A40" w:rsidRPr="000E5C45" w:rsidRDefault="00FD7A40" w:rsidP="00FD7A40">
      <w:pPr>
        <w:jc w:val="center"/>
        <w:rPr>
          <w:color w:val="000000"/>
          <w:sz w:val="32"/>
          <w:szCs w:val="32"/>
        </w:rPr>
      </w:pPr>
    </w:p>
    <w:p w14:paraId="0C03D6BB" w14:textId="77777777" w:rsidR="00FD7A40" w:rsidRPr="000E5C45" w:rsidRDefault="00FD7A40" w:rsidP="00FD7A40">
      <w:pPr>
        <w:ind w:left="-851"/>
        <w:jc w:val="center"/>
        <w:rPr>
          <w:color w:val="000000"/>
          <w:spacing w:val="-1"/>
          <w:sz w:val="28"/>
          <w:szCs w:val="28"/>
        </w:rPr>
      </w:pPr>
    </w:p>
    <w:p w14:paraId="0A518679" w14:textId="77777777" w:rsidR="00FD7A40" w:rsidRPr="000E5C45" w:rsidRDefault="00FD7A40" w:rsidP="00FD7A40">
      <w:pPr>
        <w:ind w:left="-851"/>
        <w:jc w:val="center"/>
        <w:rPr>
          <w:color w:val="000000"/>
          <w:spacing w:val="-1"/>
          <w:sz w:val="28"/>
          <w:szCs w:val="28"/>
        </w:rPr>
      </w:pPr>
    </w:p>
    <w:p w14:paraId="74A08ED2" w14:textId="77777777" w:rsidR="00FD7A40" w:rsidRPr="000E5C45" w:rsidRDefault="00FD7A40" w:rsidP="00FD7A40">
      <w:pPr>
        <w:ind w:left="-851"/>
        <w:jc w:val="center"/>
        <w:rPr>
          <w:color w:val="000000"/>
          <w:spacing w:val="-1"/>
          <w:sz w:val="28"/>
          <w:szCs w:val="28"/>
        </w:rPr>
      </w:pPr>
    </w:p>
    <w:p w14:paraId="4E93F757" w14:textId="77777777" w:rsidR="00FD7A40" w:rsidRPr="000E5C45" w:rsidRDefault="00FD7A40" w:rsidP="00FD7A40">
      <w:pPr>
        <w:ind w:left="-851"/>
        <w:jc w:val="center"/>
        <w:rPr>
          <w:color w:val="000000"/>
          <w:spacing w:val="-1"/>
          <w:sz w:val="28"/>
          <w:szCs w:val="28"/>
        </w:rPr>
      </w:pPr>
    </w:p>
    <w:p w14:paraId="1D84918F" w14:textId="77777777" w:rsidR="00FD7A40" w:rsidRPr="000E5C45" w:rsidRDefault="00FD7A40" w:rsidP="00FD7A40">
      <w:pPr>
        <w:ind w:left="-851"/>
        <w:jc w:val="center"/>
        <w:rPr>
          <w:color w:val="000000"/>
          <w:spacing w:val="-1"/>
          <w:sz w:val="28"/>
          <w:szCs w:val="28"/>
        </w:rPr>
      </w:pPr>
    </w:p>
    <w:p w14:paraId="01D0E356" w14:textId="77777777" w:rsidR="00FD7A40" w:rsidRPr="000E5C45" w:rsidRDefault="00FD7A40" w:rsidP="00FD7A40">
      <w:pPr>
        <w:ind w:left="-851"/>
        <w:jc w:val="center"/>
        <w:rPr>
          <w:color w:val="000000"/>
          <w:spacing w:val="-1"/>
          <w:sz w:val="28"/>
          <w:szCs w:val="28"/>
        </w:rPr>
      </w:pPr>
    </w:p>
    <w:p w14:paraId="45ADF930" w14:textId="77777777" w:rsidR="00FD7A40" w:rsidRPr="000E5C45" w:rsidRDefault="00FD7A40" w:rsidP="00FD7A40">
      <w:pPr>
        <w:ind w:left="-851"/>
        <w:jc w:val="center"/>
        <w:rPr>
          <w:color w:val="000000"/>
          <w:spacing w:val="-1"/>
          <w:sz w:val="28"/>
          <w:szCs w:val="28"/>
        </w:rPr>
      </w:pPr>
      <w:r w:rsidRPr="000E5C45">
        <w:rPr>
          <w:color w:val="000000"/>
          <w:spacing w:val="-1"/>
          <w:sz w:val="28"/>
          <w:szCs w:val="28"/>
        </w:rPr>
        <w:t xml:space="preserve">             Курск 2024</w:t>
      </w:r>
    </w:p>
    <w:p w14:paraId="7D53EF07" w14:textId="187B54AA" w:rsidR="00FA55EA" w:rsidRPr="000E5C45" w:rsidRDefault="00FA55EA">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FD7A40" w:rsidRPr="000E5C45" w14:paraId="04887E2D" w14:textId="77777777" w:rsidTr="00FA55EA">
        <w:tc>
          <w:tcPr>
            <w:tcW w:w="10577" w:type="dxa"/>
          </w:tcPr>
          <w:tbl>
            <w:tblPr>
              <w:tblW w:w="9923" w:type="dxa"/>
              <w:tblLook w:val="04A0" w:firstRow="1" w:lastRow="0" w:firstColumn="1" w:lastColumn="0" w:noHBand="0" w:noVBand="1"/>
            </w:tblPr>
            <w:tblGrid>
              <w:gridCol w:w="10139"/>
              <w:gridCol w:w="222"/>
            </w:tblGrid>
            <w:tr w:rsidR="00FD7A40" w:rsidRPr="000E5C45" w14:paraId="1DB5CCC6" w14:textId="77777777" w:rsidTr="00621AE7">
              <w:tc>
                <w:tcPr>
                  <w:tcW w:w="5246" w:type="dxa"/>
                  <w:hideMark/>
                </w:tcPr>
                <w:tbl>
                  <w:tblPr>
                    <w:tblW w:w="9923" w:type="dxa"/>
                    <w:tblLook w:val="04A0" w:firstRow="1" w:lastRow="0" w:firstColumn="1" w:lastColumn="0" w:noHBand="0" w:noVBand="1"/>
                  </w:tblPr>
                  <w:tblGrid>
                    <w:gridCol w:w="4962"/>
                    <w:gridCol w:w="4961"/>
                  </w:tblGrid>
                  <w:tr w:rsidR="00FD7A40" w:rsidRPr="000E5C45" w14:paraId="3CE09D08" w14:textId="77777777" w:rsidTr="00621AE7">
                    <w:tc>
                      <w:tcPr>
                        <w:tcW w:w="4962" w:type="dxa"/>
                      </w:tcPr>
                      <w:p w14:paraId="5888EB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7B7E0F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43D03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6</w:t>
                        </w:r>
                      </w:p>
                      <w:p w14:paraId="33B25A3C" w14:textId="2D424824"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 2024 г.</w:t>
                        </w:r>
                      </w:p>
                      <w:p w14:paraId="5C3C7B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174E3CD9" w14:textId="6FBE9480"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F811FF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7B3CC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7BEE38F" w14:textId="3C674233"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12CA3F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789B0B5A" w14:textId="73F27B0F"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 2024 г.</w:t>
                        </w:r>
                      </w:p>
                      <w:p w14:paraId="6F0F669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FF50976" w14:textId="77777777" w:rsidR="00FD7A40" w:rsidRPr="000E5C45" w:rsidRDefault="00FD7A40" w:rsidP="00621AE7">
                  <w:pPr>
                    <w:rPr>
                      <w:sz w:val="24"/>
                      <w:szCs w:val="24"/>
                    </w:rPr>
                  </w:pPr>
                </w:p>
              </w:tc>
              <w:tc>
                <w:tcPr>
                  <w:tcW w:w="4677" w:type="dxa"/>
                </w:tcPr>
                <w:p w14:paraId="4678A745" w14:textId="77777777" w:rsidR="00FD7A40" w:rsidRPr="000E5C45" w:rsidRDefault="00FD7A40" w:rsidP="00621AE7">
                  <w:pPr>
                    <w:rPr>
                      <w:sz w:val="24"/>
                      <w:szCs w:val="24"/>
                    </w:rPr>
                  </w:pPr>
                </w:p>
              </w:tc>
            </w:tr>
          </w:tbl>
          <w:p w14:paraId="627D7F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380F0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035D3E92" w14:textId="77777777" w:rsidR="00FD7A40" w:rsidRPr="000E5C45" w:rsidRDefault="00FD7A40" w:rsidP="00FD7A40">
      <w:pPr>
        <w:adjustRightInd w:val="0"/>
        <w:jc w:val="both"/>
        <w:rPr>
          <w:color w:val="000000"/>
          <w:sz w:val="28"/>
          <w:szCs w:val="28"/>
        </w:rPr>
      </w:pPr>
    </w:p>
    <w:p w14:paraId="2B361FB0" w14:textId="77777777" w:rsidR="00FD7A40" w:rsidRPr="000E5C45" w:rsidRDefault="00FD7A40" w:rsidP="00FD7A40">
      <w:pPr>
        <w:adjustRightInd w:val="0"/>
        <w:jc w:val="both"/>
        <w:rPr>
          <w:color w:val="000000"/>
          <w:sz w:val="28"/>
          <w:szCs w:val="28"/>
        </w:rPr>
      </w:pPr>
    </w:p>
    <w:p w14:paraId="18484C28" w14:textId="77777777" w:rsidR="00FD7A40" w:rsidRPr="000E5C45" w:rsidRDefault="00FD7A40" w:rsidP="00FD7A40">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A595CF8" w14:textId="77777777" w:rsidR="00FD7A40" w:rsidRPr="000E5C45" w:rsidRDefault="00FD7A40" w:rsidP="00FD7A40">
      <w:pPr>
        <w:ind w:right="140" w:firstLine="1134"/>
        <w:jc w:val="both"/>
        <w:rPr>
          <w:i/>
          <w:sz w:val="24"/>
          <w:szCs w:val="24"/>
        </w:rPr>
      </w:pPr>
    </w:p>
    <w:p w14:paraId="61507E2B" w14:textId="77777777" w:rsidR="00FD7A40" w:rsidRPr="000E5C45" w:rsidRDefault="00FD7A40" w:rsidP="00FD7A40">
      <w:pPr>
        <w:ind w:right="140"/>
        <w:jc w:val="both"/>
        <w:rPr>
          <w:i/>
          <w:sz w:val="24"/>
          <w:szCs w:val="24"/>
        </w:rPr>
      </w:pPr>
    </w:p>
    <w:p w14:paraId="68051CEC"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Cs/>
          <w:sz w:val="24"/>
          <w:szCs w:val="24"/>
        </w:rPr>
      </w:pPr>
    </w:p>
    <w:p w14:paraId="273379C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Cs/>
          <w:sz w:val="24"/>
          <w:szCs w:val="24"/>
        </w:rPr>
      </w:pPr>
    </w:p>
    <w:p w14:paraId="7CD2A9CA" w14:textId="1CB21303"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jc w:val="both"/>
        <w:rPr>
          <w:bCs/>
          <w:sz w:val="28"/>
          <w:szCs w:val="24"/>
        </w:rPr>
      </w:pPr>
      <w:r w:rsidRPr="000E5C45">
        <w:rPr>
          <w:bCs/>
          <w:sz w:val="28"/>
          <w:szCs w:val="24"/>
        </w:rPr>
        <w:tab/>
        <w:t>Разработчики:</w:t>
      </w:r>
      <w:r w:rsidRPr="000E5C45">
        <w:rPr>
          <w:b/>
          <w:sz w:val="28"/>
          <w:szCs w:val="24"/>
        </w:rPr>
        <w:t xml:space="preserve"> </w:t>
      </w:r>
      <w:r w:rsidRPr="000E5C45">
        <w:rPr>
          <w:sz w:val="28"/>
          <w:szCs w:val="24"/>
        </w:rPr>
        <w:t>Авдеева Мария Валерьевна, Двойных Татьяна Витальевна, Жердева Наталья Васильевна, Пашков Александр Михайлович</w:t>
      </w:r>
      <w:r w:rsidRPr="000E5C45">
        <w:rPr>
          <w:bCs/>
          <w:sz w:val="28"/>
          <w:szCs w:val="24"/>
        </w:rPr>
        <w:t xml:space="preserve"> – преподаватели иностранного языка ОБПОУ «</w:t>
      </w:r>
      <w:r w:rsidR="00614C50">
        <w:rPr>
          <w:color w:val="000000"/>
          <w:sz w:val="28"/>
          <w:szCs w:val="28"/>
        </w:rPr>
        <w:t>Колледж информационных технологий</w:t>
      </w:r>
      <w:r w:rsidRPr="000E5C45">
        <w:rPr>
          <w:bCs/>
          <w:sz w:val="28"/>
          <w:szCs w:val="24"/>
        </w:rPr>
        <w:t>»</w:t>
      </w:r>
    </w:p>
    <w:p w14:paraId="38C8B1EE" w14:textId="77777777" w:rsidR="00FD7A40" w:rsidRPr="000E5C45" w:rsidRDefault="00FD7A40" w:rsidP="00FD7A40">
      <w:pPr>
        <w:rPr>
          <w:sz w:val="24"/>
          <w:szCs w:val="24"/>
        </w:rPr>
      </w:pPr>
    </w:p>
    <w:p w14:paraId="065EC192" w14:textId="77777777" w:rsidR="00FD7A40" w:rsidRPr="000E5C45" w:rsidRDefault="00FD7A40" w:rsidP="00FD7A40">
      <w:pPr>
        <w:rPr>
          <w:sz w:val="24"/>
          <w:szCs w:val="24"/>
        </w:rPr>
      </w:pPr>
    </w:p>
    <w:p w14:paraId="7C34A3CD" w14:textId="77777777" w:rsidR="00FD7A40" w:rsidRPr="000E5C45" w:rsidRDefault="00FD7A40" w:rsidP="00FD7A40">
      <w:pPr>
        <w:rPr>
          <w:sz w:val="24"/>
          <w:szCs w:val="24"/>
        </w:rPr>
      </w:pPr>
    </w:p>
    <w:p w14:paraId="0A7CDE4C" w14:textId="77777777" w:rsidR="00FD7A40" w:rsidRPr="000E5C45" w:rsidRDefault="00FD7A40" w:rsidP="00FD7A40">
      <w:pPr>
        <w:rPr>
          <w:sz w:val="24"/>
          <w:szCs w:val="24"/>
        </w:rPr>
      </w:pPr>
    </w:p>
    <w:p w14:paraId="7368AF98" w14:textId="77777777" w:rsidR="00FD7A40" w:rsidRPr="000E5C45" w:rsidRDefault="00FD7A40" w:rsidP="00FD7A40">
      <w:pPr>
        <w:rPr>
          <w:sz w:val="24"/>
          <w:szCs w:val="24"/>
        </w:rPr>
      </w:pPr>
    </w:p>
    <w:p w14:paraId="12255DF2" w14:textId="77777777" w:rsidR="00FD7A40" w:rsidRPr="000E5C45" w:rsidRDefault="00FD7A40" w:rsidP="00FD7A40">
      <w:pPr>
        <w:rPr>
          <w:sz w:val="24"/>
          <w:szCs w:val="24"/>
        </w:rPr>
      </w:pPr>
    </w:p>
    <w:p w14:paraId="3E91CCFA" w14:textId="77777777" w:rsidR="00FD7A40" w:rsidRPr="000E5C45" w:rsidRDefault="00FD7A40" w:rsidP="00FD7A40">
      <w:pPr>
        <w:rPr>
          <w:sz w:val="24"/>
          <w:szCs w:val="24"/>
        </w:rPr>
      </w:pPr>
    </w:p>
    <w:p w14:paraId="7A71784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4"/>
          <w:szCs w:val="24"/>
        </w:rPr>
      </w:pPr>
      <w:r w:rsidRPr="000E5C45">
        <w:rPr>
          <w:b/>
          <w:bCs/>
          <w:caps/>
          <w:sz w:val="24"/>
          <w:szCs w:val="24"/>
        </w:rPr>
        <w:br w:type="page"/>
      </w:r>
      <w:r w:rsidRPr="000E5C45">
        <w:rPr>
          <w:b/>
          <w:bCs/>
          <w:caps/>
          <w:sz w:val="24"/>
          <w:szCs w:val="24"/>
        </w:rPr>
        <w:lastRenderedPageBreak/>
        <w:t>1. ОБЩАЯ ХАРАКТЕРИСТИКА</w:t>
      </w:r>
    </w:p>
    <w:p w14:paraId="6E1FED05"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4"/>
          <w:szCs w:val="24"/>
        </w:rPr>
      </w:pPr>
      <w:r w:rsidRPr="000E5C45">
        <w:rPr>
          <w:b/>
          <w:bCs/>
          <w:caps/>
          <w:sz w:val="24"/>
          <w:szCs w:val="24"/>
        </w:rPr>
        <w:t>РАБОЧЕЙ ПРОГРАММЫ ДИСЦИПЛИНЫ</w:t>
      </w:r>
    </w:p>
    <w:p w14:paraId="59D4BFB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ОГСЭ.</w:t>
      </w:r>
      <w:r w:rsidRPr="000E5C45">
        <w:rPr>
          <w:b/>
          <w:sz w:val="24"/>
          <w:szCs w:val="24"/>
        </w:rPr>
        <w:t xml:space="preserve"> 03 ИНОСТРАННЫЙ ЯЗЫК В ПРОФЕССИОНАЛЬНОЙ ДЕЯТЕЛЬНОСТИ</w:t>
      </w:r>
    </w:p>
    <w:p w14:paraId="51CAD246"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4"/>
          <w:szCs w:val="24"/>
        </w:rPr>
      </w:pPr>
      <w:r w:rsidRPr="000E5C45">
        <w:rPr>
          <w:b/>
          <w:bCs/>
          <w:sz w:val="24"/>
          <w:szCs w:val="24"/>
        </w:rPr>
        <w:t>1.1. Область применения программы</w:t>
      </w:r>
    </w:p>
    <w:p w14:paraId="6CF1B3A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0E5C45">
        <w:rPr>
          <w:sz w:val="24"/>
          <w:szCs w:val="24"/>
        </w:rPr>
        <w:t xml:space="preserve">Рабочая программа учебной дисциплины ОГСЭ.03 Иностранный язык в профессиональной деятельности является частью основной профессиональной образовательной программы в соответствии с ФГОС по </w:t>
      </w:r>
      <w:r w:rsidRPr="000E5C45">
        <w:rPr>
          <w:bCs/>
          <w:sz w:val="24"/>
          <w:szCs w:val="24"/>
        </w:rPr>
        <w:t>специальности 54.02.01 Дизайн (по отраслям).</w:t>
      </w:r>
    </w:p>
    <w:p w14:paraId="787A7455" w14:textId="289E6589"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xml:space="preserve">                            </w:t>
      </w:r>
    </w:p>
    <w:p w14:paraId="0CCDEB80"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4"/>
          <w:szCs w:val="24"/>
        </w:rPr>
      </w:pPr>
      <w:r w:rsidRPr="000E5C45">
        <w:rPr>
          <w:b/>
          <w:bCs/>
          <w:sz w:val="24"/>
          <w:szCs w:val="24"/>
        </w:rPr>
        <w:t>1.2. Место дисциплины в структуре основной профессиональной образовательной программы</w:t>
      </w:r>
    </w:p>
    <w:p w14:paraId="52D04279" w14:textId="77777777" w:rsidR="00FD7A40" w:rsidRPr="000E5C45" w:rsidRDefault="00FD7A40" w:rsidP="00FD7A40">
      <w:pPr>
        <w:ind w:firstLine="919"/>
        <w:jc w:val="both"/>
        <w:rPr>
          <w:color w:val="000000"/>
          <w:sz w:val="24"/>
          <w:szCs w:val="24"/>
        </w:rPr>
      </w:pPr>
      <w:r w:rsidRPr="000E5C45">
        <w:rPr>
          <w:color w:val="000000"/>
          <w:sz w:val="24"/>
          <w:szCs w:val="24"/>
        </w:rPr>
        <w:t>Дисциплина</w:t>
      </w:r>
      <w:r w:rsidRPr="000E5C45">
        <w:rPr>
          <w:sz w:val="24"/>
          <w:szCs w:val="24"/>
        </w:rPr>
        <w:t xml:space="preserve"> ОГСЭ.03 Иностранный язык в профессиональной деятельности </w:t>
      </w:r>
      <w:r w:rsidRPr="000E5C45">
        <w:rPr>
          <w:color w:val="000000"/>
          <w:sz w:val="24"/>
          <w:szCs w:val="24"/>
        </w:rPr>
        <w:t>входит в общий гуманитарный и социально-экономический цикл.</w:t>
      </w:r>
    </w:p>
    <w:p w14:paraId="1A9305E9" w14:textId="77777777" w:rsidR="00FD7A40" w:rsidRPr="000E5C45" w:rsidRDefault="00FD7A40" w:rsidP="00FD7A40">
      <w:pPr>
        <w:ind w:firstLine="919"/>
        <w:jc w:val="both"/>
        <w:rPr>
          <w:b/>
          <w:bCs/>
          <w:color w:val="000000"/>
          <w:sz w:val="24"/>
          <w:szCs w:val="24"/>
        </w:rPr>
      </w:pPr>
      <w:r w:rsidRPr="000E5C45">
        <w:rPr>
          <w:b/>
          <w:bCs/>
          <w:color w:val="000000"/>
          <w:sz w:val="24"/>
          <w:szCs w:val="24"/>
        </w:rPr>
        <w:t>1.3. Цели и задачи дисциплины – требования к результатам освоения дисциплины:</w:t>
      </w:r>
    </w:p>
    <w:p w14:paraId="155668FB" w14:textId="77777777" w:rsidR="00FD7A40" w:rsidRPr="000E5C45" w:rsidRDefault="00FD7A40" w:rsidP="00FD7A40">
      <w:pPr>
        <w:ind w:firstLine="919"/>
        <w:jc w:val="both"/>
        <w:rPr>
          <w:b/>
          <w:bCs/>
          <w:color w:val="000000"/>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1"/>
        <w:gridCol w:w="3714"/>
        <w:gridCol w:w="3119"/>
      </w:tblGrid>
      <w:tr w:rsidR="00FD7A40" w:rsidRPr="005002CE" w14:paraId="0E7583C1" w14:textId="77777777" w:rsidTr="00621AE7">
        <w:trPr>
          <w:cantSplit/>
          <w:trHeight w:val="841"/>
        </w:trPr>
        <w:tc>
          <w:tcPr>
            <w:tcW w:w="2631" w:type="dxa"/>
            <w:tcBorders>
              <w:bottom w:val="single" w:sz="4" w:space="0" w:color="auto"/>
            </w:tcBorders>
          </w:tcPr>
          <w:p w14:paraId="2F06148A"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5002CE">
              <w:rPr>
                <w:color w:val="000000"/>
                <w:sz w:val="28"/>
                <w:szCs w:val="28"/>
              </w:rPr>
              <w:t>Код и наименование ОК</w:t>
            </w:r>
          </w:p>
        </w:tc>
        <w:tc>
          <w:tcPr>
            <w:tcW w:w="3714" w:type="dxa"/>
            <w:tcBorders>
              <w:bottom w:val="single" w:sz="4" w:space="0" w:color="auto"/>
            </w:tcBorders>
          </w:tcPr>
          <w:p w14:paraId="174EC42F"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color w:val="000000"/>
                <w:sz w:val="28"/>
                <w:szCs w:val="28"/>
              </w:rPr>
              <w:t>Умения</w:t>
            </w:r>
          </w:p>
        </w:tc>
        <w:tc>
          <w:tcPr>
            <w:tcW w:w="3119" w:type="dxa"/>
            <w:tcBorders>
              <w:bottom w:val="single" w:sz="4" w:space="0" w:color="auto"/>
            </w:tcBorders>
          </w:tcPr>
          <w:p w14:paraId="43C8EE94"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color w:val="000000"/>
                <w:sz w:val="28"/>
                <w:szCs w:val="28"/>
              </w:rPr>
              <w:t>Знания</w:t>
            </w:r>
          </w:p>
        </w:tc>
      </w:tr>
      <w:tr w:rsidR="00FD7A40" w:rsidRPr="005002CE" w14:paraId="73803F91" w14:textId="77777777" w:rsidTr="00621AE7">
        <w:trPr>
          <w:cantSplit/>
          <w:trHeight w:val="4235"/>
        </w:trPr>
        <w:tc>
          <w:tcPr>
            <w:tcW w:w="2631" w:type="dxa"/>
            <w:tcBorders>
              <w:bottom w:val="single" w:sz="4" w:space="0" w:color="auto"/>
            </w:tcBorders>
          </w:tcPr>
          <w:p w14:paraId="4D4C2A60" w14:textId="77777777" w:rsidR="00FD7A40" w:rsidRPr="005002CE" w:rsidRDefault="00FD7A40" w:rsidP="00621AE7">
            <w:r w:rsidRPr="005002CE">
              <w:t>ОК 01. Выбирать способы решения задач профессиональной деятельности применительно к различным контекстам;</w:t>
            </w:r>
          </w:p>
        </w:tc>
        <w:tc>
          <w:tcPr>
            <w:tcW w:w="3714" w:type="dxa"/>
            <w:tcBorders>
              <w:bottom w:val="single" w:sz="4" w:space="0" w:color="auto"/>
            </w:tcBorders>
          </w:tcPr>
          <w:p w14:paraId="7E02859B"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iCs/>
                <w:sz w:val="24"/>
                <w:szCs w:val="24"/>
              </w:rPr>
              <w:t>– а</w:t>
            </w:r>
            <w:r w:rsidRPr="005002CE">
              <w:rPr>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119" w:type="dxa"/>
            <w:tcBorders>
              <w:bottom w:val="single" w:sz="4" w:space="0" w:color="auto"/>
            </w:tcBorders>
          </w:tcPr>
          <w:p w14:paraId="41CC7841" w14:textId="77777777" w:rsidR="00FD7A40" w:rsidRPr="005002CE" w:rsidRDefault="00FD7A40" w:rsidP="00621AE7">
            <w:pPr>
              <w:suppressAutoHyphens/>
              <w:rPr>
                <w:iCs/>
                <w:sz w:val="24"/>
                <w:szCs w:val="24"/>
              </w:rPr>
            </w:pPr>
            <w:r w:rsidRPr="005002CE">
              <w:rPr>
                <w:iCs/>
                <w:sz w:val="24"/>
                <w:szCs w:val="24"/>
              </w:rPr>
              <w:t>–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C2E33A6" w14:textId="77777777" w:rsidR="00FD7A40" w:rsidRPr="005002CE"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5002CE">
              <w:rPr>
                <w:iCs/>
                <w:sz w:val="24"/>
                <w:szCs w:val="24"/>
              </w:rPr>
              <w:t>составить план действия; определить необходимые ресурсы.</w:t>
            </w:r>
          </w:p>
        </w:tc>
      </w:tr>
      <w:tr w:rsidR="00FD7A40" w:rsidRPr="005002CE" w14:paraId="1874200D" w14:textId="77777777" w:rsidTr="00621AE7">
        <w:trPr>
          <w:cantSplit/>
          <w:trHeight w:val="1971"/>
        </w:trPr>
        <w:tc>
          <w:tcPr>
            <w:tcW w:w="2631" w:type="dxa"/>
            <w:tcBorders>
              <w:bottom w:val="single" w:sz="4" w:space="0" w:color="auto"/>
            </w:tcBorders>
          </w:tcPr>
          <w:p w14:paraId="1A139CD5" w14:textId="77777777" w:rsidR="00FD7A40" w:rsidRPr="005002CE" w:rsidRDefault="00FD7A40" w:rsidP="00621AE7">
            <w:r w:rsidRPr="005002CE">
              <w:t>ОК 02. Осуществлять поиск, анализ и интерпретацию информации, необходимой для выполнения задач профессиональной деятельности;</w:t>
            </w:r>
          </w:p>
        </w:tc>
        <w:tc>
          <w:tcPr>
            <w:tcW w:w="3714" w:type="dxa"/>
            <w:tcBorders>
              <w:bottom w:val="single" w:sz="4" w:space="0" w:color="auto"/>
            </w:tcBorders>
          </w:tcPr>
          <w:p w14:paraId="7D74544B" w14:textId="77777777" w:rsidR="00FD7A40" w:rsidRPr="005002CE" w:rsidRDefault="00FD7A40" w:rsidP="00621AE7">
            <w:pPr>
              <w:suppressAutoHyphens/>
              <w:rPr>
                <w:b/>
                <w:iCs/>
                <w:sz w:val="24"/>
                <w:szCs w:val="24"/>
              </w:rPr>
            </w:pPr>
            <w:r w:rsidRPr="005002CE">
              <w:rPr>
                <w:color w:val="000000"/>
                <w:sz w:val="24"/>
                <w:szCs w:val="24"/>
              </w:rPr>
              <w:t>–</w:t>
            </w:r>
            <w:r w:rsidRPr="005002CE">
              <w:rPr>
                <w:bCs/>
                <w:sz w:val="24"/>
                <w:szCs w:val="24"/>
              </w:rPr>
              <w:t xml:space="preserve"> основные источники информации и ресурсы для решения задач и проблем в профессиональном и/или социальном контексте.</w:t>
            </w:r>
          </w:p>
        </w:tc>
        <w:tc>
          <w:tcPr>
            <w:tcW w:w="3119" w:type="dxa"/>
            <w:tcBorders>
              <w:bottom w:val="single" w:sz="4" w:space="0" w:color="auto"/>
            </w:tcBorders>
          </w:tcPr>
          <w:p w14:paraId="72D2B4EF"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определять этапы решения задачи; выявлять и эффективно искать информацию, необходимую для решения проблемы.</w:t>
            </w:r>
          </w:p>
        </w:tc>
      </w:tr>
      <w:tr w:rsidR="00FD7A40" w:rsidRPr="005002CE" w14:paraId="684A2B4B" w14:textId="77777777" w:rsidTr="00621AE7">
        <w:trPr>
          <w:cantSplit/>
          <w:trHeight w:val="1704"/>
        </w:trPr>
        <w:tc>
          <w:tcPr>
            <w:tcW w:w="2631" w:type="dxa"/>
            <w:tcBorders>
              <w:bottom w:val="single" w:sz="4" w:space="0" w:color="auto"/>
            </w:tcBorders>
          </w:tcPr>
          <w:p w14:paraId="39FE4380" w14:textId="77777777" w:rsidR="00FD7A40" w:rsidRPr="005002CE" w:rsidRDefault="00FD7A40" w:rsidP="00621AE7">
            <w:r w:rsidRPr="005002CE">
              <w:t>ОК 03. Планировать и реализовывать собственное профессиональное и личностное развитие;</w:t>
            </w:r>
          </w:p>
        </w:tc>
        <w:tc>
          <w:tcPr>
            <w:tcW w:w="3714" w:type="dxa"/>
            <w:tcBorders>
              <w:bottom w:val="single" w:sz="4" w:space="0" w:color="auto"/>
            </w:tcBorders>
          </w:tcPr>
          <w:p w14:paraId="6A7068DA"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структуру плана для решения задач; порядок оценки результатов решения задач личностной и профессиональной деятельности.</w:t>
            </w:r>
          </w:p>
        </w:tc>
        <w:tc>
          <w:tcPr>
            <w:tcW w:w="3119" w:type="dxa"/>
            <w:tcBorders>
              <w:bottom w:val="single" w:sz="4" w:space="0" w:color="auto"/>
            </w:tcBorders>
          </w:tcPr>
          <w:p w14:paraId="75736DDA" w14:textId="77777777" w:rsidR="00FD7A40" w:rsidRPr="005002CE" w:rsidRDefault="00FD7A40" w:rsidP="00621AE7">
            <w:pPr>
              <w:suppressAutoHyphens/>
              <w:rPr>
                <w:iCs/>
                <w:sz w:val="24"/>
                <w:szCs w:val="24"/>
              </w:rPr>
            </w:pPr>
            <w:r w:rsidRPr="005002CE">
              <w:rPr>
                <w:color w:val="000000"/>
                <w:sz w:val="24"/>
                <w:szCs w:val="24"/>
              </w:rPr>
              <w:t>–</w:t>
            </w:r>
            <w:r w:rsidRPr="005002CE">
              <w:rPr>
                <w:bCs/>
                <w:sz w:val="24"/>
                <w:szCs w:val="24"/>
              </w:rPr>
              <w:t xml:space="preserve"> </w:t>
            </w:r>
            <w:r w:rsidRPr="005002CE">
              <w:rPr>
                <w:iCs/>
                <w:sz w:val="24"/>
                <w:szCs w:val="24"/>
              </w:rPr>
              <w:t>определять этапы решения задачи</w:t>
            </w:r>
          </w:p>
        </w:tc>
      </w:tr>
      <w:tr w:rsidR="00FD7A40" w:rsidRPr="005002CE" w14:paraId="5B926BBC" w14:textId="77777777" w:rsidTr="00621AE7">
        <w:trPr>
          <w:cantSplit/>
          <w:trHeight w:val="1874"/>
        </w:trPr>
        <w:tc>
          <w:tcPr>
            <w:tcW w:w="2631" w:type="dxa"/>
          </w:tcPr>
          <w:p w14:paraId="006BDA0E" w14:textId="77777777" w:rsidR="00FD7A40" w:rsidRPr="005002CE" w:rsidRDefault="00FD7A40" w:rsidP="00621AE7">
            <w:r w:rsidRPr="005002CE">
              <w:lastRenderedPageBreak/>
              <w:t>ОК 04. Работать в коллективе и команде, эффективно взаимодействовать с коллегами, руководством, клиентами;</w:t>
            </w:r>
          </w:p>
        </w:tc>
        <w:tc>
          <w:tcPr>
            <w:tcW w:w="3714" w:type="dxa"/>
          </w:tcPr>
          <w:p w14:paraId="4498FD96" w14:textId="77777777" w:rsidR="00FD7A40" w:rsidRPr="005002CE" w:rsidRDefault="00FD7A40" w:rsidP="00621AE7">
            <w:pPr>
              <w:suppressAutoHyphens/>
              <w:rPr>
                <w:bCs/>
                <w:sz w:val="24"/>
                <w:szCs w:val="24"/>
              </w:rPr>
            </w:pPr>
            <w:r w:rsidRPr="005002CE">
              <w:rPr>
                <w:color w:val="000000"/>
                <w:sz w:val="24"/>
                <w:szCs w:val="24"/>
              </w:rPr>
              <w:t>–</w:t>
            </w:r>
            <w:r w:rsidRPr="005002CE">
              <w:rPr>
                <w:bCs/>
                <w:sz w:val="24"/>
                <w:szCs w:val="24"/>
              </w:rPr>
              <w:t xml:space="preserve"> психологические основы деятельности  коллектива, основы проектной деятельности</w:t>
            </w:r>
          </w:p>
          <w:p w14:paraId="3C454DAB" w14:textId="77777777" w:rsidR="00FD7A40" w:rsidRPr="005002CE" w:rsidRDefault="00FD7A40" w:rsidP="00621AE7">
            <w:pPr>
              <w:suppressAutoHyphens/>
              <w:rPr>
                <w:b/>
                <w:iCs/>
                <w:sz w:val="24"/>
                <w:szCs w:val="24"/>
              </w:rPr>
            </w:pPr>
          </w:p>
        </w:tc>
        <w:tc>
          <w:tcPr>
            <w:tcW w:w="3119" w:type="dxa"/>
          </w:tcPr>
          <w:p w14:paraId="49C166D2" w14:textId="77777777" w:rsidR="00FD7A40" w:rsidRPr="005002CE" w:rsidRDefault="00FD7A40" w:rsidP="00621AE7">
            <w:pPr>
              <w:suppressAutoHyphens/>
              <w:rPr>
                <w:b/>
                <w:iCs/>
                <w:sz w:val="24"/>
                <w:szCs w:val="24"/>
              </w:rPr>
            </w:pPr>
            <w:r w:rsidRPr="005002CE">
              <w:rPr>
                <w:color w:val="000000"/>
                <w:sz w:val="24"/>
                <w:szCs w:val="24"/>
              </w:rPr>
              <w:t>–</w:t>
            </w:r>
            <w:r w:rsidRPr="005002CE">
              <w:rPr>
                <w:bCs/>
                <w:sz w:val="24"/>
                <w:szCs w:val="24"/>
              </w:rPr>
              <w:t xml:space="preserve"> организовывать работу коллектива и команды</w:t>
            </w:r>
          </w:p>
          <w:p w14:paraId="1B926DFE" w14:textId="77777777" w:rsidR="00FD7A40" w:rsidRPr="005002CE" w:rsidRDefault="00FD7A40" w:rsidP="00621AE7">
            <w:pPr>
              <w:suppressAutoHyphens/>
              <w:rPr>
                <w:b/>
                <w:iCs/>
                <w:sz w:val="24"/>
                <w:szCs w:val="24"/>
              </w:rPr>
            </w:pPr>
          </w:p>
        </w:tc>
      </w:tr>
      <w:tr w:rsidR="00FD7A40" w:rsidRPr="005002CE" w14:paraId="6BCB893F" w14:textId="77777777" w:rsidTr="00621AE7">
        <w:trPr>
          <w:cantSplit/>
          <w:trHeight w:val="1874"/>
        </w:trPr>
        <w:tc>
          <w:tcPr>
            <w:tcW w:w="2631" w:type="dxa"/>
          </w:tcPr>
          <w:p w14:paraId="1B3BE98F" w14:textId="77777777" w:rsidR="00FD7A40" w:rsidRPr="005002CE" w:rsidRDefault="00FD7A40" w:rsidP="00621AE7">
            <w:r w:rsidRPr="005002CE">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14" w:type="dxa"/>
          </w:tcPr>
          <w:p w14:paraId="647BD9C1" w14:textId="77777777" w:rsidR="00FD7A40" w:rsidRPr="005002CE" w:rsidRDefault="00FD7A40" w:rsidP="00621AE7">
            <w:pPr>
              <w:suppressAutoHyphens/>
              <w:rPr>
                <w:color w:val="000000"/>
                <w:sz w:val="24"/>
                <w:szCs w:val="24"/>
              </w:rPr>
            </w:pPr>
            <w:r w:rsidRPr="005002CE">
              <w:rPr>
                <w:iCs/>
                <w:sz w:val="24"/>
                <w:szCs w:val="24"/>
              </w:rPr>
              <w:t>– лексический минимум, относящийся к описанию социального и культурного контекста, особенности произношения; правила чтения.</w:t>
            </w:r>
          </w:p>
        </w:tc>
        <w:tc>
          <w:tcPr>
            <w:tcW w:w="3119" w:type="dxa"/>
          </w:tcPr>
          <w:p w14:paraId="7E5DB3E6" w14:textId="77777777" w:rsidR="00FD7A40" w:rsidRPr="005002CE" w:rsidRDefault="00FD7A40" w:rsidP="00621AE7">
            <w:pPr>
              <w:suppressAutoHyphens/>
              <w:rPr>
                <w:color w:val="000000"/>
                <w:sz w:val="24"/>
                <w:szCs w:val="24"/>
              </w:rPr>
            </w:pPr>
            <w:r w:rsidRPr="005002CE">
              <w:rPr>
                <w:iCs/>
                <w:sz w:val="24"/>
                <w:szCs w:val="24"/>
              </w:rPr>
              <w:t>– понимать тексты на базовые темы; участвовать в диалогах на знакомые и общие темы.</w:t>
            </w:r>
          </w:p>
        </w:tc>
      </w:tr>
      <w:tr w:rsidR="00FD7A40" w:rsidRPr="005002CE" w14:paraId="1E26895F" w14:textId="77777777" w:rsidTr="00621AE7">
        <w:trPr>
          <w:cantSplit/>
          <w:trHeight w:val="2530"/>
        </w:trPr>
        <w:tc>
          <w:tcPr>
            <w:tcW w:w="2631" w:type="dxa"/>
          </w:tcPr>
          <w:p w14:paraId="7A5D181D" w14:textId="77777777" w:rsidR="00FD7A40" w:rsidRPr="005002CE" w:rsidRDefault="00FD7A40" w:rsidP="00621AE7">
            <w:r w:rsidRPr="005002CE">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714" w:type="dxa"/>
          </w:tcPr>
          <w:p w14:paraId="607315D5" w14:textId="77777777" w:rsidR="00FD7A40" w:rsidRPr="005002CE" w:rsidRDefault="00FD7A40" w:rsidP="00621AE7">
            <w:pPr>
              <w:suppressAutoHyphens/>
              <w:rPr>
                <w:bCs/>
                <w:iCs/>
                <w:sz w:val="24"/>
                <w:szCs w:val="24"/>
              </w:rPr>
            </w:pPr>
            <w:r w:rsidRPr="005002CE">
              <w:rPr>
                <w:color w:val="000000"/>
                <w:sz w:val="24"/>
                <w:szCs w:val="24"/>
              </w:rPr>
              <w:t>–</w:t>
            </w:r>
            <w:r w:rsidRPr="005002CE">
              <w:rPr>
                <w:bCs/>
                <w:iCs/>
                <w:sz w:val="24"/>
                <w:szCs w:val="24"/>
              </w:rPr>
              <w:t xml:space="preserve"> значимость профессиональной деятельности специальности</w:t>
            </w:r>
          </w:p>
          <w:p w14:paraId="3A196B9D" w14:textId="77777777" w:rsidR="00FD7A40" w:rsidRPr="005002CE" w:rsidRDefault="00FD7A40" w:rsidP="00621AE7">
            <w:pPr>
              <w:suppressAutoHyphens/>
              <w:rPr>
                <w:iCs/>
                <w:sz w:val="24"/>
                <w:szCs w:val="24"/>
              </w:rPr>
            </w:pPr>
          </w:p>
        </w:tc>
        <w:tc>
          <w:tcPr>
            <w:tcW w:w="3119" w:type="dxa"/>
          </w:tcPr>
          <w:p w14:paraId="7C423AB3" w14:textId="77777777" w:rsidR="00FD7A40" w:rsidRPr="005002CE" w:rsidRDefault="00FD7A40" w:rsidP="00621AE7">
            <w:pPr>
              <w:suppressAutoHyphens/>
              <w:rPr>
                <w:iCs/>
                <w:sz w:val="24"/>
                <w:szCs w:val="24"/>
              </w:rPr>
            </w:pPr>
            <w:r w:rsidRPr="005002CE">
              <w:rPr>
                <w:color w:val="000000"/>
                <w:sz w:val="24"/>
                <w:szCs w:val="24"/>
              </w:rPr>
              <w:t>–</w:t>
            </w:r>
            <w:r w:rsidRPr="005002CE">
              <w:rPr>
                <w:bCs/>
                <w:iCs/>
                <w:sz w:val="24"/>
                <w:szCs w:val="24"/>
              </w:rPr>
              <w:t xml:space="preserve"> описывать значимость своей специальности</w:t>
            </w:r>
          </w:p>
          <w:p w14:paraId="13D2EEF9" w14:textId="77777777" w:rsidR="00FD7A40" w:rsidRPr="005002CE" w:rsidRDefault="00FD7A40" w:rsidP="00621AE7">
            <w:pPr>
              <w:suppressAutoHyphens/>
              <w:rPr>
                <w:iCs/>
                <w:sz w:val="24"/>
                <w:szCs w:val="24"/>
              </w:rPr>
            </w:pPr>
          </w:p>
        </w:tc>
      </w:tr>
      <w:tr w:rsidR="00FD7A40" w:rsidRPr="005002CE" w14:paraId="2B9A51D5" w14:textId="77777777" w:rsidTr="00621AE7">
        <w:trPr>
          <w:cantSplit/>
          <w:trHeight w:val="2117"/>
        </w:trPr>
        <w:tc>
          <w:tcPr>
            <w:tcW w:w="2631" w:type="dxa"/>
          </w:tcPr>
          <w:p w14:paraId="4770BCDB" w14:textId="77777777" w:rsidR="00FD7A40" w:rsidRPr="005002CE" w:rsidRDefault="00FD7A40" w:rsidP="00621AE7">
            <w:r w:rsidRPr="005002CE">
              <w:t>ОК 07. Содействовать сохранению окружающей среды, ресурсосбережению, эффективно действовать в чрезвычайных ситуациях;</w:t>
            </w:r>
          </w:p>
        </w:tc>
        <w:tc>
          <w:tcPr>
            <w:tcW w:w="3714" w:type="dxa"/>
          </w:tcPr>
          <w:p w14:paraId="4B09F201"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основные источники информации и ресурсы для решения задач и проблем</w:t>
            </w:r>
          </w:p>
        </w:tc>
        <w:tc>
          <w:tcPr>
            <w:tcW w:w="3119" w:type="dxa"/>
          </w:tcPr>
          <w:p w14:paraId="5795DF09" w14:textId="77777777" w:rsidR="00FD7A40" w:rsidRPr="005002CE" w:rsidRDefault="00FD7A40" w:rsidP="00621AE7">
            <w:pPr>
              <w:suppressAutoHyphens/>
              <w:rPr>
                <w:color w:val="000000"/>
                <w:sz w:val="24"/>
                <w:szCs w:val="24"/>
              </w:rPr>
            </w:pPr>
            <w:r w:rsidRPr="005002CE">
              <w:rPr>
                <w:iCs/>
                <w:sz w:val="24"/>
                <w:szCs w:val="24"/>
              </w:rPr>
              <w:t>– анализировать задачу и/или проблему и выделять её составные части; определять этапы решения задачи.</w:t>
            </w:r>
          </w:p>
        </w:tc>
      </w:tr>
      <w:tr w:rsidR="00FD7A40" w:rsidRPr="005002CE" w14:paraId="01B15050" w14:textId="77777777" w:rsidTr="00621AE7">
        <w:trPr>
          <w:cantSplit/>
          <w:trHeight w:val="2530"/>
        </w:trPr>
        <w:tc>
          <w:tcPr>
            <w:tcW w:w="2631" w:type="dxa"/>
          </w:tcPr>
          <w:p w14:paraId="5A4231FE" w14:textId="77777777" w:rsidR="00FD7A40" w:rsidRPr="005002CE" w:rsidRDefault="00FD7A40" w:rsidP="00621AE7">
            <w:r w:rsidRPr="005002CE">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14" w:type="dxa"/>
          </w:tcPr>
          <w:p w14:paraId="3884C068"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основные источники информации и ресурсы для решения задач и проблем</w:t>
            </w:r>
          </w:p>
        </w:tc>
        <w:tc>
          <w:tcPr>
            <w:tcW w:w="3119" w:type="dxa"/>
          </w:tcPr>
          <w:p w14:paraId="57D6152B" w14:textId="77777777" w:rsidR="00FD7A40" w:rsidRPr="005002CE" w:rsidRDefault="00FD7A40" w:rsidP="00621AE7">
            <w:pPr>
              <w:suppressAutoHyphens/>
              <w:rPr>
                <w:iCs/>
                <w:sz w:val="24"/>
                <w:szCs w:val="24"/>
              </w:rPr>
            </w:pPr>
            <w:r w:rsidRPr="005002CE">
              <w:rPr>
                <w:iCs/>
                <w:sz w:val="24"/>
                <w:szCs w:val="24"/>
              </w:rPr>
              <w:t>– выявлять и эффективно искать информацию, необходимую для решения задачи и/или проблемы;</w:t>
            </w:r>
          </w:p>
          <w:p w14:paraId="4AF70616" w14:textId="77777777" w:rsidR="00FD7A40" w:rsidRPr="005002CE" w:rsidRDefault="00FD7A40" w:rsidP="00621AE7">
            <w:pPr>
              <w:suppressAutoHyphens/>
              <w:rPr>
                <w:color w:val="000000"/>
                <w:sz w:val="24"/>
                <w:szCs w:val="24"/>
              </w:rPr>
            </w:pPr>
            <w:r w:rsidRPr="005002CE">
              <w:rPr>
                <w:iCs/>
                <w:sz w:val="24"/>
                <w:szCs w:val="24"/>
              </w:rPr>
              <w:t>составить план действий.</w:t>
            </w:r>
          </w:p>
        </w:tc>
      </w:tr>
      <w:tr w:rsidR="00FD7A40" w:rsidRPr="000E5C45" w14:paraId="03DF0491" w14:textId="77777777" w:rsidTr="00FD7A40">
        <w:trPr>
          <w:cantSplit/>
          <w:trHeight w:val="1289"/>
        </w:trPr>
        <w:tc>
          <w:tcPr>
            <w:tcW w:w="2631" w:type="dxa"/>
          </w:tcPr>
          <w:p w14:paraId="0A62CA22" w14:textId="77777777" w:rsidR="00FD7A40" w:rsidRPr="005002CE" w:rsidRDefault="00FD7A40" w:rsidP="00621AE7">
            <w:r w:rsidRPr="005002CE">
              <w:t>ОК 09. Использовать информационные технологии в профессиональной деятельности;</w:t>
            </w:r>
          </w:p>
        </w:tc>
        <w:tc>
          <w:tcPr>
            <w:tcW w:w="3714" w:type="dxa"/>
          </w:tcPr>
          <w:p w14:paraId="0AF12F42" w14:textId="77777777" w:rsidR="00FD7A40" w:rsidRPr="005002CE" w:rsidRDefault="00FD7A40" w:rsidP="00621AE7">
            <w:pPr>
              <w:suppressAutoHyphens/>
              <w:rPr>
                <w:color w:val="000000"/>
                <w:sz w:val="24"/>
                <w:szCs w:val="24"/>
              </w:rPr>
            </w:pPr>
            <w:r w:rsidRPr="005002CE">
              <w:rPr>
                <w:iCs/>
                <w:sz w:val="24"/>
                <w:szCs w:val="24"/>
              </w:rPr>
              <w:t xml:space="preserve">– </w:t>
            </w:r>
            <w:r w:rsidRPr="005002CE">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3119" w:type="dxa"/>
          </w:tcPr>
          <w:p w14:paraId="61AEA439" w14:textId="77777777" w:rsidR="00FD7A40" w:rsidRPr="000E5C45" w:rsidRDefault="00FD7A40" w:rsidP="00621AE7">
            <w:pPr>
              <w:suppressAutoHyphens/>
              <w:rPr>
                <w:color w:val="000000"/>
                <w:sz w:val="24"/>
                <w:szCs w:val="24"/>
              </w:rPr>
            </w:pPr>
            <w:r w:rsidRPr="005002CE">
              <w:rPr>
                <w:iCs/>
                <w:sz w:val="24"/>
                <w:szCs w:val="24"/>
              </w:rPr>
              <w:t>– выявлять и эффективно искать информацию, необходимую для решения проблемы.</w:t>
            </w:r>
          </w:p>
        </w:tc>
      </w:tr>
    </w:tbl>
    <w:p w14:paraId="3F3600FF" w14:textId="77777777" w:rsidR="00FD7A40" w:rsidRPr="000E5C45" w:rsidRDefault="00FD7A40" w:rsidP="00FD7A40">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15D10218" w14:textId="77777777" w:rsidR="00FD7A40" w:rsidRPr="000E5C45" w:rsidRDefault="00FD7A40" w:rsidP="00FD7A40">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176 часов, в том числе:</w:t>
      </w:r>
    </w:p>
    <w:p w14:paraId="0E4A02D3" w14:textId="35DC5384" w:rsidR="00FD7A40" w:rsidRDefault="00FD7A40" w:rsidP="00FD7A40">
      <w:pPr>
        <w:ind w:firstLine="919"/>
        <w:jc w:val="both"/>
        <w:rPr>
          <w:color w:val="000000"/>
          <w:sz w:val="28"/>
          <w:szCs w:val="28"/>
        </w:rPr>
      </w:pPr>
      <w:r w:rsidRPr="000E5C45">
        <w:rPr>
          <w:color w:val="000000"/>
          <w:sz w:val="28"/>
          <w:szCs w:val="28"/>
        </w:rPr>
        <w:t>- обязательная аудиторн</w:t>
      </w:r>
      <w:r w:rsidR="00CF4179">
        <w:rPr>
          <w:color w:val="000000"/>
          <w:sz w:val="28"/>
          <w:szCs w:val="28"/>
        </w:rPr>
        <w:t>ая учебная нагрузка - 170 часов;</w:t>
      </w:r>
    </w:p>
    <w:p w14:paraId="485B23A8" w14:textId="68F1E7AF" w:rsidR="00FD7A40" w:rsidRPr="000E5C45" w:rsidRDefault="00CF4179" w:rsidP="00FD7A40">
      <w:pPr>
        <w:ind w:firstLine="919"/>
        <w:jc w:val="both"/>
        <w:rPr>
          <w:color w:val="000000"/>
          <w:sz w:val="24"/>
          <w:szCs w:val="24"/>
        </w:rPr>
      </w:pPr>
      <w:r>
        <w:rPr>
          <w:color w:val="000000"/>
          <w:sz w:val="28"/>
          <w:szCs w:val="28"/>
        </w:rPr>
        <w:t xml:space="preserve"> - самостоятельная работа обучающегося – 6 часов.</w:t>
      </w:r>
      <w:r w:rsidR="00FD7A40" w:rsidRPr="000E5C45">
        <w:rPr>
          <w:color w:val="000000"/>
          <w:sz w:val="24"/>
          <w:szCs w:val="24"/>
        </w:rPr>
        <w:br w:type="page"/>
      </w:r>
    </w:p>
    <w:p w14:paraId="6B73B70D" w14:textId="77777777" w:rsidR="00FD7A40" w:rsidRPr="000E5C45" w:rsidRDefault="00FD7A40" w:rsidP="00E95FB0">
      <w:pPr>
        <w:pStyle w:val="a6"/>
        <w:widowControl/>
        <w:numPr>
          <w:ilvl w:val="1"/>
          <w:numId w:val="14"/>
        </w:numPr>
        <w:autoSpaceDE/>
        <w:autoSpaceDN/>
        <w:jc w:val="center"/>
        <w:rPr>
          <w:color w:val="000000"/>
          <w:sz w:val="24"/>
          <w:szCs w:val="24"/>
        </w:rPr>
      </w:pPr>
      <w:r w:rsidRPr="000E5C45">
        <w:rPr>
          <w:b/>
          <w:bCs/>
          <w:color w:val="000000"/>
          <w:sz w:val="24"/>
          <w:szCs w:val="24"/>
        </w:rPr>
        <w:lastRenderedPageBreak/>
        <w:t>СТРУКТУРА И СОДЕРЖАНИЕ УЧЕБНОЙ ДИСИЦПЛИНЫ</w:t>
      </w:r>
    </w:p>
    <w:p w14:paraId="51425174" w14:textId="77777777" w:rsidR="00FD7A40" w:rsidRPr="000E5C45" w:rsidRDefault="00FD7A40" w:rsidP="00E95FB0">
      <w:pPr>
        <w:pStyle w:val="a6"/>
        <w:widowControl/>
        <w:numPr>
          <w:ilvl w:val="1"/>
          <w:numId w:val="15"/>
        </w:numPr>
        <w:autoSpaceDE/>
        <w:autoSpaceDN/>
        <w:ind w:right="-142"/>
        <w:jc w:val="both"/>
        <w:rPr>
          <w:color w:val="000000"/>
          <w:sz w:val="24"/>
          <w:szCs w:val="24"/>
        </w:rPr>
      </w:pPr>
      <w:r w:rsidRPr="000E5C45">
        <w:rPr>
          <w:b/>
          <w:bCs/>
          <w:color w:val="000000"/>
          <w:sz w:val="24"/>
          <w:szCs w:val="24"/>
        </w:rPr>
        <w:t>Объем учебной дисциплины и виды учебной работы</w:t>
      </w:r>
    </w:p>
    <w:p w14:paraId="783B9FFC" w14:textId="77777777" w:rsidR="00FD7A40" w:rsidRPr="000E5C45" w:rsidRDefault="00FD7A40" w:rsidP="00FD7A40">
      <w:pPr>
        <w:ind w:firstLine="851"/>
        <w:jc w:val="center"/>
        <w:rPr>
          <w:b/>
          <w:sz w:val="24"/>
          <w:szCs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126"/>
      </w:tblGrid>
      <w:tr w:rsidR="00FD7A40" w:rsidRPr="000E5C45" w14:paraId="4A7CC7E9" w14:textId="77777777" w:rsidTr="00621AE7">
        <w:trPr>
          <w:trHeight w:val="595"/>
        </w:trPr>
        <w:tc>
          <w:tcPr>
            <w:tcW w:w="7196" w:type="dxa"/>
          </w:tcPr>
          <w:p w14:paraId="22758660" w14:textId="77777777" w:rsidR="00FD7A40" w:rsidRPr="000E5C45" w:rsidRDefault="00FD7A40" w:rsidP="00621AE7">
            <w:pPr>
              <w:ind w:right="-143"/>
              <w:jc w:val="center"/>
              <w:rPr>
                <w:b/>
                <w:sz w:val="24"/>
                <w:szCs w:val="24"/>
              </w:rPr>
            </w:pPr>
            <w:r w:rsidRPr="000E5C45">
              <w:rPr>
                <w:b/>
                <w:sz w:val="24"/>
                <w:szCs w:val="24"/>
              </w:rPr>
              <w:t>Вид учебной работы</w:t>
            </w:r>
          </w:p>
        </w:tc>
        <w:tc>
          <w:tcPr>
            <w:tcW w:w="2126" w:type="dxa"/>
          </w:tcPr>
          <w:p w14:paraId="11B0E639" w14:textId="77777777" w:rsidR="00FD7A40" w:rsidRPr="000E5C45" w:rsidRDefault="00FD7A40" w:rsidP="00621AE7">
            <w:pPr>
              <w:ind w:right="-143"/>
              <w:jc w:val="center"/>
              <w:rPr>
                <w:b/>
                <w:sz w:val="24"/>
                <w:szCs w:val="24"/>
              </w:rPr>
            </w:pPr>
            <w:r w:rsidRPr="000E5C45">
              <w:rPr>
                <w:b/>
                <w:sz w:val="24"/>
                <w:szCs w:val="24"/>
              </w:rPr>
              <w:t>Объем часов</w:t>
            </w:r>
          </w:p>
        </w:tc>
      </w:tr>
      <w:tr w:rsidR="00FD7A40" w:rsidRPr="000E5C45" w14:paraId="0CE114F7" w14:textId="77777777" w:rsidTr="00621AE7">
        <w:tc>
          <w:tcPr>
            <w:tcW w:w="7196" w:type="dxa"/>
          </w:tcPr>
          <w:p w14:paraId="300E201E" w14:textId="77777777" w:rsidR="00FD7A40" w:rsidRPr="000E5C45" w:rsidRDefault="00FD7A40" w:rsidP="00621AE7">
            <w:pPr>
              <w:ind w:right="-143"/>
              <w:rPr>
                <w:sz w:val="24"/>
                <w:szCs w:val="24"/>
              </w:rPr>
            </w:pPr>
            <w:r w:rsidRPr="000E5C45">
              <w:rPr>
                <w:sz w:val="24"/>
                <w:szCs w:val="24"/>
              </w:rPr>
              <w:t xml:space="preserve">Максимальная учебная нагрузка (всего)  </w:t>
            </w:r>
          </w:p>
        </w:tc>
        <w:tc>
          <w:tcPr>
            <w:tcW w:w="2126" w:type="dxa"/>
          </w:tcPr>
          <w:p w14:paraId="28F2FD03" w14:textId="77777777" w:rsidR="00FD7A40" w:rsidRPr="000E5C45" w:rsidRDefault="00FD7A40" w:rsidP="00621AE7">
            <w:pPr>
              <w:ind w:right="-143"/>
              <w:jc w:val="center"/>
              <w:rPr>
                <w:sz w:val="24"/>
                <w:szCs w:val="24"/>
              </w:rPr>
            </w:pPr>
            <w:r w:rsidRPr="000E5C45">
              <w:rPr>
                <w:sz w:val="24"/>
                <w:szCs w:val="24"/>
              </w:rPr>
              <w:t>176</w:t>
            </w:r>
          </w:p>
        </w:tc>
      </w:tr>
      <w:tr w:rsidR="00FD7A40" w:rsidRPr="000E5C45" w14:paraId="78B56007" w14:textId="77777777" w:rsidTr="00621AE7">
        <w:trPr>
          <w:trHeight w:val="435"/>
        </w:trPr>
        <w:tc>
          <w:tcPr>
            <w:tcW w:w="7196" w:type="dxa"/>
            <w:tcBorders>
              <w:bottom w:val="single" w:sz="4" w:space="0" w:color="auto"/>
            </w:tcBorders>
          </w:tcPr>
          <w:p w14:paraId="31EDF60A" w14:textId="77777777" w:rsidR="00FD7A40" w:rsidRPr="000E5C45" w:rsidRDefault="00FD7A40" w:rsidP="00621AE7">
            <w:pPr>
              <w:ind w:right="-143"/>
              <w:rPr>
                <w:sz w:val="24"/>
                <w:szCs w:val="24"/>
              </w:rPr>
            </w:pPr>
            <w:r w:rsidRPr="000E5C45">
              <w:rPr>
                <w:sz w:val="24"/>
                <w:szCs w:val="24"/>
              </w:rPr>
              <w:t xml:space="preserve">Обязательная аудиторная учебная нагрузка (всего)   </w:t>
            </w:r>
          </w:p>
        </w:tc>
        <w:tc>
          <w:tcPr>
            <w:tcW w:w="2126" w:type="dxa"/>
            <w:tcBorders>
              <w:bottom w:val="single" w:sz="4" w:space="0" w:color="auto"/>
            </w:tcBorders>
          </w:tcPr>
          <w:p w14:paraId="11049ADA" w14:textId="39A96874" w:rsidR="00FD7A40" w:rsidRPr="000E5C45" w:rsidRDefault="00CF4179" w:rsidP="00621AE7">
            <w:pPr>
              <w:ind w:right="-143"/>
              <w:jc w:val="center"/>
              <w:rPr>
                <w:sz w:val="24"/>
                <w:szCs w:val="24"/>
              </w:rPr>
            </w:pPr>
            <w:r>
              <w:rPr>
                <w:sz w:val="24"/>
                <w:szCs w:val="24"/>
              </w:rPr>
              <w:t>170</w:t>
            </w:r>
          </w:p>
        </w:tc>
      </w:tr>
      <w:tr w:rsidR="00FD7A40" w:rsidRPr="000E5C45" w14:paraId="0AA14867" w14:textId="77777777" w:rsidTr="00621AE7">
        <w:trPr>
          <w:trHeight w:val="583"/>
        </w:trPr>
        <w:tc>
          <w:tcPr>
            <w:tcW w:w="7196" w:type="dxa"/>
            <w:tcBorders>
              <w:top w:val="single" w:sz="4" w:space="0" w:color="auto"/>
              <w:bottom w:val="single" w:sz="4" w:space="0" w:color="auto"/>
            </w:tcBorders>
          </w:tcPr>
          <w:p w14:paraId="6131EDA5" w14:textId="77777777" w:rsidR="00FD7A40" w:rsidRPr="000E5C45" w:rsidRDefault="00FD7A40" w:rsidP="00621AE7">
            <w:pPr>
              <w:ind w:right="-143"/>
              <w:rPr>
                <w:sz w:val="24"/>
                <w:szCs w:val="24"/>
              </w:rPr>
            </w:pPr>
            <w:r w:rsidRPr="000E5C45">
              <w:rPr>
                <w:sz w:val="24"/>
                <w:szCs w:val="24"/>
              </w:rPr>
              <w:t>в том числе:</w:t>
            </w:r>
          </w:p>
        </w:tc>
        <w:tc>
          <w:tcPr>
            <w:tcW w:w="2126" w:type="dxa"/>
            <w:tcBorders>
              <w:top w:val="single" w:sz="4" w:space="0" w:color="auto"/>
              <w:bottom w:val="single" w:sz="4" w:space="0" w:color="auto"/>
            </w:tcBorders>
          </w:tcPr>
          <w:p w14:paraId="5376AB95" w14:textId="77777777" w:rsidR="00FD7A40" w:rsidRPr="000E5C45" w:rsidRDefault="00FD7A40" w:rsidP="00621AE7">
            <w:pPr>
              <w:ind w:right="-143"/>
              <w:jc w:val="center"/>
              <w:rPr>
                <w:sz w:val="24"/>
                <w:szCs w:val="24"/>
              </w:rPr>
            </w:pPr>
          </w:p>
        </w:tc>
      </w:tr>
      <w:tr w:rsidR="00FD7A40" w:rsidRPr="000E5C45" w14:paraId="56AE6013" w14:textId="77777777" w:rsidTr="00621AE7">
        <w:trPr>
          <w:trHeight w:val="583"/>
        </w:trPr>
        <w:tc>
          <w:tcPr>
            <w:tcW w:w="7196" w:type="dxa"/>
            <w:tcBorders>
              <w:top w:val="single" w:sz="4" w:space="0" w:color="auto"/>
              <w:bottom w:val="single" w:sz="4" w:space="0" w:color="auto"/>
            </w:tcBorders>
          </w:tcPr>
          <w:p w14:paraId="68633FA7" w14:textId="77777777" w:rsidR="00FD7A40" w:rsidRPr="000E5C45" w:rsidRDefault="00FD7A40" w:rsidP="00621AE7">
            <w:pPr>
              <w:ind w:right="-143"/>
              <w:rPr>
                <w:sz w:val="24"/>
                <w:szCs w:val="24"/>
              </w:rPr>
            </w:pPr>
            <w:r w:rsidRPr="000E5C45">
              <w:rPr>
                <w:bCs/>
                <w:color w:val="000000"/>
                <w:sz w:val="28"/>
                <w:szCs w:val="28"/>
              </w:rPr>
              <w:t>практические занятия, в т.ч.:</w:t>
            </w:r>
          </w:p>
        </w:tc>
        <w:tc>
          <w:tcPr>
            <w:tcW w:w="2126" w:type="dxa"/>
            <w:tcBorders>
              <w:top w:val="single" w:sz="4" w:space="0" w:color="auto"/>
              <w:bottom w:val="single" w:sz="4" w:space="0" w:color="auto"/>
            </w:tcBorders>
          </w:tcPr>
          <w:p w14:paraId="428DD843" w14:textId="77777777" w:rsidR="00FD7A40" w:rsidRPr="000E5C45" w:rsidRDefault="00FD7A40" w:rsidP="00621AE7">
            <w:pPr>
              <w:ind w:right="-143"/>
              <w:jc w:val="center"/>
              <w:rPr>
                <w:sz w:val="24"/>
                <w:szCs w:val="24"/>
              </w:rPr>
            </w:pPr>
            <w:r w:rsidRPr="000E5C45">
              <w:rPr>
                <w:sz w:val="24"/>
                <w:szCs w:val="24"/>
              </w:rPr>
              <w:t>156</w:t>
            </w:r>
          </w:p>
        </w:tc>
      </w:tr>
      <w:tr w:rsidR="00FD7A40" w:rsidRPr="000E5C45" w14:paraId="0D03431F" w14:textId="77777777" w:rsidTr="00621AE7">
        <w:trPr>
          <w:trHeight w:val="135"/>
        </w:trPr>
        <w:tc>
          <w:tcPr>
            <w:tcW w:w="7196" w:type="dxa"/>
            <w:tcBorders>
              <w:top w:val="single" w:sz="4" w:space="0" w:color="auto"/>
              <w:bottom w:val="single" w:sz="4" w:space="0" w:color="auto"/>
            </w:tcBorders>
          </w:tcPr>
          <w:p w14:paraId="7AA89BA8" w14:textId="77777777" w:rsidR="00FD7A40" w:rsidRPr="000E5C45" w:rsidRDefault="00FD7A40" w:rsidP="00621AE7">
            <w:pPr>
              <w:ind w:right="-143"/>
              <w:rPr>
                <w:sz w:val="24"/>
                <w:szCs w:val="24"/>
              </w:rPr>
            </w:pPr>
            <w:r w:rsidRPr="000E5C45">
              <w:rPr>
                <w:sz w:val="24"/>
                <w:szCs w:val="24"/>
              </w:rPr>
              <w:t xml:space="preserve">            практическая подготовка</w:t>
            </w:r>
          </w:p>
        </w:tc>
        <w:tc>
          <w:tcPr>
            <w:tcW w:w="2126" w:type="dxa"/>
            <w:tcBorders>
              <w:top w:val="single" w:sz="4" w:space="0" w:color="auto"/>
              <w:bottom w:val="single" w:sz="4" w:space="0" w:color="auto"/>
            </w:tcBorders>
          </w:tcPr>
          <w:p w14:paraId="3168654F" w14:textId="77777777" w:rsidR="00FD7A40" w:rsidRPr="000E5C45" w:rsidRDefault="00FD7A40" w:rsidP="00621AE7">
            <w:pPr>
              <w:ind w:right="-143"/>
              <w:jc w:val="center"/>
              <w:rPr>
                <w:sz w:val="24"/>
                <w:szCs w:val="24"/>
              </w:rPr>
            </w:pPr>
            <w:r w:rsidRPr="000E5C45">
              <w:rPr>
                <w:sz w:val="24"/>
                <w:szCs w:val="24"/>
              </w:rPr>
              <w:t>54</w:t>
            </w:r>
          </w:p>
        </w:tc>
      </w:tr>
      <w:tr w:rsidR="00CF4179" w:rsidRPr="000E5C45" w14:paraId="2926D2FD" w14:textId="77777777" w:rsidTr="00621AE7">
        <w:trPr>
          <w:trHeight w:val="135"/>
        </w:trPr>
        <w:tc>
          <w:tcPr>
            <w:tcW w:w="7196" w:type="dxa"/>
            <w:tcBorders>
              <w:top w:val="single" w:sz="4" w:space="0" w:color="auto"/>
              <w:bottom w:val="single" w:sz="4" w:space="0" w:color="auto"/>
            </w:tcBorders>
          </w:tcPr>
          <w:p w14:paraId="6B1BDA00" w14:textId="1E88DD40" w:rsidR="00CF4179" w:rsidRPr="000E5C45" w:rsidRDefault="00CF4179" w:rsidP="00621AE7">
            <w:pPr>
              <w:ind w:right="-143"/>
              <w:rPr>
                <w:sz w:val="24"/>
                <w:szCs w:val="24"/>
              </w:rPr>
            </w:pPr>
            <w:r>
              <w:rPr>
                <w:sz w:val="24"/>
                <w:szCs w:val="24"/>
              </w:rPr>
              <w:t>Самостоятельная работа</w:t>
            </w:r>
          </w:p>
        </w:tc>
        <w:tc>
          <w:tcPr>
            <w:tcW w:w="2126" w:type="dxa"/>
            <w:tcBorders>
              <w:top w:val="single" w:sz="4" w:space="0" w:color="auto"/>
              <w:bottom w:val="single" w:sz="4" w:space="0" w:color="auto"/>
            </w:tcBorders>
          </w:tcPr>
          <w:p w14:paraId="268721C2" w14:textId="2D515A6D" w:rsidR="00CF4179" w:rsidRPr="000E5C45" w:rsidRDefault="00CF4179" w:rsidP="00621AE7">
            <w:pPr>
              <w:ind w:right="-143"/>
              <w:jc w:val="center"/>
              <w:rPr>
                <w:sz w:val="24"/>
                <w:szCs w:val="24"/>
              </w:rPr>
            </w:pPr>
            <w:r>
              <w:rPr>
                <w:sz w:val="24"/>
                <w:szCs w:val="24"/>
              </w:rPr>
              <w:t>6</w:t>
            </w:r>
          </w:p>
        </w:tc>
      </w:tr>
      <w:tr w:rsidR="00FD7A40" w:rsidRPr="000E5C45" w14:paraId="5D28C0F9" w14:textId="77777777" w:rsidTr="00621AE7">
        <w:trPr>
          <w:trHeight w:val="135"/>
        </w:trPr>
        <w:tc>
          <w:tcPr>
            <w:tcW w:w="7196" w:type="dxa"/>
            <w:tcBorders>
              <w:top w:val="single" w:sz="4" w:space="0" w:color="auto"/>
              <w:bottom w:val="single" w:sz="4" w:space="0" w:color="auto"/>
            </w:tcBorders>
          </w:tcPr>
          <w:p w14:paraId="5132B14F" w14:textId="77777777" w:rsidR="00FD7A40" w:rsidRPr="000E5C45" w:rsidRDefault="00FD7A40" w:rsidP="00621AE7">
            <w:pPr>
              <w:ind w:right="-143"/>
              <w:rPr>
                <w:sz w:val="24"/>
                <w:szCs w:val="24"/>
              </w:rPr>
            </w:pPr>
            <w:r w:rsidRPr="000E5C45">
              <w:rPr>
                <w:sz w:val="24"/>
                <w:szCs w:val="24"/>
              </w:rPr>
              <w:t>Консультация</w:t>
            </w:r>
          </w:p>
        </w:tc>
        <w:tc>
          <w:tcPr>
            <w:tcW w:w="2126" w:type="dxa"/>
            <w:tcBorders>
              <w:top w:val="single" w:sz="4" w:space="0" w:color="auto"/>
              <w:bottom w:val="single" w:sz="4" w:space="0" w:color="auto"/>
            </w:tcBorders>
          </w:tcPr>
          <w:p w14:paraId="20C9149E" w14:textId="77777777" w:rsidR="00FD7A40" w:rsidRPr="000E5C45" w:rsidRDefault="00FD7A40" w:rsidP="00621AE7">
            <w:pPr>
              <w:ind w:right="-143"/>
              <w:jc w:val="center"/>
              <w:rPr>
                <w:sz w:val="24"/>
                <w:szCs w:val="24"/>
              </w:rPr>
            </w:pPr>
            <w:r w:rsidRPr="000E5C45">
              <w:rPr>
                <w:sz w:val="24"/>
                <w:szCs w:val="24"/>
              </w:rPr>
              <w:t>2</w:t>
            </w:r>
          </w:p>
        </w:tc>
      </w:tr>
      <w:tr w:rsidR="00FD7A40" w:rsidRPr="000E5C45" w14:paraId="68BC7DBF" w14:textId="77777777" w:rsidTr="00621AE7">
        <w:trPr>
          <w:trHeight w:val="210"/>
        </w:trPr>
        <w:tc>
          <w:tcPr>
            <w:tcW w:w="9322" w:type="dxa"/>
            <w:gridSpan w:val="2"/>
            <w:tcBorders>
              <w:top w:val="single" w:sz="4" w:space="0" w:color="auto"/>
            </w:tcBorders>
          </w:tcPr>
          <w:p w14:paraId="7F7FE68C" w14:textId="77777777" w:rsidR="00FD7A40" w:rsidRPr="000E5C45" w:rsidRDefault="00FD7A40" w:rsidP="00621AE7">
            <w:pPr>
              <w:ind w:right="-143"/>
              <w:rPr>
                <w:sz w:val="24"/>
                <w:szCs w:val="24"/>
              </w:rPr>
            </w:pPr>
            <w:r w:rsidRPr="000E5C45">
              <w:rPr>
                <w:sz w:val="24"/>
                <w:szCs w:val="24"/>
              </w:rPr>
              <w:t>Промежуточная аттестация в форме экзамена</w:t>
            </w:r>
          </w:p>
        </w:tc>
      </w:tr>
    </w:tbl>
    <w:p w14:paraId="2230F004" w14:textId="77777777" w:rsidR="00FD7A40" w:rsidRPr="000E5C45" w:rsidRDefault="00FD7A40" w:rsidP="00FD7A40">
      <w:pPr>
        <w:ind w:firstLine="851"/>
        <w:jc w:val="center"/>
        <w:rPr>
          <w:b/>
          <w:sz w:val="24"/>
          <w:szCs w:val="24"/>
        </w:rPr>
      </w:pPr>
    </w:p>
    <w:p w14:paraId="4A7484F2" w14:textId="77777777" w:rsidR="00FD7A40" w:rsidRPr="000E5C45" w:rsidRDefault="00FD7A40" w:rsidP="00FD7A40">
      <w:pPr>
        <w:ind w:firstLine="851"/>
        <w:jc w:val="center"/>
        <w:rPr>
          <w:b/>
          <w:sz w:val="24"/>
          <w:szCs w:val="24"/>
        </w:rPr>
      </w:pPr>
    </w:p>
    <w:p w14:paraId="731D1A4B" w14:textId="77777777" w:rsidR="00FD7A40" w:rsidRPr="000E5C45" w:rsidRDefault="00FD7A40" w:rsidP="00FD7A40">
      <w:pPr>
        <w:rPr>
          <w:sz w:val="24"/>
          <w:szCs w:val="24"/>
        </w:rPr>
        <w:sectPr w:rsidR="00FD7A40" w:rsidRPr="000E5C45" w:rsidSect="00621AE7">
          <w:footerReference w:type="default" r:id="rId32"/>
          <w:pgSz w:w="11906" w:h="16838"/>
          <w:pgMar w:top="899" w:right="850" w:bottom="1134" w:left="1701" w:header="708" w:footer="708" w:gutter="0"/>
          <w:cols w:space="708"/>
          <w:titlePg/>
          <w:docGrid w:linePitch="360"/>
        </w:sectPr>
      </w:pPr>
    </w:p>
    <w:p w14:paraId="3E869C0B" w14:textId="77777777" w:rsidR="00FD7A40" w:rsidRPr="000E5C45" w:rsidRDefault="00FD7A40" w:rsidP="00FD7A40">
      <w:pPr>
        <w:ind w:firstLine="851"/>
        <w:jc w:val="center"/>
        <w:rPr>
          <w:b/>
          <w:sz w:val="24"/>
          <w:szCs w:val="24"/>
        </w:rPr>
      </w:pPr>
      <w:r w:rsidRPr="000E5C45">
        <w:rPr>
          <w:b/>
          <w:sz w:val="24"/>
          <w:szCs w:val="24"/>
        </w:rPr>
        <w:lastRenderedPageBreak/>
        <w:t>2.2 Тематический план и содержание учебной дисциплины ОГСЭ.03 Иностранный язык в профессиональной деятельности</w:t>
      </w:r>
    </w:p>
    <w:p w14:paraId="4D1D21F2" w14:textId="77777777" w:rsidR="00FD7A40" w:rsidRPr="000E5C45" w:rsidRDefault="00FD7A40" w:rsidP="00FD7A40">
      <w:pPr>
        <w:ind w:firstLine="851"/>
        <w:jc w:val="center"/>
        <w:rPr>
          <w:sz w:val="24"/>
          <w:szCs w:val="24"/>
        </w:rPr>
      </w:pPr>
    </w:p>
    <w:p w14:paraId="71AC137B" w14:textId="77777777" w:rsidR="00FD7A40" w:rsidRPr="000E5C45" w:rsidRDefault="00FD7A40" w:rsidP="00FD7A40">
      <w:pPr>
        <w:ind w:firstLine="851"/>
        <w:jc w:val="center"/>
        <w:rPr>
          <w:sz w:val="24"/>
          <w:szCs w:val="24"/>
        </w:rPr>
      </w:pPr>
    </w:p>
    <w:tbl>
      <w:tblPr>
        <w:tblW w:w="148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560"/>
        <w:gridCol w:w="5528"/>
        <w:gridCol w:w="993"/>
        <w:gridCol w:w="3118"/>
      </w:tblGrid>
      <w:tr w:rsidR="00FD7A40" w:rsidRPr="000E5C45" w14:paraId="3057D5DA" w14:textId="77777777" w:rsidTr="00621AE7">
        <w:trPr>
          <w:trHeight w:val="1077"/>
        </w:trPr>
        <w:tc>
          <w:tcPr>
            <w:tcW w:w="3685" w:type="dxa"/>
            <w:tcBorders>
              <w:top w:val="single" w:sz="4" w:space="0" w:color="auto"/>
              <w:left w:val="single" w:sz="4" w:space="0" w:color="auto"/>
              <w:bottom w:val="single" w:sz="4" w:space="0" w:color="auto"/>
              <w:right w:val="single" w:sz="4" w:space="0" w:color="auto"/>
            </w:tcBorders>
          </w:tcPr>
          <w:p w14:paraId="71745C5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Наименование разделов учебных модулей</w:t>
            </w:r>
          </w:p>
        </w:tc>
        <w:tc>
          <w:tcPr>
            <w:tcW w:w="7088" w:type="dxa"/>
            <w:gridSpan w:val="2"/>
            <w:tcBorders>
              <w:top w:val="single" w:sz="4" w:space="0" w:color="auto"/>
              <w:left w:val="single" w:sz="4" w:space="0" w:color="auto"/>
              <w:bottom w:val="single" w:sz="4" w:space="0" w:color="auto"/>
              <w:right w:val="single" w:sz="4" w:space="0" w:color="auto"/>
            </w:tcBorders>
          </w:tcPr>
          <w:p w14:paraId="1806EC1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Содержание учебного материала, практические занятия, самостоятельная работа обучающихся</w:t>
            </w:r>
          </w:p>
        </w:tc>
        <w:tc>
          <w:tcPr>
            <w:tcW w:w="993" w:type="dxa"/>
            <w:tcBorders>
              <w:top w:val="single" w:sz="4" w:space="0" w:color="auto"/>
              <w:left w:val="single" w:sz="4" w:space="0" w:color="auto"/>
              <w:bottom w:val="single" w:sz="4" w:space="0" w:color="auto"/>
              <w:right w:val="single" w:sz="4" w:space="0" w:color="auto"/>
            </w:tcBorders>
          </w:tcPr>
          <w:p w14:paraId="5C9C05A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Объем часов</w:t>
            </w:r>
          </w:p>
        </w:tc>
        <w:tc>
          <w:tcPr>
            <w:tcW w:w="3118" w:type="dxa"/>
            <w:tcBorders>
              <w:top w:val="single" w:sz="4" w:space="0" w:color="auto"/>
              <w:left w:val="single" w:sz="4" w:space="0" w:color="auto"/>
              <w:bottom w:val="single" w:sz="4" w:space="0" w:color="auto"/>
              <w:right w:val="single" w:sz="4" w:space="0" w:color="auto"/>
            </w:tcBorders>
          </w:tcPr>
          <w:p w14:paraId="68917C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Коды формируемых компетенций</w:t>
            </w:r>
          </w:p>
        </w:tc>
      </w:tr>
      <w:tr w:rsidR="00FD7A40" w:rsidRPr="000E5C45" w14:paraId="3C2F501F" w14:textId="77777777" w:rsidTr="00621AE7">
        <w:tc>
          <w:tcPr>
            <w:tcW w:w="3685" w:type="dxa"/>
            <w:tcBorders>
              <w:top w:val="single" w:sz="4" w:space="0" w:color="auto"/>
              <w:left w:val="single" w:sz="4" w:space="0" w:color="auto"/>
              <w:bottom w:val="single" w:sz="4" w:space="0" w:color="auto"/>
              <w:right w:val="single" w:sz="4" w:space="0" w:color="auto"/>
            </w:tcBorders>
          </w:tcPr>
          <w:p w14:paraId="34B3CDA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1</w:t>
            </w:r>
          </w:p>
        </w:tc>
        <w:tc>
          <w:tcPr>
            <w:tcW w:w="7088" w:type="dxa"/>
            <w:gridSpan w:val="2"/>
            <w:tcBorders>
              <w:top w:val="single" w:sz="4" w:space="0" w:color="auto"/>
              <w:left w:val="single" w:sz="4" w:space="0" w:color="auto"/>
              <w:bottom w:val="single" w:sz="4" w:space="0" w:color="auto"/>
              <w:right w:val="single" w:sz="4" w:space="0" w:color="auto"/>
            </w:tcBorders>
          </w:tcPr>
          <w:p w14:paraId="70E682F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2</w:t>
            </w:r>
          </w:p>
        </w:tc>
        <w:tc>
          <w:tcPr>
            <w:tcW w:w="993" w:type="dxa"/>
            <w:tcBorders>
              <w:top w:val="single" w:sz="4" w:space="0" w:color="auto"/>
              <w:left w:val="single" w:sz="4" w:space="0" w:color="auto"/>
              <w:bottom w:val="single" w:sz="4" w:space="0" w:color="auto"/>
              <w:right w:val="single" w:sz="4" w:space="0" w:color="auto"/>
            </w:tcBorders>
          </w:tcPr>
          <w:p w14:paraId="563B607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3</w:t>
            </w:r>
          </w:p>
        </w:tc>
        <w:tc>
          <w:tcPr>
            <w:tcW w:w="3118" w:type="dxa"/>
            <w:tcBorders>
              <w:top w:val="single" w:sz="4" w:space="0" w:color="auto"/>
              <w:left w:val="single" w:sz="4" w:space="0" w:color="auto"/>
              <w:bottom w:val="single" w:sz="4" w:space="0" w:color="auto"/>
              <w:right w:val="single" w:sz="4" w:space="0" w:color="auto"/>
            </w:tcBorders>
          </w:tcPr>
          <w:p w14:paraId="3EF0EF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4"/>
                <w:szCs w:val="24"/>
              </w:rPr>
            </w:pPr>
            <w:r w:rsidRPr="000E5C45">
              <w:rPr>
                <w:bCs/>
                <w:i/>
                <w:sz w:val="24"/>
                <w:szCs w:val="24"/>
              </w:rPr>
              <w:t>5</w:t>
            </w:r>
          </w:p>
        </w:tc>
      </w:tr>
      <w:tr w:rsidR="00FD7A40" w:rsidRPr="000E5C45" w14:paraId="1EA36890" w14:textId="77777777" w:rsidTr="00621AE7">
        <w:trPr>
          <w:trHeight w:val="437"/>
        </w:trPr>
        <w:tc>
          <w:tcPr>
            <w:tcW w:w="3685" w:type="dxa"/>
            <w:tcBorders>
              <w:top w:val="single" w:sz="4" w:space="0" w:color="auto"/>
              <w:left w:val="single" w:sz="4" w:space="0" w:color="auto"/>
              <w:right w:val="single" w:sz="4" w:space="0" w:color="auto"/>
            </w:tcBorders>
          </w:tcPr>
          <w:p w14:paraId="7E2196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Введение</w:t>
            </w:r>
          </w:p>
        </w:tc>
        <w:tc>
          <w:tcPr>
            <w:tcW w:w="7088" w:type="dxa"/>
            <w:gridSpan w:val="2"/>
            <w:tcBorders>
              <w:top w:val="single" w:sz="4" w:space="0" w:color="auto"/>
              <w:left w:val="single" w:sz="4" w:space="0" w:color="auto"/>
              <w:bottom w:val="single" w:sz="4" w:space="0" w:color="auto"/>
              <w:right w:val="single" w:sz="4" w:space="0" w:color="auto"/>
            </w:tcBorders>
          </w:tcPr>
          <w:p w14:paraId="69A0DCE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1.Введение. Своеобразие иностранных языков.</w:t>
            </w:r>
          </w:p>
        </w:tc>
        <w:tc>
          <w:tcPr>
            <w:tcW w:w="993" w:type="dxa"/>
            <w:tcBorders>
              <w:top w:val="single" w:sz="4" w:space="0" w:color="auto"/>
              <w:left w:val="single" w:sz="4" w:space="0" w:color="auto"/>
              <w:bottom w:val="single" w:sz="4" w:space="0" w:color="auto"/>
              <w:right w:val="single" w:sz="4" w:space="0" w:color="auto"/>
            </w:tcBorders>
          </w:tcPr>
          <w:p w14:paraId="5B484B2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7F774BC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r>
      <w:tr w:rsidR="00FD7A40" w:rsidRPr="000E5C45" w14:paraId="303D935C" w14:textId="77777777" w:rsidTr="00621AE7">
        <w:trPr>
          <w:trHeight w:val="224"/>
        </w:trPr>
        <w:tc>
          <w:tcPr>
            <w:tcW w:w="10773" w:type="dxa"/>
            <w:gridSpan w:val="3"/>
            <w:tcBorders>
              <w:top w:val="single" w:sz="4" w:space="0" w:color="auto"/>
              <w:left w:val="single" w:sz="4" w:space="0" w:color="auto"/>
              <w:right w:val="single" w:sz="4" w:space="0" w:color="auto"/>
            </w:tcBorders>
          </w:tcPr>
          <w:p w14:paraId="7DEF309A" w14:textId="77777777" w:rsidR="00FD7A40" w:rsidRPr="000E5C45" w:rsidRDefault="00FD7A40" w:rsidP="00621AE7">
            <w:pPr>
              <w:jc w:val="both"/>
              <w:rPr>
                <w:sz w:val="24"/>
                <w:szCs w:val="24"/>
              </w:rPr>
            </w:pPr>
            <w:r w:rsidRPr="000E5C45">
              <w:rPr>
                <w:rFonts w:eastAsia="Calibri"/>
                <w:b/>
                <w:bCs/>
                <w:sz w:val="24"/>
                <w:szCs w:val="24"/>
              </w:rPr>
              <w:t>Раздел 1.  Я и профессия.</w:t>
            </w:r>
          </w:p>
        </w:tc>
        <w:tc>
          <w:tcPr>
            <w:tcW w:w="993" w:type="dxa"/>
            <w:tcBorders>
              <w:top w:val="single" w:sz="4" w:space="0" w:color="auto"/>
              <w:left w:val="single" w:sz="4" w:space="0" w:color="auto"/>
              <w:bottom w:val="single" w:sz="4" w:space="0" w:color="auto"/>
              <w:right w:val="single" w:sz="4" w:space="0" w:color="auto"/>
            </w:tcBorders>
          </w:tcPr>
          <w:p w14:paraId="5C28916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B5F40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p>
        </w:tc>
      </w:tr>
      <w:tr w:rsidR="00FD7A40" w:rsidRPr="000E5C45" w14:paraId="78E14E0F" w14:textId="77777777" w:rsidTr="00621AE7">
        <w:trPr>
          <w:trHeight w:val="409"/>
        </w:trPr>
        <w:tc>
          <w:tcPr>
            <w:tcW w:w="3685" w:type="dxa"/>
            <w:vMerge w:val="restart"/>
            <w:tcBorders>
              <w:top w:val="single" w:sz="4" w:space="0" w:color="auto"/>
              <w:left w:val="single" w:sz="4" w:space="0" w:color="auto"/>
              <w:right w:val="single" w:sz="4" w:space="0" w:color="auto"/>
            </w:tcBorders>
          </w:tcPr>
          <w:p w14:paraId="454AF4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0E5C45">
              <w:rPr>
                <w:rFonts w:eastAsia="Calibri"/>
                <w:b/>
                <w:bCs/>
                <w:sz w:val="24"/>
                <w:szCs w:val="24"/>
              </w:rPr>
              <w:t>Тема 1.1 Моя автобиография. Составление резюме.</w:t>
            </w:r>
          </w:p>
        </w:tc>
        <w:tc>
          <w:tcPr>
            <w:tcW w:w="7088" w:type="dxa"/>
            <w:gridSpan w:val="2"/>
            <w:tcBorders>
              <w:top w:val="single" w:sz="4" w:space="0" w:color="auto"/>
              <w:left w:val="single" w:sz="4" w:space="0" w:color="auto"/>
              <w:bottom w:val="single" w:sz="4" w:space="0" w:color="auto"/>
              <w:right w:val="single" w:sz="4" w:space="0" w:color="auto"/>
            </w:tcBorders>
          </w:tcPr>
          <w:p w14:paraId="678864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7672769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FFFF"/>
                <w:sz w:val="24"/>
                <w:szCs w:val="24"/>
              </w:rPr>
            </w:pPr>
            <w:r w:rsidRPr="000E5C45">
              <w:rPr>
                <w:b/>
                <w:bCs/>
                <w:sz w:val="24"/>
                <w:szCs w:val="24"/>
              </w:rPr>
              <w:t>1</w:t>
            </w:r>
            <w:r w:rsidRPr="000E5C45">
              <w:rPr>
                <w:b/>
                <w:bCs/>
                <w:color w:val="FFFFFF"/>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203DAB4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p>
        </w:tc>
      </w:tr>
      <w:tr w:rsidR="00FD7A40" w:rsidRPr="000E5C45" w14:paraId="24049F50" w14:textId="77777777" w:rsidTr="00621AE7">
        <w:trPr>
          <w:gridAfter w:val="4"/>
          <w:wAfter w:w="11199" w:type="dxa"/>
          <w:trHeight w:val="276"/>
        </w:trPr>
        <w:tc>
          <w:tcPr>
            <w:tcW w:w="3685" w:type="dxa"/>
            <w:vMerge/>
            <w:tcBorders>
              <w:left w:val="single" w:sz="4" w:space="0" w:color="auto"/>
              <w:right w:val="single" w:sz="4" w:space="0" w:color="auto"/>
            </w:tcBorders>
          </w:tcPr>
          <w:p w14:paraId="767C924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4022CBBB" w14:textId="77777777" w:rsidTr="00621AE7">
        <w:trPr>
          <w:trHeight w:val="392"/>
        </w:trPr>
        <w:tc>
          <w:tcPr>
            <w:tcW w:w="3685" w:type="dxa"/>
            <w:vMerge/>
            <w:tcBorders>
              <w:left w:val="single" w:sz="4" w:space="0" w:color="auto"/>
              <w:right w:val="single" w:sz="4" w:space="0" w:color="auto"/>
            </w:tcBorders>
          </w:tcPr>
          <w:p w14:paraId="60607AB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right w:val="single" w:sz="4" w:space="0" w:color="auto"/>
            </w:tcBorders>
          </w:tcPr>
          <w:p w14:paraId="70513A63" w14:textId="77777777" w:rsidR="00FD7A40" w:rsidRPr="000E5C45" w:rsidRDefault="00FD7A40" w:rsidP="00621AE7">
            <w:pPr>
              <w:jc w:val="both"/>
              <w:rPr>
                <w:sz w:val="24"/>
                <w:szCs w:val="24"/>
              </w:rPr>
            </w:pPr>
            <w:r w:rsidRPr="000E5C45">
              <w:rPr>
                <w:sz w:val="24"/>
                <w:szCs w:val="24"/>
              </w:rPr>
              <w:t>1.</w:t>
            </w:r>
            <w:r w:rsidRPr="000E5C45">
              <w:rPr>
                <w:rFonts w:eastAsia="Calibri"/>
                <w:bCs/>
                <w:sz w:val="24"/>
                <w:szCs w:val="24"/>
              </w:rPr>
              <w:t xml:space="preserve"> Моя автобиография. Составление резюме.</w:t>
            </w:r>
          </w:p>
        </w:tc>
        <w:tc>
          <w:tcPr>
            <w:tcW w:w="993" w:type="dxa"/>
            <w:tcBorders>
              <w:top w:val="single" w:sz="4" w:space="0" w:color="auto"/>
              <w:left w:val="single" w:sz="4" w:space="0" w:color="auto"/>
              <w:right w:val="single" w:sz="4" w:space="0" w:color="auto"/>
            </w:tcBorders>
          </w:tcPr>
          <w:p w14:paraId="7739DBB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right w:val="single" w:sz="4" w:space="0" w:color="auto"/>
            </w:tcBorders>
          </w:tcPr>
          <w:p w14:paraId="01AF60D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FFFFFF"/>
                <w:sz w:val="24"/>
                <w:szCs w:val="24"/>
              </w:rPr>
            </w:pPr>
            <w:r w:rsidRPr="000E5C45">
              <w:rPr>
                <w:bCs/>
                <w:sz w:val="24"/>
                <w:szCs w:val="24"/>
              </w:rPr>
              <w:t>ОК 1, ОК 5</w:t>
            </w:r>
          </w:p>
        </w:tc>
      </w:tr>
      <w:tr w:rsidR="00FD7A40" w:rsidRPr="000E5C45" w14:paraId="04AA8E03" w14:textId="77777777" w:rsidTr="00621AE7">
        <w:trPr>
          <w:trHeight w:val="276"/>
        </w:trPr>
        <w:tc>
          <w:tcPr>
            <w:tcW w:w="3685" w:type="dxa"/>
            <w:vMerge/>
            <w:tcBorders>
              <w:left w:val="single" w:sz="4" w:space="0" w:color="auto"/>
              <w:right w:val="single" w:sz="4" w:space="0" w:color="auto"/>
            </w:tcBorders>
          </w:tcPr>
          <w:p w14:paraId="11EEA48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B2B50A6" w14:textId="77777777" w:rsidR="00FD7A40" w:rsidRPr="000E5C45" w:rsidRDefault="00FD7A40" w:rsidP="00621AE7">
            <w:pPr>
              <w:jc w:val="both"/>
              <w:rPr>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7C1B63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D78218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220E5744" w14:textId="77777777" w:rsidTr="00621AE7">
        <w:trPr>
          <w:trHeight w:val="265"/>
        </w:trPr>
        <w:tc>
          <w:tcPr>
            <w:tcW w:w="3685" w:type="dxa"/>
            <w:vMerge w:val="restart"/>
            <w:tcBorders>
              <w:left w:val="single" w:sz="4" w:space="0" w:color="auto"/>
              <w:right w:val="single" w:sz="4" w:space="0" w:color="auto"/>
            </w:tcBorders>
          </w:tcPr>
          <w:p w14:paraId="1E16C07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rFonts w:eastAsia="Calibri"/>
                <w:b/>
                <w:bCs/>
                <w:sz w:val="24"/>
                <w:szCs w:val="24"/>
              </w:rPr>
              <w:t>Тема 1.2. Знакомство с новым коллективом. Профессиональные достижения.</w:t>
            </w:r>
          </w:p>
        </w:tc>
        <w:tc>
          <w:tcPr>
            <w:tcW w:w="7088" w:type="dxa"/>
            <w:gridSpan w:val="2"/>
            <w:tcBorders>
              <w:top w:val="single" w:sz="4" w:space="0" w:color="auto"/>
              <w:left w:val="single" w:sz="4" w:space="0" w:color="auto"/>
              <w:bottom w:val="single" w:sz="4" w:space="0" w:color="auto"/>
              <w:right w:val="single" w:sz="4" w:space="0" w:color="auto"/>
            </w:tcBorders>
          </w:tcPr>
          <w:p w14:paraId="69E2519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A622A0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2F37CF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18CD4A71" w14:textId="77777777" w:rsidTr="00621AE7">
        <w:trPr>
          <w:gridAfter w:val="4"/>
          <w:wAfter w:w="11199" w:type="dxa"/>
          <w:trHeight w:val="276"/>
        </w:trPr>
        <w:tc>
          <w:tcPr>
            <w:tcW w:w="3685" w:type="dxa"/>
            <w:vMerge/>
            <w:tcBorders>
              <w:left w:val="single" w:sz="4" w:space="0" w:color="auto"/>
              <w:right w:val="single" w:sz="4" w:space="0" w:color="auto"/>
            </w:tcBorders>
          </w:tcPr>
          <w:p w14:paraId="1B369A6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4AE4E123" w14:textId="77777777" w:rsidTr="00621AE7">
        <w:trPr>
          <w:trHeight w:val="575"/>
        </w:trPr>
        <w:tc>
          <w:tcPr>
            <w:tcW w:w="3685" w:type="dxa"/>
            <w:vMerge/>
            <w:tcBorders>
              <w:left w:val="single" w:sz="4" w:space="0" w:color="auto"/>
              <w:right w:val="single" w:sz="4" w:space="0" w:color="auto"/>
            </w:tcBorders>
          </w:tcPr>
          <w:p w14:paraId="16AD84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right w:val="single" w:sz="4" w:space="0" w:color="auto"/>
            </w:tcBorders>
          </w:tcPr>
          <w:p w14:paraId="19B9611B" w14:textId="77777777" w:rsidR="00FD7A40" w:rsidRPr="000E5C45" w:rsidRDefault="00FD7A40" w:rsidP="00621AE7">
            <w:pPr>
              <w:pStyle w:val="affa"/>
              <w:rPr>
                <w:bCs/>
                <w:iCs/>
                <w:lang w:val="ru-RU"/>
              </w:rPr>
            </w:pPr>
            <w:r w:rsidRPr="000E5C45">
              <w:rPr>
                <w:bCs/>
                <w:iCs/>
                <w:lang w:val="ru-RU"/>
              </w:rPr>
              <w:t>1.</w:t>
            </w:r>
            <w:r w:rsidRPr="000E5C45">
              <w:rPr>
                <w:rFonts w:eastAsia="Calibri"/>
                <w:bCs/>
                <w:lang w:val="ru-RU"/>
              </w:rPr>
              <w:t>Знакомство с новым коллективом.</w:t>
            </w:r>
          </w:p>
          <w:p w14:paraId="77CF0832" w14:textId="77777777" w:rsidR="00FD7A40" w:rsidRPr="000E5C45" w:rsidRDefault="00FD7A40" w:rsidP="00621AE7">
            <w:pPr>
              <w:pStyle w:val="affa"/>
              <w:tabs>
                <w:tab w:val="num" w:pos="360"/>
              </w:tabs>
              <w:rPr>
                <w:bCs/>
                <w:iCs/>
                <w:lang w:val="ru-RU"/>
              </w:rPr>
            </w:pPr>
            <w:r w:rsidRPr="000E5C45">
              <w:rPr>
                <w:bCs/>
                <w:iCs/>
                <w:lang w:val="ru-RU"/>
              </w:rPr>
              <w:t>Профессиональные умения и навыки.</w:t>
            </w:r>
          </w:p>
        </w:tc>
        <w:tc>
          <w:tcPr>
            <w:tcW w:w="993" w:type="dxa"/>
            <w:tcBorders>
              <w:top w:val="single" w:sz="4" w:space="0" w:color="auto"/>
              <w:left w:val="single" w:sz="4" w:space="0" w:color="auto"/>
              <w:right w:val="single" w:sz="4" w:space="0" w:color="auto"/>
            </w:tcBorders>
          </w:tcPr>
          <w:p w14:paraId="5C7A59A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right w:val="single" w:sz="4" w:space="0" w:color="auto"/>
            </w:tcBorders>
          </w:tcPr>
          <w:p w14:paraId="5CCD4BE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ОК2, ОК3</w:t>
            </w:r>
          </w:p>
        </w:tc>
      </w:tr>
      <w:tr w:rsidR="00FD7A40" w:rsidRPr="000E5C45" w14:paraId="153D8059" w14:textId="77777777" w:rsidTr="00621AE7">
        <w:trPr>
          <w:trHeight w:val="331"/>
        </w:trPr>
        <w:tc>
          <w:tcPr>
            <w:tcW w:w="3685" w:type="dxa"/>
            <w:vMerge/>
            <w:tcBorders>
              <w:left w:val="single" w:sz="4" w:space="0" w:color="auto"/>
              <w:right w:val="single" w:sz="4" w:space="0" w:color="auto"/>
            </w:tcBorders>
          </w:tcPr>
          <w:p w14:paraId="499DD2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6AEFEEA" w14:textId="77777777" w:rsidR="00FD7A40" w:rsidRPr="000E5C45" w:rsidRDefault="00FD7A40" w:rsidP="00621AE7">
            <w:pPr>
              <w:pStyle w:val="affa"/>
              <w:tabs>
                <w:tab w:val="num" w:pos="360"/>
              </w:tabs>
              <w:rPr>
                <w:bCs/>
                <w:iCs/>
                <w:lang w:val="ru-RU"/>
              </w:rPr>
            </w:pPr>
            <w:r w:rsidRPr="000E5C45">
              <w:rPr>
                <w:bCs/>
                <w:iCs/>
                <w:lang w:val="ru-RU"/>
              </w:rPr>
              <w:t>2. Профессиональные достижения. Повышение качества знаний.</w:t>
            </w:r>
          </w:p>
        </w:tc>
        <w:tc>
          <w:tcPr>
            <w:tcW w:w="993" w:type="dxa"/>
            <w:tcBorders>
              <w:top w:val="single" w:sz="4" w:space="0" w:color="auto"/>
              <w:left w:val="single" w:sz="4" w:space="0" w:color="auto"/>
              <w:bottom w:val="single" w:sz="4" w:space="0" w:color="auto"/>
              <w:right w:val="single" w:sz="4" w:space="0" w:color="auto"/>
            </w:tcBorders>
          </w:tcPr>
          <w:p w14:paraId="42762B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4A68101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2FF393CA" w14:textId="77777777" w:rsidTr="00621AE7">
        <w:trPr>
          <w:trHeight w:val="311"/>
        </w:trPr>
        <w:tc>
          <w:tcPr>
            <w:tcW w:w="3685" w:type="dxa"/>
            <w:vMerge/>
            <w:tcBorders>
              <w:left w:val="single" w:sz="4" w:space="0" w:color="auto"/>
              <w:right w:val="single" w:sz="4" w:space="0" w:color="auto"/>
            </w:tcBorders>
          </w:tcPr>
          <w:p w14:paraId="737188D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59B3D8D" w14:textId="77777777" w:rsidR="00FD7A40" w:rsidRPr="000E5C45" w:rsidRDefault="00FD7A40" w:rsidP="00621AE7">
            <w:pPr>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F9532E7" w14:textId="77777777" w:rsidR="00FD7A40" w:rsidRPr="000E5C45" w:rsidRDefault="00FD7A40" w:rsidP="00621AE7">
            <w:pPr>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9CE71E0" w14:textId="77777777" w:rsidR="00FD7A40" w:rsidRPr="000E5C45" w:rsidRDefault="00FD7A40" w:rsidP="00621AE7">
            <w:pPr>
              <w:rPr>
                <w:b/>
                <w:bCs/>
                <w:iCs/>
                <w:sz w:val="24"/>
                <w:szCs w:val="24"/>
              </w:rPr>
            </w:pPr>
          </w:p>
        </w:tc>
      </w:tr>
      <w:tr w:rsidR="00FD7A40" w:rsidRPr="000E5C45" w14:paraId="4D6CD17E" w14:textId="77777777" w:rsidTr="00621AE7">
        <w:trPr>
          <w:trHeight w:val="303"/>
        </w:trPr>
        <w:tc>
          <w:tcPr>
            <w:tcW w:w="3685" w:type="dxa"/>
            <w:vMerge w:val="restart"/>
            <w:tcBorders>
              <w:left w:val="single" w:sz="4" w:space="0" w:color="auto"/>
              <w:right w:val="single" w:sz="4" w:space="0" w:color="auto"/>
            </w:tcBorders>
          </w:tcPr>
          <w:p w14:paraId="2E7978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rFonts w:eastAsia="Calibri"/>
                <w:b/>
                <w:bCs/>
                <w:sz w:val="24"/>
                <w:szCs w:val="24"/>
              </w:rPr>
              <w:t>Тема 1.3. Участие в профессиональных олимпиадах и конкурсах.</w:t>
            </w:r>
          </w:p>
        </w:tc>
        <w:tc>
          <w:tcPr>
            <w:tcW w:w="7088" w:type="dxa"/>
            <w:gridSpan w:val="2"/>
            <w:tcBorders>
              <w:top w:val="single" w:sz="4" w:space="0" w:color="auto"/>
              <w:left w:val="single" w:sz="4" w:space="0" w:color="auto"/>
              <w:bottom w:val="single" w:sz="4" w:space="0" w:color="auto"/>
              <w:right w:val="single" w:sz="4" w:space="0" w:color="auto"/>
            </w:tcBorders>
          </w:tcPr>
          <w:p w14:paraId="04FFC2D3" w14:textId="77777777" w:rsidR="00FD7A40" w:rsidRPr="000E5C45" w:rsidRDefault="00FD7A40" w:rsidP="00621AE7">
            <w:pPr>
              <w:rPr>
                <w:rFonts w:eastAsia="Calibri"/>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62E1D74A" w14:textId="77777777" w:rsidR="00FD7A40" w:rsidRPr="000E5C45" w:rsidRDefault="00FD7A40" w:rsidP="00621AE7">
            <w:pPr>
              <w:rPr>
                <w:rFonts w:eastAsia="Calibri"/>
                <w:b/>
                <w:bCs/>
                <w:sz w:val="24"/>
                <w:szCs w:val="24"/>
              </w:rPr>
            </w:pPr>
            <w:r w:rsidRPr="000E5C45">
              <w:rPr>
                <w:rFonts w:eastAsia="Calibri"/>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D0D2C65" w14:textId="77777777" w:rsidR="00FD7A40" w:rsidRPr="000E5C45" w:rsidRDefault="00FD7A40" w:rsidP="00621AE7">
            <w:pPr>
              <w:rPr>
                <w:rFonts w:eastAsia="Calibri"/>
                <w:bCs/>
                <w:sz w:val="24"/>
                <w:szCs w:val="24"/>
              </w:rPr>
            </w:pPr>
          </w:p>
        </w:tc>
      </w:tr>
      <w:tr w:rsidR="00FD7A40" w:rsidRPr="000E5C45" w14:paraId="2E13C0CE" w14:textId="77777777" w:rsidTr="00621AE7">
        <w:trPr>
          <w:trHeight w:val="303"/>
        </w:trPr>
        <w:tc>
          <w:tcPr>
            <w:tcW w:w="3685" w:type="dxa"/>
            <w:vMerge/>
            <w:tcBorders>
              <w:left w:val="single" w:sz="4" w:space="0" w:color="auto"/>
              <w:right w:val="single" w:sz="4" w:space="0" w:color="auto"/>
            </w:tcBorders>
          </w:tcPr>
          <w:p w14:paraId="62ADAE7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C0A969F" w14:textId="77777777" w:rsidR="00FD7A40" w:rsidRPr="000E5C45" w:rsidRDefault="00FD7A40" w:rsidP="00621AE7">
            <w:pPr>
              <w:rPr>
                <w:rFonts w:eastAsia="Calibri"/>
                <w:b/>
                <w:bCs/>
                <w:sz w:val="24"/>
                <w:szCs w:val="24"/>
              </w:rPr>
            </w:pPr>
            <w:r w:rsidRPr="000E5C45">
              <w:rPr>
                <w:bCs/>
                <w:sz w:val="24"/>
                <w:szCs w:val="24"/>
              </w:rPr>
              <w:t>Подготовка к профессиональным олимпиадам и конкурсам.</w:t>
            </w:r>
          </w:p>
        </w:tc>
        <w:tc>
          <w:tcPr>
            <w:tcW w:w="993" w:type="dxa"/>
            <w:tcBorders>
              <w:top w:val="single" w:sz="4" w:space="0" w:color="auto"/>
              <w:left w:val="single" w:sz="4" w:space="0" w:color="auto"/>
              <w:bottom w:val="single" w:sz="4" w:space="0" w:color="auto"/>
              <w:right w:val="single" w:sz="4" w:space="0" w:color="auto"/>
            </w:tcBorders>
          </w:tcPr>
          <w:p w14:paraId="7D411C9D" w14:textId="77777777" w:rsidR="00FD7A40" w:rsidRPr="000E5C45" w:rsidRDefault="00FD7A40" w:rsidP="00621AE7">
            <w:pPr>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45F39E7B" w14:textId="77777777" w:rsidR="00FD7A40" w:rsidRPr="000E5C45" w:rsidRDefault="00FD7A40" w:rsidP="00621AE7">
            <w:pPr>
              <w:rPr>
                <w:rFonts w:eastAsia="Calibri"/>
                <w:bCs/>
                <w:sz w:val="24"/>
                <w:szCs w:val="24"/>
              </w:rPr>
            </w:pPr>
            <w:r w:rsidRPr="000E5C45">
              <w:rPr>
                <w:rFonts w:eastAsia="Calibri"/>
                <w:bCs/>
                <w:sz w:val="24"/>
                <w:szCs w:val="24"/>
              </w:rPr>
              <w:t>ОК 6</w:t>
            </w:r>
          </w:p>
        </w:tc>
      </w:tr>
      <w:tr w:rsidR="00FD7A40" w:rsidRPr="000E5C45" w14:paraId="204AB43C" w14:textId="77777777" w:rsidTr="00621AE7">
        <w:trPr>
          <w:trHeight w:val="303"/>
        </w:trPr>
        <w:tc>
          <w:tcPr>
            <w:tcW w:w="3685" w:type="dxa"/>
            <w:vMerge/>
            <w:tcBorders>
              <w:left w:val="single" w:sz="4" w:space="0" w:color="auto"/>
              <w:right w:val="single" w:sz="4" w:space="0" w:color="auto"/>
            </w:tcBorders>
          </w:tcPr>
          <w:p w14:paraId="46D87C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A386F67" w14:textId="77777777" w:rsidR="00FD7A40" w:rsidRPr="000E5C45" w:rsidRDefault="00FD7A40" w:rsidP="00621AE7">
            <w:pPr>
              <w:rPr>
                <w:rFonts w:eastAsia="Calibri"/>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6216C5B1" w14:textId="77777777" w:rsidR="00FD7A40" w:rsidRPr="000E5C45" w:rsidRDefault="00FD7A40" w:rsidP="00621AE7">
            <w:pPr>
              <w:rPr>
                <w:rFonts w:eastAsia="Calibri"/>
                <w:b/>
                <w:bCs/>
                <w:sz w:val="24"/>
                <w:szCs w:val="24"/>
              </w:rPr>
            </w:pPr>
            <w:r w:rsidRPr="000E5C45">
              <w:rPr>
                <w:rFonts w:eastAsia="Calibri"/>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EAAFA22" w14:textId="77777777" w:rsidR="00FD7A40" w:rsidRPr="000E5C45" w:rsidRDefault="00FD7A40" w:rsidP="00621AE7">
            <w:pPr>
              <w:rPr>
                <w:rFonts w:eastAsia="Calibri"/>
                <w:bCs/>
                <w:sz w:val="24"/>
                <w:szCs w:val="24"/>
              </w:rPr>
            </w:pPr>
          </w:p>
        </w:tc>
      </w:tr>
      <w:tr w:rsidR="00FD7A40" w:rsidRPr="000E5C45" w14:paraId="7859A9A2" w14:textId="77777777" w:rsidTr="00621AE7">
        <w:trPr>
          <w:gridAfter w:val="4"/>
          <w:wAfter w:w="11199" w:type="dxa"/>
          <w:trHeight w:val="282"/>
        </w:trPr>
        <w:tc>
          <w:tcPr>
            <w:tcW w:w="3685" w:type="dxa"/>
            <w:vMerge/>
            <w:tcBorders>
              <w:left w:val="single" w:sz="4" w:space="0" w:color="auto"/>
              <w:right w:val="single" w:sz="4" w:space="0" w:color="auto"/>
            </w:tcBorders>
          </w:tcPr>
          <w:p w14:paraId="6CF1190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r>
      <w:tr w:rsidR="00FD7A40" w:rsidRPr="000E5C45" w14:paraId="135ED403" w14:textId="77777777" w:rsidTr="00621AE7">
        <w:trPr>
          <w:trHeight w:val="273"/>
        </w:trPr>
        <w:tc>
          <w:tcPr>
            <w:tcW w:w="3685" w:type="dxa"/>
            <w:vMerge/>
            <w:tcBorders>
              <w:left w:val="single" w:sz="4" w:space="0" w:color="auto"/>
              <w:right w:val="single" w:sz="4" w:space="0" w:color="auto"/>
            </w:tcBorders>
          </w:tcPr>
          <w:p w14:paraId="22CD9D5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51B002E" w14:textId="77777777" w:rsidR="00FD7A40" w:rsidRPr="000E5C45" w:rsidRDefault="00FD7A40" w:rsidP="00621AE7">
            <w:pPr>
              <w:pStyle w:val="affa"/>
              <w:tabs>
                <w:tab w:val="num" w:pos="144"/>
              </w:tabs>
              <w:rPr>
                <w:bCs/>
                <w:lang w:val="ru-RU"/>
              </w:rPr>
            </w:pPr>
            <w:r w:rsidRPr="000E5C45">
              <w:rPr>
                <w:bCs/>
                <w:lang w:val="ru-RU"/>
              </w:rPr>
              <w:t>1.Подготовка к профессиональным олимпиадам и конкурсам.</w:t>
            </w:r>
          </w:p>
        </w:tc>
        <w:tc>
          <w:tcPr>
            <w:tcW w:w="993" w:type="dxa"/>
            <w:tcBorders>
              <w:top w:val="single" w:sz="4" w:space="0" w:color="auto"/>
              <w:left w:val="single" w:sz="4" w:space="0" w:color="auto"/>
              <w:bottom w:val="single" w:sz="4" w:space="0" w:color="auto"/>
              <w:right w:val="single" w:sz="4" w:space="0" w:color="auto"/>
            </w:tcBorders>
          </w:tcPr>
          <w:p w14:paraId="37E2C72B" w14:textId="77777777" w:rsidR="00FD7A40" w:rsidRPr="000E5C45" w:rsidRDefault="00FD7A40" w:rsidP="00621AE7">
            <w:pPr>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11FF8A06" w14:textId="77777777" w:rsidR="00FD7A40" w:rsidRPr="000E5C45" w:rsidRDefault="00FD7A40" w:rsidP="00621AE7">
            <w:pPr>
              <w:rPr>
                <w:rFonts w:eastAsia="Calibri"/>
                <w:bCs/>
                <w:sz w:val="24"/>
                <w:szCs w:val="24"/>
              </w:rPr>
            </w:pPr>
            <w:r w:rsidRPr="000E5C45">
              <w:rPr>
                <w:rFonts w:eastAsia="Calibri"/>
                <w:bCs/>
                <w:sz w:val="24"/>
                <w:szCs w:val="24"/>
              </w:rPr>
              <w:t>ОК2, ОК5</w:t>
            </w:r>
          </w:p>
        </w:tc>
      </w:tr>
      <w:tr w:rsidR="00FD7A40" w:rsidRPr="000E5C45" w14:paraId="7BE20020" w14:textId="77777777" w:rsidTr="00621AE7">
        <w:trPr>
          <w:trHeight w:val="339"/>
        </w:trPr>
        <w:tc>
          <w:tcPr>
            <w:tcW w:w="3685" w:type="dxa"/>
            <w:vMerge/>
            <w:tcBorders>
              <w:left w:val="single" w:sz="4" w:space="0" w:color="auto"/>
              <w:right w:val="single" w:sz="4" w:space="0" w:color="auto"/>
            </w:tcBorders>
          </w:tcPr>
          <w:p w14:paraId="37F823A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57D5A3F" w14:textId="77777777" w:rsidR="00FD7A40" w:rsidRPr="000E5C45" w:rsidRDefault="00FD7A40" w:rsidP="00621AE7">
            <w:pPr>
              <w:pStyle w:val="affa"/>
              <w:tabs>
                <w:tab w:val="num" w:pos="144"/>
              </w:tabs>
              <w:rPr>
                <w:bCs/>
              </w:rPr>
            </w:pPr>
            <w:r w:rsidRPr="000E5C45">
              <w:rPr>
                <w:bCs/>
              </w:rPr>
              <w:t>2. История успеха.</w:t>
            </w:r>
          </w:p>
        </w:tc>
        <w:tc>
          <w:tcPr>
            <w:tcW w:w="993" w:type="dxa"/>
            <w:tcBorders>
              <w:top w:val="single" w:sz="4" w:space="0" w:color="auto"/>
              <w:left w:val="single" w:sz="4" w:space="0" w:color="auto"/>
              <w:bottom w:val="single" w:sz="4" w:space="0" w:color="auto"/>
              <w:right w:val="single" w:sz="4" w:space="0" w:color="auto"/>
            </w:tcBorders>
          </w:tcPr>
          <w:p w14:paraId="74FBF7C7" w14:textId="77777777" w:rsidR="00FD7A40" w:rsidRPr="000E5C45" w:rsidRDefault="00FD7A40" w:rsidP="00621AE7">
            <w:pPr>
              <w:rPr>
                <w:bCs/>
                <w:sz w:val="24"/>
                <w:szCs w:val="24"/>
              </w:rPr>
            </w:pPr>
            <w:r w:rsidRPr="000E5C45">
              <w:rPr>
                <w:bCs/>
                <w:sz w:val="24"/>
                <w:szCs w:val="24"/>
              </w:rPr>
              <w:t>1</w:t>
            </w:r>
          </w:p>
        </w:tc>
        <w:tc>
          <w:tcPr>
            <w:tcW w:w="3118" w:type="dxa"/>
            <w:tcBorders>
              <w:top w:val="single" w:sz="4" w:space="0" w:color="auto"/>
              <w:left w:val="single" w:sz="4" w:space="0" w:color="auto"/>
              <w:bottom w:val="single" w:sz="4" w:space="0" w:color="auto"/>
              <w:right w:val="single" w:sz="4" w:space="0" w:color="auto"/>
            </w:tcBorders>
          </w:tcPr>
          <w:p w14:paraId="015D85C8" w14:textId="77777777" w:rsidR="00FD7A40" w:rsidRPr="000E5C45" w:rsidRDefault="00FD7A40" w:rsidP="00621AE7">
            <w:pPr>
              <w:rPr>
                <w:rFonts w:eastAsia="Calibri"/>
                <w:bCs/>
                <w:sz w:val="24"/>
                <w:szCs w:val="24"/>
              </w:rPr>
            </w:pPr>
            <w:r w:rsidRPr="000E5C45">
              <w:rPr>
                <w:rFonts w:eastAsia="Calibri"/>
                <w:bCs/>
                <w:sz w:val="24"/>
                <w:szCs w:val="24"/>
              </w:rPr>
              <w:t>ОК1, ОК2</w:t>
            </w:r>
          </w:p>
        </w:tc>
      </w:tr>
      <w:tr w:rsidR="00FD7A40" w:rsidRPr="000E5C45" w14:paraId="7569FF60" w14:textId="77777777" w:rsidTr="00621AE7">
        <w:trPr>
          <w:trHeight w:val="286"/>
        </w:trPr>
        <w:tc>
          <w:tcPr>
            <w:tcW w:w="10773" w:type="dxa"/>
            <w:gridSpan w:val="3"/>
            <w:tcBorders>
              <w:top w:val="single" w:sz="4" w:space="0" w:color="auto"/>
              <w:left w:val="single" w:sz="4" w:space="0" w:color="auto"/>
              <w:bottom w:val="single" w:sz="4" w:space="0" w:color="auto"/>
              <w:right w:val="single" w:sz="4" w:space="0" w:color="auto"/>
            </w:tcBorders>
          </w:tcPr>
          <w:p w14:paraId="282BCDDA" w14:textId="77777777" w:rsidR="00FD7A40" w:rsidRPr="000E5C45" w:rsidRDefault="00FD7A40" w:rsidP="00621AE7">
            <w:pPr>
              <w:jc w:val="both"/>
              <w:rPr>
                <w:b/>
                <w:sz w:val="24"/>
                <w:szCs w:val="24"/>
              </w:rPr>
            </w:pPr>
            <w:r w:rsidRPr="000E5C45">
              <w:rPr>
                <w:b/>
                <w:sz w:val="24"/>
                <w:szCs w:val="24"/>
              </w:rPr>
              <w:t>Раздел 2. Рекламная деятельность</w:t>
            </w:r>
          </w:p>
        </w:tc>
        <w:tc>
          <w:tcPr>
            <w:tcW w:w="993" w:type="dxa"/>
            <w:tcBorders>
              <w:top w:val="single" w:sz="4" w:space="0" w:color="auto"/>
              <w:left w:val="single" w:sz="4" w:space="0" w:color="auto"/>
              <w:right w:val="single" w:sz="4" w:space="0" w:color="auto"/>
            </w:tcBorders>
          </w:tcPr>
          <w:p w14:paraId="3384FDBC"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right w:val="single" w:sz="4" w:space="0" w:color="auto"/>
            </w:tcBorders>
          </w:tcPr>
          <w:p w14:paraId="1006F176" w14:textId="77777777" w:rsidR="00FD7A40" w:rsidRPr="000E5C45" w:rsidRDefault="00FD7A40" w:rsidP="00621AE7">
            <w:pPr>
              <w:rPr>
                <w:sz w:val="24"/>
                <w:szCs w:val="24"/>
              </w:rPr>
            </w:pPr>
          </w:p>
        </w:tc>
      </w:tr>
      <w:tr w:rsidR="00FD7A40" w:rsidRPr="000E5C45" w14:paraId="7C940660" w14:textId="77777777" w:rsidTr="00621AE7">
        <w:trPr>
          <w:gridAfter w:val="1"/>
          <w:wAfter w:w="3118" w:type="dxa"/>
          <w:trHeight w:val="405"/>
        </w:trPr>
        <w:tc>
          <w:tcPr>
            <w:tcW w:w="3685" w:type="dxa"/>
            <w:vMerge w:val="restart"/>
            <w:tcBorders>
              <w:top w:val="single" w:sz="4" w:space="0" w:color="auto"/>
              <w:left w:val="single" w:sz="4" w:space="0" w:color="auto"/>
              <w:right w:val="single" w:sz="4" w:space="0" w:color="auto"/>
            </w:tcBorders>
          </w:tcPr>
          <w:p w14:paraId="7E76F8F6" w14:textId="77777777" w:rsidR="00FD7A40" w:rsidRPr="000E5C45" w:rsidRDefault="00FD7A40" w:rsidP="00621AE7">
            <w:pPr>
              <w:jc w:val="both"/>
              <w:rPr>
                <w:b/>
                <w:sz w:val="24"/>
                <w:szCs w:val="24"/>
              </w:rPr>
            </w:pPr>
            <w:r w:rsidRPr="000E5C45">
              <w:rPr>
                <w:b/>
                <w:sz w:val="24"/>
                <w:szCs w:val="24"/>
              </w:rPr>
              <w:t xml:space="preserve">Тема 2.1. История и развитие </w:t>
            </w:r>
            <w:r w:rsidRPr="000E5C45">
              <w:rPr>
                <w:b/>
                <w:sz w:val="24"/>
                <w:szCs w:val="24"/>
              </w:rPr>
              <w:lastRenderedPageBreak/>
              <w:t>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539F592" w14:textId="77777777" w:rsidR="00FD7A40" w:rsidRPr="000E5C45" w:rsidRDefault="00FD7A40" w:rsidP="00621AE7">
            <w:pPr>
              <w:tabs>
                <w:tab w:val="center" w:pos="6483"/>
              </w:tabs>
              <w:rPr>
                <w:sz w:val="24"/>
                <w:szCs w:val="24"/>
              </w:rPr>
            </w:pPr>
            <w:r w:rsidRPr="000E5C45">
              <w:rPr>
                <w:rFonts w:eastAsia="Calibri"/>
                <w:b/>
                <w:bCs/>
                <w:sz w:val="24"/>
                <w:szCs w:val="24"/>
              </w:rPr>
              <w:lastRenderedPageBreak/>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0B8EB3CA" w14:textId="77777777" w:rsidR="00FD7A40" w:rsidRPr="000E5C45" w:rsidRDefault="00FD7A40" w:rsidP="00621AE7">
            <w:pPr>
              <w:tabs>
                <w:tab w:val="center" w:pos="6483"/>
              </w:tabs>
              <w:rPr>
                <w:b/>
                <w:sz w:val="24"/>
                <w:szCs w:val="24"/>
              </w:rPr>
            </w:pPr>
            <w:r w:rsidRPr="000E5C45">
              <w:rPr>
                <w:b/>
                <w:sz w:val="24"/>
                <w:szCs w:val="24"/>
              </w:rPr>
              <w:t>2</w:t>
            </w:r>
          </w:p>
        </w:tc>
      </w:tr>
      <w:tr w:rsidR="00FD7A40" w:rsidRPr="000E5C45" w14:paraId="14FFD92C" w14:textId="77777777" w:rsidTr="00621AE7">
        <w:trPr>
          <w:gridAfter w:val="4"/>
          <w:wAfter w:w="11199" w:type="dxa"/>
          <w:trHeight w:val="323"/>
        </w:trPr>
        <w:tc>
          <w:tcPr>
            <w:tcW w:w="3685" w:type="dxa"/>
            <w:vMerge/>
            <w:tcBorders>
              <w:top w:val="single" w:sz="4" w:space="0" w:color="auto"/>
              <w:left w:val="single" w:sz="4" w:space="0" w:color="auto"/>
              <w:right w:val="single" w:sz="4" w:space="0" w:color="auto"/>
            </w:tcBorders>
          </w:tcPr>
          <w:p w14:paraId="55C58157" w14:textId="77777777" w:rsidR="00FD7A40" w:rsidRPr="000E5C45" w:rsidRDefault="00FD7A40" w:rsidP="00621AE7">
            <w:pPr>
              <w:jc w:val="both"/>
              <w:rPr>
                <w:b/>
                <w:sz w:val="24"/>
                <w:szCs w:val="24"/>
              </w:rPr>
            </w:pPr>
          </w:p>
        </w:tc>
      </w:tr>
      <w:tr w:rsidR="00FD7A40" w:rsidRPr="000E5C45" w14:paraId="32C315AC" w14:textId="77777777" w:rsidTr="00621AE7">
        <w:trPr>
          <w:trHeight w:val="323"/>
        </w:trPr>
        <w:tc>
          <w:tcPr>
            <w:tcW w:w="3685" w:type="dxa"/>
            <w:vMerge/>
            <w:tcBorders>
              <w:left w:val="single" w:sz="4" w:space="0" w:color="auto"/>
              <w:right w:val="single" w:sz="4" w:space="0" w:color="auto"/>
            </w:tcBorders>
          </w:tcPr>
          <w:p w14:paraId="363B3C69"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989504E" w14:textId="77777777" w:rsidR="00FD7A40" w:rsidRPr="000E5C45" w:rsidRDefault="00FD7A40" w:rsidP="00E95FB0">
            <w:pPr>
              <w:pStyle w:val="a6"/>
              <w:widowControl/>
              <w:numPr>
                <w:ilvl w:val="0"/>
                <w:numId w:val="65"/>
              </w:numPr>
              <w:autoSpaceDE/>
              <w:autoSpaceDN/>
              <w:ind w:left="0"/>
              <w:contextualSpacing/>
              <w:rPr>
                <w:sz w:val="24"/>
                <w:szCs w:val="24"/>
              </w:rPr>
            </w:pPr>
            <w:r w:rsidRPr="000E5C45">
              <w:rPr>
                <w:sz w:val="24"/>
                <w:szCs w:val="24"/>
              </w:rPr>
              <w:t xml:space="preserve">1. История развития рекламной деятельности в мире. </w:t>
            </w:r>
          </w:p>
        </w:tc>
        <w:tc>
          <w:tcPr>
            <w:tcW w:w="993" w:type="dxa"/>
            <w:tcBorders>
              <w:top w:val="single" w:sz="4" w:space="0" w:color="auto"/>
              <w:left w:val="single" w:sz="4" w:space="0" w:color="auto"/>
              <w:right w:val="single" w:sz="4" w:space="0" w:color="auto"/>
            </w:tcBorders>
          </w:tcPr>
          <w:p w14:paraId="43DA70BD"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2E23E98A" w14:textId="77777777" w:rsidR="00FD7A40" w:rsidRPr="000E5C45" w:rsidRDefault="00FD7A40" w:rsidP="00621AE7">
            <w:pPr>
              <w:rPr>
                <w:sz w:val="24"/>
                <w:szCs w:val="24"/>
              </w:rPr>
            </w:pPr>
            <w:r w:rsidRPr="000E5C45">
              <w:rPr>
                <w:sz w:val="24"/>
                <w:szCs w:val="24"/>
              </w:rPr>
              <w:t>ОК5</w:t>
            </w:r>
          </w:p>
        </w:tc>
      </w:tr>
      <w:tr w:rsidR="00FD7A40" w:rsidRPr="000E5C45" w14:paraId="08CDF7D7" w14:textId="77777777" w:rsidTr="00621AE7">
        <w:trPr>
          <w:trHeight w:val="323"/>
        </w:trPr>
        <w:tc>
          <w:tcPr>
            <w:tcW w:w="3685" w:type="dxa"/>
            <w:vMerge/>
            <w:tcBorders>
              <w:left w:val="single" w:sz="4" w:space="0" w:color="auto"/>
              <w:right w:val="single" w:sz="4" w:space="0" w:color="auto"/>
            </w:tcBorders>
          </w:tcPr>
          <w:p w14:paraId="0123265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C830D62" w14:textId="77777777" w:rsidR="00FD7A40" w:rsidRPr="000E5C45" w:rsidRDefault="00FD7A40" w:rsidP="00E95FB0">
            <w:pPr>
              <w:pStyle w:val="a6"/>
              <w:widowControl/>
              <w:numPr>
                <w:ilvl w:val="0"/>
                <w:numId w:val="65"/>
              </w:numPr>
              <w:autoSpaceDE/>
              <w:autoSpaceDN/>
              <w:ind w:left="0"/>
              <w:contextualSpacing/>
              <w:rPr>
                <w:sz w:val="24"/>
                <w:szCs w:val="24"/>
              </w:rPr>
            </w:pPr>
            <w:r w:rsidRPr="000E5C45">
              <w:rPr>
                <w:sz w:val="24"/>
                <w:szCs w:val="24"/>
              </w:rPr>
              <w:t>2. История развития рекламной деятельности в России.</w:t>
            </w:r>
          </w:p>
        </w:tc>
        <w:tc>
          <w:tcPr>
            <w:tcW w:w="993" w:type="dxa"/>
            <w:tcBorders>
              <w:top w:val="single" w:sz="4" w:space="0" w:color="auto"/>
              <w:left w:val="single" w:sz="4" w:space="0" w:color="auto"/>
              <w:right w:val="single" w:sz="4" w:space="0" w:color="auto"/>
            </w:tcBorders>
          </w:tcPr>
          <w:p w14:paraId="0AA53568"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7EFE9CB0" w14:textId="77777777" w:rsidR="00FD7A40" w:rsidRPr="000E5C45" w:rsidRDefault="00FD7A40" w:rsidP="00621AE7">
            <w:pPr>
              <w:rPr>
                <w:sz w:val="24"/>
                <w:szCs w:val="24"/>
              </w:rPr>
            </w:pPr>
            <w:r w:rsidRPr="000E5C45">
              <w:rPr>
                <w:sz w:val="24"/>
                <w:szCs w:val="24"/>
              </w:rPr>
              <w:t>ОК4, ОК5</w:t>
            </w:r>
          </w:p>
        </w:tc>
      </w:tr>
      <w:tr w:rsidR="00FD7A40" w:rsidRPr="000E5C45" w14:paraId="153ECEB1" w14:textId="77777777" w:rsidTr="00621AE7">
        <w:trPr>
          <w:trHeight w:val="323"/>
        </w:trPr>
        <w:tc>
          <w:tcPr>
            <w:tcW w:w="3685" w:type="dxa"/>
            <w:vMerge/>
            <w:tcBorders>
              <w:left w:val="single" w:sz="4" w:space="0" w:color="auto"/>
              <w:bottom w:val="single" w:sz="4" w:space="0" w:color="auto"/>
              <w:right w:val="single" w:sz="4" w:space="0" w:color="auto"/>
            </w:tcBorders>
          </w:tcPr>
          <w:p w14:paraId="60A995C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4E490C5" w14:textId="77777777" w:rsidR="00FD7A40" w:rsidRPr="000E5C45" w:rsidRDefault="00FD7A40" w:rsidP="00621AE7">
            <w:pPr>
              <w:jc w:val="both"/>
              <w:rPr>
                <w:sz w:val="24"/>
                <w:szCs w:val="24"/>
              </w:rPr>
            </w:pPr>
          </w:p>
        </w:tc>
        <w:tc>
          <w:tcPr>
            <w:tcW w:w="993" w:type="dxa"/>
            <w:tcBorders>
              <w:top w:val="single" w:sz="4" w:space="0" w:color="auto"/>
              <w:left w:val="single" w:sz="4" w:space="0" w:color="auto"/>
              <w:right w:val="single" w:sz="4" w:space="0" w:color="auto"/>
            </w:tcBorders>
            <w:shd w:val="clear" w:color="auto" w:fill="auto"/>
          </w:tcPr>
          <w:p w14:paraId="2F92B15B" w14:textId="77777777" w:rsidR="00FD7A40" w:rsidRPr="000E5C45" w:rsidRDefault="00FD7A40" w:rsidP="00621AE7">
            <w:pPr>
              <w:jc w:val="both"/>
              <w:rPr>
                <w:sz w:val="24"/>
                <w:szCs w:val="24"/>
              </w:rPr>
            </w:pPr>
          </w:p>
        </w:tc>
        <w:tc>
          <w:tcPr>
            <w:tcW w:w="3118" w:type="dxa"/>
            <w:tcBorders>
              <w:top w:val="single" w:sz="4" w:space="0" w:color="auto"/>
              <w:left w:val="single" w:sz="4" w:space="0" w:color="auto"/>
              <w:right w:val="single" w:sz="4" w:space="0" w:color="auto"/>
            </w:tcBorders>
          </w:tcPr>
          <w:p w14:paraId="29AAB718" w14:textId="77777777" w:rsidR="00FD7A40" w:rsidRPr="000E5C45" w:rsidRDefault="00FD7A40" w:rsidP="00621AE7">
            <w:pPr>
              <w:jc w:val="both"/>
              <w:rPr>
                <w:sz w:val="24"/>
                <w:szCs w:val="24"/>
              </w:rPr>
            </w:pPr>
          </w:p>
        </w:tc>
      </w:tr>
      <w:tr w:rsidR="00FD7A40" w:rsidRPr="000E5C45" w14:paraId="00CE2D6C" w14:textId="77777777" w:rsidTr="00621AE7">
        <w:trPr>
          <w:gridAfter w:val="1"/>
          <w:wAfter w:w="3118" w:type="dxa"/>
          <w:trHeight w:val="323"/>
        </w:trPr>
        <w:tc>
          <w:tcPr>
            <w:tcW w:w="3685" w:type="dxa"/>
            <w:vMerge w:val="restart"/>
            <w:tcBorders>
              <w:left w:val="single" w:sz="4" w:space="0" w:color="auto"/>
              <w:right w:val="single" w:sz="4" w:space="0" w:color="auto"/>
            </w:tcBorders>
          </w:tcPr>
          <w:p w14:paraId="258C0DE8" w14:textId="77777777" w:rsidR="00FD7A40" w:rsidRPr="000E5C45" w:rsidRDefault="00FD7A40" w:rsidP="00621AE7">
            <w:pPr>
              <w:jc w:val="both"/>
              <w:rPr>
                <w:b/>
                <w:sz w:val="24"/>
                <w:szCs w:val="24"/>
              </w:rPr>
            </w:pPr>
            <w:r w:rsidRPr="000E5C45">
              <w:rPr>
                <w:b/>
                <w:sz w:val="24"/>
                <w:szCs w:val="24"/>
              </w:rPr>
              <w:t>Тема 2.2. Инструментарий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08FE3A34" w14:textId="77777777" w:rsidR="00FD7A40" w:rsidRPr="000E5C45" w:rsidRDefault="00FD7A40" w:rsidP="00621AE7">
            <w:pPr>
              <w:tabs>
                <w:tab w:val="center" w:pos="6483"/>
              </w:tabs>
              <w:jc w:val="both"/>
              <w:rPr>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1C0B83DB" w14:textId="77777777" w:rsidR="00FD7A40" w:rsidRPr="000E5C45" w:rsidRDefault="00FD7A40" w:rsidP="00621AE7">
            <w:pPr>
              <w:tabs>
                <w:tab w:val="center" w:pos="6483"/>
              </w:tabs>
              <w:jc w:val="both"/>
              <w:rPr>
                <w:b/>
                <w:sz w:val="24"/>
                <w:szCs w:val="24"/>
              </w:rPr>
            </w:pPr>
            <w:r w:rsidRPr="000E5C45">
              <w:rPr>
                <w:b/>
                <w:sz w:val="24"/>
                <w:szCs w:val="24"/>
              </w:rPr>
              <w:t>2</w:t>
            </w:r>
          </w:p>
        </w:tc>
      </w:tr>
      <w:tr w:rsidR="00FD7A40" w:rsidRPr="000E5C45" w14:paraId="29E22B94" w14:textId="77777777" w:rsidTr="00621AE7">
        <w:trPr>
          <w:gridAfter w:val="4"/>
          <w:wAfter w:w="11199" w:type="dxa"/>
          <w:trHeight w:val="323"/>
        </w:trPr>
        <w:tc>
          <w:tcPr>
            <w:tcW w:w="3685" w:type="dxa"/>
            <w:vMerge/>
            <w:tcBorders>
              <w:left w:val="single" w:sz="4" w:space="0" w:color="auto"/>
              <w:right w:val="single" w:sz="4" w:space="0" w:color="auto"/>
            </w:tcBorders>
          </w:tcPr>
          <w:p w14:paraId="00B138F1" w14:textId="77777777" w:rsidR="00FD7A40" w:rsidRPr="000E5C45" w:rsidRDefault="00FD7A40" w:rsidP="00621AE7">
            <w:pPr>
              <w:jc w:val="both"/>
              <w:rPr>
                <w:b/>
                <w:sz w:val="24"/>
                <w:szCs w:val="24"/>
              </w:rPr>
            </w:pPr>
          </w:p>
        </w:tc>
      </w:tr>
      <w:tr w:rsidR="00FD7A40" w:rsidRPr="000E5C45" w14:paraId="4EFDB740" w14:textId="77777777" w:rsidTr="00621AE7">
        <w:trPr>
          <w:trHeight w:val="323"/>
        </w:trPr>
        <w:tc>
          <w:tcPr>
            <w:tcW w:w="3685" w:type="dxa"/>
            <w:vMerge/>
            <w:tcBorders>
              <w:left w:val="single" w:sz="4" w:space="0" w:color="auto"/>
              <w:right w:val="single" w:sz="4" w:space="0" w:color="auto"/>
            </w:tcBorders>
          </w:tcPr>
          <w:p w14:paraId="64AE8A51"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6FD23CD"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Инструментарий рекламной деятельности.</w:t>
            </w:r>
          </w:p>
        </w:tc>
        <w:tc>
          <w:tcPr>
            <w:tcW w:w="993" w:type="dxa"/>
            <w:tcBorders>
              <w:top w:val="single" w:sz="4" w:space="0" w:color="auto"/>
              <w:left w:val="single" w:sz="4" w:space="0" w:color="auto"/>
              <w:right w:val="single" w:sz="4" w:space="0" w:color="auto"/>
            </w:tcBorders>
          </w:tcPr>
          <w:p w14:paraId="08532D84"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7A05E3B6" w14:textId="77777777" w:rsidR="00FD7A40" w:rsidRPr="000E5C45" w:rsidRDefault="00FD7A40" w:rsidP="00621AE7">
            <w:pPr>
              <w:jc w:val="both"/>
              <w:rPr>
                <w:sz w:val="24"/>
                <w:szCs w:val="24"/>
              </w:rPr>
            </w:pPr>
            <w:r w:rsidRPr="000E5C45">
              <w:rPr>
                <w:sz w:val="24"/>
                <w:szCs w:val="24"/>
              </w:rPr>
              <w:t>ОК 1, 5</w:t>
            </w:r>
          </w:p>
        </w:tc>
      </w:tr>
      <w:tr w:rsidR="00FD7A40" w:rsidRPr="000E5C45" w14:paraId="567BC904" w14:textId="77777777" w:rsidTr="00621AE7">
        <w:trPr>
          <w:trHeight w:val="323"/>
        </w:trPr>
        <w:tc>
          <w:tcPr>
            <w:tcW w:w="3685" w:type="dxa"/>
            <w:vMerge/>
            <w:tcBorders>
              <w:left w:val="single" w:sz="4" w:space="0" w:color="auto"/>
              <w:right w:val="single" w:sz="4" w:space="0" w:color="auto"/>
            </w:tcBorders>
          </w:tcPr>
          <w:p w14:paraId="766BEF15"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5BFFADB"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right w:val="single" w:sz="4" w:space="0" w:color="auto"/>
            </w:tcBorders>
          </w:tcPr>
          <w:p w14:paraId="510771B5" w14:textId="77777777" w:rsidR="00FD7A40" w:rsidRPr="000E5C45" w:rsidRDefault="00FD7A40" w:rsidP="00621AE7">
            <w:pPr>
              <w:tabs>
                <w:tab w:val="center" w:pos="6483"/>
              </w:tabs>
              <w:jc w:val="both"/>
              <w:rPr>
                <w:b/>
                <w:sz w:val="24"/>
                <w:szCs w:val="24"/>
              </w:rPr>
            </w:pPr>
            <w:r w:rsidRPr="000E5C45">
              <w:rPr>
                <w:b/>
                <w:sz w:val="24"/>
                <w:szCs w:val="24"/>
              </w:rPr>
              <w:t>4</w:t>
            </w:r>
          </w:p>
        </w:tc>
        <w:tc>
          <w:tcPr>
            <w:tcW w:w="3118" w:type="dxa"/>
            <w:tcBorders>
              <w:top w:val="single" w:sz="4" w:space="0" w:color="auto"/>
              <w:left w:val="single" w:sz="4" w:space="0" w:color="auto"/>
              <w:right w:val="single" w:sz="4" w:space="0" w:color="auto"/>
            </w:tcBorders>
          </w:tcPr>
          <w:p w14:paraId="25A217E7" w14:textId="77777777" w:rsidR="00FD7A40" w:rsidRPr="000E5C45" w:rsidRDefault="00FD7A40" w:rsidP="00621AE7">
            <w:pPr>
              <w:jc w:val="both"/>
              <w:rPr>
                <w:sz w:val="24"/>
                <w:szCs w:val="24"/>
              </w:rPr>
            </w:pPr>
          </w:p>
        </w:tc>
      </w:tr>
      <w:tr w:rsidR="00FD7A40" w:rsidRPr="000E5C45" w14:paraId="1AB290C6" w14:textId="77777777" w:rsidTr="00621AE7">
        <w:trPr>
          <w:trHeight w:val="323"/>
        </w:trPr>
        <w:tc>
          <w:tcPr>
            <w:tcW w:w="3685" w:type="dxa"/>
            <w:vMerge/>
            <w:tcBorders>
              <w:left w:val="single" w:sz="4" w:space="0" w:color="auto"/>
              <w:right w:val="single" w:sz="4" w:space="0" w:color="auto"/>
            </w:tcBorders>
          </w:tcPr>
          <w:p w14:paraId="65DB7EF5"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A27B69"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1.Инструментарий рекламной деятельности.</w:t>
            </w:r>
          </w:p>
        </w:tc>
        <w:tc>
          <w:tcPr>
            <w:tcW w:w="993" w:type="dxa"/>
            <w:tcBorders>
              <w:top w:val="single" w:sz="4" w:space="0" w:color="auto"/>
              <w:left w:val="single" w:sz="4" w:space="0" w:color="auto"/>
              <w:right w:val="single" w:sz="4" w:space="0" w:color="auto"/>
            </w:tcBorders>
          </w:tcPr>
          <w:p w14:paraId="64652F07"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18CA0F1D" w14:textId="77777777" w:rsidR="00FD7A40" w:rsidRPr="000E5C45" w:rsidRDefault="00FD7A40" w:rsidP="00621AE7">
            <w:pPr>
              <w:jc w:val="both"/>
              <w:rPr>
                <w:sz w:val="24"/>
                <w:szCs w:val="24"/>
              </w:rPr>
            </w:pPr>
            <w:r w:rsidRPr="000E5C45">
              <w:rPr>
                <w:sz w:val="24"/>
                <w:szCs w:val="24"/>
              </w:rPr>
              <w:t>ОК4, ОК9</w:t>
            </w:r>
          </w:p>
        </w:tc>
      </w:tr>
      <w:tr w:rsidR="00FD7A40" w:rsidRPr="000E5C45" w14:paraId="479A8F7B" w14:textId="77777777" w:rsidTr="00621AE7">
        <w:trPr>
          <w:trHeight w:val="323"/>
        </w:trPr>
        <w:tc>
          <w:tcPr>
            <w:tcW w:w="3685" w:type="dxa"/>
            <w:vMerge/>
            <w:tcBorders>
              <w:left w:val="single" w:sz="4" w:space="0" w:color="auto"/>
              <w:right w:val="single" w:sz="4" w:space="0" w:color="auto"/>
            </w:tcBorders>
          </w:tcPr>
          <w:p w14:paraId="4F68A91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2C8550" w14:textId="77777777" w:rsidR="00FD7A40" w:rsidRPr="000E5C45" w:rsidRDefault="00FD7A40" w:rsidP="00E95FB0">
            <w:pPr>
              <w:pStyle w:val="a6"/>
              <w:widowControl/>
              <w:numPr>
                <w:ilvl w:val="0"/>
                <w:numId w:val="66"/>
              </w:numPr>
              <w:autoSpaceDE/>
              <w:autoSpaceDN/>
              <w:ind w:left="0"/>
              <w:contextualSpacing/>
              <w:jc w:val="both"/>
              <w:rPr>
                <w:sz w:val="24"/>
                <w:szCs w:val="24"/>
              </w:rPr>
            </w:pPr>
            <w:r w:rsidRPr="000E5C45">
              <w:rPr>
                <w:sz w:val="24"/>
                <w:szCs w:val="24"/>
              </w:rPr>
              <w:t>1. Текстовые материалы. Фото- и видеоматериалы.</w:t>
            </w:r>
          </w:p>
        </w:tc>
        <w:tc>
          <w:tcPr>
            <w:tcW w:w="993" w:type="dxa"/>
            <w:tcBorders>
              <w:top w:val="single" w:sz="4" w:space="0" w:color="auto"/>
              <w:left w:val="single" w:sz="4" w:space="0" w:color="auto"/>
              <w:right w:val="single" w:sz="4" w:space="0" w:color="auto"/>
            </w:tcBorders>
          </w:tcPr>
          <w:p w14:paraId="30034EB7"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09EF97AD" w14:textId="77777777" w:rsidR="00FD7A40" w:rsidRPr="000E5C45" w:rsidRDefault="00FD7A40" w:rsidP="00621AE7">
            <w:pPr>
              <w:jc w:val="both"/>
              <w:rPr>
                <w:sz w:val="24"/>
                <w:szCs w:val="24"/>
              </w:rPr>
            </w:pPr>
            <w:r w:rsidRPr="000E5C45">
              <w:rPr>
                <w:sz w:val="24"/>
                <w:szCs w:val="24"/>
              </w:rPr>
              <w:t>ОК2</w:t>
            </w:r>
          </w:p>
        </w:tc>
      </w:tr>
      <w:tr w:rsidR="00FD7A40" w:rsidRPr="000E5C45" w14:paraId="12CF62AE" w14:textId="77777777" w:rsidTr="00621AE7">
        <w:trPr>
          <w:trHeight w:val="335"/>
        </w:trPr>
        <w:tc>
          <w:tcPr>
            <w:tcW w:w="3685" w:type="dxa"/>
            <w:vMerge/>
            <w:tcBorders>
              <w:left w:val="single" w:sz="4" w:space="0" w:color="auto"/>
              <w:right w:val="single" w:sz="4" w:space="0" w:color="auto"/>
            </w:tcBorders>
          </w:tcPr>
          <w:p w14:paraId="0F7F2E0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D15ECA2" w14:textId="77777777" w:rsidR="00FD7A40" w:rsidRPr="000E5C45" w:rsidRDefault="00FD7A40" w:rsidP="00E95FB0">
            <w:pPr>
              <w:pStyle w:val="a6"/>
              <w:widowControl/>
              <w:numPr>
                <w:ilvl w:val="0"/>
                <w:numId w:val="74"/>
              </w:numPr>
              <w:autoSpaceDE/>
              <w:autoSpaceDN/>
              <w:ind w:left="0"/>
              <w:contextualSpacing/>
              <w:jc w:val="both"/>
              <w:rPr>
                <w:sz w:val="24"/>
                <w:szCs w:val="24"/>
              </w:rPr>
            </w:pPr>
            <w:r w:rsidRPr="000E5C45">
              <w:rPr>
                <w:sz w:val="24"/>
                <w:szCs w:val="24"/>
              </w:rPr>
              <w:t>2. Публичные выступления. Специальные события.</w:t>
            </w:r>
          </w:p>
        </w:tc>
        <w:tc>
          <w:tcPr>
            <w:tcW w:w="993" w:type="dxa"/>
            <w:tcBorders>
              <w:top w:val="single" w:sz="4" w:space="0" w:color="auto"/>
              <w:left w:val="single" w:sz="4" w:space="0" w:color="auto"/>
              <w:right w:val="single" w:sz="4" w:space="0" w:color="auto"/>
            </w:tcBorders>
          </w:tcPr>
          <w:p w14:paraId="6D23C2C3"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0FF3B0B9" w14:textId="77777777" w:rsidR="00FD7A40" w:rsidRPr="000E5C45" w:rsidRDefault="00FD7A40" w:rsidP="00621AE7">
            <w:pPr>
              <w:jc w:val="both"/>
              <w:rPr>
                <w:sz w:val="24"/>
                <w:szCs w:val="24"/>
              </w:rPr>
            </w:pPr>
            <w:r w:rsidRPr="000E5C45">
              <w:rPr>
                <w:sz w:val="24"/>
                <w:szCs w:val="24"/>
              </w:rPr>
              <w:t>ОК4, ОК9</w:t>
            </w:r>
          </w:p>
        </w:tc>
      </w:tr>
      <w:tr w:rsidR="00FD7A40" w:rsidRPr="000E5C45" w14:paraId="518CB016" w14:textId="77777777" w:rsidTr="00621AE7">
        <w:trPr>
          <w:gridAfter w:val="1"/>
          <w:wAfter w:w="3118" w:type="dxa"/>
          <w:trHeight w:val="323"/>
        </w:trPr>
        <w:tc>
          <w:tcPr>
            <w:tcW w:w="3685" w:type="dxa"/>
            <w:vMerge w:val="restart"/>
            <w:tcBorders>
              <w:left w:val="single" w:sz="4" w:space="0" w:color="auto"/>
              <w:right w:val="single" w:sz="4" w:space="0" w:color="auto"/>
            </w:tcBorders>
          </w:tcPr>
          <w:p w14:paraId="39096CE7" w14:textId="77777777" w:rsidR="00FD7A40" w:rsidRPr="000E5C45" w:rsidRDefault="00FD7A40" w:rsidP="00621AE7">
            <w:pPr>
              <w:jc w:val="both"/>
              <w:rPr>
                <w:b/>
                <w:sz w:val="24"/>
                <w:szCs w:val="24"/>
              </w:rPr>
            </w:pPr>
            <w:r w:rsidRPr="000E5C45">
              <w:rPr>
                <w:b/>
                <w:sz w:val="24"/>
                <w:szCs w:val="24"/>
              </w:rPr>
              <w:t>Тема 2.3. Основные этапы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9A39C88"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54B8D33D" w14:textId="77777777" w:rsidR="00FD7A40" w:rsidRPr="000E5C45" w:rsidRDefault="00FD7A40" w:rsidP="00621AE7">
            <w:pPr>
              <w:tabs>
                <w:tab w:val="center" w:pos="6483"/>
              </w:tabs>
              <w:jc w:val="both"/>
              <w:rPr>
                <w:b/>
                <w:sz w:val="24"/>
                <w:szCs w:val="24"/>
              </w:rPr>
            </w:pPr>
            <w:r w:rsidRPr="000E5C45">
              <w:rPr>
                <w:b/>
                <w:sz w:val="24"/>
                <w:szCs w:val="24"/>
              </w:rPr>
              <w:t>4</w:t>
            </w:r>
          </w:p>
        </w:tc>
      </w:tr>
      <w:tr w:rsidR="00FD7A40" w:rsidRPr="000E5C45" w14:paraId="0EC851B2" w14:textId="77777777" w:rsidTr="00621AE7">
        <w:trPr>
          <w:gridAfter w:val="4"/>
          <w:wAfter w:w="11199" w:type="dxa"/>
          <w:trHeight w:val="323"/>
        </w:trPr>
        <w:tc>
          <w:tcPr>
            <w:tcW w:w="3685" w:type="dxa"/>
            <w:vMerge/>
            <w:tcBorders>
              <w:left w:val="single" w:sz="4" w:space="0" w:color="auto"/>
              <w:right w:val="single" w:sz="4" w:space="0" w:color="auto"/>
            </w:tcBorders>
          </w:tcPr>
          <w:p w14:paraId="1D4C2F89" w14:textId="77777777" w:rsidR="00FD7A40" w:rsidRPr="000E5C45" w:rsidRDefault="00FD7A40" w:rsidP="00621AE7">
            <w:pPr>
              <w:jc w:val="both"/>
              <w:rPr>
                <w:b/>
                <w:sz w:val="24"/>
                <w:szCs w:val="24"/>
              </w:rPr>
            </w:pPr>
          </w:p>
        </w:tc>
      </w:tr>
      <w:tr w:rsidR="00FD7A40" w:rsidRPr="000E5C45" w14:paraId="5674AF06" w14:textId="77777777" w:rsidTr="00621AE7">
        <w:trPr>
          <w:trHeight w:val="497"/>
        </w:trPr>
        <w:tc>
          <w:tcPr>
            <w:tcW w:w="3685" w:type="dxa"/>
            <w:vMerge/>
            <w:tcBorders>
              <w:left w:val="single" w:sz="4" w:space="0" w:color="auto"/>
              <w:right w:val="single" w:sz="4" w:space="0" w:color="auto"/>
            </w:tcBorders>
          </w:tcPr>
          <w:p w14:paraId="35F2D29C"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F86864F" w14:textId="77777777" w:rsidR="00FD7A40" w:rsidRPr="000E5C45" w:rsidRDefault="00FD7A40" w:rsidP="00E95FB0">
            <w:pPr>
              <w:pStyle w:val="a6"/>
              <w:widowControl/>
              <w:numPr>
                <w:ilvl w:val="0"/>
                <w:numId w:val="67"/>
              </w:numPr>
              <w:autoSpaceDE/>
              <w:autoSpaceDN/>
              <w:ind w:left="0"/>
              <w:contextualSpacing/>
              <w:jc w:val="both"/>
              <w:rPr>
                <w:sz w:val="24"/>
                <w:szCs w:val="24"/>
              </w:rPr>
            </w:pPr>
            <w:r w:rsidRPr="000E5C45">
              <w:rPr>
                <w:sz w:val="24"/>
                <w:szCs w:val="24"/>
              </w:rPr>
              <w:t>1. Определение проблем. Проведение исследований. Планирование программы.</w:t>
            </w:r>
          </w:p>
        </w:tc>
        <w:tc>
          <w:tcPr>
            <w:tcW w:w="993" w:type="dxa"/>
            <w:tcBorders>
              <w:top w:val="single" w:sz="4" w:space="0" w:color="auto"/>
              <w:left w:val="single" w:sz="4" w:space="0" w:color="auto"/>
              <w:right w:val="single" w:sz="4" w:space="0" w:color="auto"/>
            </w:tcBorders>
          </w:tcPr>
          <w:p w14:paraId="26DB6429"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499E3C1B" w14:textId="77777777" w:rsidR="00FD7A40" w:rsidRPr="000E5C45" w:rsidRDefault="00FD7A40" w:rsidP="00621AE7">
            <w:pPr>
              <w:jc w:val="both"/>
              <w:rPr>
                <w:sz w:val="24"/>
                <w:szCs w:val="24"/>
              </w:rPr>
            </w:pPr>
            <w:r w:rsidRPr="000E5C45">
              <w:rPr>
                <w:sz w:val="24"/>
                <w:szCs w:val="24"/>
              </w:rPr>
              <w:t>ОК7,ОК8</w:t>
            </w:r>
          </w:p>
        </w:tc>
      </w:tr>
      <w:tr w:rsidR="00FD7A40" w:rsidRPr="000E5C45" w14:paraId="18B32DF6" w14:textId="77777777" w:rsidTr="00621AE7">
        <w:trPr>
          <w:trHeight w:val="323"/>
        </w:trPr>
        <w:tc>
          <w:tcPr>
            <w:tcW w:w="3685" w:type="dxa"/>
            <w:vMerge/>
            <w:tcBorders>
              <w:left w:val="single" w:sz="4" w:space="0" w:color="auto"/>
              <w:right w:val="single" w:sz="4" w:space="0" w:color="auto"/>
            </w:tcBorders>
          </w:tcPr>
          <w:p w14:paraId="556B6380"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3D51C0A" w14:textId="77777777" w:rsidR="00FD7A40" w:rsidRPr="000E5C45" w:rsidRDefault="00FD7A40" w:rsidP="00E95FB0">
            <w:pPr>
              <w:pStyle w:val="a6"/>
              <w:widowControl/>
              <w:numPr>
                <w:ilvl w:val="0"/>
                <w:numId w:val="67"/>
              </w:numPr>
              <w:autoSpaceDE/>
              <w:autoSpaceDN/>
              <w:ind w:left="0"/>
              <w:contextualSpacing/>
              <w:jc w:val="both"/>
              <w:rPr>
                <w:sz w:val="24"/>
                <w:szCs w:val="24"/>
              </w:rPr>
            </w:pPr>
            <w:r w:rsidRPr="000E5C45">
              <w:rPr>
                <w:sz w:val="24"/>
                <w:szCs w:val="24"/>
              </w:rPr>
              <w:t>2. Реализация плана. Оценка результатов.</w:t>
            </w:r>
          </w:p>
        </w:tc>
        <w:tc>
          <w:tcPr>
            <w:tcW w:w="993" w:type="dxa"/>
            <w:tcBorders>
              <w:top w:val="single" w:sz="4" w:space="0" w:color="auto"/>
              <w:left w:val="single" w:sz="4" w:space="0" w:color="auto"/>
              <w:right w:val="single" w:sz="4" w:space="0" w:color="auto"/>
            </w:tcBorders>
          </w:tcPr>
          <w:p w14:paraId="71A16CB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58D5AF4E" w14:textId="77777777" w:rsidR="00FD7A40" w:rsidRPr="000E5C45" w:rsidRDefault="00FD7A40" w:rsidP="00621AE7">
            <w:pPr>
              <w:jc w:val="both"/>
              <w:rPr>
                <w:sz w:val="24"/>
                <w:szCs w:val="24"/>
              </w:rPr>
            </w:pPr>
            <w:r w:rsidRPr="000E5C45">
              <w:rPr>
                <w:sz w:val="24"/>
                <w:szCs w:val="24"/>
              </w:rPr>
              <w:t>ОК5, ОК6</w:t>
            </w:r>
          </w:p>
        </w:tc>
      </w:tr>
      <w:tr w:rsidR="00FD7A40" w:rsidRPr="000E5C45" w14:paraId="5FAB8EB5" w14:textId="77777777" w:rsidTr="00621AE7">
        <w:trPr>
          <w:trHeight w:val="386"/>
        </w:trPr>
        <w:tc>
          <w:tcPr>
            <w:tcW w:w="3685" w:type="dxa"/>
            <w:vMerge w:val="restart"/>
            <w:tcBorders>
              <w:left w:val="single" w:sz="4" w:space="0" w:color="auto"/>
              <w:right w:val="single" w:sz="4" w:space="0" w:color="auto"/>
            </w:tcBorders>
          </w:tcPr>
          <w:p w14:paraId="2CF6FC0D" w14:textId="77777777" w:rsidR="00FD7A40" w:rsidRPr="000E5C45" w:rsidRDefault="00FD7A40" w:rsidP="00621AE7">
            <w:pPr>
              <w:pStyle w:val="3"/>
              <w:spacing w:before="0" w:line="240" w:lineRule="auto"/>
              <w:rPr>
                <w:rFonts w:ascii="Times New Roman" w:hAnsi="Times New Roman" w:cs="Times New Roman"/>
                <w:color w:val="000000"/>
                <w:sz w:val="24"/>
                <w:szCs w:val="24"/>
                <w:lang w:val="ru-RU"/>
              </w:rPr>
            </w:pPr>
            <w:r w:rsidRPr="000E5C45">
              <w:rPr>
                <w:rStyle w:val="submenu-table"/>
                <w:rFonts w:ascii="Times New Roman" w:hAnsi="Times New Roman" w:cs="Times New Roman"/>
                <w:color w:val="000000"/>
                <w:sz w:val="24"/>
                <w:szCs w:val="24"/>
                <w:lang w:val="ru-RU"/>
              </w:rPr>
              <w:t>Тема 2.4.Отношения с группами общественности.</w:t>
            </w:r>
          </w:p>
        </w:tc>
        <w:tc>
          <w:tcPr>
            <w:tcW w:w="7088" w:type="dxa"/>
            <w:gridSpan w:val="2"/>
            <w:tcBorders>
              <w:top w:val="single" w:sz="4" w:space="0" w:color="auto"/>
              <w:left w:val="single" w:sz="4" w:space="0" w:color="auto"/>
              <w:bottom w:val="single" w:sz="4" w:space="0" w:color="auto"/>
              <w:right w:val="single" w:sz="4" w:space="0" w:color="auto"/>
            </w:tcBorders>
          </w:tcPr>
          <w:p w14:paraId="1A3055B8"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4B5522E6" w14:textId="77777777" w:rsidR="00FD7A40" w:rsidRPr="000E5C45" w:rsidRDefault="00FD7A40" w:rsidP="00621AE7">
            <w:pPr>
              <w:tabs>
                <w:tab w:val="center" w:pos="6483"/>
              </w:tabs>
              <w:jc w:val="both"/>
              <w:rPr>
                <w:b/>
                <w:sz w:val="24"/>
                <w:szCs w:val="24"/>
              </w:rPr>
            </w:pPr>
            <w:r w:rsidRPr="000E5C45">
              <w:rPr>
                <w:b/>
                <w:sz w:val="24"/>
                <w:szCs w:val="24"/>
              </w:rPr>
              <w:t>4</w:t>
            </w:r>
          </w:p>
        </w:tc>
        <w:tc>
          <w:tcPr>
            <w:tcW w:w="3118" w:type="dxa"/>
            <w:tcBorders>
              <w:top w:val="single" w:sz="4" w:space="0" w:color="auto"/>
              <w:left w:val="single" w:sz="4" w:space="0" w:color="auto"/>
              <w:bottom w:val="single" w:sz="4" w:space="0" w:color="auto"/>
              <w:right w:val="single" w:sz="4" w:space="0" w:color="auto"/>
            </w:tcBorders>
          </w:tcPr>
          <w:p w14:paraId="1C28AE18" w14:textId="77777777" w:rsidR="00FD7A40" w:rsidRPr="000E5C45" w:rsidRDefault="00FD7A40" w:rsidP="00621AE7">
            <w:pPr>
              <w:tabs>
                <w:tab w:val="center" w:pos="6483"/>
              </w:tabs>
              <w:jc w:val="both"/>
              <w:rPr>
                <w:sz w:val="24"/>
                <w:szCs w:val="24"/>
              </w:rPr>
            </w:pPr>
          </w:p>
        </w:tc>
      </w:tr>
      <w:tr w:rsidR="00FD7A40" w:rsidRPr="000E5C45" w14:paraId="1FD9C3E0" w14:textId="77777777" w:rsidTr="00621AE7">
        <w:trPr>
          <w:gridAfter w:val="4"/>
          <w:wAfter w:w="11199" w:type="dxa"/>
          <w:trHeight w:val="278"/>
        </w:trPr>
        <w:tc>
          <w:tcPr>
            <w:tcW w:w="3685" w:type="dxa"/>
            <w:vMerge/>
            <w:tcBorders>
              <w:left w:val="single" w:sz="4" w:space="0" w:color="auto"/>
              <w:right w:val="single" w:sz="4" w:space="0" w:color="auto"/>
            </w:tcBorders>
          </w:tcPr>
          <w:p w14:paraId="538E943D" w14:textId="77777777" w:rsidR="00FD7A40" w:rsidRPr="000E5C45" w:rsidRDefault="00FD7A40" w:rsidP="00621AE7">
            <w:pPr>
              <w:pStyle w:val="3"/>
              <w:spacing w:before="0" w:line="240" w:lineRule="auto"/>
              <w:rPr>
                <w:rStyle w:val="submenu-table"/>
                <w:rFonts w:ascii="Times New Roman" w:hAnsi="Times New Roman" w:cs="Times New Roman"/>
                <w:color w:val="000000"/>
                <w:sz w:val="24"/>
                <w:szCs w:val="24"/>
              </w:rPr>
            </w:pPr>
          </w:p>
        </w:tc>
      </w:tr>
      <w:tr w:rsidR="00FD7A40" w:rsidRPr="000E5C45" w14:paraId="3490FED6" w14:textId="77777777" w:rsidTr="00621AE7">
        <w:trPr>
          <w:trHeight w:val="267"/>
        </w:trPr>
        <w:tc>
          <w:tcPr>
            <w:tcW w:w="3685" w:type="dxa"/>
            <w:vMerge/>
            <w:tcBorders>
              <w:left w:val="single" w:sz="4" w:space="0" w:color="auto"/>
              <w:right w:val="single" w:sz="4" w:space="0" w:color="auto"/>
            </w:tcBorders>
          </w:tcPr>
          <w:p w14:paraId="003C287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EE83625" w14:textId="77777777" w:rsidR="00FD7A40" w:rsidRPr="000E5C45" w:rsidRDefault="00FD7A40" w:rsidP="00E95FB0">
            <w:pPr>
              <w:pStyle w:val="a6"/>
              <w:widowControl/>
              <w:numPr>
                <w:ilvl w:val="0"/>
                <w:numId w:val="68"/>
              </w:numPr>
              <w:autoSpaceDE/>
              <w:autoSpaceDN/>
              <w:ind w:left="0"/>
              <w:contextualSpacing/>
              <w:rPr>
                <w:sz w:val="24"/>
                <w:szCs w:val="24"/>
              </w:rPr>
            </w:pPr>
            <w:r w:rsidRPr="000E5C45">
              <w:rPr>
                <w:rStyle w:val="submenu-table"/>
                <w:color w:val="000000"/>
                <w:sz w:val="24"/>
                <w:szCs w:val="24"/>
              </w:rPr>
              <w:t>1. Формирование и развитие связей со СМИ.</w:t>
            </w:r>
          </w:p>
        </w:tc>
        <w:tc>
          <w:tcPr>
            <w:tcW w:w="993" w:type="dxa"/>
            <w:tcBorders>
              <w:top w:val="single" w:sz="4" w:space="0" w:color="auto"/>
              <w:left w:val="single" w:sz="4" w:space="0" w:color="auto"/>
              <w:bottom w:val="single" w:sz="4" w:space="0" w:color="auto"/>
              <w:right w:val="single" w:sz="4" w:space="0" w:color="auto"/>
            </w:tcBorders>
          </w:tcPr>
          <w:p w14:paraId="4D71DAAC"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3DEC750" w14:textId="77777777" w:rsidR="00FD7A40" w:rsidRPr="000E5C45" w:rsidRDefault="00FD7A40" w:rsidP="00621AE7">
            <w:pPr>
              <w:jc w:val="both"/>
              <w:rPr>
                <w:sz w:val="24"/>
                <w:szCs w:val="24"/>
              </w:rPr>
            </w:pPr>
            <w:r w:rsidRPr="000E5C45">
              <w:rPr>
                <w:sz w:val="24"/>
                <w:szCs w:val="24"/>
              </w:rPr>
              <w:t>ОК2, ОК9</w:t>
            </w:r>
          </w:p>
        </w:tc>
      </w:tr>
      <w:tr w:rsidR="00FD7A40" w:rsidRPr="000E5C45" w14:paraId="73ADABB8" w14:textId="77777777" w:rsidTr="00621AE7">
        <w:trPr>
          <w:trHeight w:val="486"/>
        </w:trPr>
        <w:tc>
          <w:tcPr>
            <w:tcW w:w="3685" w:type="dxa"/>
            <w:vMerge/>
            <w:tcBorders>
              <w:left w:val="single" w:sz="4" w:space="0" w:color="auto"/>
              <w:right w:val="single" w:sz="4" w:space="0" w:color="auto"/>
            </w:tcBorders>
          </w:tcPr>
          <w:p w14:paraId="398D291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76F2169" w14:textId="77777777" w:rsidR="00FD7A40" w:rsidRPr="000E5C45" w:rsidRDefault="00FD7A40" w:rsidP="00E95FB0">
            <w:pPr>
              <w:pStyle w:val="a6"/>
              <w:widowControl/>
              <w:numPr>
                <w:ilvl w:val="0"/>
                <w:numId w:val="68"/>
              </w:numPr>
              <w:autoSpaceDE/>
              <w:autoSpaceDN/>
              <w:ind w:left="0"/>
              <w:contextualSpacing/>
              <w:rPr>
                <w:sz w:val="24"/>
                <w:szCs w:val="24"/>
              </w:rPr>
            </w:pPr>
            <w:r w:rsidRPr="000E5C45">
              <w:rPr>
                <w:sz w:val="24"/>
                <w:szCs w:val="24"/>
              </w:rPr>
              <w:t>2. Брифинги и пресс-конференции. Взаимодействие с органами государственной власти и управления.</w:t>
            </w:r>
          </w:p>
        </w:tc>
        <w:tc>
          <w:tcPr>
            <w:tcW w:w="993" w:type="dxa"/>
            <w:tcBorders>
              <w:top w:val="single" w:sz="4" w:space="0" w:color="auto"/>
              <w:left w:val="single" w:sz="4" w:space="0" w:color="auto"/>
              <w:bottom w:val="single" w:sz="4" w:space="0" w:color="auto"/>
              <w:right w:val="single" w:sz="4" w:space="0" w:color="auto"/>
            </w:tcBorders>
          </w:tcPr>
          <w:p w14:paraId="7D61BE37"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9CB3499" w14:textId="77777777" w:rsidR="00FD7A40" w:rsidRPr="000E5C45" w:rsidRDefault="00FD7A40" w:rsidP="00621AE7">
            <w:pPr>
              <w:jc w:val="both"/>
              <w:rPr>
                <w:sz w:val="24"/>
                <w:szCs w:val="24"/>
              </w:rPr>
            </w:pPr>
            <w:r w:rsidRPr="000E5C45">
              <w:rPr>
                <w:sz w:val="24"/>
                <w:szCs w:val="24"/>
              </w:rPr>
              <w:t>ОК1, ОК9</w:t>
            </w:r>
          </w:p>
        </w:tc>
      </w:tr>
      <w:tr w:rsidR="00FD7A40" w:rsidRPr="000E5C45" w14:paraId="2BA5E721" w14:textId="77777777" w:rsidTr="00621AE7">
        <w:trPr>
          <w:trHeight w:val="329"/>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68A19F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Раздел  3.</w:t>
            </w:r>
            <w:r w:rsidRPr="000E5C45">
              <w:rPr>
                <w:b/>
                <w:sz w:val="28"/>
                <w:szCs w:val="28"/>
              </w:rPr>
              <w:t xml:space="preserve"> </w:t>
            </w:r>
            <w:r w:rsidRPr="000E5C45">
              <w:rPr>
                <w:b/>
                <w:sz w:val="24"/>
                <w:szCs w:val="24"/>
              </w:rPr>
              <w:t>Практикум перевода профессиональных текстов</w:t>
            </w:r>
          </w:p>
        </w:tc>
        <w:tc>
          <w:tcPr>
            <w:tcW w:w="993" w:type="dxa"/>
            <w:tcBorders>
              <w:top w:val="single" w:sz="4" w:space="0" w:color="auto"/>
              <w:left w:val="single" w:sz="4" w:space="0" w:color="auto"/>
              <w:bottom w:val="single" w:sz="4" w:space="0" w:color="auto"/>
              <w:right w:val="single" w:sz="4" w:space="0" w:color="auto"/>
            </w:tcBorders>
          </w:tcPr>
          <w:p w14:paraId="1B6C88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2DB8F5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67E5B428" w14:textId="77777777" w:rsidTr="00621AE7">
        <w:trPr>
          <w:trHeight w:val="273"/>
        </w:trPr>
        <w:tc>
          <w:tcPr>
            <w:tcW w:w="3685" w:type="dxa"/>
            <w:vMerge w:val="restart"/>
            <w:tcBorders>
              <w:top w:val="single" w:sz="4" w:space="0" w:color="auto"/>
              <w:left w:val="single" w:sz="4" w:space="0" w:color="auto"/>
              <w:right w:val="single" w:sz="4" w:space="0" w:color="auto"/>
            </w:tcBorders>
          </w:tcPr>
          <w:p w14:paraId="16A0A4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b/>
                <w:sz w:val="24"/>
                <w:szCs w:val="24"/>
              </w:rPr>
              <w:t>Тема 3. Перевод профессиональных текстов.</w:t>
            </w:r>
          </w:p>
        </w:tc>
        <w:tc>
          <w:tcPr>
            <w:tcW w:w="7088" w:type="dxa"/>
            <w:gridSpan w:val="2"/>
            <w:tcBorders>
              <w:top w:val="single" w:sz="4" w:space="0" w:color="auto"/>
              <w:left w:val="single" w:sz="4" w:space="0" w:color="auto"/>
              <w:bottom w:val="single" w:sz="4" w:space="0" w:color="auto"/>
              <w:right w:val="single" w:sz="4" w:space="0" w:color="auto"/>
            </w:tcBorders>
          </w:tcPr>
          <w:p w14:paraId="2BC13526" w14:textId="77777777" w:rsidR="00FD7A40" w:rsidRPr="000E5C45" w:rsidRDefault="00FD7A40" w:rsidP="00621AE7">
            <w:pPr>
              <w:tabs>
                <w:tab w:val="left" w:pos="916"/>
                <w:tab w:val="left" w:pos="1832"/>
                <w:tab w:val="left" w:pos="2748"/>
                <w:tab w:val="left" w:pos="3664"/>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E20CAC6" w14:textId="77777777" w:rsidR="00FD7A40" w:rsidRPr="000E5C45" w:rsidRDefault="00FD7A40" w:rsidP="00621AE7">
            <w:pPr>
              <w:tabs>
                <w:tab w:val="left" w:pos="916"/>
                <w:tab w:val="left" w:pos="1832"/>
                <w:tab w:val="left" w:pos="2748"/>
                <w:tab w:val="left" w:pos="3664"/>
              </w:tabs>
              <w:rPr>
                <w:b/>
                <w:bCs/>
                <w:sz w:val="24"/>
                <w:szCs w:val="24"/>
              </w:rPr>
            </w:pPr>
            <w:r w:rsidRPr="000E5C45">
              <w:rPr>
                <w:b/>
                <w:bCs/>
                <w:sz w:val="24"/>
                <w:szCs w:val="24"/>
              </w:rPr>
              <w:t>4</w:t>
            </w:r>
          </w:p>
        </w:tc>
        <w:tc>
          <w:tcPr>
            <w:tcW w:w="3118" w:type="dxa"/>
            <w:tcBorders>
              <w:top w:val="single" w:sz="4" w:space="0" w:color="auto"/>
              <w:left w:val="single" w:sz="4" w:space="0" w:color="auto"/>
              <w:bottom w:val="single" w:sz="4" w:space="0" w:color="auto"/>
              <w:right w:val="single" w:sz="4" w:space="0" w:color="auto"/>
            </w:tcBorders>
          </w:tcPr>
          <w:p w14:paraId="3B0FCAD9" w14:textId="77777777" w:rsidR="00FD7A40" w:rsidRPr="000E5C45" w:rsidRDefault="00FD7A40" w:rsidP="00621AE7">
            <w:pPr>
              <w:tabs>
                <w:tab w:val="left" w:pos="916"/>
                <w:tab w:val="left" w:pos="1832"/>
                <w:tab w:val="left" w:pos="2748"/>
                <w:tab w:val="left" w:pos="3664"/>
              </w:tabs>
              <w:rPr>
                <w:bCs/>
                <w:sz w:val="24"/>
                <w:szCs w:val="24"/>
              </w:rPr>
            </w:pPr>
          </w:p>
        </w:tc>
      </w:tr>
      <w:tr w:rsidR="00FD7A40" w:rsidRPr="000E5C45" w14:paraId="34DCBC2E" w14:textId="77777777" w:rsidTr="00621AE7">
        <w:trPr>
          <w:gridAfter w:val="4"/>
          <w:wAfter w:w="11199" w:type="dxa"/>
          <w:trHeight w:val="278"/>
        </w:trPr>
        <w:tc>
          <w:tcPr>
            <w:tcW w:w="3685" w:type="dxa"/>
            <w:vMerge/>
            <w:tcBorders>
              <w:left w:val="single" w:sz="4" w:space="0" w:color="auto"/>
              <w:right w:val="single" w:sz="4" w:space="0" w:color="auto"/>
            </w:tcBorders>
          </w:tcPr>
          <w:p w14:paraId="723D4DC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p>
        </w:tc>
      </w:tr>
      <w:tr w:rsidR="00FD7A40" w:rsidRPr="000E5C45" w14:paraId="3E45F018" w14:textId="77777777" w:rsidTr="00621AE7">
        <w:trPr>
          <w:trHeight w:val="284"/>
        </w:trPr>
        <w:tc>
          <w:tcPr>
            <w:tcW w:w="3685" w:type="dxa"/>
            <w:vMerge/>
            <w:tcBorders>
              <w:left w:val="single" w:sz="4" w:space="0" w:color="auto"/>
              <w:right w:val="single" w:sz="4" w:space="0" w:color="auto"/>
            </w:tcBorders>
            <w:vAlign w:val="center"/>
          </w:tcPr>
          <w:p w14:paraId="132C0D4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C05103E" w14:textId="77777777" w:rsidR="00FD7A40" w:rsidRPr="000E5C45" w:rsidRDefault="00FD7A40" w:rsidP="00E95FB0">
            <w:pPr>
              <w:widowControl/>
              <w:numPr>
                <w:ilvl w:val="0"/>
                <w:numId w:val="71"/>
              </w:numPr>
              <w:autoSpaceDE/>
              <w:autoSpaceDN/>
              <w:ind w:left="0"/>
              <w:contextualSpacing/>
              <w:rPr>
                <w:sz w:val="24"/>
                <w:szCs w:val="24"/>
              </w:rPr>
            </w:pPr>
            <w:r w:rsidRPr="000E5C45">
              <w:rPr>
                <w:sz w:val="24"/>
                <w:szCs w:val="24"/>
              </w:rPr>
              <w:t>1. Практикум перевода текстов по специальности.</w:t>
            </w:r>
          </w:p>
        </w:tc>
        <w:tc>
          <w:tcPr>
            <w:tcW w:w="993" w:type="dxa"/>
            <w:tcBorders>
              <w:top w:val="single" w:sz="4" w:space="0" w:color="auto"/>
              <w:left w:val="single" w:sz="4" w:space="0" w:color="auto"/>
              <w:bottom w:val="single" w:sz="4" w:space="0" w:color="auto"/>
              <w:right w:val="single" w:sz="4" w:space="0" w:color="auto"/>
            </w:tcBorders>
          </w:tcPr>
          <w:p w14:paraId="094CD2A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339DF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ОК6</w:t>
            </w:r>
          </w:p>
        </w:tc>
      </w:tr>
      <w:tr w:rsidR="00FD7A40" w:rsidRPr="000E5C45" w14:paraId="7E9AF4B6" w14:textId="77777777" w:rsidTr="00621AE7">
        <w:trPr>
          <w:trHeight w:val="347"/>
        </w:trPr>
        <w:tc>
          <w:tcPr>
            <w:tcW w:w="3685" w:type="dxa"/>
            <w:vMerge/>
            <w:tcBorders>
              <w:left w:val="single" w:sz="4" w:space="0" w:color="auto"/>
              <w:right w:val="single" w:sz="4" w:space="0" w:color="auto"/>
            </w:tcBorders>
            <w:vAlign w:val="center"/>
          </w:tcPr>
          <w:p w14:paraId="1C18AE2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9DEA593" w14:textId="77777777" w:rsidR="00FD7A40" w:rsidRPr="000E5C45" w:rsidRDefault="00FD7A40" w:rsidP="00E95FB0">
            <w:pPr>
              <w:widowControl/>
              <w:numPr>
                <w:ilvl w:val="0"/>
                <w:numId w:val="71"/>
              </w:numPr>
              <w:autoSpaceDE/>
              <w:autoSpaceDN/>
              <w:ind w:left="0"/>
              <w:contextualSpacing/>
              <w:rPr>
                <w:sz w:val="24"/>
                <w:szCs w:val="24"/>
              </w:rPr>
            </w:pPr>
            <w:r w:rsidRPr="000E5C45">
              <w:rPr>
                <w:sz w:val="24"/>
                <w:szCs w:val="24"/>
              </w:rPr>
              <w:t>2. Использование специализированных словарей для  перевода.</w:t>
            </w:r>
          </w:p>
        </w:tc>
        <w:tc>
          <w:tcPr>
            <w:tcW w:w="993" w:type="dxa"/>
            <w:tcBorders>
              <w:top w:val="single" w:sz="4" w:space="0" w:color="auto"/>
              <w:left w:val="single" w:sz="4" w:space="0" w:color="auto"/>
              <w:bottom w:val="single" w:sz="4" w:space="0" w:color="auto"/>
              <w:right w:val="single" w:sz="4" w:space="0" w:color="auto"/>
            </w:tcBorders>
          </w:tcPr>
          <w:p w14:paraId="6D82DF3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0B9AFD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 xml:space="preserve">ОК2,ОК3, </w:t>
            </w:r>
          </w:p>
        </w:tc>
      </w:tr>
      <w:tr w:rsidR="00FD7A40" w:rsidRPr="000E5C45" w14:paraId="4A234D80" w14:textId="77777777" w:rsidTr="00621AE7">
        <w:trPr>
          <w:trHeight w:val="366"/>
        </w:trPr>
        <w:tc>
          <w:tcPr>
            <w:tcW w:w="3685" w:type="dxa"/>
            <w:vMerge/>
            <w:tcBorders>
              <w:left w:val="single" w:sz="4" w:space="0" w:color="auto"/>
              <w:right w:val="single" w:sz="4" w:space="0" w:color="auto"/>
            </w:tcBorders>
          </w:tcPr>
          <w:p w14:paraId="19AAD9C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A70DA31" w14:textId="77777777" w:rsidR="00FD7A40" w:rsidRPr="000E5C45" w:rsidRDefault="00FD7A40" w:rsidP="00621AE7">
            <w:pPr>
              <w:tabs>
                <w:tab w:val="num" w:pos="144"/>
                <w:tab w:val="left" w:pos="1419"/>
              </w:tabs>
              <w:jc w:val="both"/>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66F6729" w14:textId="77777777" w:rsidR="00FD7A40" w:rsidRPr="000E5C45" w:rsidRDefault="00FD7A40" w:rsidP="00621AE7">
            <w:pPr>
              <w:tabs>
                <w:tab w:val="num" w:pos="144"/>
                <w:tab w:val="left" w:pos="1419"/>
              </w:tabs>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AD5762C" w14:textId="77777777" w:rsidR="00FD7A40" w:rsidRPr="000E5C45" w:rsidRDefault="00FD7A40" w:rsidP="00621AE7">
            <w:pPr>
              <w:tabs>
                <w:tab w:val="num" w:pos="144"/>
                <w:tab w:val="left" w:pos="1419"/>
              </w:tabs>
              <w:jc w:val="both"/>
              <w:rPr>
                <w:b/>
                <w:bCs/>
                <w:iCs/>
                <w:sz w:val="24"/>
                <w:szCs w:val="24"/>
              </w:rPr>
            </w:pPr>
          </w:p>
        </w:tc>
      </w:tr>
      <w:tr w:rsidR="00FD7A40" w:rsidRPr="000E5C45" w14:paraId="7EB6951D" w14:textId="77777777" w:rsidTr="00621AE7">
        <w:trPr>
          <w:trHeight w:val="366"/>
        </w:trPr>
        <w:tc>
          <w:tcPr>
            <w:tcW w:w="3685" w:type="dxa"/>
            <w:vMerge w:val="restart"/>
            <w:tcBorders>
              <w:left w:val="single" w:sz="4" w:space="0" w:color="auto"/>
              <w:right w:val="single" w:sz="4" w:space="0" w:color="auto"/>
            </w:tcBorders>
          </w:tcPr>
          <w:p w14:paraId="47610755" w14:textId="77777777" w:rsidR="00FD7A40" w:rsidRPr="000E5C45" w:rsidRDefault="00FD7A40" w:rsidP="00621AE7">
            <w:pPr>
              <w:rPr>
                <w:b/>
                <w:sz w:val="24"/>
                <w:szCs w:val="24"/>
              </w:rPr>
            </w:pPr>
            <w:r w:rsidRPr="000E5C45">
              <w:rPr>
                <w:b/>
                <w:sz w:val="24"/>
                <w:szCs w:val="24"/>
              </w:rPr>
              <w:t>Тема 3.2  Переводческие методы и  приемы.</w:t>
            </w:r>
          </w:p>
        </w:tc>
        <w:tc>
          <w:tcPr>
            <w:tcW w:w="7088" w:type="dxa"/>
            <w:gridSpan w:val="2"/>
            <w:tcBorders>
              <w:top w:val="single" w:sz="4" w:space="0" w:color="auto"/>
              <w:left w:val="single" w:sz="4" w:space="0" w:color="auto"/>
              <w:bottom w:val="single" w:sz="4" w:space="0" w:color="auto"/>
              <w:right w:val="single" w:sz="4" w:space="0" w:color="auto"/>
            </w:tcBorders>
          </w:tcPr>
          <w:p w14:paraId="70632DEE" w14:textId="77777777" w:rsidR="00FD7A40" w:rsidRPr="000E5C45" w:rsidRDefault="00FD7A40" w:rsidP="00621AE7">
            <w:pPr>
              <w:tabs>
                <w:tab w:val="num" w:pos="144"/>
              </w:tabs>
              <w:jc w:val="both"/>
              <w:rPr>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7E5EC70" w14:textId="77777777" w:rsidR="00FD7A40" w:rsidRPr="000E5C45" w:rsidRDefault="00FD7A40" w:rsidP="00621AE7">
            <w:pPr>
              <w:tabs>
                <w:tab w:val="num" w:pos="144"/>
              </w:tabs>
              <w:rPr>
                <w:b/>
                <w:sz w:val="24"/>
                <w:szCs w:val="24"/>
              </w:rPr>
            </w:pPr>
            <w:r w:rsidRPr="000E5C45">
              <w:rPr>
                <w:b/>
                <w:sz w:val="24"/>
                <w:szCs w:val="24"/>
              </w:rPr>
              <w:t>3</w:t>
            </w:r>
          </w:p>
        </w:tc>
        <w:tc>
          <w:tcPr>
            <w:tcW w:w="3118" w:type="dxa"/>
            <w:tcBorders>
              <w:top w:val="single" w:sz="4" w:space="0" w:color="auto"/>
              <w:left w:val="single" w:sz="4" w:space="0" w:color="auto"/>
              <w:bottom w:val="single" w:sz="4" w:space="0" w:color="auto"/>
              <w:right w:val="single" w:sz="4" w:space="0" w:color="auto"/>
            </w:tcBorders>
          </w:tcPr>
          <w:p w14:paraId="3AAC4A99" w14:textId="77777777" w:rsidR="00FD7A40" w:rsidRPr="000E5C45" w:rsidRDefault="00FD7A40" w:rsidP="00621AE7">
            <w:pPr>
              <w:tabs>
                <w:tab w:val="num" w:pos="144"/>
              </w:tabs>
              <w:jc w:val="both"/>
              <w:rPr>
                <w:sz w:val="24"/>
                <w:szCs w:val="24"/>
              </w:rPr>
            </w:pPr>
          </w:p>
        </w:tc>
      </w:tr>
      <w:tr w:rsidR="00FD7A40" w:rsidRPr="000E5C45" w14:paraId="755E365F" w14:textId="77777777" w:rsidTr="00621AE7">
        <w:trPr>
          <w:gridAfter w:val="4"/>
          <w:wAfter w:w="11199" w:type="dxa"/>
          <w:trHeight w:val="309"/>
        </w:trPr>
        <w:tc>
          <w:tcPr>
            <w:tcW w:w="3685" w:type="dxa"/>
            <w:vMerge/>
            <w:tcBorders>
              <w:left w:val="single" w:sz="4" w:space="0" w:color="auto"/>
              <w:right w:val="single" w:sz="4" w:space="0" w:color="auto"/>
            </w:tcBorders>
          </w:tcPr>
          <w:p w14:paraId="3D8368F4" w14:textId="77777777" w:rsidR="00FD7A40" w:rsidRPr="000E5C45" w:rsidRDefault="00FD7A40" w:rsidP="00621AE7">
            <w:pPr>
              <w:rPr>
                <w:b/>
                <w:sz w:val="24"/>
                <w:szCs w:val="24"/>
              </w:rPr>
            </w:pPr>
          </w:p>
        </w:tc>
      </w:tr>
      <w:tr w:rsidR="00FD7A40" w:rsidRPr="000E5C45" w14:paraId="78A0FC28" w14:textId="77777777" w:rsidTr="00621AE7">
        <w:trPr>
          <w:trHeight w:val="386"/>
        </w:trPr>
        <w:tc>
          <w:tcPr>
            <w:tcW w:w="3685" w:type="dxa"/>
            <w:vMerge/>
            <w:tcBorders>
              <w:left w:val="single" w:sz="4" w:space="0" w:color="auto"/>
              <w:right w:val="single" w:sz="4" w:space="0" w:color="auto"/>
            </w:tcBorders>
            <w:vAlign w:val="center"/>
          </w:tcPr>
          <w:p w14:paraId="3A58E3A2"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7F2180E9"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1. Правила и приёмы перевода профессиональных текстов.</w:t>
            </w:r>
          </w:p>
        </w:tc>
        <w:tc>
          <w:tcPr>
            <w:tcW w:w="993" w:type="dxa"/>
            <w:tcBorders>
              <w:top w:val="single" w:sz="4" w:space="0" w:color="auto"/>
              <w:left w:val="single" w:sz="4" w:space="0" w:color="auto"/>
              <w:right w:val="single" w:sz="4" w:space="0" w:color="auto"/>
            </w:tcBorders>
          </w:tcPr>
          <w:p w14:paraId="435B5A4A"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22A3953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70D670B6" w14:textId="77777777" w:rsidTr="00621AE7">
        <w:trPr>
          <w:trHeight w:val="397"/>
        </w:trPr>
        <w:tc>
          <w:tcPr>
            <w:tcW w:w="3685" w:type="dxa"/>
            <w:vMerge/>
            <w:tcBorders>
              <w:left w:val="single" w:sz="4" w:space="0" w:color="auto"/>
              <w:right w:val="single" w:sz="4" w:space="0" w:color="auto"/>
            </w:tcBorders>
            <w:vAlign w:val="center"/>
          </w:tcPr>
          <w:p w14:paraId="52F670CF"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53528CCA"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2. Подготовка к итоговой практической работе.</w:t>
            </w:r>
          </w:p>
        </w:tc>
        <w:tc>
          <w:tcPr>
            <w:tcW w:w="993" w:type="dxa"/>
            <w:tcBorders>
              <w:top w:val="single" w:sz="4" w:space="0" w:color="auto"/>
              <w:left w:val="single" w:sz="4" w:space="0" w:color="auto"/>
              <w:right w:val="single" w:sz="4" w:space="0" w:color="auto"/>
            </w:tcBorders>
          </w:tcPr>
          <w:p w14:paraId="20F00830" w14:textId="77777777" w:rsidR="00FD7A40" w:rsidRPr="000E5C45" w:rsidRDefault="00FD7A40" w:rsidP="00621AE7">
            <w:pPr>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3376D50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04D0F5E0" w14:textId="77777777" w:rsidTr="00621AE7">
        <w:trPr>
          <w:trHeight w:val="276"/>
        </w:trPr>
        <w:tc>
          <w:tcPr>
            <w:tcW w:w="3685" w:type="dxa"/>
            <w:vMerge/>
            <w:tcBorders>
              <w:left w:val="single" w:sz="4" w:space="0" w:color="auto"/>
              <w:right w:val="single" w:sz="4" w:space="0" w:color="auto"/>
            </w:tcBorders>
            <w:vAlign w:val="center"/>
          </w:tcPr>
          <w:p w14:paraId="6DAEDECA"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right w:val="single" w:sz="4" w:space="0" w:color="auto"/>
            </w:tcBorders>
          </w:tcPr>
          <w:p w14:paraId="68A5E224" w14:textId="77777777" w:rsidR="00FD7A40" w:rsidRPr="000E5C45" w:rsidRDefault="00FD7A40" w:rsidP="00E95FB0">
            <w:pPr>
              <w:pStyle w:val="a6"/>
              <w:widowControl/>
              <w:numPr>
                <w:ilvl w:val="0"/>
                <w:numId w:val="61"/>
              </w:numPr>
              <w:tabs>
                <w:tab w:val="num" w:pos="144"/>
              </w:tabs>
              <w:autoSpaceDE/>
              <w:autoSpaceDN/>
              <w:ind w:left="0"/>
              <w:contextualSpacing/>
              <w:jc w:val="both"/>
              <w:rPr>
                <w:sz w:val="24"/>
                <w:szCs w:val="24"/>
              </w:rPr>
            </w:pPr>
            <w:r w:rsidRPr="000E5C45">
              <w:rPr>
                <w:sz w:val="24"/>
                <w:szCs w:val="24"/>
              </w:rPr>
              <w:t>3. Итоговая практическая работа.</w:t>
            </w:r>
          </w:p>
        </w:tc>
        <w:tc>
          <w:tcPr>
            <w:tcW w:w="993" w:type="dxa"/>
            <w:tcBorders>
              <w:top w:val="single" w:sz="4" w:space="0" w:color="auto"/>
              <w:left w:val="single" w:sz="4" w:space="0" w:color="auto"/>
              <w:right w:val="single" w:sz="4" w:space="0" w:color="auto"/>
            </w:tcBorders>
          </w:tcPr>
          <w:p w14:paraId="3EE17B89" w14:textId="77777777" w:rsidR="00FD7A40" w:rsidRPr="000E5C45" w:rsidRDefault="00FD7A40" w:rsidP="00621AE7">
            <w:pPr>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6B4D05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ОК3</w:t>
            </w:r>
          </w:p>
        </w:tc>
      </w:tr>
      <w:tr w:rsidR="00FD7A40" w:rsidRPr="000E5C45" w14:paraId="2247E787" w14:textId="77777777" w:rsidTr="00621AE7">
        <w:trPr>
          <w:trHeight w:val="305"/>
        </w:trPr>
        <w:tc>
          <w:tcPr>
            <w:tcW w:w="3685" w:type="dxa"/>
            <w:vMerge/>
            <w:tcBorders>
              <w:left w:val="single" w:sz="4" w:space="0" w:color="auto"/>
              <w:right w:val="single" w:sz="4" w:space="0" w:color="auto"/>
            </w:tcBorders>
          </w:tcPr>
          <w:p w14:paraId="5F754DF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3BFF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2D5033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00E9BEC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Cs/>
                <w:sz w:val="24"/>
                <w:szCs w:val="24"/>
              </w:rPr>
            </w:pPr>
          </w:p>
        </w:tc>
      </w:tr>
      <w:tr w:rsidR="00FD7A40" w:rsidRPr="000E5C45" w14:paraId="7EF082D7" w14:textId="77777777" w:rsidTr="00621AE7">
        <w:trPr>
          <w:trHeight w:val="296"/>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3B89F1B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Раздел 4.  Основы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360B16B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2735E2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1B0753D7" w14:textId="77777777" w:rsidTr="00621AE7">
        <w:trPr>
          <w:trHeight w:val="285"/>
        </w:trPr>
        <w:tc>
          <w:tcPr>
            <w:tcW w:w="3685" w:type="dxa"/>
            <w:vMerge w:val="restart"/>
            <w:tcBorders>
              <w:top w:val="single" w:sz="4" w:space="0" w:color="auto"/>
              <w:left w:val="single" w:sz="4" w:space="0" w:color="auto"/>
              <w:right w:val="single" w:sz="4" w:space="0" w:color="auto"/>
            </w:tcBorders>
          </w:tcPr>
          <w:p w14:paraId="6BD86F88" w14:textId="77777777" w:rsidR="00FD7A40" w:rsidRPr="000E5C45" w:rsidRDefault="00FD7A40" w:rsidP="00621AE7">
            <w:pPr>
              <w:rPr>
                <w:b/>
                <w:sz w:val="24"/>
                <w:szCs w:val="24"/>
              </w:rPr>
            </w:pPr>
            <w:r w:rsidRPr="000E5C45">
              <w:rPr>
                <w:b/>
                <w:sz w:val="24"/>
                <w:szCs w:val="24"/>
              </w:rPr>
              <w:t>Тема 4.1 Теоретические и правовые основы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693BB7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32F411C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85A4B4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1C3B3F3" w14:textId="77777777" w:rsidTr="00621AE7">
        <w:trPr>
          <w:gridAfter w:val="3"/>
          <w:wAfter w:w="9639" w:type="dxa"/>
          <w:trHeight w:val="285"/>
        </w:trPr>
        <w:tc>
          <w:tcPr>
            <w:tcW w:w="3685" w:type="dxa"/>
            <w:vMerge/>
            <w:tcBorders>
              <w:top w:val="single" w:sz="4" w:space="0" w:color="auto"/>
              <w:left w:val="single" w:sz="4" w:space="0" w:color="auto"/>
              <w:right w:val="single" w:sz="4" w:space="0" w:color="auto"/>
            </w:tcBorders>
          </w:tcPr>
          <w:p w14:paraId="03281F8C" w14:textId="77777777" w:rsidR="00FD7A40" w:rsidRPr="000E5C45" w:rsidRDefault="00FD7A40" w:rsidP="00621AE7">
            <w:pPr>
              <w:rPr>
                <w:b/>
                <w:sz w:val="24"/>
                <w:szCs w:val="24"/>
              </w:rPr>
            </w:pPr>
          </w:p>
        </w:tc>
        <w:tc>
          <w:tcPr>
            <w:tcW w:w="1560" w:type="dxa"/>
            <w:tcBorders>
              <w:top w:val="single" w:sz="4" w:space="0" w:color="auto"/>
              <w:left w:val="single" w:sz="4" w:space="0" w:color="auto"/>
              <w:bottom w:val="single" w:sz="4" w:space="0" w:color="auto"/>
              <w:right w:val="single" w:sz="4" w:space="0" w:color="auto"/>
            </w:tcBorders>
          </w:tcPr>
          <w:p w14:paraId="354EF96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4DEFD09B" w14:textId="77777777" w:rsidTr="00621AE7">
        <w:trPr>
          <w:trHeight w:val="285"/>
        </w:trPr>
        <w:tc>
          <w:tcPr>
            <w:tcW w:w="3685" w:type="dxa"/>
            <w:vMerge/>
            <w:tcBorders>
              <w:left w:val="single" w:sz="4" w:space="0" w:color="auto"/>
              <w:right w:val="single" w:sz="4" w:space="0" w:color="auto"/>
            </w:tcBorders>
            <w:vAlign w:val="center"/>
          </w:tcPr>
          <w:p w14:paraId="3BDB4A9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6C97079"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sz w:val="24"/>
                <w:szCs w:val="24"/>
              </w:rPr>
              <w:t>Теоретические и правовые основы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58ECC83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EC8F1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sz w:val="24"/>
                <w:szCs w:val="24"/>
              </w:rPr>
              <w:t>ОК 1, 5</w:t>
            </w:r>
          </w:p>
        </w:tc>
      </w:tr>
      <w:tr w:rsidR="00FD7A40" w:rsidRPr="000E5C45" w14:paraId="60933AFF" w14:textId="77777777" w:rsidTr="00621AE7">
        <w:trPr>
          <w:trHeight w:val="285"/>
        </w:trPr>
        <w:tc>
          <w:tcPr>
            <w:tcW w:w="3685" w:type="dxa"/>
            <w:vMerge/>
            <w:tcBorders>
              <w:left w:val="single" w:sz="4" w:space="0" w:color="auto"/>
              <w:right w:val="single" w:sz="4" w:space="0" w:color="auto"/>
            </w:tcBorders>
            <w:vAlign w:val="center"/>
          </w:tcPr>
          <w:p w14:paraId="0422B370"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4A7D1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3EADDE6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2F3A09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77C7FC36" w14:textId="77777777" w:rsidTr="00621AE7">
        <w:trPr>
          <w:trHeight w:val="285"/>
        </w:trPr>
        <w:tc>
          <w:tcPr>
            <w:tcW w:w="3685" w:type="dxa"/>
            <w:vMerge/>
            <w:tcBorders>
              <w:left w:val="single" w:sz="4" w:space="0" w:color="auto"/>
              <w:right w:val="single" w:sz="4" w:space="0" w:color="auto"/>
            </w:tcBorders>
            <w:vAlign w:val="center"/>
          </w:tcPr>
          <w:p w14:paraId="0B4B251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CDB0F77"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Основные понятия и определения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5AED2AD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7912F1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 ОК3</w:t>
            </w:r>
          </w:p>
        </w:tc>
      </w:tr>
      <w:tr w:rsidR="00FD7A40" w:rsidRPr="000E5C45" w14:paraId="395DDF17" w14:textId="77777777" w:rsidTr="00621AE7">
        <w:trPr>
          <w:trHeight w:val="301"/>
        </w:trPr>
        <w:tc>
          <w:tcPr>
            <w:tcW w:w="3685" w:type="dxa"/>
            <w:vMerge/>
            <w:tcBorders>
              <w:left w:val="single" w:sz="4" w:space="0" w:color="auto"/>
              <w:right w:val="single" w:sz="4" w:space="0" w:color="auto"/>
            </w:tcBorders>
            <w:vAlign w:val="center"/>
          </w:tcPr>
          <w:p w14:paraId="4E239DA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764CBA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Правовой и добровольный контроль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00E52B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2C637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ОК4</w:t>
            </w:r>
          </w:p>
        </w:tc>
      </w:tr>
      <w:tr w:rsidR="00FD7A40" w:rsidRPr="000E5C45" w14:paraId="4106F7DB" w14:textId="77777777" w:rsidTr="00621AE7">
        <w:trPr>
          <w:trHeight w:val="637"/>
        </w:trPr>
        <w:tc>
          <w:tcPr>
            <w:tcW w:w="3685" w:type="dxa"/>
            <w:vMerge/>
            <w:tcBorders>
              <w:left w:val="single" w:sz="4" w:space="0" w:color="auto"/>
              <w:right w:val="single" w:sz="4" w:space="0" w:color="auto"/>
            </w:tcBorders>
            <w:vAlign w:val="center"/>
          </w:tcPr>
          <w:p w14:paraId="61444AF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3FE0A1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sz w:val="24"/>
                <w:szCs w:val="24"/>
              </w:rPr>
              <w:t>3. Государственное регулирование рекламной деятельности. Ответственность участников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13D57B4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FE64C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ОК3, ОК5</w:t>
            </w:r>
          </w:p>
        </w:tc>
      </w:tr>
      <w:tr w:rsidR="00FD7A40" w:rsidRPr="000E5C45" w14:paraId="58B0CCD6" w14:textId="77777777" w:rsidTr="00621AE7">
        <w:trPr>
          <w:trHeight w:val="362"/>
        </w:trPr>
        <w:tc>
          <w:tcPr>
            <w:tcW w:w="3685" w:type="dxa"/>
            <w:vMerge w:val="restart"/>
            <w:tcBorders>
              <w:left w:val="single" w:sz="4" w:space="0" w:color="auto"/>
              <w:right w:val="single" w:sz="4" w:space="0" w:color="auto"/>
            </w:tcBorders>
          </w:tcPr>
          <w:p w14:paraId="435F5B9C" w14:textId="77777777" w:rsidR="00FD7A40" w:rsidRPr="000E5C45" w:rsidRDefault="00FD7A40" w:rsidP="00621AE7">
            <w:pPr>
              <w:rPr>
                <w:b/>
                <w:sz w:val="24"/>
                <w:szCs w:val="24"/>
              </w:rPr>
            </w:pPr>
            <w:r w:rsidRPr="000E5C45">
              <w:rPr>
                <w:b/>
                <w:sz w:val="24"/>
                <w:szCs w:val="24"/>
              </w:rPr>
              <w:t>Тема 4.2 Социально-психологические основы рекламной деятельности.</w:t>
            </w:r>
          </w:p>
        </w:tc>
        <w:tc>
          <w:tcPr>
            <w:tcW w:w="7088" w:type="dxa"/>
            <w:gridSpan w:val="2"/>
            <w:tcBorders>
              <w:top w:val="single" w:sz="4" w:space="0" w:color="auto"/>
              <w:left w:val="single" w:sz="4" w:space="0" w:color="auto"/>
              <w:bottom w:val="single" w:sz="4" w:space="0" w:color="auto"/>
              <w:right w:val="single" w:sz="4" w:space="0" w:color="auto"/>
            </w:tcBorders>
          </w:tcPr>
          <w:p w14:paraId="3C4A3B5A"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6D3B0B5"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8</w:t>
            </w:r>
          </w:p>
        </w:tc>
        <w:tc>
          <w:tcPr>
            <w:tcW w:w="3118" w:type="dxa"/>
            <w:tcBorders>
              <w:top w:val="single" w:sz="4" w:space="0" w:color="auto"/>
              <w:left w:val="single" w:sz="4" w:space="0" w:color="auto"/>
              <w:bottom w:val="single" w:sz="4" w:space="0" w:color="auto"/>
              <w:right w:val="single" w:sz="4" w:space="0" w:color="auto"/>
            </w:tcBorders>
          </w:tcPr>
          <w:p w14:paraId="022ECE66" w14:textId="77777777" w:rsidR="00FD7A40" w:rsidRPr="000E5C45" w:rsidRDefault="00FD7A40" w:rsidP="00621AE7">
            <w:pPr>
              <w:tabs>
                <w:tab w:val="left" w:pos="916"/>
                <w:tab w:val="left" w:pos="1832"/>
                <w:tab w:val="left" w:pos="2748"/>
                <w:tab w:val="left" w:pos="3664"/>
                <w:tab w:val="center" w:pos="6271"/>
              </w:tabs>
              <w:rPr>
                <w:bCs/>
                <w:sz w:val="24"/>
                <w:szCs w:val="24"/>
                <w:highlight w:val="yellow"/>
              </w:rPr>
            </w:pPr>
          </w:p>
        </w:tc>
      </w:tr>
      <w:tr w:rsidR="00FD7A40" w:rsidRPr="000E5C45" w14:paraId="02A8E8F9" w14:textId="77777777" w:rsidTr="00621AE7">
        <w:trPr>
          <w:gridAfter w:val="4"/>
          <w:wAfter w:w="11199" w:type="dxa"/>
          <w:trHeight w:val="355"/>
        </w:trPr>
        <w:tc>
          <w:tcPr>
            <w:tcW w:w="3685" w:type="dxa"/>
            <w:vMerge/>
            <w:tcBorders>
              <w:left w:val="single" w:sz="4" w:space="0" w:color="auto"/>
              <w:right w:val="single" w:sz="4" w:space="0" w:color="auto"/>
            </w:tcBorders>
            <w:vAlign w:val="center"/>
          </w:tcPr>
          <w:p w14:paraId="11AF06EA" w14:textId="77777777" w:rsidR="00FD7A40" w:rsidRPr="000E5C45" w:rsidRDefault="00FD7A40" w:rsidP="00621AE7">
            <w:pPr>
              <w:rPr>
                <w:b/>
                <w:sz w:val="24"/>
                <w:szCs w:val="24"/>
              </w:rPr>
            </w:pPr>
          </w:p>
        </w:tc>
      </w:tr>
      <w:tr w:rsidR="00FD7A40" w:rsidRPr="000E5C45" w14:paraId="05D54D1F" w14:textId="77777777" w:rsidTr="00621AE7">
        <w:trPr>
          <w:trHeight w:val="285"/>
        </w:trPr>
        <w:tc>
          <w:tcPr>
            <w:tcW w:w="3685" w:type="dxa"/>
            <w:vMerge/>
            <w:tcBorders>
              <w:left w:val="single" w:sz="4" w:space="0" w:color="auto"/>
              <w:right w:val="single" w:sz="4" w:space="0" w:color="auto"/>
            </w:tcBorders>
            <w:vAlign w:val="center"/>
          </w:tcPr>
          <w:p w14:paraId="24FE412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915F41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sz w:val="24"/>
                <w:szCs w:val="24"/>
              </w:rPr>
              <w:t>1. Методы воздействия рекламы на людей. Факторы, влияющие на силу воздействия рекламы.</w:t>
            </w:r>
          </w:p>
        </w:tc>
        <w:tc>
          <w:tcPr>
            <w:tcW w:w="993" w:type="dxa"/>
            <w:tcBorders>
              <w:top w:val="single" w:sz="4" w:space="0" w:color="auto"/>
              <w:left w:val="single" w:sz="4" w:space="0" w:color="auto"/>
              <w:bottom w:val="single" w:sz="4" w:space="0" w:color="auto"/>
              <w:right w:val="single" w:sz="4" w:space="0" w:color="auto"/>
            </w:tcBorders>
          </w:tcPr>
          <w:p w14:paraId="6A43254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CF9CA5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010DAB50" w14:textId="77777777" w:rsidTr="00621AE7">
        <w:trPr>
          <w:trHeight w:val="307"/>
        </w:trPr>
        <w:tc>
          <w:tcPr>
            <w:tcW w:w="3685" w:type="dxa"/>
            <w:vMerge/>
            <w:tcBorders>
              <w:left w:val="single" w:sz="4" w:space="0" w:color="auto"/>
              <w:right w:val="single" w:sz="4" w:space="0" w:color="auto"/>
            </w:tcBorders>
            <w:vAlign w:val="center"/>
          </w:tcPr>
          <w:p w14:paraId="62FC50F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4BBD2A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2. Модели восприятия рекламы.</w:t>
            </w:r>
          </w:p>
        </w:tc>
        <w:tc>
          <w:tcPr>
            <w:tcW w:w="993" w:type="dxa"/>
            <w:tcBorders>
              <w:top w:val="single" w:sz="4" w:space="0" w:color="auto"/>
              <w:left w:val="single" w:sz="4" w:space="0" w:color="auto"/>
              <w:bottom w:val="single" w:sz="4" w:space="0" w:color="auto"/>
              <w:right w:val="single" w:sz="4" w:space="0" w:color="auto"/>
            </w:tcBorders>
          </w:tcPr>
          <w:p w14:paraId="348C205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EC25A4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 ОК5</w:t>
            </w:r>
          </w:p>
        </w:tc>
      </w:tr>
      <w:tr w:rsidR="00FD7A40" w:rsidRPr="000E5C45" w14:paraId="7217DE3C" w14:textId="77777777" w:rsidTr="00621AE7">
        <w:trPr>
          <w:trHeight w:val="307"/>
        </w:trPr>
        <w:tc>
          <w:tcPr>
            <w:tcW w:w="3685" w:type="dxa"/>
            <w:vMerge/>
            <w:tcBorders>
              <w:left w:val="single" w:sz="4" w:space="0" w:color="auto"/>
              <w:right w:val="single" w:sz="4" w:space="0" w:color="auto"/>
            </w:tcBorders>
            <w:vAlign w:val="center"/>
          </w:tcPr>
          <w:p w14:paraId="0471CFF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D44F20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3.Поведение человека в процессе принятия решения о покупке</w:t>
            </w:r>
          </w:p>
        </w:tc>
        <w:tc>
          <w:tcPr>
            <w:tcW w:w="993" w:type="dxa"/>
            <w:tcBorders>
              <w:top w:val="single" w:sz="4" w:space="0" w:color="auto"/>
              <w:left w:val="single" w:sz="4" w:space="0" w:color="auto"/>
              <w:bottom w:val="single" w:sz="4" w:space="0" w:color="auto"/>
              <w:right w:val="single" w:sz="4" w:space="0" w:color="auto"/>
            </w:tcBorders>
          </w:tcPr>
          <w:p w14:paraId="7905E9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2CB08A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4CC0FFCC" w14:textId="77777777" w:rsidTr="00621AE7">
        <w:trPr>
          <w:trHeight w:val="307"/>
        </w:trPr>
        <w:tc>
          <w:tcPr>
            <w:tcW w:w="3685" w:type="dxa"/>
            <w:vMerge/>
            <w:tcBorders>
              <w:left w:val="single" w:sz="4" w:space="0" w:color="auto"/>
              <w:right w:val="single" w:sz="4" w:space="0" w:color="auto"/>
            </w:tcBorders>
            <w:vAlign w:val="center"/>
          </w:tcPr>
          <w:p w14:paraId="18B58F7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84DC93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4.Мотивация и факторы, влияющие на покупку товара</w:t>
            </w:r>
          </w:p>
        </w:tc>
        <w:tc>
          <w:tcPr>
            <w:tcW w:w="993" w:type="dxa"/>
            <w:tcBorders>
              <w:top w:val="single" w:sz="4" w:space="0" w:color="auto"/>
              <w:left w:val="single" w:sz="4" w:space="0" w:color="auto"/>
              <w:bottom w:val="single" w:sz="4" w:space="0" w:color="auto"/>
              <w:right w:val="single" w:sz="4" w:space="0" w:color="auto"/>
            </w:tcBorders>
          </w:tcPr>
          <w:p w14:paraId="2B2BDAB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C7201E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ОК5,ОК4</w:t>
            </w:r>
          </w:p>
        </w:tc>
      </w:tr>
      <w:tr w:rsidR="00FD7A40" w:rsidRPr="000E5C45" w14:paraId="5B4E5415" w14:textId="77777777" w:rsidTr="00621AE7">
        <w:trPr>
          <w:trHeight w:val="170"/>
        </w:trPr>
        <w:tc>
          <w:tcPr>
            <w:tcW w:w="3685" w:type="dxa"/>
            <w:vMerge w:val="restart"/>
            <w:tcBorders>
              <w:left w:val="single" w:sz="4" w:space="0" w:color="auto"/>
              <w:right w:val="single" w:sz="4" w:space="0" w:color="auto"/>
            </w:tcBorders>
          </w:tcPr>
          <w:p w14:paraId="23220403" w14:textId="77777777" w:rsidR="00FD7A40" w:rsidRPr="000E5C45" w:rsidRDefault="00FD7A40" w:rsidP="00621AE7">
            <w:pPr>
              <w:rPr>
                <w:b/>
                <w:sz w:val="24"/>
                <w:szCs w:val="24"/>
              </w:rPr>
            </w:pPr>
            <w:r w:rsidRPr="000E5C45">
              <w:rPr>
                <w:b/>
                <w:sz w:val="24"/>
                <w:szCs w:val="24"/>
              </w:rPr>
              <w:t>Тема 4.3. Организация и проведение рекламной компании (РК).</w:t>
            </w:r>
          </w:p>
        </w:tc>
        <w:tc>
          <w:tcPr>
            <w:tcW w:w="7088" w:type="dxa"/>
            <w:gridSpan w:val="2"/>
            <w:tcBorders>
              <w:top w:val="single" w:sz="4" w:space="0" w:color="auto"/>
              <w:left w:val="single" w:sz="4" w:space="0" w:color="auto"/>
              <w:bottom w:val="single" w:sz="4" w:space="0" w:color="auto"/>
              <w:right w:val="single" w:sz="4" w:space="0" w:color="auto"/>
            </w:tcBorders>
          </w:tcPr>
          <w:p w14:paraId="6B00A4D4"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12C04CA2"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7648A0D0" w14:textId="77777777" w:rsidR="00FD7A40" w:rsidRPr="000E5C45" w:rsidRDefault="00FD7A40" w:rsidP="00621AE7">
            <w:pPr>
              <w:tabs>
                <w:tab w:val="left" w:pos="916"/>
                <w:tab w:val="left" w:pos="1832"/>
                <w:tab w:val="left" w:pos="2748"/>
                <w:tab w:val="left" w:pos="3664"/>
                <w:tab w:val="center" w:pos="6271"/>
              </w:tabs>
              <w:rPr>
                <w:bCs/>
                <w:sz w:val="24"/>
                <w:szCs w:val="24"/>
              </w:rPr>
            </w:pPr>
          </w:p>
        </w:tc>
      </w:tr>
      <w:tr w:rsidR="00FD7A40" w:rsidRPr="000E5C45" w14:paraId="00076760" w14:textId="77777777" w:rsidTr="00621AE7">
        <w:trPr>
          <w:gridAfter w:val="4"/>
          <w:wAfter w:w="11199" w:type="dxa"/>
          <w:trHeight w:val="276"/>
        </w:trPr>
        <w:tc>
          <w:tcPr>
            <w:tcW w:w="3685" w:type="dxa"/>
            <w:vMerge/>
            <w:tcBorders>
              <w:left w:val="single" w:sz="4" w:space="0" w:color="auto"/>
              <w:right w:val="single" w:sz="4" w:space="0" w:color="auto"/>
            </w:tcBorders>
          </w:tcPr>
          <w:p w14:paraId="66FC81AB" w14:textId="77777777" w:rsidR="00FD7A40" w:rsidRPr="000E5C45" w:rsidRDefault="00FD7A40" w:rsidP="00621AE7">
            <w:pPr>
              <w:rPr>
                <w:b/>
                <w:sz w:val="24"/>
                <w:szCs w:val="24"/>
              </w:rPr>
            </w:pPr>
          </w:p>
        </w:tc>
      </w:tr>
      <w:tr w:rsidR="00FD7A40" w:rsidRPr="000E5C45" w14:paraId="2EC2A35C" w14:textId="77777777" w:rsidTr="00621AE7">
        <w:trPr>
          <w:trHeight w:val="170"/>
        </w:trPr>
        <w:tc>
          <w:tcPr>
            <w:tcW w:w="3685" w:type="dxa"/>
            <w:vMerge/>
            <w:tcBorders>
              <w:left w:val="single" w:sz="4" w:space="0" w:color="auto"/>
              <w:right w:val="single" w:sz="4" w:space="0" w:color="auto"/>
            </w:tcBorders>
            <w:vAlign w:val="center"/>
          </w:tcPr>
          <w:p w14:paraId="371570B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92081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 xml:space="preserve">1. Традиционная реклама </w:t>
            </w:r>
            <w:r w:rsidRPr="000E5C45">
              <w:rPr>
                <w:bCs/>
                <w:sz w:val="24"/>
                <w:szCs w:val="24"/>
                <w:lang w:val="en-US"/>
              </w:rPr>
              <w:t>ATL</w:t>
            </w:r>
            <w:r w:rsidRPr="000E5C45">
              <w:rPr>
                <w:bCs/>
                <w:sz w:val="24"/>
                <w:szCs w:val="24"/>
              </w:rPr>
              <w:t>.</w:t>
            </w:r>
          </w:p>
        </w:tc>
        <w:tc>
          <w:tcPr>
            <w:tcW w:w="993" w:type="dxa"/>
            <w:tcBorders>
              <w:top w:val="single" w:sz="4" w:space="0" w:color="auto"/>
              <w:left w:val="single" w:sz="4" w:space="0" w:color="auto"/>
              <w:bottom w:val="single" w:sz="4" w:space="0" w:color="auto"/>
              <w:right w:val="single" w:sz="4" w:space="0" w:color="auto"/>
            </w:tcBorders>
          </w:tcPr>
          <w:p w14:paraId="194CC87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1B2ADC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279CD5EC" w14:textId="77777777" w:rsidTr="00621AE7">
        <w:trPr>
          <w:trHeight w:val="170"/>
        </w:trPr>
        <w:tc>
          <w:tcPr>
            <w:tcW w:w="3685" w:type="dxa"/>
            <w:vMerge/>
            <w:tcBorders>
              <w:left w:val="single" w:sz="4" w:space="0" w:color="auto"/>
              <w:right w:val="single" w:sz="4" w:space="0" w:color="auto"/>
            </w:tcBorders>
            <w:vAlign w:val="center"/>
          </w:tcPr>
          <w:p w14:paraId="7C01CCF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C2244E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 xml:space="preserve">2. Реклама </w:t>
            </w:r>
            <w:r w:rsidRPr="000E5C45">
              <w:rPr>
                <w:bCs/>
                <w:sz w:val="24"/>
                <w:szCs w:val="24"/>
                <w:lang w:val="en-US"/>
              </w:rPr>
              <w:t>BTL</w:t>
            </w:r>
            <w:r w:rsidRPr="000E5C45">
              <w:rPr>
                <w:bCs/>
                <w:sz w:val="24"/>
                <w:szCs w:val="24"/>
              </w:rPr>
              <w:t>. Рекламное обращение</w:t>
            </w:r>
          </w:p>
        </w:tc>
        <w:tc>
          <w:tcPr>
            <w:tcW w:w="993" w:type="dxa"/>
            <w:tcBorders>
              <w:top w:val="single" w:sz="4" w:space="0" w:color="auto"/>
              <w:left w:val="single" w:sz="4" w:space="0" w:color="auto"/>
              <w:bottom w:val="single" w:sz="4" w:space="0" w:color="auto"/>
              <w:right w:val="single" w:sz="4" w:space="0" w:color="auto"/>
            </w:tcBorders>
          </w:tcPr>
          <w:p w14:paraId="79BA2BE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763342F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ОК5,ОК4</w:t>
            </w:r>
          </w:p>
        </w:tc>
      </w:tr>
      <w:tr w:rsidR="00FD7A40" w:rsidRPr="000E5C45" w14:paraId="1CF4B678" w14:textId="77777777" w:rsidTr="00621AE7">
        <w:trPr>
          <w:trHeight w:val="170"/>
        </w:trPr>
        <w:tc>
          <w:tcPr>
            <w:tcW w:w="3685" w:type="dxa"/>
            <w:vMerge/>
            <w:tcBorders>
              <w:left w:val="single" w:sz="4" w:space="0" w:color="auto"/>
              <w:right w:val="single" w:sz="4" w:space="0" w:color="auto"/>
            </w:tcBorders>
            <w:vAlign w:val="center"/>
          </w:tcPr>
          <w:p w14:paraId="46C790A2"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1045EC8"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3. Сущность и виды рекламной кампании</w:t>
            </w:r>
          </w:p>
        </w:tc>
        <w:tc>
          <w:tcPr>
            <w:tcW w:w="993" w:type="dxa"/>
            <w:tcBorders>
              <w:top w:val="single" w:sz="4" w:space="0" w:color="auto"/>
              <w:left w:val="single" w:sz="4" w:space="0" w:color="auto"/>
              <w:bottom w:val="single" w:sz="4" w:space="0" w:color="auto"/>
              <w:right w:val="single" w:sz="4" w:space="0" w:color="auto"/>
            </w:tcBorders>
          </w:tcPr>
          <w:p w14:paraId="4FB506E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top w:val="single" w:sz="4" w:space="0" w:color="auto"/>
              <w:left w:val="single" w:sz="4" w:space="0" w:color="auto"/>
              <w:bottom w:val="single" w:sz="4" w:space="0" w:color="auto"/>
              <w:right w:val="single" w:sz="4" w:space="0" w:color="auto"/>
            </w:tcBorders>
            <w:vAlign w:val="center"/>
          </w:tcPr>
          <w:p w14:paraId="6ED5D90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039CB4BD" w14:textId="77777777" w:rsidTr="00621AE7">
        <w:trPr>
          <w:trHeight w:val="225"/>
        </w:trPr>
        <w:tc>
          <w:tcPr>
            <w:tcW w:w="3685" w:type="dxa"/>
            <w:vMerge/>
            <w:tcBorders>
              <w:left w:val="single" w:sz="4" w:space="0" w:color="auto"/>
              <w:right w:val="single" w:sz="4" w:space="0" w:color="auto"/>
            </w:tcBorders>
            <w:vAlign w:val="center"/>
          </w:tcPr>
          <w:p w14:paraId="7308DF0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661DE2C"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4. Планирование рекламной кампании. Бриф.</w:t>
            </w:r>
          </w:p>
        </w:tc>
        <w:tc>
          <w:tcPr>
            <w:tcW w:w="993" w:type="dxa"/>
            <w:tcBorders>
              <w:top w:val="single" w:sz="4" w:space="0" w:color="auto"/>
              <w:left w:val="single" w:sz="4" w:space="0" w:color="auto"/>
              <w:bottom w:val="single" w:sz="4" w:space="0" w:color="auto"/>
              <w:right w:val="single" w:sz="4" w:space="0" w:color="auto"/>
            </w:tcBorders>
          </w:tcPr>
          <w:p w14:paraId="63951FE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top w:val="single" w:sz="4" w:space="0" w:color="auto"/>
              <w:left w:val="single" w:sz="4" w:space="0" w:color="auto"/>
              <w:bottom w:val="single" w:sz="4" w:space="0" w:color="auto"/>
              <w:right w:val="single" w:sz="4" w:space="0" w:color="auto"/>
            </w:tcBorders>
            <w:vAlign w:val="center"/>
          </w:tcPr>
          <w:p w14:paraId="6AF63D5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w:t>
            </w:r>
          </w:p>
        </w:tc>
      </w:tr>
      <w:tr w:rsidR="00FD7A40" w:rsidRPr="000E5C45" w14:paraId="6D4309C7" w14:textId="77777777" w:rsidTr="00621AE7">
        <w:trPr>
          <w:trHeight w:val="240"/>
        </w:trPr>
        <w:tc>
          <w:tcPr>
            <w:tcW w:w="3685" w:type="dxa"/>
            <w:vMerge w:val="restart"/>
            <w:tcBorders>
              <w:left w:val="single" w:sz="4" w:space="0" w:color="auto"/>
              <w:right w:val="single" w:sz="4" w:space="0" w:color="auto"/>
            </w:tcBorders>
          </w:tcPr>
          <w:p w14:paraId="2DCE60B2" w14:textId="77777777" w:rsidR="00FD7A40" w:rsidRPr="000E5C45" w:rsidRDefault="00FD7A40" w:rsidP="00621AE7">
            <w:pPr>
              <w:rPr>
                <w:b/>
                <w:sz w:val="24"/>
                <w:szCs w:val="24"/>
              </w:rPr>
            </w:pPr>
            <w:r w:rsidRPr="000E5C45">
              <w:rPr>
                <w:b/>
                <w:sz w:val="24"/>
                <w:szCs w:val="24"/>
              </w:rPr>
              <w:t>Тема 4.4 Эффективность рекламы.</w:t>
            </w:r>
          </w:p>
        </w:tc>
        <w:tc>
          <w:tcPr>
            <w:tcW w:w="7088" w:type="dxa"/>
            <w:gridSpan w:val="2"/>
            <w:tcBorders>
              <w:top w:val="single" w:sz="4" w:space="0" w:color="auto"/>
              <w:left w:val="single" w:sz="4" w:space="0" w:color="auto"/>
              <w:bottom w:val="single" w:sz="4" w:space="0" w:color="auto"/>
              <w:right w:val="single" w:sz="4" w:space="0" w:color="auto"/>
            </w:tcBorders>
          </w:tcPr>
          <w:p w14:paraId="616062AE"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49B69B21"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D6A2CBB" w14:textId="77777777" w:rsidR="00FD7A40" w:rsidRPr="000E5C45" w:rsidRDefault="00FD7A40" w:rsidP="00621AE7">
            <w:pPr>
              <w:tabs>
                <w:tab w:val="left" w:pos="916"/>
                <w:tab w:val="left" w:pos="1832"/>
                <w:tab w:val="left" w:pos="2748"/>
                <w:tab w:val="left" w:pos="3664"/>
                <w:tab w:val="center" w:pos="6271"/>
              </w:tabs>
              <w:rPr>
                <w:bCs/>
                <w:sz w:val="24"/>
                <w:szCs w:val="24"/>
              </w:rPr>
            </w:pPr>
          </w:p>
        </w:tc>
      </w:tr>
      <w:tr w:rsidR="00FD7A40" w:rsidRPr="000E5C45" w14:paraId="4F332226" w14:textId="77777777" w:rsidTr="00621AE7">
        <w:trPr>
          <w:gridAfter w:val="4"/>
          <w:wAfter w:w="11199" w:type="dxa"/>
          <w:trHeight w:val="276"/>
        </w:trPr>
        <w:tc>
          <w:tcPr>
            <w:tcW w:w="3685" w:type="dxa"/>
            <w:vMerge/>
            <w:tcBorders>
              <w:left w:val="single" w:sz="4" w:space="0" w:color="auto"/>
              <w:right w:val="single" w:sz="4" w:space="0" w:color="auto"/>
            </w:tcBorders>
          </w:tcPr>
          <w:p w14:paraId="3FDAFD45" w14:textId="77777777" w:rsidR="00FD7A40" w:rsidRPr="000E5C45" w:rsidRDefault="00FD7A40" w:rsidP="00621AE7">
            <w:pPr>
              <w:rPr>
                <w:b/>
                <w:sz w:val="24"/>
                <w:szCs w:val="24"/>
              </w:rPr>
            </w:pPr>
          </w:p>
        </w:tc>
      </w:tr>
      <w:tr w:rsidR="00FD7A40" w:rsidRPr="000E5C45" w14:paraId="449B5A55" w14:textId="77777777" w:rsidTr="00621AE7">
        <w:trPr>
          <w:trHeight w:val="240"/>
        </w:trPr>
        <w:tc>
          <w:tcPr>
            <w:tcW w:w="3685" w:type="dxa"/>
            <w:vMerge/>
            <w:tcBorders>
              <w:left w:val="single" w:sz="4" w:space="0" w:color="auto"/>
              <w:right w:val="single" w:sz="4" w:space="0" w:color="auto"/>
            </w:tcBorders>
            <w:vAlign w:val="center"/>
          </w:tcPr>
          <w:p w14:paraId="77B1DCB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6DAC0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sz w:val="24"/>
                <w:szCs w:val="24"/>
              </w:rPr>
              <w:t>Эффективность рекламы.</w:t>
            </w:r>
          </w:p>
        </w:tc>
        <w:tc>
          <w:tcPr>
            <w:tcW w:w="993" w:type="dxa"/>
            <w:tcBorders>
              <w:top w:val="single" w:sz="4" w:space="0" w:color="auto"/>
              <w:left w:val="single" w:sz="4" w:space="0" w:color="auto"/>
              <w:bottom w:val="single" w:sz="4" w:space="0" w:color="auto"/>
              <w:right w:val="single" w:sz="4" w:space="0" w:color="auto"/>
            </w:tcBorders>
          </w:tcPr>
          <w:p w14:paraId="736C73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29837A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sz w:val="24"/>
                <w:szCs w:val="24"/>
              </w:rPr>
              <w:t>ОК 1, 5</w:t>
            </w:r>
          </w:p>
        </w:tc>
      </w:tr>
      <w:tr w:rsidR="00FD7A40" w:rsidRPr="000E5C45" w14:paraId="7A8B11A6" w14:textId="77777777" w:rsidTr="00621AE7">
        <w:trPr>
          <w:trHeight w:val="240"/>
        </w:trPr>
        <w:tc>
          <w:tcPr>
            <w:tcW w:w="3685" w:type="dxa"/>
            <w:vMerge/>
            <w:tcBorders>
              <w:left w:val="single" w:sz="4" w:space="0" w:color="auto"/>
              <w:right w:val="single" w:sz="4" w:space="0" w:color="auto"/>
            </w:tcBorders>
            <w:vAlign w:val="center"/>
          </w:tcPr>
          <w:p w14:paraId="16E53AD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30FC470" w14:textId="77777777" w:rsidR="00FD7A40" w:rsidRPr="000E5C45" w:rsidRDefault="00FD7A40" w:rsidP="00621AE7">
            <w:pPr>
              <w:tabs>
                <w:tab w:val="left" w:pos="916"/>
                <w:tab w:val="left" w:pos="1832"/>
                <w:tab w:val="left" w:pos="2748"/>
                <w:tab w:val="left" w:pos="3664"/>
                <w:tab w:val="center" w:pos="6271"/>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3EEFF792" w14:textId="77777777" w:rsidR="00FD7A40" w:rsidRPr="000E5C45" w:rsidRDefault="00FD7A40" w:rsidP="00621AE7">
            <w:pPr>
              <w:tabs>
                <w:tab w:val="left" w:pos="916"/>
                <w:tab w:val="left" w:pos="1832"/>
                <w:tab w:val="left" w:pos="2748"/>
                <w:tab w:val="left" w:pos="3664"/>
                <w:tab w:val="center" w:pos="6271"/>
              </w:tabs>
              <w:rPr>
                <w:b/>
                <w:bCs/>
                <w:sz w:val="24"/>
                <w:szCs w:val="24"/>
              </w:rPr>
            </w:pPr>
            <w:r w:rsidRPr="000E5C45">
              <w:rPr>
                <w:b/>
                <w:bCs/>
                <w:sz w:val="24"/>
                <w:szCs w:val="24"/>
              </w:rPr>
              <w:t>8</w:t>
            </w:r>
          </w:p>
        </w:tc>
        <w:tc>
          <w:tcPr>
            <w:tcW w:w="3118" w:type="dxa"/>
            <w:tcBorders>
              <w:top w:val="single" w:sz="4" w:space="0" w:color="auto"/>
              <w:left w:val="single" w:sz="4" w:space="0" w:color="auto"/>
              <w:bottom w:val="single" w:sz="4" w:space="0" w:color="auto"/>
              <w:right w:val="single" w:sz="4" w:space="0" w:color="auto"/>
            </w:tcBorders>
            <w:vAlign w:val="center"/>
          </w:tcPr>
          <w:p w14:paraId="16F971A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A9DA2C6" w14:textId="77777777" w:rsidTr="00621AE7">
        <w:trPr>
          <w:trHeight w:val="240"/>
        </w:trPr>
        <w:tc>
          <w:tcPr>
            <w:tcW w:w="3685" w:type="dxa"/>
            <w:vMerge/>
            <w:tcBorders>
              <w:left w:val="single" w:sz="4" w:space="0" w:color="auto"/>
              <w:right w:val="single" w:sz="4" w:space="0" w:color="auto"/>
            </w:tcBorders>
            <w:vAlign w:val="center"/>
          </w:tcPr>
          <w:p w14:paraId="44310DA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8E5C5B7"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4"/>
                <w:szCs w:val="24"/>
              </w:rPr>
            </w:pPr>
            <w:r w:rsidRPr="000E5C45">
              <w:rPr>
                <w:bCs/>
                <w:sz w:val="24"/>
                <w:szCs w:val="24"/>
              </w:rPr>
              <w:t>1. Эффективность рекламных мероприятий.</w:t>
            </w:r>
          </w:p>
        </w:tc>
        <w:tc>
          <w:tcPr>
            <w:tcW w:w="993" w:type="dxa"/>
            <w:tcBorders>
              <w:top w:val="single" w:sz="4" w:space="0" w:color="auto"/>
              <w:left w:val="single" w:sz="4" w:space="0" w:color="auto"/>
              <w:bottom w:val="single" w:sz="4" w:space="0" w:color="auto"/>
              <w:right w:val="single" w:sz="4" w:space="0" w:color="auto"/>
            </w:tcBorders>
          </w:tcPr>
          <w:p w14:paraId="11DED59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CB5197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22419BE7" w14:textId="77777777" w:rsidTr="00621AE7">
        <w:trPr>
          <w:trHeight w:val="240"/>
        </w:trPr>
        <w:tc>
          <w:tcPr>
            <w:tcW w:w="3685" w:type="dxa"/>
            <w:vMerge/>
            <w:tcBorders>
              <w:left w:val="single" w:sz="4" w:space="0" w:color="auto"/>
              <w:right w:val="single" w:sz="4" w:space="0" w:color="auto"/>
            </w:tcBorders>
            <w:vAlign w:val="center"/>
          </w:tcPr>
          <w:p w14:paraId="4C7A4B8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AB0BD2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r w:rsidRPr="000E5C45">
              <w:rPr>
                <w:rFonts w:eastAsia="Calibri"/>
                <w:bCs/>
                <w:sz w:val="24"/>
                <w:szCs w:val="24"/>
              </w:rPr>
              <w:t>2.Исследования в рекламной деятельности.</w:t>
            </w:r>
            <w:r w:rsidRPr="000E5C45">
              <w:rPr>
                <w:rFonts w:eastAsia="Calibri"/>
                <w:bCs/>
                <w:sz w:val="24"/>
                <w:szCs w:val="24"/>
              </w:rPr>
              <w:tab/>
            </w:r>
            <w:r w:rsidRPr="000E5C45">
              <w:rPr>
                <w:rFonts w:eastAsia="Calibri"/>
                <w:bCs/>
                <w:sz w:val="24"/>
                <w:szCs w:val="24"/>
              </w:rPr>
              <w:tab/>
            </w:r>
            <w:r w:rsidRPr="000E5C45">
              <w:rPr>
                <w:rFonts w:eastAsia="Calibri"/>
                <w:bCs/>
                <w:sz w:val="24"/>
                <w:szCs w:val="24"/>
              </w:rPr>
              <w:tab/>
            </w:r>
            <w:r w:rsidRPr="000E5C45">
              <w:rPr>
                <w:rFonts w:eastAsia="Calibri"/>
                <w:b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3955811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0456BB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2B272740" w14:textId="77777777" w:rsidTr="00621AE7">
        <w:trPr>
          <w:trHeight w:val="336"/>
        </w:trPr>
        <w:tc>
          <w:tcPr>
            <w:tcW w:w="3685" w:type="dxa"/>
            <w:vMerge/>
            <w:tcBorders>
              <w:left w:val="single" w:sz="4" w:space="0" w:color="auto"/>
              <w:right w:val="single" w:sz="4" w:space="0" w:color="auto"/>
            </w:tcBorders>
            <w:vAlign w:val="center"/>
          </w:tcPr>
          <w:p w14:paraId="4A06B9A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F0CC8C7" w14:textId="77777777" w:rsidR="00FD7A40" w:rsidRPr="000E5C45" w:rsidRDefault="00FD7A40" w:rsidP="00621AE7">
            <w:pPr>
              <w:pStyle w:val="a6"/>
              <w:ind w:left="0"/>
              <w:jc w:val="both"/>
              <w:rPr>
                <w:sz w:val="24"/>
                <w:szCs w:val="24"/>
              </w:rPr>
            </w:pPr>
            <w:r w:rsidRPr="000E5C45">
              <w:rPr>
                <w:sz w:val="24"/>
                <w:szCs w:val="24"/>
              </w:rPr>
              <w:t>3. Подготовка к контрольной практической работе.</w:t>
            </w:r>
          </w:p>
        </w:tc>
        <w:tc>
          <w:tcPr>
            <w:tcW w:w="993" w:type="dxa"/>
            <w:tcBorders>
              <w:top w:val="single" w:sz="4" w:space="0" w:color="auto"/>
              <w:left w:val="single" w:sz="4" w:space="0" w:color="auto"/>
              <w:bottom w:val="single" w:sz="4" w:space="0" w:color="auto"/>
              <w:right w:val="single" w:sz="4" w:space="0" w:color="auto"/>
            </w:tcBorders>
          </w:tcPr>
          <w:p w14:paraId="287F725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C51DA0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w:t>
            </w:r>
          </w:p>
        </w:tc>
      </w:tr>
      <w:tr w:rsidR="00FD7A40" w:rsidRPr="000E5C45" w14:paraId="1A2F4A84" w14:textId="77777777" w:rsidTr="00621AE7">
        <w:trPr>
          <w:trHeight w:val="240"/>
        </w:trPr>
        <w:tc>
          <w:tcPr>
            <w:tcW w:w="3685" w:type="dxa"/>
            <w:vMerge/>
            <w:tcBorders>
              <w:left w:val="single" w:sz="4" w:space="0" w:color="auto"/>
              <w:right w:val="single" w:sz="4" w:space="0" w:color="auto"/>
            </w:tcBorders>
            <w:vAlign w:val="center"/>
          </w:tcPr>
          <w:p w14:paraId="181985C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62D5691" w14:textId="77777777" w:rsidR="00FD7A40" w:rsidRPr="000E5C45" w:rsidRDefault="00FD7A40" w:rsidP="00621AE7">
            <w:pPr>
              <w:pStyle w:val="a6"/>
              <w:ind w:left="0"/>
              <w:jc w:val="both"/>
              <w:rPr>
                <w:sz w:val="24"/>
                <w:szCs w:val="24"/>
              </w:rPr>
            </w:pPr>
            <w:r w:rsidRPr="000E5C45">
              <w:rPr>
                <w:sz w:val="24"/>
                <w:szCs w:val="24"/>
              </w:rPr>
              <w:t>4. Контрольная практическая работа.</w:t>
            </w:r>
          </w:p>
        </w:tc>
        <w:tc>
          <w:tcPr>
            <w:tcW w:w="993" w:type="dxa"/>
            <w:tcBorders>
              <w:top w:val="single" w:sz="4" w:space="0" w:color="auto"/>
              <w:left w:val="single" w:sz="4" w:space="0" w:color="auto"/>
              <w:bottom w:val="single" w:sz="4" w:space="0" w:color="auto"/>
              <w:right w:val="single" w:sz="4" w:space="0" w:color="auto"/>
            </w:tcBorders>
          </w:tcPr>
          <w:p w14:paraId="345ED28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4BEE3A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 ОК4</w:t>
            </w:r>
          </w:p>
        </w:tc>
      </w:tr>
      <w:tr w:rsidR="00FD7A40" w:rsidRPr="000E5C45" w14:paraId="4EB3EDFA" w14:textId="77777777" w:rsidTr="00621AE7">
        <w:trPr>
          <w:trHeight w:val="307"/>
        </w:trPr>
        <w:tc>
          <w:tcPr>
            <w:tcW w:w="3685" w:type="dxa"/>
            <w:vMerge/>
            <w:tcBorders>
              <w:left w:val="single" w:sz="4" w:space="0" w:color="auto"/>
              <w:bottom w:val="single" w:sz="4" w:space="0" w:color="auto"/>
              <w:right w:val="single" w:sz="4" w:space="0" w:color="auto"/>
            </w:tcBorders>
            <w:vAlign w:val="center"/>
          </w:tcPr>
          <w:p w14:paraId="234A782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AF1487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575C9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62B4D74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63B523E" w14:textId="77777777" w:rsidTr="00621AE7">
        <w:trPr>
          <w:trHeight w:val="227"/>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67BD5D3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E5C45">
              <w:rPr>
                <w:b/>
                <w:sz w:val="24"/>
                <w:szCs w:val="24"/>
              </w:rPr>
              <w:t>Раздел 5. Разработка и создание дизайна рекламной продукции</w:t>
            </w:r>
          </w:p>
        </w:tc>
        <w:tc>
          <w:tcPr>
            <w:tcW w:w="993" w:type="dxa"/>
            <w:tcBorders>
              <w:top w:val="single" w:sz="4" w:space="0" w:color="auto"/>
              <w:left w:val="single" w:sz="4" w:space="0" w:color="auto"/>
              <w:bottom w:val="single" w:sz="4" w:space="0" w:color="auto"/>
              <w:right w:val="single" w:sz="4" w:space="0" w:color="auto"/>
            </w:tcBorders>
          </w:tcPr>
          <w:p w14:paraId="66AE1F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0FC9DB7"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ab/>
            </w:r>
            <w:r w:rsidRPr="000E5C45">
              <w:rPr>
                <w:bCs/>
                <w:sz w:val="24"/>
                <w:szCs w:val="24"/>
              </w:rPr>
              <w:tab/>
            </w:r>
            <w:r w:rsidRPr="000E5C45">
              <w:rPr>
                <w:bCs/>
                <w:sz w:val="24"/>
                <w:szCs w:val="24"/>
              </w:rPr>
              <w:tab/>
            </w:r>
            <w:r w:rsidRPr="000E5C45">
              <w:rPr>
                <w:bCs/>
                <w:sz w:val="24"/>
                <w:szCs w:val="24"/>
              </w:rPr>
              <w:tab/>
            </w:r>
            <w:r w:rsidRPr="000E5C45">
              <w:rPr>
                <w:bCs/>
                <w:sz w:val="24"/>
                <w:szCs w:val="24"/>
              </w:rPr>
              <w:tab/>
            </w:r>
            <w:r w:rsidRPr="000E5C45">
              <w:rPr>
                <w:bCs/>
                <w:sz w:val="24"/>
                <w:szCs w:val="24"/>
              </w:rPr>
              <w:tab/>
            </w:r>
          </w:p>
        </w:tc>
      </w:tr>
      <w:tr w:rsidR="00FD7A40" w:rsidRPr="000E5C45" w14:paraId="63D4CD6B" w14:textId="77777777" w:rsidTr="00621AE7">
        <w:trPr>
          <w:trHeight w:val="227"/>
        </w:trPr>
        <w:tc>
          <w:tcPr>
            <w:tcW w:w="3685" w:type="dxa"/>
            <w:vMerge w:val="restart"/>
            <w:tcBorders>
              <w:top w:val="single" w:sz="4" w:space="0" w:color="auto"/>
              <w:left w:val="single" w:sz="4" w:space="0" w:color="auto"/>
              <w:right w:val="single" w:sz="4" w:space="0" w:color="auto"/>
            </w:tcBorders>
          </w:tcPr>
          <w:p w14:paraId="1CCEE96B" w14:textId="77777777" w:rsidR="00FD7A40" w:rsidRPr="000E5C45" w:rsidRDefault="00FD7A40" w:rsidP="00621AE7">
            <w:pPr>
              <w:rPr>
                <w:b/>
                <w:sz w:val="24"/>
                <w:szCs w:val="24"/>
              </w:rPr>
            </w:pPr>
            <w:r w:rsidRPr="000E5C45">
              <w:rPr>
                <w:b/>
                <w:sz w:val="24"/>
                <w:szCs w:val="24"/>
              </w:rPr>
              <w:t>Тема 5.1.</w:t>
            </w:r>
            <w:r w:rsidRPr="000E5C45">
              <w:rPr>
                <w:b/>
                <w:bCs/>
                <w:sz w:val="24"/>
                <w:szCs w:val="24"/>
              </w:rPr>
              <w:t>Формирование корпоративного (фирменного) стиля.</w:t>
            </w:r>
          </w:p>
        </w:tc>
        <w:tc>
          <w:tcPr>
            <w:tcW w:w="7088" w:type="dxa"/>
            <w:gridSpan w:val="2"/>
            <w:tcBorders>
              <w:top w:val="single" w:sz="4" w:space="0" w:color="auto"/>
              <w:left w:val="single" w:sz="4" w:space="0" w:color="auto"/>
              <w:bottom w:val="single" w:sz="4" w:space="0" w:color="auto"/>
              <w:right w:val="single" w:sz="4" w:space="0" w:color="auto"/>
            </w:tcBorders>
          </w:tcPr>
          <w:p w14:paraId="48DD7FFE"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r w:rsidRPr="000E5C45">
              <w:rPr>
                <w:b/>
                <w:sz w:val="24"/>
                <w:szCs w:val="24"/>
              </w:rPr>
              <w:t xml:space="preserve">Содержание учебного материала                                </w:t>
            </w:r>
          </w:p>
        </w:tc>
        <w:tc>
          <w:tcPr>
            <w:tcW w:w="993" w:type="dxa"/>
            <w:tcBorders>
              <w:top w:val="single" w:sz="4" w:space="0" w:color="auto"/>
              <w:left w:val="single" w:sz="4" w:space="0" w:color="auto"/>
              <w:bottom w:val="single" w:sz="4" w:space="0" w:color="auto"/>
              <w:right w:val="single" w:sz="4" w:space="0" w:color="auto"/>
            </w:tcBorders>
          </w:tcPr>
          <w:p w14:paraId="7484101B" w14:textId="77777777" w:rsidR="00FD7A40" w:rsidRPr="000E5C45" w:rsidRDefault="00FD7A40" w:rsidP="00621AE7">
            <w:pPr>
              <w:tabs>
                <w:tab w:val="left" w:pos="916"/>
                <w:tab w:val="left" w:pos="1832"/>
                <w:tab w:val="left" w:pos="2748"/>
                <w:tab w:val="center" w:pos="3226"/>
                <w:tab w:val="left" w:pos="3664"/>
                <w:tab w:val="left" w:pos="4320"/>
                <w:tab w:val="center" w:pos="6483"/>
              </w:tabs>
              <w:rPr>
                <w:b/>
                <w:bCs/>
                <w:sz w:val="24"/>
                <w:szCs w:val="24"/>
              </w:rPr>
            </w:pPr>
            <w:r w:rsidRPr="000E5C45">
              <w:rPr>
                <w:b/>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096ADE0A"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p>
        </w:tc>
      </w:tr>
      <w:tr w:rsidR="00FD7A40" w:rsidRPr="000E5C45" w14:paraId="313828EA"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75D96D04" w14:textId="77777777" w:rsidR="00FD7A40" w:rsidRPr="000E5C45" w:rsidRDefault="00FD7A40" w:rsidP="00621AE7">
            <w:pPr>
              <w:rPr>
                <w:b/>
                <w:sz w:val="24"/>
                <w:szCs w:val="24"/>
              </w:rPr>
            </w:pPr>
          </w:p>
        </w:tc>
      </w:tr>
      <w:tr w:rsidR="00FD7A40" w:rsidRPr="000E5C45" w14:paraId="0C791812" w14:textId="77777777" w:rsidTr="00621AE7">
        <w:trPr>
          <w:trHeight w:val="227"/>
        </w:trPr>
        <w:tc>
          <w:tcPr>
            <w:tcW w:w="3685" w:type="dxa"/>
            <w:vMerge/>
            <w:tcBorders>
              <w:left w:val="single" w:sz="4" w:space="0" w:color="auto"/>
              <w:right w:val="single" w:sz="4" w:space="0" w:color="auto"/>
            </w:tcBorders>
            <w:vAlign w:val="center"/>
          </w:tcPr>
          <w:p w14:paraId="5286799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BF374D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Формирование корпоративного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15D7286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A363416"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sz w:val="24"/>
                <w:szCs w:val="24"/>
              </w:rPr>
              <w:t>ОК 1, 5</w:t>
            </w:r>
          </w:p>
        </w:tc>
      </w:tr>
      <w:tr w:rsidR="00FD7A40" w:rsidRPr="000E5C45" w14:paraId="52EEFACA" w14:textId="77777777" w:rsidTr="00621AE7">
        <w:trPr>
          <w:trHeight w:val="227"/>
        </w:trPr>
        <w:tc>
          <w:tcPr>
            <w:tcW w:w="3685" w:type="dxa"/>
            <w:vMerge/>
            <w:tcBorders>
              <w:left w:val="single" w:sz="4" w:space="0" w:color="auto"/>
              <w:right w:val="single" w:sz="4" w:space="0" w:color="auto"/>
            </w:tcBorders>
            <w:vAlign w:val="center"/>
          </w:tcPr>
          <w:p w14:paraId="1C9D298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44FFD35" w14:textId="77777777" w:rsidR="00FD7A40" w:rsidRPr="000E5C45" w:rsidRDefault="00FD7A40" w:rsidP="00621AE7">
            <w:pPr>
              <w:tabs>
                <w:tab w:val="left" w:pos="916"/>
                <w:tab w:val="left" w:pos="1832"/>
                <w:tab w:val="left" w:pos="2748"/>
                <w:tab w:val="center" w:pos="3226"/>
                <w:tab w:val="left" w:pos="3664"/>
                <w:tab w:val="left" w:pos="4320"/>
                <w:tab w:val="center" w:pos="6483"/>
              </w:tabs>
              <w:rPr>
                <w:bCs/>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1BB1C52E" w14:textId="77777777" w:rsidR="00FD7A40" w:rsidRPr="000E5C45" w:rsidRDefault="00FD7A40" w:rsidP="00621AE7">
            <w:pPr>
              <w:tabs>
                <w:tab w:val="left" w:pos="916"/>
                <w:tab w:val="left" w:pos="1832"/>
                <w:tab w:val="left" w:pos="2748"/>
                <w:tab w:val="center" w:pos="3226"/>
                <w:tab w:val="left" w:pos="3664"/>
                <w:tab w:val="left" w:pos="4320"/>
                <w:tab w:val="center" w:pos="6483"/>
              </w:tabs>
              <w:rPr>
                <w:b/>
                <w:bCs/>
                <w:sz w:val="24"/>
                <w:szCs w:val="24"/>
              </w:rPr>
            </w:pPr>
            <w:r w:rsidRPr="000E5C45">
              <w:rPr>
                <w:b/>
                <w:bCs/>
                <w:sz w:val="24"/>
                <w:szCs w:val="24"/>
              </w:rPr>
              <w:t>6</w:t>
            </w:r>
          </w:p>
        </w:tc>
        <w:tc>
          <w:tcPr>
            <w:tcW w:w="3118" w:type="dxa"/>
            <w:tcBorders>
              <w:top w:val="single" w:sz="4" w:space="0" w:color="auto"/>
              <w:left w:val="single" w:sz="4" w:space="0" w:color="auto"/>
              <w:bottom w:val="single" w:sz="4" w:space="0" w:color="auto"/>
              <w:right w:val="single" w:sz="4" w:space="0" w:color="auto"/>
            </w:tcBorders>
          </w:tcPr>
          <w:p w14:paraId="0DE630E8"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4131DA9" w14:textId="77777777" w:rsidTr="00621AE7">
        <w:trPr>
          <w:trHeight w:val="227"/>
        </w:trPr>
        <w:tc>
          <w:tcPr>
            <w:tcW w:w="3685" w:type="dxa"/>
            <w:vMerge/>
            <w:tcBorders>
              <w:left w:val="single" w:sz="4" w:space="0" w:color="auto"/>
              <w:right w:val="single" w:sz="4" w:space="0" w:color="auto"/>
            </w:tcBorders>
            <w:vAlign w:val="center"/>
          </w:tcPr>
          <w:p w14:paraId="3517EE4D"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21DCE6B"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Основные стилеобразующие элементы. Фирменный стиль как элемент маркетинговых коммуникаций.</w:t>
            </w:r>
          </w:p>
        </w:tc>
        <w:tc>
          <w:tcPr>
            <w:tcW w:w="993" w:type="dxa"/>
            <w:tcBorders>
              <w:top w:val="single" w:sz="4" w:space="0" w:color="auto"/>
              <w:left w:val="single" w:sz="4" w:space="0" w:color="auto"/>
              <w:bottom w:val="single" w:sz="4" w:space="0" w:color="auto"/>
              <w:right w:val="single" w:sz="4" w:space="0" w:color="auto"/>
            </w:tcBorders>
          </w:tcPr>
          <w:p w14:paraId="7C84E5E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17441F5"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К2</w:t>
            </w:r>
          </w:p>
        </w:tc>
      </w:tr>
      <w:tr w:rsidR="00FD7A40" w:rsidRPr="000E5C45" w14:paraId="134F9243" w14:textId="77777777" w:rsidTr="00621AE7">
        <w:trPr>
          <w:trHeight w:val="227"/>
        </w:trPr>
        <w:tc>
          <w:tcPr>
            <w:tcW w:w="3685" w:type="dxa"/>
            <w:vMerge/>
            <w:tcBorders>
              <w:left w:val="single" w:sz="4" w:space="0" w:color="auto"/>
              <w:right w:val="single" w:sz="4" w:space="0" w:color="auto"/>
            </w:tcBorders>
            <w:vAlign w:val="center"/>
          </w:tcPr>
          <w:p w14:paraId="5C65A513"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7AAB1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Товарный знак и логотип в системе фирменного стиля. Бриф для создания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7702350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AB8EC57"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309EB3E7" w14:textId="77777777" w:rsidTr="00621AE7">
        <w:trPr>
          <w:trHeight w:val="227"/>
        </w:trPr>
        <w:tc>
          <w:tcPr>
            <w:tcW w:w="3685" w:type="dxa"/>
            <w:vMerge/>
            <w:tcBorders>
              <w:left w:val="single" w:sz="4" w:space="0" w:color="auto"/>
              <w:right w:val="single" w:sz="4" w:space="0" w:color="auto"/>
            </w:tcBorders>
            <w:vAlign w:val="center"/>
          </w:tcPr>
          <w:p w14:paraId="6EAAC0D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7B51AA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Цвет и символ в системе фирменной символике. Слоган как элемент фирменного стиля</w:t>
            </w:r>
          </w:p>
        </w:tc>
        <w:tc>
          <w:tcPr>
            <w:tcW w:w="993" w:type="dxa"/>
            <w:tcBorders>
              <w:top w:val="single" w:sz="4" w:space="0" w:color="auto"/>
              <w:left w:val="single" w:sz="4" w:space="0" w:color="auto"/>
              <w:bottom w:val="single" w:sz="4" w:space="0" w:color="auto"/>
              <w:right w:val="single" w:sz="4" w:space="0" w:color="auto"/>
            </w:tcBorders>
          </w:tcPr>
          <w:p w14:paraId="69CB453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62B27B2" w14:textId="77777777" w:rsidR="00FD7A40" w:rsidRPr="000E5C45" w:rsidRDefault="00FD7A40" w:rsidP="00621AE7">
            <w:pPr>
              <w:tabs>
                <w:tab w:val="left" w:pos="916"/>
                <w:tab w:val="left" w:pos="1832"/>
                <w:tab w:val="left" w:pos="2748"/>
                <w:tab w:val="center" w:pos="3226"/>
                <w:tab w:val="left" w:pos="3664"/>
                <w:tab w:val="left" w:pos="432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5E17626F" w14:textId="77777777" w:rsidTr="00621AE7">
        <w:trPr>
          <w:trHeight w:val="272"/>
        </w:trPr>
        <w:tc>
          <w:tcPr>
            <w:tcW w:w="3685" w:type="dxa"/>
            <w:vMerge w:val="restart"/>
            <w:tcBorders>
              <w:left w:val="single" w:sz="4" w:space="0" w:color="auto"/>
              <w:right w:val="single" w:sz="4" w:space="0" w:color="auto"/>
            </w:tcBorders>
          </w:tcPr>
          <w:p w14:paraId="53686F65" w14:textId="77777777" w:rsidR="00FD7A40" w:rsidRPr="000E5C45" w:rsidRDefault="00FD7A40" w:rsidP="00621AE7">
            <w:pPr>
              <w:rPr>
                <w:b/>
                <w:sz w:val="24"/>
                <w:szCs w:val="24"/>
              </w:rPr>
            </w:pPr>
            <w:r w:rsidRPr="000E5C45">
              <w:rPr>
                <w:b/>
                <w:sz w:val="24"/>
                <w:szCs w:val="24"/>
              </w:rPr>
              <w:t xml:space="preserve">Тема 5.2. </w:t>
            </w:r>
            <w:r w:rsidRPr="000E5C45">
              <w:rPr>
                <w:b/>
                <w:bCs/>
                <w:sz w:val="24"/>
                <w:szCs w:val="24"/>
              </w:rPr>
              <w:t>Разработка информационно-графического комплекса</w:t>
            </w:r>
          </w:p>
        </w:tc>
        <w:tc>
          <w:tcPr>
            <w:tcW w:w="7088" w:type="dxa"/>
            <w:gridSpan w:val="2"/>
            <w:tcBorders>
              <w:top w:val="single" w:sz="4" w:space="0" w:color="auto"/>
              <w:left w:val="single" w:sz="4" w:space="0" w:color="auto"/>
              <w:bottom w:val="single" w:sz="4" w:space="0" w:color="auto"/>
              <w:right w:val="single" w:sz="4" w:space="0" w:color="auto"/>
            </w:tcBorders>
          </w:tcPr>
          <w:p w14:paraId="688664A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6D081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sz w:val="24"/>
                <w:szCs w:val="24"/>
              </w:rPr>
            </w:pPr>
            <w:r w:rsidRPr="000E5C45">
              <w:rPr>
                <w:rFonts w:eastAsia="Calibri"/>
                <w:b/>
                <w:bCs/>
                <w:sz w:val="24"/>
                <w:szCs w:val="24"/>
              </w:rPr>
              <w:t>8</w:t>
            </w:r>
          </w:p>
        </w:tc>
        <w:tc>
          <w:tcPr>
            <w:tcW w:w="3118" w:type="dxa"/>
            <w:tcBorders>
              <w:top w:val="single" w:sz="4" w:space="0" w:color="auto"/>
              <w:left w:val="single" w:sz="4" w:space="0" w:color="auto"/>
              <w:bottom w:val="single" w:sz="4" w:space="0" w:color="auto"/>
              <w:right w:val="single" w:sz="4" w:space="0" w:color="auto"/>
            </w:tcBorders>
          </w:tcPr>
          <w:p w14:paraId="08090BD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highlight w:val="yellow"/>
              </w:rPr>
            </w:pPr>
          </w:p>
        </w:tc>
      </w:tr>
      <w:tr w:rsidR="00FD7A40" w:rsidRPr="000E5C45" w14:paraId="1B312988" w14:textId="77777777" w:rsidTr="00621AE7">
        <w:trPr>
          <w:gridAfter w:val="4"/>
          <w:wAfter w:w="11199" w:type="dxa"/>
          <w:trHeight w:val="276"/>
        </w:trPr>
        <w:tc>
          <w:tcPr>
            <w:tcW w:w="3685" w:type="dxa"/>
            <w:vMerge/>
            <w:tcBorders>
              <w:left w:val="single" w:sz="4" w:space="0" w:color="auto"/>
              <w:right w:val="single" w:sz="4" w:space="0" w:color="auto"/>
            </w:tcBorders>
          </w:tcPr>
          <w:p w14:paraId="422832C9" w14:textId="77777777" w:rsidR="00FD7A40" w:rsidRPr="000E5C45" w:rsidRDefault="00FD7A40" w:rsidP="00621AE7">
            <w:pPr>
              <w:rPr>
                <w:b/>
                <w:sz w:val="24"/>
                <w:szCs w:val="24"/>
              </w:rPr>
            </w:pPr>
          </w:p>
        </w:tc>
      </w:tr>
      <w:tr w:rsidR="00FD7A40" w:rsidRPr="000E5C45" w14:paraId="58880D59" w14:textId="77777777" w:rsidTr="00621AE7">
        <w:trPr>
          <w:trHeight w:val="272"/>
        </w:trPr>
        <w:tc>
          <w:tcPr>
            <w:tcW w:w="3685" w:type="dxa"/>
            <w:vMerge/>
            <w:tcBorders>
              <w:left w:val="single" w:sz="4" w:space="0" w:color="auto"/>
              <w:right w:val="single" w:sz="4" w:space="0" w:color="auto"/>
            </w:tcBorders>
            <w:vAlign w:val="center"/>
          </w:tcPr>
          <w:p w14:paraId="4812F81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AC427E1"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Информационно-графический комплекс и его направления.</w:t>
            </w:r>
          </w:p>
        </w:tc>
        <w:tc>
          <w:tcPr>
            <w:tcW w:w="993" w:type="dxa"/>
            <w:tcBorders>
              <w:top w:val="single" w:sz="4" w:space="0" w:color="auto"/>
              <w:left w:val="single" w:sz="4" w:space="0" w:color="auto"/>
              <w:bottom w:val="single" w:sz="4" w:space="0" w:color="auto"/>
              <w:right w:val="single" w:sz="4" w:space="0" w:color="auto"/>
            </w:tcBorders>
          </w:tcPr>
          <w:p w14:paraId="723AABF1"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FE3282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w:t>
            </w:r>
          </w:p>
        </w:tc>
      </w:tr>
      <w:tr w:rsidR="00FD7A40" w:rsidRPr="000E5C45" w14:paraId="340112CD" w14:textId="77777777" w:rsidTr="00621AE7">
        <w:trPr>
          <w:trHeight w:val="272"/>
        </w:trPr>
        <w:tc>
          <w:tcPr>
            <w:tcW w:w="3685" w:type="dxa"/>
            <w:vMerge/>
            <w:tcBorders>
              <w:left w:val="single" w:sz="4" w:space="0" w:color="auto"/>
              <w:right w:val="single" w:sz="4" w:space="0" w:color="auto"/>
            </w:tcBorders>
            <w:vAlign w:val="center"/>
          </w:tcPr>
          <w:p w14:paraId="7674FD7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12D0B9D"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Шрифт как средство коммуникации.</w:t>
            </w:r>
          </w:p>
          <w:p w14:paraId="382334D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Выразительные возможности шрифтового изображения.</w:t>
            </w:r>
          </w:p>
        </w:tc>
        <w:tc>
          <w:tcPr>
            <w:tcW w:w="993" w:type="dxa"/>
            <w:tcBorders>
              <w:top w:val="single" w:sz="4" w:space="0" w:color="auto"/>
              <w:left w:val="single" w:sz="4" w:space="0" w:color="auto"/>
              <w:bottom w:val="single" w:sz="4" w:space="0" w:color="auto"/>
              <w:right w:val="single" w:sz="4" w:space="0" w:color="auto"/>
            </w:tcBorders>
          </w:tcPr>
          <w:p w14:paraId="39AFF04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DA1D1F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792AA7F9" w14:textId="77777777" w:rsidTr="00621AE7">
        <w:trPr>
          <w:trHeight w:val="272"/>
        </w:trPr>
        <w:tc>
          <w:tcPr>
            <w:tcW w:w="3685" w:type="dxa"/>
            <w:vMerge/>
            <w:tcBorders>
              <w:left w:val="single" w:sz="4" w:space="0" w:color="auto"/>
              <w:right w:val="single" w:sz="4" w:space="0" w:color="auto"/>
            </w:tcBorders>
            <w:vAlign w:val="center"/>
          </w:tcPr>
          <w:p w14:paraId="283B180B"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E16221A"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Виды печати и печатной продукции. Изобразительный рекламный плакат.</w:t>
            </w:r>
          </w:p>
        </w:tc>
        <w:tc>
          <w:tcPr>
            <w:tcW w:w="993" w:type="dxa"/>
            <w:tcBorders>
              <w:top w:val="single" w:sz="4" w:space="0" w:color="auto"/>
              <w:left w:val="single" w:sz="4" w:space="0" w:color="auto"/>
              <w:bottom w:val="single" w:sz="4" w:space="0" w:color="auto"/>
              <w:right w:val="single" w:sz="4" w:space="0" w:color="auto"/>
            </w:tcBorders>
          </w:tcPr>
          <w:p w14:paraId="322743E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7656D9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24DCDABC" w14:textId="77777777" w:rsidTr="00621AE7">
        <w:trPr>
          <w:trHeight w:val="272"/>
        </w:trPr>
        <w:tc>
          <w:tcPr>
            <w:tcW w:w="3685" w:type="dxa"/>
            <w:vMerge/>
            <w:tcBorders>
              <w:left w:val="single" w:sz="4" w:space="0" w:color="auto"/>
              <w:right w:val="single" w:sz="4" w:space="0" w:color="auto"/>
            </w:tcBorders>
            <w:vAlign w:val="center"/>
          </w:tcPr>
          <w:p w14:paraId="747B056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E8B035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4. Дизайн-проект рекламного буклета. Дизайн упаковки и этикетки</w:t>
            </w:r>
          </w:p>
        </w:tc>
        <w:tc>
          <w:tcPr>
            <w:tcW w:w="993" w:type="dxa"/>
            <w:tcBorders>
              <w:top w:val="single" w:sz="4" w:space="0" w:color="auto"/>
              <w:left w:val="single" w:sz="4" w:space="0" w:color="auto"/>
              <w:bottom w:val="single" w:sz="4" w:space="0" w:color="auto"/>
              <w:right w:val="single" w:sz="4" w:space="0" w:color="auto"/>
            </w:tcBorders>
          </w:tcPr>
          <w:p w14:paraId="260B8F4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485320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ОК4,ОК5</w:t>
            </w:r>
          </w:p>
        </w:tc>
      </w:tr>
      <w:tr w:rsidR="00FD7A40" w:rsidRPr="000E5C45" w14:paraId="5CA4F6B8" w14:textId="77777777" w:rsidTr="00621AE7">
        <w:trPr>
          <w:trHeight w:val="234"/>
        </w:trPr>
        <w:tc>
          <w:tcPr>
            <w:tcW w:w="3685" w:type="dxa"/>
            <w:vMerge/>
            <w:tcBorders>
              <w:left w:val="single" w:sz="4" w:space="0" w:color="auto"/>
              <w:bottom w:val="single" w:sz="4" w:space="0" w:color="auto"/>
              <w:right w:val="single" w:sz="4" w:space="0" w:color="auto"/>
            </w:tcBorders>
            <w:vAlign w:val="center"/>
          </w:tcPr>
          <w:p w14:paraId="47C02DD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AC9A1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2A0CC5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0DCBC0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74BFA021" w14:textId="77777777" w:rsidTr="00621AE7">
        <w:trPr>
          <w:gridAfter w:val="1"/>
          <w:wAfter w:w="3118" w:type="dxa"/>
          <w:trHeight w:val="273"/>
        </w:trPr>
        <w:tc>
          <w:tcPr>
            <w:tcW w:w="3685" w:type="dxa"/>
            <w:vMerge w:val="restart"/>
            <w:tcBorders>
              <w:left w:val="single" w:sz="4" w:space="0" w:color="auto"/>
              <w:right w:val="single" w:sz="4" w:space="0" w:color="auto"/>
            </w:tcBorders>
          </w:tcPr>
          <w:p w14:paraId="3F99D33A" w14:textId="77777777" w:rsidR="00FD7A40" w:rsidRPr="000E5C45" w:rsidRDefault="00FD7A40" w:rsidP="00621AE7">
            <w:pPr>
              <w:rPr>
                <w:b/>
                <w:sz w:val="24"/>
                <w:szCs w:val="24"/>
              </w:rPr>
            </w:pPr>
            <w:r w:rsidRPr="000E5C45">
              <w:rPr>
                <w:b/>
                <w:bCs/>
                <w:sz w:val="24"/>
                <w:szCs w:val="24"/>
              </w:rPr>
              <w:t xml:space="preserve">Тема 5.3 Дизайн-проектирование наружной </w:t>
            </w:r>
            <w:r w:rsidRPr="000E5C45">
              <w:rPr>
                <w:b/>
                <w:bCs/>
                <w:sz w:val="24"/>
                <w:szCs w:val="24"/>
              </w:rPr>
              <w:lastRenderedPageBreak/>
              <w:t>рекламы.</w:t>
            </w:r>
          </w:p>
        </w:tc>
        <w:tc>
          <w:tcPr>
            <w:tcW w:w="7088" w:type="dxa"/>
            <w:gridSpan w:val="2"/>
            <w:tcBorders>
              <w:top w:val="single" w:sz="4" w:space="0" w:color="auto"/>
              <w:left w:val="single" w:sz="4" w:space="0" w:color="auto"/>
              <w:bottom w:val="single" w:sz="4" w:space="0" w:color="auto"/>
              <w:right w:val="single" w:sz="4" w:space="0" w:color="auto"/>
            </w:tcBorders>
          </w:tcPr>
          <w:p w14:paraId="0B491E82"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lastRenderedPageBreak/>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F240AD1"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1F10E86E" w14:textId="77777777" w:rsidTr="00621AE7">
        <w:trPr>
          <w:gridAfter w:val="4"/>
          <w:wAfter w:w="11199" w:type="dxa"/>
          <w:trHeight w:val="276"/>
        </w:trPr>
        <w:tc>
          <w:tcPr>
            <w:tcW w:w="3685" w:type="dxa"/>
            <w:vMerge/>
            <w:tcBorders>
              <w:left w:val="single" w:sz="4" w:space="0" w:color="auto"/>
              <w:right w:val="single" w:sz="4" w:space="0" w:color="auto"/>
            </w:tcBorders>
          </w:tcPr>
          <w:p w14:paraId="766F18A2" w14:textId="77777777" w:rsidR="00FD7A40" w:rsidRPr="000E5C45" w:rsidRDefault="00FD7A40" w:rsidP="00621AE7">
            <w:pPr>
              <w:rPr>
                <w:b/>
                <w:bCs/>
                <w:sz w:val="24"/>
                <w:szCs w:val="24"/>
              </w:rPr>
            </w:pPr>
          </w:p>
        </w:tc>
      </w:tr>
      <w:tr w:rsidR="00FD7A40" w:rsidRPr="000E5C45" w14:paraId="22E84697" w14:textId="77777777" w:rsidTr="00621AE7">
        <w:trPr>
          <w:trHeight w:val="551"/>
        </w:trPr>
        <w:tc>
          <w:tcPr>
            <w:tcW w:w="3685" w:type="dxa"/>
            <w:vMerge/>
            <w:tcBorders>
              <w:left w:val="single" w:sz="4" w:space="0" w:color="auto"/>
              <w:right w:val="single" w:sz="4" w:space="0" w:color="auto"/>
            </w:tcBorders>
            <w:vAlign w:val="center"/>
          </w:tcPr>
          <w:p w14:paraId="66B174E3"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0DE19C2"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Рекламные конструкции, размещаемые на зданиях и сооружениях</w:t>
            </w:r>
          </w:p>
        </w:tc>
        <w:tc>
          <w:tcPr>
            <w:tcW w:w="993" w:type="dxa"/>
            <w:tcBorders>
              <w:left w:val="single" w:sz="4" w:space="0" w:color="auto"/>
              <w:right w:val="single" w:sz="4" w:space="0" w:color="auto"/>
            </w:tcBorders>
          </w:tcPr>
          <w:p w14:paraId="238EF38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vAlign w:val="center"/>
          </w:tcPr>
          <w:p w14:paraId="3E2169E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144EFE34" w14:textId="77777777" w:rsidTr="00621AE7">
        <w:trPr>
          <w:trHeight w:val="278"/>
        </w:trPr>
        <w:tc>
          <w:tcPr>
            <w:tcW w:w="3685" w:type="dxa"/>
            <w:vMerge/>
            <w:tcBorders>
              <w:left w:val="single" w:sz="4" w:space="0" w:color="auto"/>
              <w:right w:val="single" w:sz="4" w:space="0" w:color="auto"/>
            </w:tcBorders>
            <w:vAlign w:val="center"/>
          </w:tcPr>
          <w:p w14:paraId="43E8E4E0"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8A12CE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Отдельно установленные рекламные конструкции.</w:t>
            </w:r>
          </w:p>
        </w:tc>
        <w:tc>
          <w:tcPr>
            <w:tcW w:w="993" w:type="dxa"/>
            <w:tcBorders>
              <w:left w:val="single" w:sz="4" w:space="0" w:color="auto"/>
              <w:bottom w:val="single" w:sz="4" w:space="0" w:color="auto"/>
              <w:right w:val="single" w:sz="4" w:space="0" w:color="auto"/>
            </w:tcBorders>
          </w:tcPr>
          <w:p w14:paraId="3A45923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bottom w:val="single" w:sz="4" w:space="0" w:color="auto"/>
              <w:right w:val="single" w:sz="4" w:space="0" w:color="auto"/>
            </w:tcBorders>
            <w:vAlign w:val="center"/>
          </w:tcPr>
          <w:p w14:paraId="1A06DCB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235DE759" w14:textId="77777777" w:rsidTr="00621AE7">
        <w:trPr>
          <w:trHeight w:val="273"/>
        </w:trPr>
        <w:tc>
          <w:tcPr>
            <w:tcW w:w="3685" w:type="dxa"/>
            <w:vMerge/>
            <w:tcBorders>
              <w:left w:val="single" w:sz="4" w:space="0" w:color="auto"/>
              <w:bottom w:val="single" w:sz="4" w:space="0" w:color="auto"/>
              <w:right w:val="single" w:sz="4" w:space="0" w:color="auto"/>
            </w:tcBorders>
            <w:vAlign w:val="center"/>
          </w:tcPr>
          <w:p w14:paraId="357AC591"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1FA19C0"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Реклама на транспорте.</w:t>
            </w:r>
          </w:p>
        </w:tc>
        <w:tc>
          <w:tcPr>
            <w:tcW w:w="993" w:type="dxa"/>
            <w:tcBorders>
              <w:left w:val="single" w:sz="4" w:space="0" w:color="auto"/>
              <w:bottom w:val="single" w:sz="4" w:space="0" w:color="auto"/>
              <w:right w:val="single" w:sz="4" w:space="0" w:color="auto"/>
            </w:tcBorders>
          </w:tcPr>
          <w:p w14:paraId="32BABEE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bottom w:val="single" w:sz="4" w:space="0" w:color="auto"/>
              <w:right w:val="single" w:sz="4" w:space="0" w:color="auto"/>
            </w:tcBorders>
            <w:vAlign w:val="center"/>
          </w:tcPr>
          <w:p w14:paraId="413B84A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11EECE2F" w14:textId="77777777" w:rsidTr="00621AE7">
        <w:trPr>
          <w:trHeight w:val="348"/>
        </w:trPr>
        <w:tc>
          <w:tcPr>
            <w:tcW w:w="3685" w:type="dxa"/>
            <w:vMerge w:val="restart"/>
            <w:tcBorders>
              <w:left w:val="single" w:sz="4" w:space="0" w:color="auto"/>
              <w:right w:val="single" w:sz="4" w:space="0" w:color="auto"/>
            </w:tcBorders>
          </w:tcPr>
          <w:p w14:paraId="6480F687" w14:textId="77777777" w:rsidR="00FD7A40" w:rsidRPr="000E5C45" w:rsidRDefault="00FD7A40" w:rsidP="00621AE7">
            <w:pPr>
              <w:rPr>
                <w:b/>
                <w:sz w:val="24"/>
                <w:szCs w:val="24"/>
              </w:rPr>
            </w:pPr>
            <w:r w:rsidRPr="000E5C45">
              <w:rPr>
                <w:b/>
                <w:bCs/>
                <w:sz w:val="24"/>
                <w:szCs w:val="24"/>
              </w:rPr>
              <w:t>Тема 5.4 Дизайн-проектирование выставочных стендов</w:t>
            </w:r>
          </w:p>
        </w:tc>
        <w:tc>
          <w:tcPr>
            <w:tcW w:w="7088" w:type="dxa"/>
            <w:gridSpan w:val="2"/>
            <w:tcBorders>
              <w:top w:val="single" w:sz="4" w:space="0" w:color="auto"/>
              <w:left w:val="single" w:sz="4" w:space="0" w:color="auto"/>
              <w:bottom w:val="single" w:sz="4" w:space="0" w:color="auto"/>
              <w:right w:val="single" w:sz="4" w:space="0" w:color="auto"/>
            </w:tcBorders>
          </w:tcPr>
          <w:p w14:paraId="427E97E6"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0D9619E4"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c>
          <w:tcPr>
            <w:tcW w:w="3118" w:type="dxa"/>
          </w:tcPr>
          <w:p w14:paraId="526BF04E"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30F8AC9E" w14:textId="77777777" w:rsidTr="00621AE7">
        <w:trPr>
          <w:gridAfter w:val="2"/>
          <w:wAfter w:w="4111" w:type="dxa"/>
          <w:trHeight w:val="328"/>
        </w:trPr>
        <w:tc>
          <w:tcPr>
            <w:tcW w:w="3685" w:type="dxa"/>
            <w:vMerge/>
            <w:tcBorders>
              <w:left w:val="single" w:sz="4" w:space="0" w:color="auto"/>
              <w:right w:val="single" w:sz="4" w:space="0" w:color="auto"/>
            </w:tcBorders>
          </w:tcPr>
          <w:p w14:paraId="11689F7E" w14:textId="77777777" w:rsidR="00FD7A40" w:rsidRPr="000E5C45" w:rsidRDefault="00FD7A40" w:rsidP="00621AE7">
            <w:pPr>
              <w:rPr>
                <w:b/>
                <w:bCs/>
                <w:sz w:val="24"/>
                <w:szCs w:val="24"/>
              </w:rPr>
            </w:pPr>
          </w:p>
        </w:tc>
        <w:tc>
          <w:tcPr>
            <w:tcW w:w="7088" w:type="dxa"/>
            <w:gridSpan w:val="2"/>
          </w:tcPr>
          <w:p w14:paraId="75BB640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3E6D561D" w14:textId="77777777" w:rsidTr="00621AE7">
        <w:trPr>
          <w:trHeight w:val="260"/>
        </w:trPr>
        <w:tc>
          <w:tcPr>
            <w:tcW w:w="3685" w:type="dxa"/>
            <w:vMerge/>
            <w:tcBorders>
              <w:left w:val="single" w:sz="4" w:space="0" w:color="auto"/>
              <w:right w:val="single" w:sz="4" w:space="0" w:color="auto"/>
            </w:tcBorders>
            <w:vAlign w:val="center"/>
          </w:tcPr>
          <w:p w14:paraId="4F030808"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58048E"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Элементы выставочного стенда</w:t>
            </w:r>
          </w:p>
        </w:tc>
        <w:tc>
          <w:tcPr>
            <w:tcW w:w="993" w:type="dxa"/>
            <w:tcBorders>
              <w:left w:val="single" w:sz="4" w:space="0" w:color="auto"/>
              <w:right w:val="single" w:sz="4" w:space="0" w:color="auto"/>
            </w:tcBorders>
          </w:tcPr>
          <w:p w14:paraId="45B399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left w:val="single" w:sz="4" w:space="0" w:color="auto"/>
              <w:right w:val="single" w:sz="4" w:space="0" w:color="auto"/>
            </w:tcBorders>
            <w:vAlign w:val="center"/>
          </w:tcPr>
          <w:p w14:paraId="161F00C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ОК6, ОК5</w:t>
            </w:r>
          </w:p>
        </w:tc>
      </w:tr>
      <w:tr w:rsidR="00FD7A40" w:rsidRPr="000E5C45" w14:paraId="29D53FE4" w14:textId="77777777" w:rsidTr="00621AE7">
        <w:trPr>
          <w:trHeight w:val="329"/>
        </w:trPr>
        <w:tc>
          <w:tcPr>
            <w:tcW w:w="3685" w:type="dxa"/>
            <w:vMerge/>
            <w:tcBorders>
              <w:left w:val="single" w:sz="4" w:space="0" w:color="auto"/>
              <w:right w:val="single" w:sz="4" w:space="0" w:color="auto"/>
            </w:tcBorders>
            <w:vAlign w:val="center"/>
          </w:tcPr>
          <w:p w14:paraId="038D7A7E"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5A0F316"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2. Требования к выставочному стенду</w:t>
            </w:r>
          </w:p>
        </w:tc>
        <w:tc>
          <w:tcPr>
            <w:tcW w:w="993" w:type="dxa"/>
            <w:tcBorders>
              <w:left w:val="single" w:sz="4" w:space="0" w:color="auto"/>
              <w:right w:val="single" w:sz="4" w:space="0" w:color="auto"/>
            </w:tcBorders>
          </w:tcPr>
          <w:p w14:paraId="6A9A7F7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1</w:t>
            </w:r>
          </w:p>
        </w:tc>
        <w:tc>
          <w:tcPr>
            <w:tcW w:w="3118" w:type="dxa"/>
            <w:tcBorders>
              <w:left w:val="single" w:sz="4" w:space="0" w:color="auto"/>
              <w:right w:val="single" w:sz="4" w:space="0" w:color="auto"/>
            </w:tcBorders>
            <w:vAlign w:val="center"/>
          </w:tcPr>
          <w:p w14:paraId="4419B8D9"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49F007E1" w14:textId="77777777" w:rsidTr="00621AE7">
        <w:trPr>
          <w:trHeight w:val="343"/>
        </w:trPr>
        <w:tc>
          <w:tcPr>
            <w:tcW w:w="3685" w:type="dxa"/>
            <w:vMerge/>
            <w:tcBorders>
              <w:left w:val="single" w:sz="4" w:space="0" w:color="auto"/>
              <w:right w:val="single" w:sz="4" w:space="0" w:color="auto"/>
            </w:tcBorders>
            <w:vAlign w:val="center"/>
          </w:tcPr>
          <w:p w14:paraId="7500C63F"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9C25679"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3. Проектирование эксклюзивного выставочного стенда</w:t>
            </w:r>
          </w:p>
        </w:tc>
        <w:tc>
          <w:tcPr>
            <w:tcW w:w="993" w:type="dxa"/>
            <w:tcBorders>
              <w:left w:val="single" w:sz="4" w:space="0" w:color="auto"/>
              <w:right w:val="single" w:sz="4" w:space="0" w:color="auto"/>
            </w:tcBorders>
          </w:tcPr>
          <w:p w14:paraId="6F7C35E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tcPr>
          <w:p w14:paraId="0B2C9F8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ОК8,ОК4</w:t>
            </w:r>
          </w:p>
        </w:tc>
      </w:tr>
      <w:tr w:rsidR="00FD7A40" w:rsidRPr="000E5C45" w14:paraId="389444F4" w14:textId="77777777" w:rsidTr="00621AE7">
        <w:trPr>
          <w:trHeight w:val="293"/>
        </w:trPr>
        <w:tc>
          <w:tcPr>
            <w:tcW w:w="3685" w:type="dxa"/>
            <w:vMerge/>
            <w:tcBorders>
              <w:left w:val="single" w:sz="4" w:space="0" w:color="auto"/>
              <w:right w:val="single" w:sz="4" w:space="0" w:color="auto"/>
            </w:tcBorders>
            <w:vAlign w:val="center"/>
          </w:tcPr>
          <w:p w14:paraId="186B31C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361A6D6" w14:textId="77777777" w:rsidR="00FD7A40" w:rsidRPr="000E5C45" w:rsidRDefault="00FD7A40" w:rsidP="00E95FB0">
            <w:pPr>
              <w:pStyle w:val="a6"/>
              <w:widowControl/>
              <w:numPr>
                <w:ilvl w:val="0"/>
                <w:numId w:val="75"/>
              </w:numPr>
              <w:autoSpaceDE/>
              <w:autoSpaceDN/>
              <w:ind w:left="0"/>
              <w:contextualSpacing/>
              <w:rPr>
                <w:bCs/>
                <w:sz w:val="24"/>
                <w:szCs w:val="24"/>
              </w:rPr>
            </w:pPr>
            <w:r w:rsidRPr="000E5C45">
              <w:rPr>
                <w:bCs/>
                <w:sz w:val="24"/>
                <w:szCs w:val="24"/>
              </w:rPr>
              <w:t>4. Итоговая практическая работа</w:t>
            </w:r>
          </w:p>
        </w:tc>
        <w:tc>
          <w:tcPr>
            <w:tcW w:w="993" w:type="dxa"/>
            <w:tcBorders>
              <w:left w:val="single" w:sz="4" w:space="0" w:color="auto"/>
              <w:right w:val="single" w:sz="4" w:space="0" w:color="auto"/>
            </w:tcBorders>
          </w:tcPr>
          <w:p w14:paraId="344A502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left w:val="single" w:sz="4" w:space="0" w:color="auto"/>
              <w:right w:val="single" w:sz="4" w:space="0" w:color="auto"/>
            </w:tcBorders>
          </w:tcPr>
          <w:p w14:paraId="21F113E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ОК5, ОК8</w:t>
            </w:r>
          </w:p>
        </w:tc>
      </w:tr>
      <w:tr w:rsidR="00FD7A40" w:rsidRPr="000E5C45" w14:paraId="73AAA65C" w14:textId="77777777" w:rsidTr="00621AE7">
        <w:trPr>
          <w:trHeight w:val="404"/>
        </w:trPr>
        <w:tc>
          <w:tcPr>
            <w:tcW w:w="10773" w:type="dxa"/>
            <w:gridSpan w:val="3"/>
            <w:tcBorders>
              <w:top w:val="single" w:sz="4" w:space="0" w:color="auto"/>
              <w:left w:val="single" w:sz="4" w:space="0" w:color="auto"/>
              <w:bottom w:val="single" w:sz="4" w:space="0" w:color="auto"/>
              <w:right w:val="single" w:sz="4" w:space="0" w:color="auto"/>
            </w:tcBorders>
            <w:vAlign w:val="center"/>
          </w:tcPr>
          <w:p w14:paraId="2B26108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b/>
                <w:sz w:val="24"/>
                <w:szCs w:val="24"/>
              </w:rPr>
              <w:t xml:space="preserve">Раздел 6.  Деловая жизнь.  Инструкции, договоры.  </w:t>
            </w:r>
          </w:p>
        </w:tc>
        <w:tc>
          <w:tcPr>
            <w:tcW w:w="993" w:type="dxa"/>
            <w:tcBorders>
              <w:top w:val="single" w:sz="4" w:space="0" w:color="auto"/>
              <w:left w:val="single" w:sz="4" w:space="0" w:color="auto"/>
              <w:bottom w:val="single" w:sz="4" w:space="0" w:color="auto"/>
              <w:right w:val="single" w:sz="4" w:space="0" w:color="auto"/>
            </w:tcBorders>
          </w:tcPr>
          <w:p w14:paraId="6E557E6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0DF5AC8"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tc>
      </w:tr>
      <w:tr w:rsidR="00FD7A40" w:rsidRPr="000E5C45" w14:paraId="71C589D1" w14:textId="77777777" w:rsidTr="00621AE7">
        <w:trPr>
          <w:gridAfter w:val="1"/>
          <w:wAfter w:w="3118" w:type="dxa"/>
          <w:trHeight w:val="211"/>
        </w:trPr>
        <w:tc>
          <w:tcPr>
            <w:tcW w:w="3685" w:type="dxa"/>
            <w:vMerge w:val="restart"/>
            <w:tcBorders>
              <w:top w:val="single" w:sz="4" w:space="0" w:color="auto"/>
              <w:left w:val="single" w:sz="4" w:space="0" w:color="auto"/>
              <w:right w:val="single" w:sz="4" w:space="0" w:color="auto"/>
            </w:tcBorders>
          </w:tcPr>
          <w:p w14:paraId="74BD135A" w14:textId="77777777" w:rsidR="00FD7A40" w:rsidRPr="000E5C45" w:rsidRDefault="00FD7A40" w:rsidP="00621AE7">
            <w:pPr>
              <w:rPr>
                <w:b/>
                <w:sz w:val="24"/>
                <w:szCs w:val="24"/>
              </w:rPr>
            </w:pPr>
            <w:r w:rsidRPr="000E5C45">
              <w:rPr>
                <w:b/>
                <w:sz w:val="24"/>
                <w:szCs w:val="24"/>
              </w:rPr>
              <w:t xml:space="preserve">Тема 6.1. Перевод технической литературы </w:t>
            </w:r>
          </w:p>
        </w:tc>
        <w:tc>
          <w:tcPr>
            <w:tcW w:w="7088" w:type="dxa"/>
            <w:gridSpan w:val="2"/>
            <w:tcBorders>
              <w:top w:val="single" w:sz="4" w:space="0" w:color="auto"/>
              <w:left w:val="single" w:sz="4" w:space="0" w:color="auto"/>
              <w:bottom w:val="single" w:sz="4" w:space="0" w:color="auto"/>
              <w:right w:val="single" w:sz="4" w:space="0" w:color="auto"/>
            </w:tcBorders>
          </w:tcPr>
          <w:p w14:paraId="149C4E52"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4B75658C"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4</w:t>
            </w:r>
          </w:p>
        </w:tc>
      </w:tr>
      <w:tr w:rsidR="00FD7A40" w:rsidRPr="000E5C45" w14:paraId="6E4D6D7A"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vAlign w:val="center"/>
          </w:tcPr>
          <w:p w14:paraId="42450E96" w14:textId="77777777" w:rsidR="00FD7A40" w:rsidRPr="000E5C45" w:rsidRDefault="00FD7A40" w:rsidP="00621AE7">
            <w:pPr>
              <w:rPr>
                <w:b/>
                <w:sz w:val="24"/>
                <w:szCs w:val="24"/>
              </w:rPr>
            </w:pPr>
          </w:p>
        </w:tc>
      </w:tr>
      <w:tr w:rsidR="00FD7A40" w:rsidRPr="000E5C45" w14:paraId="10AACBC5" w14:textId="77777777" w:rsidTr="00621AE7">
        <w:trPr>
          <w:trHeight w:val="211"/>
        </w:trPr>
        <w:tc>
          <w:tcPr>
            <w:tcW w:w="3685" w:type="dxa"/>
            <w:vMerge/>
            <w:tcBorders>
              <w:left w:val="single" w:sz="4" w:space="0" w:color="auto"/>
              <w:right w:val="single" w:sz="4" w:space="0" w:color="auto"/>
            </w:tcBorders>
            <w:vAlign w:val="center"/>
          </w:tcPr>
          <w:p w14:paraId="2B6DCB1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E162A05" w14:textId="77777777" w:rsidR="00FD7A40" w:rsidRPr="000E5C45" w:rsidRDefault="00FD7A40" w:rsidP="00E95FB0">
            <w:pPr>
              <w:pStyle w:val="affa"/>
              <w:numPr>
                <w:ilvl w:val="0"/>
                <w:numId w:val="62"/>
              </w:numPr>
              <w:spacing w:after="0"/>
              <w:ind w:left="0"/>
              <w:rPr>
                <w:bCs/>
                <w:iCs/>
                <w:lang w:val="ru-RU"/>
              </w:rPr>
            </w:pPr>
            <w:r w:rsidRPr="000E5C45">
              <w:rPr>
                <w:bCs/>
                <w:iCs/>
                <w:lang w:val="ru-RU"/>
              </w:rPr>
              <w:t xml:space="preserve">1. Перевод технической литературы </w:t>
            </w:r>
            <w:r w:rsidRPr="000E5C45">
              <w:rPr>
                <w:lang w:val="ru-RU"/>
              </w:rPr>
              <w:t>на примере инструкции</w:t>
            </w:r>
            <w:r w:rsidRPr="000E5C45">
              <w:rPr>
                <w:bCs/>
                <w:iCs/>
                <w:lang w:val="ru-RU"/>
              </w:rPr>
              <w:t>.</w:t>
            </w:r>
          </w:p>
        </w:tc>
        <w:tc>
          <w:tcPr>
            <w:tcW w:w="993" w:type="dxa"/>
            <w:tcBorders>
              <w:top w:val="single" w:sz="4" w:space="0" w:color="auto"/>
              <w:left w:val="single" w:sz="4" w:space="0" w:color="auto"/>
              <w:bottom w:val="single" w:sz="4" w:space="0" w:color="auto"/>
              <w:right w:val="single" w:sz="4" w:space="0" w:color="auto"/>
            </w:tcBorders>
          </w:tcPr>
          <w:p w14:paraId="2356DFC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6D3A69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 ОК3</w:t>
            </w:r>
          </w:p>
        </w:tc>
      </w:tr>
      <w:tr w:rsidR="00FD7A40" w:rsidRPr="000E5C45" w14:paraId="6A3730F5" w14:textId="77777777" w:rsidTr="00621AE7">
        <w:trPr>
          <w:trHeight w:val="211"/>
        </w:trPr>
        <w:tc>
          <w:tcPr>
            <w:tcW w:w="3685" w:type="dxa"/>
            <w:vMerge/>
            <w:tcBorders>
              <w:left w:val="single" w:sz="4" w:space="0" w:color="auto"/>
              <w:right w:val="single" w:sz="4" w:space="0" w:color="auto"/>
            </w:tcBorders>
            <w:vAlign w:val="center"/>
          </w:tcPr>
          <w:p w14:paraId="0358010A"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22C8026" w14:textId="77777777" w:rsidR="00FD7A40" w:rsidRPr="000E5C45" w:rsidRDefault="00FD7A40" w:rsidP="00E95FB0">
            <w:pPr>
              <w:pStyle w:val="affa"/>
              <w:numPr>
                <w:ilvl w:val="0"/>
                <w:numId w:val="62"/>
              </w:numPr>
              <w:spacing w:after="0"/>
              <w:ind w:left="0"/>
              <w:rPr>
                <w:b/>
                <w:bCs/>
                <w:iCs/>
                <w:lang w:val="ru-RU"/>
              </w:rPr>
            </w:pPr>
            <w:r w:rsidRPr="000E5C45">
              <w:rPr>
                <w:rFonts w:eastAsia="Calibri"/>
                <w:bCs/>
                <w:lang w:val="ru-RU"/>
              </w:rPr>
              <w:t>2. Приемы перевода технических терминов.  Переводческие приемы и обороты.</w:t>
            </w:r>
          </w:p>
        </w:tc>
        <w:tc>
          <w:tcPr>
            <w:tcW w:w="993" w:type="dxa"/>
            <w:tcBorders>
              <w:top w:val="single" w:sz="4" w:space="0" w:color="auto"/>
              <w:left w:val="single" w:sz="4" w:space="0" w:color="auto"/>
              <w:bottom w:val="single" w:sz="4" w:space="0" w:color="auto"/>
              <w:right w:val="single" w:sz="4" w:space="0" w:color="auto"/>
            </w:tcBorders>
          </w:tcPr>
          <w:p w14:paraId="603D0F6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1844426"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r w:rsidRPr="000E5C45">
              <w:rPr>
                <w:bCs/>
                <w:sz w:val="24"/>
                <w:szCs w:val="24"/>
              </w:rPr>
              <w:t>ОК2</w:t>
            </w:r>
          </w:p>
        </w:tc>
      </w:tr>
      <w:tr w:rsidR="00FD7A40" w:rsidRPr="000E5C45" w14:paraId="7E19D318" w14:textId="77777777" w:rsidTr="00621AE7">
        <w:trPr>
          <w:trHeight w:val="320"/>
        </w:trPr>
        <w:tc>
          <w:tcPr>
            <w:tcW w:w="3685" w:type="dxa"/>
            <w:vMerge/>
            <w:tcBorders>
              <w:left w:val="single" w:sz="4" w:space="0" w:color="auto"/>
              <w:bottom w:val="single" w:sz="4" w:space="0" w:color="auto"/>
              <w:right w:val="single" w:sz="4" w:space="0" w:color="auto"/>
            </w:tcBorders>
            <w:vAlign w:val="center"/>
          </w:tcPr>
          <w:p w14:paraId="625E07F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6443DB"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D8BFA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tcPr>
          <w:p w14:paraId="3E05C31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07B73CF5" w14:textId="77777777" w:rsidTr="00621AE7">
        <w:trPr>
          <w:gridAfter w:val="1"/>
          <w:wAfter w:w="3118" w:type="dxa"/>
          <w:trHeight w:val="335"/>
        </w:trPr>
        <w:tc>
          <w:tcPr>
            <w:tcW w:w="3685" w:type="dxa"/>
            <w:vMerge w:val="restart"/>
            <w:tcBorders>
              <w:left w:val="single" w:sz="4" w:space="0" w:color="auto"/>
              <w:right w:val="single" w:sz="4" w:space="0" w:color="auto"/>
            </w:tcBorders>
          </w:tcPr>
          <w:p w14:paraId="3FC43116" w14:textId="77777777" w:rsidR="00FD7A40" w:rsidRPr="0028293C" w:rsidRDefault="00FD7A40" w:rsidP="00621AE7">
            <w:pPr>
              <w:pStyle w:val="affa"/>
              <w:tabs>
                <w:tab w:val="num" w:pos="0"/>
              </w:tabs>
              <w:rPr>
                <w:lang w:val="ru-RU"/>
              </w:rPr>
            </w:pPr>
            <w:r w:rsidRPr="000E5C45">
              <w:rPr>
                <w:b/>
                <w:lang w:val="ru-RU"/>
              </w:rPr>
              <w:t xml:space="preserve">Тема 6.2. Визитка бизнесмена. Персонал фирмы. </w:t>
            </w:r>
            <w:r w:rsidRPr="0028293C">
              <w:rPr>
                <w:b/>
                <w:lang w:val="ru-RU"/>
              </w:rPr>
              <w:t>Приём на работу.</w:t>
            </w:r>
          </w:p>
        </w:tc>
        <w:tc>
          <w:tcPr>
            <w:tcW w:w="7088" w:type="dxa"/>
            <w:gridSpan w:val="2"/>
            <w:tcBorders>
              <w:top w:val="single" w:sz="4" w:space="0" w:color="auto"/>
              <w:left w:val="single" w:sz="4" w:space="0" w:color="auto"/>
              <w:bottom w:val="single" w:sz="4" w:space="0" w:color="auto"/>
              <w:right w:val="single" w:sz="4" w:space="0" w:color="auto"/>
            </w:tcBorders>
          </w:tcPr>
          <w:p w14:paraId="649BEC16"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4CBCF2B1"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6AED8A61" w14:textId="77777777" w:rsidTr="00621AE7">
        <w:trPr>
          <w:gridAfter w:val="4"/>
          <w:wAfter w:w="11199" w:type="dxa"/>
          <w:trHeight w:val="396"/>
        </w:trPr>
        <w:tc>
          <w:tcPr>
            <w:tcW w:w="3685" w:type="dxa"/>
            <w:vMerge/>
            <w:tcBorders>
              <w:left w:val="single" w:sz="4" w:space="0" w:color="auto"/>
              <w:right w:val="single" w:sz="4" w:space="0" w:color="auto"/>
            </w:tcBorders>
          </w:tcPr>
          <w:p w14:paraId="1BAA2F84" w14:textId="77777777" w:rsidR="00FD7A40" w:rsidRPr="000E5C45" w:rsidRDefault="00FD7A40" w:rsidP="00621AE7">
            <w:pPr>
              <w:pStyle w:val="affa"/>
              <w:tabs>
                <w:tab w:val="num" w:pos="0"/>
              </w:tabs>
              <w:rPr>
                <w:b/>
              </w:rPr>
            </w:pPr>
          </w:p>
        </w:tc>
      </w:tr>
      <w:tr w:rsidR="00FD7A40" w:rsidRPr="000E5C45" w14:paraId="47137BE5" w14:textId="77777777" w:rsidTr="00621AE7">
        <w:trPr>
          <w:trHeight w:val="382"/>
        </w:trPr>
        <w:tc>
          <w:tcPr>
            <w:tcW w:w="3685" w:type="dxa"/>
            <w:vMerge/>
            <w:tcBorders>
              <w:left w:val="single" w:sz="4" w:space="0" w:color="auto"/>
              <w:right w:val="single" w:sz="4" w:space="0" w:color="auto"/>
            </w:tcBorders>
            <w:vAlign w:val="center"/>
          </w:tcPr>
          <w:p w14:paraId="35E2AA9E"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3B84125"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1. Приём на работу.</w:t>
            </w:r>
          </w:p>
        </w:tc>
        <w:tc>
          <w:tcPr>
            <w:tcW w:w="993" w:type="dxa"/>
            <w:tcBorders>
              <w:top w:val="single" w:sz="4" w:space="0" w:color="auto"/>
              <w:left w:val="single" w:sz="4" w:space="0" w:color="auto"/>
              <w:bottom w:val="single" w:sz="4" w:space="0" w:color="auto"/>
              <w:right w:val="single" w:sz="4" w:space="0" w:color="auto"/>
            </w:tcBorders>
          </w:tcPr>
          <w:p w14:paraId="5EA808C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6F666A93"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 ОК5</w:t>
            </w:r>
          </w:p>
        </w:tc>
      </w:tr>
      <w:tr w:rsidR="00FD7A40" w:rsidRPr="000E5C45" w14:paraId="24C3397F" w14:textId="77777777" w:rsidTr="00621AE7">
        <w:trPr>
          <w:trHeight w:val="382"/>
        </w:trPr>
        <w:tc>
          <w:tcPr>
            <w:tcW w:w="3685" w:type="dxa"/>
            <w:vMerge/>
            <w:tcBorders>
              <w:left w:val="single" w:sz="4" w:space="0" w:color="auto"/>
              <w:right w:val="single" w:sz="4" w:space="0" w:color="auto"/>
            </w:tcBorders>
            <w:vAlign w:val="center"/>
          </w:tcPr>
          <w:p w14:paraId="5184C8A5"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E125494"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2. Персонал фирмы.</w:t>
            </w:r>
          </w:p>
        </w:tc>
        <w:tc>
          <w:tcPr>
            <w:tcW w:w="993" w:type="dxa"/>
            <w:tcBorders>
              <w:top w:val="single" w:sz="4" w:space="0" w:color="auto"/>
              <w:left w:val="single" w:sz="4" w:space="0" w:color="auto"/>
              <w:bottom w:val="single" w:sz="4" w:space="0" w:color="auto"/>
              <w:right w:val="single" w:sz="4" w:space="0" w:color="auto"/>
            </w:tcBorders>
          </w:tcPr>
          <w:p w14:paraId="5043AE8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F8B0E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6239D039" w14:textId="77777777" w:rsidTr="00621AE7">
        <w:trPr>
          <w:trHeight w:val="382"/>
        </w:trPr>
        <w:tc>
          <w:tcPr>
            <w:tcW w:w="3685" w:type="dxa"/>
            <w:vMerge/>
            <w:tcBorders>
              <w:left w:val="single" w:sz="4" w:space="0" w:color="auto"/>
              <w:right w:val="single" w:sz="4" w:space="0" w:color="auto"/>
            </w:tcBorders>
            <w:vAlign w:val="center"/>
          </w:tcPr>
          <w:p w14:paraId="70817601"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198FF66" w14:textId="77777777" w:rsidR="00FD7A40" w:rsidRPr="000E5C45" w:rsidRDefault="00FD7A40" w:rsidP="00621AE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bCs/>
                <w:sz w:val="24"/>
                <w:szCs w:val="24"/>
              </w:rPr>
            </w:pPr>
            <w:r w:rsidRPr="000E5C45">
              <w:rPr>
                <w:bCs/>
                <w:sz w:val="24"/>
                <w:szCs w:val="24"/>
              </w:rPr>
              <w:t>3. Визитка бизнесмена.</w:t>
            </w:r>
          </w:p>
        </w:tc>
        <w:tc>
          <w:tcPr>
            <w:tcW w:w="993" w:type="dxa"/>
            <w:tcBorders>
              <w:top w:val="single" w:sz="4" w:space="0" w:color="auto"/>
              <w:left w:val="single" w:sz="4" w:space="0" w:color="auto"/>
              <w:bottom w:val="single" w:sz="4" w:space="0" w:color="auto"/>
              <w:right w:val="single" w:sz="4" w:space="0" w:color="auto"/>
            </w:tcBorders>
          </w:tcPr>
          <w:p w14:paraId="558AA96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4392650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ОК1, ОК2</w:t>
            </w:r>
          </w:p>
        </w:tc>
      </w:tr>
      <w:tr w:rsidR="00FD7A40" w:rsidRPr="000E5C45" w14:paraId="605630EA" w14:textId="77777777" w:rsidTr="00621AE7">
        <w:trPr>
          <w:gridAfter w:val="1"/>
          <w:wAfter w:w="3118" w:type="dxa"/>
          <w:trHeight w:val="306"/>
        </w:trPr>
        <w:tc>
          <w:tcPr>
            <w:tcW w:w="3685" w:type="dxa"/>
            <w:vMerge w:val="restart"/>
            <w:tcBorders>
              <w:left w:val="single" w:sz="4" w:space="0" w:color="auto"/>
              <w:right w:val="single" w:sz="4" w:space="0" w:color="auto"/>
            </w:tcBorders>
          </w:tcPr>
          <w:p w14:paraId="5EF5F405" w14:textId="77777777" w:rsidR="00FD7A40" w:rsidRPr="000E5C45" w:rsidRDefault="00FD7A40" w:rsidP="00621AE7">
            <w:pPr>
              <w:rPr>
                <w:b/>
                <w:sz w:val="24"/>
                <w:szCs w:val="24"/>
              </w:rPr>
            </w:pPr>
            <w:r w:rsidRPr="000E5C45">
              <w:rPr>
                <w:b/>
                <w:sz w:val="24"/>
                <w:szCs w:val="24"/>
              </w:rPr>
              <w:t>Тема 6.3. Подписание договора</w:t>
            </w:r>
          </w:p>
        </w:tc>
        <w:tc>
          <w:tcPr>
            <w:tcW w:w="7088" w:type="dxa"/>
            <w:gridSpan w:val="2"/>
            <w:tcBorders>
              <w:top w:val="single" w:sz="4" w:space="0" w:color="auto"/>
              <w:left w:val="single" w:sz="4" w:space="0" w:color="auto"/>
              <w:bottom w:val="single" w:sz="4" w:space="0" w:color="auto"/>
              <w:right w:val="single" w:sz="4" w:space="0" w:color="auto"/>
            </w:tcBorders>
          </w:tcPr>
          <w:p w14:paraId="1C9F5170"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27040590"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4</w:t>
            </w:r>
          </w:p>
        </w:tc>
      </w:tr>
      <w:tr w:rsidR="00FD7A40" w:rsidRPr="000E5C45" w14:paraId="2F025645" w14:textId="77777777" w:rsidTr="00621AE7">
        <w:trPr>
          <w:gridAfter w:val="4"/>
          <w:wAfter w:w="11199" w:type="dxa"/>
          <w:trHeight w:val="276"/>
        </w:trPr>
        <w:tc>
          <w:tcPr>
            <w:tcW w:w="3685" w:type="dxa"/>
            <w:vMerge/>
            <w:tcBorders>
              <w:left w:val="single" w:sz="4" w:space="0" w:color="auto"/>
              <w:right w:val="single" w:sz="4" w:space="0" w:color="auto"/>
            </w:tcBorders>
          </w:tcPr>
          <w:p w14:paraId="659F6569" w14:textId="77777777" w:rsidR="00FD7A40" w:rsidRPr="000E5C45" w:rsidRDefault="00FD7A40" w:rsidP="00621AE7">
            <w:pPr>
              <w:rPr>
                <w:b/>
                <w:sz w:val="24"/>
                <w:szCs w:val="24"/>
              </w:rPr>
            </w:pPr>
          </w:p>
        </w:tc>
      </w:tr>
      <w:tr w:rsidR="00FD7A40" w:rsidRPr="000E5C45" w14:paraId="7B5E0D49" w14:textId="77777777" w:rsidTr="00621AE7">
        <w:trPr>
          <w:trHeight w:val="441"/>
        </w:trPr>
        <w:tc>
          <w:tcPr>
            <w:tcW w:w="3685" w:type="dxa"/>
            <w:vMerge/>
            <w:tcBorders>
              <w:left w:val="single" w:sz="4" w:space="0" w:color="auto"/>
              <w:right w:val="single" w:sz="4" w:space="0" w:color="auto"/>
            </w:tcBorders>
          </w:tcPr>
          <w:p w14:paraId="07B468D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F26B66E" w14:textId="77777777" w:rsidR="00FD7A40" w:rsidRPr="000E5C45" w:rsidRDefault="00FD7A40" w:rsidP="00E95FB0">
            <w:pPr>
              <w:pStyle w:val="affa"/>
              <w:numPr>
                <w:ilvl w:val="0"/>
                <w:numId w:val="63"/>
              </w:numPr>
              <w:spacing w:after="0"/>
              <w:ind w:left="0"/>
              <w:jc w:val="both"/>
            </w:pPr>
            <w:r w:rsidRPr="000E5C45">
              <w:t>1. Подписание договора. Правила оформления.</w:t>
            </w:r>
          </w:p>
        </w:tc>
        <w:tc>
          <w:tcPr>
            <w:tcW w:w="993" w:type="dxa"/>
            <w:tcBorders>
              <w:top w:val="single" w:sz="4" w:space="0" w:color="auto"/>
              <w:left w:val="single" w:sz="4" w:space="0" w:color="auto"/>
              <w:bottom w:val="single" w:sz="4" w:space="0" w:color="auto"/>
              <w:right w:val="single" w:sz="4" w:space="0" w:color="auto"/>
            </w:tcBorders>
          </w:tcPr>
          <w:p w14:paraId="7B3167E2"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316B45B5"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 ОК4</w:t>
            </w:r>
          </w:p>
        </w:tc>
      </w:tr>
      <w:tr w:rsidR="00FD7A40" w:rsidRPr="000E5C45" w14:paraId="237D83C2" w14:textId="77777777" w:rsidTr="00621AE7">
        <w:trPr>
          <w:trHeight w:val="392"/>
        </w:trPr>
        <w:tc>
          <w:tcPr>
            <w:tcW w:w="3685" w:type="dxa"/>
            <w:vMerge/>
            <w:tcBorders>
              <w:left w:val="single" w:sz="4" w:space="0" w:color="auto"/>
              <w:right w:val="single" w:sz="4" w:space="0" w:color="auto"/>
            </w:tcBorders>
          </w:tcPr>
          <w:p w14:paraId="6230B63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1CBFA6F" w14:textId="77777777" w:rsidR="00FD7A40" w:rsidRPr="000E5C45" w:rsidRDefault="00FD7A40" w:rsidP="00E95FB0">
            <w:pPr>
              <w:pStyle w:val="affa"/>
              <w:numPr>
                <w:ilvl w:val="0"/>
                <w:numId w:val="63"/>
              </w:numPr>
              <w:spacing w:after="0"/>
              <w:ind w:left="0"/>
              <w:jc w:val="both"/>
              <w:rPr>
                <w:lang w:val="ru-RU"/>
              </w:rPr>
            </w:pPr>
            <w:r w:rsidRPr="000E5C45">
              <w:rPr>
                <w:lang w:val="ru-RU"/>
              </w:rPr>
              <w:t>2. Поиски работы. Бюро по трудоустройству</w:t>
            </w:r>
          </w:p>
        </w:tc>
        <w:tc>
          <w:tcPr>
            <w:tcW w:w="993" w:type="dxa"/>
            <w:tcBorders>
              <w:top w:val="single" w:sz="4" w:space="0" w:color="auto"/>
              <w:left w:val="single" w:sz="4" w:space="0" w:color="auto"/>
              <w:bottom w:val="single" w:sz="4" w:space="0" w:color="auto"/>
              <w:right w:val="single" w:sz="4" w:space="0" w:color="auto"/>
            </w:tcBorders>
          </w:tcPr>
          <w:p w14:paraId="0953379D"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588939D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ОК3</w:t>
            </w:r>
          </w:p>
        </w:tc>
      </w:tr>
      <w:tr w:rsidR="00FD7A40" w:rsidRPr="000E5C45" w14:paraId="41B56924" w14:textId="77777777" w:rsidTr="00621AE7">
        <w:trPr>
          <w:gridAfter w:val="1"/>
          <w:wAfter w:w="3118" w:type="dxa"/>
          <w:trHeight w:val="207"/>
        </w:trPr>
        <w:tc>
          <w:tcPr>
            <w:tcW w:w="3685" w:type="dxa"/>
            <w:vMerge w:val="restart"/>
            <w:tcBorders>
              <w:left w:val="single" w:sz="4" w:space="0" w:color="auto"/>
              <w:right w:val="single" w:sz="4" w:space="0" w:color="auto"/>
            </w:tcBorders>
          </w:tcPr>
          <w:p w14:paraId="213461AD" w14:textId="77777777" w:rsidR="00FD7A40" w:rsidRPr="000E5C45" w:rsidRDefault="00FD7A40" w:rsidP="00621AE7">
            <w:pPr>
              <w:pStyle w:val="affa"/>
              <w:tabs>
                <w:tab w:val="num" w:pos="0"/>
                <w:tab w:val="left" w:pos="3402"/>
              </w:tabs>
            </w:pPr>
            <w:r w:rsidRPr="000E5C45">
              <w:rPr>
                <w:b/>
                <w:lang w:val="ru-RU"/>
              </w:rPr>
              <w:t xml:space="preserve">Тема 6.4.  Деловые люди. Деловое письмо. </w:t>
            </w:r>
            <w:r w:rsidRPr="000E5C45">
              <w:rPr>
                <w:b/>
              </w:rPr>
              <w:t>Деловая беседа.</w:t>
            </w:r>
          </w:p>
        </w:tc>
        <w:tc>
          <w:tcPr>
            <w:tcW w:w="7088" w:type="dxa"/>
            <w:gridSpan w:val="2"/>
            <w:tcBorders>
              <w:top w:val="single" w:sz="4" w:space="0" w:color="auto"/>
              <w:left w:val="single" w:sz="4" w:space="0" w:color="auto"/>
              <w:bottom w:val="single" w:sz="4" w:space="0" w:color="auto"/>
              <w:right w:val="single" w:sz="4" w:space="0" w:color="auto"/>
            </w:tcBorders>
          </w:tcPr>
          <w:p w14:paraId="7193E62A" w14:textId="77777777" w:rsidR="00FD7A40" w:rsidRPr="000E5C45" w:rsidRDefault="00FD7A40" w:rsidP="00621AE7">
            <w:pPr>
              <w:tabs>
                <w:tab w:val="left" w:pos="916"/>
                <w:tab w:val="left" w:pos="1832"/>
                <w:tab w:val="left" w:pos="2748"/>
                <w:tab w:val="left" w:pos="3664"/>
                <w:tab w:val="center" w:pos="6483"/>
              </w:tabs>
              <w:rPr>
                <w:bCs/>
                <w:sz w:val="24"/>
                <w:szCs w:val="24"/>
              </w:rPr>
            </w:pPr>
            <w:r w:rsidRPr="000E5C45">
              <w:rPr>
                <w:rFonts w:eastAsia="Calibri"/>
                <w:b/>
                <w:bCs/>
                <w:sz w:val="24"/>
                <w:szCs w:val="24"/>
              </w:rPr>
              <w:t>Практические занятия</w:t>
            </w:r>
          </w:p>
        </w:tc>
        <w:tc>
          <w:tcPr>
            <w:tcW w:w="993" w:type="dxa"/>
            <w:tcBorders>
              <w:top w:val="single" w:sz="4" w:space="0" w:color="auto"/>
              <w:left w:val="single" w:sz="4" w:space="0" w:color="auto"/>
              <w:bottom w:val="single" w:sz="4" w:space="0" w:color="auto"/>
              <w:right w:val="single" w:sz="4" w:space="0" w:color="auto"/>
            </w:tcBorders>
          </w:tcPr>
          <w:p w14:paraId="51F1BB90" w14:textId="77777777" w:rsidR="00FD7A40" w:rsidRPr="000E5C45" w:rsidRDefault="00FD7A40" w:rsidP="00621AE7">
            <w:pPr>
              <w:tabs>
                <w:tab w:val="left" w:pos="916"/>
                <w:tab w:val="left" w:pos="1832"/>
                <w:tab w:val="left" w:pos="2748"/>
                <w:tab w:val="left" w:pos="3664"/>
                <w:tab w:val="center" w:pos="6483"/>
              </w:tabs>
              <w:rPr>
                <w:b/>
                <w:bCs/>
                <w:sz w:val="24"/>
                <w:szCs w:val="24"/>
              </w:rPr>
            </w:pPr>
            <w:r w:rsidRPr="000E5C45">
              <w:rPr>
                <w:b/>
                <w:bCs/>
                <w:sz w:val="24"/>
                <w:szCs w:val="24"/>
              </w:rPr>
              <w:t>6</w:t>
            </w:r>
          </w:p>
        </w:tc>
      </w:tr>
      <w:tr w:rsidR="00FD7A40" w:rsidRPr="000E5C45" w14:paraId="021BAA01" w14:textId="77777777" w:rsidTr="00621AE7">
        <w:trPr>
          <w:gridAfter w:val="4"/>
          <w:wAfter w:w="11199" w:type="dxa"/>
          <w:trHeight w:val="396"/>
        </w:trPr>
        <w:tc>
          <w:tcPr>
            <w:tcW w:w="3685" w:type="dxa"/>
            <w:vMerge/>
            <w:tcBorders>
              <w:left w:val="single" w:sz="4" w:space="0" w:color="auto"/>
              <w:right w:val="single" w:sz="4" w:space="0" w:color="auto"/>
            </w:tcBorders>
          </w:tcPr>
          <w:p w14:paraId="678F5E25" w14:textId="77777777" w:rsidR="00FD7A40" w:rsidRPr="000E5C45" w:rsidRDefault="00FD7A40" w:rsidP="00621AE7">
            <w:pPr>
              <w:pStyle w:val="affa"/>
              <w:tabs>
                <w:tab w:val="num" w:pos="0"/>
                <w:tab w:val="left" w:pos="3402"/>
              </w:tabs>
              <w:rPr>
                <w:b/>
              </w:rPr>
            </w:pPr>
          </w:p>
        </w:tc>
      </w:tr>
      <w:tr w:rsidR="00FD7A40" w:rsidRPr="000E5C45" w14:paraId="304CEABD" w14:textId="77777777" w:rsidTr="00621AE7">
        <w:trPr>
          <w:trHeight w:val="207"/>
        </w:trPr>
        <w:tc>
          <w:tcPr>
            <w:tcW w:w="3685" w:type="dxa"/>
            <w:vMerge/>
            <w:tcBorders>
              <w:left w:val="single" w:sz="4" w:space="0" w:color="auto"/>
              <w:right w:val="single" w:sz="4" w:space="0" w:color="auto"/>
            </w:tcBorders>
            <w:vAlign w:val="center"/>
          </w:tcPr>
          <w:p w14:paraId="7A55A5CD"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2C6A794" w14:textId="77777777" w:rsidR="00FD7A40" w:rsidRPr="000E5C45" w:rsidRDefault="00FD7A40" w:rsidP="00E95FB0">
            <w:pPr>
              <w:pStyle w:val="affa"/>
              <w:numPr>
                <w:ilvl w:val="0"/>
                <w:numId w:val="64"/>
              </w:numPr>
              <w:spacing w:after="0"/>
              <w:ind w:left="0"/>
              <w:jc w:val="both"/>
            </w:pPr>
            <w:r w:rsidRPr="000E5C45">
              <w:t>1. Деловые люди.</w:t>
            </w:r>
          </w:p>
        </w:tc>
        <w:tc>
          <w:tcPr>
            <w:tcW w:w="993" w:type="dxa"/>
            <w:tcBorders>
              <w:top w:val="single" w:sz="4" w:space="0" w:color="auto"/>
              <w:left w:val="single" w:sz="4" w:space="0" w:color="auto"/>
              <w:bottom w:val="single" w:sz="4" w:space="0" w:color="auto"/>
              <w:right w:val="single" w:sz="4" w:space="0" w:color="auto"/>
            </w:tcBorders>
          </w:tcPr>
          <w:p w14:paraId="5A17BE24"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5BE66210"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55EDAF5A" w14:textId="77777777" w:rsidTr="00621AE7">
        <w:trPr>
          <w:trHeight w:val="207"/>
        </w:trPr>
        <w:tc>
          <w:tcPr>
            <w:tcW w:w="3685" w:type="dxa"/>
            <w:vMerge/>
            <w:tcBorders>
              <w:left w:val="single" w:sz="4" w:space="0" w:color="auto"/>
              <w:right w:val="single" w:sz="4" w:space="0" w:color="auto"/>
            </w:tcBorders>
            <w:vAlign w:val="center"/>
          </w:tcPr>
          <w:p w14:paraId="11D60FDB"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C2B0B11" w14:textId="77777777" w:rsidR="00FD7A40" w:rsidRPr="000E5C45" w:rsidRDefault="00FD7A40" w:rsidP="00E95FB0">
            <w:pPr>
              <w:pStyle w:val="affa"/>
              <w:numPr>
                <w:ilvl w:val="0"/>
                <w:numId w:val="64"/>
              </w:numPr>
              <w:spacing w:after="0"/>
              <w:ind w:left="0"/>
              <w:jc w:val="both"/>
            </w:pPr>
          </w:p>
        </w:tc>
        <w:tc>
          <w:tcPr>
            <w:tcW w:w="993" w:type="dxa"/>
            <w:tcBorders>
              <w:top w:val="single" w:sz="4" w:space="0" w:color="auto"/>
              <w:left w:val="single" w:sz="4" w:space="0" w:color="auto"/>
              <w:bottom w:val="single" w:sz="4" w:space="0" w:color="auto"/>
              <w:right w:val="single" w:sz="4" w:space="0" w:color="auto"/>
            </w:tcBorders>
          </w:tcPr>
          <w:p w14:paraId="7A546217"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1244012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p>
        </w:tc>
      </w:tr>
      <w:tr w:rsidR="00FD7A40" w:rsidRPr="000E5C45" w14:paraId="6D0B9DA3" w14:textId="77777777" w:rsidTr="00621AE7">
        <w:trPr>
          <w:trHeight w:val="330"/>
        </w:trPr>
        <w:tc>
          <w:tcPr>
            <w:tcW w:w="3685" w:type="dxa"/>
            <w:vMerge/>
            <w:tcBorders>
              <w:left w:val="single" w:sz="4" w:space="0" w:color="auto"/>
              <w:right w:val="single" w:sz="4" w:space="0" w:color="auto"/>
            </w:tcBorders>
            <w:vAlign w:val="center"/>
          </w:tcPr>
          <w:p w14:paraId="1A6CFCA5"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224FD76" w14:textId="77777777" w:rsidR="00FD7A40" w:rsidRPr="000E5C45" w:rsidRDefault="00FD7A40" w:rsidP="00E95FB0">
            <w:pPr>
              <w:pStyle w:val="affa"/>
              <w:numPr>
                <w:ilvl w:val="0"/>
                <w:numId w:val="64"/>
              </w:numPr>
              <w:spacing w:after="0"/>
              <w:ind w:left="0"/>
              <w:jc w:val="both"/>
            </w:pPr>
            <w:r w:rsidRPr="000E5C45">
              <w:t xml:space="preserve">2. Деловое письмо.  </w:t>
            </w:r>
          </w:p>
        </w:tc>
        <w:tc>
          <w:tcPr>
            <w:tcW w:w="993" w:type="dxa"/>
            <w:tcBorders>
              <w:top w:val="single" w:sz="4" w:space="0" w:color="auto"/>
              <w:left w:val="single" w:sz="4" w:space="0" w:color="auto"/>
              <w:bottom w:val="single" w:sz="4" w:space="0" w:color="auto"/>
              <w:right w:val="single" w:sz="4" w:space="0" w:color="auto"/>
            </w:tcBorders>
          </w:tcPr>
          <w:p w14:paraId="401C888F"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21AFB6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ОК4</w:t>
            </w:r>
          </w:p>
        </w:tc>
      </w:tr>
      <w:tr w:rsidR="00FD7A40" w:rsidRPr="000E5C45" w14:paraId="1A1C1BE5" w14:textId="77777777" w:rsidTr="00621AE7">
        <w:trPr>
          <w:trHeight w:val="447"/>
        </w:trPr>
        <w:tc>
          <w:tcPr>
            <w:tcW w:w="3685" w:type="dxa"/>
            <w:vMerge/>
            <w:tcBorders>
              <w:left w:val="single" w:sz="4" w:space="0" w:color="auto"/>
              <w:right w:val="single" w:sz="4" w:space="0" w:color="auto"/>
            </w:tcBorders>
            <w:vAlign w:val="center"/>
          </w:tcPr>
          <w:p w14:paraId="71AB69FA" w14:textId="77777777" w:rsidR="00FD7A40" w:rsidRPr="000E5C45" w:rsidRDefault="00FD7A40" w:rsidP="00621AE7">
            <w:pPr>
              <w:tabs>
                <w:tab w:val="left" w:pos="3402"/>
              </w:tabs>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80D8E16" w14:textId="77777777" w:rsidR="00FD7A40" w:rsidRPr="000E5C45" w:rsidRDefault="00FD7A40" w:rsidP="00E95FB0">
            <w:pPr>
              <w:pStyle w:val="affa"/>
              <w:numPr>
                <w:ilvl w:val="0"/>
                <w:numId w:val="64"/>
              </w:numPr>
              <w:spacing w:after="0"/>
              <w:ind w:left="0"/>
              <w:jc w:val="both"/>
              <w:rPr>
                <w:lang w:val="ru-RU"/>
              </w:rPr>
            </w:pPr>
            <w:r w:rsidRPr="000E5C45">
              <w:rPr>
                <w:lang w:val="ru-RU"/>
              </w:rPr>
              <w:t>3. Деловая беседа. Порядок ведения и записи.</w:t>
            </w:r>
          </w:p>
        </w:tc>
        <w:tc>
          <w:tcPr>
            <w:tcW w:w="993" w:type="dxa"/>
            <w:tcBorders>
              <w:top w:val="single" w:sz="4" w:space="0" w:color="auto"/>
              <w:left w:val="single" w:sz="4" w:space="0" w:color="auto"/>
              <w:bottom w:val="single" w:sz="4" w:space="0" w:color="auto"/>
              <w:right w:val="single" w:sz="4" w:space="0" w:color="auto"/>
            </w:tcBorders>
          </w:tcPr>
          <w:p w14:paraId="1B10BBFC"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sz w:val="24"/>
                <w:szCs w:val="24"/>
              </w:rPr>
            </w:pPr>
            <w:r w:rsidRPr="000E5C45">
              <w:rPr>
                <w:rFonts w:eastAsia="Calibri"/>
                <w:bCs/>
                <w:sz w:val="24"/>
                <w:szCs w:val="24"/>
              </w:rPr>
              <w:t>2</w:t>
            </w:r>
          </w:p>
        </w:tc>
        <w:tc>
          <w:tcPr>
            <w:tcW w:w="3118" w:type="dxa"/>
            <w:tcBorders>
              <w:top w:val="single" w:sz="4" w:space="0" w:color="auto"/>
              <w:left w:val="single" w:sz="4" w:space="0" w:color="auto"/>
              <w:bottom w:val="single" w:sz="4" w:space="0" w:color="auto"/>
              <w:right w:val="single" w:sz="4" w:space="0" w:color="auto"/>
            </w:tcBorders>
            <w:vAlign w:val="center"/>
          </w:tcPr>
          <w:p w14:paraId="6C086BCA" w14:textId="77777777" w:rsidR="00FD7A40" w:rsidRPr="000E5C45" w:rsidRDefault="00FD7A40" w:rsidP="0062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E5C45">
              <w:rPr>
                <w:bCs/>
                <w:sz w:val="24"/>
                <w:szCs w:val="24"/>
              </w:rPr>
              <w:t>ОК2</w:t>
            </w:r>
          </w:p>
        </w:tc>
      </w:tr>
      <w:tr w:rsidR="00FD7A40" w:rsidRPr="000E5C45" w14:paraId="3431408F" w14:textId="77777777" w:rsidTr="00621AE7">
        <w:trPr>
          <w:trHeight w:val="341"/>
        </w:trPr>
        <w:tc>
          <w:tcPr>
            <w:tcW w:w="10773" w:type="dxa"/>
            <w:gridSpan w:val="3"/>
            <w:tcBorders>
              <w:top w:val="single" w:sz="4" w:space="0" w:color="auto"/>
              <w:left w:val="single" w:sz="4" w:space="0" w:color="auto"/>
              <w:bottom w:val="single" w:sz="4" w:space="0" w:color="auto"/>
              <w:right w:val="single" w:sz="4" w:space="0" w:color="auto"/>
            </w:tcBorders>
          </w:tcPr>
          <w:p w14:paraId="4366EF3E" w14:textId="77777777" w:rsidR="00FD7A40" w:rsidRPr="000E5C45" w:rsidRDefault="00FD7A40" w:rsidP="00621AE7">
            <w:pPr>
              <w:rPr>
                <w:b/>
                <w:sz w:val="24"/>
                <w:szCs w:val="24"/>
              </w:rPr>
            </w:pPr>
            <w:r w:rsidRPr="000E5C45">
              <w:rPr>
                <w:b/>
                <w:sz w:val="24"/>
                <w:szCs w:val="24"/>
              </w:rPr>
              <w:t>Раздел 7.  Человек и информация</w:t>
            </w:r>
          </w:p>
        </w:tc>
        <w:tc>
          <w:tcPr>
            <w:tcW w:w="993" w:type="dxa"/>
            <w:tcBorders>
              <w:top w:val="single" w:sz="4" w:space="0" w:color="auto"/>
              <w:left w:val="single" w:sz="4" w:space="0" w:color="auto"/>
              <w:bottom w:val="single" w:sz="4" w:space="0" w:color="auto"/>
              <w:right w:val="single" w:sz="4" w:space="0" w:color="auto"/>
            </w:tcBorders>
          </w:tcPr>
          <w:p w14:paraId="5EF4E933"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4A334E6" w14:textId="77777777" w:rsidR="00FD7A40" w:rsidRPr="000E5C45" w:rsidRDefault="00FD7A40" w:rsidP="00621AE7">
            <w:pPr>
              <w:jc w:val="both"/>
              <w:rPr>
                <w:sz w:val="24"/>
                <w:szCs w:val="24"/>
              </w:rPr>
            </w:pPr>
          </w:p>
        </w:tc>
      </w:tr>
      <w:tr w:rsidR="00FD7A40" w:rsidRPr="000E5C45" w14:paraId="3BB9E323" w14:textId="77777777" w:rsidTr="00621AE7">
        <w:trPr>
          <w:gridAfter w:val="1"/>
          <w:wAfter w:w="3118" w:type="dxa"/>
          <w:trHeight w:val="257"/>
        </w:trPr>
        <w:tc>
          <w:tcPr>
            <w:tcW w:w="3685" w:type="dxa"/>
            <w:vMerge w:val="restart"/>
            <w:tcBorders>
              <w:top w:val="single" w:sz="4" w:space="0" w:color="auto"/>
              <w:left w:val="single" w:sz="4" w:space="0" w:color="auto"/>
              <w:right w:val="single" w:sz="4" w:space="0" w:color="auto"/>
            </w:tcBorders>
          </w:tcPr>
          <w:p w14:paraId="60868218" w14:textId="77777777" w:rsidR="00FD7A40" w:rsidRPr="000E5C45" w:rsidRDefault="00FD7A40" w:rsidP="00621AE7">
            <w:pPr>
              <w:rPr>
                <w:b/>
                <w:sz w:val="24"/>
                <w:szCs w:val="24"/>
              </w:rPr>
            </w:pPr>
            <w:r w:rsidRPr="000E5C45">
              <w:rPr>
                <w:b/>
                <w:sz w:val="24"/>
                <w:szCs w:val="24"/>
              </w:rPr>
              <w:t>Тема 7.1. Из истории создания компьютера. Плюсы и минусы.</w:t>
            </w:r>
          </w:p>
        </w:tc>
        <w:tc>
          <w:tcPr>
            <w:tcW w:w="7088" w:type="dxa"/>
            <w:gridSpan w:val="2"/>
            <w:tcBorders>
              <w:top w:val="single" w:sz="4" w:space="0" w:color="auto"/>
              <w:left w:val="single" w:sz="4" w:space="0" w:color="auto"/>
              <w:bottom w:val="single" w:sz="4" w:space="0" w:color="auto"/>
              <w:right w:val="single" w:sz="4" w:space="0" w:color="auto"/>
            </w:tcBorders>
          </w:tcPr>
          <w:p w14:paraId="2339ABE3" w14:textId="77777777" w:rsidR="00FD7A40" w:rsidRPr="000E5C45" w:rsidRDefault="00FD7A40" w:rsidP="00621AE7">
            <w:pPr>
              <w:tabs>
                <w:tab w:val="center" w:pos="6483"/>
              </w:tabs>
              <w:jc w:val="both"/>
              <w:rPr>
                <w:sz w:val="24"/>
                <w:szCs w:val="24"/>
              </w:rPr>
            </w:pPr>
            <w:r w:rsidRPr="000E5C45">
              <w:rPr>
                <w:rFonts w:eastAsia="Calibri"/>
                <w:b/>
                <w:bCs/>
                <w:sz w:val="24"/>
                <w:szCs w:val="24"/>
              </w:rPr>
              <w:t xml:space="preserve">Практические занятия </w:t>
            </w:r>
          </w:p>
        </w:tc>
        <w:tc>
          <w:tcPr>
            <w:tcW w:w="993" w:type="dxa"/>
            <w:tcBorders>
              <w:top w:val="single" w:sz="4" w:space="0" w:color="auto"/>
              <w:left w:val="single" w:sz="4" w:space="0" w:color="auto"/>
              <w:bottom w:val="single" w:sz="4" w:space="0" w:color="auto"/>
              <w:right w:val="single" w:sz="4" w:space="0" w:color="auto"/>
            </w:tcBorders>
          </w:tcPr>
          <w:p w14:paraId="7683DCC8" w14:textId="77777777" w:rsidR="00FD7A40" w:rsidRPr="000E5C45" w:rsidRDefault="00FD7A40" w:rsidP="00621AE7">
            <w:pPr>
              <w:tabs>
                <w:tab w:val="center" w:pos="6483"/>
              </w:tabs>
              <w:jc w:val="both"/>
              <w:rPr>
                <w:sz w:val="24"/>
                <w:szCs w:val="24"/>
              </w:rPr>
            </w:pPr>
            <w:r w:rsidRPr="000E5C45">
              <w:rPr>
                <w:b/>
                <w:bCs/>
                <w:iCs/>
                <w:sz w:val="24"/>
                <w:szCs w:val="24"/>
              </w:rPr>
              <w:t>4</w:t>
            </w:r>
          </w:p>
        </w:tc>
      </w:tr>
      <w:tr w:rsidR="00FD7A40" w:rsidRPr="000E5C45" w14:paraId="1C902620"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654B8091" w14:textId="77777777" w:rsidR="00FD7A40" w:rsidRPr="000E5C45" w:rsidRDefault="00FD7A40" w:rsidP="00621AE7">
            <w:pPr>
              <w:rPr>
                <w:b/>
                <w:sz w:val="24"/>
                <w:szCs w:val="24"/>
              </w:rPr>
            </w:pPr>
          </w:p>
        </w:tc>
      </w:tr>
      <w:tr w:rsidR="00FD7A40" w:rsidRPr="000E5C45" w14:paraId="09674E3A" w14:textId="77777777" w:rsidTr="00621AE7">
        <w:trPr>
          <w:trHeight w:val="257"/>
        </w:trPr>
        <w:tc>
          <w:tcPr>
            <w:tcW w:w="3685" w:type="dxa"/>
            <w:vMerge/>
            <w:tcBorders>
              <w:left w:val="single" w:sz="4" w:space="0" w:color="auto"/>
              <w:right w:val="single" w:sz="4" w:space="0" w:color="auto"/>
            </w:tcBorders>
          </w:tcPr>
          <w:p w14:paraId="61135F3B"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F3950D2" w14:textId="77777777" w:rsidR="00FD7A40" w:rsidRPr="000E5C45" w:rsidRDefault="00FD7A40" w:rsidP="00621AE7">
            <w:pPr>
              <w:pStyle w:val="affa"/>
              <w:tabs>
                <w:tab w:val="left" w:pos="3402"/>
              </w:tabs>
              <w:rPr>
                <w:bCs/>
                <w:iCs/>
                <w:lang w:val="ru-RU"/>
              </w:rPr>
            </w:pPr>
            <w:r w:rsidRPr="000E5C45">
              <w:rPr>
                <w:bCs/>
                <w:iCs/>
                <w:lang w:val="ru-RU"/>
              </w:rPr>
              <w:t>1. Человек и информация. Современные источники.</w:t>
            </w:r>
          </w:p>
        </w:tc>
        <w:tc>
          <w:tcPr>
            <w:tcW w:w="993" w:type="dxa"/>
            <w:tcBorders>
              <w:top w:val="single" w:sz="4" w:space="0" w:color="auto"/>
              <w:left w:val="single" w:sz="4" w:space="0" w:color="auto"/>
              <w:bottom w:val="single" w:sz="4" w:space="0" w:color="auto"/>
              <w:right w:val="single" w:sz="4" w:space="0" w:color="auto"/>
            </w:tcBorders>
          </w:tcPr>
          <w:p w14:paraId="14DE61D5"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25BDE2E" w14:textId="77777777" w:rsidR="00FD7A40" w:rsidRPr="000E5C45" w:rsidRDefault="00FD7A40" w:rsidP="00621AE7">
            <w:pPr>
              <w:jc w:val="both"/>
              <w:rPr>
                <w:sz w:val="24"/>
                <w:szCs w:val="24"/>
              </w:rPr>
            </w:pPr>
            <w:r w:rsidRPr="000E5C45">
              <w:rPr>
                <w:sz w:val="24"/>
                <w:szCs w:val="24"/>
              </w:rPr>
              <w:t>ОК4, ОК5</w:t>
            </w:r>
          </w:p>
        </w:tc>
      </w:tr>
      <w:tr w:rsidR="00FD7A40" w:rsidRPr="000E5C45" w14:paraId="5DBD753C" w14:textId="77777777" w:rsidTr="00621AE7">
        <w:trPr>
          <w:trHeight w:val="257"/>
        </w:trPr>
        <w:tc>
          <w:tcPr>
            <w:tcW w:w="3685" w:type="dxa"/>
            <w:vMerge/>
            <w:tcBorders>
              <w:left w:val="single" w:sz="4" w:space="0" w:color="auto"/>
              <w:right w:val="single" w:sz="4" w:space="0" w:color="auto"/>
            </w:tcBorders>
          </w:tcPr>
          <w:p w14:paraId="5B30AD6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57A5529" w14:textId="77777777" w:rsidR="00FD7A40" w:rsidRPr="000E5C45" w:rsidRDefault="00FD7A40" w:rsidP="00621AE7">
            <w:pPr>
              <w:pStyle w:val="affa"/>
              <w:tabs>
                <w:tab w:val="left" w:pos="3402"/>
              </w:tabs>
              <w:rPr>
                <w:bCs/>
                <w:iCs/>
                <w:lang w:val="ru-RU"/>
              </w:rPr>
            </w:pPr>
            <w:r w:rsidRPr="000E5C45">
              <w:rPr>
                <w:rFonts w:eastAsia="Calibri"/>
                <w:b/>
                <w:bCs/>
                <w:lang w:val="ru-RU"/>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121FDED"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0176D00" w14:textId="77777777" w:rsidR="00FD7A40" w:rsidRPr="000E5C45" w:rsidRDefault="00FD7A40" w:rsidP="00621AE7">
            <w:pPr>
              <w:jc w:val="both"/>
              <w:rPr>
                <w:sz w:val="24"/>
                <w:szCs w:val="24"/>
              </w:rPr>
            </w:pPr>
          </w:p>
        </w:tc>
      </w:tr>
      <w:tr w:rsidR="00FD7A40" w:rsidRPr="000E5C45" w14:paraId="77FF870D" w14:textId="77777777" w:rsidTr="00621AE7">
        <w:trPr>
          <w:trHeight w:val="257"/>
        </w:trPr>
        <w:tc>
          <w:tcPr>
            <w:tcW w:w="3685" w:type="dxa"/>
            <w:vMerge/>
            <w:tcBorders>
              <w:left w:val="single" w:sz="4" w:space="0" w:color="auto"/>
              <w:right w:val="single" w:sz="4" w:space="0" w:color="auto"/>
            </w:tcBorders>
          </w:tcPr>
          <w:p w14:paraId="48476FA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792AF2E" w14:textId="77777777" w:rsidR="00FD7A40" w:rsidRPr="000E5C45" w:rsidRDefault="00FD7A40" w:rsidP="00621AE7">
            <w:pPr>
              <w:pStyle w:val="affa"/>
              <w:tabs>
                <w:tab w:val="left" w:pos="3402"/>
              </w:tabs>
              <w:rPr>
                <w:bCs/>
                <w:iCs/>
                <w:lang w:val="ru-RU"/>
              </w:rPr>
            </w:pPr>
            <w:r w:rsidRPr="000E5C45">
              <w:rPr>
                <w:bCs/>
                <w:iCs/>
                <w:lang w:val="ru-RU"/>
              </w:rPr>
              <w:t>2. Компьютерная эволюция.</w:t>
            </w:r>
            <w:r w:rsidRPr="000E5C45">
              <w:rPr>
                <w:lang w:val="ru-RU"/>
              </w:rPr>
              <w:t xml:space="preserve"> Плюсы и минусы интернета.</w:t>
            </w:r>
          </w:p>
        </w:tc>
        <w:tc>
          <w:tcPr>
            <w:tcW w:w="993" w:type="dxa"/>
            <w:tcBorders>
              <w:top w:val="single" w:sz="4" w:space="0" w:color="auto"/>
              <w:left w:val="single" w:sz="4" w:space="0" w:color="auto"/>
              <w:bottom w:val="single" w:sz="4" w:space="0" w:color="auto"/>
              <w:right w:val="single" w:sz="4" w:space="0" w:color="auto"/>
            </w:tcBorders>
          </w:tcPr>
          <w:p w14:paraId="5157784A"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23AE7D09" w14:textId="77777777" w:rsidR="00FD7A40" w:rsidRPr="000E5C45" w:rsidRDefault="00FD7A40" w:rsidP="00621AE7">
            <w:pPr>
              <w:jc w:val="both"/>
              <w:rPr>
                <w:sz w:val="24"/>
                <w:szCs w:val="24"/>
              </w:rPr>
            </w:pPr>
            <w:r w:rsidRPr="000E5C45">
              <w:rPr>
                <w:sz w:val="24"/>
                <w:szCs w:val="24"/>
              </w:rPr>
              <w:t>ОК8</w:t>
            </w:r>
          </w:p>
        </w:tc>
      </w:tr>
      <w:tr w:rsidR="00FD7A40" w:rsidRPr="000E5C45" w14:paraId="6DB8EA6B" w14:textId="77777777" w:rsidTr="00621AE7">
        <w:trPr>
          <w:trHeight w:val="257"/>
        </w:trPr>
        <w:tc>
          <w:tcPr>
            <w:tcW w:w="3685" w:type="dxa"/>
            <w:vMerge/>
            <w:tcBorders>
              <w:left w:val="single" w:sz="4" w:space="0" w:color="auto"/>
              <w:bottom w:val="single" w:sz="4" w:space="0" w:color="auto"/>
              <w:right w:val="single" w:sz="4" w:space="0" w:color="auto"/>
            </w:tcBorders>
          </w:tcPr>
          <w:p w14:paraId="20ECF430"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D608FA8" w14:textId="77777777" w:rsidR="00FD7A40" w:rsidRPr="000E5C45" w:rsidRDefault="00FD7A40" w:rsidP="00621AE7">
            <w:pPr>
              <w:rPr>
                <w:b/>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C73FF0A"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90C08C3" w14:textId="77777777" w:rsidR="00FD7A40" w:rsidRPr="000E5C45" w:rsidRDefault="00FD7A40" w:rsidP="00621AE7">
            <w:pPr>
              <w:jc w:val="both"/>
              <w:rPr>
                <w:sz w:val="24"/>
                <w:szCs w:val="24"/>
              </w:rPr>
            </w:pPr>
          </w:p>
        </w:tc>
      </w:tr>
      <w:tr w:rsidR="00FD7A40" w:rsidRPr="000E5C45" w14:paraId="6DE4D392" w14:textId="77777777" w:rsidTr="00621AE7">
        <w:trPr>
          <w:gridAfter w:val="1"/>
          <w:wAfter w:w="3118" w:type="dxa"/>
          <w:trHeight w:val="257"/>
        </w:trPr>
        <w:tc>
          <w:tcPr>
            <w:tcW w:w="3685" w:type="dxa"/>
            <w:vMerge w:val="restart"/>
            <w:tcBorders>
              <w:left w:val="single" w:sz="4" w:space="0" w:color="auto"/>
              <w:right w:val="single" w:sz="4" w:space="0" w:color="auto"/>
            </w:tcBorders>
          </w:tcPr>
          <w:p w14:paraId="6A05F2F2" w14:textId="77777777" w:rsidR="00FD7A40" w:rsidRPr="000E5C45" w:rsidRDefault="00FD7A40" w:rsidP="00621AE7">
            <w:pPr>
              <w:rPr>
                <w:b/>
                <w:sz w:val="24"/>
                <w:szCs w:val="24"/>
              </w:rPr>
            </w:pPr>
            <w:r w:rsidRPr="000E5C45">
              <w:rPr>
                <w:b/>
                <w:sz w:val="24"/>
                <w:szCs w:val="24"/>
              </w:rPr>
              <w:t>Тема 7.2. Основы поиска информации. Компьютерные системы.</w:t>
            </w:r>
          </w:p>
        </w:tc>
        <w:tc>
          <w:tcPr>
            <w:tcW w:w="7088" w:type="dxa"/>
            <w:gridSpan w:val="2"/>
            <w:tcBorders>
              <w:top w:val="single" w:sz="4" w:space="0" w:color="auto"/>
              <w:left w:val="single" w:sz="4" w:space="0" w:color="auto"/>
              <w:bottom w:val="single" w:sz="4" w:space="0" w:color="auto"/>
              <w:right w:val="single" w:sz="4" w:space="0" w:color="auto"/>
            </w:tcBorders>
          </w:tcPr>
          <w:p w14:paraId="0146134C"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85EF4DE" w14:textId="77777777" w:rsidR="00FD7A40" w:rsidRPr="000E5C45" w:rsidRDefault="00FD7A40" w:rsidP="00621AE7">
            <w:pPr>
              <w:tabs>
                <w:tab w:val="center" w:pos="6483"/>
              </w:tabs>
              <w:jc w:val="both"/>
              <w:rPr>
                <w:sz w:val="24"/>
                <w:szCs w:val="24"/>
              </w:rPr>
            </w:pPr>
            <w:r w:rsidRPr="000E5C45">
              <w:rPr>
                <w:b/>
                <w:bCs/>
                <w:iCs/>
                <w:sz w:val="24"/>
                <w:szCs w:val="24"/>
              </w:rPr>
              <w:t>4</w:t>
            </w:r>
          </w:p>
        </w:tc>
      </w:tr>
      <w:tr w:rsidR="00FD7A40" w:rsidRPr="000E5C45" w14:paraId="46BE651E" w14:textId="77777777" w:rsidTr="00621AE7">
        <w:trPr>
          <w:gridAfter w:val="4"/>
          <w:wAfter w:w="11199" w:type="dxa"/>
          <w:trHeight w:val="276"/>
        </w:trPr>
        <w:tc>
          <w:tcPr>
            <w:tcW w:w="3685" w:type="dxa"/>
            <w:vMerge/>
            <w:tcBorders>
              <w:left w:val="single" w:sz="4" w:space="0" w:color="auto"/>
              <w:right w:val="single" w:sz="4" w:space="0" w:color="auto"/>
            </w:tcBorders>
          </w:tcPr>
          <w:p w14:paraId="7E957535" w14:textId="77777777" w:rsidR="00FD7A40" w:rsidRPr="000E5C45" w:rsidRDefault="00FD7A40" w:rsidP="00621AE7">
            <w:pPr>
              <w:rPr>
                <w:b/>
                <w:sz w:val="24"/>
                <w:szCs w:val="24"/>
              </w:rPr>
            </w:pPr>
          </w:p>
        </w:tc>
      </w:tr>
      <w:tr w:rsidR="00FD7A40" w:rsidRPr="000E5C45" w14:paraId="67C90949" w14:textId="77777777" w:rsidTr="00621AE7">
        <w:trPr>
          <w:trHeight w:val="257"/>
        </w:trPr>
        <w:tc>
          <w:tcPr>
            <w:tcW w:w="3685" w:type="dxa"/>
            <w:vMerge/>
            <w:tcBorders>
              <w:left w:val="single" w:sz="4" w:space="0" w:color="auto"/>
              <w:right w:val="single" w:sz="4" w:space="0" w:color="auto"/>
            </w:tcBorders>
          </w:tcPr>
          <w:p w14:paraId="113A1B46"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D350B11" w14:textId="77777777" w:rsidR="00FD7A40" w:rsidRPr="000E5C45" w:rsidRDefault="00FD7A40" w:rsidP="00E95FB0">
            <w:pPr>
              <w:pStyle w:val="a6"/>
              <w:widowControl/>
              <w:numPr>
                <w:ilvl w:val="0"/>
                <w:numId w:val="70"/>
              </w:numPr>
              <w:autoSpaceDE/>
              <w:autoSpaceDN/>
              <w:ind w:left="0"/>
              <w:contextualSpacing/>
              <w:rPr>
                <w:sz w:val="24"/>
                <w:szCs w:val="24"/>
              </w:rPr>
            </w:pPr>
            <w:r w:rsidRPr="000E5C45">
              <w:rPr>
                <w:sz w:val="24"/>
                <w:szCs w:val="24"/>
              </w:rPr>
              <w:t>1. Основы поиска информации.</w:t>
            </w:r>
          </w:p>
        </w:tc>
        <w:tc>
          <w:tcPr>
            <w:tcW w:w="993" w:type="dxa"/>
            <w:tcBorders>
              <w:top w:val="single" w:sz="4" w:space="0" w:color="auto"/>
              <w:left w:val="single" w:sz="4" w:space="0" w:color="auto"/>
              <w:bottom w:val="single" w:sz="4" w:space="0" w:color="auto"/>
              <w:right w:val="single" w:sz="4" w:space="0" w:color="auto"/>
            </w:tcBorders>
          </w:tcPr>
          <w:p w14:paraId="76F685A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A7363D0" w14:textId="77777777" w:rsidR="00FD7A40" w:rsidRPr="000E5C45" w:rsidRDefault="00FD7A40" w:rsidP="00621AE7">
            <w:pPr>
              <w:jc w:val="both"/>
              <w:rPr>
                <w:sz w:val="24"/>
                <w:szCs w:val="24"/>
              </w:rPr>
            </w:pPr>
            <w:r w:rsidRPr="000E5C45">
              <w:rPr>
                <w:sz w:val="24"/>
                <w:szCs w:val="24"/>
              </w:rPr>
              <w:t>ОК2</w:t>
            </w:r>
          </w:p>
        </w:tc>
      </w:tr>
      <w:tr w:rsidR="00FD7A40" w:rsidRPr="000E5C45" w14:paraId="65803857" w14:textId="77777777" w:rsidTr="00621AE7">
        <w:trPr>
          <w:trHeight w:val="257"/>
        </w:trPr>
        <w:tc>
          <w:tcPr>
            <w:tcW w:w="3685" w:type="dxa"/>
            <w:vMerge/>
            <w:tcBorders>
              <w:left w:val="single" w:sz="4" w:space="0" w:color="auto"/>
              <w:right w:val="single" w:sz="4" w:space="0" w:color="auto"/>
            </w:tcBorders>
          </w:tcPr>
          <w:p w14:paraId="267636D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022E9F1" w14:textId="77777777" w:rsidR="00FD7A40" w:rsidRPr="000E5C45" w:rsidRDefault="00FD7A40" w:rsidP="00E95FB0">
            <w:pPr>
              <w:pStyle w:val="a6"/>
              <w:widowControl/>
              <w:numPr>
                <w:ilvl w:val="0"/>
                <w:numId w:val="70"/>
              </w:numPr>
              <w:autoSpaceDE/>
              <w:autoSpaceDN/>
              <w:ind w:left="0"/>
              <w:contextualSpacing/>
              <w:rPr>
                <w:sz w:val="24"/>
                <w:szCs w:val="24"/>
              </w:rPr>
            </w:pPr>
            <w:r w:rsidRPr="000E5C45">
              <w:rPr>
                <w:sz w:val="24"/>
                <w:szCs w:val="24"/>
              </w:rPr>
              <w:t xml:space="preserve">2. Компьютерные системы. </w:t>
            </w:r>
            <w:r w:rsidRPr="000E5C45">
              <w:rPr>
                <w:bCs/>
                <w:iCs/>
                <w:sz w:val="24"/>
                <w:szCs w:val="24"/>
              </w:rPr>
              <w:t>Об адресации в Интернете.</w:t>
            </w:r>
          </w:p>
        </w:tc>
        <w:tc>
          <w:tcPr>
            <w:tcW w:w="993" w:type="dxa"/>
            <w:tcBorders>
              <w:top w:val="single" w:sz="4" w:space="0" w:color="auto"/>
              <w:left w:val="single" w:sz="4" w:space="0" w:color="auto"/>
              <w:bottom w:val="single" w:sz="4" w:space="0" w:color="auto"/>
              <w:right w:val="single" w:sz="4" w:space="0" w:color="auto"/>
            </w:tcBorders>
          </w:tcPr>
          <w:p w14:paraId="7675847C"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15688342" w14:textId="77777777" w:rsidR="00FD7A40" w:rsidRPr="000E5C45" w:rsidRDefault="00FD7A40" w:rsidP="00621AE7">
            <w:pPr>
              <w:jc w:val="both"/>
              <w:rPr>
                <w:sz w:val="24"/>
                <w:szCs w:val="24"/>
              </w:rPr>
            </w:pPr>
            <w:r w:rsidRPr="000E5C45">
              <w:rPr>
                <w:sz w:val="24"/>
                <w:szCs w:val="24"/>
              </w:rPr>
              <w:t>ОК, ОК3</w:t>
            </w:r>
          </w:p>
        </w:tc>
      </w:tr>
      <w:tr w:rsidR="00FD7A40" w:rsidRPr="000E5C45" w14:paraId="562BFE36" w14:textId="77777777" w:rsidTr="00621AE7">
        <w:trPr>
          <w:trHeight w:val="291"/>
        </w:trPr>
        <w:tc>
          <w:tcPr>
            <w:tcW w:w="3685" w:type="dxa"/>
            <w:vMerge/>
            <w:tcBorders>
              <w:left w:val="single" w:sz="4" w:space="0" w:color="auto"/>
              <w:right w:val="single" w:sz="4" w:space="0" w:color="auto"/>
            </w:tcBorders>
          </w:tcPr>
          <w:p w14:paraId="02FE58BF"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729F4384" w14:textId="77777777" w:rsidR="00FD7A40" w:rsidRPr="000E5C45" w:rsidRDefault="00FD7A40" w:rsidP="00E95FB0">
            <w:pPr>
              <w:pStyle w:val="a6"/>
              <w:widowControl/>
              <w:numPr>
                <w:ilvl w:val="0"/>
                <w:numId w:val="70"/>
              </w:numPr>
              <w:autoSpaceDE/>
              <w:autoSpaceDN/>
              <w:ind w:left="0"/>
              <w:contextualSpacing/>
              <w:rPr>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2EE1EA2"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641A0B2F" w14:textId="77777777" w:rsidR="00FD7A40" w:rsidRPr="000E5C45" w:rsidRDefault="00FD7A40" w:rsidP="00621AE7">
            <w:pPr>
              <w:jc w:val="both"/>
              <w:rPr>
                <w:sz w:val="24"/>
                <w:szCs w:val="24"/>
              </w:rPr>
            </w:pPr>
          </w:p>
        </w:tc>
      </w:tr>
      <w:tr w:rsidR="00FD7A40" w:rsidRPr="000E5C45" w14:paraId="1BA3D142" w14:textId="77777777" w:rsidTr="00621AE7">
        <w:trPr>
          <w:gridAfter w:val="1"/>
          <w:wAfter w:w="3118" w:type="dxa"/>
          <w:trHeight w:val="257"/>
        </w:trPr>
        <w:tc>
          <w:tcPr>
            <w:tcW w:w="3685" w:type="dxa"/>
            <w:vMerge w:val="restart"/>
            <w:tcBorders>
              <w:left w:val="single" w:sz="4" w:space="0" w:color="auto"/>
              <w:right w:val="single" w:sz="4" w:space="0" w:color="auto"/>
            </w:tcBorders>
          </w:tcPr>
          <w:p w14:paraId="70C44C49" w14:textId="77777777" w:rsidR="00FD7A40" w:rsidRPr="000E5C45" w:rsidRDefault="00FD7A40" w:rsidP="00621AE7">
            <w:pPr>
              <w:rPr>
                <w:b/>
                <w:sz w:val="24"/>
                <w:szCs w:val="24"/>
              </w:rPr>
            </w:pPr>
            <w:r w:rsidRPr="000E5C45">
              <w:rPr>
                <w:b/>
                <w:sz w:val="24"/>
                <w:szCs w:val="24"/>
              </w:rPr>
              <w:t>Тема 7.3. Рекламные технологии в интернете.</w:t>
            </w:r>
          </w:p>
        </w:tc>
        <w:tc>
          <w:tcPr>
            <w:tcW w:w="7088" w:type="dxa"/>
            <w:gridSpan w:val="2"/>
            <w:tcBorders>
              <w:top w:val="single" w:sz="4" w:space="0" w:color="auto"/>
              <w:left w:val="single" w:sz="4" w:space="0" w:color="auto"/>
              <w:bottom w:val="single" w:sz="4" w:space="0" w:color="auto"/>
              <w:right w:val="single" w:sz="4" w:space="0" w:color="auto"/>
            </w:tcBorders>
          </w:tcPr>
          <w:p w14:paraId="35AF7139" w14:textId="77777777" w:rsidR="00FD7A40" w:rsidRPr="000E5C45" w:rsidRDefault="00FD7A40" w:rsidP="00621AE7">
            <w:pPr>
              <w:tabs>
                <w:tab w:val="left" w:pos="1530"/>
                <w:tab w:val="center" w:pos="6483"/>
              </w:tabs>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26977658" w14:textId="77777777" w:rsidR="00FD7A40" w:rsidRPr="000E5C45" w:rsidRDefault="00FD7A40" w:rsidP="00621AE7">
            <w:pPr>
              <w:tabs>
                <w:tab w:val="left" w:pos="1530"/>
                <w:tab w:val="center" w:pos="6483"/>
              </w:tabs>
              <w:rPr>
                <w:b/>
                <w:sz w:val="24"/>
                <w:szCs w:val="24"/>
              </w:rPr>
            </w:pPr>
            <w:r w:rsidRPr="000E5C45">
              <w:rPr>
                <w:b/>
                <w:sz w:val="24"/>
                <w:szCs w:val="24"/>
              </w:rPr>
              <w:t>4</w:t>
            </w:r>
          </w:p>
        </w:tc>
      </w:tr>
      <w:tr w:rsidR="00FD7A40" w:rsidRPr="000E5C45" w14:paraId="614FE04F" w14:textId="77777777" w:rsidTr="00621AE7">
        <w:trPr>
          <w:gridAfter w:val="4"/>
          <w:wAfter w:w="11199" w:type="dxa"/>
          <w:trHeight w:val="276"/>
        </w:trPr>
        <w:tc>
          <w:tcPr>
            <w:tcW w:w="3685" w:type="dxa"/>
            <w:vMerge/>
            <w:tcBorders>
              <w:left w:val="single" w:sz="4" w:space="0" w:color="auto"/>
              <w:right w:val="single" w:sz="4" w:space="0" w:color="auto"/>
            </w:tcBorders>
          </w:tcPr>
          <w:p w14:paraId="769F88CC" w14:textId="77777777" w:rsidR="00FD7A40" w:rsidRPr="000E5C45" w:rsidRDefault="00FD7A40" w:rsidP="00621AE7">
            <w:pPr>
              <w:rPr>
                <w:b/>
                <w:sz w:val="24"/>
                <w:szCs w:val="24"/>
              </w:rPr>
            </w:pPr>
          </w:p>
        </w:tc>
      </w:tr>
      <w:tr w:rsidR="00FD7A40" w:rsidRPr="000E5C45" w14:paraId="7FFCC087" w14:textId="77777777" w:rsidTr="00621AE7">
        <w:trPr>
          <w:trHeight w:val="257"/>
        </w:trPr>
        <w:tc>
          <w:tcPr>
            <w:tcW w:w="3685" w:type="dxa"/>
            <w:vMerge/>
            <w:tcBorders>
              <w:left w:val="single" w:sz="4" w:space="0" w:color="auto"/>
              <w:right w:val="single" w:sz="4" w:space="0" w:color="auto"/>
            </w:tcBorders>
          </w:tcPr>
          <w:p w14:paraId="505D2D9C"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21AB9DA1" w14:textId="77777777" w:rsidR="00FD7A40" w:rsidRPr="000E5C45" w:rsidRDefault="00FD7A40" w:rsidP="00621AE7">
            <w:pPr>
              <w:pStyle w:val="affa"/>
              <w:tabs>
                <w:tab w:val="left" w:pos="3402"/>
              </w:tabs>
              <w:rPr>
                <w:bCs/>
                <w:iCs/>
                <w:lang w:val="ru-RU"/>
              </w:rPr>
            </w:pPr>
            <w:r w:rsidRPr="000E5C45">
              <w:rPr>
                <w:bCs/>
                <w:iCs/>
                <w:lang w:val="ru-RU"/>
              </w:rPr>
              <w:t>1. Интернет-технологии в рекламной деятельности.</w:t>
            </w:r>
          </w:p>
        </w:tc>
        <w:tc>
          <w:tcPr>
            <w:tcW w:w="993" w:type="dxa"/>
            <w:tcBorders>
              <w:top w:val="single" w:sz="4" w:space="0" w:color="auto"/>
              <w:left w:val="single" w:sz="4" w:space="0" w:color="auto"/>
              <w:bottom w:val="single" w:sz="4" w:space="0" w:color="auto"/>
              <w:right w:val="single" w:sz="4" w:space="0" w:color="auto"/>
            </w:tcBorders>
          </w:tcPr>
          <w:p w14:paraId="4FCAE8CD"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651ECF8" w14:textId="77777777" w:rsidR="00FD7A40" w:rsidRPr="000E5C45" w:rsidRDefault="00FD7A40" w:rsidP="00621AE7">
            <w:pPr>
              <w:tabs>
                <w:tab w:val="left" w:pos="1530"/>
              </w:tabs>
              <w:rPr>
                <w:sz w:val="24"/>
                <w:szCs w:val="24"/>
              </w:rPr>
            </w:pPr>
            <w:r w:rsidRPr="000E5C45">
              <w:rPr>
                <w:sz w:val="24"/>
                <w:szCs w:val="24"/>
              </w:rPr>
              <w:t>ОК4, ОК5</w:t>
            </w:r>
          </w:p>
        </w:tc>
      </w:tr>
      <w:tr w:rsidR="00FD7A40" w:rsidRPr="000E5C45" w14:paraId="6489E0EC" w14:textId="77777777" w:rsidTr="00621AE7">
        <w:trPr>
          <w:trHeight w:val="257"/>
        </w:trPr>
        <w:tc>
          <w:tcPr>
            <w:tcW w:w="3685" w:type="dxa"/>
            <w:vMerge/>
            <w:tcBorders>
              <w:left w:val="single" w:sz="4" w:space="0" w:color="auto"/>
              <w:right w:val="single" w:sz="4" w:space="0" w:color="auto"/>
            </w:tcBorders>
          </w:tcPr>
          <w:p w14:paraId="1E73047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D7F01CD" w14:textId="77777777" w:rsidR="00FD7A40" w:rsidRPr="000E5C45" w:rsidRDefault="00FD7A40" w:rsidP="00621AE7">
            <w:pPr>
              <w:pStyle w:val="affa"/>
              <w:tabs>
                <w:tab w:val="left" w:pos="3402"/>
              </w:tabs>
              <w:rPr>
                <w:bCs/>
                <w:iCs/>
                <w:lang w:val="ru-RU"/>
              </w:rPr>
            </w:pPr>
            <w:r w:rsidRPr="000E5C45">
              <w:rPr>
                <w:bCs/>
                <w:iCs/>
                <w:lang w:val="ru-RU"/>
              </w:rPr>
              <w:t>2. Технологии развития рекламной деятельности в интернете.</w:t>
            </w:r>
          </w:p>
        </w:tc>
        <w:tc>
          <w:tcPr>
            <w:tcW w:w="993" w:type="dxa"/>
            <w:tcBorders>
              <w:top w:val="single" w:sz="4" w:space="0" w:color="auto"/>
              <w:left w:val="single" w:sz="4" w:space="0" w:color="auto"/>
              <w:bottom w:val="single" w:sz="4" w:space="0" w:color="auto"/>
              <w:right w:val="single" w:sz="4" w:space="0" w:color="auto"/>
            </w:tcBorders>
          </w:tcPr>
          <w:p w14:paraId="4C74F4A2"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3DD9B88D" w14:textId="77777777" w:rsidR="00FD7A40" w:rsidRPr="000E5C45" w:rsidRDefault="00FD7A40" w:rsidP="00621AE7">
            <w:pPr>
              <w:tabs>
                <w:tab w:val="left" w:pos="1530"/>
              </w:tabs>
              <w:rPr>
                <w:sz w:val="24"/>
                <w:szCs w:val="24"/>
              </w:rPr>
            </w:pPr>
            <w:r w:rsidRPr="000E5C45">
              <w:rPr>
                <w:sz w:val="24"/>
                <w:szCs w:val="24"/>
              </w:rPr>
              <w:t>ОК2, ОК4</w:t>
            </w:r>
          </w:p>
        </w:tc>
      </w:tr>
      <w:tr w:rsidR="00FD7A40" w:rsidRPr="000E5C45" w14:paraId="5D00B206" w14:textId="77777777" w:rsidTr="00621AE7">
        <w:trPr>
          <w:trHeight w:val="226"/>
        </w:trPr>
        <w:tc>
          <w:tcPr>
            <w:tcW w:w="10773" w:type="dxa"/>
            <w:gridSpan w:val="3"/>
            <w:tcBorders>
              <w:top w:val="single" w:sz="4" w:space="0" w:color="auto"/>
              <w:left w:val="single" w:sz="4" w:space="0" w:color="auto"/>
              <w:bottom w:val="single" w:sz="4" w:space="0" w:color="auto"/>
              <w:right w:val="single" w:sz="4" w:space="0" w:color="auto"/>
            </w:tcBorders>
          </w:tcPr>
          <w:p w14:paraId="1886A690" w14:textId="77777777" w:rsidR="00FD7A40" w:rsidRPr="000E5C45" w:rsidRDefault="00FD7A40" w:rsidP="00621AE7">
            <w:pPr>
              <w:rPr>
                <w:b/>
                <w:sz w:val="24"/>
                <w:szCs w:val="24"/>
              </w:rPr>
            </w:pPr>
            <w:r w:rsidRPr="000E5C45">
              <w:rPr>
                <w:b/>
                <w:sz w:val="24"/>
                <w:szCs w:val="24"/>
              </w:rPr>
              <w:t>Раздел  8. Имиджлогия.</w:t>
            </w:r>
          </w:p>
        </w:tc>
        <w:tc>
          <w:tcPr>
            <w:tcW w:w="993" w:type="dxa"/>
            <w:tcBorders>
              <w:top w:val="single" w:sz="4" w:space="0" w:color="auto"/>
              <w:left w:val="single" w:sz="4" w:space="0" w:color="auto"/>
              <w:bottom w:val="single" w:sz="4" w:space="0" w:color="auto"/>
              <w:right w:val="single" w:sz="4" w:space="0" w:color="auto"/>
            </w:tcBorders>
          </w:tcPr>
          <w:p w14:paraId="00B09A37" w14:textId="77777777" w:rsidR="00FD7A40" w:rsidRPr="000E5C45" w:rsidRDefault="00FD7A40" w:rsidP="00621AE7">
            <w:pPr>
              <w:jc w:val="center"/>
              <w:rPr>
                <w:b/>
                <w:sz w:val="24"/>
                <w:szCs w:val="24"/>
              </w:rPr>
            </w:pPr>
          </w:p>
        </w:tc>
        <w:tc>
          <w:tcPr>
            <w:tcW w:w="3118" w:type="dxa"/>
            <w:tcBorders>
              <w:top w:val="single" w:sz="4" w:space="0" w:color="auto"/>
              <w:left w:val="single" w:sz="4" w:space="0" w:color="auto"/>
              <w:bottom w:val="single" w:sz="4" w:space="0" w:color="auto"/>
              <w:right w:val="single" w:sz="4" w:space="0" w:color="auto"/>
            </w:tcBorders>
          </w:tcPr>
          <w:p w14:paraId="1218D06D" w14:textId="77777777" w:rsidR="00FD7A40" w:rsidRPr="000E5C45" w:rsidRDefault="00FD7A40" w:rsidP="00621AE7">
            <w:pPr>
              <w:jc w:val="both"/>
              <w:rPr>
                <w:sz w:val="24"/>
                <w:szCs w:val="24"/>
              </w:rPr>
            </w:pPr>
          </w:p>
        </w:tc>
      </w:tr>
      <w:tr w:rsidR="00FD7A40" w:rsidRPr="000E5C45" w14:paraId="4FEB1DE5" w14:textId="77777777" w:rsidTr="00621AE7">
        <w:trPr>
          <w:gridAfter w:val="1"/>
          <w:wAfter w:w="3118" w:type="dxa"/>
          <w:trHeight w:val="226"/>
        </w:trPr>
        <w:tc>
          <w:tcPr>
            <w:tcW w:w="3685" w:type="dxa"/>
            <w:vMerge w:val="restart"/>
            <w:tcBorders>
              <w:top w:val="single" w:sz="4" w:space="0" w:color="auto"/>
              <w:left w:val="single" w:sz="4" w:space="0" w:color="auto"/>
              <w:right w:val="single" w:sz="4" w:space="0" w:color="auto"/>
            </w:tcBorders>
          </w:tcPr>
          <w:p w14:paraId="7EBA8002" w14:textId="77777777" w:rsidR="00FD7A40" w:rsidRPr="000E5C45" w:rsidRDefault="00FD7A40" w:rsidP="00621AE7">
            <w:pPr>
              <w:jc w:val="both"/>
              <w:rPr>
                <w:b/>
                <w:sz w:val="24"/>
                <w:szCs w:val="24"/>
              </w:rPr>
            </w:pPr>
            <w:r w:rsidRPr="000E5C45">
              <w:rPr>
                <w:b/>
                <w:sz w:val="24"/>
                <w:szCs w:val="24"/>
              </w:rPr>
              <w:t>Тема 8.1   Общие представления об имидже.</w:t>
            </w:r>
          </w:p>
        </w:tc>
        <w:tc>
          <w:tcPr>
            <w:tcW w:w="7088" w:type="dxa"/>
            <w:gridSpan w:val="2"/>
            <w:tcBorders>
              <w:top w:val="single" w:sz="4" w:space="0" w:color="auto"/>
              <w:left w:val="single" w:sz="4" w:space="0" w:color="auto"/>
              <w:bottom w:val="single" w:sz="4" w:space="0" w:color="auto"/>
              <w:right w:val="single" w:sz="4" w:space="0" w:color="auto"/>
            </w:tcBorders>
          </w:tcPr>
          <w:p w14:paraId="53CDBD91"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16EE52CC" w14:textId="77777777" w:rsidR="00FD7A40" w:rsidRPr="000E5C45" w:rsidRDefault="00FD7A40" w:rsidP="00621AE7">
            <w:pPr>
              <w:tabs>
                <w:tab w:val="center" w:pos="6483"/>
              </w:tabs>
              <w:jc w:val="both"/>
              <w:rPr>
                <w:b/>
                <w:sz w:val="24"/>
                <w:szCs w:val="24"/>
              </w:rPr>
            </w:pPr>
            <w:r w:rsidRPr="000E5C45">
              <w:rPr>
                <w:b/>
                <w:sz w:val="24"/>
                <w:szCs w:val="24"/>
              </w:rPr>
              <w:t>4</w:t>
            </w:r>
          </w:p>
        </w:tc>
      </w:tr>
      <w:tr w:rsidR="00FD7A40" w:rsidRPr="000E5C45" w14:paraId="755888C3" w14:textId="77777777" w:rsidTr="00621AE7">
        <w:trPr>
          <w:gridAfter w:val="4"/>
          <w:wAfter w:w="11199" w:type="dxa"/>
          <w:trHeight w:val="276"/>
        </w:trPr>
        <w:tc>
          <w:tcPr>
            <w:tcW w:w="3685" w:type="dxa"/>
            <w:vMerge/>
            <w:tcBorders>
              <w:top w:val="single" w:sz="4" w:space="0" w:color="auto"/>
              <w:left w:val="single" w:sz="4" w:space="0" w:color="auto"/>
              <w:right w:val="single" w:sz="4" w:space="0" w:color="auto"/>
            </w:tcBorders>
          </w:tcPr>
          <w:p w14:paraId="09E6C677" w14:textId="77777777" w:rsidR="00FD7A40" w:rsidRPr="000E5C45" w:rsidRDefault="00FD7A40" w:rsidP="00621AE7">
            <w:pPr>
              <w:jc w:val="both"/>
              <w:rPr>
                <w:b/>
                <w:sz w:val="24"/>
                <w:szCs w:val="24"/>
              </w:rPr>
            </w:pPr>
          </w:p>
        </w:tc>
      </w:tr>
      <w:tr w:rsidR="00FD7A40" w:rsidRPr="000E5C45" w14:paraId="4706133A" w14:textId="77777777" w:rsidTr="00621AE7">
        <w:trPr>
          <w:trHeight w:val="226"/>
        </w:trPr>
        <w:tc>
          <w:tcPr>
            <w:tcW w:w="3685" w:type="dxa"/>
            <w:vMerge/>
            <w:tcBorders>
              <w:left w:val="single" w:sz="4" w:space="0" w:color="auto"/>
              <w:right w:val="single" w:sz="4" w:space="0" w:color="auto"/>
            </w:tcBorders>
          </w:tcPr>
          <w:p w14:paraId="60839042"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4211B7" w14:textId="77777777" w:rsidR="00FD7A40" w:rsidRPr="000E5C45" w:rsidRDefault="00FD7A40" w:rsidP="00621AE7">
            <w:pPr>
              <w:pStyle w:val="affa"/>
              <w:tabs>
                <w:tab w:val="left" w:pos="3402"/>
              </w:tabs>
              <w:rPr>
                <w:bCs/>
                <w:iCs/>
                <w:lang w:val="ru-RU"/>
              </w:rPr>
            </w:pPr>
            <w:r w:rsidRPr="000E5C45">
              <w:rPr>
                <w:bCs/>
                <w:iCs/>
                <w:lang w:val="ru-RU"/>
              </w:rPr>
              <w:t>1. Сущность и атрибуты имиджа. Основные принципы и этапы формирования имиджа.</w:t>
            </w:r>
          </w:p>
        </w:tc>
        <w:tc>
          <w:tcPr>
            <w:tcW w:w="993" w:type="dxa"/>
            <w:tcBorders>
              <w:top w:val="single" w:sz="4" w:space="0" w:color="auto"/>
              <w:left w:val="single" w:sz="4" w:space="0" w:color="auto"/>
              <w:bottom w:val="single" w:sz="4" w:space="0" w:color="auto"/>
              <w:right w:val="single" w:sz="4" w:space="0" w:color="auto"/>
            </w:tcBorders>
          </w:tcPr>
          <w:p w14:paraId="2BAE55E0"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5A213549" w14:textId="77777777" w:rsidR="00FD7A40" w:rsidRPr="000E5C45" w:rsidRDefault="00FD7A40" w:rsidP="00621AE7">
            <w:pPr>
              <w:jc w:val="both"/>
              <w:rPr>
                <w:sz w:val="24"/>
                <w:szCs w:val="24"/>
              </w:rPr>
            </w:pPr>
            <w:r w:rsidRPr="000E5C45">
              <w:rPr>
                <w:sz w:val="24"/>
                <w:szCs w:val="24"/>
              </w:rPr>
              <w:t xml:space="preserve">ОК1, ОК2, </w:t>
            </w:r>
          </w:p>
        </w:tc>
      </w:tr>
      <w:tr w:rsidR="00FD7A40" w:rsidRPr="000E5C45" w14:paraId="54C57A5A" w14:textId="77777777" w:rsidTr="00621AE7">
        <w:trPr>
          <w:trHeight w:val="226"/>
        </w:trPr>
        <w:tc>
          <w:tcPr>
            <w:tcW w:w="3685" w:type="dxa"/>
            <w:vMerge/>
            <w:tcBorders>
              <w:left w:val="single" w:sz="4" w:space="0" w:color="auto"/>
              <w:right w:val="single" w:sz="4" w:space="0" w:color="auto"/>
            </w:tcBorders>
          </w:tcPr>
          <w:p w14:paraId="4F1C6C84" w14:textId="77777777" w:rsidR="00FD7A40" w:rsidRPr="000E5C45" w:rsidRDefault="00FD7A40" w:rsidP="00621AE7">
            <w:pPr>
              <w:jc w:val="both"/>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07BD2A2" w14:textId="77777777" w:rsidR="00FD7A40" w:rsidRPr="000E5C45" w:rsidRDefault="00FD7A40" w:rsidP="00621AE7">
            <w:pPr>
              <w:pStyle w:val="affa"/>
              <w:tabs>
                <w:tab w:val="left" w:pos="3402"/>
              </w:tabs>
              <w:rPr>
                <w:bCs/>
                <w:iCs/>
                <w:lang w:val="ru-RU"/>
              </w:rPr>
            </w:pPr>
            <w:r w:rsidRPr="000E5C45">
              <w:rPr>
                <w:bCs/>
                <w:iCs/>
                <w:lang w:val="ru-RU"/>
              </w:rPr>
              <w:t>2. Виды имиджа. Основные принципы и этапы формирования имиджа.</w:t>
            </w:r>
          </w:p>
        </w:tc>
        <w:tc>
          <w:tcPr>
            <w:tcW w:w="993" w:type="dxa"/>
            <w:tcBorders>
              <w:top w:val="single" w:sz="4" w:space="0" w:color="auto"/>
              <w:left w:val="single" w:sz="4" w:space="0" w:color="auto"/>
              <w:bottom w:val="single" w:sz="4" w:space="0" w:color="auto"/>
              <w:right w:val="single" w:sz="4" w:space="0" w:color="auto"/>
            </w:tcBorders>
          </w:tcPr>
          <w:p w14:paraId="794C39AF"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C4DEE8C" w14:textId="77777777" w:rsidR="00FD7A40" w:rsidRPr="000E5C45" w:rsidRDefault="00FD7A40" w:rsidP="00621AE7">
            <w:pPr>
              <w:jc w:val="both"/>
              <w:rPr>
                <w:sz w:val="24"/>
                <w:szCs w:val="24"/>
              </w:rPr>
            </w:pPr>
            <w:r w:rsidRPr="000E5C45">
              <w:rPr>
                <w:sz w:val="24"/>
                <w:szCs w:val="24"/>
              </w:rPr>
              <w:t>ОК2, ОК5</w:t>
            </w:r>
          </w:p>
        </w:tc>
      </w:tr>
      <w:tr w:rsidR="00FD7A40" w:rsidRPr="000E5C45" w14:paraId="2937AEB8" w14:textId="77777777" w:rsidTr="00621AE7">
        <w:trPr>
          <w:gridAfter w:val="1"/>
          <w:wAfter w:w="3118" w:type="dxa"/>
          <w:trHeight w:val="388"/>
        </w:trPr>
        <w:tc>
          <w:tcPr>
            <w:tcW w:w="3685" w:type="dxa"/>
            <w:vMerge w:val="restart"/>
            <w:tcBorders>
              <w:left w:val="single" w:sz="4" w:space="0" w:color="auto"/>
              <w:right w:val="single" w:sz="4" w:space="0" w:color="auto"/>
            </w:tcBorders>
          </w:tcPr>
          <w:p w14:paraId="36F3B486" w14:textId="77777777" w:rsidR="00FD7A40" w:rsidRPr="000E5C45" w:rsidRDefault="00FD7A40" w:rsidP="00621AE7">
            <w:pPr>
              <w:rPr>
                <w:b/>
                <w:sz w:val="24"/>
                <w:szCs w:val="24"/>
              </w:rPr>
            </w:pPr>
            <w:r w:rsidRPr="000E5C45">
              <w:rPr>
                <w:b/>
                <w:sz w:val="24"/>
                <w:szCs w:val="24"/>
              </w:rPr>
              <w:t xml:space="preserve">Тема 8.2. </w:t>
            </w:r>
            <w:r w:rsidRPr="000E5C45">
              <w:rPr>
                <w:b/>
                <w:bCs/>
                <w:sz w:val="24"/>
                <w:szCs w:val="24"/>
              </w:rPr>
              <w:t> Технология конструирования имиджа</w:t>
            </w:r>
          </w:p>
        </w:tc>
        <w:tc>
          <w:tcPr>
            <w:tcW w:w="7088" w:type="dxa"/>
            <w:gridSpan w:val="2"/>
            <w:tcBorders>
              <w:top w:val="single" w:sz="4" w:space="0" w:color="auto"/>
              <w:left w:val="single" w:sz="4" w:space="0" w:color="auto"/>
              <w:bottom w:val="single" w:sz="4" w:space="0" w:color="auto"/>
              <w:right w:val="single" w:sz="4" w:space="0" w:color="auto"/>
            </w:tcBorders>
          </w:tcPr>
          <w:p w14:paraId="3E614CC0"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35CA33F3" w14:textId="77777777" w:rsidR="00FD7A40" w:rsidRPr="000E5C45" w:rsidRDefault="00FD7A40" w:rsidP="00621AE7">
            <w:pPr>
              <w:tabs>
                <w:tab w:val="center" w:pos="6483"/>
              </w:tabs>
              <w:jc w:val="both"/>
              <w:rPr>
                <w:b/>
                <w:sz w:val="24"/>
                <w:szCs w:val="24"/>
              </w:rPr>
            </w:pPr>
            <w:r w:rsidRPr="000E5C45">
              <w:rPr>
                <w:b/>
                <w:sz w:val="24"/>
                <w:szCs w:val="24"/>
              </w:rPr>
              <w:t>8</w:t>
            </w:r>
          </w:p>
        </w:tc>
      </w:tr>
      <w:tr w:rsidR="00FD7A40" w:rsidRPr="000E5C45" w14:paraId="42BB68DE" w14:textId="77777777" w:rsidTr="00621AE7">
        <w:trPr>
          <w:gridAfter w:val="4"/>
          <w:wAfter w:w="11199" w:type="dxa"/>
          <w:trHeight w:val="276"/>
        </w:trPr>
        <w:tc>
          <w:tcPr>
            <w:tcW w:w="3685" w:type="dxa"/>
            <w:vMerge/>
            <w:tcBorders>
              <w:left w:val="single" w:sz="4" w:space="0" w:color="auto"/>
              <w:right w:val="single" w:sz="4" w:space="0" w:color="auto"/>
            </w:tcBorders>
          </w:tcPr>
          <w:p w14:paraId="5836A095" w14:textId="77777777" w:rsidR="00FD7A40" w:rsidRPr="000E5C45" w:rsidRDefault="00FD7A40" w:rsidP="00621AE7">
            <w:pPr>
              <w:rPr>
                <w:b/>
                <w:sz w:val="24"/>
                <w:szCs w:val="24"/>
              </w:rPr>
            </w:pPr>
          </w:p>
        </w:tc>
      </w:tr>
      <w:tr w:rsidR="00FD7A40" w:rsidRPr="000E5C45" w14:paraId="2FFD1729" w14:textId="77777777" w:rsidTr="00621AE7">
        <w:trPr>
          <w:trHeight w:val="362"/>
        </w:trPr>
        <w:tc>
          <w:tcPr>
            <w:tcW w:w="3685" w:type="dxa"/>
            <w:vMerge/>
            <w:tcBorders>
              <w:left w:val="single" w:sz="4" w:space="0" w:color="auto"/>
              <w:right w:val="single" w:sz="4" w:space="0" w:color="auto"/>
            </w:tcBorders>
          </w:tcPr>
          <w:p w14:paraId="2AB2E657"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right w:val="single" w:sz="4" w:space="0" w:color="auto"/>
            </w:tcBorders>
          </w:tcPr>
          <w:p w14:paraId="2C3B5B58"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1. Программа конструирования имиджа.</w:t>
            </w:r>
          </w:p>
        </w:tc>
        <w:tc>
          <w:tcPr>
            <w:tcW w:w="993" w:type="dxa"/>
            <w:tcBorders>
              <w:top w:val="single" w:sz="4" w:space="0" w:color="auto"/>
              <w:left w:val="single" w:sz="4" w:space="0" w:color="auto"/>
              <w:right w:val="single" w:sz="4" w:space="0" w:color="auto"/>
            </w:tcBorders>
          </w:tcPr>
          <w:p w14:paraId="7C2BFA3C"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3E2BC3A3" w14:textId="77777777" w:rsidR="00FD7A40" w:rsidRPr="000E5C45" w:rsidRDefault="00FD7A40" w:rsidP="00621AE7">
            <w:pPr>
              <w:jc w:val="both"/>
              <w:rPr>
                <w:sz w:val="24"/>
                <w:szCs w:val="24"/>
              </w:rPr>
            </w:pPr>
            <w:r w:rsidRPr="000E5C45">
              <w:rPr>
                <w:sz w:val="24"/>
                <w:szCs w:val="24"/>
              </w:rPr>
              <w:t>ОК2, ОК4</w:t>
            </w:r>
          </w:p>
        </w:tc>
      </w:tr>
      <w:tr w:rsidR="00FD7A40" w:rsidRPr="000E5C45" w14:paraId="23870493" w14:textId="77777777" w:rsidTr="00621AE7">
        <w:trPr>
          <w:trHeight w:val="342"/>
        </w:trPr>
        <w:tc>
          <w:tcPr>
            <w:tcW w:w="3685" w:type="dxa"/>
            <w:vMerge/>
            <w:tcBorders>
              <w:left w:val="single" w:sz="4" w:space="0" w:color="auto"/>
              <w:right w:val="single" w:sz="4" w:space="0" w:color="auto"/>
            </w:tcBorders>
          </w:tcPr>
          <w:p w14:paraId="1B6E5CA9"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right w:val="single" w:sz="4" w:space="0" w:color="auto"/>
            </w:tcBorders>
          </w:tcPr>
          <w:p w14:paraId="73E56DEC"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2. Этапы и правила управления имиджем.</w:t>
            </w:r>
          </w:p>
        </w:tc>
        <w:tc>
          <w:tcPr>
            <w:tcW w:w="993" w:type="dxa"/>
            <w:tcBorders>
              <w:top w:val="single" w:sz="4" w:space="0" w:color="auto"/>
              <w:left w:val="single" w:sz="4" w:space="0" w:color="auto"/>
              <w:right w:val="single" w:sz="4" w:space="0" w:color="auto"/>
            </w:tcBorders>
          </w:tcPr>
          <w:p w14:paraId="43B6EF38" w14:textId="77777777" w:rsidR="00FD7A40" w:rsidRPr="000E5C45" w:rsidRDefault="00FD7A40" w:rsidP="00621AE7">
            <w:pPr>
              <w:jc w:val="both"/>
              <w:rPr>
                <w:sz w:val="24"/>
                <w:szCs w:val="24"/>
              </w:rPr>
            </w:pPr>
            <w:r w:rsidRPr="000E5C45">
              <w:rPr>
                <w:sz w:val="24"/>
                <w:szCs w:val="24"/>
              </w:rPr>
              <w:t>1</w:t>
            </w:r>
          </w:p>
        </w:tc>
        <w:tc>
          <w:tcPr>
            <w:tcW w:w="3118" w:type="dxa"/>
            <w:tcBorders>
              <w:top w:val="single" w:sz="4" w:space="0" w:color="auto"/>
              <w:left w:val="single" w:sz="4" w:space="0" w:color="auto"/>
              <w:right w:val="single" w:sz="4" w:space="0" w:color="auto"/>
            </w:tcBorders>
          </w:tcPr>
          <w:p w14:paraId="5C04142E" w14:textId="77777777" w:rsidR="00FD7A40" w:rsidRPr="000E5C45" w:rsidRDefault="00FD7A40" w:rsidP="00621AE7">
            <w:pPr>
              <w:jc w:val="both"/>
              <w:rPr>
                <w:sz w:val="24"/>
                <w:szCs w:val="24"/>
              </w:rPr>
            </w:pPr>
            <w:r w:rsidRPr="000E5C45">
              <w:rPr>
                <w:sz w:val="24"/>
                <w:szCs w:val="24"/>
              </w:rPr>
              <w:t>ОК2, ОК5</w:t>
            </w:r>
          </w:p>
        </w:tc>
      </w:tr>
      <w:tr w:rsidR="00FD7A40" w:rsidRPr="000E5C45" w14:paraId="12D7EC04" w14:textId="77777777" w:rsidTr="00621AE7">
        <w:trPr>
          <w:trHeight w:val="226"/>
        </w:trPr>
        <w:tc>
          <w:tcPr>
            <w:tcW w:w="3685" w:type="dxa"/>
            <w:vMerge/>
            <w:tcBorders>
              <w:left w:val="single" w:sz="4" w:space="0" w:color="auto"/>
              <w:right w:val="single" w:sz="4" w:space="0" w:color="auto"/>
            </w:tcBorders>
          </w:tcPr>
          <w:p w14:paraId="0DC74968"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157D1A1" w14:textId="77777777" w:rsidR="00FD7A40" w:rsidRPr="000E5C45" w:rsidRDefault="00FD7A40" w:rsidP="00E95FB0">
            <w:pPr>
              <w:pStyle w:val="a6"/>
              <w:widowControl/>
              <w:numPr>
                <w:ilvl w:val="0"/>
                <w:numId w:val="69"/>
              </w:numPr>
              <w:autoSpaceDE/>
              <w:autoSpaceDN/>
              <w:ind w:left="0"/>
              <w:contextualSpacing/>
              <w:rPr>
                <w:sz w:val="24"/>
                <w:szCs w:val="24"/>
              </w:rPr>
            </w:pPr>
            <w:r w:rsidRPr="000E5C45">
              <w:rPr>
                <w:sz w:val="24"/>
                <w:szCs w:val="24"/>
              </w:rPr>
              <w:t>3. Принципы взаимодействия имиджмейкера с клиентом.</w:t>
            </w:r>
          </w:p>
        </w:tc>
        <w:tc>
          <w:tcPr>
            <w:tcW w:w="993" w:type="dxa"/>
            <w:tcBorders>
              <w:top w:val="single" w:sz="4" w:space="0" w:color="auto"/>
              <w:left w:val="single" w:sz="4" w:space="0" w:color="auto"/>
              <w:bottom w:val="single" w:sz="4" w:space="0" w:color="auto"/>
              <w:right w:val="single" w:sz="4" w:space="0" w:color="auto"/>
            </w:tcBorders>
          </w:tcPr>
          <w:p w14:paraId="1111E5D5"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6AAD5C5" w14:textId="77777777" w:rsidR="00FD7A40" w:rsidRPr="000E5C45" w:rsidRDefault="00FD7A40" w:rsidP="00621AE7">
            <w:pPr>
              <w:jc w:val="both"/>
              <w:rPr>
                <w:sz w:val="24"/>
                <w:szCs w:val="24"/>
              </w:rPr>
            </w:pPr>
            <w:r w:rsidRPr="000E5C45">
              <w:rPr>
                <w:sz w:val="24"/>
                <w:szCs w:val="24"/>
              </w:rPr>
              <w:t xml:space="preserve">ОК2 </w:t>
            </w:r>
          </w:p>
        </w:tc>
      </w:tr>
      <w:tr w:rsidR="00FD7A40" w:rsidRPr="000E5C45" w14:paraId="0FEBA45B" w14:textId="77777777" w:rsidTr="00621AE7">
        <w:trPr>
          <w:trHeight w:val="226"/>
        </w:trPr>
        <w:tc>
          <w:tcPr>
            <w:tcW w:w="3685" w:type="dxa"/>
            <w:vMerge/>
            <w:tcBorders>
              <w:left w:val="single" w:sz="4" w:space="0" w:color="auto"/>
              <w:right w:val="single" w:sz="4" w:space="0" w:color="auto"/>
            </w:tcBorders>
          </w:tcPr>
          <w:p w14:paraId="00861C4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3F702C5" w14:textId="77777777" w:rsidR="00FD7A40" w:rsidRPr="000E5C45" w:rsidRDefault="00FD7A40" w:rsidP="00621AE7">
            <w:pPr>
              <w:pStyle w:val="affa"/>
              <w:tabs>
                <w:tab w:val="left" w:pos="3402"/>
              </w:tabs>
              <w:rPr>
                <w:bCs/>
                <w:iCs/>
                <w:lang w:val="ru-RU"/>
              </w:rPr>
            </w:pPr>
            <w:r w:rsidRPr="000E5C45">
              <w:rPr>
                <w:bCs/>
                <w:iCs/>
                <w:lang w:val="ru-RU"/>
              </w:rPr>
              <w:t>4. Подготовка к итоговой  практической работе</w:t>
            </w:r>
          </w:p>
        </w:tc>
        <w:tc>
          <w:tcPr>
            <w:tcW w:w="993" w:type="dxa"/>
            <w:tcBorders>
              <w:top w:val="single" w:sz="4" w:space="0" w:color="auto"/>
              <w:left w:val="single" w:sz="4" w:space="0" w:color="auto"/>
              <w:bottom w:val="single" w:sz="4" w:space="0" w:color="auto"/>
              <w:right w:val="single" w:sz="4" w:space="0" w:color="auto"/>
            </w:tcBorders>
          </w:tcPr>
          <w:p w14:paraId="2631FD89"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66D83810" w14:textId="77777777" w:rsidR="00FD7A40" w:rsidRPr="000E5C45" w:rsidRDefault="00FD7A40" w:rsidP="00621AE7">
            <w:pPr>
              <w:jc w:val="both"/>
              <w:rPr>
                <w:sz w:val="24"/>
                <w:szCs w:val="24"/>
              </w:rPr>
            </w:pPr>
            <w:r w:rsidRPr="000E5C45">
              <w:rPr>
                <w:sz w:val="24"/>
                <w:szCs w:val="24"/>
              </w:rPr>
              <w:t>ОК4</w:t>
            </w:r>
          </w:p>
        </w:tc>
      </w:tr>
      <w:tr w:rsidR="00FD7A40" w:rsidRPr="000E5C45" w14:paraId="0B5DB6F1" w14:textId="77777777" w:rsidTr="00621AE7">
        <w:trPr>
          <w:trHeight w:val="226"/>
        </w:trPr>
        <w:tc>
          <w:tcPr>
            <w:tcW w:w="3685" w:type="dxa"/>
            <w:vMerge/>
            <w:tcBorders>
              <w:left w:val="single" w:sz="4" w:space="0" w:color="auto"/>
              <w:right w:val="single" w:sz="4" w:space="0" w:color="auto"/>
            </w:tcBorders>
          </w:tcPr>
          <w:p w14:paraId="5E0CED7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FE7666" w14:textId="77777777" w:rsidR="00FD7A40" w:rsidRPr="000E5C45" w:rsidRDefault="00FD7A40" w:rsidP="00621AE7">
            <w:pPr>
              <w:pStyle w:val="affa"/>
              <w:tabs>
                <w:tab w:val="left" w:pos="3402"/>
              </w:tabs>
              <w:rPr>
                <w:bCs/>
                <w:iCs/>
              </w:rPr>
            </w:pPr>
            <w:r w:rsidRPr="000E5C45">
              <w:rPr>
                <w:bCs/>
                <w:iCs/>
              </w:rPr>
              <w:t>5. Итоговая практическая работа</w:t>
            </w:r>
          </w:p>
        </w:tc>
        <w:tc>
          <w:tcPr>
            <w:tcW w:w="993" w:type="dxa"/>
            <w:tcBorders>
              <w:top w:val="single" w:sz="4" w:space="0" w:color="auto"/>
              <w:left w:val="single" w:sz="4" w:space="0" w:color="auto"/>
              <w:bottom w:val="single" w:sz="4" w:space="0" w:color="auto"/>
              <w:right w:val="single" w:sz="4" w:space="0" w:color="auto"/>
            </w:tcBorders>
          </w:tcPr>
          <w:p w14:paraId="2D10F92D"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bottom w:val="single" w:sz="4" w:space="0" w:color="auto"/>
              <w:right w:val="single" w:sz="4" w:space="0" w:color="auto"/>
            </w:tcBorders>
          </w:tcPr>
          <w:p w14:paraId="7F34102E" w14:textId="77777777" w:rsidR="00FD7A40" w:rsidRPr="000E5C45" w:rsidRDefault="00FD7A40" w:rsidP="00621AE7">
            <w:pPr>
              <w:jc w:val="both"/>
              <w:rPr>
                <w:sz w:val="24"/>
                <w:szCs w:val="24"/>
              </w:rPr>
            </w:pPr>
            <w:r w:rsidRPr="000E5C45">
              <w:rPr>
                <w:sz w:val="24"/>
                <w:szCs w:val="24"/>
              </w:rPr>
              <w:t>ОК2 ОК4</w:t>
            </w:r>
          </w:p>
        </w:tc>
      </w:tr>
      <w:tr w:rsidR="00FD7A40" w:rsidRPr="000E5C45" w14:paraId="450F06D9" w14:textId="77777777" w:rsidTr="00621AE7">
        <w:trPr>
          <w:trHeight w:val="392"/>
        </w:trPr>
        <w:tc>
          <w:tcPr>
            <w:tcW w:w="3685" w:type="dxa"/>
            <w:vMerge/>
            <w:tcBorders>
              <w:left w:val="single" w:sz="4" w:space="0" w:color="auto"/>
              <w:bottom w:val="single" w:sz="4" w:space="0" w:color="auto"/>
              <w:right w:val="single" w:sz="4" w:space="0" w:color="auto"/>
            </w:tcBorders>
          </w:tcPr>
          <w:p w14:paraId="253FE357" w14:textId="77777777" w:rsidR="00FD7A40" w:rsidRPr="000E5C45" w:rsidRDefault="00FD7A40" w:rsidP="00621AE7">
            <w:pPr>
              <w:rPr>
                <w:b/>
                <w:sz w:val="24"/>
                <w:szCs w:val="24"/>
                <w:lang w:val="de-DE"/>
              </w:rPr>
            </w:pPr>
          </w:p>
        </w:tc>
        <w:tc>
          <w:tcPr>
            <w:tcW w:w="7088" w:type="dxa"/>
            <w:gridSpan w:val="2"/>
            <w:tcBorders>
              <w:top w:val="single" w:sz="4" w:space="0" w:color="auto"/>
              <w:left w:val="single" w:sz="4" w:space="0" w:color="auto"/>
              <w:bottom w:val="single" w:sz="4" w:space="0" w:color="auto"/>
              <w:right w:val="single" w:sz="4" w:space="0" w:color="auto"/>
            </w:tcBorders>
          </w:tcPr>
          <w:p w14:paraId="1F014564" w14:textId="77777777" w:rsidR="00FD7A40" w:rsidRPr="000E5C45" w:rsidRDefault="00FD7A40" w:rsidP="00621AE7">
            <w:pPr>
              <w:jc w:val="both"/>
              <w:rPr>
                <w:sz w:val="24"/>
                <w:szCs w:val="24"/>
                <w:lang w:val="de-DE"/>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ECFDD6E" w14:textId="77777777" w:rsidR="00FD7A40" w:rsidRPr="000E5C45" w:rsidRDefault="00FD7A40" w:rsidP="00621AE7">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76E7F1B" w14:textId="77777777" w:rsidR="00FD7A40" w:rsidRPr="000E5C45" w:rsidRDefault="00FD7A40" w:rsidP="00621AE7">
            <w:pPr>
              <w:jc w:val="both"/>
              <w:rPr>
                <w:sz w:val="24"/>
                <w:szCs w:val="24"/>
                <w:lang w:val="de-DE"/>
              </w:rPr>
            </w:pPr>
            <w:r w:rsidRPr="000E5C45">
              <w:rPr>
                <w:sz w:val="24"/>
                <w:szCs w:val="24"/>
              </w:rPr>
              <w:t>ОК2</w:t>
            </w:r>
          </w:p>
        </w:tc>
      </w:tr>
      <w:tr w:rsidR="00FD7A40" w:rsidRPr="000E5C45" w14:paraId="66C3D73D" w14:textId="77777777" w:rsidTr="00621AE7">
        <w:trPr>
          <w:gridAfter w:val="1"/>
          <w:wAfter w:w="3118" w:type="dxa"/>
          <w:trHeight w:val="341"/>
        </w:trPr>
        <w:tc>
          <w:tcPr>
            <w:tcW w:w="3685" w:type="dxa"/>
            <w:vMerge w:val="restart"/>
            <w:tcBorders>
              <w:left w:val="single" w:sz="4" w:space="0" w:color="auto"/>
              <w:right w:val="single" w:sz="4" w:space="0" w:color="auto"/>
            </w:tcBorders>
          </w:tcPr>
          <w:p w14:paraId="6C869D14" w14:textId="77777777" w:rsidR="00FD7A40" w:rsidRPr="000E5C45" w:rsidRDefault="00FD7A40" w:rsidP="00621AE7">
            <w:pPr>
              <w:rPr>
                <w:b/>
                <w:sz w:val="24"/>
                <w:szCs w:val="24"/>
                <w:lang w:val="de-DE"/>
              </w:rPr>
            </w:pPr>
            <w:r w:rsidRPr="000E5C45">
              <w:rPr>
                <w:b/>
                <w:bCs/>
                <w:sz w:val="24"/>
                <w:szCs w:val="24"/>
              </w:rPr>
              <w:t>Тема 8.3.   Биологический компонент имиджа</w:t>
            </w:r>
          </w:p>
        </w:tc>
        <w:tc>
          <w:tcPr>
            <w:tcW w:w="7088" w:type="dxa"/>
            <w:gridSpan w:val="2"/>
            <w:tcBorders>
              <w:top w:val="single" w:sz="4" w:space="0" w:color="auto"/>
              <w:left w:val="single" w:sz="4" w:space="0" w:color="auto"/>
              <w:bottom w:val="single" w:sz="4" w:space="0" w:color="auto"/>
              <w:right w:val="single" w:sz="4" w:space="0" w:color="auto"/>
            </w:tcBorders>
          </w:tcPr>
          <w:p w14:paraId="0344F7D6" w14:textId="77777777" w:rsidR="00FD7A40" w:rsidRPr="000E5C45" w:rsidRDefault="00FD7A40" w:rsidP="00621AE7">
            <w:pPr>
              <w:tabs>
                <w:tab w:val="center" w:pos="6483"/>
              </w:tabs>
              <w:jc w:val="both"/>
              <w:rPr>
                <w:sz w:val="24"/>
                <w:szCs w:val="24"/>
                <w:lang w:val="de-DE"/>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07E4920E" w14:textId="77777777" w:rsidR="00FD7A40" w:rsidRPr="000E5C45" w:rsidRDefault="00FD7A40" w:rsidP="00621AE7">
            <w:pPr>
              <w:tabs>
                <w:tab w:val="center" w:pos="6483"/>
              </w:tabs>
              <w:jc w:val="both"/>
              <w:rPr>
                <w:b/>
                <w:sz w:val="24"/>
                <w:szCs w:val="24"/>
              </w:rPr>
            </w:pPr>
            <w:r w:rsidRPr="000E5C45">
              <w:rPr>
                <w:b/>
                <w:sz w:val="24"/>
                <w:szCs w:val="24"/>
              </w:rPr>
              <w:t>6</w:t>
            </w:r>
          </w:p>
        </w:tc>
      </w:tr>
      <w:tr w:rsidR="00FD7A40" w:rsidRPr="000E5C45" w14:paraId="645C293C" w14:textId="77777777" w:rsidTr="00621AE7">
        <w:trPr>
          <w:gridAfter w:val="4"/>
          <w:wAfter w:w="11199" w:type="dxa"/>
          <w:trHeight w:val="277"/>
        </w:trPr>
        <w:tc>
          <w:tcPr>
            <w:tcW w:w="3685" w:type="dxa"/>
            <w:vMerge/>
            <w:tcBorders>
              <w:left w:val="single" w:sz="4" w:space="0" w:color="auto"/>
              <w:right w:val="single" w:sz="4" w:space="0" w:color="auto"/>
            </w:tcBorders>
          </w:tcPr>
          <w:p w14:paraId="022519D1" w14:textId="77777777" w:rsidR="00FD7A40" w:rsidRPr="000E5C45" w:rsidRDefault="00FD7A40" w:rsidP="00621AE7">
            <w:pPr>
              <w:rPr>
                <w:b/>
                <w:bCs/>
                <w:sz w:val="24"/>
                <w:szCs w:val="24"/>
              </w:rPr>
            </w:pPr>
          </w:p>
        </w:tc>
      </w:tr>
      <w:tr w:rsidR="00FD7A40" w:rsidRPr="000E5C45" w14:paraId="76A1F815" w14:textId="77777777" w:rsidTr="00621AE7">
        <w:trPr>
          <w:trHeight w:val="249"/>
        </w:trPr>
        <w:tc>
          <w:tcPr>
            <w:tcW w:w="3685" w:type="dxa"/>
            <w:vMerge/>
            <w:tcBorders>
              <w:left w:val="single" w:sz="4" w:space="0" w:color="auto"/>
              <w:right w:val="single" w:sz="4" w:space="0" w:color="auto"/>
            </w:tcBorders>
          </w:tcPr>
          <w:p w14:paraId="3EA6D97C" w14:textId="77777777" w:rsidR="00FD7A40" w:rsidRPr="000E5C45" w:rsidRDefault="00FD7A40" w:rsidP="00621AE7">
            <w:pPr>
              <w:rPr>
                <w:b/>
                <w:sz w:val="24"/>
                <w:szCs w:val="24"/>
                <w:lang w:val="de-DE"/>
              </w:rPr>
            </w:pPr>
          </w:p>
        </w:tc>
        <w:tc>
          <w:tcPr>
            <w:tcW w:w="7088" w:type="dxa"/>
            <w:gridSpan w:val="2"/>
            <w:tcBorders>
              <w:top w:val="single" w:sz="4" w:space="0" w:color="auto"/>
              <w:left w:val="single" w:sz="4" w:space="0" w:color="auto"/>
              <w:bottom w:val="single" w:sz="4" w:space="0" w:color="auto"/>
              <w:right w:val="single" w:sz="4" w:space="0" w:color="auto"/>
            </w:tcBorders>
          </w:tcPr>
          <w:p w14:paraId="21F2501A"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1. Внешность как биологический компонент имиджа</w:t>
            </w:r>
          </w:p>
        </w:tc>
        <w:tc>
          <w:tcPr>
            <w:tcW w:w="993" w:type="dxa"/>
            <w:tcBorders>
              <w:top w:val="single" w:sz="4" w:space="0" w:color="auto"/>
              <w:left w:val="single" w:sz="4" w:space="0" w:color="auto"/>
              <w:right w:val="single" w:sz="4" w:space="0" w:color="auto"/>
            </w:tcBorders>
          </w:tcPr>
          <w:p w14:paraId="67F7B80E" w14:textId="77777777" w:rsidR="00FD7A40" w:rsidRPr="000E5C45" w:rsidRDefault="00FD7A40" w:rsidP="00621AE7">
            <w:pPr>
              <w:jc w:val="both"/>
              <w:rPr>
                <w:sz w:val="24"/>
                <w:szCs w:val="24"/>
              </w:rPr>
            </w:pPr>
            <w:r w:rsidRPr="000E5C45">
              <w:rPr>
                <w:sz w:val="24"/>
                <w:szCs w:val="24"/>
              </w:rPr>
              <w:t>2</w:t>
            </w:r>
          </w:p>
        </w:tc>
        <w:tc>
          <w:tcPr>
            <w:tcW w:w="3118" w:type="dxa"/>
            <w:tcBorders>
              <w:top w:val="single" w:sz="4" w:space="0" w:color="auto"/>
              <w:left w:val="single" w:sz="4" w:space="0" w:color="auto"/>
              <w:right w:val="single" w:sz="4" w:space="0" w:color="auto"/>
            </w:tcBorders>
          </w:tcPr>
          <w:p w14:paraId="255CDD49" w14:textId="77777777" w:rsidR="00FD7A40" w:rsidRPr="000E5C45" w:rsidRDefault="00FD7A40" w:rsidP="00621AE7">
            <w:pPr>
              <w:jc w:val="both"/>
              <w:rPr>
                <w:sz w:val="24"/>
                <w:szCs w:val="24"/>
              </w:rPr>
            </w:pPr>
            <w:r w:rsidRPr="000E5C45">
              <w:rPr>
                <w:sz w:val="24"/>
                <w:szCs w:val="24"/>
              </w:rPr>
              <w:t>ОК2</w:t>
            </w:r>
          </w:p>
        </w:tc>
      </w:tr>
      <w:tr w:rsidR="00FD7A40" w:rsidRPr="000E5C45" w14:paraId="5158EFA3" w14:textId="77777777" w:rsidTr="00621AE7">
        <w:trPr>
          <w:trHeight w:val="381"/>
        </w:trPr>
        <w:tc>
          <w:tcPr>
            <w:tcW w:w="3685" w:type="dxa"/>
            <w:vMerge/>
            <w:tcBorders>
              <w:left w:val="single" w:sz="4" w:space="0" w:color="auto"/>
              <w:right w:val="single" w:sz="4" w:space="0" w:color="auto"/>
            </w:tcBorders>
          </w:tcPr>
          <w:p w14:paraId="3EB7312B"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4E61C0F"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2. Мода и красота как факторы формирования биологического компонента имиджа.</w:t>
            </w:r>
          </w:p>
        </w:tc>
        <w:tc>
          <w:tcPr>
            <w:tcW w:w="993" w:type="dxa"/>
            <w:tcBorders>
              <w:left w:val="single" w:sz="4" w:space="0" w:color="auto"/>
              <w:right w:val="single" w:sz="4" w:space="0" w:color="auto"/>
            </w:tcBorders>
          </w:tcPr>
          <w:p w14:paraId="5ACF3254"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59CABA46" w14:textId="77777777" w:rsidR="00FD7A40" w:rsidRPr="000E5C45" w:rsidRDefault="00FD7A40" w:rsidP="00621AE7">
            <w:pPr>
              <w:jc w:val="both"/>
              <w:rPr>
                <w:sz w:val="24"/>
                <w:szCs w:val="24"/>
              </w:rPr>
            </w:pPr>
            <w:r w:rsidRPr="000E5C45">
              <w:rPr>
                <w:sz w:val="24"/>
                <w:szCs w:val="24"/>
              </w:rPr>
              <w:t>ОК4, ОК5</w:t>
            </w:r>
          </w:p>
        </w:tc>
      </w:tr>
      <w:tr w:rsidR="00FD7A40" w:rsidRPr="000E5C45" w14:paraId="13D4CCEF" w14:textId="77777777" w:rsidTr="00621AE7">
        <w:trPr>
          <w:trHeight w:val="376"/>
        </w:trPr>
        <w:tc>
          <w:tcPr>
            <w:tcW w:w="3685" w:type="dxa"/>
            <w:vMerge/>
            <w:tcBorders>
              <w:left w:val="single" w:sz="4" w:space="0" w:color="auto"/>
              <w:right w:val="single" w:sz="4" w:space="0" w:color="auto"/>
            </w:tcBorders>
          </w:tcPr>
          <w:p w14:paraId="5BEE22BF"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9B7CDC1" w14:textId="77777777" w:rsidR="00FD7A40" w:rsidRPr="000E5C45" w:rsidRDefault="00FD7A40" w:rsidP="00E95FB0">
            <w:pPr>
              <w:pStyle w:val="a6"/>
              <w:widowControl/>
              <w:numPr>
                <w:ilvl w:val="0"/>
                <w:numId w:val="72"/>
              </w:numPr>
              <w:autoSpaceDE/>
              <w:autoSpaceDN/>
              <w:ind w:left="0"/>
              <w:contextualSpacing/>
              <w:jc w:val="both"/>
              <w:rPr>
                <w:sz w:val="24"/>
                <w:szCs w:val="24"/>
              </w:rPr>
            </w:pPr>
            <w:r w:rsidRPr="000E5C45">
              <w:rPr>
                <w:sz w:val="24"/>
                <w:szCs w:val="24"/>
              </w:rPr>
              <w:t>3. Способы коррекции биологического компонента имиджа.</w:t>
            </w:r>
          </w:p>
        </w:tc>
        <w:tc>
          <w:tcPr>
            <w:tcW w:w="993" w:type="dxa"/>
            <w:tcBorders>
              <w:left w:val="single" w:sz="4" w:space="0" w:color="auto"/>
              <w:bottom w:val="single" w:sz="4" w:space="0" w:color="auto"/>
              <w:right w:val="single" w:sz="4" w:space="0" w:color="auto"/>
            </w:tcBorders>
          </w:tcPr>
          <w:p w14:paraId="7B5D532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64D0565" w14:textId="77777777" w:rsidR="00FD7A40" w:rsidRPr="000E5C45" w:rsidRDefault="00FD7A40" w:rsidP="00621AE7">
            <w:pPr>
              <w:jc w:val="both"/>
              <w:rPr>
                <w:sz w:val="24"/>
                <w:szCs w:val="24"/>
              </w:rPr>
            </w:pPr>
            <w:r w:rsidRPr="000E5C45">
              <w:rPr>
                <w:sz w:val="24"/>
                <w:szCs w:val="24"/>
              </w:rPr>
              <w:t>2 ОК, 3ОК</w:t>
            </w:r>
          </w:p>
        </w:tc>
      </w:tr>
      <w:tr w:rsidR="00FD7A40" w:rsidRPr="000E5C45" w14:paraId="778C04A8" w14:textId="77777777" w:rsidTr="00621AE7">
        <w:trPr>
          <w:trHeight w:val="319"/>
        </w:trPr>
        <w:tc>
          <w:tcPr>
            <w:tcW w:w="3685" w:type="dxa"/>
            <w:vMerge/>
            <w:tcBorders>
              <w:left w:val="single" w:sz="4" w:space="0" w:color="auto"/>
              <w:bottom w:val="single" w:sz="4" w:space="0" w:color="auto"/>
              <w:right w:val="single" w:sz="4" w:space="0" w:color="auto"/>
            </w:tcBorders>
          </w:tcPr>
          <w:p w14:paraId="65C6AD1C"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1EC0588" w14:textId="77777777" w:rsidR="00FD7A40" w:rsidRPr="000E5C45" w:rsidRDefault="00FD7A40" w:rsidP="00E95FB0">
            <w:pPr>
              <w:pStyle w:val="a6"/>
              <w:widowControl/>
              <w:numPr>
                <w:ilvl w:val="0"/>
                <w:numId w:val="72"/>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269CFDA3" w14:textId="77777777" w:rsidR="00FD7A40" w:rsidRPr="000E5C45" w:rsidRDefault="00FD7A40" w:rsidP="00621AE7">
            <w:pPr>
              <w:jc w:val="both"/>
              <w:rPr>
                <w:sz w:val="24"/>
                <w:szCs w:val="24"/>
              </w:rPr>
            </w:pPr>
          </w:p>
        </w:tc>
        <w:tc>
          <w:tcPr>
            <w:tcW w:w="3118" w:type="dxa"/>
            <w:tcBorders>
              <w:left w:val="single" w:sz="4" w:space="0" w:color="auto"/>
              <w:bottom w:val="single" w:sz="4" w:space="0" w:color="auto"/>
              <w:right w:val="single" w:sz="4" w:space="0" w:color="auto"/>
            </w:tcBorders>
          </w:tcPr>
          <w:p w14:paraId="6FBB17C6" w14:textId="77777777" w:rsidR="00FD7A40" w:rsidRPr="000E5C45" w:rsidRDefault="00FD7A40" w:rsidP="00621AE7">
            <w:pPr>
              <w:jc w:val="both"/>
              <w:rPr>
                <w:sz w:val="24"/>
                <w:szCs w:val="24"/>
              </w:rPr>
            </w:pPr>
          </w:p>
        </w:tc>
      </w:tr>
      <w:tr w:rsidR="00FD7A40" w:rsidRPr="000E5C45" w14:paraId="4FE81693" w14:textId="77777777" w:rsidTr="00621AE7">
        <w:trPr>
          <w:gridAfter w:val="1"/>
          <w:wAfter w:w="3118" w:type="dxa"/>
          <w:trHeight w:val="319"/>
        </w:trPr>
        <w:tc>
          <w:tcPr>
            <w:tcW w:w="3685" w:type="dxa"/>
            <w:vMerge w:val="restart"/>
            <w:tcBorders>
              <w:left w:val="single" w:sz="4" w:space="0" w:color="auto"/>
              <w:right w:val="single" w:sz="4" w:space="0" w:color="auto"/>
            </w:tcBorders>
          </w:tcPr>
          <w:p w14:paraId="519B9971" w14:textId="77777777" w:rsidR="00FD7A40" w:rsidRPr="000E5C45" w:rsidRDefault="00FD7A40" w:rsidP="00621AE7">
            <w:pPr>
              <w:rPr>
                <w:b/>
                <w:bCs/>
                <w:sz w:val="24"/>
                <w:szCs w:val="24"/>
              </w:rPr>
            </w:pPr>
            <w:r w:rsidRPr="000E5C45">
              <w:rPr>
                <w:b/>
                <w:bCs/>
                <w:sz w:val="24"/>
                <w:szCs w:val="24"/>
              </w:rPr>
              <w:t>Тема 8.4 Специфика различных видов имиджа</w:t>
            </w:r>
          </w:p>
        </w:tc>
        <w:tc>
          <w:tcPr>
            <w:tcW w:w="7088" w:type="dxa"/>
            <w:gridSpan w:val="2"/>
            <w:tcBorders>
              <w:top w:val="single" w:sz="4" w:space="0" w:color="auto"/>
              <w:left w:val="single" w:sz="4" w:space="0" w:color="auto"/>
              <w:bottom w:val="single" w:sz="4" w:space="0" w:color="auto"/>
              <w:right w:val="single" w:sz="4" w:space="0" w:color="auto"/>
            </w:tcBorders>
          </w:tcPr>
          <w:p w14:paraId="595A59FE" w14:textId="77777777" w:rsidR="00FD7A40" w:rsidRPr="000E5C45" w:rsidRDefault="00FD7A40" w:rsidP="00621AE7">
            <w:pPr>
              <w:tabs>
                <w:tab w:val="center" w:pos="6483"/>
              </w:tabs>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ab/>
            </w:r>
          </w:p>
        </w:tc>
        <w:tc>
          <w:tcPr>
            <w:tcW w:w="993" w:type="dxa"/>
            <w:tcBorders>
              <w:top w:val="single" w:sz="4" w:space="0" w:color="auto"/>
              <w:left w:val="single" w:sz="4" w:space="0" w:color="auto"/>
              <w:bottom w:val="single" w:sz="4" w:space="0" w:color="auto"/>
              <w:right w:val="single" w:sz="4" w:space="0" w:color="auto"/>
            </w:tcBorders>
          </w:tcPr>
          <w:p w14:paraId="7A3B4C39" w14:textId="1383F43E" w:rsidR="00FD7A40" w:rsidRPr="000E5C45" w:rsidRDefault="00CF4179" w:rsidP="00621AE7">
            <w:pPr>
              <w:tabs>
                <w:tab w:val="center" w:pos="6483"/>
              </w:tabs>
              <w:jc w:val="both"/>
              <w:rPr>
                <w:b/>
                <w:sz w:val="24"/>
                <w:szCs w:val="24"/>
              </w:rPr>
            </w:pPr>
            <w:r>
              <w:rPr>
                <w:b/>
                <w:sz w:val="24"/>
                <w:szCs w:val="24"/>
              </w:rPr>
              <w:t>2</w:t>
            </w:r>
          </w:p>
        </w:tc>
      </w:tr>
      <w:tr w:rsidR="00FD7A40" w:rsidRPr="000E5C45" w14:paraId="24B8D286" w14:textId="77777777" w:rsidTr="00621AE7">
        <w:trPr>
          <w:gridAfter w:val="4"/>
          <w:wAfter w:w="11199" w:type="dxa"/>
          <w:trHeight w:val="410"/>
        </w:trPr>
        <w:tc>
          <w:tcPr>
            <w:tcW w:w="3685" w:type="dxa"/>
            <w:vMerge/>
            <w:tcBorders>
              <w:left w:val="single" w:sz="4" w:space="0" w:color="auto"/>
              <w:right w:val="single" w:sz="4" w:space="0" w:color="auto"/>
            </w:tcBorders>
          </w:tcPr>
          <w:p w14:paraId="15B6E696" w14:textId="77777777" w:rsidR="00FD7A40" w:rsidRPr="000E5C45" w:rsidRDefault="00FD7A40" w:rsidP="00621AE7">
            <w:pPr>
              <w:rPr>
                <w:b/>
                <w:bCs/>
                <w:sz w:val="24"/>
                <w:szCs w:val="24"/>
              </w:rPr>
            </w:pPr>
          </w:p>
        </w:tc>
      </w:tr>
      <w:tr w:rsidR="00FD7A40" w:rsidRPr="000E5C45" w14:paraId="6138C46F" w14:textId="77777777" w:rsidTr="00621AE7">
        <w:trPr>
          <w:trHeight w:val="335"/>
        </w:trPr>
        <w:tc>
          <w:tcPr>
            <w:tcW w:w="3685" w:type="dxa"/>
            <w:vMerge/>
            <w:tcBorders>
              <w:left w:val="single" w:sz="4" w:space="0" w:color="auto"/>
              <w:right w:val="single" w:sz="4" w:space="0" w:color="auto"/>
            </w:tcBorders>
          </w:tcPr>
          <w:p w14:paraId="617123D6"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C78BBAF" w14:textId="77777777" w:rsidR="00FD7A40" w:rsidRPr="000E5C45" w:rsidRDefault="00FD7A40" w:rsidP="00E95FB0">
            <w:pPr>
              <w:pStyle w:val="a6"/>
              <w:widowControl/>
              <w:numPr>
                <w:ilvl w:val="0"/>
                <w:numId w:val="73"/>
              </w:numPr>
              <w:autoSpaceDE/>
              <w:autoSpaceDN/>
              <w:ind w:left="0"/>
              <w:contextualSpacing/>
              <w:jc w:val="both"/>
              <w:rPr>
                <w:sz w:val="24"/>
                <w:szCs w:val="24"/>
              </w:rPr>
            </w:pPr>
            <w:r w:rsidRPr="000E5C45">
              <w:rPr>
                <w:sz w:val="24"/>
                <w:szCs w:val="24"/>
              </w:rPr>
              <w:t>1. Специфика построения персонального имиджа</w:t>
            </w:r>
          </w:p>
        </w:tc>
        <w:tc>
          <w:tcPr>
            <w:tcW w:w="993" w:type="dxa"/>
            <w:tcBorders>
              <w:left w:val="single" w:sz="4" w:space="0" w:color="auto"/>
              <w:right w:val="single" w:sz="4" w:space="0" w:color="auto"/>
            </w:tcBorders>
          </w:tcPr>
          <w:p w14:paraId="4EC4F47A"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74E3C63B" w14:textId="77777777" w:rsidR="00FD7A40" w:rsidRPr="000E5C45" w:rsidRDefault="00FD7A40" w:rsidP="00621AE7">
            <w:pPr>
              <w:jc w:val="both"/>
              <w:rPr>
                <w:sz w:val="24"/>
                <w:szCs w:val="24"/>
              </w:rPr>
            </w:pPr>
            <w:r w:rsidRPr="000E5C45">
              <w:rPr>
                <w:sz w:val="24"/>
                <w:szCs w:val="24"/>
              </w:rPr>
              <w:t>ОК2</w:t>
            </w:r>
          </w:p>
        </w:tc>
      </w:tr>
      <w:tr w:rsidR="00CF4179" w:rsidRPr="000E5C45" w14:paraId="4AD1D55A" w14:textId="77777777" w:rsidTr="00621AE7">
        <w:trPr>
          <w:trHeight w:val="335"/>
        </w:trPr>
        <w:tc>
          <w:tcPr>
            <w:tcW w:w="3685" w:type="dxa"/>
            <w:vMerge/>
            <w:tcBorders>
              <w:left w:val="single" w:sz="4" w:space="0" w:color="auto"/>
              <w:right w:val="single" w:sz="4" w:space="0" w:color="auto"/>
            </w:tcBorders>
          </w:tcPr>
          <w:p w14:paraId="0EA0BE24" w14:textId="77777777" w:rsidR="00CF4179" w:rsidRPr="000E5C45" w:rsidRDefault="00CF4179"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7AB1317" w14:textId="2BACBBB6" w:rsidR="00CF4179" w:rsidRPr="00CF4179" w:rsidRDefault="00CF4179" w:rsidP="00E95FB0">
            <w:pPr>
              <w:pStyle w:val="a6"/>
              <w:widowControl/>
              <w:numPr>
                <w:ilvl w:val="0"/>
                <w:numId w:val="73"/>
              </w:numPr>
              <w:autoSpaceDE/>
              <w:autoSpaceDN/>
              <w:ind w:left="0"/>
              <w:contextualSpacing/>
              <w:jc w:val="both"/>
              <w:rPr>
                <w:b/>
                <w:sz w:val="24"/>
                <w:szCs w:val="24"/>
              </w:rPr>
            </w:pPr>
            <w:r w:rsidRPr="00CF4179">
              <w:rPr>
                <w:b/>
                <w:sz w:val="24"/>
                <w:szCs w:val="24"/>
              </w:rPr>
              <w:t>Самостоятельная работа</w:t>
            </w:r>
          </w:p>
        </w:tc>
        <w:tc>
          <w:tcPr>
            <w:tcW w:w="993" w:type="dxa"/>
            <w:tcBorders>
              <w:left w:val="single" w:sz="4" w:space="0" w:color="auto"/>
              <w:right w:val="single" w:sz="4" w:space="0" w:color="auto"/>
            </w:tcBorders>
          </w:tcPr>
          <w:p w14:paraId="0908330C" w14:textId="1EA9113A" w:rsidR="00CF4179" w:rsidRPr="00CF4179" w:rsidRDefault="00CF4179" w:rsidP="00621AE7">
            <w:pPr>
              <w:jc w:val="both"/>
              <w:rPr>
                <w:b/>
                <w:sz w:val="24"/>
                <w:szCs w:val="24"/>
              </w:rPr>
            </w:pPr>
            <w:r w:rsidRPr="00CF4179">
              <w:rPr>
                <w:b/>
                <w:sz w:val="24"/>
                <w:szCs w:val="24"/>
              </w:rPr>
              <w:t>6</w:t>
            </w:r>
          </w:p>
        </w:tc>
        <w:tc>
          <w:tcPr>
            <w:tcW w:w="3118" w:type="dxa"/>
            <w:tcBorders>
              <w:left w:val="single" w:sz="4" w:space="0" w:color="auto"/>
              <w:right w:val="single" w:sz="4" w:space="0" w:color="auto"/>
            </w:tcBorders>
          </w:tcPr>
          <w:p w14:paraId="1A9B1719" w14:textId="77777777" w:rsidR="00CF4179" w:rsidRPr="000E5C45" w:rsidRDefault="00CF4179" w:rsidP="00621AE7">
            <w:pPr>
              <w:jc w:val="both"/>
              <w:rPr>
                <w:sz w:val="24"/>
                <w:szCs w:val="24"/>
              </w:rPr>
            </w:pPr>
          </w:p>
        </w:tc>
      </w:tr>
      <w:tr w:rsidR="00FD7A40" w:rsidRPr="000E5C45" w14:paraId="481549C6" w14:textId="77777777" w:rsidTr="00621AE7">
        <w:trPr>
          <w:trHeight w:val="415"/>
        </w:trPr>
        <w:tc>
          <w:tcPr>
            <w:tcW w:w="3685" w:type="dxa"/>
            <w:vMerge/>
            <w:tcBorders>
              <w:left w:val="single" w:sz="4" w:space="0" w:color="auto"/>
              <w:right w:val="single" w:sz="4" w:space="0" w:color="auto"/>
            </w:tcBorders>
          </w:tcPr>
          <w:p w14:paraId="59D4D208"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48A5279" w14:textId="12FE8819" w:rsidR="00FD7A40" w:rsidRPr="000E5C45" w:rsidRDefault="00FD7A40" w:rsidP="00E95FB0">
            <w:pPr>
              <w:pStyle w:val="a6"/>
              <w:widowControl/>
              <w:numPr>
                <w:ilvl w:val="0"/>
                <w:numId w:val="73"/>
              </w:numPr>
              <w:autoSpaceDE/>
              <w:autoSpaceDN/>
              <w:ind w:left="0"/>
              <w:contextualSpacing/>
              <w:jc w:val="both"/>
              <w:rPr>
                <w:sz w:val="24"/>
                <w:szCs w:val="24"/>
              </w:rPr>
            </w:pPr>
            <w:r w:rsidRPr="000E5C45">
              <w:rPr>
                <w:sz w:val="24"/>
                <w:szCs w:val="24"/>
              </w:rPr>
              <w:t>Специфика построения корпоративного имиджа</w:t>
            </w:r>
          </w:p>
        </w:tc>
        <w:tc>
          <w:tcPr>
            <w:tcW w:w="993" w:type="dxa"/>
            <w:tcBorders>
              <w:left w:val="single" w:sz="4" w:space="0" w:color="auto"/>
              <w:right w:val="single" w:sz="4" w:space="0" w:color="auto"/>
            </w:tcBorders>
          </w:tcPr>
          <w:p w14:paraId="598AD66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right w:val="single" w:sz="4" w:space="0" w:color="auto"/>
            </w:tcBorders>
          </w:tcPr>
          <w:p w14:paraId="3E511812" w14:textId="77777777" w:rsidR="00FD7A40" w:rsidRPr="000E5C45" w:rsidRDefault="00FD7A40" w:rsidP="00621AE7">
            <w:pPr>
              <w:jc w:val="both"/>
              <w:rPr>
                <w:sz w:val="24"/>
                <w:szCs w:val="24"/>
              </w:rPr>
            </w:pPr>
            <w:r w:rsidRPr="000E5C45">
              <w:rPr>
                <w:sz w:val="24"/>
                <w:szCs w:val="24"/>
              </w:rPr>
              <w:t>ОК4, ОК5</w:t>
            </w:r>
          </w:p>
        </w:tc>
      </w:tr>
      <w:tr w:rsidR="00FD7A40" w:rsidRPr="000E5C45" w14:paraId="1D3AB9F6" w14:textId="77777777" w:rsidTr="00621AE7">
        <w:trPr>
          <w:trHeight w:val="410"/>
        </w:trPr>
        <w:tc>
          <w:tcPr>
            <w:tcW w:w="3685" w:type="dxa"/>
            <w:vMerge/>
            <w:tcBorders>
              <w:left w:val="single" w:sz="4" w:space="0" w:color="auto"/>
              <w:right w:val="single" w:sz="4" w:space="0" w:color="auto"/>
            </w:tcBorders>
          </w:tcPr>
          <w:p w14:paraId="73BC059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F2FA22A" w14:textId="7A10B9DD" w:rsidR="00FD7A40" w:rsidRPr="000E5C45" w:rsidRDefault="00FD7A40" w:rsidP="00CF4179">
            <w:pPr>
              <w:pStyle w:val="a6"/>
              <w:widowControl/>
              <w:autoSpaceDE/>
              <w:autoSpaceDN/>
              <w:ind w:left="0" w:firstLine="0"/>
              <w:contextualSpacing/>
              <w:jc w:val="both"/>
              <w:rPr>
                <w:sz w:val="24"/>
                <w:szCs w:val="24"/>
              </w:rPr>
            </w:pPr>
            <w:r w:rsidRPr="000E5C45">
              <w:rPr>
                <w:sz w:val="24"/>
                <w:szCs w:val="24"/>
              </w:rPr>
              <w:t>Специфика построения политического имиджа.</w:t>
            </w:r>
          </w:p>
        </w:tc>
        <w:tc>
          <w:tcPr>
            <w:tcW w:w="993" w:type="dxa"/>
            <w:tcBorders>
              <w:left w:val="single" w:sz="4" w:space="0" w:color="auto"/>
              <w:bottom w:val="single" w:sz="4" w:space="0" w:color="auto"/>
              <w:right w:val="single" w:sz="4" w:space="0" w:color="auto"/>
            </w:tcBorders>
          </w:tcPr>
          <w:p w14:paraId="316CE82C"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A139B54" w14:textId="77777777" w:rsidR="00FD7A40" w:rsidRPr="000E5C45" w:rsidRDefault="00FD7A40" w:rsidP="00621AE7">
            <w:pPr>
              <w:pStyle w:val="a6"/>
              <w:ind w:left="0"/>
              <w:jc w:val="both"/>
              <w:rPr>
                <w:sz w:val="24"/>
                <w:szCs w:val="24"/>
              </w:rPr>
            </w:pPr>
            <w:r w:rsidRPr="000E5C45">
              <w:rPr>
                <w:sz w:val="24"/>
                <w:szCs w:val="24"/>
              </w:rPr>
              <w:t>ОК2, ОК3</w:t>
            </w:r>
          </w:p>
        </w:tc>
      </w:tr>
      <w:tr w:rsidR="00FD7A40" w:rsidRPr="000E5C45" w14:paraId="4DA388E1" w14:textId="77777777" w:rsidTr="00621AE7">
        <w:trPr>
          <w:trHeight w:val="415"/>
        </w:trPr>
        <w:tc>
          <w:tcPr>
            <w:tcW w:w="3685" w:type="dxa"/>
            <w:vMerge/>
            <w:tcBorders>
              <w:left w:val="single" w:sz="4" w:space="0" w:color="auto"/>
              <w:bottom w:val="single" w:sz="4" w:space="0" w:color="auto"/>
              <w:right w:val="single" w:sz="4" w:space="0" w:color="auto"/>
            </w:tcBorders>
          </w:tcPr>
          <w:p w14:paraId="70FCE10A"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0523232" w14:textId="73B5E95E" w:rsidR="00FD7A40" w:rsidRPr="00CF4179" w:rsidRDefault="00CF4179" w:rsidP="00CF4179">
            <w:pPr>
              <w:jc w:val="both"/>
              <w:rPr>
                <w:sz w:val="24"/>
                <w:szCs w:val="24"/>
              </w:rPr>
            </w:pPr>
            <w:r w:rsidRPr="000E5C45">
              <w:rPr>
                <w:sz w:val="24"/>
                <w:szCs w:val="24"/>
              </w:rPr>
              <w:t xml:space="preserve">Специфика построения </w:t>
            </w:r>
            <w:r>
              <w:rPr>
                <w:sz w:val="24"/>
                <w:szCs w:val="24"/>
              </w:rPr>
              <w:t>личного</w:t>
            </w:r>
            <w:r w:rsidRPr="000E5C45">
              <w:rPr>
                <w:sz w:val="24"/>
                <w:szCs w:val="24"/>
              </w:rPr>
              <w:t xml:space="preserve"> имиджа.</w:t>
            </w:r>
          </w:p>
        </w:tc>
        <w:tc>
          <w:tcPr>
            <w:tcW w:w="993" w:type="dxa"/>
            <w:tcBorders>
              <w:left w:val="single" w:sz="4" w:space="0" w:color="auto"/>
              <w:bottom w:val="single" w:sz="4" w:space="0" w:color="auto"/>
              <w:right w:val="single" w:sz="4" w:space="0" w:color="auto"/>
            </w:tcBorders>
          </w:tcPr>
          <w:p w14:paraId="5C5C81DA"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63EE724B" w14:textId="77777777" w:rsidR="00FD7A40" w:rsidRPr="000E5C45" w:rsidRDefault="00FD7A40" w:rsidP="00621AE7">
            <w:pPr>
              <w:jc w:val="both"/>
              <w:rPr>
                <w:sz w:val="24"/>
                <w:szCs w:val="24"/>
              </w:rPr>
            </w:pPr>
            <w:r w:rsidRPr="000E5C45">
              <w:rPr>
                <w:sz w:val="24"/>
                <w:szCs w:val="24"/>
              </w:rPr>
              <w:t>ОК4, ОК5</w:t>
            </w:r>
          </w:p>
        </w:tc>
      </w:tr>
      <w:tr w:rsidR="00FD7A40" w:rsidRPr="000E5C45" w14:paraId="3AD80A09" w14:textId="77777777" w:rsidTr="00621AE7">
        <w:trPr>
          <w:trHeight w:val="437"/>
        </w:trPr>
        <w:tc>
          <w:tcPr>
            <w:tcW w:w="10773" w:type="dxa"/>
            <w:gridSpan w:val="3"/>
            <w:tcBorders>
              <w:left w:val="single" w:sz="4" w:space="0" w:color="auto"/>
              <w:bottom w:val="single" w:sz="4" w:space="0" w:color="auto"/>
              <w:right w:val="single" w:sz="4" w:space="0" w:color="auto"/>
            </w:tcBorders>
          </w:tcPr>
          <w:p w14:paraId="15C6ED38" w14:textId="77777777" w:rsidR="00FD7A40" w:rsidRPr="000E5C45" w:rsidRDefault="00FD7A40" w:rsidP="00621AE7">
            <w:pPr>
              <w:jc w:val="both"/>
              <w:rPr>
                <w:sz w:val="24"/>
                <w:szCs w:val="24"/>
              </w:rPr>
            </w:pPr>
            <w:r w:rsidRPr="000E5C45">
              <w:rPr>
                <w:b/>
                <w:bCs/>
                <w:sz w:val="24"/>
                <w:szCs w:val="24"/>
              </w:rPr>
              <w:t>Раздел 9.Коммуникативный компонент имиджа</w:t>
            </w:r>
          </w:p>
        </w:tc>
        <w:tc>
          <w:tcPr>
            <w:tcW w:w="993" w:type="dxa"/>
            <w:tcBorders>
              <w:left w:val="single" w:sz="4" w:space="0" w:color="auto"/>
              <w:bottom w:val="single" w:sz="4" w:space="0" w:color="auto"/>
              <w:right w:val="single" w:sz="4" w:space="0" w:color="auto"/>
            </w:tcBorders>
          </w:tcPr>
          <w:p w14:paraId="0B8729C8" w14:textId="77777777" w:rsidR="00FD7A40" w:rsidRPr="000E5C45" w:rsidRDefault="00FD7A40" w:rsidP="00621AE7">
            <w:pPr>
              <w:jc w:val="center"/>
              <w:rPr>
                <w:b/>
                <w:sz w:val="24"/>
                <w:szCs w:val="24"/>
              </w:rPr>
            </w:pPr>
          </w:p>
        </w:tc>
        <w:tc>
          <w:tcPr>
            <w:tcW w:w="3118" w:type="dxa"/>
            <w:tcBorders>
              <w:left w:val="single" w:sz="4" w:space="0" w:color="auto"/>
              <w:bottom w:val="single" w:sz="4" w:space="0" w:color="auto"/>
              <w:right w:val="single" w:sz="4" w:space="0" w:color="auto"/>
            </w:tcBorders>
          </w:tcPr>
          <w:p w14:paraId="5B5A861E" w14:textId="77777777" w:rsidR="00FD7A40" w:rsidRPr="000E5C45" w:rsidRDefault="00FD7A40" w:rsidP="00621AE7">
            <w:pPr>
              <w:jc w:val="both"/>
              <w:rPr>
                <w:sz w:val="24"/>
                <w:szCs w:val="24"/>
              </w:rPr>
            </w:pPr>
          </w:p>
        </w:tc>
      </w:tr>
      <w:tr w:rsidR="00FD7A40" w:rsidRPr="000E5C45" w14:paraId="7F567DDB" w14:textId="77777777" w:rsidTr="00621AE7">
        <w:trPr>
          <w:gridAfter w:val="1"/>
          <w:wAfter w:w="3118" w:type="dxa"/>
          <w:trHeight w:val="305"/>
        </w:trPr>
        <w:tc>
          <w:tcPr>
            <w:tcW w:w="3685" w:type="dxa"/>
            <w:vMerge w:val="restart"/>
            <w:tcBorders>
              <w:left w:val="single" w:sz="4" w:space="0" w:color="auto"/>
              <w:right w:val="single" w:sz="4" w:space="0" w:color="auto"/>
            </w:tcBorders>
          </w:tcPr>
          <w:p w14:paraId="0D05CCA5" w14:textId="77777777" w:rsidR="00FD7A40" w:rsidRPr="000E5C45" w:rsidRDefault="00FD7A40" w:rsidP="00621AE7">
            <w:pPr>
              <w:rPr>
                <w:b/>
                <w:sz w:val="24"/>
                <w:szCs w:val="24"/>
              </w:rPr>
            </w:pPr>
            <w:r w:rsidRPr="000E5C45">
              <w:rPr>
                <w:b/>
                <w:sz w:val="24"/>
                <w:szCs w:val="24"/>
              </w:rPr>
              <w:t>Тема 9.1</w:t>
            </w:r>
          </w:p>
          <w:p w14:paraId="32889375" w14:textId="77777777" w:rsidR="00FD7A40" w:rsidRPr="000E5C45" w:rsidRDefault="00FD7A40" w:rsidP="00621AE7">
            <w:pPr>
              <w:rPr>
                <w:b/>
                <w:sz w:val="24"/>
                <w:szCs w:val="24"/>
              </w:rPr>
            </w:pPr>
            <w:r w:rsidRPr="000E5C45">
              <w:rPr>
                <w:b/>
                <w:sz w:val="24"/>
                <w:szCs w:val="24"/>
              </w:rPr>
              <w:t>Психотехнологии формирования аттракции.</w:t>
            </w:r>
          </w:p>
        </w:tc>
        <w:tc>
          <w:tcPr>
            <w:tcW w:w="7088" w:type="dxa"/>
            <w:gridSpan w:val="2"/>
            <w:tcBorders>
              <w:top w:val="single" w:sz="4" w:space="0" w:color="auto"/>
              <w:left w:val="single" w:sz="4" w:space="0" w:color="auto"/>
              <w:bottom w:val="single" w:sz="4" w:space="0" w:color="auto"/>
              <w:right w:val="single" w:sz="4" w:space="0" w:color="auto"/>
            </w:tcBorders>
          </w:tcPr>
          <w:p w14:paraId="3C8DCE37"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r w:rsidRPr="000E5C45">
              <w:rPr>
                <w:b/>
                <w:bCs/>
                <w:iCs/>
                <w:sz w:val="24"/>
                <w:szCs w:val="24"/>
              </w:rPr>
              <w:t xml:space="preserve">                              </w:t>
            </w:r>
          </w:p>
        </w:tc>
        <w:tc>
          <w:tcPr>
            <w:tcW w:w="993" w:type="dxa"/>
            <w:tcBorders>
              <w:top w:val="single" w:sz="4" w:space="0" w:color="auto"/>
              <w:left w:val="single" w:sz="4" w:space="0" w:color="auto"/>
              <w:bottom w:val="single" w:sz="4" w:space="0" w:color="auto"/>
              <w:right w:val="single" w:sz="4" w:space="0" w:color="auto"/>
            </w:tcBorders>
          </w:tcPr>
          <w:p w14:paraId="272CDE3C" w14:textId="77777777" w:rsidR="00FD7A40" w:rsidRPr="000E5C45" w:rsidRDefault="00FD7A40" w:rsidP="00621AE7">
            <w:pPr>
              <w:jc w:val="both"/>
              <w:rPr>
                <w:b/>
                <w:sz w:val="24"/>
                <w:szCs w:val="24"/>
              </w:rPr>
            </w:pPr>
            <w:r w:rsidRPr="000E5C45">
              <w:rPr>
                <w:b/>
                <w:sz w:val="24"/>
                <w:szCs w:val="24"/>
              </w:rPr>
              <w:t>4</w:t>
            </w:r>
          </w:p>
        </w:tc>
      </w:tr>
      <w:tr w:rsidR="00FD7A40" w:rsidRPr="000E5C45" w14:paraId="61EEC699" w14:textId="77777777" w:rsidTr="00621AE7">
        <w:trPr>
          <w:gridAfter w:val="4"/>
          <w:wAfter w:w="11199" w:type="dxa"/>
          <w:trHeight w:val="355"/>
        </w:trPr>
        <w:tc>
          <w:tcPr>
            <w:tcW w:w="3685" w:type="dxa"/>
            <w:vMerge/>
            <w:tcBorders>
              <w:left w:val="single" w:sz="4" w:space="0" w:color="auto"/>
              <w:right w:val="single" w:sz="4" w:space="0" w:color="auto"/>
            </w:tcBorders>
          </w:tcPr>
          <w:p w14:paraId="34274780" w14:textId="77777777" w:rsidR="00FD7A40" w:rsidRPr="000E5C45" w:rsidRDefault="00FD7A40" w:rsidP="00621AE7">
            <w:pPr>
              <w:rPr>
                <w:b/>
                <w:sz w:val="24"/>
                <w:szCs w:val="24"/>
              </w:rPr>
            </w:pPr>
          </w:p>
        </w:tc>
      </w:tr>
      <w:tr w:rsidR="00FD7A40" w:rsidRPr="000E5C45" w14:paraId="12E31275" w14:textId="77777777" w:rsidTr="00621AE7">
        <w:trPr>
          <w:trHeight w:val="695"/>
        </w:trPr>
        <w:tc>
          <w:tcPr>
            <w:tcW w:w="3685" w:type="dxa"/>
            <w:vMerge/>
            <w:tcBorders>
              <w:left w:val="single" w:sz="4" w:space="0" w:color="auto"/>
              <w:right w:val="single" w:sz="4" w:space="0" w:color="auto"/>
            </w:tcBorders>
          </w:tcPr>
          <w:p w14:paraId="2045D844" w14:textId="77777777" w:rsidR="00FD7A40" w:rsidRPr="000E5C45" w:rsidRDefault="00FD7A40" w:rsidP="00621AE7">
            <w:pPr>
              <w:rPr>
                <w:b/>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28665C5" w14:textId="77777777" w:rsidR="00FD7A40" w:rsidRPr="000E5C45" w:rsidRDefault="00FD7A40" w:rsidP="00E95FB0">
            <w:pPr>
              <w:pStyle w:val="a6"/>
              <w:widowControl/>
              <w:numPr>
                <w:ilvl w:val="0"/>
                <w:numId w:val="76"/>
              </w:numPr>
              <w:autoSpaceDE/>
              <w:autoSpaceDN/>
              <w:ind w:left="0"/>
              <w:contextualSpacing/>
              <w:jc w:val="both"/>
              <w:rPr>
                <w:bCs/>
                <w:iCs/>
                <w:sz w:val="24"/>
                <w:szCs w:val="24"/>
              </w:rPr>
            </w:pPr>
            <w:r w:rsidRPr="000E5C45">
              <w:rPr>
                <w:bCs/>
                <w:iCs/>
                <w:sz w:val="24"/>
                <w:szCs w:val="24"/>
              </w:rPr>
              <w:t>1. Современные  требования,  предъявляемые  к  речи  носителя Имиджа</w:t>
            </w:r>
          </w:p>
        </w:tc>
        <w:tc>
          <w:tcPr>
            <w:tcW w:w="993" w:type="dxa"/>
            <w:tcBorders>
              <w:left w:val="single" w:sz="4" w:space="0" w:color="auto"/>
              <w:bottom w:val="single" w:sz="4" w:space="0" w:color="auto"/>
              <w:right w:val="single" w:sz="4" w:space="0" w:color="auto"/>
            </w:tcBorders>
          </w:tcPr>
          <w:p w14:paraId="68FB11D4"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02E7D500" w14:textId="77777777" w:rsidR="00FD7A40" w:rsidRPr="000E5C45" w:rsidRDefault="00FD7A40" w:rsidP="00621AE7">
            <w:pPr>
              <w:jc w:val="both"/>
              <w:rPr>
                <w:sz w:val="24"/>
                <w:szCs w:val="24"/>
              </w:rPr>
            </w:pPr>
            <w:r w:rsidRPr="000E5C45">
              <w:rPr>
                <w:sz w:val="24"/>
                <w:szCs w:val="24"/>
              </w:rPr>
              <w:t>ОК2, ОК3</w:t>
            </w:r>
          </w:p>
        </w:tc>
      </w:tr>
      <w:tr w:rsidR="00FD7A40" w:rsidRPr="000E5C45" w14:paraId="5346A1B9" w14:textId="77777777" w:rsidTr="00621AE7">
        <w:trPr>
          <w:trHeight w:val="360"/>
        </w:trPr>
        <w:tc>
          <w:tcPr>
            <w:tcW w:w="3685" w:type="dxa"/>
            <w:vMerge/>
            <w:tcBorders>
              <w:left w:val="single" w:sz="4" w:space="0" w:color="auto"/>
              <w:bottom w:val="single" w:sz="4" w:space="0" w:color="auto"/>
              <w:right w:val="single" w:sz="4" w:space="0" w:color="auto"/>
            </w:tcBorders>
          </w:tcPr>
          <w:p w14:paraId="2C47C17D"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57D69E9E" w14:textId="77777777" w:rsidR="00FD7A40" w:rsidRPr="000E5C45" w:rsidRDefault="00FD7A40" w:rsidP="00E95FB0">
            <w:pPr>
              <w:pStyle w:val="a6"/>
              <w:widowControl/>
              <w:numPr>
                <w:ilvl w:val="0"/>
                <w:numId w:val="76"/>
              </w:numPr>
              <w:autoSpaceDE/>
              <w:autoSpaceDN/>
              <w:ind w:left="0"/>
              <w:contextualSpacing/>
              <w:jc w:val="both"/>
              <w:rPr>
                <w:sz w:val="24"/>
                <w:szCs w:val="24"/>
              </w:rPr>
            </w:pPr>
            <w:r w:rsidRPr="000E5C45">
              <w:rPr>
                <w:sz w:val="24"/>
                <w:szCs w:val="24"/>
              </w:rPr>
              <w:t>2. Невербальный  имидж  и его  компоненты.</w:t>
            </w:r>
          </w:p>
        </w:tc>
        <w:tc>
          <w:tcPr>
            <w:tcW w:w="993" w:type="dxa"/>
            <w:tcBorders>
              <w:left w:val="single" w:sz="4" w:space="0" w:color="auto"/>
              <w:bottom w:val="single" w:sz="4" w:space="0" w:color="auto"/>
              <w:right w:val="single" w:sz="4" w:space="0" w:color="auto"/>
            </w:tcBorders>
          </w:tcPr>
          <w:p w14:paraId="5F8FF4CE"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0AF61C5" w14:textId="77777777" w:rsidR="00FD7A40" w:rsidRPr="000E5C45" w:rsidRDefault="00FD7A40" w:rsidP="00621AE7">
            <w:pPr>
              <w:jc w:val="both"/>
              <w:rPr>
                <w:sz w:val="24"/>
                <w:szCs w:val="24"/>
              </w:rPr>
            </w:pPr>
            <w:r w:rsidRPr="000E5C45">
              <w:rPr>
                <w:sz w:val="24"/>
                <w:szCs w:val="24"/>
              </w:rPr>
              <w:t>ОК4, ОК5</w:t>
            </w:r>
          </w:p>
        </w:tc>
      </w:tr>
      <w:tr w:rsidR="00FD7A40" w:rsidRPr="000E5C45" w14:paraId="1BA3AFA5" w14:textId="77777777" w:rsidTr="00621AE7">
        <w:trPr>
          <w:gridAfter w:val="1"/>
          <w:wAfter w:w="3118" w:type="dxa"/>
          <w:trHeight w:val="436"/>
        </w:trPr>
        <w:tc>
          <w:tcPr>
            <w:tcW w:w="3685" w:type="dxa"/>
            <w:vMerge w:val="restart"/>
            <w:tcBorders>
              <w:left w:val="single" w:sz="4" w:space="0" w:color="auto"/>
              <w:right w:val="single" w:sz="4" w:space="0" w:color="auto"/>
            </w:tcBorders>
          </w:tcPr>
          <w:p w14:paraId="57B72A45" w14:textId="77777777" w:rsidR="00FD7A40" w:rsidRPr="000E5C45" w:rsidRDefault="00FD7A40" w:rsidP="00621AE7">
            <w:pPr>
              <w:rPr>
                <w:b/>
                <w:sz w:val="24"/>
                <w:szCs w:val="24"/>
              </w:rPr>
            </w:pPr>
            <w:r w:rsidRPr="000E5C45">
              <w:rPr>
                <w:b/>
                <w:sz w:val="24"/>
                <w:szCs w:val="24"/>
              </w:rPr>
              <w:t>Тема 9.2</w:t>
            </w:r>
          </w:p>
          <w:p w14:paraId="28DD80C5" w14:textId="77777777" w:rsidR="00FD7A40" w:rsidRPr="000E5C45" w:rsidRDefault="00FD7A40" w:rsidP="00621AE7">
            <w:pPr>
              <w:rPr>
                <w:b/>
                <w:bCs/>
                <w:sz w:val="24"/>
                <w:szCs w:val="24"/>
              </w:rPr>
            </w:pPr>
            <w:r w:rsidRPr="000E5C45">
              <w:rPr>
                <w:b/>
                <w:bCs/>
                <w:sz w:val="24"/>
                <w:szCs w:val="24"/>
              </w:rPr>
              <w:lastRenderedPageBreak/>
              <w:t>Искусство публичной речи</w:t>
            </w:r>
          </w:p>
        </w:tc>
        <w:tc>
          <w:tcPr>
            <w:tcW w:w="7088" w:type="dxa"/>
            <w:gridSpan w:val="2"/>
            <w:tcBorders>
              <w:top w:val="single" w:sz="4" w:space="0" w:color="auto"/>
              <w:left w:val="single" w:sz="4" w:space="0" w:color="auto"/>
              <w:bottom w:val="single" w:sz="4" w:space="0" w:color="auto"/>
              <w:right w:val="single" w:sz="4" w:space="0" w:color="auto"/>
            </w:tcBorders>
          </w:tcPr>
          <w:p w14:paraId="54A1C807" w14:textId="77777777" w:rsidR="00FD7A40" w:rsidRPr="000E5C45" w:rsidRDefault="00FD7A40" w:rsidP="00621AE7">
            <w:pPr>
              <w:jc w:val="both"/>
              <w:rPr>
                <w:sz w:val="24"/>
                <w:szCs w:val="24"/>
              </w:rPr>
            </w:pPr>
            <w:r w:rsidRPr="000E5C45">
              <w:rPr>
                <w:rFonts w:eastAsia="Calibri"/>
                <w:b/>
                <w:bCs/>
                <w:sz w:val="24"/>
                <w:szCs w:val="24"/>
              </w:rPr>
              <w:lastRenderedPageBreak/>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5D8392CD" w14:textId="77777777" w:rsidR="00FD7A40" w:rsidRPr="000E5C45" w:rsidRDefault="00FD7A40" w:rsidP="00621AE7">
            <w:pPr>
              <w:jc w:val="both"/>
              <w:rPr>
                <w:b/>
                <w:sz w:val="24"/>
                <w:szCs w:val="24"/>
              </w:rPr>
            </w:pPr>
            <w:r w:rsidRPr="000E5C45">
              <w:rPr>
                <w:b/>
                <w:sz w:val="24"/>
                <w:szCs w:val="24"/>
              </w:rPr>
              <w:t>4</w:t>
            </w:r>
          </w:p>
        </w:tc>
      </w:tr>
      <w:tr w:rsidR="00FD7A40" w:rsidRPr="000E5C45" w14:paraId="26580F7B" w14:textId="77777777" w:rsidTr="00621AE7">
        <w:trPr>
          <w:gridAfter w:val="4"/>
          <w:wAfter w:w="11199" w:type="dxa"/>
          <w:trHeight w:val="430"/>
        </w:trPr>
        <w:tc>
          <w:tcPr>
            <w:tcW w:w="3685" w:type="dxa"/>
            <w:vMerge/>
            <w:tcBorders>
              <w:left w:val="single" w:sz="4" w:space="0" w:color="auto"/>
              <w:right w:val="single" w:sz="4" w:space="0" w:color="auto"/>
            </w:tcBorders>
          </w:tcPr>
          <w:p w14:paraId="7196195E" w14:textId="77777777" w:rsidR="00FD7A40" w:rsidRPr="000E5C45" w:rsidRDefault="00FD7A40" w:rsidP="00621AE7">
            <w:pPr>
              <w:rPr>
                <w:b/>
                <w:bCs/>
                <w:sz w:val="24"/>
                <w:szCs w:val="24"/>
              </w:rPr>
            </w:pPr>
          </w:p>
        </w:tc>
      </w:tr>
      <w:tr w:rsidR="00FD7A40" w:rsidRPr="000E5C45" w14:paraId="4005CD80" w14:textId="77777777" w:rsidTr="00621AE7">
        <w:trPr>
          <w:trHeight w:val="325"/>
        </w:trPr>
        <w:tc>
          <w:tcPr>
            <w:tcW w:w="3685" w:type="dxa"/>
            <w:vMerge/>
            <w:tcBorders>
              <w:left w:val="single" w:sz="4" w:space="0" w:color="auto"/>
              <w:right w:val="single" w:sz="4" w:space="0" w:color="auto"/>
            </w:tcBorders>
          </w:tcPr>
          <w:p w14:paraId="1B569D8E"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4E70914" w14:textId="77777777" w:rsidR="00FD7A40" w:rsidRPr="000E5C45" w:rsidRDefault="00FD7A40" w:rsidP="00E95FB0">
            <w:pPr>
              <w:pStyle w:val="a6"/>
              <w:widowControl/>
              <w:numPr>
                <w:ilvl w:val="0"/>
                <w:numId w:val="77"/>
              </w:numPr>
              <w:autoSpaceDE/>
              <w:autoSpaceDN/>
              <w:ind w:left="0"/>
              <w:contextualSpacing/>
              <w:jc w:val="both"/>
              <w:rPr>
                <w:sz w:val="24"/>
                <w:szCs w:val="24"/>
              </w:rPr>
            </w:pPr>
            <w:r w:rsidRPr="000E5C45">
              <w:rPr>
                <w:sz w:val="24"/>
                <w:szCs w:val="24"/>
              </w:rPr>
              <w:t>1. Основы искусства речи</w:t>
            </w:r>
          </w:p>
        </w:tc>
        <w:tc>
          <w:tcPr>
            <w:tcW w:w="993" w:type="dxa"/>
            <w:tcBorders>
              <w:left w:val="single" w:sz="4" w:space="0" w:color="auto"/>
              <w:bottom w:val="single" w:sz="4" w:space="0" w:color="auto"/>
              <w:right w:val="single" w:sz="4" w:space="0" w:color="auto"/>
            </w:tcBorders>
          </w:tcPr>
          <w:p w14:paraId="0E5442D3"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5194441C" w14:textId="77777777" w:rsidR="00FD7A40" w:rsidRPr="000E5C45" w:rsidRDefault="00FD7A40" w:rsidP="00621AE7">
            <w:pPr>
              <w:jc w:val="both"/>
              <w:rPr>
                <w:sz w:val="24"/>
                <w:szCs w:val="24"/>
              </w:rPr>
            </w:pPr>
            <w:r w:rsidRPr="000E5C45">
              <w:rPr>
                <w:sz w:val="24"/>
                <w:szCs w:val="24"/>
              </w:rPr>
              <w:t>ОК4, ОК5</w:t>
            </w:r>
          </w:p>
        </w:tc>
      </w:tr>
      <w:tr w:rsidR="00FD7A40" w:rsidRPr="000E5C45" w14:paraId="08A1F6F2" w14:textId="77777777" w:rsidTr="00621AE7">
        <w:trPr>
          <w:trHeight w:val="415"/>
        </w:trPr>
        <w:tc>
          <w:tcPr>
            <w:tcW w:w="3685" w:type="dxa"/>
            <w:vMerge/>
            <w:tcBorders>
              <w:left w:val="single" w:sz="4" w:space="0" w:color="auto"/>
              <w:bottom w:val="single" w:sz="4" w:space="0" w:color="auto"/>
              <w:right w:val="single" w:sz="4" w:space="0" w:color="auto"/>
            </w:tcBorders>
          </w:tcPr>
          <w:p w14:paraId="39A96D7C"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33D9FA8D" w14:textId="77777777" w:rsidR="00FD7A40" w:rsidRPr="000E5C45" w:rsidRDefault="00FD7A40" w:rsidP="00E95FB0">
            <w:pPr>
              <w:pStyle w:val="a6"/>
              <w:widowControl/>
              <w:numPr>
                <w:ilvl w:val="0"/>
                <w:numId w:val="77"/>
              </w:numPr>
              <w:autoSpaceDE/>
              <w:autoSpaceDN/>
              <w:ind w:left="0"/>
              <w:contextualSpacing/>
              <w:jc w:val="both"/>
              <w:rPr>
                <w:sz w:val="24"/>
                <w:szCs w:val="24"/>
              </w:rPr>
            </w:pPr>
            <w:r w:rsidRPr="000E5C45">
              <w:rPr>
                <w:sz w:val="24"/>
                <w:szCs w:val="24"/>
              </w:rPr>
              <w:t>2. Способы эффективного воздействия</w:t>
            </w:r>
          </w:p>
        </w:tc>
        <w:tc>
          <w:tcPr>
            <w:tcW w:w="993" w:type="dxa"/>
            <w:tcBorders>
              <w:left w:val="single" w:sz="4" w:space="0" w:color="auto"/>
              <w:bottom w:val="single" w:sz="4" w:space="0" w:color="auto"/>
              <w:right w:val="single" w:sz="4" w:space="0" w:color="auto"/>
            </w:tcBorders>
          </w:tcPr>
          <w:p w14:paraId="4C6DB828"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283EB491" w14:textId="77777777" w:rsidR="00FD7A40" w:rsidRPr="000E5C45" w:rsidRDefault="00FD7A40" w:rsidP="00621AE7">
            <w:pPr>
              <w:jc w:val="both"/>
              <w:rPr>
                <w:sz w:val="24"/>
                <w:szCs w:val="24"/>
              </w:rPr>
            </w:pPr>
            <w:r w:rsidRPr="000E5C45">
              <w:rPr>
                <w:sz w:val="24"/>
                <w:szCs w:val="24"/>
              </w:rPr>
              <w:t>ОК2, ОК3</w:t>
            </w:r>
          </w:p>
        </w:tc>
      </w:tr>
      <w:tr w:rsidR="00FD7A40" w:rsidRPr="000E5C45" w14:paraId="4B247A2C" w14:textId="77777777" w:rsidTr="00621AE7">
        <w:trPr>
          <w:gridAfter w:val="1"/>
          <w:wAfter w:w="3118" w:type="dxa"/>
          <w:trHeight w:val="273"/>
        </w:trPr>
        <w:tc>
          <w:tcPr>
            <w:tcW w:w="3685" w:type="dxa"/>
            <w:vMerge w:val="restart"/>
            <w:tcBorders>
              <w:left w:val="single" w:sz="4" w:space="0" w:color="auto"/>
              <w:right w:val="single" w:sz="4" w:space="0" w:color="auto"/>
            </w:tcBorders>
          </w:tcPr>
          <w:p w14:paraId="488B5457" w14:textId="77777777" w:rsidR="00FD7A40" w:rsidRPr="000E5C45" w:rsidRDefault="00FD7A40" w:rsidP="00621AE7">
            <w:pPr>
              <w:rPr>
                <w:b/>
                <w:bCs/>
                <w:sz w:val="24"/>
                <w:szCs w:val="24"/>
              </w:rPr>
            </w:pPr>
            <w:r w:rsidRPr="000E5C45">
              <w:rPr>
                <w:b/>
                <w:bCs/>
                <w:sz w:val="24"/>
                <w:szCs w:val="24"/>
              </w:rPr>
              <w:t>Тема 9.3</w:t>
            </w:r>
          </w:p>
          <w:p w14:paraId="242F70D0" w14:textId="77777777" w:rsidR="00FD7A40" w:rsidRPr="000E5C45" w:rsidRDefault="00FD7A40" w:rsidP="00621AE7">
            <w:pPr>
              <w:rPr>
                <w:b/>
                <w:bCs/>
                <w:sz w:val="24"/>
                <w:szCs w:val="24"/>
              </w:rPr>
            </w:pPr>
            <w:r w:rsidRPr="000E5C45">
              <w:rPr>
                <w:b/>
                <w:bCs/>
                <w:sz w:val="24"/>
                <w:szCs w:val="24"/>
              </w:rPr>
              <w:t>Психотехнологии в конфликтном взаимодействии</w:t>
            </w:r>
          </w:p>
        </w:tc>
        <w:tc>
          <w:tcPr>
            <w:tcW w:w="7088" w:type="dxa"/>
            <w:gridSpan w:val="2"/>
            <w:tcBorders>
              <w:top w:val="single" w:sz="4" w:space="0" w:color="auto"/>
              <w:left w:val="single" w:sz="4" w:space="0" w:color="auto"/>
              <w:bottom w:val="single" w:sz="4" w:space="0" w:color="auto"/>
              <w:right w:val="single" w:sz="4" w:space="0" w:color="auto"/>
            </w:tcBorders>
          </w:tcPr>
          <w:p w14:paraId="4B07A1EB"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7EDBA3B6" w14:textId="77777777" w:rsidR="00FD7A40" w:rsidRPr="000E5C45" w:rsidRDefault="00FD7A40" w:rsidP="00621AE7">
            <w:pPr>
              <w:jc w:val="both"/>
              <w:rPr>
                <w:b/>
                <w:sz w:val="24"/>
                <w:szCs w:val="24"/>
              </w:rPr>
            </w:pPr>
            <w:r w:rsidRPr="000E5C45">
              <w:rPr>
                <w:b/>
                <w:sz w:val="24"/>
                <w:szCs w:val="24"/>
              </w:rPr>
              <w:t>4</w:t>
            </w:r>
          </w:p>
        </w:tc>
      </w:tr>
      <w:tr w:rsidR="00FD7A40" w:rsidRPr="000E5C45" w14:paraId="48A3FCB8" w14:textId="77777777" w:rsidTr="00621AE7">
        <w:trPr>
          <w:gridAfter w:val="4"/>
          <w:wAfter w:w="11199" w:type="dxa"/>
          <w:trHeight w:val="388"/>
        </w:trPr>
        <w:tc>
          <w:tcPr>
            <w:tcW w:w="3685" w:type="dxa"/>
            <w:vMerge/>
            <w:tcBorders>
              <w:left w:val="single" w:sz="4" w:space="0" w:color="auto"/>
              <w:right w:val="single" w:sz="4" w:space="0" w:color="auto"/>
            </w:tcBorders>
          </w:tcPr>
          <w:p w14:paraId="516FC9F7" w14:textId="77777777" w:rsidR="00FD7A40" w:rsidRPr="000E5C45" w:rsidRDefault="00FD7A40" w:rsidP="00621AE7">
            <w:pPr>
              <w:rPr>
                <w:b/>
                <w:bCs/>
                <w:sz w:val="24"/>
                <w:szCs w:val="24"/>
              </w:rPr>
            </w:pPr>
          </w:p>
        </w:tc>
      </w:tr>
      <w:tr w:rsidR="00FD7A40" w:rsidRPr="000E5C45" w14:paraId="3C1D2484" w14:textId="77777777" w:rsidTr="00621AE7">
        <w:trPr>
          <w:trHeight w:val="271"/>
        </w:trPr>
        <w:tc>
          <w:tcPr>
            <w:tcW w:w="3685" w:type="dxa"/>
            <w:vMerge/>
            <w:tcBorders>
              <w:left w:val="single" w:sz="4" w:space="0" w:color="auto"/>
              <w:right w:val="single" w:sz="4" w:space="0" w:color="auto"/>
            </w:tcBorders>
          </w:tcPr>
          <w:p w14:paraId="5622FF93"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7B3975A" w14:textId="77777777" w:rsidR="00FD7A40" w:rsidRPr="000E5C45" w:rsidRDefault="00FD7A40" w:rsidP="00E95FB0">
            <w:pPr>
              <w:pStyle w:val="a6"/>
              <w:widowControl/>
              <w:numPr>
                <w:ilvl w:val="0"/>
                <w:numId w:val="78"/>
              </w:numPr>
              <w:autoSpaceDE/>
              <w:autoSpaceDN/>
              <w:ind w:left="0"/>
              <w:contextualSpacing/>
              <w:jc w:val="both"/>
              <w:rPr>
                <w:sz w:val="24"/>
                <w:szCs w:val="24"/>
              </w:rPr>
            </w:pPr>
            <w:r w:rsidRPr="000E5C45">
              <w:rPr>
                <w:sz w:val="24"/>
                <w:szCs w:val="24"/>
              </w:rPr>
              <w:t>1. Прогнозирование конфликтов.</w:t>
            </w:r>
          </w:p>
        </w:tc>
        <w:tc>
          <w:tcPr>
            <w:tcW w:w="993" w:type="dxa"/>
            <w:tcBorders>
              <w:left w:val="single" w:sz="4" w:space="0" w:color="auto"/>
              <w:bottom w:val="single" w:sz="4" w:space="0" w:color="auto"/>
              <w:right w:val="single" w:sz="4" w:space="0" w:color="auto"/>
            </w:tcBorders>
          </w:tcPr>
          <w:p w14:paraId="5FC20F37"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32CEA1AC" w14:textId="77777777" w:rsidR="00FD7A40" w:rsidRPr="000E5C45" w:rsidRDefault="00FD7A40" w:rsidP="00621AE7">
            <w:pPr>
              <w:jc w:val="both"/>
              <w:rPr>
                <w:sz w:val="24"/>
                <w:szCs w:val="24"/>
              </w:rPr>
            </w:pPr>
            <w:r w:rsidRPr="000E5C45">
              <w:rPr>
                <w:sz w:val="24"/>
                <w:szCs w:val="24"/>
              </w:rPr>
              <w:t>ОК4, ОК5</w:t>
            </w:r>
          </w:p>
        </w:tc>
      </w:tr>
      <w:tr w:rsidR="00FD7A40" w:rsidRPr="000E5C45" w14:paraId="0D9C25DE" w14:textId="77777777" w:rsidTr="00621AE7">
        <w:trPr>
          <w:trHeight w:val="321"/>
        </w:trPr>
        <w:tc>
          <w:tcPr>
            <w:tcW w:w="3685" w:type="dxa"/>
            <w:vMerge/>
            <w:tcBorders>
              <w:left w:val="single" w:sz="4" w:space="0" w:color="auto"/>
              <w:bottom w:val="single" w:sz="4" w:space="0" w:color="auto"/>
              <w:right w:val="single" w:sz="4" w:space="0" w:color="auto"/>
            </w:tcBorders>
          </w:tcPr>
          <w:p w14:paraId="450EBE69"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61AB8F8B" w14:textId="77777777" w:rsidR="00FD7A40" w:rsidRPr="000E5C45" w:rsidRDefault="00FD7A40" w:rsidP="00E95FB0">
            <w:pPr>
              <w:pStyle w:val="a6"/>
              <w:widowControl/>
              <w:numPr>
                <w:ilvl w:val="0"/>
                <w:numId w:val="78"/>
              </w:numPr>
              <w:autoSpaceDE/>
              <w:autoSpaceDN/>
              <w:ind w:left="0"/>
              <w:contextualSpacing/>
              <w:jc w:val="both"/>
              <w:rPr>
                <w:sz w:val="24"/>
                <w:szCs w:val="24"/>
              </w:rPr>
            </w:pPr>
            <w:r w:rsidRPr="000E5C45">
              <w:rPr>
                <w:sz w:val="24"/>
                <w:szCs w:val="24"/>
              </w:rPr>
              <w:t>2. Стили поведения в конфликте.</w:t>
            </w:r>
          </w:p>
        </w:tc>
        <w:tc>
          <w:tcPr>
            <w:tcW w:w="993" w:type="dxa"/>
            <w:tcBorders>
              <w:left w:val="single" w:sz="4" w:space="0" w:color="auto"/>
              <w:bottom w:val="single" w:sz="4" w:space="0" w:color="auto"/>
              <w:right w:val="single" w:sz="4" w:space="0" w:color="auto"/>
            </w:tcBorders>
          </w:tcPr>
          <w:p w14:paraId="0DAEB9B1"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031667E3" w14:textId="77777777" w:rsidR="00FD7A40" w:rsidRPr="000E5C45" w:rsidRDefault="00FD7A40" w:rsidP="00621AE7">
            <w:pPr>
              <w:jc w:val="both"/>
              <w:rPr>
                <w:sz w:val="24"/>
                <w:szCs w:val="24"/>
              </w:rPr>
            </w:pPr>
            <w:r w:rsidRPr="000E5C45">
              <w:rPr>
                <w:sz w:val="24"/>
                <w:szCs w:val="24"/>
              </w:rPr>
              <w:t>ОК2, ОК3</w:t>
            </w:r>
          </w:p>
        </w:tc>
      </w:tr>
      <w:tr w:rsidR="00FD7A40" w:rsidRPr="000E5C45" w14:paraId="3E6D9847" w14:textId="77777777" w:rsidTr="00621AE7">
        <w:trPr>
          <w:trHeight w:val="369"/>
        </w:trPr>
        <w:tc>
          <w:tcPr>
            <w:tcW w:w="10773" w:type="dxa"/>
            <w:gridSpan w:val="3"/>
            <w:tcBorders>
              <w:left w:val="single" w:sz="4" w:space="0" w:color="auto"/>
              <w:bottom w:val="single" w:sz="4" w:space="0" w:color="auto"/>
              <w:right w:val="single" w:sz="4" w:space="0" w:color="auto"/>
            </w:tcBorders>
          </w:tcPr>
          <w:p w14:paraId="3A65642F" w14:textId="77777777" w:rsidR="00FD7A40" w:rsidRPr="000E5C45" w:rsidRDefault="00FD7A40" w:rsidP="00621AE7">
            <w:pPr>
              <w:jc w:val="both"/>
              <w:rPr>
                <w:sz w:val="24"/>
                <w:szCs w:val="24"/>
              </w:rPr>
            </w:pPr>
            <w:r w:rsidRPr="000E5C45">
              <w:rPr>
                <w:b/>
                <w:bCs/>
                <w:sz w:val="24"/>
                <w:szCs w:val="24"/>
              </w:rPr>
              <w:t>Раздел 10.Паблик рилейшнз (PR).</w:t>
            </w:r>
          </w:p>
        </w:tc>
        <w:tc>
          <w:tcPr>
            <w:tcW w:w="993" w:type="dxa"/>
            <w:tcBorders>
              <w:left w:val="single" w:sz="4" w:space="0" w:color="auto"/>
              <w:bottom w:val="single" w:sz="4" w:space="0" w:color="auto"/>
              <w:right w:val="single" w:sz="4" w:space="0" w:color="auto"/>
            </w:tcBorders>
          </w:tcPr>
          <w:p w14:paraId="5EC121D5" w14:textId="77777777" w:rsidR="00FD7A40" w:rsidRPr="000E5C45" w:rsidRDefault="00FD7A40" w:rsidP="00621AE7">
            <w:pPr>
              <w:jc w:val="center"/>
              <w:rPr>
                <w:b/>
                <w:sz w:val="24"/>
                <w:szCs w:val="24"/>
              </w:rPr>
            </w:pPr>
          </w:p>
        </w:tc>
        <w:tc>
          <w:tcPr>
            <w:tcW w:w="3118" w:type="dxa"/>
            <w:tcBorders>
              <w:left w:val="single" w:sz="4" w:space="0" w:color="auto"/>
              <w:bottom w:val="single" w:sz="4" w:space="0" w:color="auto"/>
              <w:right w:val="single" w:sz="4" w:space="0" w:color="auto"/>
            </w:tcBorders>
          </w:tcPr>
          <w:p w14:paraId="323BE283" w14:textId="77777777" w:rsidR="00FD7A40" w:rsidRPr="000E5C45" w:rsidRDefault="00FD7A40" w:rsidP="00621AE7">
            <w:pPr>
              <w:jc w:val="both"/>
              <w:rPr>
                <w:sz w:val="24"/>
                <w:szCs w:val="24"/>
              </w:rPr>
            </w:pPr>
          </w:p>
        </w:tc>
      </w:tr>
      <w:tr w:rsidR="00FD7A40" w:rsidRPr="000E5C45" w14:paraId="607E025C" w14:textId="77777777" w:rsidTr="00621AE7">
        <w:trPr>
          <w:gridAfter w:val="1"/>
          <w:wAfter w:w="3118" w:type="dxa"/>
          <w:trHeight w:val="377"/>
        </w:trPr>
        <w:tc>
          <w:tcPr>
            <w:tcW w:w="3685" w:type="dxa"/>
            <w:vMerge w:val="restart"/>
            <w:tcBorders>
              <w:left w:val="single" w:sz="4" w:space="0" w:color="auto"/>
              <w:right w:val="single" w:sz="4" w:space="0" w:color="auto"/>
            </w:tcBorders>
          </w:tcPr>
          <w:p w14:paraId="0D77A9B9" w14:textId="77777777" w:rsidR="00FD7A40" w:rsidRPr="000E5C45" w:rsidRDefault="00FD7A40" w:rsidP="00621AE7">
            <w:pPr>
              <w:rPr>
                <w:b/>
                <w:bCs/>
                <w:sz w:val="24"/>
                <w:szCs w:val="24"/>
              </w:rPr>
            </w:pPr>
            <w:r w:rsidRPr="000E5C45">
              <w:rPr>
                <w:b/>
                <w:bCs/>
                <w:sz w:val="24"/>
                <w:szCs w:val="24"/>
              </w:rPr>
              <w:t>Тема 10.1</w:t>
            </w:r>
          </w:p>
          <w:p w14:paraId="42B6CE16" w14:textId="77777777" w:rsidR="00FD7A40" w:rsidRPr="000E5C45" w:rsidRDefault="00FD7A40" w:rsidP="00621AE7">
            <w:pPr>
              <w:rPr>
                <w:b/>
                <w:bCs/>
                <w:sz w:val="24"/>
                <w:szCs w:val="24"/>
              </w:rPr>
            </w:pPr>
            <w:r w:rsidRPr="000E5C45">
              <w:rPr>
                <w:b/>
                <w:bCs/>
                <w:sz w:val="24"/>
                <w:szCs w:val="24"/>
              </w:rPr>
              <w:t>Паблик рилейшнз (PR) — история, развитие.</w:t>
            </w:r>
          </w:p>
        </w:tc>
        <w:tc>
          <w:tcPr>
            <w:tcW w:w="7088" w:type="dxa"/>
            <w:gridSpan w:val="2"/>
            <w:tcBorders>
              <w:top w:val="single" w:sz="4" w:space="0" w:color="auto"/>
              <w:left w:val="single" w:sz="4" w:space="0" w:color="auto"/>
              <w:bottom w:val="single" w:sz="4" w:space="0" w:color="auto"/>
              <w:right w:val="single" w:sz="4" w:space="0" w:color="auto"/>
            </w:tcBorders>
          </w:tcPr>
          <w:p w14:paraId="7A0CFE73"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5F8A8786" w14:textId="77777777" w:rsidR="00FD7A40" w:rsidRPr="000E5C45" w:rsidRDefault="00FD7A40" w:rsidP="00621AE7">
            <w:pPr>
              <w:jc w:val="both"/>
              <w:rPr>
                <w:b/>
                <w:sz w:val="24"/>
                <w:szCs w:val="24"/>
              </w:rPr>
            </w:pPr>
            <w:r w:rsidRPr="000E5C45">
              <w:rPr>
                <w:b/>
                <w:sz w:val="24"/>
                <w:szCs w:val="24"/>
              </w:rPr>
              <w:t>2</w:t>
            </w:r>
          </w:p>
        </w:tc>
      </w:tr>
      <w:tr w:rsidR="00FD7A40" w:rsidRPr="000E5C45" w14:paraId="31A47666" w14:textId="77777777" w:rsidTr="00621AE7">
        <w:trPr>
          <w:gridAfter w:val="4"/>
          <w:wAfter w:w="11199" w:type="dxa"/>
          <w:trHeight w:val="373"/>
        </w:trPr>
        <w:tc>
          <w:tcPr>
            <w:tcW w:w="3685" w:type="dxa"/>
            <w:vMerge/>
            <w:tcBorders>
              <w:left w:val="single" w:sz="4" w:space="0" w:color="auto"/>
              <w:right w:val="single" w:sz="4" w:space="0" w:color="auto"/>
            </w:tcBorders>
          </w:tcPr>
          <w:p w14:paraId="5D2D65BA" w14:textId="77777777" w:rsidR="00FD7A40" w:rsidRPr="000E5C45" w:rsidRDefault="00FD7A40" w:rsidP="00621AE7">
            <w:pPr>
              <w:rPr>
                <w:b/>
                <w:bCs/>
                <w:sz w:val="24"/>
                <w:szCs w:val="24"/>
              </w:rPr>
            </w:pPr>
          </w:p>
        </w:tc>
      </w:tr>
      <w:tr w:rsidR="00FD7A40" w:rsidRPr="000E5C45" w14:paraId="4CFF6551" w14:textId="77777777" w:rsidTr="00621AE7">
        <w:trPr>
          <w:trHeight w:val="384"/>
        </w:trPr>
        <w:tc>
          <w:tcPr>
            <w:tcW w:w="3685" w:type="dxa"/>
            <w:vMerge/>
            <w:tcBorders>
              <w:left w:val="single" w:sz="4" w:space="0" w:color="auto"/>
              <w:bottom w:val="single" w:sz="4" w:space="0" w:color="auto"/>
              <w:right w:val="single" w:sz="4" w:space="0" w:color="auto"/>
            </w:tcBorders>
          </w:tcPr>
          <w:p w14:paraId="0D5EFB21"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0FD4CCD3"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Основные понятия и определения PR</w:t>
            </w:r>
          </w:p>
        </w:tc>
        <w:tc>
          <w:tcPr>
            <w:tcW w:w="993" w:type="dxa"/>
            <w:tcBorders>
              <w:left w:val="single" w:sz="4" w:space="0" w:color="auto"/>
              <w:bottom w:val="single" w:sz="4" w:space="0" w:color="auto"/>
              <w:right w:val="single" w:sz="4" w:space="0" w:color="auto"/>
            </w:tcBorders>
          </w:tcPr>
          <w:p w14:paraId="71C27817"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C860876" w14:textId="77777777" w:rsidR="00FD7A40" w:rsidRPr="000E5C45" w:rsidRDefault="00FD7A40" w:rsidP="00621AE7">
            <w:pPr>
              <w:jc w:val="both"/>
              <w:rPr>
                <w:sz w:val="24"/>
                <w:szCs w:val="24"/>
              </w:rPr>
            </w:pPr>
            <w:r w:rsidRPr="000E5C45">
              <w:rPr>
                <w:sz w:val="24"/>
                <w:szCs w:val="24"/>
              </w:rPr>
              <w:t>ОК2, ОК3</w:t>
            </w:r>
          </w:p>
        </w:tc>
      </w:tr>
      <w:tr w:rsidR="00FD7A40" w:rsidRPr="000E5C45" w14:paraId="3E30E8AF" w14:textId="77777777" w:rsidTr="00621AE7">
        <w:trPr>
          <w:gridAfter w:val="1"/>
          <w:wAfter w:w="3118" w:type="dxa"/>
          <w:trHeight w:val="263"/>
        </w:trPr>
        <w:tc>
          <w:tcPr>
            <w:tcW w:w="3685" w:type="dxa"/>
            <w:vMerge w:val="restart"/>
            <w:tcBorders>
              <w:left w:val="single" w:sz="4" w:space="0" w:color="auto"/>
              <w:bottom w:val="single" w:sz="4" w:space="0" w:color="auto"/>
              <w:right w:val="single" w:sz="4" w:space="0" w:color="auto"/>
            </w:tcBorders>
          </w:tcPr>
          <w:p w14:paraId="7CDEB514" w14:textId="77777777" w:rsidR="00FD7A40" w:rsidRPr="000E5C45" w:rsidRDefault="00FD7A40" w:rsidP="00621AE7">
            <w:pPr>
              <w:rPr>
                <w:b/>
                <w:bCs/>
                <w:sz w:val="24"/>
                <w:szCs w:val="24"/>
              </w:rPr>
            </w:pPr>
            <w:r w:rsidRPr="000E5C45">
              <w:rPr>
                <w:b/>
                <w:bCs/>
                <w:sz w:val="24"/>
                <w:szCs w:val="24"/>
              </w:rPr>
              <w:t>Тема 10.2</w:t>
            </w:r>
          </w:p>
          <w:p w14:paraId="06D5CC9C" w14:textId="77777777" w:rsidR="00FD7A40" w:rsidRPr="000E5C45" w:rsidRDefault="00FD7A40" w:rsidP="00621AE7">
            <w:pPr>
              <w:rPr>
                <w:b/>
                <w:bCs/>
                <w:sz w:val="24"/>
                <w:szCs w:val="24"/>
              </w:rPr>
            </w:pPr>
            <w:r w:rsidRPr="000E5C45">
              <w:rPr>
                <w:b/>
                <w:bCs/>
                <w:sz w:val="24"/>
                <w:szCs w:val="24"/>
              </w:rPr>
              <w:t>PR в системе маркетинговых коммуникаций</w:t>
            </w:r>
          </w:p>
        </w:tc>
        <w:tc>
          <w:tcPr>
            <w:tcW w:w="7088" w:type="dxa"/>
            <w:gridSpan w:val="2"/>
            <w:tcBorders>
              <w:top w:val="single" w:sz="4" w:space="0" w:color="auto"/>
              <w:left w:val="single" w:sz="4" w:space="0" w:color="auto"/>
              <w:bottom w:val="single" w:sz="4" w:space="0" w:color="auto"/>
              <w:right w:val="single" w:sz="4" w:space="0" w:color="auto"/>
            </w:tcBorders>
          </w:tcPr>
          <w:p w14:paraId="53173864" w14:textId="77777777" w:rsidR="00FD7A40" w:rsidRPr="000E5C45" w:rsidRDefault="00FD7A40" w:rsidP="00621AE7">
            <w:pPr>
              <w:jc w:val="both"/>
              <w:rPr>
                <w:sz w:val="24"/>
                <w:szCs w:val="24"/>
              </w:rPr>
            </w:pPr>
            <w:r w:rsidRPr="000E5C45">
              <w:rPr>
                <w:rFonts w:eastAsia="Calibri"/>
                <w:b/>
                <w:bCs/>
                <w:sz w:val="24"/>
                <w:szCs w:val="24"/>
              </w:rPr>
              <w:t>Практические занятия в форме практической подготовки</w:t>
            </w:r>
          </w:p>
        </w:tc>
        <w:tc>
          <w:tcPr>
            <w:tcW w:w="993" w:type="dxa"/>
            <w:tcBorders>
              <w:top w:val="single" w:sz="4" w:space="0" w:color="auto"/>
              <w:left w:val="single" w:sz="4" w:space="0" w:color="auto"/>
              <w:bottom w:val="single" w:sz="4" w:space="0" w:color="auto"/>
              <w:right w:val="single" w:sz="4" w:space="0" w:color="auto"/>
            </w:tcBorders>
          </w:tcPr>
          <w:p w14:paraId="3CDB2540" w14:textId="77777777" w:rsidR="00FD7A40" w:rsidRPr="000E5C45" w:rsidRDefault="00FD7A40" w:rsidP="00621AE7">
            <w:pPr>
              <w:jc w:val="both"/>
              <w:rPr>
                <w:b/>
                <w:sz w:val="24"/>
                <w:szCs w:val="24"/>
              </w:rPr>
            </w:pPr>
            <w:r w:rsidRPr="000E5C45">
              <w:rPr>
                <w:b/>
                <w:sz w:val="24"/>
                <w:szCs w:val="24"/>
              </w:rPr>
              <w:t>4</w:t>
            </w:r>
          </w:p>
        </w:tc>
      </w:tr>
      <w:tr w:rsidR="00FD7A40" w:rsidRPr="000E5C45" w14:paraId="2AB591F5" w14:textId="77777777" w:rsidTr="00621AE7">
        <w:trPr>
          <w:trHeight w:val="339"/>
        </w:trPr>
        <w:tc>
          <w:tcPr>
            <w:tcW w:w="3685" w:type="dxa"/>
            <w:vMerge/>
            <w:tcBorders>
              <w:left w:val="single" w:sz="4" w:space="0" w:color="auto"/>
              <w:right w:val="single" w:sz="4" w:space="0" w:color="auto"/>
            </w:tcBorders>
          </w:tcPr>
          <w:p w14:paraId="755B52A5"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4B7E724F"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Виды маркетинговой деятельности</w:t>
            </w:r>
          </w:p>
        </w:tc>
        <w:tc>
          <w:tcPr>
            <w:tcW w:w="993" w:type="dxa"/>
            <w:tcBorders>
              <w:left w:val="single" w:sz="4" w:space="0" w:color="auto"/>
              <w:bottom w:val="single" w:sz="4" w:space="0" w:color="auto"/>
              <w:right w:val="single" w:sz="4" w:space="0" w:color="auto"/>
            </w:tcBorders>
          </w:tcPr>
          <w:p w14:paraId="4CF42FF8"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EE10CD1" w14:textId="77777777" w:rsidR="00FD7A40" w:rsidRPr="000E5C45" w:rsidRDefault="00FD7A40" w:rsidP="00621AE7">
            <w:pPr>
              <w:jc w:val="both"/>
              <w:rPr>
                <w:sz w:val="24"/>
                <w:szCs w:val="24"/>
              </w:rPr>
            </w:pPr>
            <w:r w:rsidRPr="000E5C45">
              <w:rPr>
                <w:sz w:val="24"/>
                <w:szCs w:val="24"/>
              </w:rPr>
              <w:t>ОК2, ОК3</w:t>
            </w:r>
          </w:p>
        </w:tc>
      </w:tr>
      <w:tr w:rsidR="00FD7A40" w:rsidRPr="000E5C45" w14:paraId="38AA20BC" w14:textId="77777777" w:rsidTr="00621AE7">
        <w:trPr>
          <w:trHeight w:val="339"/>
        </w:trPr>
        <w:tc>
          <w:tcPr>
            <w:tcW w:w="3685" w:type="dxa"/>
            <w:vMerge/>
            <w:tcBorders>
              <w:left w:val="single" w:sz="4" w:space="0" w:color="auto"/>
              <w:bottom w:val="single" w:sz="4" w:space="0" w:color="auto"/>
              <w:right w:val="single" w:sz="4" w:space="0" w:color="auto"/>
            </w:tcBorders>
          </w:tcPr>
          <w:p w14:paraId="12AD2A4A" w14:textId="77777777" w:rsidR="00FD7A40" w:rsidRPr="000E5C45" w:rsidRDefault="00FD7A40" w:rsidP="00621AE7">
            <w:pPr>
              <w:rPr>
                <w:b/>
                <w:bCs/>
                <w:sz w:val="24"/>
                <w:szCs w:val="24"/>
              </w:rPr>
            </w:pPr>
          </w:p>
        </w:tc>
        <w:tc>
          <w:tcPr>
            <w:tcW w:w="7088" w:type="dxa"/>
            <w:gridSpan w:val="2"/>
            <w:tcBorders>
              <w:top w:val="single" w:sz="4" w:space="0" w:color="auto"/>
              <w:left w:val="single" w:sz="4" w:space="0" w:color="auto"/>
              <w:bottom w:val="single" w:sz="4" w:space="0" w:color="auto"/>
              <w:right w:val="single" w:sz="4" w:space="0" w:color="auto"/>
            </w:tcBorders>
          </w:tcPr>
          <w:p w14:paraId="183C1AE6" w14:textId="77777777" w:rsidR="00FD7A40" w:rsidRPr="000E5C45" w:rsidRDefault="00FD7A40" w:rsidP="00E95FB0">
            <w:pPr>
              <w:pStyle w:val="a6"/>
              <w:widowControl/>
              <w:numPr>
                <w:ilvl w:val="0"/>
                <w:numId w:val="79"/>
              </w:numPr>
              <w:autoSpaceDE/>
              <w:autoSpaceDN/>
              <w:ind w:left="0"/>
              <w:contextualSpacing/>
              <w:jc w:val="both"/>
              <w:rPr>
                <w:sz w:val="24"/>
                <w:szCs w:val="24"/>
              </w:rPr>
            </w:pPr>
            <w:r w:rsidRPr="000E5C45">
              <w:rPr>
                <w:sz w:val="24"/>
                <w:szCs w:val="24"/>
              </w:rPr>
              <w:t>1. Определение проблем. Проведение исследований. Планирование программы.</w:t>
            </w:r>
          </w:p>
        </w:tc>
        <w:tc>
          <w:tcPr>
            <w:tcW w:w="993" w:type="dxa"/>
            <w:tcBorders>
              <w:left w:val="single" w:sz="4" w:space="0" w:color="auto"/>
              <w:bottom w:val="single" w:sz="4" w:space="0" w:color="auto"/>
              <w:right w:val="single" w:sz="4" w:space="0" w:color="auto"/>
            </w:tcBorders>
          </w:tcPr>
          <w:p w14:paraId="54E09E01" w14:textId="77777777" w:rsidR="00FD7A40" w:rsidRPr="000E5C45" w:rsidRDefault="00FD7A40" w:rsidP="00621AE7">
            <w:pPr>
              <w:jc w:val="both"/>
              <w:rPr>
                <w:sz w:val="24"/>
                <w:szCs w:val="24"/>
              </w:rPr>
            </w:pPr>
            <w:r w:rsidRPr="000E5C45">
              <w:rPr>
                <w:sz w:val="24"/>
                <w:szCs w:val="24"/>
              </w:rPr>
              <w:t>2</w:t>
            </w:r>
          </w:p>
        </w:tc>
        <w:tc>
          <w:tcPr>
            <w:tcW w:w="3118" w:type="dxa"/>
            <w:tcBorders>
              <w:left w:val="single" w:sz="4" w:space="0" w:color="auto"/>
              <w:bottom w:val="single" w:sz="4" w:space="0" w:color="auto"/>
              <w:right w:val="single" w:sz="4" w:space="0" w:color="auto"/>
            </w:tcBorders>
          </w:tcPr>
          <w:p w14:paraId="481A6BE6" w14:textId="77777777" w:rsidR="00FD7A40" w:rsidRPr="000E5C45" w:rsidRDefault="00FD7A40" w:rsidP="00621AE7">
            <w:pPr>
              <w:jc w:val="both"/>
              <w:rPr>
                <w:sz w:val="24"/>
                <w:szCs w:val="24"/>
              </w:rPr>
            </w:pPr>
          </w:p>
        </w:tc>
      </w:tr>
      <w:tr w:rsidR="00FD7A40" w:rsidRPr="000E5C45" w14:paraId="3C9E4F10" w14:textId="77777777" w:rsidTr="00621AE7">
        <w:trPr>
          <w:trHeight w:val="373"/>
        </w:trPr>
        <w:tc>
          <w:tcPr>
            <w:tcW w:w="3685" w:type="dxa"/>
            <w:tcBorders>
              <w:left w:val="single" w:sz="4" w:space="0" w:color="auto"/>
              <w:bottom w:val="single" w:sz="4" w:space="0" w:color="auto"/>
              <w:right w:val="single" w:sz="4" w:space="0" w:color="auto"/>
            </w:tcBorders>
          </w:tcPr>
          <w:p w14:paraId="71B69F64" w14:textId="77777777" w:rsidR="00FD7A40" w:rsidRPr="000E5C45" w:rsidRDefault="00FD7A40" w:rsidP="00621AE7">
            <w:pPr>
              <w:rPr>
                <w:b/>
                <w:bCs/>
                <w:sz w:val="24"/>
                <w:szCs w:val="24"/>
              </w:rPr>
            </w:pPr>
            <w:r w:rsidRPr="000E5C45">
              <w:rPr>
                <w:b/>
                <w:bCs/>
                <w:sz w:val="24"/>
                <w:szCs w:val="24"/>
              </w:rPr>
              <w:t>Консультации</w:t>
            </w:r>
          </w:p>
        </w:tc>
        <w:tc>
          <w:tcPr>
            <w:tcW w:w="7088" w:type="dxa"/>
            <w:gridSpan w:val="2"/>
            <w:tcBorders>
              <w:top w:val="single" w:sz="4" w:space="0" w:color="auto"/>
              <w:left w:val="single" w:sz="4" w:space="0" w:color="auto"/>
              <w:bottom w:val="single" w:sz="4" w:space="0" w:color="auto"/>
              <w:right w:val="single" w:sz="4" w:space="0" w:color="auto"/>
            </w:tcBorders>
          </w:tcPr>
          <w:p w14:paraId="060DAA08" w14:textId="77777777" w:rsidR="00FD7A40" w:rsidRPr="000E5C45" w:rsidRDefault="00FD7A40" w:rsidP="00E95FB0">
            <w:pPr>
              <w:pStyle w:val="a6"/>
              <w:widowControl/>
              <w:numPr>
                <w:ilvl w:val="0"/>
                <w:numId w:val="79"/>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55409B32" w14:textId="77777777" w:rsidR="00FD7A40" w:rsidRPr="000E5C45" w:rsidRDefault="00FD7A40" w:rsidP="00621AE7">
            <w:pPr>
              <w:jc w:val="both"/>
              <w:rPr>
                <w:b/>
                <w:sz w:val="24"/>
                <w:szCs w:val="24"/>
              </w:rPr>
            </w:pPr>
            <w:r w:rsidRPr="000E5C45">
              <w:rPr>
                <w:b/>
                <w:sz w:val="24"/>
                <w:szCs w:val="24"/>
              </w:rPr>
              <w:t>2</w:t>
            </w:r>
          </w:p>
        </w:tc>
        <w:tc>
          <w:tcPr>
            <w:tcW w:w="3118" w:type="dxa"/>
            <w:tcBorders>
              <w:left w:val="single" w:sz="4" w:space="0" w:color="auto"/>
              <w:bottom w:val="single" w:sz="4" w:space="0" w:color="auto"/>
              <w:right w:val="single" w:sz="4" w:space="0" w:color="auto"/>
            </w:tcBorders>
          </w:tcPr>
          <w:p w14:paraId="2A8EA009" w14:textId="77777777" w:rsidR="00FD7A40" w:rsidRPr="000E5C45" w:rsidRDefault="00FD7A40" w:rsidP="00621AE7">
            <w:pPr>
              <w:jc w:val="both"/>
              <w:rPr>
                <w:sz w:val="24"/>
                <w:szCs w:val="24"/>
              </w:rPr>
            </w:pPr>
          </w:p>
        </w:tc>
      </w:tr>
      <w:tr w:rsidR="00FD7A40" w:rsidRPr="000E5C45" w14:paraId="146D58FB" w14:textId="77777777" w:rsidTr="00621AE7">
        <w:trPr>
          <w:trHeight w:val="373"/>
        </w:trPr>
        <w:tc>
          <w:tcPr>
            <w:tcW w:w="3685" w:type="dxa"/>
            <w:tcBorders>
              <w:left w:val="single" w:sz="4" w:space="0" w:color="auto"/>
              <w:bottom w:val="single" w:sz="4" w:space="0" w:color="auto"/>
              <w:right w:val="single" w:sz="4" w:space="0" w:color="auto"/>
            </w:tcBorders>
          </w:tcPr>
          <w:p w14:paraId="204BF1D4" w14:textId="77777777" w:rsidR="00FD7A40" w:rsidRPr="000E5C45" w:rsidRDefault="00FD7A40" w:rsidP="00621AE7">
            <w:pPr>
              <w:rPr>
                <w:b/>
                <w:bCs/>
                <w:sz w:val="24"/>
                <w:szCs w:val="24"/>
              </w:rPr>
            </w:pPr>
            <w:r w:rsidRPr="000E5C45">
              <w:rPr>
                <w:b/>
                <w:sz w:val="24"/>
                <w:szCs w:val="24"/>
              </w:rPr>
              <w:t>Экзамен</w:t>
            </w:r>
          </w:p>
        </w:tc>
        <w:tc>
          <w:tcPr>
            <w:tcW w:w="7088" w:type="dxa"/>
            <w:gridSpan w:val="2"/>
            <w:tcBorders>
              <w:top w:val="single" w:sz="4" w:space="0" w:color="auto"/>
              <w:left w:val="single" w:sz="4" w:space="0" w:color="auto"/>
              <w:bottom w:val="single" w:sz="4" w:space="0" w:color="auto"/>
              <w:right w:val="single" w:sz="4" w:space="0" w:color="auto"/>
            </w:tcBorders>
          </w:tcPr>
          <w:p w14:paraId="1C8923C4" w14:textId="77777777" w:rsidR="00FD7A40" w:rsidRPr="000E5C45" w:rsidRDefault="00FD7A40" w:rsidP="00E95FB0">
            <w:pPr>
              <w:pStyle w:val="a6"/>
              <w:widowControl/>
              <w:numPr>
                <w:ilvl w:val="0"/>
                <w:numId w:val="79"/>
              </w:numPr>
              <w:autoSpaceDE/>
              <w:autoSpaceDN/>
              <w:ind w:left="0"/>
              <w:contextualSpacing/>
              <w:jc w:val="both"/>
              <w:rPr>
                <w:sz w:val="24"/>
                <w:szCs w:val="24"/>
              </w:rPr>
            </w:pPr>
          </w:p>
        </w:tc>
        <w:tc>
          <w:tcPr>
            <w:tcW w:w="993" w:type="dxa"/>
            <w:tcBorders>
              <w:left w:val="single" w:sz="4" w:space="0" w:color="auto"/>
              <w:bottom w:val="single" w:sz="4" w:space="0" w:color="auto"/>
              <w:right w:val="single" w:sz="4" w:space="0" w:color="auto"/>
            </w:tcBorders>
            <w:shd w:val="clear" w:color="auto" w:fill="auto"/>
          </w:tcPr>
          <w:p w14:paraId="542DD032" w14:textId="77777777" w:rsidR="00FD7A40" w:rsidRPr="000E5C45" w:rsidRDefault="00FD7A40" w:rsidP="00621AE7">
            <w:pPr>
              <w:jc w:val="both"/>
              <w:rPr>
                <w:b/>
                <w:sz w:val="24"/>
                <w:szCs w:val="24"/>
              </w:rPr>
            </w:pPr>
            <w:r w:rsidRPr="000E5C45">
              <w:rPr>
                <w:b/>
                <w:sz w:val="24"/>
                <w:szCs w:val="24"/>
              </w:rPr>
              <w:t>6</w:t>
            </w:r>
          </w:p>
        </w:tc>
        <w:tc>
          <w:tcPr>
            <w:tcW w:w="3118" w:type="dxa"/>
            <w:tcBorders>
              <w:left w:val="single" w:sz="4" w:space="0" w:color="auto"/>
              <w:bottom w:val="single" w:sz="4" w:space="0" w:color="auto"/>
              <w:right w:val="single" w:sz="4" w:space="0" w:color="auto"/>
            </w:tcBorders>
          </w:tcPr>
          <w:p w14:paraId="7C98FEA1" w14:textId="77777777" w:rsidR="00FD7A40" w:rsidRPr="000E5C45" w:rsidRDefault="00FD7A40" w:rsidP="00621AE7">
            <w:pPr>
              <w:jc w:val="both"/>
              <w:rPr>
                <w:sz w:val="24"/>
                <w:szCs w:val="24"/>
              </w:rPr>
            </w:pPr>
          </w:p>
        </w:tc>
      </w:tr>
      <w:tr w:rsidR="00FD7A40" w:rsidRPr="000E5C45" w14:paraId="5B9C67AD" w14:textId="77777777" w:rsidTr="00621AE7">
        <w:trPr>
          <w:trHeight w:val="217"/>
        </w:trPr>
        <w:tc>
          <w:tcPr>
            <w:tcW w:w="3685" w:type="dxa"/>
            <w:tcBorders>
              <w:top w:val="single" w:sz="4" w:space="0" w:color="auto"/>
              <w:left w:val="single" w:sz="4" w:space="0" w:color="auto"/>
              <w:bottom w:val="single" w:sz="4" w:space="0" w:color="auto"/>
              <w:right w:val="single" w:sz="4" w:space="0" w:color="auto"/>
            </w:tcBorders>
          </w:tcPr>
          <w:p w14:paraId="41FB5DA4" w14:textId="77777777" w:rsidR="00FD7A40" w:rsidRPr="000E5C45" w:rsidRDefault="00FD7A40" w:rsidP="00621AE7">
            <w:pPr>
              <w:rPr>
                <w:b/>
                <w:sz w:val="24"/>
                <w:szCs w:val="24"/>
              </w:rPr>
            </w:pPr>
            <w:r w:rsidRPr="000E5C45">
              <w:rPr>
                <w:b/>
                <w:sz w:val="24"/>
                <w:szCs w:val="24"/>
              </w:rPr>
              <w:t>Всего</w:t>
            </w:r>
          </w:p>
        </w:tc>
        <w:tc>
          <w:tcPr>
            <w:tcW w:w="7088" w:type="dxa"/>
            <w:gridSpan w:val="2"/>
            <w:tcBorders>
              <w:top w:val="single" w:sz="4" w:space="0" w:color="auto"/>
              <w:left w:val="single" w:sz="4" w:space="0" w:color="auto"/>
              <w:bottom w:val="single" w:sz="4" w:space="0" w:color="auto"/>
              <w:right w:val="single" w:sz="4" w:space="0" w:color="auto"/>
            </w:tcBorders>
          </w:tcPr>
          <w:p w14:paraId="634428DA" w14:textId="77777777" w:rsidR="00FD7A40" w:rsidRPr="000E5C45" w:rsidRDefault="00FD7A40" w:rsidP="00621AE7">
            <w:pPr>
              <w:rPr>
                <w:b/>
                <w:sz w:val="24"/>
                <w:szCs w:val="24"/>
              </w:rPr>
            </w:pPr>
          </w:p>
        </w:tc>
        <w:tc>
          <w:tcPr>
            <w:tcW w:w="4111" w:type="dxa"/>
            <w:gridSpan w:val="2"/>
            <w:tcBorders>
              <w:top w:val="single" w:sz="4" w:space="0" w:color="auto"/>
              <w:left w:val="single" w:sz="4" w:space="0" w:color="auto"/>
              <w:bottom w:val="single" w:sz="4" w:space="0" w:color="auto"/>
              <w:right w:val="single" w:sz="4" w:space="0" w:color="auto"/>
            </w:tcBorders>
          </w:tcPr>
          <w:p w14:paraId="48E02FF3" w14:textId="77777777" w:rsidR="00FD7A40" w:rsidRPr="000E5C45" w:rsidRDefault="00FD7A40" w:rsidP="00621AE7">
            <w:pPr>
              <w:rPr>
                <w:b/>
                <w:sz w:val="24"/>
                <w:szCs w:val="24"/>
              </w:rPr>
            </w:pPr>
            <w:r w:rsidRPr="000E5C45">
              <w:rPr>
                <w:b/>
                <w:sz w:val="24"/>
                <w:szCs w:val="24"/>
              </w:rPr>
              <w:t>176</w:t>
            </w:r>
          </w:p>
        </w:tc>
      </w:tr>
    </w:tbl>
    <w:p w14:paraId="1A422EFE" w14:textId="77777777" w:rsidR="00FD7A40" w:rsidRPr="000E5C45" w:rsidRDefault="00FD7A40" w:rsidP="00FD7A40">
      <w:pPr>
        <w:tabs>
          <w:tab w:val="left" w:pos="5415"/>
        </w:tabs>
        <w:rPr>
          <w:sz w:val="24"/>
          <w:szCs w:val="24"/>
        </w:rPr>
        <w:sectPr w:rsidR="00FD7A40" w:rsidRPr="000E5C45" w:rsidSect="00621AE7">
          <w:pgSz w:w="16838" w:h="11906" w:orient="landscape"/>
          <w:pgMar w:top="993" w:right="1134" w:bottom="568" w:left="1134" w:header="708" w:footer="708" w:gutter="0"/>
          <w:cols w:space="708"/>
          <w:docGrid w:linePitch="360"/>
        </w:sectPr>
      </w:pPr>
    </w:p>
    <w:p w14:paraId="78118343" w14:textId="77777777" w:rsidR="00FD7A40" w:rsidRPr="000E5C45" w:rsidRDefault="00FD7A40" w:rsidP="00FD7A40">
      <w:pPr>
        <w:spacing w:line="270" w:lineRule="atLeast"/>
        <w:ind w:left="360"/>
        <w:jc w:val="center"/>
        <w:rPr>
          <w:b/>
          <w:bCs/>
          <w:color w:val="000000"/>
          <w:sz w:val="24"/>
          <w:szCs w:val="24"/>
        </w:rPr>
      </w:pPr>
      <w:r w:rsidRPr="000E5C45">
        <w:rPr>
          <w:b/>
          <w:bCs/>
          <w:color w:val="000000"/>
          <w:sz w:val="24"/>
          <w:szCs w:val="24"/>
        </w:rPr>
        <w:lastRenderedPageBreak/>
        <w:t>3. УСЛОВИЯ РЕАЛИЗАЦИИ ПРОГРАММЫ ДИСЦИПЛИНЫ</w:t>
      </w:r>
    </w:p>
    <w:p w14:paraId="52E59BFF" w14:textId="77777777" w:rsidR="00FD7A40" w:rsidRPr="000E5C45" w:rsidRDefault="00FD7A40" w:rsidP="00FD7A40">
      <w:pPr>
        <w:spacing w:line="270" w:lineRule="atLeast"/>
        <w:ind w:left="360"/>
        <w:jc w:val="center"/>
        <w:rPr>
          <w:color w:val="000000"/>
          <w:sz w:val="24"/>
          <w:szCs w:val="24"/>
        </w:rPr>
      </w:pPr>
    </w:p>
    <w:p w14:paraId="4D9E6CD0" w14:textId="77777777" w:rsidR="00FD7A40" w:rsidRPr="000E5C45" w:rsidRDefault="00FD7A40" w:rsidP="00FD7A40">
      <w:pPr>
        <w:spacing w:line="270" w:lineRule="atLeast"/>
        <w:jc w:val="both"/>
        <w:rPr>
          <w:color w:val="000000"/>
          <w:sz w:val="24"/>
          <w:szCs w:val="24"/>
        </w:rPr>
      </w:pPr>
      <w:r w:rsidRPr="000E5C45">
        <w:rPr>
          <w:b/>
          <w:bCs/>
          <w:color w:val="000000"/>
          <w:sz w:val="24"/>
          <w:szCs w:val="24"/>
        </w:rPr>
        <w:t>3.1. Требования к минимальному материально-техническому обеспечению</w:t>
      </w:r>
    </w:p>
    <w:p w14:paraId="51C145F9" w14:textId="77777777" w:rsidR="00FD7A40" w:rsidRPr="000E5C45" w:rsidRDefault="00FD7A40" w:rsidP="00FD7A40">
      <w:pPr>
        <w:spacing w:line="270" w:lineRule="atLeast"/>
        <w:jc w:val="both"/>
        <w:rPr>
          <w:sz w:val="24"/>
          <w:szCs w:val="24"/>
        </w:rPr>
      </w:pPr>
      <w:r w:rsidRPr="000E5C45">
        <w:rPr>
          <w:color w:val="000000"/>
          <w:sz w:val="24"/>
          <w:szCs w:val="24"/>
        </w:rPr>
        <w:t xml:space="preserve">Реализация программы дисциплины требует наличия учебного кабинета </w:t>
      </w:r>
      <w:r w:rsidRPr="000E5C45">
        <w:rPr>
          <w:sz w:val="24"/>
          <w:szCs w:val="24"/>
        </w:rPr>
        <w:t>«Иностранный язык в профессиональной деятельности»</w:t>
      </w:r>
    </w:p>
    <w:p w14:paraId="7EA63633" w14:textId="77777777" w:rsidR="00FD7A40" w:rsidRPr="000E5C45" w:rsidRDefault="00FD7A40" w:rsidP="00FD7A40">
      <w:pPr>
        <w:contextualSpacing/>
        <w:jc w:val="both"/>
        <w:rPr>
          <w:color w:val="000000"/>
          <w:sz w:val="24"/>
          <w:szCs w:val="24"/>
        </w:rPr>
      </w:pPr>
      <w:r w:rsidRPr="000E5C45">
        <w:rPr>
          <w:color w:val="000000"/>
          <w:sz w:val="24"/>
          <w:szCs w:val="24"/>
          <w:u w:val="single"/>
        </w:rPr>
        <w:t>Оборудование учебного кабинета</w:t>
      </w:r>
      <w:r w:rsidRPr="000E5C45">
        <w:rPr>
          <w:color w:val="000000"/>
          <w:sz w:val="24"/>
          <w:szCs w:val="24"/>
        </w:rPr>
        <w:t>:</w:t>
      </w:r>
    </w:p>
    <w:p w14:paraId="497A2D13" w14:textId="77777777" w:rsidR="00FD7A40" w:rsidRPr="000E5C45" w:rsidRDefault="00FD7A40" w:rsidP="00FD7A40">
      <w:pPr>
        <w:ind w:right="-142"/>
        <w:rPr>
          <w:sz w:val="24"/>
          <w:szCs w:val="24"/>
        </w:rPr>
      </w:pPr>
      <w:r w:rsidRPr="000E5C45">
        <w:rPr>
          <w:sz w:val="24"/>
          <w:szCs w:val="24"/>
        </w:rPr>
        <w:t>Доска маркерная;</w:t>
      </w:r>
    </w:p>
    <w:p w14:paraId="6F201721" w14:textId="77777777" w:rsidR="00FD7A40" w:rsidRPr="000E5C45" w:rsidRDefault="00FD7A40" w:rsidP="00FD7A40">
      <w:pPr>
        <w:ind w:right="-142"/>
        <w:rPr>
          <w:sz w:val="24"/>
          <w:szCs w:val="24"/>
        </w:rPr>
      </w:pPr>
      <w:r w:rsidRPr="000E5C45">
        <w:rPr>
          <w:sz w:val="24"/>
          <w:szCs w:val="24"/>
        </w:rPr>
        <w:t>Комплект мебели (парты, стулья);</w:t>
      </w:r>
    </w:p>
    <w:p w14:paraId="3D24360A" w14:textId="77777777" w:rsidR="00FD7A40" w:rsidRPr="000E5C45" w:rsidRDefault="00FD7A40" w:rsidP="00FD7A40">
      <w:pPr>
        <w:ind w:right="-142"/>
        <w:rPr>
          <w:sz w:val="24"/>
          <w:szCs w:val="24"/>
        </w:rPr>
      </w:pPr>
      <w:r w:rsidRPr="000E5C45">
        <w:rPr>
          <w:sz w:val="24"/>
          <w:szCs w:val="24"/>
        </w:rPr>
        <w:t xml:space="preserve">Ноутбук преподавателя Lenovo (OS Windows); </w:t>
      </w:r>
    </w:p>
    <w:p w14:paraId="3139EA96" w14:textId="77777777" w:rsidR="00FD7A40" w:rsidRPr="000E5C45" w:rsidRDefault="00FD7A40" w:rsidP="00FD7A40">
      <w:pPr>
        <w:ind w:right="-142"/>
        <w:rPr>
          <w:sz w:val="24"/>
          <w:szCs w:val="24"/>
        </w:rPr>
      </w:pPr>
      <w:r w:rsidRPr="000E5C45">
        <w:rPr>
          <w:sz w:val="24"/>
          <w:szCs w:val="24"/>
        </w:rPr>
        <w:t>Телевизор LG 1 шт;</w:t>
      </w:r>
    </w:p>
    <w:p w14:paraId="15E944E0" w14:textId="77777777" w:rsidR="00FD7A40" w:rsidRPr="000E5C45" w:rsidRDefault="00FD7A40" w:rsidP="00FD7A40">
      <w:pPr>
        <w:ind w:right="-142"/>
        <w:rPr>
          <w:sz w:val="24"/>
          <w:szCs w:val="24"/>
        </w:rPr>
      </w:pPr>
      <w:r w:rsidRPr="000E5C45">
        <w:rPr>
          <w:sz w:val="24"/>
          <w:szCs w:val="24"/>
        </w:rPr>
        <w:t>Рецеркулятор,</w:t>
      </w:r>
      <w:r w:rsidRPr="000E5C45">
        <w:rPr>
          <w:sz w:val="24"/>
          <w:szCs w:val="24"/>
        </w:rPr>
        <w:tab/>
        <w:t>1 шт;</w:t>
      </w:r>
    </w:p>
    <w:p w14:paraId="31040AAF" w14:textId="77777777" w:rsidR="00FD7A40" w:rsidRPr="000E5C45" w:rsidRDefault="00FD7A40" w:rsidP="00FD7A40">
      <w:pPr>
        <w:ind w:right="-142"/>
        <w:rPr>
          <w:sz w:val="24"/>
          <w:szCs w:val="24"/>
        </w:rPr>
      </w:pPr>
      <w:r w:rsidRPr="000E5C45">
        <w:rPr>
          <w:sz w:val="24"/>
          <w:szCs w:val="24"/>
        </w:rPr>
        <w:t>Сетевой фильтр,</w:t>
      </w:r>
      <w:r w:rsidRPr="000E5C45">
        <w:rPr>
          <w:sz w:val="24"/>
          <w:szCs w:val="24"/>
        </w:rPr>
        <w:tab/>
        <w:t>1 шт;</w:t>
      </w:r>
    </w:p>
    <w:p w14:paraId="031AB617" w14:textId="77777777" w:rsidR="00FD7A40" w:rsidRPr="000E5C45" w:rsidRDefault="00FD7A40" w:rsidP="00FD7A40">
      <w:pPr>
        <w:ind w:right="-142"/>
        <w:rPr>
          <w:sz w:val="24"/>
          <w:szCs w:val="24"/>
        </w:rPr>
      </w:pPr>
      <w:r w:rsidRPr="000E5C45">
        <w:rPr>
          <w:sz w:val="24"/>
          <w:szCs w:val="24"/>
        </w:rPr>
        <w:t>Локальная сеть с выходом в Интернет;</w:t>
      </w:r>
    </w:p>
    <w:p w14:paraId="32C85404" w14:textId="77777777" w:rsidR="00FD7A40" w:rsidRPr="000E5C45" w:rsidRDefault="00FD7A40" w:rsidP="00FD7A40">
      <w:pPr>
        <w:ind w:right="-142"/>
        <w:rPr>
          <w:sz w:val="24"/>
          <w:szCs w:val="24"/>
        </w:rPr>
      </w:pPr>
      <w:r w:rsidRPr="000E5C45">
        <w:rPr>
          <w:sz w:val="24"/>
          <w:szCs w:val="24"/>
        </w:rPr>
        <w:t>Принтер, Kyocera 1 шт.</w:t>
      </w:r>
    </w:p>
    <w:p w14:paraId="4A4BF81E" w14:textId="77777777" w:rsidR="00FD7A40" w:rsidRPr="000E5C45" w:rsidRDefault="00FD7A40" w:rsidP="00FD7A40">
      <w:pPr>
        <w:ind w:right="-143"/>
        <w:rPr>
          <w:b/>
          <w:sz w:val="24"/>
          <w:szCs w:val="24"/>
        </w:rPr>
      </w:pPr>
      <w:r w:rsidRPr="000E5C45">
        <w:rPr>
          <w:b/>
          <w:sz w:val="24"/>
          <w:szCs w:val="24"/>
        </w:rPr>
        <w:t>3.2. Информационное обеспечение обучения иностранному языку</w:t>
      </w:r>
    </w:p>
    <w:p w14:paraId="5F7A7F7F"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Коваленко, И. Ю. Английский язык для инженеров : учебник и практикум для среднего профессионального образования / И. Ю. Коваленко. – Москва : Юрайт, 2024. – 278 с. – (Профессиональное образование). – ISBN 978-5-534-02712-9. – URL: https://urait.ru/bcode/450798</w:t>
      </w:r>
    </w:p>
    <w:p w14:paraId="797A1ADA"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Кузьменкова, Ю. Б. Английский язык для технических колледжей (A1) : учебное пособие для среднего профессионального образования / Ю. Б. Кузьменкова. – Москва : Юрайт, 2024. – 207 с. – (Профессиональное образование). – ISBN 978-5-534-12346-3. – URL : https://urait.ru/bcode/463497</w:t>
      </w:r>
    </w:p>
    <w:p w14:paraId="5C6516BA"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Байдикова, Н. Л. Английский язык для технических направлений (B1–B2) : учебное пособие для среднего профессионального образования / Н. Л. Байдикова, Е. С. Давиденко. – Москва : Юрайт, 2024. – 171 с. – (Профессиональное образование). – ISBN 978-5-534-10078-5. – URL : https://urait.ru/bcode/455909</w:t>
      </w:r>
    </w:p>
    <w:p w14:paraId="2D25CF63"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Кохан, О. В. Английский язык для технических специальностей : учебное пособие для среднего профессионального образования / О. В. Кохан. – 2-е изд., испр. и доп. – Москва : Юрайт, 2024. – 226 с. – (Профессиональное образование). – ISBN 978-5-534-08983-7. – URL : https://urait.ru/bcode/452337</w:t>
      </w:r>
    </w:p>
    <w:p w14:paraId="1E91DF6F" w14:textId="77777777" w:rsidR="00FD7A40" w:rsidRPr="000E5C45" w:rsidRDefault="00FD7A40" w:rsidP="00E95FB0">
      <w:pPr>
        <w:widowControl/>
        <w:numPr>
          <w:ilvl w:val="0"/>
          <w:numId w:val="18"/>
        </w:numPr>
        <w:autoSpaceDE/>
        <w:autoSpaceDN/>
        <w:spacing w:line="276" w:lineRule="auto"/>
        <w:ind w:left="0" w:firstLine="709"/>
        <w:jc w:val="both"/>
        <w:rPr>
          <w:bCs/>
          <w:sz w:val="24"/>
          <w:szCs w:val="24"/>
        </w:rPr>
      </w:pPr>
      <w:r w:rsidRPr="000E5C45">
        <w:rPr>
          <w:bCs/>
          <w:sz w:val="24"/>
          <w:szCs w:val="24"/>
        </w:rPr>
        <w:t xml:space="preserve">Левченко, В. В. Английский язык. General English : учебник для среднего профессионального образования / В. В. Левченко, Е. Е. Долгалёва, О. В. Мещерякова. – Москва : Юрайт, 2024. – 127 с. – (Профессиональное образование). – ISBN 978-5-534-11880-3. – URL : </w:t>
      </w:r>
      <w:hyperlink r:id="rId33" w:history="1">
        <w:r w:rsidRPr="000E5C45">
          <w:rPr>
            <w:rStyle w:val="afb"/>
            <w:bCs/>
            <w:sz w:val="24"/>
            <w:szCs w:val="24"/>
          </w:rPr>
          <w:t>https://urait.ru/bcode/451034</w:t>
        </w:r>
      </w:hyperlink>
    </w:p>
    <w:p w14:paraId="4C26D6E8" w14:textId="77777777" w:rsidR="00FA55EA" w:rsidRPr="000E5C45" w:rsidRDefault="00FA55EA">
      <w:pPr>
        <w:widowControl/>
        <w:autoSpaceDE/>
        <w:autoSpaceDN/>
        <w:spacing w:after="160" w:line="259" w:lineRule="auto"/>
        <w:rPr>
          <w:bCs/>
          <w:caps/>
          <w:sz w:val="28"/>
          <w:szCs w:val="28"/>
        </w:rPr>
      </w:pPr>
      <w:r w:rsidRPr="000E5C45">
        <w:rPr>
          <w:b/>
          <w:caps/>
        </w:rPr>
        <w:br w:type="page"/>
      </w:r>
    </w:p>
    <w:p w14:paraId="490A737B" w14:textId="283674AD" w:rsidR="00FD7A40" w:rsidRPr="000E5C45" w:rsidRDefault="00FD7A40" w:rsidP="00FD7A4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rPr>
          <w:b w:val="0"/>
          <w:caps/>
        </w:rPr>
      </w:pPr>
      <w:r w:rsidRPr="000E5C45">
        <w:rPr>
          <w:b w:val="0"/>
          <w:caps/>
        </w:rPr>
        <w:lastRenderedPageBreak/>
        <w:t>4. Контроль и оценка результатов освоения УЧЕБНОЙ                                                                                                                                                      Дисциплины</w:t>
      </w:r>
    </w:p>
    <w:p w14:paraId="33CDCB33"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bl>
      <w:tblPr>
        <w:tblStyle w:val="a8"/>
        <w:tblW w:w="0" w:type="auto"/>
        <w:tblLook w:val="04A0" w:firstRow="1" w:lastRow="0" w:firstColumn="1" w:lastColumn="0" w:noHBand="0" w:noVBand="1"/>
      </w:tblPr>
      <w:tblGrid>
        <w:gridCol w:w="3115"/>
        <w:gridCol w:w="3117"/>
        <w:gridCol w:w="3113"/>
      </w:tblGrid>
      <w:tr w:rsidR="00FA55EA" w:rsidRPr="000E5C45" w14:paraId="5912EE10" w14:textId="77777777" w:rsidTr="00FA55EA">
        <w:tc>
          <w:tcPr>
            <w:tcW w:w="3119" w:type="dxa"/>
          </w:tcPr>
          <w:p w14:paraId="7F2A34D8" w14:textId="3D8BE685"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Результаты обучения</w:t>
            </w:r>
          </w:p>
        </w:tc>
        <w:tc>
          <w:tcPr>
            <w:tcW w:w="3120" w:type="dxa"/>
          </w:tcPr>
          <w:p w14:paraId="113A320A" w14:textId="3B1762E5"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Критерии оценки</w:t>
            </w:r>
          </w:p>
        </w:tc>
        <w:tc>
          <w:tcPr>
            <w:tcW w:w="3120" w:type="dxa"/>
          </w:tcPr>
          <w:p w14:paraId="009E6EF2" w14:textId="0B39B839"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
                <w:bCs/>
                <w:color w:val="000000"/>
                <w:sz w:val="24"/>
                <w:szCs w:val="24"/>
              </w:rPr>
              <w:t>Формы и методы оценки</w:t>
            </w:r>
          </w:p>
        </w:tc>
      </w:tr>
      <w:tr w:rsidR="00FA55EA" w:rsidRPr="000E5C45" w14:paraId="588834EE" w14:textId="77777777" w:rsidTr="00FA55EA">
        <w:tc>
          <w:tcPr>
            <w:tcW w:w="3119" w:type="dxa"/>
          </w:tcPr>
          <w:p w14:paraId="4643C5D6" w14:textId="405D0BB1"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Перечень знаний, осваиваемых в рамках дисциплины:</w:t>
            </w:r>
          </w:p>
        </w:tc>
        <w:tc>
          <w:tcPr>
            <w:tcW w:w="3120" w:type="dxa"/>
          </w:tcPr>
          <w:p w14:paraId="4C966CDA" w14:textId="77777777" w:rsidR="00FA55EA" w:rsidRPr="000E5C45" w:rsidRDefault="00FA55EA" w:rsidP="00FA55EA">
            <w:pPr>
              <w:rPr>
                <w:color w:val="000000"/>
                <w:sz w:val="24"/>
                <w:szCs w:val="24"/>
              </w:rPr>
            </w:pPr>
            <w:r w:rsidRPr="000E5C45">
              <w:rPr>
                <w:color w:val="000000"/>
                <w:sz w:val="24"/>
                <w:szCs w:val="24"/>
              </w:rPr>
              <w:t>«Отлично» - 100 – 90% правильных ответов</w:t>
            </w:r>
          </w:p>
          <w:p w14:paraId="41DAC215" w14:textId="77777777" w:rsidR="00FA55EA" w:rsidRPr="000E5C45" w:rsidRDefault="00FA55EA" w:rsidP="00FA55EA">
            <w:pPr>
              <w:rPr>
                <w:color w:val="000000"/>
                <w:sz w:val="24"/>
                <w:szCs w:val="24"/>
              </w:rPr>
            </w:pPr>
            <w:r w:rsidRPr="000E5C45">
              <w:rPr>
                <w:color w:val="000000"/>
                <w:sz w:val="24"/>
                <w:szCs w:val="24"/>
              </w:rPr>
              <w:t xml:space="preserve">«Хорошо» - 89 - 75% правильных ответов </w:t>
            </w:r>
          </w:p>
          <w:p w14:paraId="00548623" w14:textId="77777777" w:rsidR="00FA55EA" w:rsidRPr="000E5C45" w:rsidRDefault="00FA55EA" w:rsidP="00FA55EA">
            <w:pPr>
              <w:rPr>
                <w:color w:val="000000"/>
                <w:sz w:val="24"/>
                <w:szCs w:val="24"/>
              </w:rPr>
            </w:pPr>
            <w:r w:rsidRPr="000E5C45">
              <w:rPr>
                <w:color w:val="000000"/>
                <w:sz w:val="24"/>
                <w:szCs w:val="24"/>
              </w:rPr>
              <w:t xml:space="preserve">«Удовлетворительно» - 74 – 60%  </w:t>
            </w:r>
          </w:p>
          <w:p w14:paraId="45AA8C69" w14:textId="77777777" w:rsidR="00FA55EA" w:rsidRPr="000E5C45" w:rsidRDefault="00FA55EA" w:rsidP="00FA55EA">
            <w:pPr>
              <w:rPr>
                <w:color w:val="000000"/>
                <w:sz w:val="24"/>
                <w:szCs w:val="24"/>
              </w:rPr>
            </w:pPr>
            <w:r w:rsidRPr="000E5C45">
              <w:rPr>
                <w:color w:val="000000"/>
                <w:sz w:val="24"/>
                <w:szCs w:val="24"/>
              </w:rPr>
              <w:t xml:space="preserve">«Неудовлетворительно» - 59% и менее правильных ответов </w:t>
            </w:r>
          </w:p>
          <w:p w14:paraId="310988D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55D49C97" w14:textId="3AD96B9E"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Тестовые задания. Экзамен</w:t>
            </w:r>
          </w:p>
        </w:tc>
      </w:tr>
      <w:tr w:rsidR="00FA55EA" w:rsidRPr="000E5C45" w14:paraId="79B03BFF" w14:textId="77777777" w:rsidTr="00FA55EA">
        <w:tc>
          <w:tcPr>
            <w:tcW w:w="3119" w:type="dxa"/>
          </w:tcPr>
          <w:p w14:paraId="42025B99"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6F80D632"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основные общеупотребительные глаголы бытовой и профессиональной лексики;</w:t>
            </w:r>
          </w:p>
          <w:p w14:paraId="3CA61F4B" w14:textId="77777777" w:rsidR="00FA55EA" w:rsidRPr="000E5C45" w:rsidRDefault="00FA55EA" w:rsidP="00FA55EA">
            <w:pPr>
              <w:pStyle w:val="a6"/>
              <w:keepNext/>
              <w:ind w:left="0"/>
              <w:jc w:val="both"/>
              <w:outlineLvl w:val="1"/>
              <w:rPr>
                <w:iCs/>
                <w:color w:val="000000"/>
                <w:sz w:val="24"/>
                <w:szCs w:val="24"/>
              </w:rPr>
            </w:pPr>
            <w:r w:rsidRPr="000E5C45">
              <w:rPr>
                <w:iCs/>
                <w:color w:val="000000"/>
                <w:sz w:val="24"/>
                <w:szCs w:val="24"/>
              </w:rPr>
              <w:t>– лексический (1000 - 1200 лексических единиц) минимум, относящийся к описанию предметов, средств и процессов профессиональной деятельности;</w:t>
            </w:r>
          </w:p>
          <w:p w14:paraId="7C6373C3" w14:textId="4C0B6613"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iCs/>
                <w:color w:val="000000"/>
                <w:sz w:val="24"/>
                <w:szCs w:val="24"/>
              </w:rPr>
              <w:t>- основные грамматические правила, необходимые для построения простых и сложных предложений на профессиональные темы.</w:t>
            </w:r>
          </w:p>
        </w:tc>
        <w:tc>
          <w:tcPr>
            <w:tcW w:w="3120" w:type="dxa"/>
          </w:tcPr>
          <w:p w14:paraId="0E5CEFD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1E6A93A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r w:rsidR="00FA55EA" w:rsidRPr="000E5C45" w14:paraId="49D564A0" w14:textId="77777777" w:rsidTr="00FA55EA">
        <w:tc>
          <w:tcPr>
            <w:tcW w:w="3119" w:type="dxa"/>
          </w:tcPr>
          <w:p w14:paraId="78FA91E8" w14:textId="6C57BAF8"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bCs/>
                <w:color w:val="000000"/>
                <w:sz w:val="24"/>
                <w:szCs w:val="24"/>
              </w:rPr>
              <w:t>Перечень умений, осваиваемых в рамках дисциплины:</w:t>
            </w:r>
          </w:p>
        </w:tc>
        <w:tc>
          <w:tcPr>
            <w:tcW w:w="3120" w:type="dxa"/>
          </w:tcPr>
          <w:p w14:paraId="7CACB4A6" w14:textId="77777777" w:rsidR="00FA55EA" w:rsidRPr="000E5C45" w:rsidRDefault="00FA55EA" w:rsidP="00FA55EA">
            <w:pPr>
              <w:spacing w:before="120"/>
              <w:rPr>
                <w:color w:val="000000"/>
                <w:sz w:val="24"/>
                <w:szCs w:val="24"/>
              </w:rPr>
            </w:pPr>
          </w:p>
          <w:p w14:paraId="089B4E8D" w14:textId="77777777" w:rsidR="00FA55EA" w:rsidRPr="000E5C45" w:rsidRDefault="00FA55EA" w:rsidP="00FA55EA">
            <w:pPr>
              <w:spacing w:before="120"/>
              <w:rPr>
                <w:color w:val="000000"/>
                <w:sz w:val="24"/>
                <w:szCs w:val="24"/>
              </w:rPr>
            </w:pPr>
          </w:p>
          <w:p w14:paraId="49212FA5" w14:textId="77777777" w:rsidR="00FA55EA" w:rsidRPr="000E5C45" w:rsidRDefault="00FA55EA" w:rsidP="00FA55EA">
            <w:pPr>
              <w:spacing w:before="120"/>
              <w:rPr>
                <w:color w:val="000000"/>
                <w:sz w:val="24"/>
                <w:szCs w:val="24"/>
              </w:rPr>
            </w:pPr>
          </w:p>
          <w:p w14:paraId="3FBC5D4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c>
          <w:tcPr>
            <w:tcW w:w="3120" w:type="dxa"/>
          </w:tcPr>
          <w:p w14:paraId="192D9E2B" w14:textId="77777777" w:rsidR="00FA55EA" w:rsidRPr="000E5C45" w:rsidRDefault="00FA55EA" w:rsidP="00FA55EA">
            <w:pPr>
              <w:jc w:val="both"/>
              <w:rPr>
                <w:bCs/>
                <w:sz w:val="24"/>
                <w:szCs w:val="24"/>
              </w:rPr>
            </w:pPr>
          </w:p>
          <w:p w14:paraId="385256B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r w:rsidR="00FA55EA" w:rsidRPr="000E5C45" w14:paraId="3F5E768F" w14:textId="77777777" w:rsidTr="00FA55EA">
        <w:tc>
          <w:tcPr>
            <w:tcW w:w="3119" w:type="dxa"/>
          </w:tcPr>
          <w:p w14:paraId="06198734" w14:textId="77777777" w:rsidR="00FA55EA" w:rsidRPr="000E5C45" w:rsidRDefault="00FA55EA" w:rsidP="00FA55EA">
            <w:pPr>
              <w:adjustRightInd w:val="0"/>
              <w:jc w:val="both"/>
              <w:rPr>
                <w:sz w:val="24"/>
              </w:rPr>
            </w:pPr>
            <w:r w:rsidRPr="000E5C45">
              <w:rPr>
                <w:sz w:val="24"/>
              </w:rPr>
              <w:t xml:space="preserve">- понимать общий смысл воспроизведённых высказываний в пределах литературной нормы на </w:t>
            </w:r>
            <w:r w:rsidRPr="000E5C45">
              <w:rPr>
                <w:sz w:val="24"/>
              </w:rPr>
              <w:lastRenderedPageBreak/>
              <w:t>бытовые и профессиональные темы;</w:t>
            </w:r>
          </w:p>
          <w:p w14:paraId="1C64967B" w14:textId="77777777" w:rsidR="00FA55EA" w:rsidRPr="000E5C45" w:rsidRDefault="00FA55EA" w:rsidP="00FA55EA">
            <w:pPr>
              <w:adjustRightInd w:val="0"/>
              <w:jc w:val="both"/>
              <w:rPr>
                <w:sz w:val="24"/>
              </w:rPr>
            </w:pPr>
            <w:r w:rsidRPr="000E5C45">
              <w:rPr>
                <w:sz w:val="24"/>
              </w:rPr>
              <w:t>- понимать содержание текста, как на базовые, так и на профессиональные темы;</w:t>
            </w:r>
          </w:p>
          <w:p w14:paraId="59EDB630" w14:textId="77777777" w:rsidR="00FA55EA" w:rsidRPr="000E5C45" w:rsidRDefault="00FA55EA" w:rsidP="00FA55EA">
            <w:pPr>
              <w:adjustRightInd w:val="0"/>
              <w:jc w:val="both"/>
              <w:rPr>
                <w:sz w:val="24"/>
              </w:rPr>
            </w:pPr>
            <w:r w:rsidRPr="000E5C45">
              <w:rPr>
                <w:sz w:val="24"/>
              </w:rPr>
              <w:t>- осуществлять высказывания (устно и письменно) на иностранном языке на профессиональные и повседневные темы;</w:t>
            </w:r>
          </w:p>
          <w:p w14:paraId="0F73308C" w14:textId="77777777" w:rsidR="00FA55EA" w:rsidRPr="000E5C45" w:rsidRDefault="00FA55EA" w:rsidP="00FA55EA">
            <w:pPr>
              <w:adjustRightInd w:val="0"/>
              <w:jc w:val="both"/>
              <w:rPr>
                <w:sz w:val="24"/>
              </w:rPr>
            </w:pPr>
            <w:r w:rsidRPr="000E5C45">
              <w:rPr>
                <w:sz w:val="24"/>
              </w:rPr>
              <w:t>- осуществлять переводы (со словарем и без словаря) иностранных тексов профессиональной направленности;</w:t>
            </w:r>
          </w:p>
          <w:p w14:paraId="511A2DEB" w14:textId="77777777" w:rsidR="00FA55EA" w:rsidRPr="000E5C45" w:rsidRDefault="00FA55EA" w:rsidP="00FA55EA">
            <w:pPr>
              <w:adjustRightInd w:val="0"/>
              <w:jc w:val="both"/>
              <w:rPr>
                <w:sz w:val="24"/>
              </w:rPr>
            </w:pPr>
            <w:r w:rsidRPr="000E5C45">
              <w:rPr>
                <w:sz w:val="24"/>
              </w:rPr>
              <w:t>- строить простые высказывания о себе и своей профессий деятельности;</w:t>
            </w:r>
          </w:p>
          <w:p w14:paraId="74608003" w14:textId="77777777" w:rsidR="00FA55EA" w:rsidRPr="000E5C45" w:rsidRDefault="00FA55EA" w:rsidP="00FA55EA">
            <w:pPr>
              <w:adjustRightInd w:val="0"/>
              <w:jc w:val="both"/>
              <w:rPr>
                <w:sz w:val="24"/>
              </w:rPr>
            </w:pPr>
            <w:r w:rsidRPr="000E5C45">
              <w:rPr>
                <w:sz w:val="24"/>
              </w:rPr>
              <w:t>- производить краткое обоснование и объяснение своих текущих и планируемых действий;</w:t>
            </w:r>
          </w:p>
          <w:p w14:paraId="351BE5A8" w14:textId="77777777" w:rsidR="00FA55EA" w:rsidRPr="000E5C45" w:rsidRDefault="00FA55EA" w:rsidP="00FA55EA">
            <w:pPr>
              <w:adjustRightInd w:val="0"/>
              <w:jc w:val="both"/>
              <w:rPr>
                <w:sz w:val="24"/>
              </w:rPr>
            </w:pPr>
            <w:r w:rsidRPr="000E5C45">
              <w:rPr>
                <w:sz w:val="24"/>
              </w:rPr>
              <w:t>- выполнять письменные простые связные сообщения на интересующие профессиональные темы;</w:t>
            </w:r>
          </w:p>
          <w:p w14:paraId="1A82262B" w14:textId="0A462D89"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sz w:val="24"/>
              </w:rPr>
              <w:t xml:space="preserve">- разрабатывать планы к самостоятельным работам для подготовки проектов и устных сообщений. </w:t>
            </w:r>
          </w:p>
        </w:tc>
        <w:tc>
          <w:tcPr>
            <w:tcW w:w="3120" w:type="dxa"/>
          </w:tcPr>
          <w:p w14:paraId="414D8988" w14:textId="77777777" w:rsidR="00FA55EA" w:rsidRPr="000E5C45" w:rsidRDefault="00FA55EA" w:rsidP="00FA55EA">
            <w:pPr>
              <w:rPr>
                <w:color w:val="000000"/>
                <w:sz w:val="24"/>
                <w:szCs w:val="24"/>
              </w:rPr>
            </w:pPr>
            <w:r w:rsidRPr="000E5C45">
              <w:rPr>
                <w:color w:val="000000"/>
                <w:sz w:val="24"/>
                <w:szCs w:val="24"/>
              </w:rPr>
              <w:lastRenderedPageBreak/>
              <w:t xml:space="preserve">КРИТЕРИИ ОЦЕНКИ ПИСЬМЕННЫХ ПЕРЕВОДОВ </w:t>
            </w:r>
          </w:p>
          <w:p w14:paraId="56A1F90D" w14:textId="77777777" w:rsidR="00FA55EA" w:rsidRPr="000E5C45" w:rsidRDefault="00FA55EA" w:rsidP="00FA55EA">
            <w:pPr>
              <w:rPr>
                <w:color w:val="000000"/>
                <w:sz w:val="24"/>
                <w:szCs w:val="24"/>
              </w:rPr>
            </w:pPr>
            <w:r w:rsidRPr="000E5C45">
              <w:rPr>
                <w:color w:val="000000"/>
                <w:sz w:val="24"/>
                <w:szCs w:val="24"/>
              </w:rPr>
              <w:t xml:space="preserve">«Отлично» - Перевод </w:t>
            </w:r>
            <w:r w:rsidRPr="000E5C45">
              <w:rPr>
                <w:color w:val="000000"/>
                <w:sz w:val="24"/>
                <w:szCs w:val="24"/>
              </w:rPr>
              <w:lastRenderedPageBreak/>
              <w:t>выполнен в полном объеме и соответствует нормам русского языка.</w:t>
            </w:r>
          </w:p>
          <w:p w14:paraId="1EDC4EFA" w14:textId="77777777" w:rsidR="00FA55EA" w:rsidRPr="000E5C45" w:rsidRDefault="00FA55EA" w:rsidP="00FA55EA">
            <w:pPr>
              <w:rPr>
                <w:color w:val="000000"/>
                <w:sz w:val="24"/>
                <w:szCs w:val="24"/>
              </w:rPr>
            </w:pPr>
            <w:r w:rsidRPr="000E5C45">
              <w:rPr>
                <w:color w:val="000000"/>
                <w:sz w:val="24"/>
                <w:szCs w:val="24"/>
              </w:rPr>
              <w:t xml:space="preserve"> «Хорошо» - Перевод выполнен в полном объеме, есть некоторые неточности в переводе отдельных фраз, словосочетаний. «Удовлетворительно» - Перевод выполнен не в полном объеме, но позволяет судить об общем содержании текста при наличии отдельных неправильно переведенных слов, фраз или словосочетаний. Русский текст перевода отредактирован. «Неудовлетворительно» - Перевод текста не соответствует его содержанию, либо выполнен в объеме, не представляющим возможность понять общее содержание текста.</w:t>
            </w:r>
          </w:p>
          <w:p w14:paraId="04CE8BD7" w14:textId="77777777" w:rsidR="00FA55EA" w:rsidRPr="000E5C45" w:rsidRDefault="00FA55EA" w:rsidP="00FA55EA">
            <w:pPr>
              <w:rPr>
                <w:color w:val="000000"/>
                <w:sz w:val="24"/>
                <w:szCs w:val="24"/>
              </w:rPr>
            </w:pPr>
            <w:r w:rsidRPr="000E5C45">
              <w:rPr>
                <w:color w:val="000000"/>
                <w:sz w:val="24"/>
                <w:szCs w:val="24"/>
              </w:rPr>
              <w:t>КРИТЕРИИ ОЦЕНКИ УСТНЫХ ОТВЕТОВ</w:t>
            </w:r>
          </w:p>
          <w:p w14:paraId="02D7615E" w14:textId="77777777" w:rsidR="00FA55EA" w:rsidRPr="000E5C45" w:rsidRDefault="00FA55EA" w:rsidP="00FA55EA">
            <w:pPr>
              <w:rPr>
                <w:sz w:val="24"/>
                <w:szCs w:val="24"/>
              </w:rPr>
            </w:pPr>
            <w:r w:rsidRPr="000E5C45">
              <w:rPr>
                <w:color w:val="000000"/>
                <w:sz w:val="24"/>
                <w:szCs w:val="24"/>
              </w:rPr>
              <w:t>«Отлично» -</w:t>
            </w:r>
            <w:r w:rsidRPr="000E5C45">
              <w:rPr>
                <w:sz w:val="24"/>
                <w:szCs w:val="24"/>
              </w:rPr>
              <w:t xml:space="preserve"> Адекватная естественная реакция на реплики собеседника. Проявляется речевая инициатива для решения поставленных коммуникативных задач. Речь звучит в естественном темпе, учащийся не делает грубых фонетических ошибок.  Лексика адекватна ситуации, редкие грамматические ошибки не мешают коммуникации.</w:t>
            </w:r>
          </w:p>
          <w:p w14:paraId="1BBF17B6" w14:textId="77777777" w:rsidR="00FA55EA" w:rsidRPr="000E5C45" w:rsidRDefault="00FA55EA" w:rsidP="00FA55EA">
            <w:pPr>
              <w:jc w:val="both"/>
              <w:rPr>
                <w:sz w:val="24"/>
                <w:szCs w:val="24"/>
              </w:rPr>
            </w:pPr>
            <w:r w:rsidRPr="000E5C45">
              <w:rPr>
                <w:color w:val="000000"/>
                <w:sz w:val="24"/>
                <w:szCs w:val="24"/>
              </w:rPr>
              <w:t>«Хорошо» -</w:t>
            </w:r>
            <w:r w:rsidRPr="000E5C45">
              <w:rPr>
                <w:sz w:val="24"/>
                <w:szCs w:val="24"/>
              </w:rPr>
              <w:t xml:space="preserve"> Коммуникация затруднена, речь учащегося неоправданно паузирована. В отдельных словах допускаются фонетические ошибки (например замена, английских фонем сходными русскими). </w:t>
            </w:r>
          </w:p>
          <w:p w14:paraId="0CFD5C51" w14:textId="77777777" w:rsidR="00FA55EA" w:rsidRPr="000E5C45" w:rsidRDefault="00FA55EA" w:rsidP="00FA55EA">
            <w:pPr>
              <w:jc w:val="both"/>
              <w:rPr>
                <w:sz w:val="24"/>
                <w:szCs w:val="24"/>
              </w:rPr>
            </w:pPr>
            <w:r w:rsidRPr="000E5C45">
              <w:rPr>
                <w:sz w:val="24"/>
                <w:szCs w:val="24"/>
              </w:rPr>
              <w:t xml:space="preserve">Общая интонация в  </w:t>
            </w:r>
          </w:p>
          <w:p w14:paraId="6ECB4692" w14:textId="77777777" w:rsidR="00FA55EA" w:rsidRPr="000E5C45" w:rsidRDefault="00FA55EA" w:rsidP="00FA55EA">
            <w:pPr>
              <w:jc w:val="both"/>
              <w:rPr>
                <w:sz w:val="24"/>
                <w:szCs w:val="24"/>
              </w:rPr>
            </w:pPr>
            <w:r w:rsidRPr="000E5C45">
              <w:rPr>
                <w:sz w:val="24"/>
                <w:szCs w:val="24"/>
              </w:rPr>
              <w:lastRenderedPageBreak/>
              <w:t>большой степени обусловлена влиянием родного языка. Грамматические и/или</w:t>
            </w:r>
          </w:p>
          <w:p w14:paraId="075F4342" w14:textId="77777777" w:rsidR="00FA55EA" w:rsidRPr="000E5C45" w:rsidRDefault="00FA55EA" w:rsidP="00FA55EA">
            <w:pPr>
              <w:rPr>
                <w:sz w:val="24"/>
                <w:szCs w:val="24"/>
              </w:rPr>
            </w:pPr>
            <w:r w:rsidRPr="000E5C45">
              <w:rPr>
                <w:sz w:val="24"/>
                <w:szCs w:val="24"/>
              </w:rPr>
              <w:t>лексические ошибки заметно влияют на восприятие речи учащегося.</w:t>
            </w:r>
          </w:p>
          <w:p w14:paraId="6CA3E3F6" w14:textId="77777777" w:rsidR="00FA55EA" w:rsidRPr="000E5C45" w:rsidRDefault="00FA55EA" w:rsidP="00FA55EA">
            <w:pPr>
              <w:jc w:val="both"/>
              <w:rPr>
                <w:sz w:val="24"/>
                <w:szCs w:val="24"/>
              </w:rPr>
            </w:pPr>
            <w:r w:rsidRPr="000E5C45">
              <w:rPr>
                <w:color w:val="000000"/>
                <w:sz w:val="24"/>
                <w:szCs w:val="24"/>
              </w:rPr>
              <w:t>«Удовлетворительно» -</w:t>
            </w:r>
            <w:r w:rsidRPr="000E5C45">
              <w:rPr>
                <w:sz w:val="24"/>
                <w:szCs w:val="24"/>
              </w:rPr>
              <w:t xml:space="preserve"> Коммуникация существенно затруднена, учащийся не проявляет речевой инициативы. Речь воспринимается с трудом из-за большого количества </w:t>
            </w:r>
          </w:p>
          <w:p w14:paraId="666D3BEB" w14:textId="77777777" w:rsidR="00FA55EA" w:rsidRPr="000E5C45" w:rsidRDefault="00FA55EA" w:rsidP="00FA55EA">
            <w:pPr>
              <w:jc w:val="both"/>
              <w:rPr>
                <w:sz w:val="24"/>
                <w:szCs w:val="24"/>
              </w:rPr>
            </w:pPr>
            <w:r w:rsidRPr="000E5C45">
              <w:rPr>
                <w:sz w:val="24"/>
                <w:szCs w:val="24"/>
              </w:rPr>
              <w:t>фонетических ошибок. Интонация обусловлена влиянием родного языка. Обучающийся делает большое кол-во грубых грамматических</w:t>
            </w:r>
          </w:p>
          <w:p w14:paraId="07A0816A" w14:textId="77777777" w:rsidR="00FA55EA" w:rsidRPr="000E5C45" w:rsidRDefault="00FA55EA" w:rsidP="00FA55EA">
            <w:pPr>
              <w:jc w:val="both"/>
              <w:rPr>
                <w:sz w:val="24"/>
                <w:szCs w:val="24"/>
              </w:rPr>
            </w:pPr>
            <w:r w:rsidRPr="000E5C45">
              <w:rPr>
                <w:sz w:val="24"/>
                <w:szCs w:val="24"/>
              </w:rPr>
              <w:t>и/или лексических</w:t>
            </w:r>
          </w:p>
          <w:p w14:paraId="33916739" w14:textId="77777777" w:rsidR="00FA55EA" w:rsidRPr="000E5C45" w:rsidRDefault="00FA55EA" w:rsidP="00FA55EA">
            <w:pPr>
              <w:rPr>
                <w:sz w:val="24"/>
                <w:szCs w:val="24"/>
              </w:rPr>
            </w:pPr>
            <w:r w:rsidRPr="000E5C45">
              <w:rPr>
                <w:sz w:val="24"/>
                <w:szCs w:val="24"/>
              </w:rPr>
              <w:t>ошибок.</w:t>
            </w:r>
          </w:p>
          <w:p w14:paraId="0DFF0382" w14:textId="47C89C0F"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r w:rsidRPr="000E5C45">
              <w:rPr>
                <w:color w:val="000000"/>
                <w:sz w:val="24"/>
                <w:szCs w:val="24"/>
              </w:rPr>
              <w:t xml:space="preserve">«Неудовлетворительно» - коммуникация не состоялась. </w:t>
            </w:r>
            <w:r w:rsidRPr="000E5C45">
              <w:rPr>
                <w:sz w:val="24"/>
                <w:szCs w:val="24"/>
              </w:rPr>
              <w:t>Высказывание было небольшим по объему (не соответ</w:t>
            </w:r>
            <w:r w:rsidRPr="000E5C45">
              <w:rPr>
                <w:sz w:val="24"/>
                <w:szCs w:val="24"/>
              </w:rPr>
              <w:softHyphen/>
              <w:t>ствовало требованиям программы). Наблюдалась узость вокабуляра. Отсутствова</w:t>
            </w:r>
            <w:r w:rsidRPr="000E5C45">
              <w:rPr>
                <w:sz w:val="24"/>
                <w:szCs w:val="24"/>
              </w:rPr>
              <w:softHyphen/>
              <w:t>ли элементы собственной оценки. Обучающийся допускал большое количество ошибок, как языковых, так и фонетических. Многие ошибки нарушали общение, в результате чего возникало непонимание между речевыми партнерами.</w:t>
            </w:r>
          </w:p>
        </w:tc>
        <w:tc>
          <w:tcPr>
            <w:tcW w:w="3120" w:type="dxa"/>
          </w:tcPr>
          <w:p w14:paraId="49C0EFE6" w14:textId="77777777" w:rsidR="00FA55EA" w:rsidRPr="000E5C45" w:rsidRDefault="00FA55EA" w:rsidP="00FA55EA">
            <w:pPr>
              <w:jc w:val="both"/>
              <w:rPr>
                <w:bCs/>
                <w:sz w:val="24"/>
                <w:szCs w:val="24"/>
              </w:rPr>
            </w:pPr>
            <w:r w:rsidRPr="000E5C45">
              <w:rPr>
                <w:sz w:val="24"/>
                <w:szCs w:val="24"/>
              </w:rPr>
              <w:lastRenderedPageBreak/>
              <w:t xml:space="preserve">– оценка результатов выполнения </w:t>
            </w:r>
            <w:r w:rsidRPr="000E5C45">
              <w:rPr>
                <w:bCs/>
                <w:sz w:val="24"/>
                <w:szCs w:val="24"/>
              </w:rPr>
              <w:t xml:space="preserve">практических заданий по работе с информацией, </w:t>
            </w:r>
            <w:r w:rsidRPr="000E5C45">
              <w:rPr>
                <w:bCs/>
                <w:sz w:val="24"/>
                <w:szCs w:val="24"/>
              </w:rPr>
              <w:lastRenderedPageBreak/>
              <w:t>документами, литературой;</w:t>
            </w:r>
          </w:p>
          <w:p w14:paraId="09C02AB1" w14:textId="77777777" w:rsidR="00FA55EA" w:rsidRPr="000E5C45" w:rsidRDefault="00FA55EA" w:rsidP="00FA55EA">
            <w:pPr>
              <w:jc w:val="both"/>
              <w:rPr>
                <w:bCs/>
                <w:sz w:val="24"/>
                <w:szCs w:val="24"/>
              </w:rPr>
            </w:pPr>
            <w:r w:rsidRPr="000E5C45">
              <w:rPr>
                <w:bCs/>
                <w:sz w:val="24"/>
                <w:szCs w:val="24"/>
              </w:rPr>
              <w:t>- оценка результатов аудирования;</w:t>
            </w:r>
          </w:p>
          <w:p w14:paraId="2C327D80" w14:textId="77777777" w:rsidR="00FA55EA" w:rsidRPr="000E5C45" w:rsidRDefault="00FA55EA" w:rsidP="00FA55EA">
            <w:pPr>
              <w:jc w:val="both"/>
              <w:rPr>
                <w:sz w:val="24"/>
                <w:szCs w:val="24"/>
              </w:rPr>
            </w:pPr>
            <w:r w:rsidRPr="000E5C45">
              <w:rPr>
                <w:sz w:val="24"/>
                <w:szCs w:val="24"/>
              </w:rPr>
              <w:t>- представление результатов, выполненных внеаудиторных самостоятельных работ;</w:t>
            </w:r>
          </w:p>
          <w:p w14:paraId="28056FFE" w14:textId="77777777" w:rsidR="00FA55EA" w:rsidRPr="000E5C45" w:rsidRDefault="00FA55EA" w:rsidP="00FA55EA">
            <w:pPr>
              <w:jc w:val="both"/>
              <w:rPr>
                <w:sz w:val="24"/>
                <w:szCs w:val="24"/>
              </w:rPr>
            </w:pPr>
            <w:r w:rsidRPr="000E5C45">
              <w:rPr>
                <w:sz w:val="24"/>
                <w:szCs w:val="24"/>
              </w:rPr>
              <w:t>- экзамен.</w:t>
            </w:r>
          </w:p>
          <w:p w14:paraId="0B365B6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4"/>
                <w:szCs w:val="24"/>
              </w:rPr>
            </w:pPr>
          </w:p>
        </w:tc>
      </w:tr>
    </w:tbl>
    <w:p w14:paraId="78F92C21" w14:textId="77777777" w:rsidR="00FD7A40" w:rsidRPr="000E5C45" w:rsidRDefault="00FD7A40" w:rsidP="00FD7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caps/>
          <w:sz w:val="24"/>
          <w:szCs w:val="24"/>
        </w:rPr>
      </w:pPr>
    </w:p>
    <w:p w14:paraId="74CEB0E9" w14:textId="497DBD02" w:rsidR="00FA55EA" w:rsidRPr="000E5C45" w:rsidRDefault="00FA55EA">
      <w:pPr>
        <w:widowControl/>
        <w:autoSpaceDE/>
        <w:autoSpaceDN/>
        <w:spacing w:after="160" w:line="259" w:lineRule="auto"/>
        <w:rPr>
          <w:sz w:val="24"/>
          <w:szCs w:val="24"/>
        </w:rPr>
      </w:pPr>
      <w:r w:rsidRPr="000E5C45">
        <w:br w:type="page"/>
      </w:r>
    </w:p>
    <w:p w14:paraId="113BBFF9" w14:textId="77777777" w:rsidR="00FA55EA" w:rsidRPr="000E5C45" w:rsidRDefault="00FA55EA" w:rsidP="00FA55EA">
      <w:pPr>
        <w:pStyle w:val="a4"/>
        <w:ind w:left="709" w:right="-1"/>
        <w:contextualSpacing/>
        <w:jc w:val="both"/>
        <w:rPr>
          <w:spacing w:val="-2"/>
        </w:rPr>
      </w:pPr>
      <w:r w:rsidRPr="000E5C45">
        <w:lastRenderedPageBreak/>
        <w:t>Приложение</w:t>
      </w:r>
      <w:r w:rsidRPr="000E5C45">
        <w:rPr>
          <w:spacing w:val="-4"/>
        </w:rPr>
        <w:t xml:space="preserve"> </w:t>
      </w:r>
      <w:r w:rsidRPr="000E5C45">
        <w:t>2.4. Рабочая программа учебной дисциплины «</w:t>
      </w:r>
      <w:r w:rsidRPr="000E5C45">
        <w:rPr>
          <w:spacing w:val="-2"/>
        </w:rPr>
        <w:t>ОГСЭ.04 Психология общения</w:t>
      </w:r>
      <w:r w:rsidRPr="000E5C45">
        <w:t>»</w:t>
      </w:r>
    </w:p>
    <w:p w14:paraId="53EB3529" w14:textId="0FA76260" w:rsidR="00FA55EA" w:rsidRPr="000E5C45" w:rsidRDefault="00FA55EA" w:rsidP="00FA55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1634429"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583A7956"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564DCB0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172E1B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F496A2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E7ABAC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5D45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63639E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957EAA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CD12251"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3E1E52C5"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C5A2523"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194F73D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181B43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9036F1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3C9009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ОГСЭ.04 Психология общения</w:t>
      </w:r>
    </w:p>
    <w:p w14:paraId="1127C4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DAECA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 xml:space="preserve">по специальности </w:t>
      </w:r>
      <w:r w:rsidRPr="000E5C45">
        <w:rPr>
          <w:color w:val="000000"/>
          <w:sz w:val="28"/>
          <w:szCs w:val="28"/>
        </w:rPr>
        <w:t>54.02.01 Дизайн (по отраслям)</w:t>
      </w:r>
    </w:p>
    <w:p w14:paraId="759F2A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627645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41C5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642ECF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895FF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32CB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4A8D496" w14:textId="77777777" w:rsidR="00FA55EA" w:rsidRPr="000E5C45" w:rsidRDefault="00FA55EA" w:rsidP="00FA55EA">
      <w:pPr>
        <w:jc w:val="center"/>
        <w:rPr>
          <w:color w:val="000000"/>
          <w:sz w:val="32"/>
          <w:szCs w:val="32"/>
        </w:rPr>
      </w:pPr>
    </w:p>
    <w:p w14:paraId="3BF05F86" w14:textId="77777777" w:rsidR="00FA55EA" w:rsidRPr="000E5C45" w:rsidRDefault="00FA55EA" w:rsidP="00FA55EA">
      <w:pPr>
        <w:jc w:val="center"/>
        <w:rPr>
          <w:color w:val="000000"/>
          <w:sz w:val="32"/>
          <w:szCs w:val="32"/>
        </w:rPr>
      </w:pPr>
    </w:p>
    <w:p w14:paraId="0F8D7A24" w14:textId="77777777" w:rsidR="00FA55EA" w:rsidRPr="000E5C45" w:rsidRDefault="00FA55EA" w:rsidP="00FA55EA">
      <w:pPr>
        <w:ind w:left="-851"/>
        <w:jc w:val="center"/>
        <w:rPr>
          <w:color w:val="000000"/>
          <w:spacing w:val="-1"/>
          <w:sz w:val="28"/>
          <w:szCs w:val="28"/>
        </w:rPr>
      </w:pPr>
    </w:p>
    <w:p w14:paraId="41935E1E" w14:textId="77777777" w:rsidR="00FA55EA" w:rsidRPr="000E5C45" w:rsidRDefault="00FA55EA" w:rsidP="00FA55EA">
      <w:pPr>
        <w:ind w:left="-851"/>
        <w:jc w:val="center"/>
        <w:rPr>
          <w:color w:val="000000"/>
          <w:spacing w:val="-1"/>
          <w:sz w:val="28"/>
          <w:szCs w:val="28"/>
        </w:rPr>
      </w:pPr>
    </w:p>
    <w:p w14:paraId="4D8E70BA" w14:textId="77777777" w:rsidR="00FA55EA" w:rsidRPr="000E5C45" w:rsidRDefault="00FA55EA" w:rsidP="00FA55EA">
      <w:pPr>
        <w:ind w:left="-851"/>
        <w:jc w:val="center"/>
        <w:rPr>
          <w:color w:val="000000"/>
          <w:spacing w:val="-1"/>
          <w:sz w:val="28"/>
          <w:szCs w:val="28"/>
        </w:rPr>
      </w:pPr>
    </w:p>
    <w:p w14:paraId="6C876283" w14:textId="77777777" w:rsidR="00FA55EA" w:rsidRPr="000E5C45" w:rsidRDefault="00FA55EA" w:rsidP="00FA55EA">
      <w:pPr>
        <w:ind w:left="-851"/>
        <w:jc w:val="center"/>
        <w:rPr>
          <w:color w:val="000000"/>
          <w:spacing w:val="-1"/>
          <w:sz w:val="28"/>
          <w:szCs w:val="28"/>
        </w:rPr>
      </w:pPr>
    </w:p>
    <w:p w14:paraId="20DB3EB7" w14:textId="77777777" w:rsidR="00FA55EA" w:rsidRPr="000E5C45" w:rsidRDefault="00FA55EA" w:rsidP="00FA55EA">
      <w:pPr>
        <w:ind w:left="-851"/>
        <w:jc w:val="center"/>
        <w:rPr>
          <w:color w:val="000000"/>
          <w:spacing w:val="-1"/>
          <w:sz w:val="28"/>
          <w:szCs w:val="28"/>
        </w:rPr>
      </w:pPr>
    </w:p>
    <w:p w14:paraId="1601C787" w14:textId="77777777" w:rsidR="00FA55EA" w:rsidRPr="000E5C45" w:rsidRDefault="00FA55EA" w:rsidP="00FA55EA">
      <w:pPr>
        <w:ind w:left="-851"/>
        <w:jc w:val="center"/>
        <w:rPr>
          <w:color w:val="000000"/>
          <w:spacing w:val="-1"/>
          <w:sz w:val="28"/>
          <w:szCs w:val="28"/>
        </w:rPr>
      </w:pPr>
    </w:p>
    <w:p w14:paraId="5D503FBC" w14:textId="77777777" w:rsidR="00FA55EA" w:rsidRPr="000E5C45" w:rsidRDefault="00FA55EA" w:rsidP="00FA55EA">
      <w:pPr>
        <w:ind w:left="-851"/>
        <w:jc w:val="center"/>
        <w:rPr>
          <w:color w:val="000000"/>
          <w:spacing w:val="-1"/>
          <w:sz w:val="28"/>
          <w:szCs w:val="28"/>
        </w:rPr>
      </w:pPr>
    </w:p>
    <w:p w14:paraId="6AAA0A40" w14:textId="77777777" w:rsidR="00FA55EA" w:rsidRPr="000E5C45" w:rsidRDefault="00FA55EA" w:rsidP="00FA55EA">
      <w:pPr>
        <w:ind w:left="-851"/>
        <w:jc w:val="center"/>
        <w:rPr>
          <w:color w:val="000000"/>
          <w:spacing w:val="-1"/>
          <w:sz w:val="28"/>
          <w:szCs w:val="28"/>
        </w:rPr>
      </w:pPr>
      <w:r w:rsidRPr="000E5C45">
        <w:rPr>
          <w:color w:val="000000"/>
          <w:spacing w:val="-1"/>
          <w:sz w:val="28"/>
          <w:szCs w:val="28"/>
        </w:rPr>
        <w:t xml:space="preserve">             Курск 2024</w:t>
      </w:r>
    </w:p>
    <w:p w14:paraId="18583C3A" w14:textId="1A6DF146" w:rsidR="00FA55EA" w:rsidRPr="000E5C45" w:rsidRDefault="00FA55EA">
      <w:pPr>
        <w:widowControl/>
        <w:autoSpaceDE/>
        <w:autoSpaceDN/>
        <w:spacing w:after="160" w:line="259" w:lineRule="auto"/>
        <w:rPr>
          <w:color w:val="000000"/>
          <w:sz w:val="28"/>
          <w:szCs w:val="28"/>
        </w:rPr>
      </w:pPr>
      <w:r w:rsidRPr="000E5C45">
        <w:rPr>
          <w:color w:val="000000"/>
          <w:sz w:val="28"/>
          <w:szCs w:val="28"/>
        </w:rPr>
        <w:br w:type="page"/>
      </w:r>
    </w:p>
    <w:tbl>
      <w:tblPr>
        <w:tblW w:w="9923" w:type="dxa"/>
        <w:tblInd w:w="-176" w:type="dxa"/>
        <w:tblLook w:val="04A0" w:firstRow="1" w:lastRow="0" w:firstColumn="1" w:lastColumn="0" w:noHBand="0" w:noVBand="1"/>
      </w:tblPr>
      <w:tblGrid>
        <w:gridCol w:w="10577"/>
        <w:gridCol w:w="222"/>
      </w:tblGrid>
      <w:tr w:rsidR="00FA55EA" w:rsidRPr="000E5C45" w14:paraId="4995203A" w14:textId="77777777" w:rsidTr="00FA55EA">
        <w:tc>
          <w:tcPr>
            <w:tcW w:w="5246" w:type="dxa"/>
          </w:tcPr>
          <w:tbl>
            <w:tblPr>
              <w:tblW w:w="9923" w:type="dxa"/>
              <w:tblLook w:val="04A0" w:firstRow="1" w:lastRow="0" w:firstColumn="1" w:lastColumn="0" w:noHBand="0" w:noVBand="1"/>
            </w:tblPr>
            <w:tblGrid>
              <w:gridCol w:w="10139"/>
              <w:gridCol w:w="222"/>
            </w:tblGrid>
            <w:tr w:rsidR="00FA55EA" w:rsidRPr="000E5C45" w14:paraId="30CF8D73" w14:textId="77777777" w:rsidTr="00FA55EA">
              <w:tc>
                <w:tcPr>
                  <w:tcW w:w="5246" w:type="dxa"/>
                  <w:hideMark/>
                </w:tcPr>
                <w:tbl>
                  <w:tblPr>
                    <w:tblW w:w="9923" w:type="dxa"/>
                    <w:tblLook w:val="04A0" w:firstRow="1" w:lastRow="0" w:firstColumn="1" w:lastColumn="0" w:noHBand="0" w:noVBand="1"/>
                  </w:tblPr>
                  <w:tblGrid>
                    <w:gridCol w:w="4962"/>
                    <w:gridCol w:w="4961"/>
                  </w:tblGrid>
                  <w:tr w:rsidR="00FA55EA" w:rsidRPr="000E5C45" w14:paraId="4D43F6D1" w14:textId="77777777" w:rsidTr="00FA55EA">
                    <w:tc>
                      <w:tcPr>
                        <w:tcW w:w="4962" w:type="dxa"/>
                      </w:tcPr>
                      <w:p w14:paraId="1F9EF79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308C903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1B856CF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8B19C1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00BE704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4E5C88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E4BBFF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B11081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76F4A62" w14:textId="6141AB84"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385576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6D78224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34C6E4C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3609D2C" w14:textId="77777777" w:rsidR="00FA55EA" w:rsidRPr="000E5C45" w:rsidRDefault="00FA55EA" w:rsidP="00FA55EA">
                  <w:pPr>
                    <w:rPr>
                      <w:sz w:val="24"/>
                      <w:szCs w:val="24"/>
                    </w:rPr>
                  </w:pPr>
                </w:p>
              </w:tc>
              <w:tc>
                <w:tcPr>
                  <w:tcW w:w="4677" w:type="dxa"/>
                </w:tcPr>
                <w:p w14:paraId="6C7A7461" w14:textId="77777777" w:rsidR="00FA55EA" w:rsidRPr="000E5C45" w:rsidRDefault="00FA55EA" w:rsidP="00FA55EA">
                  <w:pPr>
                    <w:rPr>
                      <w:sz w:val="24"/>
                      <w:szCs w:val="24"/>
                    </w:rPr>
                  </w:pPr>
                </w:p>
              </w:tc>
            </w:tr>
          </w:tbl>
          <w:p w14:paraId="257230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28CC884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9022463" w14:textId="77777777" w:rsidR="00FA55EA" w:rsidRPr="000E5C45" w:rsidRDefault="00FA55EA" w:rsidP="00FA55EA">
      <w:pPr>
        <w:adjustRightInd w:val="0"/>
        <w:jc w:val="both"/>
        <w:rPr>
          <w:color w:val="000000"/>
          <w:sz w:val="28"/>
          <w:szCs w:val="28"/>
        </w:rPr>
      </w:pPr>
    </w:p>
    <w:p w14:paraId="623AE991" w14:textId="77777777" w:rsidR="00FA55EA" w:rsidRPr="000E5C45" w:rsidRDefault="00FA55EA" w:rsidP="00FA55EA">
      <w:pPr>
        <w:adjustRightInd w:val="0"/>
        <w:jc w:val="both"/>
        <w:rPr>
          <w:color w:val="000000"/>
          <w:sz w:val="28"/>
          <w:szCs w:val="28"/>
        </w:rPr>
      </w:pPr>
    </w:p>
    <w:p w14:paraId="091F4668" w14:textId="77777777" w:rsidR="00FA55EA" w:rsidRPr="000E5C45" w:rsidRDefault="00FA55EA" w:rsidP="00FA55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FDCB862" w14:textId="77777777" w:rsidR="00FA55EA" w:rsidRPr="000E5C45" w:rsidRDefault="00FA55EA" w:rsidP="00FA55EA">
      <w:pPr>
        <w:shd w:val="clear" w:color="auto" w:fill="FFFFFF"/>
        <w:adjustRightInd w:val="0"/>
        <w:spacing w:line="264" w:lineRule="auto"/>
        <w:jc w:val="both"/>
        <w:rPr>
          <w:color w:val="000000"/>
          <w:sz w:val="28"/>
          <w:szCs w:val="28"/>
        </w:rPr>
      </w:pPr>
    </w:p>
    <w:p w14:paraId="0B51B33A" w14:textId="77F7DBF7" w:rsidR="00FA55EA" w:rsidRPr="000E5C45" w:rsidRDefault="00FA55EA" w:rsidP="00FA55EA">
      <w:pPr>
        <w:rPr>
          <w:color w:val="000000" w:themeColor="text1"/>
          <w:sz w:val="28"/>
          <w:szCs w:val="28"/>
          <w:lang w:eastAsia="ru-RU"/>
        </w:rPr>
      </w:pPr>
      <w:r w:rsidRPr="000E5C45">
        <w:rPr>
          <w:color w:val="000000" w:themeColor="text1"/>
          <w:sz w:val="28"/>
          <w:szCs w:val="28"/>
          <w:lang w:eastAsia="ru-RU"/>
        </w:rPr>
        <w:t>Разработчик: Воронкова Ольга Сергеевна – педагог-психолог ОБПОУ «</w:t>
      </w:r>
      <w:r w:rsidR="00614C50">
        <w:rPr>
          <w:color w:val="000000"/>
          <w:sz w:val="28"/>
          <w:szCs w:val="28"/>
        </w:rPr>
        <w:t>Колледж информационных технологий</w:t>
      </w:r>
      <w:r w:rsidRPr="000E5C45">
        <w:rPr>
          <w:color w:val="000000" w:themeColor="text1"/>
          <w:sz w:val="28"/>
          <w:szCs w:val="28"/>
          <w:lang w:eastAsia="ru-RU"/>
        </w:rPr>
        <w:t>»</w:t>
      </w:r>
    </w:p>
    <w:p w14:paraId="585579EE" w14:textId="77777777" w:rsidR="00FA55EA" w:rsidRPr="000E5C45" w:rsidRDefault="00FA55EA" w:rsidP="00FA55EA">
      <w:pPr>
        <w:rPr>
          <w:color w:val="000000" w:themeColor="text1"/>
          <w:sz w:val="28"/>
          <w:szCs w:val="28"/>
          <w:lang w:eastAsia="ru-RU"/>
        </w:rPr>
      </w:pPr>
    </w:p>
    <w:p w14:paraId="66DDAEEB" w14:textId="77777777" w:rsidR="00FA55EA" w:rsidRPr="000E5C45" w:rsidRDefault="00FA55EA">
      <w:pPr>
        <w:widowControl/>
        <w:autoSpaceDE/>
        <w:autoSpaceDN/>
        <w:spacing w:after="160" w:line="259" w:lineRule="auto"/>
        <w:rPr>
          <w:color w:val="000000" w:themeColor="text1"/>
          <w:sz w:val="28"/>
          <w:szCs w:val="28"/>
          <w:lang w:eastAsia="ru-RU"/>
        </w:rPr>
      </w:pPr>
      <w:r w:rsidRPr="000E5C45">
        <w:rPr>
          <w:color w:val="000000" w:themeColor="text1"/>
          <w:sz w:val="28"/>
          <w:szCs w:val="28"/>
          <w:lang w:eastAsia="ru-RU"/>
        </w:rPr>
        <w:br w:type="page"/>
      </w:r>
    </w:p>
    <w:p w14:paraId="0CB66697" w14:textId="0E6CCB10" w:rsidR="00FA55EA" w:rsidRPr="000E5C45" w:rsidRDefault="00FA55EA" w:rsidP="00FA55EA">
      <w:pPr>
        <w:tabs>
          <w:tab w:val="left" w:pos="1731"/>
        </w:tabs>
        <w:spacing w:line="319" w:lineRule="exact"/>
        <w:ind w:left="720"/>
        <w:jc w:val="both"/>
        <w:rPr>
          <w:b/>
          <w:color w:val="000000" w:themeColor="text1"/>
          <w:sz w:val="28"/>
          <w:szCs w:val="24"/>
          <w:lang w:eastAsia="ru-RU"/>
        </w:rPr>
      </w:pPr>
      <w:r w:rsidRPr="000E5C45">
        <w:rPr>
          <w:b/>
          <w:bCs/>
          <w:caps/>
          <w:color w:val="000000" w:themeColor="text1"/>
          <w:sz w:val="28"/>
          <w:szCs w:val="28"/>
          <w:lang w:eastAsia="ru-RU"/>
        </w:rPr>
        <w:lastRenderedPageBreak/>
        <w:t xml:space="preserve">1. </w:t>
      </w:r>
      <w:r w:rsidRPr="000E5C45">
        <w:rPr>
          <w:b/>
          <w:color w:val="000000" w:themeColor="text1"/>
          <w:sz w:val="28"/>
          <w:szCs w:val="24"/>
          <w:lang w:eastAsia="ru-RU"/>
        </w:rPr>
        <w:t>ОБЩАЯ ХАРАКТЕРИСТИКА РАБОЧЕЙ</w:t>
      </w:r>
      <w:r w:rsidRPr="000E5C45">
        <w:rPr>
          <w:b/>
          <w:color w:val="000000" w:themeColor="text1"/>
          <w:spacing w:val="67"/>
          <w:sz w:val="28"/>
          <w:szCs w:val="24"/>
          <w:lang w:eastAsia="ru-RU"/>
        </w:rPr>
        <w:t xml:space="preserve"> </w:t>
      </w:r>
      <w:r w:rsidRPr="000E5C45">
        <w:rPr>
          <w:b/>
          <w:color w:val="000000" w:themeColor="text1"/>
          <w:sz w:val="28"/>
          <w:szCs w:val="24"/>
          <w:lang w:eastAsia="ru-RU"/>
        </w:rPr>
        <w:t>ПРОГРАММЫ</w:t>
      </w:r>
      <w:r w:rsidRPr="000E5C45">
        <w:rPr>
          <w:b/>
          <w:color w:val="000000" w:themeColor="text1"/>
          <w:spacing w:val="-2"/>
          <w:sz w:val="28"/>
          <w:szCs w:val="24"/>
          <w:lang w:eastAsia="ru-RU"/>
        </w:rPr>
        <w:t xml:space="preserve"> </w:t>
      </w:r>
      <w:r w:rsidRPr="000E5C45">
        <w:rPr>
          <w:b/>
          <w:color w:val="000000" w:themeColor="text1"/>
          <w:sz w:val="28"/>
          <w:szCs w:val="24"/>
          <w:lang w:eastAsia="ru-RU"/>
        </w:rPr>
        <w:t>ДИСЦИПЛИНЫ</w:t>
      </w:r>
    </w:p>
    <w:p w14:paraId="4C8A584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olor w:val="000000" w:themeColor="text1"/>
          <w:sz w:val="28"/>
          <w:szCs w:val="28"/>
          <w:lang w:eastAsia="ru-RU"/>
        </w:rPr>
      </w:pPr>
      <w:r w:rsidRPr="000E5C45">
        <w:rPr>
          <w:b/>
          <w:bCs/>
          <w:color w:val="000000" w:themeColor="text1"/>
          <w:sz w:val="28"/>
          <w:szCs w:val="28"/>
          <w:lang w:eastAsia="ru-RU"/>
        </w:rPr>
        <w:t xml:space="preserve">ОГСЭ.04 Психология общения  </w:t>
      </w:r>
    </w:p>
    <w:p w14:paraId="7269F9E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themeColor="text1"/>
          <w:sz w:val="28"/>
          <w:szCs w:val="28"/>
          <w:lang w:eastAsia="ru-RU"/>
        </w:rPr>
      </w:pPr>
      <w:r w:rsidRPr="000E5C45">
        <w:rPr>
          <w:b/>
          <w:bCs/>
          <w:color w:val="000000" w:themeColor="text1"/>
          <w:sz w:val="28"/>
          <w:szCs w:val="28"/>
          <w:lang w:eastAsia="ru-RU"/>
        </w:rPr>
        <w:t>1.1. Область применения программы</w:t>
      </w:r>
    </w:p>
    <w:p w14:paraId="66A4154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themeColor="text1"/>
          <w:sz w:val="28"/>
          <w:szCs w:val="28"/>
          <w:lang w:eastAsia="ru-RU"/>
        </w:rPr>
      </w:pPr>
      <w:r w:rsidRPr="000E5C45">
        <w:rPr>
          <w:color w:val="000000" w:themeColor="text1"/>
          <w:sz w:val="28"/>
          <w:szCs w:val="28"/>
          <w:lang w:eastAsia="ru-RU"/>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3FD094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themeColor="text1"/>
          <w:sz w:val="28"/>
          <w:szCs w:val="28"/>
          <w:lang w:eastAsia="ru-RU"/>
        </w:rPr>
      </w:pPr>
      <w:r w:rsidRPr="000E5C45">
        <w:rPr>
          <w:b/>
          <w:bCs/>
          <w:color w:val="000000" w:themeColor="text1"/>
          <w:sz w:val="28"/>
          <w:szCs w:val="28"/>
          <w:lang w:eastAsia="ru-RU"/>
        </w:rPr>
        <w:t>1.2. Место дисциплины в структуре основной профессиональной образовательной программы</w:t>
      </w:r>
    </w:p>
    <w:p w14:paraId="3FD0ED85"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Дисциплина входит в общий гуманитарный и социально-экономический цикл.</w:t>
      </w:r>
    </w:p>
    <w:p w14:paraId="4D34CE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r w:rsidRPr="000E5C45">
        <w:rPr>
          <w:b/>
          <w:color w:val="000000" w:themeColor="text1"/>
          <w:sz w:val="28"/>
          <w:szCs w:val="28"/>
          <w:lang w:eastAsia="ru-RU"/>
        </w:rPr>
        <w:t xml:space="preserve">  1.3. Цель и планируемые результаты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FA55EA" w:rsidRPr="001C1F25" w14:paraId="54846880" w14:textId="77777777" w:rsidTr="00FA55EA">
        <w:trPr>
          <w:trHeight w:val="299"/>
        </w:trPr>
        <w:tc>
          <w:tcPr>
            <w:tcW w:w="3828" w:type="dxa"/>
            <w:tcBorders>
              <w:top w:val="single" w:sz="4" w:space="0" w:color="auto"/>
              <w:left w:val="single" w:sz="4" w:space="0" w:color="auto"/>
              <w:bottom w:val="single" w:sz="4" w:space="0" w:color="auto"/>
              <w:right w:val="single" w:sz="4" w:space="0" w:color="auto"/>
            </w:tcBorders>
            <w:hideMark/>
          </w:tcPr>
          <w:p w14:paraId="7DD46E0C"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1C1F2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598ECD0D"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C1F2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565D4DF4"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1C1F25">
              <w:rPr>
                <w:color w:val="000000"/>
                <w:sz w:val="28"/>
                <w:szCs w:val="28"/>
              </w:rPr>
              <w:t>Знания</w:t>
            </w:r>
          </w:p>
        </w:tc>
      </w:tr>
      <w:tr w:rsidR="00FA55EA" w:rsidRPr="001C1F25" w14:paraId="556860EA"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6A9CEB0" w14:textId="77777777" w:rsidR="00FA55EA" w:rsidRPr="001C1F25" w:rsidRDefault="00FA55EA" w:rsidP="00FA55EA">
            <w:r w:rsidRPr="001C1F2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6B6B2E1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9D54297"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а</w:t>
            </w:r>
            <w:r w:rsidRPr="001C1F25">
              <w:rPr>
                <w:bCs/>
                <w:color w:val="000000"/>
              </w:rPr>
              <w:t>ктуальный профессиональный и социальный контекст, в котором приходится работать и жить</w:t>
            </w:r>
          </w:p>
        </w:tc>
      </w:tr>
      <w:tr w:rsidR="00FA55EA" w:rsidRPr="001C1F25" w14:paraId="2AF1189B"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205AC47B" w14:textId="77777777" w:rsidR="00FA55EA" w:rsidRPr="001C1F25" w:rsidRDefault="00FA55EA" w:rsidP="00FA55EA">
            <w:r w:rsidRPr="001C1F2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530637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C65DD8C"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iCs/>
                <w:color w:val="000000"/>
              </w:rPr>
              <w:t>- формат оформления результатов поиска информации</w:t>
            </w:r>
          </w:p>
        </w:tc>
      </w:tr>
      <w:tr w:rsidR="00FA55EA" w:rsidRPr="001C1F25" w14:paraId="474A3DB0"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E49B67D" w14:textId="77777777" w:rsidR="00FA55EA" w:rsidRPr="001C1F25" w:rsidRDefault="00FA55EA" w:rsidP="00FA55EA">
            <w:r w:rsidRPr="001C1F2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6CEAE4D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0A5A5A63"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возможные траектории профессионального развития и самообразования</w:t>
            </w:r>
          </w:p>
        </w:tc>
      </w:tr>
      <w:tr w:rsidR="00FA55EA" w:rsidRPr="001C1F25" w14:paraId="37528A06"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062D6BD9" w14:textId="77777777" w:rsidR="00FA55EA" w:rsidRPr="001C1F25" w:rsidRDefault="00FA55EA" w:rsidP="00FA55EA">
            <w:r w:rsidRPr="001C1F2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178F0E5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662512E3"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color w:val="000000"/>
              </w:rPr>
              <w:t>- психологические основы деятельности  коллектива, психологические особенности личности</w:t>
            </w:r>
          </w:p>
        </w:tc>
      </w:tr>
      <w:tr w:rsidR="00FA55EA" w:rsidRPr="001C1F25" w14:paraId="1A104C4D"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485CFCF" w14:textId="77777777" w:rsidR="00FA55EA" w:rsidRPr="001C1F25" w:rsidRDefault="00FA55EA" w:rsidP="00FA55EA">
            <w:r w:rsidRPr="001C1F2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4C822AEA"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1C1F2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38B5307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1C1F25">
              <w:rPr>
                <w:bCs/>
              </w:rPr>
              <w:t>особенности социального и культурного контекста</w:t>
            </w:r>
          </w:p>
        </w:tc>
      </w:tr>
      <w:tr w:rsidR="00FA55EA" w:rsidRPr="001C1F25" w14:paraId="11B06169"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7E4BD300" w14:textId="77777777" w:rsidR="00FA55EA" w:rsidRPr="001C1F25" w:rsidRDefault="00FA55EA" w:rsidP="00FA55EA">
            <w:r w:rsidRPr="001C1F2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3DEAAD9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6F119C91"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1C1F25">
              <w:rPr>
                <w:bCs/>
                <w:iCs/>
                <w:color w:val="000000"/>
              </w:rPr>
              <w:t>- сущность гражданско-патриотической позиции, общечеловеческих ценностей</w:t>
            </w:r>
          </w:p>
        </w:tc>
      </w:tr>
      <w:tr w:rsidR="00FA55EA" w:rsidRPr="001C1F25" w14:paraId="121809DC"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695C100" w14:textId="77777777" w:rsidR="00FA55EA" w:rsidRPr="001C1F25" w:rsidRDefault="00FA55EA" w:rsidP="00FA55EA">
            <w:r w:rsidRPr="001C1F2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2A19FE42"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sz w:val="24"/>
                <w:szCs w:val="24"/>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423BFAF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sz w:val="24"/>
                <w:szCs w:val="24"/>
              </w:rPr>
              <w:t>- пути обеспечения ресурсосбережения</w:t>
            </w:r>
          </w:p>
        </w:tc>
      </w:tr>
      <w:tr w:rsidR="00FA55EA" w:rsidRPr="001C1F25" w14:paraId="0BA4229D"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F3F09E0" w14:textId="77777777" w:rsidR="00FA55EA" w:rsidRPr="001C1F25" w:rsidRDefault="00FA55EA" w:rsidP="00FA55EA">
            <w:r w:rsidRPr="001C1F25">
              <w:t xml:space="preserve">ОК 08. Использовать средства </w:t>
            </w:r>
            <w:r w:rsidRPr="001C1F25">
              <w:lastRenderedPageBreak/>
              <w:t>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706A9EC1"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color w:val="000000"/>
              </w:rPr>
              <w:lastRenderedPageBreak/>
              <w:t xml:space="preserve">- </w:t>
            </w:r>
            <w:r w:rsidRPr="001C1F25">
              <w:rPr>
                <w:iCs/>
                <w:sz w:val="24"/>
                <w:szCs w:val="24"/>
              </w:rPr>
              <w:t xml:space="preserve">пользоваться </w:t>
            </w:r>
            <w:r w:rsidRPr="001C1F25">
              <w:rPr>
                <w:iCs/>
                <w:sz w:val="24"/>
                <w:szCs w:val="24"/>
              </w:rPr>
              <w:lastRenderedPageBreak/>
              <w:t>средствами профилактики 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45593DC9"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bCs/>
                <w:iCs/>
                <w:color w:val="000000"/>
              </w:rPr>
              <w:lastRenderedPageBreak/>
              <w:t xml:space="preserve">- </w:t>
            </w:r>
            <w:r w:rsidRPr="001C1F25">
              <w:rPr>
                <w:iCs/>
                <w:sz w:val="24"/>
                <w:szCs w:val="24"/>
              </w:rPr>
              <w:t xml:space="preserve">средства профилактики </w:t>
            </w:r>
            <w:r w:rsidRPr="001C1F25">
              <w:rPr>
                <w:iCs/>
                <w:sz w:val="24"/>
                <w:szCs w:val="24"/>
              </w:rPr>
              <w:lastRenderedPageBreak/>
              <w:t>перенапряжения</w:t>
            </w:r>
          </w:p>
        </w:tc>
      </w:tr>
      <w:tr w:rsidR="00FA55EA" w:rsidRPr="000E5C45" w14:paraId="36BBE0FF" w14:textId="77777777" w:rsidTr="00FA55EA">
        <w:trPr>
          <w:trHeight w:val="212"/>
        </w:trPr>
        <w:tc>
          <w:tcPr>
            <w:tcW w:w="3828" w:type="dxa"/>
            <w:tcBorders>
              <w:top w:val="single" w:sz="4" w:space="0" w:color="auto"/>
              <w:left w:val="single" w:sz="4" w:space="0" w:color="auto"/>
              <w:bottom w:val="single" w:sz="4" w:space="0" w:color="auto"/>
              <w:right w:val="single" w:sz="4" w:space="0" w:color="auto"/>
            </w:tcBorders>
          </w:tcPr>
          <w:p w14:paraId="32D0854D" w14:textId="77777777" w:rsidR="00FA55EA" w:rsidRPr="001C1F25" w:rsidRDefault="00FA55EA" w:rsidP="00FA55EA">
            <w:r w:rsidRPr="001C1F2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0496B185"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xml:space="preserve">– </w:t>
            </w:r>
            <w:r w:rsidRPr="001C1F25">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2424E6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1C1F25">
              <w:rPr>
                <w:iCs/>
                <w:sz w:val="24"/>
                <w:szCs w:val="24"/>
              </w:rPr>
              <w:t>– выявлять и эффективно искать информацию, необходимую для решения проблемы.</w:t>
            </w:r>
          </w:p>
        </w:tc>
      </w:tr>
    </w:tbl>
    <w:p w14:paraId="60B37AB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p>
    <w:p w14:paraId="607898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themeColor="text1"/>
          <w:sz w:val="28"/>
          <w:szCs w:val="28"/>
          <w:lang w:eastAsia="ru-RU"/>
        </w:rPr>
      </w:pPr>
    </w:p>
    <w:p w14:paraId="0D7699B0" w14:textId="77777777" w:rsidR="00FA55EA" w:rsidRPr="000E5C45" w:rsidRDefault="00FA55EA" w:rsidP="00FA55EA">
      <w:pPr>
        <w:ind w:firstLine="919"/>
        <w:jc w:val="both"/>
        <w:rPr>
          <w:color w:val="000000" w:themeColor="text1"/>
          <w:sz w:val="28"/>
          <w:szCs w:val="28"/>
          <w:lang w:eastAsia="ru-RU"/>
        </w:rPr>
      </w:pPr>
      <w:r w:rsidRPr="000E5C45">
        <w:rPr>
          <w:b/>
          <w:bCs/>
          <w:color w:val="000000" w:themeColor="text1"/>
          <w:sz w:val="28"/>
          <w:szCs w:val="28"/>
          <w:lang w:eastAsia="ru-RU"/>
        </w:rPr>
        <w:t>1.4. Количество часов на освоение рабочей программы учебной дисциплины:</w:t>
      </w:r>
    </w:p>
    <w:p w14:paraId="19F2A9C4"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 xml:space="preserve">- максимальная учебная нагрузка </w:t>
      </w:r>
      <w:r w:rsidRPr="000E5C45">
        <w:rPr>
          <w:color w:val="000000" w:themeColor="text1"/>
          <w:spacing w:val="-6"/>
          <w:sz w:val="28"/>
          <w:szCs w:val="28"/>
          <w:lang w:eastAsia="ru-RU"/>
        </w:rPr>
        <w:t>обучающегося -</w:t>
      </w:r>
      <w:r w:rsidRPr="000E5C45">
        <w:rPr>
          <w:color w:val="000000" w:themeColor="text1"/>
          <w:sz w:val="28"/>
          <w:szCs w:val="28"/>
          <w:lang w:eastAsia="ru-RU"/>
        </w:rPr>
        <w:t xml:space="preserve">  36 часов, в том числе:</w:t>
      </w:r>
    </w:p>
    <w:p w14:paraId="0D6779DB" w14:textId="77777777" w:rsidR="00FA55EA" w:rsidRPr="000E5C45" w:rsidRDefault="00FA55EA" w:rsidP="00FA55EA">
      <w:pPr>
        <w:ind w:firstLine="919"/>
        <w:jc w:val="both"/>
        <w:rPr>
          <w:color w:val="000000" w:themeColor="text1"/>
          <w:sz w:val="28"/>
          <w:szCs w:val="28"/>
          <w:lang w:eastAsia="ru-RU"/>
        </w:rPr>
      </w:pPr>
      <w:r w:rsidRPr="000E5C45">
        <w:rPr>
          <w:color w:val="000000" w:themeColor="text1"/>
          <w:sz w:val="28"/>
          <w:szCs w:val="28"/>
          <w:lang w:eastAsia="ru-RU"/>
        </w:rPr>
        <w:t>- обязательная аудиторная учебная нагрузка –36 часов</w:t>
      </w:r>
    </w:p>
    <w:p w14:paraId="55BA7C22" w14:textId="77777777" w:rsidR="00FA55EA" w:rsidRPr="000E5C45" w:rsidRDefault="00FA55EA" w:rsidP="00FA55EA">
      <w:pPr>
        <w:rPr>
          <w:color w:val="000000" w:themeColor="text1"/>
          <w:sz w:val="28"/>
          <w:szCs w:val="28"/>
          <w:lang w:eastAsia="ru-RU"/>
        </w:rPr>
      </w:pPr>
    </w:p>
    <w:p w14:paraId="6E38F951" w14:textId="77777777" w:rsidR="00FA55EA" w:rsidRPr="000E5C45" w:rsidRDefault="00FA55EA" w:rsidP="00FA55EA">
      <w:pPr>
        <w:rPr>
          <w:color w:val="000000" w:themeColor="text1"/>
          <w:sz w:val="28"/>
          <w:szCs w:val="28"/>
          <w:lang w:eastAsia="ru-RU"/>
        </w:rPr>
      </w:pPr>
    </w:p>
    <w:p w14:paraId="1AC197E2" w14:textId="77777777" w:rsidR="00FA55EA" w:rsidRPr="000E5C45" w:rsidRDefault="00FA55EA" w:rsidP="00FA55EA">
      <w:pPr>
        <w:rPr>
          <w:color w:val="000000" w:themeColor="text1"/>
          <w:sz w:val="28"/>
          <w:szCs w:val="28"/>
          <w:lang w:eastAsia="ru-RU"/>
        </w:rPr>
      </w:pPr>
      <w:r w:rsidRPr="000E5C45">
        <w:rPr>
          <w:color w:val="000000" w:themeColor="text1"/>
          <w:sz w:val="28"/>
          <w:szCs w:val="28"/>
          <w:lang w:eastAsia="ru-RU"/>
        </w:rPr>
        <w:br w:type="page"/>
      </w:r>
    </w:p>
    <w:p w14:paraId="0FEC6B88" w14:textId="77777777" w:rsidR="00FA55EA" w:rsidRPr="000E5C45" w:rsidRDefault="00FA55EA" w:rsidP="00FA55EA">
      <w:pPr>
        <w:rPr>
          <w:color w:val="000000" w:themeColor="text1"/>
          <w:sz w:val="28"/>
          <w:szCs w:val="28"/>
          <w:lang w:eastAsia="ru-RU"/>
        </w:rPr>
      </w:pPr>
    </w:p>
    <w:p w14:paraId="7BE5FD3F" w14:textId="77777777" w:rsidR="00FA55EA" w:rsidRPr="000E5C45" w:rsidRDefault="00FA55EA" w:rsidP="00FA55EA">
      <w:pPr>
        <w:ind w:firstLine="919"/>
        <w:jc w:val="both"/>
        <w:rPr>
          <w:color w:val="000000" w:themeColor="text1"/>
          <w:sz w:val="24"/>
          <w:szCs w:val="24"/>
          <w:lang w:eastAsia="ru-RU"/>
        </w:rPr>
      </w:pPr>
    </w:p>
    <w:p w14:paraId="4131469C" w14:textId="77777777" w:rsidR="00FA55EA" w:rsidRPr="000E5C45" w:rsidRDefault="00FA55EA" w:rsidP="00E95FB0">
      <w:pPr>
        <w:widowControl/>
        <w:numPr>
          <w:ilvl w:val="1"/>
          <w:numId w:val="14"/>
        </w:numPr>
        <w:autoSpaceDE/>
        <w:autoSpaceDN/>
        <w:jc w:val="center"/>
        <w:rPr>
          <w:color w:val="000000" w:themeColor="text1"/>
          <w:lang w:eastAsia="ru-RU"/>
        </w:rPr>
      </w:pPr>
      <w:r w:rsidRPr="000E5C45">
        <w:rPr>
          <w:b/>
          <w:bCs/>
          <w:color w:val="000000" w:themeColor="text1"/>
          <w:sz w:val="28"/>
          <w:szCs w:val="28"/>
          <w:lang w:eastAsia="ru-RU"/>
        </w:rPr>
        <w:t>СТРУКТУРА И СОДЕРЖАНИЕ УЧЕБНОЙ ДИСИЦПЛИНЫ</w:t>
      </w:r>
    </w:p>
    <w:p w14:paraId="1A6E97BB" w14:textId="77777777" w:rsidR="00FA55EA" w:rsidRPr="000E5C45" w:rsidRDefault="00FA55EA" w:rsidP="00E95FB0">
      <w:pPr>
        <w:widowControl/>
        <w:numPr>
          <w:ilvl w:val="1"/>
          <w:numId w:val="15"/>
        </w:numPr>
        <w:autoSpaceDE/>
        <w:autoSpaceDN/>
        <w:ind w:right="-142"/>
        <w:jc w:val="both"/>
        <w:rPr>
          <w:color w:val="000000" w:themeColor="text1"/>
          <w:lang w:eastAsia="ru-RU"/>
        </w:rPr>
      </w:pPr>
      <w:r w:rsidRPr="000E5C45">
        <w:rPr>
          <w:b/>
          <w:bCs/>
          <w:color w:val="000000" w:themeColor="text1"/>
          <w:sz w:val="28"/>
          <w:szCs w:val="28"/>
          <w:lang w:eastAsia="ru-RU"/>
        </w:rPr>
        <w:t>Объем учебной дисциплины и виды учебной работы</w:t>
      </w:r>
    </w:p>
    <w:tbl>
      <w:tblPr>
        <w:tblW w:w="9726" w:type="dxa"/>
        <w:tblInd w:w="45" w:type="dxa"/>
        <w:tblCellMar>
          <w:left w:w="0" w:type="dxa"/>
          <w:right w:w="0" w:type="dxa"/>
        </w:tblCellMar>
        <w:tblLook w:val="00A0" w:firstRow="1" w:lastRow="0" w:firstColumn="1" w:lastColumn="0" w:noHBand="0" w:noVBand="0"/>
      </w:tblPr>
      <w:tblGrid>
        <w:gridCol w:w="7655"/>
        <w:gridCol w:w="2071"/>
      </w:tblGrid>
      <w:tr w:rsidR="00FA55EA" w:rsidRPr="000E5C45" w14:paraId="732FB0BC"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BF983C" w14:textId="77777777" w:rsidR="00FA55EA" w:rsidRPr="000E5C45" w:rsidRDefault="00FA55EA" w:rsidP="00FA55EA">
            <w:pPr>
              <w:spacing w:line="240" w:lineRule="atLeast"/>
              <w:ind w:right="-142"/>
              <w:jc w:val="center"/>
              <w:rPr>
                <w:b/>
                <w:color w:val="000000" w:themeColor="text1"/>
                <w:sz w:val="24"/>
                <w:szCs w:val="24"/>
                <w:lang w:eastAsia="ru-RU"/>
              </w:rPr>
            </w:pPr>
            <w:r w:rsidRPr="000E5C45">
              <w:rPr>
                <w:b/>
                <w:color w:val="000000" w:themeColor="text1"/>
                <w:sz w:val="28"/>
                <w:szCs w:val="28"/>
                <w:lang w:eastAsia="ru-RU"/>
              </w:rPr>
              <w:t>Вид учебной работы</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43FEB39" w14:textId="77777777" w:rsidR="00FA55EA" w:rsidRPr="000E5C45" w:rsidRDefault="00FA55EA" w:rsidP="00FA55EA">
            <w:pPr>
              <w:spacing w:line="240" w:lineRule="atLeast"/>
              <w:ind w:right="-142"/>
              <w:jc w:val="center"/>
              <w:rPr>
                <w:b/>
                <w:color w:val="000000" w:themeColor="text1"/>
                <w:sz w:val="24"/>
                <w:szCs w:val="24"/>
                <w:lang w:eastAsia="ru-RU"/>
              </w:rPr>
            </w:pPr>
            <w:r w:rsidRPr="000E5C45">
              <w:rPr>
                <w:b/>
                <w:color w:val="000000" w:themeColor="text1"/>
                <w:sz w:val="28"/>
                <w:szCs w:val="28"/>
                <w:lang w:eastAsia="ru-RU"/>
              </w:rPr>
              <w:t>Объем часов</w:t>
            </w:r>
          </w:p>
        </w:tc>
      </w:tr>
      <w:tr w:rsidR="00FA55EA" w:rsidRPr="000E5C45" w14:paraId="6775AA4F"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79C23FF" w14:textId="77777777" w:rsidR="00FA55EA" w:rsidRPr="000E5C45" w:rsidRDefault="00FA55EA" w:rsidP="00FA55EA">
            <w:pPr>
              <w:spacing w:line="240" w:lineRule="atLeast"/>
              <w:ind w:right="-142"/>
              <w:jc w:val="both"/>
              <w:rPr>
                <w:b/>
                <w:color w:val="000000" w:themeColor="text1"/>
                <w:sz w:val="24"/>
                <w:szCs w:val="24"/>
                <w:lang w:eastAsia="ru-RU"/>
              </w:rPr>
            </w:pPr>
            <w:r w:rsidRPr="000E5C45">
              <w:rPr>
                <w:b/>
                <w:bCs/>
                <w:color w:val="000000" w:themeColor="text1"/>
                <w:sz w:val="28"/>
                <w:szCs w:val="28"/>
                <w:lang w:eastAsia="ru-RU"/>
              </w:rPr>
              <w:t>Максимальная учебная нагрузка (всего)</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C1D9F51" w14:textId="77777777" w:rsidR="00FA55EA" w:rsidRPr="000E5C45" w:rsidRDefault="00FA55EA" w:rsidP="00FA55EA">
            <w:pPr>
              <w:spacing w:line="240" w:lineRule="atLeast"/>
              <w:ind w:right="-142"/>
              <w:jc w:val="center"/>
              <w:rPr>
                <w:color w:val="000000" w:themeColor="text1"/>
                <w:sz w:val="24"/>
                <w:szCs w:val="24"/>
                <w:lang w:eastAsia="ru-RU"/>
              </w:rPr>
            </w:pPr>
            <w:r w:rsidRPr="000E5C45">
              <w:rPr>
                <w:color w:val="000000" w:themeColor="text1"/>
                <w:sz w:val="28"/>
                <w:szCs w:val="28"/>
                <w:lang w:eastAsia="ru-RU"/>
              </w:rPr>
              <w:t>36</w:t>
            </w:r>
          </w:p>
        </w:tc>
      </w:tr>
      <w:tr w:rsidR="00FA55EA" w:rsidRPr="000E5C45" w14:paraId="3B635185"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8138845" w14:textId="77777777" w:rsidR="00FA55EA" w:rsidRPr="000E5C45" w:rsidRDefault="00FA55EA" w:rsidP="00FA55EA">
            <w:pPr>
              <w:spacing w:line="240" w:lineRule="atLeast"/>
              <w:ind w:right="-142"/>
              <w:jc w:val="both"/>
              <w:rPr>
                <w:color w:val="000000" w:themeColor="text1"/>
                <w:sz w:val="28"/>
                <w:szCs w:val="28"/>
                <w:lang w:eastAsia="ru-RU"/>
              </w:rPr>
            </w:pPr>
            <w:r w:rsidRPr="000E5C45">
              <w:rPr>
                <w:bCs/>
                <w:color w:val="000000" w:themeColor="text1"/>
                <w:sz w:val="28"/>
                <w:szCs w:val="28"/>
                <w:lang w:eastAsia="ru-RU"/>
              </w:rPr>
              <w:t>Обязательная аудиторная учебная нагрузка (всего):</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05F844E" w14:textId="77777777" w:rsidR="00FA55EA" w:rsidRPr="000E5C45" w:rsidRDefault="00FA55EA" w:rsidP="00FA55EA">
            <w:pPr>
              <w:spacing w:line="240" w:lineRule="atLeast"/>
              <w:ind w:right="-142"/>
              <w:jc w:val="center"/>
              <w:rPr>
                <w:color w:val="000000" w:themeColor="text1"/>
                <w:sz w:val="24"/>
                <w:szCs w:val="24"/>
                <w:lang w:eastAsia="ru-RU"/>
              </w:rPr>
            </w:pPr>
            <w:r w:rsidRPr="000E5C45">
              <w:rPr>
                <w:color w:val="000000" w:themeColor="text1"/>
                <w:sz w:val="28"/>
                <w:szCs w:val="28"/>
                <w:lang w:eastAsia="ru-RU"/>
              </w:rPr>
              <w:t>36</w:t>
            </w:r>
          </w:p>
        </w:tc>
      </w:tr>
      <w:tr w:rsidR="00FA55EA" w:rsidRPr="000E5C45" w14:paraId="271E21B5"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C3B2318"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В том числе:</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3BE505F" w14:textId="77777777" w:rsidR="00FA55EA" w:rsidRPr="000E5C45" w:rsidRDefault="00FA55EA" w:rsidP="00FA55EA">
            <w:pPr>
              <w:spacing w:line="240" w:lineRule="atLeast"/>
              <w:ind w:right="-142"/>
              <w:jc w:val="center"/>
              <w:rPr>
                <w:color w:val="000000" w:themeColor="text1"/>
                <w:sz w:val="28"/>
                <w:szCs w:val="28"/>
                <w:lang w:eastAsia="ru-RU"/>
              </w:rPr>
            </w:pPr>
          </w:p>
        </w:tc>
      </w:tr>
      <w:tr w:rsidR="00FA55EA" w:rsidRPr="000E5C45" w14:paraId="2F6CDECA"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9FFE463"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 xml:space="preserve"> практические занятия, в т.ч.</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8E97650" w14:textId="77777777" w:rsidR="00FA55EA" w:rsidRPr="000E5C45" w:rsidRDefault="00FA55EA" w:rsidP="00FA55EA">
            <w:pPr>
              <w:spacing w:line="240" w:lineRule="atLeast"/>
              <w:ind w:right="-142"/>
              <w:jc w:val="center"/>
              <w:rPr>
                <w:color w:val="000000" w:themeColor="text1"/>
                <w:sz w:val="28"/>
                <w:szCs w:val="28"/>
                <w:lang w:eastAsia="ru-RU"/>
              </w:rPr>
            </w:pPr>
            <w:r w:rsidRPr="000E5C45">
              <w:rPr>
                <w:color w:val="000000" w:themeColor="text1"/>
                <w:sz w:val="28"/>
                <w:szCs w:val="28"/>
                <w:lang w:eastAsia="ru-RU"/>
              </w:rPr>
              <w:t>14</w:t>
            </w:r>
          </w:p>
        </w:tc>
      </w:tr>
      <w:tr w:rsidR="00FA55EA" w:rsidRPr="000E5C45" w14:paraId="2F363164" w14:textId="77777777" w:rsidTr="00FA55E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7EABAB71" w14:textId="77777777" w:rsidR="00FA55EA" w:rsidRPr="000E5C45" w:rsidRDefault="00FA55EA" w:rsidP="00FA55EA">
            <w:pPr>
              <w:spacing w:line="240" w:lineRule="atLeast"/>
              <w:ind w:right="-142"/>
              <w:jc w:val="both"/>
              <w:rPr>
                <w:bCs/>
                <w:color w:val="000000" w:themeColor="text1"/>
                <w:sz w:val="28"/>
                <w:szCs w:val="28"/>
                <w:lang w:eastAsia="ru-RU"/>
              </w:rPr>
            </w:pPr>
            <w:r w:rsidRPr="000E5C45">
              <w:rPr>
                <w:bCs/>
                <w:color w:val="000000" w:themeColor="text1"/>
                <w:sz w:val="28"/>
                <w:szCs w:val="28"/>
                <w:lang w:eastAsia="ru-RU"/>
              </w:rPr>
              <w:t xml:space="preserve">      практическая подготовка</w:t>
            </w:r>
          </w:p>
        </w:tc>
        <w:tc>
          <w:tcPr>
            <w:tcW w:w="2071"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ADD19DF" w14:textId="77777777" w:rsidR="00FA55EA" w:rsidRPr="000E5C45" w:rsidRDefault="00FA55EA" w:rsidP="00FA55EA">
            <w:pPr>
              <w:spacing w:line="240" w:lineRule="atLeast"/>
              <w:ind w:right="-142"/>
              <w:jc w:val="center"/>
              <w:rPr>
                <w:color w:val="000000" w:themeColor="text1"/>
                <w:sz w:val="28"/>
                <w:szCs w:val="28"/>
                <w:lang w:eastAsia="ru-RU"/>
              </w:rPr>
            </w:pPr>
            <w:r w:rsidRPr="000E5C45">
              <w:rPr>
                <w:color w:val="000000" w:themeColor="text1"/>
                <w:sz w:val="28"/>
                <w:szCs w:val="28"/>
                <w:lang w:eastAsia="ru-RU"/>
              </w:rPr>
              <w:t>14</w:t>
            </w:r>
          </w:p>
        </w:tc>
      </w:tr>
      <w:tr w:rsidR="00FA55EA" w:rsidRPr="000E5C45" w14:paraId="36F5AE15" w14:textId="77777777" w:rsidTr="00FA55EA">
        <w:tc>
          <w:tcPr>
            <w:tcW w:w="9726"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D1197B4" w14:textId="77777777" w:rsidR="00FA55EA" w:rsidRPr="000E5C45" w:rsidRDefault="00FA55EA" w:rsidP="00FA55EA">
            <w:pPr>
              <w:spacing w:line="240" w:lineRule="atLeast"/>
              <w:ind w:right="-142"/>
              <w:rPr>
                <w:i/>
                <w:color w:val="000000" w:themeColor="text1"/>
                <w:sz w:val="28"/>
                <w:szCs w:val="28"/>
                <w:lang w:eastAsia="ru-RU"/>
              </w:rPr>
            </w:pPr>
            <w:r w:rsidRPr="000E5C45">
              <w:rPr>
                <w:bCs/>
                <w:i/>
                <w:color w:val="000000" w:themeColor="text1"/>
                <w:sz w:val="28"/>
                <w:szCs w:val="28"/>
                <w:lang w:eastAsia="ru-RU"/>
              </w:rPr>
              <w:t>Промежуточная аттестация в форме дифференцированного зачета</w:t>
            </w:r>
          </w:p>
        </w:tc>
      </w:tr>
    </w:tbl>
    <w:p w14:paraId="0A241F5E" w14:textId="77777777" w:rsidR="00FA55EA" w:rsidRPr="000E5C45" w:rsidRDefault="00FA55EA" w:rsidP="00FA55EA">
      <w:pPr>
        <w:rPr>
          <w:color w:val="000000" w:themeColor="text1"/>
          <w:sz w:val="28"/>
          <w:szCs w:val="28"/>
          <w:lang w:eastAsia="ru-RU"/>
        </w:rPr>
      </w:pPr>
    </w:p>
    <w:p w14:paraId="26D4146B" w14:textId="77777777" w:rsidR="00FA55EA" w:rsidRPr="000E5C45" w:rsidRDefault="00FA55EA" w:rsidP="00FA55EA">
      <w:pPr>
        <w:rPr>
          <w:color w:val="000000" w:themeColor="text1"/>
          <w:sz w:val="28"/>
          <w:szCs w:val="28"/>
          <w:lang w:eastAsia="ru-RU"/>
        </w:rPr>
      </w:pPr>
    </w:p>
    <w:p w14:paraId="31201A59" w14:textId="77777777" w:rsidR="00FA55EA" w:rsidRPr="000E5C45" w:rsidRDefault="00FA55EA" w:rsidP="00FA55EA">
      <w:pPr>
        <w:rPr>
          <w:color w:val="000000" w:themeColor="text1"/>
          <w:sz w:val="28"/>
          <w:szCs w:val="28"/>
          <w:lang w:eastAsia="ru-RU"/>
        </w:rPr>
      </w:pPr>
    </w:p>
    <w:p w14:paraId="379F9B21" w14:textId="77777777" w:rsidR="00FA55EA" w:rsidRPr="000E5C45" w:rsidRDefault="00FA55EA" w:rsidP="00FA55EA">
      <w:pPr>
        <w:rPr>
          <w:color w:val="000000" w:themeColor="text1"/>
          <w:sz w:val="28"/>
          <w:szCs w:val="28"/>
          <w:lang w:eastAsia="ru-RU"/>
        </w:rPr>
      </w:pPr>
    </w:p>
    <w:p w14:paraId="010F0FD1" w14:textId="77777777" w:rsidR="00FA55EA" w:rsidRPr="000E5C45" w:rsidRDefault="00FA55EA" w:rsidP="00FA55EA">
      <w:pPr>
        <w:rPr>
          <w:color w:val="000000" w:themeColor="text1"/>
          <w:sz w:val="28"/>
          <w:szCs w:val="28"/>
          <w:lang w:eastAsia="ru-RU"/>
        </w:rPr>
      </w:pPr>
    </w:p>
    <w:p w14:paraId="39DE7BB3" w14:textId="77777777" w:rsidR="00FA55EA" w:rsidRPr="000E5C45" w:rsidRDefault="00FA55EA" w:rsidP="00FA55EA">
      <w:pPr>
        <w:rPr>
          <w:color w:val="000000" w:themeColor="text1"/>
          <w:sz w:val="28"/>
          <w:szCs w:val="28"/>
          <w:lang w:eastAsia="ru-RU"/>
        </w:rPr>
      </w:pPr>
    </w:p>
    <w:p w14:paraId="273C5367" w14:textId="77777777" w:rsidR="00FA55EA" w:rsidRPr="000E5C45" w:rsidRDefault="00FA55EA" w:rsidP="00FA55EA">
      <w:pPr>
        <w:rPr>
          <w:color w:val="000000" w:themeColor="text1"/>
          <w:sz w:val="28"/>
          <w:szCs w:val="28"/>
          <w:lang w:eastAsia="ru-RU"/>
        </w:rPr>
      </w:pPr>
    </w:p>
    <w:p w14:paraId="50585F66" w14:textId="77777777" w:rsidR="00FA55EA" w:rsidRPr="000E5C45" w:rsidRDefault="00FA55EA" w:rsidP="00FA55EA">
      <w:pPr>
        <w:rPr>
          <w:color w:val="000000" w:themeColor="text1"/>
          <w:sz w:val="28"/>
          <w:szCs w:val="28"/>
          <w:lang w:eastAsia="ru-RU"/>
        </w:rPr>
      </w:pPr>
    </w:p>
    <w:p w14:paraId="6950A2BF" w14:textId="77777777" w:rsidR="00FA55EA" w:rsidRPr="000E5C45" w:rsidRDefault="00FA55EA" w:rsidP="00FA55EA">
      <w:pPr>
        <w:rPr>
          <w:color w:val="000000" w:themeColor="text1"/>
          <w:sz w:val="28"/>
          <w:szCs w:val="28"/>
          <w:lang w:eastAsia="ru-RU"/>
        </w:rPr>
      </w:pPr>
    </w:p>
    <w:p w14:paraId="5580594B" w14:textId="77777777" w:rsidR="00FA55EA" w:rsidRPr="000E5C45" w:rsidRDefault="00FA55EA" w:rsidP="00FA55EA">
      <w:pPr>
        <w:rPr>
          <w:color w:val="000000" w:themeColor="text1"/>
          <w:sz w:val="28"/>
          <w:szCs w:val="28"/>
          <w:lang w:eastAsia="ru-RU"/>
        </w:rPr>
      </w:pPr>
    </w:p>
    <w:p w14:paraId="37EE7F44" w14:textId="77777777" w:rsidR="00FA55EA" w:rsidRPr="000E5C45" w:rsidRDefault="00FA55EA" w:rsidP="00FA55EA">
      <w:pPr>
        <w:rPr>
          <w:color w:val="000000" w:themeColor="text1"/>
          <w:sz w:val="28"/>
          <w:szCs w:val="28"/>
          <w:lang w:eastAsia="ru-RU"/>
        </w:rPr>
      </w:pPr>
    </w:p>
    <w:p w14:paraId="5395388E" w14:textId="77777777" w:rsidR="00FA55EA" w:rsidRPr="000E5C45" w:rsidRDefault="00FA55EA" w:rsidP="00FA55EA">
      <w:pPr>
        <w:rPr>
          <w:color w:val="000000" w:themeColor="text1"/>
          <w:sz w:val="28"/>
          <w:szCs w:val="28"/>
          <w:lang w:eastAsia="ru-RU"/>
        </w:rPr>
      </w:pPr>
    </w:p>
    <w:p w14:paraId="1EA78C29" w14:textId="77777777" w:rsidR="00FA55EA" w:rsidRPr="000E5C45" w:rsidRDefault="00FA55EA" w:rsidP="00FA55EA">
      <w:pPr>
        <w:rPr>
          <w:color w:val="000000" w:themeColor="text1"/>
          <w:sz w:val="28"/>
          <w:szCs w:val="28"/>
          <w:lang w:eastAsia="ru-RU"/>
        </w:rPr>
      </w:pPr>
    </w:p>
    <w:p w14:paraId="1CB8BBF1" w14:textId="77777777" w:rsidR="00FA55EA" w:rsidRPr="000E5C45" w:rsidRDefault="00FA55EA" w:rsidP="00FA55EA">
      <w:pPr>
        <w:rPr>
          <w:color w:val="000000" w:themeColor="text1"/>
          <w:sz w:val="28"/>
          <w:szCs w:val="28"/>
          <w:lang w:eastAsia="ru-RU"/>
        </w:rPr>
      </w:pPr>
    </w:p>
    <w:p w14:paraId="760EC51E" w14:textId="77777777" w:rsidR="00FA55EA" w:rsidRPr="000E5C45" w:rsidRDefault="00FA55EA" w:rsidP="00FA55EA">
      <w:pPr>
        <w:rPr>
          <w:color w:val="000000" w:themeColor="text1"/>
          <w:sz w:val="28"/>
          <w:szCs w:val="28"/>
          <w:lang w:eastAsia="ru-RU"/>
        </w:rPr>
      </w:pPr>
    </w:p>
    <w:p w14:paraId="2FAD156C" w14:textId="77777777" w:rsidR="00FA55EA" w:rsidRPr="000E5C45" w:rsidRDefault="00FA55EA" w:rsidP="00FA55EA">
      <w:pPr>
        <w:rPr>
          <w:color w:val="000000" w:themeColor="text1"/>
          <w:sz w:val="28"/>
          <w:szCs w:val="28"/>
          <w:lang w:eastAsia="ru-RU"/>
        </w:rPr>
      </w:pPr>
    </w:p>
    <w:p w14:paraId="1E1B9E16" w14:textId="77777777" w:rsidR="00FA55EA" w:rsidRPr="000E5C45" w:rsidRDefault="00FA55EA" w:rsidP="00FA55EA">
      <w:pPr>
        <w:rPr>
          <w:color w:val="000000" w:themeColor="text1"/>
          <w:sz w:val="28"/>
          <w:szCs w:val="28"/>
          <w:lang w:eastAsia="ru-RU"/>
        </w:rPr>
      </w:pPr>
    </w:p>
    <w:p w14:paraId="248C8145" w14:textId="77777777" w:rsidR="00FA55EA" w:rsidRPr="000E5C45" w:rsidRDefault="00FA55EA" w:rsidP="00FA55EA">
      <w:pPr>
        <w:rPr>
          <w:color w:val="000000" w:themeColor="text1"/>
          <w:sz w:val="28"/>
          <w:szCs w:val="28"/>
          <w:lang w:eastAsia="ru-RU"/>
        </w:rPr>
      </w:pPr>
    </w:p>
    <w:p w14:paraId="3D47EE49" w14:textId="77777777" w:rsidR="00FA55EA" w:rsidRPr="000E5C45" w:rsidRDefault="00FA55EA" w:rsidP="00FA55EA">
      <w:pPr>
        <w:rPr>
          <w:color w:val="000000" w:themeColor="text1"/>
          <w:sz w:val="28"/>
          <w:szCs w:val="28"/>
          <w:lang w:eastAsia="ru-RU"/>
        </w:rPr>
      </w:pPr>
    </w:p>
    <w:p w14:paraId="0B8D4588" w14:textId="77777777" w:rsidR="00FA55EA" w:rsidRPr="000E5C45" w:rsidRDefault="00FA55EA" w:rsidP="00FA55EA">
      <w:pPr>
        <w:rPr>
          <w:color w:val="000000" w:themeColor="text1"/>
          <w:sz w:val="28"/>
          <w:szCs w:val="28"/>
          <w:lang w:eastAsia="ru-RU"/>
        </w:rPr>
      </w:pPr>
    </w:p>
    <w:p w14:paraId="45B1322C" w14:textId="77777777" w:rsidR="00FA55EA" w:rsidRPr="000E5C45" w:rsidRDefault="00FA55EA" w:rsidP="00FA55EA">
      <w:pPr>
        <w:rPr>
          <w:color w:val="000000" w:themeColor="text1"/>
          <w:sz w:val="28"/>
          <w:szCs w:val="28"/>
          <w:lang w:eastAsia="ru-RU"/>
        </w:rPr>
      </w:pPr>
    </w:p>
    <w:p w14:paraId="39DE8B91" w14:textId="77777777" w:rsidR="00FA55EA" w:rsidRPr="000E5C45" w:rsidRDefault="00FA55EA" w:rsidP="00FA55EA">
      <w:pPr>
        <w:rPr>
          <w:color w:val="000000" w:themeColor="text1"/>
          <w:sz w:val="28"/>
          <w:szCs w:val="28"/>
          <w:lang w:eastAsia="ru-RU"/>
        </w:rPr>
      </w:pPr>
    </w:p>
    <w:p w14:paraId="299CFB64" w14:textId="77777777" w:rsidR="00FA55EA" w:rsidRPr="000E5C45" w:rsidRDefault="00FA55EA" w:rsidP="00FA55EA">
      <w:pPr>
        <w:rPr>
          <w:color w:val="000000" w:themeColor="text1"/>
          <w:sz w:val="28"/>
          <w:szCs w:val="28"/>
          <w:lang w:eastAsia="ru-RU"/>
        </w:rPr>
      </w:pPr>
    </w:p>
    <w:p w14:paraId="0664EA46" w14:textId="77777777" w:rsidR="00FA55EA" w:rsidRPr="000E5C45" w:rsidRDefault="00FA55EA" w:rsidP="00FA55EA">
      <w:pPr>
        <w:rPr>
          <w:color w:val="000000" w:themeColor="text1"/>
          <w:sz w:val="28"/>
          <w:szCs w:val="28"/>
          <w:lang w:eastAsia="ru-RU"/>
        </w:rPr>
      </w:pPr>
    </w:p>
    <w:p w14:paraId="687C22B8" w14:textId="77777777" w:rsidR="00FA55EA" w:rsidRPr="000E5C45" w:rsidRDefault="00FA55EA" w:rsidP="00FA55EA">
      <w:pPr>
        <w:rPr>
          <w:color w:val="000000" w:themeColor="text1"/>
          <w:sz w:val="28"/>
          <w:szCs w:val="28"/>
          <w:lang w:eastAsia="ru-RU"/>
        </w:rPr>
      </w:pPr>
    </w:p>
    <w:p w14:paraId="7D4CDBE2" w14:textId="77777777" w:rsidR="00FA55EA" w:rsidRPr="000E5C45" w:rsidRDefault="00FA55EA" w:rsidP="00FA55EA">
      <w:pPr>
        <w:rPr>
          <w:color w:val="000000" w:themeColor="text1"/>
          <w:sz w:val="28"/>
          <w:szCs w:val="28"/>
          <w:lang w:eastAsia="ru-RU"/>
        </w:rPr>
      </w:pPr>
    </w:p>
    <w:p w14:paraId="089C74A7" w14:textId="77777777" w:rsidR="00FA55EA" w:rsidRPr="000E5C45" w:rsidRDefault="00FA55EA" w:rsidP="00FA55EA">
      <w:pPr>
        <w:rPr>
          <w:color w:val="000000" w:themeColor="text1"/>
          <w:sz w:val="28"/>
          <w:szCs w:val="28"/>
          <w:lang w:eastAsia="ru-RU"/>
        </w:rPr>
      </w:pPr>
    </w:p>
    <w:p w14:paraId="7533CE68" w14:textId="77777777" w:rsidR="00FA55EA" w:rsidRPr="000E5C45" w:rsidRDefault="00FA55EA" w:rsidP="00FA55EA">
      <w:pPr>
        <w:rPr>
          <w:color w:val="000000" w:themeColor="text1"/>
          <w:sz w:val="24"/>
          <w:szCs w:val="24"/>
          <w:lang w:eastAsia="ru-RU"/>
        </w:rPr>
        <w:sectPr w:rsidR="00FA55EA" w:rsidRPr="000E5C45">
          <w:pgSz w:w="11906" w:h="16838"/>
          <w:pgMar w:top="1134" w:right="850" w:bottom="1134" w:left="1701" w:header="708" w:footer="708" w:gutter="0"/>
          <w:cols w:space="720"/>
        </w:sectPr>
      </w:pPr>
    </w:p>
    <w:p w14:paraId="5F825E45"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outlineLvl w:val="0"/>
        <w:rPr>
          <w:color w:val="000000" w:themeColor="text1"/>
          <w:sz w:val="28"/>
          <w:szCs w:val="28"/>
          <w:lang w:eastAsia="ru-RU"/>
        </w:rPr>
      </w:pPr>
      <w:r w:rsidRPr="000E5C45">
        <w:rPr>
          <w:b/>
          <w:color w:val="000000" w:themeColor="text1"/>
          <w:sz w:val="28"/>
          <w:szCs w:val="28"/>
          <w:lang w:eastAsia="ru-RU"/>
        </w:rPr>
        <w:lastRenderedPageBreak/>
        <w:t>2.2. Тематический план и содержание учебной дисциплины</w:t>
      </w:r>
      <w:r w:rsidRPr="000E5C45">
        <w:rPr>
          <w:b/>
          <w:caps/>
          <w:color w:val="000000" w:themeColor="text1"/>
          <w:sz w:val="28"/>
          <w:szCs w:val="28"/>
          <w:lang w:eastAsia="ru-RU"/>
        </w:rPr>
        <w:t xml:space="preserve"> </w:t>
      </w:r>
      <w:r w:rsidRPr="000E5C45">
        <w:rPr>
          <w:b/>
          <w:color w:val="000000" w:themeColor="text1"/>
          <w:sz w:val="28"/>
          <w:szCs w:val="28"/>
          <w:lang w:eastAsia="ru-RU"/>
        </w:rPr>
        <w:t xml:space="preserve">ОГСЭ.04 Психология общения   </w:t>
      </w:r>
    </w:p>
    <w:p w14:paraId="27676B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color w:val="000000" w:themeColor="text1"/>
          <w:sz w:val="20"/>
          <w:szCs w:val="20"/>
          <w:lang w:eastAsia="ru-RU"/>
        </w:rPr>
      </w:pPr>
      <w:r w:rsidRPr="000E5C45">
        <w:rPr>
          <w:bCs/>
          <w:i/>
          <w:color w:val="000000" w:themeColor="text1"/>
          <w:sz w:val="20"/>
          <w:szCs w:val="20"/>
          <w:lang w:eastAsia="ru-RU"/>
        </w:rPr>
        <w:tab/>
      </w:r>
      <w:r w:rsidRPr="000E5C45">
        <w:rPr>
          <w:bCs/>
          <w:i/>
          <w:color w:val="000000" w:themeColor="text1"/>
          <w:sz w:val="20"/>
          <w:szCs w:val="20"/>
          <w:lang w:eastAsia="ru-RU"/>
        </w:rPr>
        <w:tab/>
      </w:r>
      <w:r w:rsidRPr="000E5C45">
        <w:rPr>
          <w:bCs/>
          <w:i/>
          <w:color w:val="000000" w:themeColor="text1"/>
          <w:sz w:val="20"/>
          <w:szCs w:val="20"/>
          <w:lang w:eastAsia="ru-RU"/>
        </w:rPr>
        <w:tab/>
      </w:r>
    </w:p>
    <w:tbl>
      <w:tblPr>
        <w:tblW w:w="146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17"/>
        <w:gridCol w:w="6912"/>
        <w:gridCol w:w="1985"/>
        <w:gridCol w:w="1984"/>
      </w:tblGrid>
      <w:tr w:rsidR="00FA55EA" w:rsidRPr="000E5C45" w14:paraId="20C41006" w14:textId="77777777" w:rsidTr="00FA55EA">
        <w:trPr>
          <w:trHeight w:val="709"/>
        </w:trPr>
        <w:tc>
          <w:tcPr>
            <w:tcW w:w="3402" w:type="dxa"/>
            <w:tcBorders>
              <w:top w:val="single" w:sz="4" w:space="0" w:color="auto"/>
              <w:left w:val="single" w:sz="4" w:space="0" w:color="auto"/>
              <w:bottom w:val="single" w:sz="4" w:space="0" w:color="auto"/>
              <w:right w:val="single" w:sz="4" w:space="0" w:color="auto"/>
            </w:tcBorders>
            <w:hideMark/>
          </w:tcPr>
          <w:p w14:paraId="45A2AFB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Наименование разделов и тем</w:t>
            </w:r>
          </w:p>
        </w:tc>
        <w:tc>
          <w:tcPr>
            <w:tcW w:w="7229" w:type="dxa"/>
            <w:gridSpan w:val="2"/>
            <w:tcBorders>
              <w:top w:val="single" w:sz="4" w:space="0" w:color="auto"/>
              <w:left w:val="single" w:sz="4" w:space="0" w:color="auto"/>
              <w:bottom w:val="single" w:sz="4" w:space="0" w:color="auto"/>
              <w:right w:val="single" w:sz="4" w:space="0" w:color="auto"/>
            </w:tcBorders>
            <w:hideMark/>
          </w:tcPr>
          <w:p w14:paraId="0D3CE26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73C6E6E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Объем часов</w:t>
            </w:r>
          </w:p>
        </w:tc>
        <w:tc>
          <w:tcPr>
            <w:tcW w:w="1984" w:type="dxa"/>
            <w:tcBorders>
              <w:top w:val="single" w:sz="4" w:space="0" w:color="auto"/>
              <w:left w:val="single" w:sz="4" w:space="0" w:color="auto"/>
              <w:bottom w:val="single" w:sz="4" w:space="0" w:color="auto"/>
              <w:right w:val="single" w:sz="4" w:space="0" w:color="auto"/>
            </w:tcBorders>
            <w:hideMark/>
          </w:tcPr>
          <w:p w14:paraId="3095296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Коды формируемых</w:t>
            </w:r>
          </w:p>
          <w:p w14:paraId="6562F7A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компетенций</w:t>
            </w:r>
          </w:p>
        </w:tc>
      </w:tr>
      <w:tr w:rsidR="00FA55EA" w:rsidRPr="000E5C45" w14:paraId="522ACBDF" w14:textId="77777777" w:rsidTr="00FA55EA">
        <w:trPr>
          <w:trHeight w:val="213"/>
        </w:trPr>
        <w:tc>
          <w:tcPr>
            <w:tcW w:w="3402" w:type="dxa"/>
            <w:tcBorders>
              <w:top w:val="single" w:sz="4" w:space="0" w:color="auto"/>
              <w:left w:val="single" w:sz="4" w:space="0" w:color="auto"/>
              <w:bottom w:val="single" w:sz="4" w:space="0" w:color="auto"/>
              <w:right w:val="single" w:sz="4" w:space="0" w:color="auto"/>
            </w:tcBorders>
            <w:hideMark/>
          </w:tcPr>
          <w:p w14:paraId="1CA772C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1</w:t>
            </w:r>
          </w:p>
        </w:tc>
        <w:tc>
          <w:tcPr>
            <w:tcW w:w="7229" w:type="dxa"/>
            <w:gridSpan w:val="2"/>
            <w:tcBorders>
              <w:top w:val="single" w:sz="4" w:space="0" w:color="auto"/>
              <w:left w:val="single" w:sz="4" w:space="0" w:color="auto"/>
              <w:bottom w:val="single" w:sz="4" w:space="0" w:color="auto"/>
              <w:right w:val="single" w:sz="4" w:space="0" w:color="auto"/>
            </w:tcBorders>
            <w:hideMark/>
          </w:tcPr>
          <w:p w14:paraId="5EEBD3E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14:paraId="182E007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3</w:t>
            </w:r>
          </w:p>
        </w:tc>
        <w:tc>
          <w:tcPr>
            <w:tcW w:w="1984" w:type="dxa"/>
            <w:tcBorders>
              <w:top w:val="single" w:sz="4" w:space="0" w:color="auto"/>
              <w:left w:val="single" w:sz="4" w:space="0" w:color="auto"/>
              <w:bottom w:val="single" w:sz="4" w:space="0" w:color="auto"/>
              <w:right w:val="single" w:sz="4" w:space="0" w:color="auto"/>
            </w:tcBorders>
          </w:tcPr>
          <w:p w14:paraId="37D3C4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r>
      <w:tr w:rsidR="00FA55EA" w:rsidRPr="000E5C45" w14:paraId="44AA44E8" w14:textId="77777777" w:rsidTr="00FA55EA">
        <w:trPr>
          <w:trHeight w:val="679"/>
        </w:trPr>
        <w:tc>
          <w:tcPr>
            <w:tcW w:w="3402" w:type="dxa"/>
            <w:vMerge w:val="restart"/>
            <w:tcBorders>
              <w:top w:val="single" w:sz="4" w:space="0" w:color="auto"/>
              <w:left w:val="single" w:sz="4" w:space="0" w:color="auto"/>
              <w:right w:val="single" w:sz="4" w:space="0" w:color="auto"/>
            </w:tcBorders>
            <w:hideMark/>
          </w:tcPr>
          <w:p w14:paraId="4EDC081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p>
          <w:p w14:paraId="6A306C7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2.1.</w:t>
            </w:r>
          </w:p>
          <w:p w14:paraId="5EBF18C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 основа человеческого бытия</w:t>
            </w:r>
          </w:p>
        </w:tc>
        <w:tc>
          <w:tcPr>
            <w:tcW w:w="7229" w:type="dxa"/>
            <w:gridSpan w:val="2"/>
            <w:tcBorders>
              <w:top w:val="single" w:sz="4" w:space="0" w:color="auto"/>
              <w:left w:val="single" w:sz="4" w:space="0" w:color="auto"/>
              <w:bottom w:val="single" w:sz="4" w:space="0" w:color="auto"/>
              <w:right w:val="single" w:sz="4" w:space="0" w:color="auto"/>
            </w:tcBorders>
          </w:tcPr>
          <w:p w14:paraId="64277A6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sidRPr="000E5C45">
              <w:rPr>
                <w:b/>
                <w:bCs/>
                <w:color w:val="000000" w:themeColor="text1"/>
                <w:sz w:val="24"/>
                <w:szCs w:val="24"/>
                <w:lang w:eastAsia="ru-RU"/>
              </w:rPr>
              <w:t>Раздел 1.Социальное общение</w:t>
            </w:r>
          </w:p>
        </w:tc>
        <w:tc>
          <w:tcPr>
            <w:tcW w:w="1985" w:type="dxa"/>
            <w:tcBorders>
              <w:top w:val="single" w:sz="4" w:space="0" w:color="auto"/>
              <w:left w:val="single" w:sz="4" w:space="0" w:color="auto"/>
              <w:bottom w:val="single" w:sz="4" w:space="0" w:color="auto"/>
              <w:right w:val="single" w:sz="4" w:space="0" w:color="auto"/>
            </w:tcBorders>
          </w:tcPr>
          <w:p w14:paraId="59901DB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p w14:paraId="08D0837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4251515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1413E6F4" w14:textId="77777777" w:rsidTr="00FA55EA">
        <w:trPr>
          <w:trHeight w:val="331"/>
        </w:trPr>
        <w:tc>
          <w:tcPr>
            <w:tcW w:w="3402" w:type="dxa"/>
            <w:vMerge/>
            <w:tcBorders>
              <w:left w:val="single" w:sz="4" w:space="0" w:color="auto"/>
              <w:right w:val="single" w:sz="4" w:space="0" w:color="auto"/>
            </w:tcBorders>
          </w:tcPr>
          <w:p w14:paraId="53224B0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65A42D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66679E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303C4A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DA6F4A6" w14:textId="77777777" w:rsidTr="00FA55EA">
        <w:trPr>
          <w:trHeight w:val="373"/>
        </w:trPr>
        <w:tc>
          <w:tcPr>
            <w:tcW w:w="3402" w:type="dxa"/>
            <w:vMerge/>
            <w:tcBorders>
              <w:left w:val="single" w:sz="4" w:space="0" w:color="auto"/>
              <w:right w:val="single" w:sz="4" w:space="0" w:color="auto"/>
            </w:tcBorders>
            <w:vAlign w:val="center"/>
            <w:hideMark/>
          </w:tcPr>
          <w:p w14:paraId="5A8FEB9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E4DEE9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Общение. Структура и средства общения</w:t>
            </w:r>
          </w:p>
        </w:tc>
        <w:tc>
          <w:tcPr>
            <w:tcW w:w="1985" w:type="dxa"/>
            <w:tcBorders>
              <w:top w:val="single" w:sz="4" w:space="0" w:color="auto"/>
              <w:left w:val="single" w:sz="4" w:space="0" w:color="auto"/>
              <w:bottom w:val="single" w:sz="4" w:space="0" w:color="auto"/>
              <w:right w:val="single" w:sz="4" w:space="0" w:color="auto"/>
            </w:tcBorders>
            <w:hideMark/>
          </w:tcPr>
          <w:p w14:paraId="6EC74F4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6F384B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1,ОК 3</w:t>
            </w:r>
          </w:p>
        </w:tc>
      </w:tr>
      <w:tr w:rsidR="00FA55EA" w:rsidRPr="000E5C45" w14:paraId="3D702655" w14:textId="77777777" w:rsidTr="00FA55EA">
        <w:trPr>
          <w:trHeight w:val="373"/>
        </w:trPr>
        <w:tc>
          <w:tcPr>
            <w:tcW w:w="3402" w:type="dxa"/>
            <w:vMerge/>
            <w:tcBorders>
              <w:left w:val="single" w:sz="4" w:space="0" w:color="auto"/>
              <w:right w:val="single" w:sz="4" w:space="0" w:color="auto"/>
            </w:tcBorders>
            <w:vAlign w:val="center"/>
          </w:tcPr>
          <w:p w14:paraId="69045F0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67BF018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Перцептивная сторона общения. Механизмы социально перцепции</w:t>
            </w:r>
          </w:p>
        </w:tc>
        <w:tc>
          <w:tcPr>
            <w:tcW w:w="1985" w:type="dxa"/>
            <w:tcBorders>
              <w:top w:val="single" w:sz="4" w:space="0" w:color="auto"/>
              <w:left w:val="single" w:sz="4" w:space="0" w:color="auto"/>
              <w:bottom w:val="single" w:sz="4" w:space="0" w:color="auto"/>
              <w:right w:val="single" w:sz="4" w:space="0" w:color="auto"/>
            </w:tcBorders>
          </w:tcPr>
          <w:p w14:paraId="25ABBF9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8E2BCC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w:t>
            </w:r>
          </w:p>
        </w:tc>
      </w:tr>
      <w:tr w:rsidR="00FA55EA" w:rsidRPr="000E5C45" w14:paraId="1FCADA73" w14:textId="77777777" w:rsidTr="00FA55EA">
        <w:trPr>
          <w:trHeight w:val="373"/>
        </w:trPr>
        <w:tc>
          <w:tcPr>
            <w:tcW w:w="3402" w:type="dxa"/>
            <w:vMerge/>
            <w:tcBorders>
              <w:left w:val="single" w:sz="4" w:space="0" w:color="auto"/>
              <w:right w:val="single" w:sz="4" w:space="0" w:color="auto"/>
            </w:tcBorders>
            <w:vAlign w:val="center"/>
          </w:tcPr>
          <w:p w14:paraId="127B6C2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3F04BB7" w14:textId="77777777" w:rsidR="00FA55EA" w:rsidRPr="000E5C45" w:rsidRDefault="00FA55EA" w:rsidP="00E95FB0">
            <w:pPr>
              <w:pStyle w:val="a6"/>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Интерактивная сторона общения </w:t>
            </w:r>
          </w:p>
        </w:tc>
        <w:tc>
          <w:tcPr>
            <w:tcW w:w="1985" w:type="dxa"/>
            <w:tcBorders>
              <w:top w:val="single" w:sz="4" w:space="0" w:color="auto"/>
              <w:left w:val="single" w:sz="4" w:space="0" w:color="auto"/>
              <w:bottom w:val="single" w:sz="4" w:space="0" w:color="auto"/>
              <w:right w:val="single" w:sz="4" w:space="0" w:color="auto"/>
            </w:tcBorders>
          </w:tcPr>
          <w:p w14:paraId="54956C8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0370F7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w:t>
            </w:r>
          </w:p>
        </w:tc>
      </w:tr>
      <w:tr w:rsidR="00FA55EA" w:rsidRPr="000E5C45" w14:paraId="5F1DBC5A" w14:textId="77777777" w:rsidTr="00FA55EA">
        <w:trPr>
          <w:trHeight w:val="1014"/>
        </w:trPr>
        <w:tc>
          <w:tcPr>
            <w:tcW w:w="3402" w:type="dxa"/>
            <w:vMerge/>
            <w:tcBorders>
              <w:left w:val="single" w:sz="4" w:space="0" w:color="auto"/>
              <w:right w:val="single" w:sz="4" w:space="0" w:color="auto"/>
            </w:tcBorders>
            <w:vAlign w:val="center"/>
          </w:tcPr>
          <w:p w14:paraId="442B331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4853AD81" w14:textId="77777777" w:rsidR="00FA55EA" w:rsidRPr="000E5C45" w:rsidRDefault="00FA55EA" w:rsidP="00E95FB0">
            <w:pPr>
              <w:pStyle w:val="a6"/>
              <w:widowControl/>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Коммуникативная сторона общения. Вербальные и невербальные способы передачи информации</w:t>
            </w:r>
          </w:p>
        </w:tc>
        <w:tc>
          <w:tcPr>
            <w:tcW w:w="1985" w:type="dxa"/>
            <w:tcBorders>
              <w:top w:val="single" w:sz="4" w:space="0" w:color="auto"/>
              <w:left w:val="single" w:sz="4" w:space="0" w:color="auto"/>
              <w:right w:val="single" w:sz="4" w:space="0" w:color="auto"/>
            </w:tcBorders>
          </w:tcPr>
          <w:p w14:paraId="4D3417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62853A2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C13D59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right w:val="single" w:sz="4" w:space="0" w:color="auto"/>
            </w:tcBorders>
          </w:tcPr>
          <w:p w14:paraId="0FF5ADE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1,ОК 3, ОК 2,ОК 5</w:t>
            </w:r>
          </w:p>
        </w:tc>
      </w:tr>
      <w:tr w:rsidR="00FA55EA" w:rsidRPr="000E5C45" w14:paraId="46302A30" w14:textId="77777777" w:rsidTr="00FA55EA">
        <w:trPr>
          <w:gridAfter w:val="4"/>
          <w:wAfter w:w="11198" w:type="dxa"/>
          <w:trHeight w:val="450"/>
        </w:trPr>
        <w:tc>
          <w:tcPr>
            <w:tcW w:w="3402" w:type="dxa"/>
            <w:vMerge/>
            <w:tcBorders>
              <w:left w:val="single" w:sz="4" w:space="0" w:color="auto"/>
              <w:right w:val="single" w:sz="4" w:space="0" w:color="auto"/>
            </w:tcBorders>
            <w:vAlign w:val="center"/>
            <w:hideMark/>
          </w:tcPr>
          <w:p w14:paraId="12CFBA71" w14:textId="77777777" w:rsidR="00FA55EA" w:rsidRPr="000E5C45" w:rsidRDefault="00FA55EA" w:rsidP="00FA55EA">
            <w:pPr>
              <w:rPr>
                <w:b/>
                <w:bCs/>
                <w:color w:val="000000" w:themeColor="text1"/>
                <w:sz w:val="24"/>
                <w:szCs w:val="24"/>
                <w:lang w:eastAsia="ru-RU"/>
              </w:rPr>
            </w:pPr>
          </w:p>
        </w:tc>
      </w:tr>
      <w:tr w:rsidR="00FA55EA" w:rsidRPr="000E5C45" w14:paraId="70F58730" w14:textId="77777777" w:rsidTr="00FA55EA">
        <w:trPr>
          <w:trHeight w:val="70"/>
        </w:trPr>
        <w:tc>
          <w:tcPr>
            <w:tcW w:w="3402" w:type="dxa"/>
            <w:vMerge/>
            <w:tcBorders>
              <w:left w:val="single" w:sz="4" w:space="0" w:color="auto"/>
              <w:bottom w:val="single" w:sz="4" w:space="0" w:color="auto"/>
              <w:right w:val="single" w:sz="4" w:space="0" w:color="auto"/>
            </w:tcBorders>
            <w:vAlign w:val="center"/>
            <w:hideMark/>
          </w:tcPr>
          <w:p w14:paraId="40CF429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6A3960F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36497E4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1.Эффективное использование невербальных средств общения </w:t>
            </w:r>
          </w:p>
          <w:p w14:paraId="3C7D68F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Публичная речь</w:t>
            </w:r>
          </w:p>
          <w:p w14:paraId="3231A8E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3629441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p w14:paraId="6826EE1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
                <w:bCs/>
                <w:color w:val="000000" w:themeColor="text1"/>
                <w:sz w:val="24"/>
                <w:szCs w:val="24"/>
                <w:lang w:eastAsia="ru-RU"/>
              </w:rPr>
              <w:t xml:space="preserve">              </w:t>
            </w:r>
            <w:r w:rsidRPr="000E5C45">
              <w:rPr>
                <w:bCs/>
                <w:color w:val="000000" w:themeColor="text1"/>
                <w:sz w:val="24"/>
                <w:szCs w:val="24"/>
                <w:lang w:eastAsia="ru-RU"/>
              </w:rPr>
              <w:t>2</w:t>
            </w:r>
          </w:p>
          <w:p w14:paraId="3888D5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7468E8F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77BF005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57DAA2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3, ОК 4</w:t>
            </w:r>
          </w:p>
        </w:tc>
      </w:tr>
      <w:tr w:rsidR="00FA55EA" w:rsidRPr="000E5C45" w14:paraId="62DE3E41" w14:textId="77777777" w:rsidTr="00FA55EA">
        <w:trPr>
          <w:trHeight w:val="263"/>
        </w:trPr>
        <w:tc>
          <w:tcPr>
            <w:tcW w:w="3402" w:type="dxa"/>
            <w:vMerge w:val="restart"/>
            <w:tcBorders>
              <w:top w:val="single" w:sz="4" w:space="0" w:color="auto"/>
              <w:left w:val="single" w:sz="4" w:space="0" w:color="auto"/>
              <w:bottom w:val="single" w:sz="4" w:space="0" w:color="auto"/>
              <w:right w:val="single" w:sz="4" w:space="0" w:color="auto"/>
            </w:tcBorders>
            <w:hideMark/>
          </w:tcPr>
          <w:p w14:paraId="165021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2.2</w:t>
            </w:r>
          </w:p>
          <w:p w14:paraId="1B1CE06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как восприятие людьми друг друга (перцептивная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3DD98D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5E0EEAE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c>
          <w:tcPr>
            <w:tcW w:w="1984" w:type="dxa"/>
            <w:tcBorders>
              <w:top w:val="single" w:sz="4" w:space="0" w:color="auto"/>
              <w:left w:val="single" w:sz="4" w:space="0" w:color="auto"/>
              <w:bottom w:val="single" w:sz="4" w:space="0" w:color="auto"/>
              <w:right w:val="single" w:sz="4" w:space="0" w:color="auto"/>
            </w:tcBorders>
          </w:tcPr>
          <w:p w14:paraId="7D55E27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5915BC3" w14:textId="77777777" w:rsidTr="00FA55EA">
        <w:trPr>
          <w:trHeight w:val="492"/>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3073F06"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480982E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Механизмы межличностного восприятия</w:t>
            </w:r>
          </w:p>
          <w:p w14:paraId="2FEE9FF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07BE0B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5B68640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4ED17C1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1,ОК 3</w:t>
            </w:r>
          </w:p>
        </w:tc>
      </w:tr>
      <w:tr w:rsidR="00FA55EA" w:rsidRPr="000E5C45" w14:paraId="158F2660" w14:textId="77777777" w:rsidTr="00FA55EA">
        <w:trPr>
          <w:trHeight w:val="419"/>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47A1B8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1B7F2C7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78DA89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Психологические защиты. Барьеры в общении</w:t>
            </w:r>
          </w:p>
          <w:p w14:paraId="72D823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68D1D3A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54B13C9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E6DD9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r w:rsidRPr="000E5C45">
              <w:rPr>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hideMark/>
          </w:tcPr>
          <w:p w14:paraId="4733494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4, ОК 5</w:t>
            </w:r>
          </w:p>
        </w:tc>
      </w:tr>
      <w:tr w:rsidR="00FA55EA" w:rsidRPr="000E5C45" w14:paraId="33085DA2" w14:textId="77777777" w:rsidTr="00FA55EA">
        <w:trPr>
          <w:trHeight w:val="291"/>
        </w:trPr>
        <w:tc>
          <w:tcPr>
            <w:tcW w:w="3402" w:type="dxa"/>
            <w:vMerge w:val="restart"/>
            <w:tcBorders>
              <w:top w:val="single" w:sz="4" w:space="0" w:color="auto"/>
              <w:left w:val="single" w:sz="4" w:space="0" w:color="auto"/>
              <w:bottom w:val="single" w:sz="4" w:space="0" w:color="auto"/>
              <w:right w:val="single" w:sz="4" w:space="0" w:color="auto"/>
            </w:tcBorders>
          </w:tcPr>
          <w:p w14:paraId="2FBFF4D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2.3</w:t>
            </w:r>
          </w:p>
          <w:p w14:paraId="722085E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 xml:space="preserve">Общение как взаимодействие </w:t>
            </w:r>
            <w:r w:rsidRPr="000E5C45">
              <w:rPr>
                <w:b/>
                <w:bCs/>
                <w:color w:val="000000" w:themeColor="text1"/>
                <w:sz w:val="24"/>
                <w:szCs w:val="24"/>
                <w:lang w:eastAsia="ru-RU"/>
              </w:rPr>
              <w:lastRenderedPageBreak/>
              <w:t>(интерактивная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64BE497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lastRenderedPageBreak/>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7315EE0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4</w:t>
            </w:r>
          </w:p>
        </w:tc>
        <w:tc>
          <w:tcPr>
            <w:tcW w:w="1984" w:type="dxa"/>
            <w:tcBorders>
              <w:top w:val="single" w:sz="4" w:space="0" w:color="auto"/>
              <w:left w:val="single" w:sz="4" w:space="0" w:color="auto"/>
              <w:bottom w:val="single" w:sz="4" w:space="0" w:color="auto"/>
              <w:right w:val="single" w:sz="4" w:space="0" w:color="auto"/>
            </w:tcBorders>
          </w:tcPr>
          <w:p w14:paraId="2B59E73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2F3DA9F5" w14:textId="77777777" w:rsidTr="00FA55EA">
        <w:trPr>
          <w:trHeight w:val="42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2FCE73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1B3F21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Конструктивное общение. Контроль эмоций</w:t>
            </w:r>
          </w:p>
        </w:tc>
        <w:tc>
          <w:tcPr>
            <w:tcW w:w="1985" w:type="dxa"/>
            <w:tcBorders>
              <w:top w:val="single" w:sz="4" w:space="0" w:color="auto"/>
              <w:left w:val="single" w:sz="4" w:space="0" w:color="auto"/>
              <w:bottom w:val="single" w:sz="4" w:space="0" w:color="auto"/>
              <w:right w:val="single" w:sz="4" w:space="0" w:color="auto"/>
            </w:tcBorders>
          </w:tcPr>
          <w:p w14:paraId="5FEB0F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             1</w:t>
            </w:r>
          </w:p>
          <w:p w14:paraId="57BCBD5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EB98C0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 xml:space="preserve"> ОК 2, ОК 3</w:t>
            </w:r>
          </w:p>
        </w:tc>
      </w:tr>
      <w:tr w:rsidR="00FA55EA" w:rsidRPr="000E5C45" w14:paraId="76B9BEE3" w14:textId="77777777" w:rsidTr="00FA55EA">
        <w:trPr>
          <w:trHeight w:val="287"/>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6BADE582"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094A8D5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Активное и пассивное слушание</w:t>
            </w:r>
          </w:p>
          <w:p w14:paraId="0C1CDF4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4AAF7C9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494C859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17AE345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111BE8A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3 ,ОК 4</w:t>
            </w:r>
          </w:p>
        </w:tc>
      </w:tr>
      <w:tr w:rsidR="00FA55EA" w:rsidRPr="000E5C45" w14:paraId="0DF15164" w14:textId="77777777" w:rsidTr="00FA55EA">
        <w:trPr>
          <w:trHeight w:val="287"/>
        </w:trPr>
        <w:tc>
          <w:tcPr>
            <w:tcW w:w="3402" w:type="dxa"/>
            <w:tcBorders>
              <w:top w:val="single" w:sz="4" w:space="0" w:color="auto"/>
              <w:left w:val="single" w:sz="4" w:space="0" w:color="auto"/>
              <w:bottom w:val="single" w:sz="4" w:space="0" w:color="auto"/>
              <w:right w:val="single" w:sz="4" w:space="0" w:color="auto"/>
            </w:tcBorders>
            <w:vAlign w:val="center"/>
          </w:tcPr>
          <w:p w14:paraId="4EDCF15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0D237F9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25E23CF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Техники и приёмы общения</w:t>
            </w:r>
          </w:p>
        </w:tc>
        <w:tc>
          <w:tcPr>
            <w:tcW w:w="1985" w:type="dxa"/>
            <w:tcBorders>
              <w:top w:val="single" w:sz="4" w:space="0" w:color="auto"/>
              <w:left w:val="single" w:sz="4" w:space="0" w:color="auto"/>
              <w:bottom w:val="single" w:sz="4" w:space="0" w:color="auto"/>
              <w:right w:val="single" w:sz="4" w:space="0" w:color="auto"/>
            </w:tcBorders>
          </w:tcPr>
          <w:p w14:paraId="73498E4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67E4C6C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14:paraId="4EAAEA7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FA55EA" w:rsidRPr="000E5C45" w14:paraId="48236DC3" w14:textId="77777777" w:rsidTr="00FA55EA">
        <w:trPr>
          <w:trHeight w:val="361"/>
        </w:trPr>
        <w:tc>
          <w:tcPr>
            <w:tcW w:w="3402" w:type="dxa"/>
            <w:vMerge w:val="restart"/>
            <w:tcBorders>
              <w:top w:val="single" w:sz="4" w:space="0" w:color="auto"/>
              <w:left w:val="single" w:sz="4" w:space="0" w:color="auto"/>
              <w:bottom w:val="single" w:sz="4" w:space="0" w:color="auto"/>
              <w:right w:val="single" w:sz="4" w:space="0" w:color="auto"/>
            </w:tcBorders>
            <w:hideMark/>
          </w:tcPr>
          <w:p w14:paraId="7DCC165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2.4</w:t>
            </w:r>
          </w:p>
          <w:p w14:paraId="1982A7A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Общение как обмен информацией (коммуникативная сторона общения)</w:t>
            </w:r>
          </w:p>
        </w:tc>
        <w:tc>
          <w:tcPr>
            <w:tcW w:w="7229" w:type="dxa"/>
            <w:gridSpan w:val="2"/>
            <w:tcBorders>
              <w:top w:val="single" w:sz="4" w:space="0" w:color="auto"/>
              <w:left w:val="single" w:sz="4" w:space="0" w:color="auto"/>
              <w:bottom w:val="single" w:sz="4" w:space="0" w:color="auto"/>
              <w:right w:val="single" w:sz="4" w:space="0" w:color="auto"/>
            </w:tcBorders>
            <w:hideMark/>
          </w:tcPr>
          <w:p w14:paraId="4465AE0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0BD1CA3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0A465B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5F6A0ADF" w14:textId="77777777" w:rsidTr="00FA55EA">
        <w:trPr>
          <w:trHeight w:val="37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1236AB15"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64E04E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1. Приемы расположения к себе. Самопрезентация</w:t>
            </w:r>
          </w:p>
          <w:p w14:paraId="0A1F7F5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56604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65C2BEC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hideMark/>
          </w:tcPr>
          <w:p w14:paraId="7B1E95E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4, ОК 6</w:t>
            </w:r>
          </w:p>
        </w:tc>
      </w:tr>
      <w:tr w:rsidR="00FA55EA" w:rsidRPr="000E5C45" w14:paraId="1D3CAE2E" w14:textId="77777777" w:rsidTr="00FA55EA">
        <w:trPr>
          <w:trHeight w:val="25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022FF757"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05306E6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 Ролевые ожидания. Социальный контроль ролей</w:t>
            </w:r>
          </w:p>
        </w:tc>
        <w:tc>
          <w:tcPr>
            <w:tcW w:w="1985" w:type="dxa"/>
            <w:tcBorders>
              <w:top w:val="single" w:sz="4" w:space="0" w:color="auto"/>
              <w:left w:val="single" w:sz="4" w:space="0" w:color="auto"/>
              <w:bottom w:val="single" w:sz="4" w:space="0" w:color="auto"/>
              <w:right w:val="single" w:sz="4" w:space="0" w:color="auto"/>
            </w:tcBorders>
            <w:hideMark/>
          </w:tcPr>
          <w:p w14:paraId="2E08BFF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20BA117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 xml:space="preserve"> ОК 5 , ОК 6</w:t>
            </w:r>
          </w:p>
        </w:tc>
      </w:tr>
      <w:tr w:rsidR="00FA55EA" w:rsidRPr="000E5C45" w14:paraId="450ACA29" w14:textId="77777777" w:rsidTr="00FA55EA">
        <w:trPr>
          <w:trHeight w:val="251"/>
        </w:trPr>
        <w:tc>
          <w:tcPr>
            <w:tcW w:w="3402" w:type="dxa"/>
            <w:vMerge/>
            <w:tcBorders>
              <w:top w:val="single" w:sz="4" w:space="0" w:color="auto"/>
              <w:left w:val="single" w:sz="4" w:space="0" w:color="auto"/>
              <w:bottom w:val="single" w:sz="4" w:space="0" w:color="auto"/>
              <w:right w:val="single" w:sz="4" w:space="0" w:color="auto"/>
            </w:tcBorders>
            <w:vAlign w:val="center"/>
          </w:tcPr>
          <w:p w14:paraId="3BF2CF6C"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6D0C46F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3. Конфликт. Стили разрешения конфликтов</w:t>
            </w:r>
          </w:p>
        </w:tc>
        <w:tc>
          <w:tcPr>
            <w:tcW w:w="1985" w:type="dxa"/>
            <w:tcBorders>
              <w:top w:val="single" w:sz="4" w:space="0" w:color="auto"/>
              <w:left w:val="single" w:sz="4" w:space="0" w:color="auto"/>
              <w:bottom w:val="single" w:sz="4" w:space="0" w:color="auto"/>
              <w:right w:val="single" w:sz="4" w:space="0" w:color="auto"/>
            </w:tcBorders>
          </w:tcPr>
          <w:p w14:paraId="0B0BB3C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5AFD5DF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bCs/>
                <w:color w:val="000000" w:themeColor="text1"/>
                <w:sz w:val="24"/>
                <w:szCs w:val="24"/>
                <w:lang w:eastAsia="ru-RU"/>
              </w:rPr>
              <w:t>ОК 2, ОК 3</w:t>
            </w:r>
          </w:p>
        </w:tc>
      </w:tr>
      <w:tr w:rsidR="00FA55EA" w:rsidRPr="000E5C45" w14:paraId="398586BB" w14:textId="77777777" w:rsidTr="00FA55EA">
        <w:trPr>
          <w:trHeight w:val="1104"/>
        </w:trPr>
        <w:tc>
          <w:tcPr>
            <w:tcW w:w="3402" w:type="dxa"/>
            <w:vMerge/>
            <w:tcBorders>
              <w:top w:val="single" w:sz="4" w:space="0" w:color="auto"/>
              <w:left w:val="single" w:sz="4" w:space="0" w:color="auto"/>
              <w:bottom w:val="single" w:sz="4" w:space="0" w:color="auto"/>
              <w:right w:val="single" w:sz="4" w:space="0" w:color="auto"/>
            </w:tcBorders>
            <w:vAlign w:val="center"/>
          </w:tcPr>
          <w:p w14:paraId="49FA6348"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25BF999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4.Такт и бестактность как результат соответствия или несоответствия поведения взаимодействующих людей ожиданиям друг друга. Коллектив и личность. Социально-психологические особенности взаимодействия людей в малой группе.</w:t>
            </w:r>
          </w:p>
        </w:tc>
        <w:tc>
          <w:tcPr>
            <w:tcW w:w="1985" w:type="dxa"/>
            <w:tcBorders>
              <w:top w:val="single" w:sz="4" w:space="0" w:color="auto"/>
              <w:left w:val="single" w:sz="4" w:space="0" w:color="auto"/>
              <w:right w:val="single" w:sz="4" w:space="0" w:color="auto"/>
            </w:tcBorders>
          </w:tcPr>
          <w:p w14:paraId="42735C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right w:val="single" w:sz="4" w:space="0" w:color="auto"/>
            </w:tcBorders>
          </w:tcPr>
          <w:p w14:paraId="5EBAA62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bCs/>
                <w:color w:val="000000" w:themeColor="text1"/>
                <w:sz w:val="24"/>
                <w:szCs w:val="24"/>
                <w:lang w:eastAsia="ru-RU"/>
              </w:rPr>
              <w:t>ОК 2, ОК 3</w:t>
            </w:r>
          </w:p>
        </w:tc>
      </w:tr>
      <w:tr w:rsidR="00FA55EA" w:rsidRPr="000E5C45" w14:paraId="21691837" w14:textId="77777777" w:rsidTr="00FA55EA">
        <w:trPr>
          <w:gridAfter w:val="3"/>
          <w:wAfter w:w="10881" w:type="dxa"/>
          <w:trHeight w:val="279"/>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28E75DF" w14:textId="77777777" w:rsidR="00FA55EA" w:rsidRPr="000E5C45" w:rsidRDefault="00FA55EA" w:rsidP="00FA55EA">
            <w:pPr>
              <w:rPr>
                <w:b/>
                <w:bCs/>
                <w:color w:val="000000" w:themeColor="text1"/>
                <w:sz w:val="24"/>
                <w:szCs w:val="24"/>
                <w:lang w:eastAsia="ru-RU"/>
              </w:rPr>
            </w:pPr>
          </w:p>
        </w:tc>
        <w:tc>
          <w:tcPr>
            <w:tcW w:w="317" w:type="dxa"/>
            <w:tcBorders>
              <w:top w:val="single" w:sz="4" w:space="0" w:color="auto"/>
              <w:left w:val="single" w:sz="4" w:space="0" w:color="auto"/>
              <w:bottom w:val="single" w:sz="4" w:space="0" w:color="auto"/>
              <w:right w:val="single" w:sz="4" w:space="0" w:color="auto"/>
            </w:tcBorders>
            <w:vAlign w:val="center"/>
            <w:hideMark/>
          </w:tcPr>
          <w:p w14:paraId="3E4CBFDB" w14:textId="77777777" w:rsidR="00FA55EA" w:rsidRPr="000E5C45" w:rsidRDefault="00FA55EA" w:rsidP="00FA55EA">
            <w:pPr>
              <w:jc w:val="center"/>
              <w:rPr>
                <w:bCs/>
                <w:i/>
                <w:color w:val="000000" w:themeColor="text1"/>
                <w:sz w:val="24"/>
                <w:szCs w:val="24"/>
                <w:lang w:eastAsia="ru-RU"/>
              </w:rPr>
            </w:pPr>
          </w:p>
        </w:tc>
      </w:tr>
      <w:tr w:rsidR="00FA55EA" w:rsidRPr="000E5C45" w14:paraId="3AC77937" w14:textId="77777777" w:rsidTr="00FA55EA">
        <w:trPr>
          <w:trHeight w:val="57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57D2BFC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4B1458A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66993E2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Оформление собственного резюме</w:t>
            </w:r>
          </w:p>
          <w:p w14:paraId="1FF24F5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Определение социометрического статуса</w:t>
            </w:r>
          </w:p>
          <w:p w14:paraId="2DD96E2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0964A47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50552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68427A1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59528EE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2</w:t>
            </w:r>
          </w:p>
          <w:p w14:paraId="4F4150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7AF4A7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2, ОК 4</w:t>
            </w:r>
          </w:p>
        </w:tc>
      </w:tr>
      <w:tr w:rsidR="00FA55EA" w:rsidRPr="000E5C45" w14:paraId="73D5531C" w14:textId="77777777" w:rsidTr="00FA55EA">
        <w:trPr>
          <w:trHeight w:val="240"/>
        </w:trPr>
        <w:tc>
          <w:tcPr>
            <w:tcW w:w="3402" w:type="dxa"/>
            <w:vMerge w:val="restart"/>
            <w:tcBorders>
              <w:top w:val="single" w:sz="4" w:space="0" w:color="auto"/>
              <w:left w:val="single" w:sz="4" w:space="0" w:color="auto"/>
              <w:right w:val="single" w:sz="4" w:space="0" w:color="auto"/>
            </w:tcBorders>
            <w:vAlign w:val="center"/>
          </w:tcPr>
          <w:p w14:paraId="1181F43F" w14:textId="77777777" w:rsidR="00FA55EA" w:rsidRPr="000E5C45" w:rsidRDefault="00FA55EA" w:rsidP="00FA55EA">
            <w:pPr>
              <w:rPr>
                <w:b/>
                <w:bCs/>
                <w:color w:val="000000" w:themeColor="text1"/>
                <w:sz w:val="24"/>
                <w:szCs w:val="24"/>
                <w:lang w:eastAsia="ru-RU"/>
              </w:rPr>
            </w:pPr>
            <w:r w:rsidRPr="000E5C45">
              <w:rPr>
                <w:b/>
                <w:bCs/>
                <w:color w:val="000000" w:themeColor="text1"/>
                <w:sz w:val="24"/>
                <w:szCs w:val="24"/>
                <w:lang w:eastAsia="ru-RU"/>
              </w:rPr>
              <w:t xml:space="preserve">Тема 2.5 Этические формы общения </w:t>
            </w:r>
          </w:p>
        </w:tc>
        <w:tc>
          <w:tcPr>
            <w:tcW w:w="7229" w:type="dxa"/>
            <w:gridSpan w:val="2"/>
            <w:tcBorders>
              <w:top w:val="single" w:sz="4" w:space="0" w:color="auto"/>
              <w:left w:val="single" w:sz="4" w:space="0" w:color="auto"/>
              <w:bottom w:val="single" w:sz="4" w:space="0" w:color="auto"/>
              <w:right w:val="single" w:sz="4" w:space="0" w:color="auto"/>
            </w:tcBorders>
          </w:tcPr>
          <w:p w14:paraId="4183D06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tcPr>
          <w:p w14:paraId="78DDFB9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
                <w:bCs/>
                <w:color w:val="000000" w:themeColor="text1"/>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tcPr>
          <w:p w14:paraId="770AC93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5F1740BA" w14:textId="77777777" w:rsidTr="00FA55EA">
        <w:trPr>
          <w:trHeight w:val="645"/>
        </w:trPr>
        <w:tc>
          <w:tcPr>
            <w:tcW w:w="3402" w:type="dxa"/>
            <w:vMerge/>
            <w:tcBorders>
              <w:top w:val="single" w:sz="4" w:space="0" w:color="auto"/>
              <w:left w:val="single" w:sz="4" w:space="0" w:color="auto"/>
              <w:right w:val="single" w:sz="4" w:space="0" w:color="auto"/>
            </w:tcBorders>
            <w:vAlign w:val="center"/>
          </w:tcPr>
          <w:p w14:paraId="59E2522E"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5A77960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Pr>
                <w:bCs/>
                <w:color w:val="000000" w:themeColor="text1"/>
                <w:sz w:val="24"/>
                <w:szCs w:val="24"/>
                <w:lang w:eastAsia="ru-RU"/>
              </w:rPr>
            </w:pPr>
          </w:p>
          <w:p w14:paraId="38C3C39E"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Толерантность и её значение в развитии коммуникативных способностей</w:t>
            </w:r>
          </w:p>
        </w:tc>
        <w:tc>
          <w:tcPr>
            <w:tcW w:w="1985" w:type="dxa"/>
            <w:tcBorders>
              <w:top w:val="single" w:sz="4" w:space="0" w:color="auto"/>
              <w:left w:val="single" w:sz="4" w:space="0" w:color="auto"/>
              <w:bottom w:val="single" w:sz="4" w:space="0" w:color="auto"/>
              <w:right w:val="single" w:sz="4" w:space="0" w:color="auto"/>
            </w:tcBorders>
          </w:tcPr>
          <w:p w14:paraId="493450E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771072D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p w14:paraId="4D12F33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6B09F6C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784CE9A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 ОК 9</w:t>
            </w:r>
          </w:p>
          <w:p w14:paraId="39ADE42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4A6EC7C8" w14:textId="77777777" w:rsidTr="00FA55EA">
        <w:trPr>
          <w:trHeight w:val="240"/>
        </w:trPr>
        <w:tc>
          <w:tcPr>
            <w:tcW w:w="3402" w:type="dxa"/>
            <w:vMerge/>
            <w:tcBorders>
              <w:left w:val="single" w:sz="4" w:space="0" w:color="auto"/>
              <w:right w:val="single" w:sz="4" w:space="0" w:color="auto"/>
            </w:tcBorders>
            <w:vAlign w:val="center"/>
          </w:tcPr>
          <w:p w14:paraId="1A1B0A1F"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A6005FB"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Формы делового общения и их характеристика</w:t>
            </w:r>
          </w:p>
        </w:tc>
        <w:tc>
          <w:tcPr>
            <w:tcW w:w="1985" w:type="dxa"/>
            <w:tcBorders>
              <w:top w:val="single" w:sz="4" w:space="0" w:color="auto"/>
              <w:left w:val="single" w:sz="4" w:space="0" w:color="auto"/>
              <w:bottom w:val="single" w:sz="4" w:space="0" w:color="auto"/>
              <w:right w:val="single" w:sz="4" w:space="0" w:color="auto"/>
            </w:tcBorders>
          </w:tcPr>
          <w:p w14:paraId="70D222E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892FFD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3 ,ОК 8</w:t>
            </w:r>
          </w:p>
        </w:tc>
      </w:tr>
      <w:tr w:rsidR="00FA55EA" w:rsidRPr="000E5C45" w14:paraId="72998A6D" w14:textId="77777777" w:rsidTr="00FA55EA">
        <w:trPr>
          <w:trHeight w:val="269"/>
        </w:trPr>
        <w:tc>
          <w:tcPr>
            <w:tcW w:w="3402" w:type="dxa"/>
            <w:vMerge/>
            <w:tcBorders>
              <w:left w:val="single" w:sz="4" w:space="0" w:color="auto"/>
              <w:right w:val="single" w:sz="4" w:space="0" w:color="auto"/>
            </w:tcBorders>
            <w:vAlign w:val="center"/>
          </w:tcPr>
          <w:p w14:paraId="16F31F39"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08017FD6"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Деловая дискуссия и её структура</w:t>
            </w:r>
          </w:p>
        </w:tc>
        <w:tc>
          <w:tcPr>
            <w:tcW w:w="1985" w:type="dxa"/>
            <w:tcBorders>
              <w:top w:val="single" w:sz="4" w:space="0" w:color="auto"/>
              <w:left w:val="single" w:sz="4" w:space="0" w:color="auto"/>
              <w:bottom w:val="single" w:sz="4" w:space="0" w:color="auto"/>
              <w:right w:val="single" w:sz="4" w:space="0" w:color="auto"/>
            </w:tcBorders>
          </w:tcPr>
          <w:p w14:paraId="3C91FC1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47803BB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w:t>
            </w:r>
          </w:p>
          <w:p w14:paraId="1D80D5D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5D5EF011" w14:textId="77777777" w:rsidTr="00FA55EA">
        <w:trPr>
          <w:trHeight w:val="240"/>
        </w:trPr>
        <w:tc>
          <w:tcPr>
            <w:tcW w:w="3402" w:type="dxa"/>
            <w:vMerge/>
            <w:tcBorders>
              <w:left w:val="single" w:sz="4" w:space="0" w:color="auto"/>
              <w:right w:val="single" w:sz="4" w:space="0" w:color="auto"/>
            </w:tcBorders>
            <w:vAlign w:val="center"/>
          </w:tcPr>
          <w:p w14:paraId="07605D34"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6E4530F" w14:textId="77777777" w:rsidR="00FA55EA" w:rsidRPr="000E5C45" w:rsidRDefault="00FA55EA" w:rsidP="00E95FB0">
            <w:pPr>
              <w:pStyle w:val="a6"/>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Этические формы общения </w:t>
            </w:r>
          </w:p>
        </w:tc>
        <w:tc>
          <w:tcPr>
            <w:tcW w:w="1985" w:type="dxa"/>
            <w:tcBorders>
              <w:top w:val="single" w:sz="4" w:space="0" w:color="auto"/>
              <w:left w:val="single" w:sz="4" w:space="0" w:color="auto"/>
              <w:bottom w:val="single" w:sz="4" w:space="0" w:color="auto"/>
              <w:right w:val="single" w:sz="4" w:space="0" w:color="auto"/>
            </w:tcBorders>
          </w:tcPr>
          <w:p w14:paraId="50531EA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1FCB82A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3,ОК 5</w:t>
            </w:r>
          </w:p>
        </w:tc>
      </w:tr>
      <w:tr w:rsidR="00FA55EA" w:rsidRPr="000E5C45" w14:paraId="25B58B2C" w14:textId="77777777" w:rsidTr="00FA55EA">
        <w:trPr>
          <w:trHeight w:val="507"/>
        </w:trPr>
        <w:tc>
          <w:tcPr>
            <w:tcW w:w="3402" w:type="dxa"/>
            <w:vMerge/>
            <w:tcBorders>
              <w:left w:val="single" w:sz="4" w:space="0" w:color="auto"/>
              <w:right w:val="single" w:sz="4" w:space="0" w:color="auto"/>
            </w:tcBorders>
            <w:vAlign w:val="center"/>
          </w:tcPr>
          <w:p w14:paraId="1E2CA201"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314FD46F"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Категории этики и их характеристика</w:t>
            </w:r>
          </w:p>
        </w:tc>
        <w:tc>
          <w:tcPr>
            <w:tcW w:w="1985" w:type="dxa"/>
            <w:tcBorders>
              <w:top w:val="single" w:sz="4" w:space="0" w:color="auto"/>
              <w:left w:val="single" w:sz="4" w:space="0" w:color="auto"/>
              <w:bottom w:val="single" w:sz="4" w:space="0" w:color="auto"/>
              <w:right w:val="single" w:sz="4" w:space="0" w:color="auto"/>
            </w:tcBorders>
          </w:tcPr>
          <w:p w14:paraId="5E95788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73D6A1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7A1CFF0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ОК1, ОК3</w:t>
            </w:r>
          </w:p>
          <w:p w14:paraId="456F97B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p w14:paraId="651D077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r>
      <w:tr w:rsidR="00FA55EA" w:rsidRPr="000E5C45" w14:paraId="0740C3C0" w14:textId="77777777" w:rsidTr="00FA55EA">
        <w:trPr>
          <w:trHeight w:val="210"/>
        </w:trPr>
        <w:tc>
          <w:tcPr>
            <w:tcW w:w="3402" w:type="dxa"/>
            <w:vMerge/>
            <w:tcBorders>
              <w:left w:val="single" w:sz="4" w:space="0" w:color="auto"/>
              <w:right w:val="single" w:sz="4" w:space="0" w:color="auto"/>
            </w:tcBorders>
            <w:vAlign w:val="center"/>
          </w:tcPr>
          <w:p w14:paraId="40A8F06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C1A611A" w14:textId="77777777" w:rsidR="00FA55EA" w:rsidRPr="000E5C45" w:rsidRDefault="00FA55EA" w:rsidP="00E95FB0">
            <w:pPr>
              <w:widowControl/>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bCs/>
                <w:color w:val="000000" w:themeColor="text1"/>
                <w:sz w:val="24"/>
                <w:szCs w:val="24"/>
                <w:lang w:eastAsia="ru-RU"/>
              </w:rPr>
            </w:pPr>
            <w:r w:rsidRPr="000E5C45">
              <w:rPr>
                <w:bCs/>
                <w:color w:val="000000" w:themeColor="text1"/>
                <w:sz w:val="24"/>
                <w:szCs w:val="24"/>
                <w:lang w:eastAsia="ru-RU"/>
              </w:rPr>
              <w:t xml:space="preserve">Деловой этикет и его составляющие </w:t>
            </w:r>
          </w:p>
        </w:tc>
        <w:tc>
          <w:tcPr>
            <w:tcW w:w="1985" w:type="dxa"/>
            <w:tcBorders>
              <w:top w:val="single" w:sz="4" w:space="0" w:color="auto"/>
              <w:left w:val="single" w:sz="4" w:space="0" w:color="auto"/>
              <w:bottom w:val="single" w:sz="4" w:space="0" w:color="auto"/>
              <w:right w:val="single" w:sz="4" w:space="0" w:color="auto"/>
            </w:tcBorders>
          </w:tcPr>
          <w:p w14:paraId="0B0BEE3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tcPr>
          <w:p w14:paraId="63BDE68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color w:val="000000" w:themeColor="text1"/>
                <w:sz w:val="24"/>
                <w:szCs w:val="24"/>
                <w:lang w:eastAsia="ru-RU"/>
              </w:rPr>
              <w:t>ОК 4 ,ОК 5, ОК 8</w:t>
            </w:r>
          </w:p>
        </w:tc>
      </w:tr>
      <w:tr w:rsidR="00FA55EA" w:rsidRPr="000E5C45" w14:paraId="650A3B3D" w14:textId="77777777" w:rsidTr="00FA55EA">
        <w:trPr>
          <w:trHeight w:val="330"/>
        </w:trPr>
        <w:tc>
          <w:tcPr>
            <w:tcW w:w="3402" w:type="dxa"/>
            <w:vMerge/>
            <w:tcBorders>
              <w:left w:val="single" w:sz="4" w:space="0" w:color="auto"/>
              <w:right w:val="single" w:sz="4" w:space="0" w:color="auto"/>
            </w:tcBorders>
            <w:vAlign w:val="center"/>
          </w:tcPr>
          <w:p w14:paraId="5AA24AE8"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1F207B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Практические занятия в форме практической подготовки</w:t>
            </w:r>
          </w:p>
          <w:p w14:paraId="3C3EFE2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Cs/>
                <w:color w:val="000000" w:themeColor="text1"/>
                <w:sz w:val="24"/>
                <w:szCs w:val="24"/>
                <w:lang w:eastAsia="ru-RU"/>
              </w:rPr>
            </w:pPr>
            <w:r w:rsidRPr="000E5C45">
              <w:rPr>
                <w:bCs/>
                <w:color w:val="000000" w:themeColor="text1"/>
                <w:sz w:val="24"/>
                <w:szCs w:val="24"/>
                <w:lang w:eastAsia="ru-RU"/>
              </w:rPr>
              <w:lastRenderedPageBreak/>
              <w:t>Имидж делового человека</w:t>
            </w:r>
          </w:p>
          <w:p w14:paraId="57A9DE5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2AC368D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p w14:paraId="259A445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lastRenderedPageBreak/>
              <w:t>2</w:t>
            </w:r>
          </w:p>
          <w:p w14:paraId="2A3CB2F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75A9B29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p w14:paraId="0A366D4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lastRenderedPageBreak/>
              <w:t>ОК 4, ОК 6, ОК 2</w:t>
            </w:r>
          </w:p>
        </w:tc>
      </w:tr>
      <w:tr w:rsidR="00FA55EA" w:rsidRPr="000E5C45" w14:paraId="7FBDA2FE" w14:textId="77777777" w:rsidTr="00FA55EA">
        <w:trPr>
          <w:trHeight w:val="285"/>
        </w:trPr>
        <w:tc>
          <w:tcPr>
            <w:tcW w:w="3402" w:type="dxa"/>
            <w:vMerge/>
            <w:tcBorders>
              <w:left w:val="single" w:sz="4" w:space="0" w:color="auto"/>
              <w:right w:val="single" w:sz="4" w:space="0" w:color="auto"/>
            </w:tcBorders>
            <w:vAlign w:val="center"/>
          </w:tcPr>
          <w:p w14:paraId="548F9130"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tcPr>
          <w:p w14:paraId="22C1CC3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80"/>
              <w:contextualSpacing/>
              <w:rPr>
                <w:bCs/>
                <w:color w:val="000000" w:themeColor="text1"/>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tcPr>
          <w:p w14:paraId="7FC3EB1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p>
        </w:tc>
        <w:tc>
          <w:tcPr>
            <w:tcW w:w="1984" w:type="dxa"/>
            <w:tcBorders>
              <w:top w:val="single" w:sz="4" w:space="0" w:color="auto"/>
              <w:left w:val="single" w:sz="4" w:space="0" w:color="auto"/>
              <w:bottom w:val="single" w:sz="4" w:space="0" w:color="auto"/>
              <w:right w:val="single" w:sz="4" w:space="0" w:color="auto"/>
            </w:tcBorders>
          </w:tcPr>
          <w:p w14:paraId="1A1DAE8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p>
        </w:tc>
      </w:tr>
      <w:tr w:rsidR="00FA55EA" w:rsidRPr="000E5C45" w14:paraId="4261F354" w14:textId="77777777" w:rsidTr="00FA55EA">
        <w:trPr>
          <w:trHeight w:val="375"/>
        </w:trPr>
        <w:tc>
          <w:tcPr>
            <w:tcW w:w="3402" w:type="dxa"/>
            <w:vMerge w:val="restart"/>
            <w:tcBorders>
              <w:top w:val="single" w:sz="4" w:space="0" w:color="auto"/>
              <w:left w:val="single" w:sz="4" w:space="0" w:color="auto"/>
              <w:bottom w:val="single" w:sz="4" w:space="0" w:color="auto"/>
              <w:right w:val="single" w:sz="4" w:space="0" w:color="auto"/>
            </w:tcBorders>
          </w:tcPr>
          <w:p w14:paraId="2922F9B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Тема 2.6</w:t>
            </w:r>
          </w:p>
          <w:p w14:paraId="3DD1A1E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Формы делового общения и их характеристики</w:t>
            </w:r>
          </w:p>
          <w:p w14:paraId="2E3C703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5FA98CE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Содержание учебного материала</w:t>
            </w:r>
          </w:p>
        </w:tc>
        <w:tc>
          <w:tcPr>
            <w:tcW w:w="1985" w:type="dxa"/>
            <w:tcBorders>
              <w:top w:val="single" w:sz="4" w:space="0" w:color="auto"/>
              <w:left w:val="single" w:sz="4" w:space="0" w:color="auto"/>
              <w:bottom w:val="single" w:sz="4" w:space="0" w:color="auto"/>
              <w:right w:val="single" w:sz="4" w:space="0" w:color="auto"/>
            </w:tcBorders>
            <w:hideMark/>
          </w:tcPr>
          <w:p w14:paraId="06903A9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tcPr>
          <w:p w14:paraId="66255C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color w:val="000000" w:themeColor="text1"/>
                <w:sz w:val="24"/>
                <w:szCs w:val="24"/>
                <w:lang w:eastAsia="ru-RU"/>
              </w:rPr>
            </w:pPr>
          </w:p>
        </w:tc>
      </w:tr>
      <w:tr w:rsidR="00FA55EA" w:rsidRPr="000E5C45" w14:paraId="7135F245" w14:textId="77777777" w:rsidTr="00FA55EA">
        <w:trPr>
          <w:trHeight w:val="221"/>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2C0AF1D"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bottom w:val="single" w:sz="4" w:space="0" w:color="auto"/>
              <w:right w:val="single" w:sz="4" w:space="0" w:color="auto"/>
            </w:tcBorders>
            <w:hideMark/>
          </w:tcPr>
          <w:p w14:paraId="750ABDF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 xml:space="preserve">1.Деловой этикет и его составляющие </w:t>
            </w:r>
            <w:r w:rsidRPr="000E5C45">
              <w:rPr>
                <w:bCs/>
                <w:color w:val="000000" w:themeColor="text1"/>
                <w:sz w:val="24"/>
                <w:szCs w:val="24"/>
                <w:lang w:eastAsia="ru-RU"/>
              </w:rPr>
              <w:tab/>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3826325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bottom w:val="single" w:sz="4" w:space="0" w:color="auto"/>
              <w:right w:val="single" w:sz="4" w:space="0" w:color="auto"/>
            </w:tcBorders>
            <w:hideMark/>
          </w:tcPr>
          <w:p w14:paraId="2C6672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r w:rsidRPr="000E5C45">
              <w:rPr>
                <w:color w:val="000000" w:themeColor="text1"/>
                <w:sz w:val="24"/>
                <w:szCs w:val="24"/>
                <w:lang w:eastAsia="ru-RU"/>
              </w:rPr>
              <w:t>ОК 6 , ОК 2</w:t>
            </w:r>
          </w:p>
        </w:tc>
      </w:tr>
      <w:tr w:rsidR="00FA55EA" w:rsidRPr="000E5C45" w14:paraId="712E182B" w14:textId="77777777" w:rsidTr="00FA55EA">
        <w:trPr>
          <w:trHeight w:val="457"/>
        </w:trPr>
        <w:tc>
          <w:tcPr>
            <w:tcW w:w="3402" w:type="dxa"/>
            <w:vMerge/>
            <w:tcBorders>
              <w:top w:val="single" w:sz="4" w:space="0" w:color="auto"/>
              <w:left w:val="single" w:sz="4" w:space="0" w:color="auto"/>
              <w:bottom w:val="single" w:sz="4" w:space="0" w:color="auto"/>
              <w:right w:val="single" w:sz="4" w:space="0" w:color="auto"/>
            </w:tcBorders>
            <w:vAlign w:val="center"/>
          </w:tcPr>
          <w:p w14:paraId="3D9C326F" w14:textId="77777777" w:rsidR="00FA55EA" w:rsidRPr="000E5C45" w:rsidRDefault="00FA55EA" w:rsidP="00FA55EA">
            <w:pPr>
              <w:rPr>
                <w:b/>
                <w:bCs/>
                <w:color w:val="000000" w:themeColor="text1"/>
                <w:sz w:val="24"/>
                <w:szCs w:val="24"/>
                <w:lang w:eastAsia="ru-RU"/>
              </w:rPr>
            </w:pPr>
          </w:p>
        </w:tc>
        <w:tc>
          <w:tcPr>
            <w:tcW w:w="7229" w:type="dxa"/>
            <w:gridSpan w:val="2"/>
            <w:tcBorders>
              <w:top w:val="single" w:sz="4" w:space="0" w:color="auto"/>
              <w:left w:val="single" w:sz="4" w:space="0" w:color="auto"/>
              <w:right w:val="single" w:sz="4" w:space="0" w:color="auto"/>
            </w:tcBorders>
          </w:tcPr>
          <w:p w14:paraId="2C479F6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themeColor="text1"/>
                <w:sz w:val="24"/>
                <w:szCs w:val="24"/>
                <w:lang w:eastAsia="ru-RU"/>
              </w:rPr>
            </w:pPr>
            <w:r w:rsidRPr="000E5C45">
              <w:rPr>
                <w:bCs/>
                <w:color w:val="000000" w:themeColor="text1"/>
                <w:sz w:val="24"/>
                <w:szCs w:val="24"/>
                <w:lang w:eastAsia="ru-RU"/>
              </w:rPr>
              <w:t>2.Характеристика профессионального общения. Признаки профессионального общения. Установление психологического контакта.</w:t>
            </w:r>
          </w:p>
        </w:tc>
        <w:tc>
          <w:tcPr>
            <w:tcW w:w="1985" w:type="dxa"/>
            <w:tcBorders>
              <w:top w:val="single" w:sz="4" w:space="0" w:color="auto"/>
              <w:left w:val="single" w:sz="4" w:space="0" w:color="auto"/>
              <w:right w:val="single" w:sz="4" w:space="0" w:color="auto"/>
            </w:tcBorders>
          </w:tcPr>
          <w:p w14:paraId="52BBB69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sz w:val="24"/>
                <w:szCs w:val="24"/>
                <w:lang w:eastAsia="ru-RU"/>
              </w:rPr>
            </w:pPr>
            <w:r w:rsidRPr="000E5C45">
              <w:rPr>
                <w:bCs/>
                <w:color w:val="000000" w:themeColor="text1"/>
                <w:sz w:val="24"/>
                <w:szCs w:val="24"/>
                <w:lang w:eastAsia="ru-RU"/>
              </w:rPr>
              <w:t>1</w:t>
            </w:r>
          </w:p>
        </w:tc>
        <w:tc>
          <w:tcPr>
            <w:tcW w:w="1984" w:type="dxa"/>
            <w:tcBorders>
              <w:top w:val="single" w:sz="4" w:space="0" w:color="auto"/>
              <w:left w:val="single" w:sz="4" w:space="0" w:color="auto"/>
              <w:right w:val="single" w:sz="4" w:space="0" w:color="auto"/>
            </w:tcBorders>
          </w:tcPr>
          <w:p w14:paraId="0657CBB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ru-RU"/>
              </w:rPr>
            </w:pPr>
            <w:r w:rsidRPr="000E5C45">
              <w:rPr>
                <w:color w:val="000000" w:themeColor="text1"/>
                <w:sz w:val="24"/>
                <w:szCs w:val="24"/>
                <w:lang w:eastAsia="ru-RU"/>
              </w:rPr>
              <w:t>ОК 3 ,ОК 4, ОК 7</w:t>
            </w:r>
          </w:p>
        </w:tc>
      </w:tr>
      <w:tr w:rsidR="00FA55EA" w:rsidRPr="000E5C45" w14:paraId="71DB63A9" w14:textId="77777777" w:rsidTr="00FA55EA">
        <w:trPr>
          <w:trHeight w:val="300"/>
        </w:trPr>
        <w:tc>
          <w:tcPr>
            <w:tcW w:w="10631" w:type="dxa"/>
            <w:gridSpan w:val="3"/>
            <w:tcBorders>
              <w:top w:val="single" w:sz="4" w:space="0" w:color="auto"/>
              <w:left w:val="single" w:sz="4" w:space="0" w:color="auto"/>
              <w:bottom w:val="single" w:sz="4" w:space="0" w:color="auto"/>
              <w:right w:val="single" w:sz="4" w:space="0" w:color="auto"/>
            </w:tcBorders>
          </w:tcPr>
          <w:p w14:paraId="106225C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Дифференцированный зачёт</w:t>
            </w:r>
          </w:p>
        </w:tc>
        <w:tc>
          <w:tcPr>
            <w:tcW w:w="1985" w:type="dxa"/>
            <w:tcBorders>
              <w:top w:val="single" w:sz="4" w:space="0" w:color="auto"/>
              <w:left w:val="single" w:sz="4" w:space="0" w:color="auto"/>
              <w:bottom w:val="single" w:sz="4" w:space="0" w:color="auto"/>
              <w:right w:val="single" w:sz="4" w:space="0" w:color="auto"/>
            </w:tcBorders>
          </w:tcPr>
          <w:p w14:paraId="20501C6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2</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C5DB4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p>
        </w:tc>
      </w:tr>
      <w:tr w:rsidR="00FA55EA" w:rsidRPr="000E5C45" w14:paraId="33B8D2CE" w14:textId="77777777" w:rsidTr="00FA55EA">
        <w:trPr>
          <w:trHeight w:val="300"/>
        </w:trPr>
        <w:tc>
          <w:tcPr>
            <w:tcW w:w="10631" w:type="dxa"/>
            <w:gridSpan w:val="3"/>
            <w:tcBorders>
              <w:top w:val="single" w:sz="4" w:space="0" w:color="auto"/>
              <w:left w:val="single" w:sz="4" w:space="0" w:color="auto"/>
              <w:bottom w:val="single" w:sz="4" w:space="0" w:color="auto"/>
              <w:right w:val="single" w:sz="4" w:space="0" w:color="auto"/>
            </w:tcBorders>
          </w:tcPr>
          <w:p w14:paraId="088B3B3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themeColor="text1"/>
                <w:sz w:val="24"/>
                <w:szCs w:val="24"/>
                <w:lang w:eastAsia="ru-RU"/>
              </w:rPr>
            </w:pPr>
            <w:r w:rsidRPr="000E5C45">
              <w:rPr>
                <w:b/>
                <w:bCs/>
                <w:color w:val="000000" w:themeColor="text1"/>
                <w:sz w:val="24"/>
                <w:szCs w:val="24"/>
                <w:lang w:eastAsia="ru-RU"/>
              </w:rPr>
              <w:t>Всего</w:t>
            </w:r>
          </w:p>
        </w:tc>
        <w:tc>
          <w:tcPr>
            <w:tcW w:w="1985" w:type="dxa"/>
            <w:tcBorders>
              <w:top w:val="single" w:sz="4" w:space="0" w:color="auto"/>
              <w:left w:val="single" w:sz="4" w:space="0" w:color="auto"/>
              <w:bottom w:val="single" w:sz="4" w:space="0" w:color="auto"/>
              <w:right w:val="single" w:sz="4" w:space="0" w:color="auto"/>
            </w:tcBorders>
          </w:tcPr>
          <w:p w14:paraId="606C5BE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sz w:val="24"/>
                <w:szCs w:val="24"/>
                <w:lang w:eastAsia="ru-RU"/>
              </w:rPr>
            </w:pPr>
            <w:r w:rsidRPr="000E5C45">
              <w:rPr>
                <w:b/>
                <w:bCs/>
                <w:color w:val="000000" w:themeColor="text1"/>
                <w:sz w:val="24"/>
                <w:szCs w:val="24"/>
                <w:lang w:eastAsia="ru-RU"/>
              </w:rPr>
              <w:t>36</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80F082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000000" w:themeColor="text1"/>
                <w:sz w:val="24"/>
                <w:szCs w:val="24"/>
                <w:lang w:eastAsia="ru-RU"/>
              </w:rPr>
            </w:pPr>
          </w:p>
        </w:tc>
      </w:tr>
    </w:tbl>
    <w:p w14:paraId="547BEE5E" w14:textId="77777777" w:rsidR="00FA55EA" w:rsidRPr="000E5C45" w:rsidRDefault="00FA55EA" w:rsidP="00FA55EA">
      <w:pPr>
        <w:rPr>
          <w:b/>
          <w:color w:val="000000" w:themeColor="text1"/>
          <w:sz w:val="24"/>
          <w:szCs w:val="24"/>
          <w:lang w:eastAsia="ru-RU"/>
        </w:rPr>
        <w:sectPr w:rsidR="00FA55EA" w:rsidRPr="000E5C45">
          <w:pgSz w:w="16840" w:h="11907" w:orient="landscape"/>
          <w:pgMar w:top="851" w:right="1134" w:bottom="851" w:left="992" w:header="709" w:footer="709" w:gutter="0"/>
          <w:cols w:space="720"/>
        </w:sectPr>
      </w:pPr>
    </w:p>
    <w:p w14:paraId="31747B91"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outlineLvl w:val="0"/>
        <w:rPr>
          <w:b/>
          <w:caps/>
          <w:color w:val="000000" w:themeColor="text1"/>
          <w:sz w:val="24"/>
          <w:szCs w:val="24"/>
          <w:lang w:eastAsia="ru-RU"/>
        </w:rPr>
      </w:pPr>
      <w:r w:rsidRPr="000E5C45">
        <w:rPr>
          <w:b/>
          <w:caps/>
          <w:color w:val="000000" w:themeColor="text1"/>
          <w:sz w:val="24"/>
          <w:szCs w:val="24"/>
          <w:lang w:eastAsia="ru-RU"/>
        </w:rPr>
        <w:lastRenderedPageBreak/>
        <w:t xml:space="preserve">3. условия реализации УЧЕБНОЙ дисциплины                           </w:t>
      </w:r>
    </w:p>
    <w:p w14:paraId="5CB54756"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0"/>
        <w:jc w:val="center"/>
        <w:outlineLvl w:val="0"/>
        <w:rPr>
          <w:b/>
          <w:caps/>
          <w:color w:val="000000" w:themeColor="text1"/>
          <w:sz w:val="24"/>
          <w:szCs w:val="24"/>
          <w:lang w:eastAsia="ru-RU"/>
        </w:rPr>
      </w:pPr>
      <w:r w:rsidRPr="000E5C45">
        <w:rPr>
          <w:b/>
          <w:color w:val="000000" w:themeColor="text1"/>
          <w:sz w:val="24"/>
          <w:szCs w:val="24"/>
          <w:lang w:eastAsia="ru-RU"/>
        </w:rPr>
        <w:t>ОГСЭ.04 Психология общения</w:t>
      </w:r>
    </w:p>
    <w:p w14:paraId="317E8A08" w14:textId="77777777" w:rsidR="00FA55EA" w:rsidRPr="000E5C45" w:rsidRDefault="00FA55EA" w:rsidP="00FA55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outlineLvl w:val="0"/>
        <w:rPr>
          <w:color w:val="000000" w:themeColor="text1"/>
          <w:sz w:val="28"/>
          <w:szCs w:val="28"/>
        </w:rPr>
      </w:pPr>
      <w:r w:rsidRPr="000E5C45">
        <w:rPr>
          <w:color w:val="000000" w:themeColor="text1"/>
          <w:sz w:val="28"/>
          <w:szCs w:val="28"/>
        </w:rPr>
        <w:t>3.1. Для реализации программы учебной дисциплины должны быть предусмотрены следующие специальные помещения:</w:t>
      </w:r>
    </w:p>
    <w:p w14:paraId="5E821BF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Кабинет «Гуманитарных и социально-экономических дисциплин», оснащенный оборудованием: Комплект мебели (парты, стулья);</w:t>
      </w:r>
    </w:p>
    <w:p w14:paraId="4076A78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Флип-чарт;</w:t>
      </w:r>
    </w:p>
    <w:p w14:paraId="2305714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Ноутбук hp (1 шт.);</w:t>
      </w:r>
    </w:p>
    <w:p w14:paraId="22D7BA7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Телевизор LG (1 шт.);</w:t>
      </w:r>
    </w:p>
    <w:p w14:paraId="4918280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rPr>
      </w:pPr>
      <w:r w:rsidRPr="000E5C45">
        <w:rPr>
          <w:bCs/>
          <w:color w:val="000000" w:themeColor="text1"/>
          <w:sz w:val="28"/>
          <w:szCs w:val="28"/>
        </w:rPr>
        <w:t>Рециркулятор (1 шт.);</w:t>
      </w:r>
    </w:p>
    <w:p w14:paraId="3EC3E650" w14:textId="77777777" w:rsidR="00FA55EA" w:rsidRPr="0028293C"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themeColor="text1"/>
          <w:sz w:val="28"/>
          <w:szCs w:val="28"/>
          <w:lang w:val="en-US"/>
        </w:rPr>
      </w:pPr>
      <w:r w:rsidRPr="000E5C45">
        <w:rPr>
          <w:bCs/>
          <w:color w:val="000000" w:themeColor="text1"/>
          <w:sz w:val="28"/>
          <w:szCs w:val="28"/>
        </w:rPr>
        <w:t>Принтер</w:t>
      </w:r>
      <w:r w:rsidRPr="0028293C">
        <w:rPr>
          <w:bCs/>
          <w:color w:val="000000" w:themeColor="text1"/>
          <w:sz w:val="28"/>
          <w:szCs w:val="28"/>
          <w:lang w:val="en-US"/>
        </w:rPr>
        <w:t xml:space="preserve"> HP Lanser Jet Pro M104 (1 </w:t>
      </w:r>
      <w:r w:rsidRPr="000E5C45">
        <w:rPr>
          <w:bCs/>
          <w:color w:val="000000" w:themeColor="text1"/>
          <w:sz w:val="28"/>
          <w:szCs w:val="28"/>
        </w:rPr>
        <w:t>шт</w:t>
      </w:r>
      <w:r w:rsidRPr="0028293C">
        <w:rPr>
          <w:bCs/>
          <w:color w:val="000000" w:themeColor="text1"/>
          <w:sz w:val="28"/>
          <w:szCs w:val="28"/>
          <w:lang w:val="en-US"/>
        </w:rPr>
        <w:t>.).</w:t>
      </w:r>
    </w:p>
    <w:p w14:paraId="7C676220" w14:textId="77777777" w:rsidR="00FA55EA" w:rsidRPr="000E5C45" w:rsidRDefault="00FA55EA" w:rsidP="00FA55EA">
      <w:pPr>
        <w:keepNext/>
        <w:spacing w:before="120" w:after="120" w:line="264" w:lineRule="auto"/>
        <w:ind w:firstLine="709"/>
        <w:outlineLvl w:val="1"/>
        <w:rPr>
          <w:b/>
          <w:color w:val="000000" w:themeColor="text1"/>
          <w:sz w:val="28"/>
          <w:szCs w:val="28"/>
        </w:rPr>
      </w:pPr>
      <w:r w:rsidRPr="000E5C45">
        <w:rPr>
          <w:b/>
          <w:color w:val="000000" w:themeColor="text1"/>
          <w:sz w:val="28"/>
          <w:szCs w:val="28"/>
        </w:rPr>
        <w:t>3.2. Информационное обеспечение обучения</w:t>
      </w:r>
    </w:p>
    <w:p w14:paraId="252C68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color w:val="000000" w:themeColor="text1"/>
          <w:sz w:val="28"/>
          <w:szCs w:val="28"/>
        </w:rPr>
      </w:pPr>
      <w:r w:rsidRPr="000E5C45">
        <w:rPr>
          <w:bCs/>
          <w:color w:val="000000" w:themeColor="text1"/>
          <w:sz w:val="28"/>
          <w:szCs w:val="28"/>
        </w:rPr>
        <w:t>Перечень рекомендуемых учебных изданий, Интернет-ресурсов, дополнительной литературы</w:t>
      </w:r>
    </w:p>
    <w:p w14:paraId="33AD03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themeColor="text1"/>
          <w:sz w:val="28"/>
          <w:szCs w:val="28"/>
          <w:lang w:eastAsia="ru-RU"/>
        </w:rPr>
      </w:pPr>
      <w:r w:rsidRPr="000E5C45">
        <w:rPr>
          <w:b/>
          <w:bCs/>
          <w:color w:val="000000" w:themeColor="text1"/>
          <w:sz w:val="28"/>
          <w:szCs w:val="28"/>
          <w:lang w:eastAsia="ru-RU"/>
        </w:rPr>
        <w:t>Перечень рекомендуемых учебных изданий, Интернет-ресурсов, дополнительной литературы</w:t>
      </w:r>
    </w:p>
    <w:p w14:paraId="0F66F47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themeColor="text1"/>
          <w:sz w:val="24"/>
          <w:szCs w:val="24"/>
          <w:lang w:eastAsia="ru-RU"/>
        </w:rPr>
      </w:pPr>
    </w:p>
    <w:p w14:paraId="7BBDE986" w14:textId="77777777" w:rsidR="00FA55EA" w:rsidRPr="000E5C45" w:rsidRDefault="00FA55EA" w:rsidP="00FA55EA">
      <w:pPr>
        <w:ind w:firstLine="709"/>
        <w:jc w:val="both"/>
        <w:rPr>
          <w:color w:val="000000" w:themeColor="text1"/>
          <w:sz w:val="24"/>
          <w:szCs w:val="24"/>
          <w:highlight w:val="green"/>
          <w:lang w:eastAsia="ru-RU"/>
        </w:rPr>
      </w:pPr>
    </w:p>
    <w:p w14:paraId="3FB4A786"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1.</w:t>
      </w:r>
      <w:r w:rsidRPr="000E5C45">
        <w:rPr>
          <w:color w:val="000000" w:themeColor="text1"/>
          <w:sz w:val="24"/>
          <w:szCs w:val="24"/>
          <w:lang w:eastAsia="ru-RU"/>
        </w:rPr>
        <w:tab/>
        <w:t xml:space="preserve">Болотова, А. К.  Социальные коммуникации. Психология общения : учебник и практикум для академического бакалавриата / А. К. Болотова, Ю. М. Жуков, Л. А. Петровская. — 2-е изд., перераб. и доп. — Москва : Издательство Юрайт, 2024. — 272 с. — (Бакалавр. Академический курс). — ISBN 978-5-534-08188-6. — Текст : элек-тронный // Образовательная платформа Юрайт [сайт]. — URL: https://urait.ru/bcode/432091 </w:t>
      </w:r>
    </w:p>
    <w:p w14:paraId="108BA49C"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2.</w:t>
      </w:r>
      <w:r w:rsidRPr="000E5C45">
        <w:rPr>
          <w:color w:val="000000" w:themeColor="text1"/>
          <w:sz w:val="24"/>
          <w:szCs w:val="24"/>
          <w:lang w:eastAsia="ru-RU"/>
        </w:rPr>
        <w:tab/>
        <w:t xml:space="preserve">Бороздина, Г. В.  Психология общения : учебник и практикум для среднего про-фессионального образования / Г. В. Бороздина, Н. А. Кормнова ; под общей редакцией Г. В. Бороздиной. — Москва : Издательство Юрайт, 2024. — 463 с. — (Профессиональное образование). — ISBN 978-5-534-00753-4. — Текст : электронный // Образовательная платформа Юрайт [сайт]. — URL: https://urait.ru/bcode/469702 </w:t>
      </w:r>
    </w:p>
    <w:p w14:paraId="5836C1D9" w14:textId="77777777" w:rsidR="00FA55EA" w:rsidRPr="000E5C45" w:rsidRDefault="00FA55EA" w:rsidP="00FA55EA">
      <w:pPr>
        <w:ind w:firstLine="709"/>
        <w:jc w:val="both"/>
        <w:rPr>
          <w:color w:val="000000" w:themeColor="text1"/>
          <w:sz w:val="24"/>
          <w:szCs w:val="24"/>
          <w:lang w:eastAsia="ru-RU"/>
        </w:rPr>
      </w:pPr>
      <w:r w:rsidRPr="000E5C45">
        <w:rPr>
          <w:color w:val="000000" w:themeColor="text1"/>
          <w:sz w:val="24"/>
          <w:szCs w:val="24"/>
          <w:lang w:eastAsia="ru-RU"/>
        </w:rPr>
        <w:t>3.</w:t>
      </w:r>
      <w:r w:rsidRPr="000E5C45">
        <w:rPr>
          <w:color w:val="000000" w:themeColor="text1"/>
          <w:sz w:val="24"/>
          <w:szCs w:val="24"/>
          <w:lang w:eastAsia="ru-RU"/>
        </w:rPr>
        <w:tab/>
        <w:t xml:space="preserve">Коноваленко, М. Ю.  Психология общения : учебник и практикум для среднего профессионального образования / М. Ю. Коноваленко. — 2-е изд., перераб. и доп. — Москва : Издательство Юрайт, 2024. — 476 с. — (Профессиональное образование). — ISBN 978-5-534-11060-9. — Текст : электронный // Образовательная платформа Юрайт [сайт]. — URL: https://urait.ru/bcode/469732 </w:t>
      </w:r>
    </w:p>
    <w:p w14:paraId="47B77F1E" w14:textId="77777777" w:rsidR="00FA55EA" w:rsidRPr="000E5C45" w:rsidRDefault="00FA55EA" w:rsidP="00FA55EA">
      <w:pPr>
        <w:ind w:firstLine="709"/>
        <w:jc w:val="both"/>
        <w:rPr>
          <w:color w:val="000000" w:themeColor="text1"/>
          <w:sz w:val="24"/>
          <w:szCs w:val="24"/>
          <w:highlight w:val="green"/>
          <w:lang w:eastAsia="ru-RU"/>
        </w:rPr>
      </w:pPr>
      <w:r w:rsidRPr="000E5C45">
        <w:rPr>
          <w:color w:val="000000" w:themeColor="text1"/>
          <w:sz w:val="24"/>
          <w:szCs w:val="24"/>
          <w:lang w:eastAsia="ru-RU"/>
        </w:rPr>
        <w:t>4.</w:t>
      </w:r>
      <w:r w:rsidRPr="000E5C45">
        <w:rPr>
          <w:color w:val="000000" w:themeColor="text1"/>
          <w:sz w:val="24"/>
          <w:szCs w:val="24"/>
          <w:lang w:eastAsia="ru-RU"/>
        </w:rPr>
        <w:tab/>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2024. — 437 с. — (Профессиональное образование). — ISBN 978-5-534-00962-0. — Текст : электронный // Образовательная платформа Юрайт [сайт]. — URL: https://urait.ru/bcode/469549 </w:t>
      </w:r>
    </w:p>
    <w:p w14:paraId="65948135" w14:textId="77777777" w:rsidR="00FA55EA" w:rsidRPr="000E5C45" w:rsidRDefault="00FA55EA" w:rsidP="00FA55EA">
      <w:pPr>
        <w:ind w:firstLine="709"/>
        <w:jc w:val="both"/>
        <w:rPr>
          <w:color w:val="000000" w:themeColor="text1"/>
          <w:sz w:val="24"/>
          <w:szCs w:val="24"/>
          <w:highlight w:val="green"/>
          <w:lang w:eastAsia="ru-RU"/>
        </w:rPr>
      </w:pPr>
    </w:p>
    <w:p w14:paraId="0D2DA9E5" w14:textId="77777777" w:rsidR="00FA55EA" w:rsidRPr="000E5C45" w:rsidRDefault="00FA55EA" w:rsidP="00FA55EA">
      <w:pPr>
        <w:ind w:firstLine="709"/>
        <w:jc w:val="both"/>
        <w:rPr>
          <w:color w:val="000000" w:themeColor="text1"/>
          <w:sz w:val="24"/>
          <w:szCs w:val="24"/>
          <w:highlight w:val="green"/>
          <w:lang w:eastAsia="ru-RU"/>
        </w:rPr>
      </w:pPr>
    </w:p>
    <w:p w14:paraId="2BDB6F4A" w14:textId="77777777" w:rsidR="00FA55EA" w:rsidRPr="000E5C45" w:rsidRDefault="00FA55EA" w:rsidP="00FA55EA">
      <w:pPr>
        <w:ind w:firstLine="709"/>
        <w:jc w:val="both"/>
        <w:rPr>
          <w:color w:val="000000" w:themeColor="text1"/>
          <w:sz w:val="24"/>
          <w:szCs w:val="24"/>
          <w:highlight w:val="green"/>
          <w:lang w:eastAsia="ru-RU"/>
        </w:rPr>
      </w:pPr>
    </w:p>
    <w:p w14:paraId="1C492D19" w14:textId="77777777" w:rsidR="00FA55EA" w:rsidRPr="000E5C45" w:rsidRDefault="00FA55EA" w:rsidP="00FA55EA">
      <w:pPr>
        <w:ind w:firstLine="709"/>
        <w:jc w:val="both"/>
        <w:rPr>
          <w:color w:val="000000" w:themeColor="text1"/>
          <w:sz w:val="24"/>
          <w:szCs w:val="24"/>
          <w:highlight w:val="green"/>
          <w:lang w:eastAsia="ru-RU"/>
        </w:rPr>
      </w:pPr>
    </w:p>
    <w:p w14:paraId="3E53C8F0" w14:textId="219A4EB6" w:rsidR="00FA55EA" w:rsidRPr="000E5C45" w:rsidRDefault="00FA55EA">
      <w:pPr>
        <w:widowControl/>
        <w:autoSpaceDE/>
        <w:autoSpaceDN/>
        <w:spacing w:after="160" w:line="259" w:lineRule="auto"/>
        <w:rPr>
          <w:color w:val="000000" w:themeColor="text1"/>
          <w:sz w:val="24"/>
          <w:szCs w:val="24"/>
          <w:highlight w:val="green"/>
          <w:lang w:eastAsia="ru-RU"/>
        </w:rPr>
      </w:pPr>
      <w:r w:rsidRPr="000E5C45">
        <w:rPr>
          <w:color w:val="000000" w:themeColor="text1"/>
          <w:sz w:val="24"/>
          <w:szCs w:val="24"/>
          <w:highlight w:val="green"/>
          <w:lang w:eastAsia="ru-RU"/>
        </w:rPr>
        <w:br w:type="page"/>
      </w:r>
    </w:p>
    <w:p w14:paraId="37CA5E0E" w14:textId="77777777" w:rsidR="00FA55EA" w:rsidRPr="000E5C45" w:rsidRDefault="00FA55EA" w:rsidP="00FA55EA">
      <w:pPr>
        <w:ind w:firstLine="709"/>
        <w:jc w:val="both"/>
        <w:rPr>
          <w:color w:val="000000" w:themeColor="text1"/>
          <w:sz w:val="24"/>
          <w:szCs w:val="24"/>
          <w:highlight w:val="green"/>
          <w:lang w:eastAsia="ru-RU"/>
        </w:rPr>
      </w:pPr>
    </w:p>
    <w:p w14:paraId="2F5063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color w:val="000000" w:themeColor="text1"/>
          <w:sz w:val="24"/>
          <w:szCs w:val="24"/>
          <w:lang w:eastAsia="ru-RU"/>
        </w:rPr>
      </w:pPr>
      <w:r w:rsidRPr="000E5C45">
        <w:rPr>
          <w:b/>
          <w:caps/>
          <w:color w:val="000000" w:themeColor="text1"/>
          <w:sz w:val="24"/>
          <w:szCs w:val="24"/>
          <w:lang w:eastAsia="ru-RU"/>
        </w:rPr>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3182"/>
        <w:gridCol w:w="2354"/>
      </w:tblGrid>
      <w:tr w:rsidR="00FA55EA" w:rsidRPr="000E5C45" w14:paraId="5EA346AA" w14:textId="77777777" w:rsidTr="00FA55EA">
        <w:tc>
          <w:tcPr>
            <w:tcW w:w="1959" w:type="pct"/>
          </w:tcPr>
          <w:p w14:paraId="39F878FB" w14:textId="77777777" w:rsidR="00FA55EA" w:rsidRPr="000E5C45" w:rsidRDefault="00FA55EA" w:rsidP="00FA55EA">
            <w:pPr>
              <w:spacing w:before="120"/>
              <w:rPr>
                <w:b/>
                <w:bCs/>
                <w:color w:val="000000" w:themeColor="text1"/>
                <w:sz w:val="24"/>
                <w:szCs w:val="24"/>
              </w:rPr>
            </w:pPr>
            <w:r w:rsidRPr="000E5C45">
              <w:rPr>
                <w:b/>
                <w:bCs/>
                <w:color w:val="000000" w:themeColor="text1"/>
                <w:sz w:val="24"/>
                <w:szCs w:val="24"/>
              </w:rPr>
              <w:t>Результаты обучения</w:t>
            </w:r>
          </w:p>
        </w:tc>
        <w:tc>
          <w:tcPr>
            <w:tcW w:w="1748" w:type="pct"/>
          </w:tcPr>
          <w:p w14:paraId="0C45F64D" w14:textId="77777777" w:rsidR="00FA55EA" w:rsidRPr="000E5C45" w:rsidRDefault="00FA55EA" w:rsidP="00FA55EA">
            <w:pPr>
              <w:spacing w:before="120"/>
              <w:rPr>
                <w:b/>
                <w:bCs/>
                <w:color w:val="000000" w:themeColor="text1"/>
                <w:sz w:val="24"/>
                <w:szCs w:val="24"/>
              </w:rPr>
            </w:pPr>
            <w:r w:rsidRPr="000E5C45">
              <w:rPr>
                <w:b/>
                <w:bCs/>
                <w:color w:val="000000" w:themeColor="text1"/>
                <w:sz w:val="24"/>
                <w:szCs w:val="24"/>
              </w:rPr>
              <w:t>Критерии оценки</w:t>
            </w:r>
          </w:p>
        </w:tc>
        <w:tc>
          <w:tcPr>
            <w:tcW w:w="1293" w:type="pct"/>
          </w:tcPr>
          <w:p w14:paraId="73069587" w14:textId="77777777" w:rsidR="00FA55EA" w:rsidRPr="000E5C45" w:rsidRDefault="00FA55EA" w:rsidP="00FA55EA">
            <w:pPr>
              <w:rPr>
                <w:b/>
                <w:bCs/>
                <w:color w:val="000000" w:themeColor="text1"/>
                <w:sz w:val="24"/>
                <w:szCs w:val="24"/>
              </w:rPr>
            </w:pPr>
            <w:r w:rsidRPr="000E5C45">
              <w:rPr>
                <w:b/>
                <w:bCs/>
                <w:color w:val="000000" w:themeColor="text1"/>
                <w:sz w:val="24"/>
                <w:szCs w:val="24"/>
              </w:rPr>
              <w:t>Формы и методы оценки</w:t>
            </w:r>
          </w:p>
        </w:tc>
      </w:tr>
      <w:tr w:rsidR="00FA55EA" w:rsidRPr="000E5C45" w14:paraId="46C065E0" w14:textId="77777777" w:rsidTr="00FA55EA">
        <w:trPr>
          <w:trHeight w:val="681"/>
        </w:trPr>
        <w:tc>
          <w:tcPr>
            <w:tcW w:w="1959" w:type="pct"/>
          </w:tcPr>
          <w:p w14:paraId="38DAD3E1" w14:textId="77777777" w:rsidR="00FA55EA" w:rsidRPr="000E5C45" w:rsidRDefault="00FA55EA" w:rsidP="00FA55EA">
            <w:pPr>
              <w:spacing w:before="120"/>
              <w:rPr>
                <w:bCs/>
                <w:color w:val="000000" w:themeColor="text1"/>
                <w:sz w:val="24"/>
                <w:szCs w:val="24"/>
              </w:rPr>
            </w:pPr>
            <w:r w:rsidRPr="000E5C45">
              <w:rPr>
                <w:bCs/>
                <w:color w:val="000000" w:themeColor="text1"/>
                <w:sz w:val="24"/>
                <w:szCs w:val="24"/>
              </w:rPr>
              <w:t>Перечень знаний, осваиваемых в рамках дисциплины:</w:t>
            </w:r>
          </w:p>
        </w:tc>
        <w:tc>
          <w:tcPr>
            <w:tcW w:w="1748" w:type="pct"/>
            <w:vMerge w:val="restart"/>
          </w:tcPr>
          <w:p w14:paraId="3DFF3CB3" w14:textId="77777777" w:rsidR="00FA55EA" w:rsidRPr="000E5C45" w:rsidRDefault="00FA55EA" w:rsidP="00FA55EA">
            <w:pPr>
              <w:rPr>
                <w:color w:val="000000" w:themeColor="text1"/>
                <w:sz w:val="24"/>
                <w:szCs w:val="24"/>
              </w:rPr>
            </w:pPr>
            <w:r w:rsidRPr="000E5C45">
              <w:rPr>
                <w:color w:val="000000" w:themeColor="text1"/>
                <w:sz w:val="24"/>
                <w:szCs w:val="24"/>
              </w:rPr>
              <w:t>«Отлично» - 100 – 90% правильных ответов</w:t>
            </w:r>
          </w:p>
          <w:p w14:paraId="03C87054" w14:textId="77777777" w:rsidR="00FA55EA" w:rsidRPr="000E5C45" w:rsidRDefault="00FA55EA" w:rsidP="00FA55EA">
            <w:pPr>
              <w:rPr>
                <w:color w:val="000000" w:themeColor="text1"/>
                <w:sz w:val="24"/>
                <w:szCs w:val="24"/>
              </w:rPr>
            </w:pPr>
            <w:r w:rsidRPr="000E5C45">
              <w:rPr>
                <w:color w:val="000000" w:themeColor="text1"/>
                <w:sz w:val="24"/>
                <w:szCs w:val="24"/>
              </w:rPr>
              <w:t xml:space="preserve">«Хорошо» - 89 - 80% правильных ответов «Удовлетворительно» - 79 – 70%  </w:t>
            </w:r>
          </w:p>
          <w:p w14:paraId="3B89FD10" w14:textId="77777777" w:rsidR="00FA55EA" w:rsidRPr="000E5C45" w:rsidRDefault="00FA55EA" w:rsidP="00FA55EA">
            <w:pPr>
              <w:rPr>
                <w:bCs/>
                <w:color w:val="000000" w:themeColor="text1"/>
                <w:sz w:val="24"/>
                <w:szCs w:val="24"/>
              </w:rPr>
            </w:pPr>
            <w:r w:rsidRPr="000E5C45">
              <w:rPr>
                <w:color w:val="000000" w:themeColor="text1"/>
                <w:sz w:val="24"/>
                <w:szCs w:val="24"/>
              </w:rPr>
              <w:t xml:space="preserve">«Неудовлетворительно» - 69% и менее правильных ответов </w:t>
            </w:r>
          </w:p>
          <w:p w14:paraId="37BE31A5" w14:textId="77777777" w:rsidR="00FA55EA" w:rsidRPr="000E5C45" w:rsidRDefault="00FA55EA" w:rsidP="00FA55EA">
            <w:pPr>
              <w:rPr>
                <w:bCs/>
                <w:color w:val="000000" w:themeColor="text1"/>
                <w:sz w:val="24"/>
                <w:szCs w:val="24"/>
              </w:rPr>
            </w:pPr>
          </w:p>
        </w:tc>
        <w:tc>
          <w:tcPr>
            <w:tcW w:w="1293" w:type="pct"/>
          </w:tcPr>
          <w:p w14:paraId="168350D3" w14:textId="77777777" w:rsidR="00FA55EA" w:rsidRPr="000E5C45" w:rsidRDefault="00FA55EA" w:rsidP="00FA55EA">
            <w:pPr>
              <w:rPr>
                <w:bCs/>
                <w:color w:val="000000" w:themeColor="text1"/>
                <w:sz w:val="24"/>
                <w:szCs w:val="24"/>
              </w:rPr>
            </w:pPr>
          </w:p>
        </w:tc>
      </w:tr>
      <w:tr w:rsidR="00FA55EA" w:rsidRPr="000E5C45" w14:paraId="531EE6B0" w14:textId="77777777" w:rsidTr="00FA55EA">
        <w:trPr>
          <w:trHeight w:val="4724"/>
        </w:trPr>
        <w:tc>
          <w:tcPr>
            <w:tcW w:w="1959" w:type="pct"/>
          </w:tcPr>
          <w:p w14:paraId="5E11173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взаимосвязь общения и деятельности;</w:t>
            </w:r>
          </w:p>
          <w:p w14:paraId="50B3A45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цели, функции, виды и уровни общения;</w:t>
            </w:r>
          </w:p>
          <w:p w14:paraId="16B39863"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роли и ролевые ожидания в общении;</w:t>
            </w:r>
          </w:p>
          <w:p w14:paraId="02E9C31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виды социальных взаимодействий;</w:t>
            </w:r>
          </w:p>
          <w:p w14:paraId="5CEE1AE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механизмы взаимопонимания в общении;</w:t>
            </w:r>
          </w:p>
          <w:p w14:paraId="3589F53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техники и приемы общения, правила слушания, ведения беседы, убеждения;</w:t>
            </w:r>
          </w:p>
          <w:p w14:paraId="0890464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этические принципы общения;</w:t>
            </w:r>
          </w:p>
          <w:p w14:paraId="21E4AD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источники, причины, виды и способы разрешения конфликтов</w:t>
            </w:r>
          </w:p>
          <w:p w14:paraId="5CDBC2F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приемы саморегуляции в процессе общения</w:t>
            </w:r>
          </w:p>
        </w:tc>
        <w:tc>
          <w:tcPr>
            <w:tcW w:w="1748" w:type="pct"/>
            <w:vMerge/>
          </w:tcPr>
          <w:p w14:paraId="75D46DED" w14:textId="77777777" w:rsidR="00FA55EA" w:rsidRPr="000E5C45" w:rsidRDefault="00FA55EA" w:rsidP="00FA55EA">
            <w:pPr>
              <w:spacing w:before="120"/>
              <w:rPr>
                <w:bCs/>
                <w:color w:val="000000" w:themeColor="text1"/>
                <w:sz w:val="24"/>
                <w:szCs w:val="24"/>
              </w:rPr>
            </w:pPr>
          </w:p>
        </w:tc>
        <w:tc>
          <w:tcPr>
            <w:tcW w:w="1293" w:type="pct"/>
          </w:tcPr>
          <w:p w14:paraId="718A0D43" w14:textId="77777777" w:rsidR="00FA55EA" w:rsidRPr="000E5C45" w:rsidRDefault="00FA55EA" w:rsidP="00FA55EA">
            <w:pPr>
              <w:rPr>
                <w:bCs/>
                <w:color w:val="000000" w:themeColor="text1"/>
                <w:sz w:val="24"/>
                <w:szCs w:val="24"/>
              </w:rPr>
            </w:pPr>
            <w:r w:rsidRPr="000E5C45">
              <w:rPr>
                <w:bCs/>
                <w:color w:val="000000" w:themeColor="text1"/>
                <w:sz w:val="24"/>
                <w:szCs w:val="24"/>
              </w:rPr>
              <w:t xml:space="preserve">Тестовые задания. Дифференцированный зачет. </w:t>
            </w:r>
          </w:p>
          <w:p w14:paraId="582BC065" w14:textId="77777777" w:rsidR="00FA55EA" w:rsidRPr="000E5C45" w:rsidRDefault="00FA55EA" w:rsidP="00FA55EA">
            <w:pPr>
              <w:rPr>
                <w:bCs/>
                <w:color w:val="000000" w:themeColor="text1"/>
                <w:sz w:val="24"/>
                <w:szCs w:val="24"/>
              </w:rPr>
            </w:pPr>
            <w:r w:rsidRPr="000E5C45">
              <w:rPr>
                <w:bCs/>
                <w:color w:val="000000" w:themeColor="text1"/>
                <w:sz w:val="24"/>
                <w:szCs w:val="24"/>
              </w:rPr>
              <w:t>Анализ проблемных ситуаций</w:t>
            </w:r>
          </w:p>
          <w:p w14:paraId="2180C2AD" w14:textId="77777777" w:rsidR="00FA55EA" w:rsidRPr="000E5C45" w:rsidRDefault="00FA55EA" w:rsidP="00FA55EA">
            <w:pPr>
              <w:rPr>
                <w:bCs/>
                <w:color w:val="000000" w:themeColor="text1"/>
                <w:sz w:val="24"/>
                <w:szCs w:val="24"/>
              </w:rPr>
            </w:pPr>
          </w:p>
          <w:p w14:paraId="63B93479" w14:textId="77777777" w:rsidR="00FA55EA" w:rsidRPr="000E5C45" w:rsidRDefault="00FA55EA" w:rsidP="00FA55EA">
            <w:pPr>
              <w:rPr>
                <w:bCs/>
                <w:color w:val="000000" w:themeColor="text1"/>
                <w:sz w:val="24"/>
                <w:szCs w:val="24"/>
              </w:rPr>
            </w:pPr>
          </w:p>
        </w:tc>
      </w:tr>
      <w:tr w:rsidR="00FA55EA" w:rsidRPr="000E5C45" w14:paraId="49E17E31" w14:textId="77777777" w:rsidTr="00FA55EA">
        <w:trPr>
          <w:trHeight w:val="789"/>
        </w:trPr>
        <w:tc>
          <w:tcPr>
            <w:tcW w:w="1959" w:type="pct"/>
          </w:tcPr>
          <w:p w14:paraId="6384DAE2" w14:textId="77777777" w:rsidR="00FA55EA" w:rsidRPr="000E5C45" w:rsidRDefault="00FA55EA" w:rsidP="00FA55EA">
            <w:pPr>
              <w:spacing w:before="120"/>
              <w:rPr>
                <w:bCs/>
                <w:color w:val="000000" w:themeColor="text1"/>
                <w:sz w:val="24"/>
                <w:szCs w:val="24"/>
              </w:rPr>
            </w:pPr>
            <w:r w:rsidRPr="000E5C45">
              <w:rPr>
                <w:bCs/>
                <w:color w:val="000000" w:themeColor="text1"/>
                <w:sz w:val="24"/>
                <w:szCs w:val="24"/>
              </w:rPr>
              <w:t>Перечень умений, осваиваемых в рамках дисциплины:</w:t>
            </w:r>
          </w:p>
        </w:tc>
        <w:tc>
          <w:tcPr>
            <w:tcW w:w="1748" w:type="pct"/>
          </w:tcPr>
          <w:p w14:paraId="7ACDEDFC" w14:textId="77777777" w:rsidR="00FA55EA" w:rsidRPr="000E5C45" w:rsidRDefault="00FA55EA" w:rsidP="00FA55EA">
            <w:pPr>
              <w:spacing w:before="120"/>
              <w:rPr>
                <w:bCs/>
                <w:color w:val="000000" w:themeColor="text1"/>
                <w:sz w:val="24"/>
                <w:szCs w:val="24"/>
              </w:rPr>
            </w:pPr>
          </w:p>
        </w:tc>
        <w:tc>
          <w:tcPr>
            <w:tcW w:w="1293" w:type="pct"/>
          </w:tcPr>
          <w:p w14:paraId="492FCD3D" w14:textId="77777777" w:rsidR="00FA55EA" w:rsidRPr="000E5C45" w:rsidRDefault="00FA55EA" w:rsidP="00FA55EA">
            <w:pPr>
              <w:rPr>
                <w:bCs/>
                <w:color w:val="000000" w:themeColor="text1"/>
                <w:sz w:val="24"/>
                <w:szCs w:val="24"/>
              </w:rPr>
            </w:pPr>
          </w:p>
        </w:tc>
      </w:tr>
      <w:tr w:rsidR="00FA55EA" w:rsidRPr="000E5C45" w14:paraId="628C84E2" w14:textId="77777777" w:rsidTr="00FA55EA">
        <w:trPr>
          <w:trHeight w:val="144"/>
        </w:trPr>
        <w:tc>
          <w:tcPr>
            <w:tcW w:w="1959" w:type="pct"/>
          </w:tcPr>
          <w:p w14:paraId="6AB3004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применять технику и приемы эффективного общения в профессиональной деятельности;</w:t>
            </w:r>
          </w:p>
          <w:p w14:paraId="701DB160"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p>
        </w:tc>
        <w:tc>
          <w:tcPr>
            <w:tcW w:w="1748" w:type="pct"/>
          </w:tcPr>
          <w:p w14:paraId="3E2AA211"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планирование деятельности при организации выполнения индивидуальных заданий;</w:t>
            </w:r>
          </w:p>
          <w:p w14:paraId="04983920"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xml:space="preserve"> - оформление результата своей творческой деятельности;</w:t>
            </w:r>
          </w:p>
          <w:p w14:paraId="5ED43705"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оценка эффективности и качества выполнения задач;</w:t>
            </w:r>
          </w:p>
          <w:p w14:paraId="0E4FB614"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демонстрация умений и навыков относительно решения задач творческой деятельности;</w:t>
            </w:r>
          </w:p>
          <w:p w14:paraId="2308C907"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поиск необходимой информации;</w:t>
            </w:r>
          </w:p>
          <w:p w14:paraId="2314C805"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использование различных источников, включая электронные</w:t>
            </w:r>
          </w:p>
        </w:tc>
        <w:tc>
          <w:tcPr>
            <w:tcW w:w="1293" w:type="pct"/>
            <w:vMerge w:val="restart"/>
          </w:tcPr>
          <w:p w14:paraId="6F4A1D50" w14:textId="77777777" w:rsidR="00FA55EA" w:rsidRPr="000E5C45" w:rsidRDefault="00FA55EA" w:rsidP="00FA55EA">
            <w:pPr>
              <w:rPr>
                <w:bCs/>
                <w:i/>
                <w:color w:val="000000" w:themeColor="text1"/>
                <w:sz w:val="24"/>
                <w:szCs w:val="24"/>
              </w:rPr>
            </w:pPr>
            <w:r w:rsidRPr="000E5C45">
              <w:rPr>
                <w:color w:val="000000" w:themeColor="text1"/>
                <w:sz w:val="24"/>
                <w:szCs w:val="24"/>
                <w:lang w:eastAsia="ru-RU"/>
              </w:rPr>
              <w:t xml:space="preserve">Индивидуальный проект в рамках опережающего обучения </w:t>
            </w:r>
          </w:p>
          <w:p w14:paraId="09537A6E" w14:textId="77777777" w:rsidR="00FA55EA" w:rsidRPr="000E5C45" w:rsidRDefault="00FA55EA" w:rsidP="00FA55EA">
            <w:pPr>
              <w:rPr>
                <w:bCs/>
                <w:i/>
                <w:color w:val="000000" w:themeColor="text1"/>
                <w:sz w:val="24"/>
                <w:szCs w:val="24"/>
              </w:rPr>
            </w:pPr>
          </w:p>
        </w:tc>
      </w:tr>
      <w:tr w:rsidR="00FA55EA" w:rsidRPr="000E5C45" w14:paraId="21445F07" w14:textId="77777777" w:rsidTr="00FA55EA">
        <w:trPr>
          <w:trHeight w:val="6623"/>
        </w:trPr>
        <w:tc>
          <w:tcPr>
            <w:tcW w:w="1959" w:type="pct"/>
          </w:tcPr>
          <w:p w14:paraId="43D2B16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lastRenderedPageBreak/>
              <w:t>- использовать приемы само-регуляции поведения в процессе межличностного общения</w:t>
            </w:r>
          </w:p>
          <w:p w14:paraId="04ECE4C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lang w:eastAsia="ru-RU"/>
              </w:rPr>
            </w:pPr>
            <w:r w:rsidRPr="000E5C45">
              <w:rPr>
                <w:color w:val="000000" w:themeColor="text1"/>
                <w:sz w:val="24"/>
                <w:szCs w:val="24"/>
                <w:lang w:eastAsia="ru-RU"/>
              </w:rPr>
              <w:t xml:space="preserve"> </w:t>
            </w:r>
          </w:p>
        </w:tc>
        <w:tc>
          <w:tcPr>
            <w:tcW w:w="1748" w:type="pct"/>
          </w:tcPr>
          <w:p w14:paraId="0F11AC1E"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оценка эффективности и качества выполнения задач;</w:t>
            </w:r>
          </w:p>
          <w:p w14:paraId="3404BE1C"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демонстрация умений и навыков относительно решения задач творческой деятельности;</w:t>
            </w:r>
          </w:p>
          <w:p w14:paraId="34FE0F64"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поиск необходимой информации;</w:t>
            </w:r>
          </w:p>
          <w:p w14:paraId="11A1334B"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использование различных источников, включая электронные</w:t>
            </w:r>
          </w:p>
          <w:p w14:paraId="70396E0E"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выбор и применение методов и способов решения задач при организации и выполнении творческих индивидуальных заданий:</w:t>
            </w:r>
          </w:p>
          <w:p w14:paraId="663FF68F" w14:textId="77777777" w:rsidR="00FA55EA" w:rsidRPr="000E5C45" w:rsidRDefault="00FA55EA" w:rsidP="00FA55EA">
            <w:pPr>
              <w:rPr>
                <w:color w:val="000000" w:themeColor="text1"/>
                <w:sz w:val="24"/>
                <w:szCs w:val="24"/>
                <w:lang w:eastAsia="ru-RU"/>
              </w:rPr>
            </w:pPr>
            <w:r w:rsidRPr="000E5C45">
              <w:rPr>
                <w:color w:val="000000" w:themeColor="text1"/>
                <w:sz w:val="24"/>
                <w:szCs w:val="24"/>
                <w:lang w:eastAsia="ru-RU"/>
              </w:rPr>
              <w:t>- выбор жанра монологического высказывания в зависимости от его цели и целевой аудитории;</w:t>
            </w:r>
          </w:p>
          <w:p w14:paraId="3EE2C64F" w14:textId="77777777" w:rsidR="00FA55EA" w:rsidRPr="000E5C45" w:rsidRDefault="00FA55EA" w:rsidP="00FA55EA">
            <w:pPr>
              <w:rPr>
                <w:bCs/>
                <w:i/>
                <w:color w:val="000000" w:themeColor="text1"/>
                <w:sz w:val="24"/>
                <w:szCs w:val="24"/>
              </w:rPr>
            </w:pPr>
            <w:r w:rsidRPr="000E5C45">
              <w:rPr>
                <w:color w:val="000000" w:themeColor="text1"/>
                <w:sz w:val="24"/>
                <w:szCs w:val="24"/>
                <w:lang w:eastAsia="ru-RU"/>
              </w:rPr>
              <w:t>- выбор технологий при подготовке средств наглядности</w:t>
            </w:r>
          </w:p>
        </w:tc>
        <w:tc>
          <w:tcPr>
            <w:tcW w:w="1293" w:type="pct"/>
            <w:vMerge/>
          </w:tcPr>
          <w:p w14:paraId="1CDE8FEE" w14:textId="77777777" w:rsidR="00FA55EA" w:rsidRPr="000E5C45" w:rsidRDefault="00FA55EA" w:rsidP="00FA55EA">
            <w:pPr>
              <w:rPr>
                <w:bCs/>
                <w:i/>
                <w:color w:val="000000" w:themeColor="text1"/>
                <w:sz w:val="24"/>
                <w:szCs w:val="24"/>
              </w:rPr>
            </w:pPr>
          </w:p>
        </w:tc>
      </w:tr>
    </w:tbl>
    <w:p w14:paraId="56FE408C" w14:textId="77777777" w:rsidR="00FA55EA" w:rsidRPr="000E5C45" w:rsidRDefault="00FA55EA" w:rsidP="00FA55EA">
      <w:pPr>
        <w:ind w:firstLine="709"/>
        <w:jc w:val="both"/>
        <w:rPr>
          <w:color w:val="000000" w:themeColor="text1"/>
          <w:sz w:val="24"/>
          <w:szCs w:val="24"/>
          <w:highlight w:val="green"/>
          <w:lang w:eastAsia="ru-RU"/>
        </w:rPr>
      </w:pPr>
    </w:p>
    <w:p w14:paraId="10C7D016" w14:textId="6D0F2803" w:rsidR="00FA55EA" w:rsidRPr="000E5C45" w:rsidRDefault="00FA55EA">
      <w:pPr>
        <w:widowControl/>
        <w:autoSpaceDE/>
        <w:autoSpaceDN/>
        <w:spacing w:after="160" w:line="259" w:lineRule="auto"/>
        <w:rPr>
          <w:color w:val="000000" w:themeColor="text1"/>
          <w:sz w:val="24"/>
          <w:szCs w:val="24"/>
          <w:highlight w:val="green"/>
          <w:lang w:eastAsia="ru-RU"/>
        </w:rPr>
      </w:pPr>
      <w:r w:rsidRPr="000E5C45">
        <w:rPr>
          <w:color w:val="000000" w:themeColor="text1"/>
          <w:sz w:val="24"/>
          <w:szCs w:val="24"/>
          <w:highlight w:val="green"/>
          <w:lang w:eastAsia="ru-RU"/>
        </w:rPr>
        <w:br w:type="page"/>
      </w:r>
    </w:p>
    <w:p w14:paraId="09F6051B" w14:textId="77777777" w:rsidR="00FA55EA" w:rsidRPr="000E5C45" w:rsidRDefault="00FA55EA" w:rsidP="002E1B08">
      <w:pPr>
        <w:pStyle w:val="a4"/>
        <w:ind w:left="709" w:right="-1"/>
        <w:contextualSpacing/>
        <w:jc w:val="right"/>
      </w:pPr>
      <w:r w:rsidRPr="000E5C45">
        <w:lastRenderedPageBreak/>
        <w:t>Приложение</w:t>
      </w:r>
      <w:r w:rsidRPr="000E5C45">
        <w:rPr>
          <w:spacing w:val="-4"/>
        </w:rPr>
        <w:t xml:space="preserve"> </w:t>
      </w:r>
      <w:r w:rsidRPr="000E5C45">
        <w:t>2.5. Рабочая программа учебной дисциплины «</w:t>
      </w:r>
      <w:r w:rsidRPr="000E5C45">
        <w:rPr>
          <w:spacing w:val="-2"/>
        </w:rPr>
        <w:t>ОГСЭ.05</w:t>
      </w:r>
      <w:r w:rsidRPr="000E5C45">
        <w:t xml:space="preserve"> </w:t>
      </w:r>
      <w:r w:rsidRPr="000E5C45">
        <w:rPr>
          <w:spacing w:val="-2"/>
        </w:rPr>
        <w:t>Физическая культура</w:t>
      </w:r>
      <w:r w:rsidRPr="000E5C45">
        <w:t>»</w:t>
      </w:r>
    </w:p>
    <w:p w14:paraId="4BAC39BB" w14:textId="78B9535E" w:rsidR="00FA55EA" w:rsidRPr="000E5C45" w:rsidRDefault="00FA55EA" w:rsidP="00FA55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292F9872"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1F81B44"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463ACEF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9232D6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91A76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FD0E6B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C30372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0C094E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71C611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6C68C85"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3A09B53D"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217AC6CB" w14:textId="77777777" w:rsidR="00FA55EA" w:rsidRPr="000E5C45" w:rsidRDefault="00FA55EA" w:rsidP="00FA55EA">
      <w:pPr>
        <w:shd w:val="clear" w:color="auto" w:fill="FFFFFF"/>
        <w:adjustRightInd w:val="0"/>
        <w:spacing w:line="360" w:lineRule="auto"/>
        <w:ind w:left="-851" w:right="68"/>
        <w:jc w:val="center"/>
        <w:rPr>
          <w:b/>
          <w:bCs/>
          <w:color w:val="000000"/>
          <w:spacing w:val="5"/>
          <w:sz w:val="28"/>
          <w:szCs w:val="28"/>
        </w:rPr>
      </w:pPr>
    </w:p>
    <w:p w14:paraId="7E29273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0BD288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26CB8BC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69BD9BF1"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ОГСЭ.05 Физическая культура</w:t>
      </w:r>
    </w:p>
    <w:p w14:paraId="2A14602B"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ABA0F82"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7EF1EFC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28881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9D56945"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B347766"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6D55D24"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2632D29" w14:textId="77777777" w:rsidR="00FA55EA" w:rsidRPr="000E5C45" w:rsidRDefault="00FA55EA" w:rsidP="00FA55EA">
      <w:pPr>
        <w:jc w:val="center"/>
        <w:rPr>
          <w:color w:val="000000"/>
          <w:sz w:val="32"/>
          <w:szCs w:val="32"/>
        </w:rPr>
      </w:pPr>
    </w:p>
    <w:p w14:paraId="51C833C4" w14:textId="77777777" w:rsidR="00FA55EA" w:rsidRPr="000E5C45" w:rsidRDefault="00FA55EA" w:rsidP="00FA55EA">
      <w:pPr>
        <w:jc w:val="center"/>
        <w:rPr>
          <w:color w:val="000000"/>
          <w:sz w:val="32"/>
          <w:szCs w:val="32"/>
        </w:rPr>
      </w:pPr>
    </w:p>
    <w:p w14:paraId="0876D70D" w14:textId="77777777" w:rsidR="00FA55EA" w:rsidRPr="000E5C45" w:rsidRDefault="00FA55EA" w:rsidP="00FA55EA">
      <w:pPr>
        <w:ind w:left="-851"/>
        <w:jc w:val="center"/>
        <w:rPr>
          <w:color w:val="000000"/>
          <w:spacing w:val="-1"/>
          <w:sz w:val="28"/>
          <w:szCs w:val="28"/>
        </w:rPr>
      </w:pPr>
    </w:p>
    <w:p w14:paraId="5224AFF7" w14:textId="77777777" w:rsidR="00FA55EA" w:rsidRPr="000E5C45" w:rsidRDefault="00FA55EA" w:rsidP="00FA55EA">
      <w:pPr>
        <w:ind w:left="-851"/>
        <w:jc w:val="center"/>
        <w:rPr>
          <w:color w:val="000000"/>
          <w:spacing w:val="-1"/>
          <w:sz w:val="28"/>
          <w:szCs w:val="28"/>
        </w:rPr>
      </w:pPr>
    </w:p>
    <w:p w14:paraId="647F70F1" w14:textId="77777777" w:rsidR="00FA55EA" w:rsidRPr="000E5C45" w:rsidRDefault="00FA55EA" w:rsidP="00FA55EA">
      <w:pPr>
        <w:ind w:left="-851"/>
        <w:jc w:val="center"/>
        <w:rPr>
          <w:color w:val="000000"/>
          <w:spacing w:val="-1"/>
          <w:sz w:val="28"/>
          <w:szCs w:val="28"/>
        </w:rPr>
      </w:pPr>
    </w:p>
    <w:p w14:paraId="081CC211" w14:textId="77777777" w:rsidR="00FA55EA" w:rsidRPr="000E5C45" w:rsidRDefault="00FA55EA" w:rsidP="00FA55EA">
      <w:pPr>
        <w:ind w:left="-851"/>
        <w:jc w:val="center"/>
        <w:rPr>
          <w:color w:val="000000"/>
          <w:spacing w:val="-1"/>
          <w:sz w:val="28"/>
          <w:szCs w:val="28"/>
        </w:rPr>
      </w:pPr>
    </w:p>
    <w:p w14:paraId="524DCAF6" w14:textId="77777777" w:rsidR="00FA55EA" w:rsidRPr="000E5C45" w:rsidRDefault="00FA55EA" w:rsidP="00FA55EA">
      <w:pPr>
        <w:ind w:left="-851"/>
        <w:jc w:val="center"/>
        <w:rPr>
          <w:color w:val="000000"/>
          <w:spacing w:val="-1"/>
          <w:sz w:val="28"/>
          <w:szCs w:val="28"/>
        </w:rPr>
      </w:pPr>
    </w:p>
    <w:p w14:paraId="0D700F78" w14:textId="77777777" w:rsidR="00FA55EA" w:rsidRPr="000E5C45" w:rsidRDefault="00FA55EA" w:rsidP="00FA55EA">
      <w:pPr>
        <w:ind w:left="-851"/>
        <w:jc w:val="center"/>
        <w:rPr>
          <w:color w:val="000000"/>
          <w:spacing w:val="-1"/>
          <w:sz w:val="28"/>
          <w:szCs w:val="28"/>
        </w:rPr>
      </w:pPr>
    </w:p>
    <w:p w14:paraId="1F0E28BE" w14:textId="77777777" w:rsidR="00FA55EA" w:rsidRPr="000E5C45" w:rsidRDefault="00FA55EA" w:rsidP="00FA55EA">
      <w:pPr>
        <w:ind w:left="-851"/>
        <w:jc w:val="center"/>
        <w:rPr>
          <w:color w:val="000000"/>
          <w:spacing w:val="-1"/>
          <w:sz w:val="28"/>
          <w:szCs w:val="28"/>
        </w:rPr>
      </w:pPr>
    </w:p>
    <w:p w14:paraId="7D3DB2B3" w14:textId="77777777" w:rsidR="00FA55EA" w:rsidRPr="000E5C45" w:rsidRDefault="00FA55EA" w:rsidP="00FA55EA">
      <w:pPr>
        <w:ind w:left="-851"/>
        <w:jc w:val="center"/>
        <w:rPr>
          <w:color w:val="000000"/>
          <w:spacing w:val="-1"/>
          <w:sz w:val="28"/>
          <w:szCs w:val="28"/>
        </w:rPr>
      </w:pPr>
      <w:r w:rsidRPr="000E5C45">
        <w:rPr>
          <w:color w:val="000000"/>
          <w:spacing w:val="-1"/>
          <w:sz w:val="28"/>
          <w:szCs w:val="28"/>
        </w:rPr>
        <w:t xml:space="preserve">             Курск 2024</w:t>
      </w:r>
    </w:p>
    <w:p w14:paraId="42FD6747" w14:textId="7BD1200A" w:rsidR="002E1B08" w:rsidRPr="000E5C45" w:rsidRDefault="002E1B08">
      <w:pPr>
        <w:widowControl/>
        <w:autoSpaceDE/>
        <w:autoSpaceDN/>
        <w:spacing w:after="160" w:line="259" w:lineRule="auto"/>
        <w:rPr>
          <w:color w:val="000000"/>
          <w:sz w:val="28"/>
          <w:szCs w:val="28"/>
        </w:rPr>
      </w:pPr>
      <w:r w:rsidRPr="000E5C45">
        <w:rPr>
          <w:color w:val="000000"/>
          <w:sz w:val="28"/>
          <w:szCs w:val="28"/>
        </w:rPr>
        <w:br w:type="page"/>
      </w:r>
    </w:p>
    <w:tbl>
      <w:tblPr>
        <w:tblW w:w="9923" w:type="dxa"/>
        <w:tblInd w:w="-176" w:type="dxa"/>
        <w:tblLook w:val="04A0" w:firstRow="1" w:lastRow="0" w:firstColumn="1" w:lastColumn="0" w:noHBand="0" w:noVBand="1"/>
      </w:tblPr>
      <w:tblGrid>
        <w:gridCol w:w="10577"/>
        <w:gridCol w:w="222"/>
      </w:tblGrid>
      <w:tr w:rsidR="002E1B08" w:rsidRPr="000E5C45" w14:paraId="092666FB" w14:textId="77777777" w:rsidTr="0058257A">
        <w:tc>
          <w:tcPr>
            <w:tcW w:w="5246" w:type="dxa"/>
          </w:tcPr>
          <w:tbl>
            <w:tblPr>
              <w:tblW w:w="9923" w:type="dxa"/>
              <w:tblLook w:val="04A0" w:firstRow="1" w:lastRow="0" w:firstColumn="1" w:lastColumn="0" w:noHBand="0" w:noVBand="1"/>
            </w:tblPr>
            <w:tblGrid>
              <w:gridCol w:w="10139"/>
              <w:gridCol w:w="222"/>
            </w:tblGrid>
            <w:tr w:rsidR="002E1B08" w:rsidRPr="000E5C45" w14:paraId="613E983F" w14:textId="77777777" w:rsidTr="0058257A">
              <w:tc>
                <w:tcPr>
                  <w:tcW w:w="5246" w:type="dxa"/>
                  <w:hideMark/>
                </w:tcPr>
                <w:tbl>
                  <w:tblPr>
                    <w:tblW w:w="9923" w:type="dxa"/>
                    <w:tblLook w:val="04A0" w:firstRow="1" w:lastRow="0" w:firstColumn="1" w:lastColumn="0" w:noHBand="0" w:noVBand="1"/>
                  </w:tblPr>
                  <w:tblGrid>
                    <w:gridCol w:w="4962"/>
                    <w:gridCol w:w="4961"/>
                  </w:tblGrid>
                  <w:tr w:rsidR="002E1B08" w:rsidRPr="000E5C45" w14:paraId="2C292958" w14:textId="77777777" w:rsidTr="0058257A">
                    <w:tc>
                      <w:tcPr>
                        <w:tcW w:w="4962" w:type="dxa"/>
                      </w:tcPr>
                      <w:p w14:paraId="0E7410A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5AF916A"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B6A5292"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08EE745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3EF139FE"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74A94B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3375F30"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4E4B64D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D6872FC" w14:textId="3A60E16D"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B0FF015"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5D7A3ADB"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3530CCAF"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223F1A8" w14:textId="77777777" w:rsidR="002E1B08" w:rsidRPr="000E5C45" w:rsidRDefault="002E1B08" w:rsidP="0058257A">
                  <w:pPr>
                    <w:rPr>
                      <w:sz w:val="24"/>
                      <w:szCs w:val="24"/>
                    </w:rPr>
                  </w:pPr>
                </w:p>
              </w:tc>
              <w:tc>
                <w:tcPr>
                  <w:tcW w:w="4677" w:type="dxa"/>
                </w:tcPr>
                <w:p w14:paraId="77FA87F4" w14:textId="77777777" w:rsidR="002E1B08" w:rsidRPr="000E5C45" w:rsidRDefault="002E1B08" w:rsidP="0058257A">
                  <w:pPr>
                    <w:rPr>
                      <w:sz w:val="24"/>
                      <w:szCs w:val="24"/>
                    </w:rPr>
                  </w:pPr>
                </w:p>
              </w:tc>
            </w:tr>
          </w:tbl>
          <w:p w14:paraId="3963856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677" w:type="dxa"/>
          </w:tcPr>
          <w:p w14:paraId="3A02669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21496089" w14:textId="77777777" w:rsidR="002E1B08" w:rsidRPr="000E5C45" w:rsidRDefault="002E1B08" w:rsidP="002E1B08">
      <w:pPr>
        <w:adjustRightInd w:val="0"/>
        <w:jc w:val="both"/>
        <w:rPr>
          <w:color w:val="000000"/>
          <w:sz w:val="28"/>
          <w:szCs w:val="28"/>
        </w:rPr>
      </w:pPr>
    </w:p>
    <w:p w14:paraId="170927D6" w14:textId="77777777" w:rsidR="002E1B08" w:rsidRPr="000E5C45" w:rsidRDefault="002E1B08" w:rsidP="002E1B08">
      <w:pPr>
        <w:adjustRightInd w:val="0"/>
        <w:jc w:val="both"/>
        <w:rPr>
          <w:color w:val="000000"/>
          <w:sz w:val="28"/>
          <w:szCs w:val="28"/>
        </w:rPr>
      </w:pPr>
    </w:p>
    <w:p w14:paraId="5549FBD5" w14:textId="77777777" w:rsidR="002E1B08" w:rsidRPr="000E5C45" w:rsidRDefault="002E1B08" w:rsidP="002E1B0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71DE3A8C" w14:textId="77777777" w:rsidR="00FA55EA" w:rsidRPr="000E5C45" w:rsidRDefault="00FA55EA" w:rsidP="00FA55EA">
      <w:pPr>
        <w:adjustRightInd w:val="0"/>
        <w:jc w:val="both"/>
        <w:rPr>
          <w:color w:val="000000"/>
          <w:sz w:val="28"/>
          <w:szCs w:val="28"/>
        </w:rPr>
      </w:pPr>
    </w:p>
    <w:p w14:paraId="757904E4" w14:textId="7E891F45" w:rsidR="00FA55EA" w:rsidRPr="000E5C45" w:rsidRDefault="00FA55EA" w:rsidP="00FA55EA">
      <w:pPr>
        <w:adjustRightInd w:val="0"/>
        <w:ind w:left="10" w:right="193" w:hanging="20"/>
        <w:rPr>
          <w:color w:val="000000" w:themeColor="text1"/>
          <w:sz w:val="28"/>
        </w:rPr>
      </w:pPr>
      <w:r w:rsidRPr="000E5C45">
        <w:rPr>
          <w:color w:val="000000" w:themeColor="text1"/>
          <w:sz w:val="28"/>
        </w:rPr>
        <w:t>Разработчик</w:t>
      </w:r>
      <w:r w:rsidRPr="000E5C45">
        <w:rPr>
          <w:b/>
          <w:color w:val="000000" w:themeColor="text1"/>
          <w:sz w:val="28"/>
        </w:rPr>
        <w:t xml:space="preserve">: </w:t>
      </w:r>
      <w:r w:rsidRPr="000E5C45">
        <w:rPr>
          <w:color w:val="000000" w:themeColor="text1"/>
          <w:sz w:val="28"/>
        </w:rPr>
        <w:t>Шикова Н. В. преподаватель физической культуры ОБПОУ «</w:t>
      </w:r>
      <w:r w:rsidR="00614C50">
        <w:rPr>
          <w:color w:val="000000"/>
          <w:sz w:val="28"/>
          <w:szCs w:val="28"/>
        </w:rPr>
        <w:t>Колледж информационных технологий</w:t>
      </w:r>
      <w:r w:rsidRPr="000E5C45">
        <w:rPr>
          <w:color w:val="000000" w:themeColor="text1"/>
          <w:sz w:val="28"/>
        </w:rPr>
        <w:t>».</w:t>
      </w:r>
    </w:p>
    <w:p w14:paraId="3EBD9EBB" w14:textId="77777777" w:rsidR="00FA55EA" w:rsidRPr="000E5C45" w:rsidRDefault="00FA55EA" w:rsidP="00FA55EA">
      <w:pPr>
        <w:ind w:left="10" w:right="193" w:hanging="10"/>
        <w:jc w:val="center"/>
        <w:rPr>
          <w:color w:val="000000" w:themeColor="text1"/>
          <w:sz w:val="28"/>
        </w:rPr>
      </w:pPr>
    </w:p>
    <w:p w14:paraId="0B7F482D" w14:textId="77777777" w:rsidR="00FA55EA" w:rsidRPr="000E5C45" w:rsidRDefault="00FA55EA" w:rsidP="00FA55EA">
      <w:pPr>
        <w:adjustRightInd w:val="0"/>
        <w:ind w:left="10" w:right="193" w:hanging="20"/>
        <w:rPr>
          <w:color w:val="000000" w:themeColor="text1"/>
          <w:sz w:val="28"/>
        </w:rPr>
      </w:pPr>
    </w:p>
    <w:p w14:paraId="2D008A77"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3" w:line="360" w:lineRule="auto"/>
        <w:ind w:left="10" w:right="193" w:hanging="10"/>
        <w:jc w:val="both"/>
        <w:rPr>
          <w:color w:val="000000" w:themeColor="text1"/>
          <w:sz w:val="28"/>
        </w:rPr>
      </w:pPr>
      <w:r w:rsidRPr="000E5C45">
        <w:rPr>
          <w:color w:val="000000" w:themeColor="text1"/>
          <w:sz w:val="28"/>
        </w:rPr>
        <w:br w:type="page"/>
      </w:r>
    </w:p>
    <w:p w14:paraId="08CCBFD7" w14:textId="77777777" w:rsidR="00FA55EA" w:rsidRPr="000E5C45" w:rsidRDefault="00FA55EA" w:rsidP="00E95FB0">
      <w:pPr>
        <w:pStyle w:val="a6"/>
        <w:numPr>
          <w:ilvl w:val="0"/>
          <w:numId w:val="20"/>
        </w:numPr>
        <w:tabs>
          <w:tab w:val="left" w:pos="1731"/>
        </w:tabs>
        <w:spacing w:line="319" w:lineRule="exact"/>
        <w:jc w:val="center"/>
        <w:rPr>
          <w:b/>
          <w:color w:val="000000" w:themeColor="text1"/>
          <w:sz w:val="28"/>
          <w:szCs w:val="28"/>
        </w:rPr>
      </w:pPr>
      <w:r w:rsidRPr="000E5C45">
        <w:rPr>
          <w:b/>
          <w:color w:val="000000" w:themeColor="text1"/>
          <w:sz w:val="28"/>
          <w:szCs w:val="28"/>
        </w:rPr>
        <w:lastRenderedPageBreak/>
        <w:t>ОБЩАЯ ХАРАКТЕРИСТИКА</w:t>
      </w:r>
    </w:p>
    <w:p w14:paraId="31E84EF5" w14:textId="77777777" w:rsidR="00FA55EA" w:rsidRPr="000E5C45" w:rsidRDefault="00FA55EA" w:rsidP="00FA55EA">
      <w:pPr>
        <w:pStyle w:val="a6"/>
        <w:tabs>
          <w:tab w:val="left" w:pos="1731"/>
        </w:tabs>
        <w:spacing w:line="319" w:lineRule="exact"/>
        <w:jc w:val="center"/>
        <w:rPr>
          <w:b/>
          <w:color w:val="000000" w:themeColor="text1"/>
          <w:sz w:val="28"/>
          <w:szCs w:val="28"/>
        </w:rPr>
      </w:pPr>
      <w:r w:rsidRPr="000E5C45">
        <w:rPr>
          <w:b/>
          <w:color w:val="000000" w:themeColor="text1"/>
          <w:sz w:val="28"/>
          <w:szCs w:val="28"/>
        </w:rPr>
        <w:t>РАБОЧЕЙПРОГРАММЫДИСЦИПЛИНЫ</w:t>
      </w:r>
    </w:p>
    <w:p w14:paraId="3829DB28" w14:textId="77777777" w:rsidR="00FA55EA" w:rsidRPr="000E5C45" w:rsidRDefault="00FA55EA" w:rsidP="00FA55EA">
      <w:pPr>
        <w:pStyle w:val="ad"/>
        <w:spacing w:before="0" w:beforeAutospacing="0" w:after="0" w:afterAutospacing="0"/>
        <w:jc w:val="center"/>
        <w:rPr>
          <w:b/>
          <w:color w:val="000000" w:themeColor="text1"/>
          <w:sz w:val="28"/>
          <w:szCs w:val="28"/>
        </w:rPr>
      </w:pPr>
      <w:r w:rsidRPr="000E5C45">
        <w:rPr>
          <w:b/>
          <w:color w:val="000000" w:themeColor="text1"/>
          <w:sz w:val="28"/>
          <w:szCs w:val="28"/>
        </w:rPr>
        <w:t>ОГСЭ.05 ФИЗИЧЕСКАЯ КУЛЬТУРА</w:t>
      </w:r>
    </w:p>
    <w:p w14:paraId="38C95251" w14:textId="77777777" w:rsidR="00FA55EA" w:rsidRPr="000E5C45" w:rsidRDefault="00FA55EA" w:rsidP="00FA55EA">
      <w:pPr>
        <w:pStyle w:val="ad"/>
        <w:rPr>
          <w:b/>
          <w:color w:val="000000" w:themeColor="text1"/>
          <w:sz w:val="28"/>
          <w:szCs w:val="28"/>
        </w:rPr>
      </w:pPr>
      <w:r w:rsidRPr="000E5C45">
        <w:rPr>
          <w:b/>
          <w:color w:val="000000" w:themeColor="text1"/>
          <w:sz w:val="28"/>
          <w:szCs w:val="28"/>
        </w:rPr>
        <w:t>1.1. Область применения программы</w:t>
      </w:r>
    </w:p>
    <w:p w14:paraId="1E67BD87" w14:textId="77777777" w:rsidR="00FA55EA" w:rsidRPr="000E5C45" w:rsidRDefault="00FA55EA" w:rsidP="00FA55EA">
      <w:pPr>
        <w:pStyle w:val="ad"/>
        <w:ind w:firstLine="567"/>
        <w:jc w:val="both"/>
        <w:rPr>
          <w:color w:val="000000" w:themeColor="text1"/>
          <w:sz w:val="27"/>
          <w:szCs w:val="27"/>
        </w:rPr>
      </w:pPr>
      <w:r w:rsidRPr="000E5C45">
        <w:rPr>
          <w:color w:val="000000" w:themeColor="text1"/>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0CDE9E31" w14:textId="77777777" w:rsidR="00FA55EA" w:rsidRPr="000E5C45" w:rsidRDefault="00FA55EA" w:rsidP="00FA55EA">
      <w:pPr>
        <w:pStyle w:val="a6"/>
        <w:tabs>
          <w:tab w:val="left" w:pos="2236"/>
          <w:tab w:val="left" w:pos="2237"/>
          <w:tab w:val="left" w:pos="3389"/>
          <w:tab w:val="left" w:pos="4780"/>
          <w:tab w:val="left" w:pos="6753"/>
          <w:tab w:val="left" w:pos="7269"/>
          <w:tab w:val="left" w:pos="8912"/>
        </w:tabs>
        <w:spacing w:before="89"/>
        <w:ind w:left="0" w:right="-1"/>
        <w:jc w:val="both"/>
        <w:rPr>
          <w:b/>
          <w:color w:val="000000" w:themeColor="text1"/>
          <w:sz w:val="28"/>
        </w:rPr>
      </w:pPr>
      <w:r w:rsidRPr="000E5C45">
        <w:rPr>
          <w:b/>
          <w:color w:val="000000" w:themeColor="text1"/>
          <w:sz w:val="28"/>
        </w:rPr>
        <w:t xml:space="preserve">1.2. Место учебной дисциплины в структуре основной профессиональной образовательной программы: </w:t>
      </w:r>
      <w:r w:rsidRPr="000E5C45">
        <w:rPr>
          <w:color w:val="000000" w:themeColor="text1"/>
          <w:sz w:val="28"/>
          <w:szCs w:val="28"/>
        </w:rPr>
        <w:t xml:space="preserve">дисциплина входит в общий гуманитарный и социально-экономический учебный цикл. </w:t>
      </w:r>
    </w:p>
    <w:p w14:paraId="53676F7A" w14:textId="77777777" w:rsidR="00FA55EA" w:rsidRPr="000E5C45" w:rsidRDefault="00FA55EA" w:rsidP="00FA55EA">
      <w:pPr>
        <w:spacing w:after="120"/>
        <w:rPr>
          <w:color w:val="000000" w:themeColor="text1"/>
          <w:sz w:val="28"/>
          <w:szCs w:val="28"/>
        </w:rPr>
      </w:pPr>
    </w:p>
    <w:p w14:paraId="422C8592" w14:textId="77777777" w:rsidR="00FA55EA" w:rsidRPr="000E5C45" w:rsidRDefault="00FA55EA" w:rsidP="00FA55EA">
      <w:pPr>
        <w:ind w:left="9" w:hanging="10"/>
        <w:rPr>
          <w:b/>
          <w:color w:val="000000" w:themeColor="text1"/>
          <w:sz w:val="28"/>
          <w:szCs w:val="28"/>
        </w:rPr>
      </w:pPr>
      <w:r w:rsidRPr="000E5C45">
        <w:rPr>
          <w:b/>
          <w:color w:val="000000" w:themeColor="text1"/>
          <w:sz w:val="28"/>
          <w:szCs w:val="28"/>
        </w:rPr>
        <w:t xml:space="preserve">1.3. </w:t>
      </w:r>
      <w:r w:rsidRPr="000E5C45">
        <w:rPr>
          <w:b/>
          <w:color w:val="000000" w:themeColor="text1"/>
          <w:sz w:val="28"/>
          <w:szCs w:val="28"/>
        </w:rPr>
        <w:tab/>
        <w:t>Цели и задачи учебной дисциплины - требования к результатам освоения учебной дисциплины:</w:t>
      </w:r>
    </w:p>
    <w:p w14:paraId="410CFB3F" w14:textId="77777777" w:rsidR="00FA55EA" w:rsidRPr="000E5C45" w:rsidRDefault="00FA55EA" w:rsidP="00FA55EA">
      <w:pPr>
        <w:ind w:left="9" w:hanging="10"/>
        <w:rPr>
          <w:b/>
          <w:color w:val="000000" w:themeColor="text1"/>
          <w:sz w:val="28"/>
          <w:szCs w:val="28"/>
        </w:rPr>
      </w:pPr>
    </w:p>
    <w:tbl>
      <w:tblPr>
        <w:tblStyle w:val="a8"/>
        <w:tblW w:w="0" w:type="auto"/>
        <w:tblInd w:w="9" w:type="dxa"/>
        <w:tblLook w:val="04A0" w:firstRow="1" w:lastRow="0" w:firstColumn="1" w:lastColumn="0" w:noHBand="0" w:noVBand="1"/>
      </w:tblPr>
      <w:tblGrid>
        <w:gridCol w:w="3644"/>
        <w:gridCol w:w="3057"/>
        <w:gridCol w:w="2635"/>
      </w:tblGrid>
      <w:tr w:rsidR="00FA55EA" w:rsidRPr="001C1F25" w14:paraId="40E7C479" w14:textId="77777777" w:rsidTr="00FA55EA">
        <w:tc>
          <w:tcPr>
            <w:tcW w:w="3785" w:type="dxa"/>
          </w:tcPr>
          <w:p w14:paraId="2A0F651F"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Код ОК</w:t>
            </w:r>
          </w:p>
        </w:tc>
        <w:tc>
          <w:tcPr>
            <w:tcW w:w="3118" w:type="dxa"/>
          </w:tcPr>
          <w:p w14:paraId="2BA729CF"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Умения</w:t>
            </w:r>
          </w:p>
        </w:tc>
        <w:tc>
          <w:tcPr>
            <w:tcW w:w="2659" w:type="dxa"/>
          </w:tcPr>
          <w:p w14:paraId="46FBB1FB" w14:textId="77777777" w:rsidR="00FA55EA" w:rsidRPr="001C1F25" w:rsidRDefault="00FA55EA" w:rsidP="00FA55EA">
            <w:pPr>
              <w:jc w:val="center"/>
              <w:rPr>
                <w:color w:val="000000" w:themeColor="text1"/>
                <w:sz w:val="28"/>
                <w:szCs w:val="28"/>
                <w:lang w:eastAsia="ru-RU"/>
              </w:rPr>
            </w:pPr>
            <w:r w:rsidRPr="001C1F25">
              <w:rPr>
                <w:color w:val="000000" w:themeColor="text1"/>
                <w:sz w:val="28"/>
                <w:szCs w:val="28"/>
                <w:lang w:eastAsia="ru-RU"/>
              </w:rPr>
              <w:t>Знания</w:t>
            </w:r>
          </w:p>
        </w:tc>
      </w:tr>
      <w:tr w:rsidR="00FA55EA" w:rsidRPr="001C1F25" w14:paraId="18EECDD0" w14:textId="77777777" w:rsidTr="00FA55EA">
        <w:tc>
          <w:tcPr>
            <w:tcW w:w="3785" w:type="dxa"/>
          </w:tcPr>
          <w:p w14:paraId="16692B14" w14:textId="77777777" w:rsidR="00FA55EA" w:rsidRPr="001C1F25" w:rsidRDefault="00FA55EA" w:rsidP="00FA55EA">
            <w:r w:rsidRPr="001C1F25">
              <w:t>ОК 01. Выбирать способы решения задач профессиональной деятельности применительно к различным контекстам;</w:t>
            </w:r>
          </w:p>
        </w:tc>
        <w:tc>
          <w:tcPr>
            <w:tcW w:w="3118" w:type="dxa"/>
          </w:tcPr>
          <w:p w14:paraId="5BA65EED"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распознавать задачу и/или проблему в профессиональном и/или социальном контексте</w:t>
            </w:r>
          </w:p>
        </w:tc>
        <w:tc>
          <w:tcPr>
            <w:tcW w:w="2659" w:type="dxa"/>
          </w:tcPr>
          <w:p w14:paraId="1894A0F0" w14:textId="77777777" w:rsidR="00FA55EA" w:rsidRPr="001C1F25" w:rsidRDefault="00FA55EA" w:rsidP="00FA55EA">
            <w:pPr>
              <w:ind w:right="193"/>
              <w:rPr>
                <w:color w:val="000000" w:themeColor="text1"/>
                <w:sz w:val="24"/>
                <w:szCs w:val="24"/>
                <w:lang w:eastAsia="ru-RU"/>
              </w:rPr>
            </w:pPr>
            <w:r w:rsidRPr="001C1F25">
              <w:rPr>
                <w:color w:val="000000" w:themeColor="text1"/>
                <w:sz w:val="24"/>
                <w:szCs w:val="24"/>
                <w:lang w:eastAsia="ru-RU"/>
              </w:rPr>
              <w:t>- актуальный профессиональный и социальный контекст, в котором приходится работать и жить</w:t>
            </w:r>
          </w:p>
        </w:tc>
      </w:tr>
      <w:tr w:rsidR="00FA55EA" w:rsidRPr="001C1F25" w14:paraId="3F757EFC" w14:textId="77777777" w:rsidTr="00FA55EA">
        <w:tc>
          <w:tcPr>
            <w:tcW w:w="3785" w:type="dxa"/>
          </w:tcPr>
          <w:p w14:paraId="1C5A6800" w14:textId="77777777" w:rsidR="00FA55EA" w:rsidRPr="001C1F25" w:rsidRDefault="00FA55EA" w:rsidP="00FA55EA">
            <w:r w:rsidRPr="001C1F25">
              <w:t>ОК 02. Осуществлять поиск, анализ и интерпретацию информации, необходимой для выполнения задач профессиональной деятельности;</w:t>
            </w:r>
          </w:p>
        </w:tc>
        <w:tc>
          <w:tcPr>
            <w:tcW w:w="3118" w:type="dxa"/>
          </w:tcPr>
          <w:p w14:paraId="53548DC2"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оформлять результаты поиска</w:t>
            </w:r>
          </w:p>
        </w:tc>
        <w:tc>
          <w:tcPr>
            <w:tcW w:w="2659" w:type="dxa"/>
          </w:tcPr>
          <w:p w14:paraId="6DCF296F"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формат оформления результатов поиска информации</w:t>
            </w:r>
          </w:p>
        </w:tc>
      </w:tr>
      <w:tr w:rsidR="00FA55EA" w:rsidRPr="001C1F25" w14:paraId="24DBAD0D" w14:textId="77777777" w:rsidTr="00FA55EA">
        <w:tc>
          <w:tcPr>
            <w:tcW w:w="3785" w:type="dxa"/>
          </w:tcPr>
          <w:p w14:paraId="19956689" w14:textId="77777777" w:rsidR="00FA55EA" w:rsidRPr="001C1F25" w:rsidRDefault="00FA55EA" w:rsidP="00FA55EA">
            <w:r w:rsidRPr="001C1F25">
              <w:t>ОК 03. Планировать и реализовывать собственное профессиональное и личностное развитие;</w:t>
            </w:r>
          </w:p>
        </w:tc>
        <w:tc>
          <w:tcPr>
            <w:tcW w:w="3118" w:type="dxa"/>
          </w:tcPr>
          <w:p w14:paraId="138B5935"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t>- определять и выстраивать траектории профессионального развития и самообразования</w:t>
            </w:r>
          </w:p>
        </w:tc>
        <w:tc>
          <w:tcPr>
            <w:tcW w:w="2659" w:type="dxa"/>
          </w:tcPr>
          <w:p w14:paraId="63EA0C03"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возможные траектории профессионального развития и самообразования</w:t>
            </w:r>
          </w:p>
        </w:tc>
      </w:tr>
      <w:tr w:rsidR="00FA55EA" w:rsidRPr="001C1F25" w14:paraId="1A828133" w14:textId="77777777" w:rsidTr="00FA55EA">
        <w:tc>
          <w:tcPr>
            <w:tcW w:w="3785" w:type="dxa"/>
          </w:tcPr>
          <w:p w14:paraId="1A8A9D06" w14:textId="77777777" w:rsidR="00FA55EA" w:rsidRPr="001C1F25" w:rsidRDefault="00FA55EA" w:rsidP="00FA55EA">
            <w:r w:rsidRPr="001C1F25">
              <w:t>ОК 04. Работать в коллективе и команде, эффективно взаимодействовать с коллегами, руководством, клиентами;</w:t>
            </w:r>
          </w:p>
        </w:tc>
        <w:tc>
          <w:tcPr>
            <w:tcW w:w="3118" w:type="dxa"/>
          </w:tcPr>
          <w:p w14:paraId="52B6A5BA" w14:textId="77777777" w:rsidR="00FA55EA" w:rsidRPr="001C1F25" w:rsidRDefault="00FA55EA" w:rsidP="00FA55EA">
            <w:pPr>
              <w:rPr>
                <w:color w:val="000000" w:themeColor="text1"/>
                <w:sz w:val="24"/>
                <w:szCs w:val="24"/>
                <w:lang w:eastAsia="ru-RU"/>
              </w:rPr>
            </w:pPr>
            <w:r w:rsidRPr="001C1F25">
              <w:rPr>
                <w:color w:val="000000" w:themeColor="text1"/>
                <w:sz w:val="24"/>
                <w:szCs w:val="24"/>
                <w:lang w:eastAsia="ru-RU"/>
              </w:rPr>
              <w:t>- взаимодействовать с коллегами, руководством, клиентами в ходе профессиональной деятельности</w:t>
            </w:r>
          </w:p>
        </w:tc>
        <w:tc>
          <w:tcPr>
            <w:tcW w:w="2659" w:type="dxa"/>
          </w:tcPr>
          <w:p w14:paraId="4400B367" w14:textId="77777777" w:rsidR="00FA55EA" w:rsidRPr="001C1F25" w:rsidRDefault="00FA55EA" w:rsidP="00FA55EA">
            <w:pPr>
              <w:ind w:right="193"/>
              <w:rPr>
                <w:color w:val="000000" w:themeColor="text1"/>
                <w:sz w:val="24"/>
                <w:szCs w:val="24"/>
                <w:lang w:eastAsia="ru-RU"/>
              </w:rPr>
            </w:pPr>
            <w:r w:rsidRPr="001C1F25">
              <w:rPr>
                <w:color w:val="000000" w:themeColor="text1"/>
                <w:sz w:val="24"/>
                <w:szCs w:val="24"/>
                <w:lang w:eastAsia="ru-RU"/>
              </w:rPr>
              <w:t>- психологические основы деятельности коллектива, психологические особенности личности</w:t>
            </w:r>
          </w:p>
          <w:p w14:paraId="69EF404C" w14:textId="77777777" w:rsidR="00FA55EA" w:rsidRPr="001C1F25" w:rsidRDefault="00FA55EA" w:rsidP="00FA55EA">
            <w:pPr>
              <w:ind w:right="193"/>
              <w:rPr>
                <w:color w:val="000000" w:themeColor="text1"/>
                <w:sz w:val="24"/>
                <w:szCs w:val="24"/>
                <w:lang w:eastAsia="ru-RU"/>
              </w:rPr>
            </w:pPr>
          </w:p>
        </w:tc>
      </w:tr>
      <w:tr w:rsidR="00FA55EA" w:rsidRPr="001C1F25" w14:paraId="40A00F09" w14:textId="77777777" w:rsidTr="00FA55EA">
        <w:tc>
          <w:tcPr>
            <w:tcW w:w="3785" w:type="dxa"/>
          </w:tcPr>
          <w:p w14:paraId="1BA32FFC" w14:textId="77777777" w:rsidR="00FA55EA" w:rsidRPr="001C1F25" w:rsidRDefault="00FA55EA" w:rsidP="00FA55EA">
            <w:r w:rsidRPr="001C1F2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118" w:type="dxa"/>
          </w:tcPr>
          <w:p w14:paraId="5E74A1B3"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t>- описывать значимость своей специальности</w:t>
            </w:r>
          </w:p>
        </w:tc>
        <w:tc>
          <w:tcPr>
            <w:tcW w:w="2659" w:type="dxa"/>
          </w:tcPr>
          <w:p w14:paraId="3B6C30FC" w14:textId="77777777" w:rsidR="00FA55EA" w:rsidRPr="001C1F25" w:rsidRDefault="00FA55EA" w:rsidP="00FA55EA">
            <w:pPr>
              <w:shd w:val="clear" w:color="auto" w:fill="FFFFFF"/>
              <w:rPr>
                <w:color w:val="000000" w:themeColor="text1"/>
                <w:sz w:val="24"/>
                <w:szCs w:val="24"/>
                <w:lang w:eastAsia="ru-RU"/>
              </w:rPr>
            </w:pPr>
            <w:r w:rsidRPr="001C1F25">
              <w:rPr>
                <w:color w:val="000000" w:themeColor="text1"/>
                <w:sz w:val="24"/>
                <w:szCs w:val="24"/>
                <w:lang w:eastAsia="ru-RU"/>
              </w:rPr>
              <w:t>- сущность гражданско-патриотической позиции, общечеловеческих ценностей</w:t>
            </w:r>
          </w:p>
        </w:tc>
      </w:tr>
      <w:tr w:rsidR="00FA55EA" w:rsidRPr="001C1F25" w14:paraId="001493A5" w14:textId="77777777" w:rsidTr="00FA55EA">
        <w:tc>
          <w:tcPr>
            <w:tcW w:w="3785" w:type="dxa"/>
          </w:tcPr>
          <w:p w14:paraId="576D9DCA" w14:textId="77777777" w:rsidR="00FA55EA" w:rsidRPr="001C1F25" w:rsidRDefault="00FA55EA" w:rsidP="00FA55EA">
            <w:r w:rsidRPr="001C1F25">
              <w:t xml:space="preserve">ОК 08. Использовать средства физической культуры для сохранения и укрепления здоровья </w:t>
            </w:r>
            <w:r w:rsidRPr="001C1F25">
              <w:lastRenderedPageBreak/>
              <w:t>в процессе профессиональной деятельности и поддержания необходимого уровня физической подготовленности;</w:t>
            </w:r>
          </w:p>
        </w:tc>
        <w:tc>
          <w:tcPr>
            <w:tcW w:w="3118" w:type="dxa"/>
          </w:tcPr>
          <w:p w14:paraId="234B4033" w14:textId="77777777" w:rsidR="00FA55EA" w:rsidRPr="001C1F25" w:rsidRDefault="00FA55EA" w:rsidP="00FA55EA">
            <w:pPr>
              <w:ind w:right="193"/>
              <w:contextualSpacing/>
              <w:rPr>
                <w:color w:val="000000" w:themeColor="text1"/>
                <w:sz w:val="24"/>
                <w:szCs w:val="24"/>
                <w:lang w:eastAsia="ru-RU"/>
              </w:rPr>
            </w:pPr>
            <w:r w:rsidRPr="001C1F25">
              <w:rPr>
                <w:color w:val="000000" w:themeColor="text1"/>
                <w:sz w:val="24"/>
                <w:szCs w:val="24"/>
                <w:lang w:eastAsia="ru-RU"/>
              </w:rPr>
              <w:lastRenderedPageBreak/>
              <w:t xml:space="preserve">- пользоваться средствами профилактики </w:t>
            </w:r>
            <w:r w:rsidRPr="001C1F25">
              <w:rPr>
                <w:color w:val="000000" w:themeColor="text1"/>
                <w:sz w:val="24"/>
                <w:szCs w:val="24"/>
                <w:lang w:eastAsia="ru-RU"/>
              </w:rPr>
              <w:lastRenderedPageBreak/>
              <w:t>перенапряжения характерными для данной специальности</w:t>
            </w:r>
          </w:p>
        </w:tc>
        <w:tc>
          <w:tcPr>
            <w:tcW w:w="2659" w:type="dxa"/>
          </w:tcPr>
          <w:p w14:paraId="18EABAFF" w14:textId="77777777" w:rsidR="00FA55EA" w:rsidRPr="001C1F25" w:rsidRDefault="00FA55EA" w:rsidP="00FA55EA">
            <w:pPr>
              <w:shd w:val="clear" w:color="auto" w:fill="FFFFFF"/>
              <w:rPr>
                <w:color w:val="000000" w:themeColor="text1"/>
                <w:sz w:val="24"/>
                <w:szCs w:val="24"/>
                <w:lang w:eastAsia="ru-RU"/>
              </w:rPr>
            </w:pPr>
            <w:r w:rsidRPr="001C1F25">
              <w:rPr>
                <w:color w:val="000000" w:themeColor="text1"/>
                <w:sz w:val="24"/>
                <w:szCs w:val="24"/>
                <w:lang w:eastAsia="ru-RU"/>
              </w:rPr>
              <w:lastRenderedPageBreak/>
              <w:t>- средства профилактики перенапряжения</w:t>
            </w:r>
          </w:p>
        </w:tc>
      </w:tr>
      <w:tr w:rsidR="00FA55EA" w:rsidRPr="000E5C45" w14:paraId="5C709FB3" w14:textId="77777777" w:rsidTr="00FA55EA">
        <w:tc>
          <w:tcPr>
            <w:tcW w:w="3785" w:type="dxa"/>
          </w:tcPr>
          <w:p w14:paraId="3070CD9A" w14:textId="77777777" w:rsidR="00FA55EA" w:rsidRPr="001C1F25" w:rsidRDefault="00FA55EA" w:rsidP="00FA55EA">
            <w:r w:rsidRPr="001C1F25">
              <w:lastRenderedPageBreak/>
              <w:t>ОК 09. Использовать информационные технологии в профессиональной деятельности;</w:t>
            </w:r>
          </w:p>
        </w:tc>
        <w:tc>
          <w:tcPr>
            <w:tcW w:w="3118" w:type="dxa"/>
          </w:tcPr>
          <w:p w14:paraId="728C4A4F" w14:textId="77777777" w:rsidR="00FA55EA" w:rsidRPr="001C1F2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xml:space="preserve">– </w:t>
            </w:r>
            <w:r w:rsidRPr="001C1F25">
              <w:rPr>
                <w:bCs/>
                <w:sz w:val="24"/>
                <w:szCs w:val="24"/>
              </w:rPr>
              <w:t xml:space="preserve"> структуру плана для решения задач; порядок оценки результатов решения задач профессиональной деятельности.</w:t>
            </w:r>
          </w:p>
        </w:tc>
        <w:tc>
          <w:tcPr>
            <w:tcW w:w="2659" w:type="dxa"/>
          </w:tcPr>
          <w:p w14:paraId="0B0BBD7A"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szCs w:val="24"/>
              </w:rPr>
            </w:pPr>
            <w:r w:rsidRPr="001C1F25">
              <w:rPr>
                <w:iCs/>
                <w:sz w:val="24"/>
                <w:szCs w:val="24"/>
              </w:rPr>
              <w:t>– выявлять и эффективно искать информацию, необходимую для решения проблемы.</w:t>
            </w:r>
          </w:p>
        </w:tc>
      </w:tr>
    </w:tbl>
    <w:p w14:paraId="39706C7B" w14:textId="77777777" w:rsidR="00FA55EA" w:rsidRPr="000E5C45" w:rsidRDefault="00FA55EA" w:rsidP="00FA55EA">
      <w:pPr>
        <w:jc w:val="both"/>
        <w:rPr>
          <w:b/>
          <w:bCs/>
          <w:color w:val="000000" w:themeColor="text1"/>
          <w:sz w:val="28"/>
          <w:szCs w:val="28"/>
        </w:rPr>
      </w:pPr>
    </w:p>
    <w:p w14:paraId="28FE85CC" w14:textId="77777777" w:rsidR="00FA55EA" w:rsidRPr="000E5C45" w:rsidRDefault="00FA55EA" w:rsidP="00FA55EA">
      <w:pPr>
        <w:ind w:firstLine="919"/>
        <w:jc w:val="both"/>
        <w:rPr>
          <w:b/>
          <w:color w:val="000000" w:themeColor="text1"/>
          <w:sz w:val="28"/>
          <w:szCs w:val="28"/>
        </w:rPr>
      </w:pPr>
      <w:r w:rsidRPr="000E5C45">
        <w:rPr>
          <w:b/>
          <w:bCs/>
          <w:color w:val="000000" w:themeColor="text1"/>
          <w:sz w:val="28"/>
          <w:szCs w:val="28"/>
        </w:rPr>
        <w:t xml:space="preserve">1.4. </w:t>
      </w:r>
      <w:r w:rsidRPr="000E5C45">
        <w:rPr>
          <w:b/>
          <w:color w:val="000000" w:themeColor="text1"/>
          <w:sz w:val="28"/>
          <w:szCs w:val="28"/>
        </w:rPr>
        <w:t>Количество часов на освоение рабочей программы учебной дисциплины:</w:t>
      </w:r>
    </w:p>
    <w:p w14:paraId="475FB827" w14:textId="77777777" w:rsidR="00FA55EA" w:rsidRPr="000E5C45" w:rsidRDefault="00FA55EA" w:rsidP="00FA55EA">
      <w:pPr>
        <w:spacing w:after="120" w:line="266" w:lineRule="auto"/>
        <w:ind w:right="1990"/>
        <w:rPr>
          <w:color w:val="000000" w:themeColor="text1"/>
          <w:sz w:val="28"/>
          <w:szCs w:val="28"/>
        </w:rPr>
      </w:pPr>
      <w:r w:rsidRPr="000E5C45">
        <w:rPr>
          <w:color w:val="000000" w:themeColor="text1"/>
          <w:sz w:val="28"/>
          <w:szCs w:val="28"/>
        </w:rPr>
        <w:t>Максимальная учебная нагрузка обучающегося 160 часов, в том числе:</w:t>
      </w:r>
    </w:p>
    <w:p w14:paraId="3E28903A" w14:textId="77777777" w:rsidR="00FA55EA" w:rsidRPr="000E5C45" w:rsidRDefault="00FA55EA" w:rsidP="00FA55EA">
      <w:pPr>
        <w:spacing w:after="120" w:line="266" w:lineRule="auto"/>
        <w:ind w:right="1990"/>
        <w:rPr>
          <w:color w:val="000000" w:themeColor="text1"/>
          <w:sz w:val="28"/>
          <w:szCs w:val="28"/>
        </w:rPr>
      </w:pPr>
      <w:r w:rsidRPr="000E5C45">
        <w:rPr>
          <w:color w:val="000000" w:themeColor="text1"/>
          <w:sz w:val="28"/>
          <w:szCs w:val="28"/>
        </w:rPr>
        <w:t>- обязательная аудиторная учебная нагрузка 160 часов.</w:t>
      </w:r>
    </w:p>
    <w:p w14:paraId="3531D5AA" w14:textId="77777777" w:rsidR="00FA55EA" w:rsidRPr="000E5C45" w:rsidRDefault="00FA55EA" w:rsidP="00FA55EA">
      <w:pPr>
        <w:spacing w:after="120" w:line="266" w:lineRule="auto"/>
        <w:ind w:right="1990"/>
        <w:rPr>
          <w:b/>
          <w:color w:val="000000" w:themeColor="text1"/>
          <w:sz w:val="28"/>
          <w:szCs w:val="28"/>
        </w:rPr>
      </w:pPr>
    </w:p>
    <w:p w14:paraId="53DEB75E" w14:textId="77777777" w:rsidR="00FA55EA" w:rsidRPr="000E5C45" w:rsidRDefault="00FA55EA" w:rsidP="00FA55EA">
      <w:pPr>
        <w:rPr>
          <w:b/>
          <w:color w:val="000000" w:themeColor="text1"/>
          <w:sz w:val="27"/>
          <w:szCs w:val="27"/>
        </w:rPr>
      </w:pPr>
      <w:r w:rsidRPr="000E5C45">
        <w:rPr>
          <w:b/>
          <w:color w:val="000000" w:themeColor="text1"/>
          <w:sz w:val="27"/>
          <w:szCs w:val="27"/>
        </w:rPr>
        <w:br w:type="page"/>
      </w:r>
    </w:p>
    <w:p w14:paraId="222D7E79" w14:textId="77777777" w:rsidR="00FA55EA" w:rsidRPr="000E5C45" w:rsidRDefault="00FA55EA" w:rsidP="00FA55EA">
      <w:pPr>
        <w:jc w:val="center"/>
        <w:rPr>
          <w:b/>
          <w:color w:val="000000" w:themeColor="text1"/>
          <w:sz w:val="27"/>
          <w:szCs w:val="27"/>
        </w:rPr>
      </w:pPr>
      <w:r w:rsidRPr="000E5C45">
        <w:rPr>
          <w:b/>
          <w:color w:val="000000" w:themeColor="text1"/>
          <w:sz w:val="27"/>
          <w:szCs w:val="27"/>
        </w:rPr>
        <w:lastRenderedPageBreak/>
        <w:t>2. СТРУКТУРА И СОДЕРЖАНИЕ УЧЕБНОЙ ДИСЦИПЛИНЫ</w:t>
      </w:r>
    </w:p>
    <w:p w14:paraId="46599BF5" w14:textId="77777777" w:rsidR="00FA55EA" w:rsidRPr="000E5C45" w:rsidRDefault="00FA55EA" w:rsidP="00FA55EA">
      <w:pPr>
        <w:jc w:val="center"/>
        <w:rPr>
          <w:b/>
          <w:color w:val="000000" w:themeColor="text1"/>
          <w:sz w:val="27"/>
          <w:szCs w:val="27"/>
        </w:rPr>
      </w:pPr>
      <w:r w:rsidRPr="000E5C45">
        <w:rPr>
          <w:b/>
          <w:color w:val="000000" w:themeColor="text1"/>
          <w:sz w:val="28"/>
          <w:szCs w:val="28"/>
        </w:rPr>
        <w:t>ОГСЭ.04 ФИЗИЧЕСКАЯ КУЛЬТУРА</w:t>
      </w:r>
    </w:p>
    <w:p w14:paraId="76C0E216" w14:textId="77777777" w:rsidR="00FA55EA" w:rsidRPr="000E5C45" w:rsidRDefault="00FA55EA" w:rsidP="00FA55EA">
      <w:pPr>
        <w:jc w:val="center"/>
        <w:rPr>
          <w:b/>
          <w:color w:val="000000" w:themeColor="text1"/>
          <w:sz w:val="27"/>
          <w:szCs w:val="27"/>
        </w:rPr>
      </w:pPr>
      <w:r w:rsidRPr="000E5C45">
        <w:rPr>
          <w:b/>
          <w:color w:val="000000" w:themeColor="text1"/>
          <w:sz w:val="27"/>
          <w:szCs w:val="27"/>
        </w:rPr>
        <w:t>2.1. Объем учебной дисциплины и виды учебной работы</w:t>
      </w:r>
    </w:p>
    <w:p w14:paraId="60AE6F42" w14:textId="77777777" w:rsidR="00FA55EA" w:rsidRPr="000E5C45" w:rsidRDefault="00FA55EA" w:rsidP="00FA55EA">
      <w:pPr>
        <w:rPr>
          <w:color w:val="000000" w:themeColor="text1"/>
          <w:sz w:val="24"/>
        </w:rPr>
      </w:pPr>
    </w:p>
    <w:tbl>
      <w:tblPr>
        <w:tblStyle w:val="TableGrid"/>
        <w:tblW w:w="9571" w:type="dxa"/>
        <w:tblInd w:w="-108" w:type="dxa"/>
        <w:tblCellMar>
          <w:left w:w="106" w:type="dxa"/>
          <w:right w:w="144" w:type="dxa"/>
        </w:tblCellMar>
        <w:tblLook w:val="04A0" w:firstRow="1" w:lastRow="0" w:firstColumn="1" w:lastColumn="0" w:noHBand="0" w:noVBand="1"/>
      </w:tblPr>
      <w:tblGrid>
        <w:gridCol w:w="7819"/>
        <w:gridCol w:w="1752"/>
      </w:tblGrid>
      <w:tr w:rsidR="00FA55EA" w:rsidRPr="000E5C45" w14:paraId="522EE8F9" w14:textId="77777777" w:rsidTr="00FA55EA">
        <w:trPr>
          <w:trHeight w:val="878"/>
        </w:trPr>
        <w:tc>
          <w:tcPr>
            <w:tcW w:w="7819" w:type="dxa"/>
            <w:tcBorders>
              <w:top w:val="single" w:sz="4" w:space="0" w:color="000000"/>
              <w:left w:val="single" w:sz="4" w:space="0" w:color="000000"/>
              <w:bottom w:val="single" w:sz="4" w:space="0" w:color="000000"/>
              <w:right w:val="single" w:sz="4" w:space="0" w:color="000000"/>
            </w:tcBorders>
          </w:tcPr>
          <w:p w14:paraId="1EEF2E31" w14:textId="77777777" w:rsidR="00FA55EA" w:rsidRPr="000E5C45" w:rsidRDefault="00FA55EA" w:rsidP="00FA55EA">
            <w:pPr>
              <w:spacing w:after="44"/>
              <w:ind w:left="2"/>
              <w:rPr>
                <w:color w:val="000000" w:themeColor="text1"/>
                <w:sz w:val="24"/>
                <w:lang w:eastAsia="ru-RU"/>
              </w:rPr>
            </w:pPr>
          </w:p>
          <w:p w14:paraId="58CBC0E7"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Вид учебной работы </w:t>
            </w:r>
          </w:p>
        </w:tc>
        <w:tc>
          <w:tcPr>
            <w:tcW w:w="1752" w:type="dxa"/>
            <w:tcBorders>
              <w:top w:val="single" w:sz="4" w:space="0" w:color="000000"/>
              <w:left w:val="single" w:sz="4" w:space="0" w:color="000000"/>
              <w:bottom w:val="single" w:sz="4" w:space="0" w:color="000000"/>
              <w:right w:val="single" w:sz="4" w:space="0" w:color="000000"/>
            </w:tcBorders>
          </w:tcPr>
          <w:p w14:paraId="1BB4331D" w14:textId="77777777" w:rsidR="00FA55EA" w:rsidRPr="000E5C45" w:rsidRDefault="00FA55EA" w:rsidP="00FA55EA">
            <w:pPr>
              <w:spacing w:after="43"/>
              <w:rPr>
                <w:color w:val="000000" w:themeColor="text1"/>
                <w:sz w:val="24"/>
                <w:lang w:eastAsia="ru-RU"/>
              </w:rPr>
            </w:pPr>
          </w:p>
          <w:p w14:paraId="6B19A72A" w14:textId="77777777" w:rsidR="00FA55EA" w:rsidRPr="000E5C45" w:rsidRDefault="00FA55EA" w:rsidP="00FA55EA">
            <w:pPr>
              <w:rPr>
                <w:color w:val="000000" w:themeColor="text1"/>
                <w:sz w:val="24"/>
                <w:lang w:eastAsia="ru-RU"/>
              </w:rPr>
            </w:pPr>
            <w:r w:rsidRPr="000E5C45">
              <w:rPr>
                <w:color w:val="000000" w:themeColor="text1"/>
                <w:sz w:val="24"/>
                <w:lang w:eastAsia="ru-RU"/>
              </w:rPr>
              <w:t xml:space="preserve">Объем часов </w:t>
            </w:r>
          </w:p>
        </w:tc>
      </w:tr>
      <w:tr w:rsidR="00FA55EA" w:rsidRPr="000E5C45" w14:paraId="69844172" w14:textId="77777777" w:rsidTr="00FA55EA">
        <w:trPr>
          <w:trHeight w:val="425"/>
        </w:trPr>
        <w:tc>
          <w:tcPr>
            <w:tcW w:w="7819" w:type="dxa"/>
            <w:tcBorders>
              <w:top w:val="single" w:sz="4" w:space="0" w:color="000000"/>
              <w:left w:val="single" w:sz="4" w:space="0" w:color="000000"/>
              <w:bottom w:val="single" w:sz="4" w:space="0" w:color="000000"/>
              <w:right w:val="single" w:sz="4" w:space="0" w:color="000000"/>
            </w:tcBorders>
            <w:hideMark/>
          </w:tcPr>
          <w:p w14:paraId="6CAC75E4" w14:textId="77777777" w:rsidR="00FA55EA" w:rsidRPr="000E5C45" w:rsidRDefault="00FA55EA" w:rsidP="00FA55EA">
            <w:pPr>
              <w:ind w:left="2"/>
              <w:rPr>
                <w:color w:val="000000" w:themeColor="text1"/>
                <w:sz w:val="24"/>
                <w:lang w:eastAsia="ru-RU"/>
              </w:rPr>
            </w:pPr>
            <w:r w:rsidRPr="000E5C45">
              <w:rPr>
                <w:b/>
                <w:color w:val="000000" w:themeColor="text1"/>
                <w:sz w:val="24"/>
                <w:lang w:eastAsia="ru-RU"/>
              </w:rPr>
              <w:t xml:space="preserve">Максимальная учебная нагрузка (всего) </w:t>
            </w:r>
          </w:p>
        </w:tc>
        <w:tc>
          <w:tcPr>
            <w:tcW w:w="1752" w:type="dxa"/>
            <w:tcBorders>
              <w:top w:val="single" w:sz="4" w:space="0" w:color="000000"/>
              <w:left w:val="single" w:sz="4" w:space="0" w:color="000000"/>
              <w:bottom w:val="single" w:sz="4" w:space="0" w:color="000000"/>
              <w:right w:val="single" w:sz="4" w:space="0" w:color="000000"/>
            </w:tcBorders>
            <w:hideMark/>
          </w:tcPr>
          <w:p w14:paraId="2F339913" w14:textId="77777777" w:rsidR="00FA55EA" w:rsidRPr="000E5C45" w:rsidRDefault="00FA55EA" w:rsidP="00FA55EA">
            <w:pPr>
              <w:rPr>
                <w:color w:val="000000" w:themeColor="text1"/>
                <w:sz w:val="24"/>
                <w:lang w:eastAsia="ru-RU"/>
              </w:rPr>
            </w:pPr>
            <w:r w:rsidRPr="000E5C45">
              <w:rPr>
                <w:color w:val="000000" w:themeColor="text1"/>
                <w:sz w:val="24"/>
                <w:lang w:eastAsia="ru-RU"/>
              </w:rPr>
              <w:t>160</w:t>
            </w:r>
          </w:p>
        </w:tc>
      </w:tr>
      <w:tr w:rsidR="00FA55EA" w:rsidRPr="000E5C45" w14:paraId="325EC148"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11CFA090" w14:textId="77777777" w:rsidR="00FA55EA" w:rsidRPr="000E5C45" w:rsidRDefault="00FA55EA" w:rsidP="00FA55EA">
            <w:pPr>
              <w:ind w:left="2"/>
              <w:rPr>
                <w:color w:val="000000" w:themeColor="text1"/>
                <w:sz w:val="24"/>
                <w:lang w:eastAsia="ru-RU"/>
              </w:rPr>
            </w:pPr>
            <w:r w:rsidRPr="000E5C45">
              <w:rPr>
                <w:b/>
                <w:color w:val="000000" w:themeColor="text1"/>
                <w:sz w:val="24"/>
                <w:lang w:eastAsia="ru-RU"/>
              </w:rPr>
              <w:t xml:space="preserve">Обязательная аудиторная учебная нагрузка (всего) </w:t>
            </w:r>
          </w:p>
        </w:tc>
        <w:tc>
          <w:tcPr>
            <w:tcW w:w="1752" w:type="dxa"/>
            <w:tcBorders>
              <w:top w:val="single" w:sz="4" w:space="0" w:color="000000"/>
              <w:left w:val="single" w:sz="4" w:space="0" w:color="000000"/>
              <w:bottom w:val="single" w:sz="4" w:space="0" w:color="000000"/>
              <w:right w:val="single" w:sz="4" w:space="0" w:color="000000"/>
            </w:tcBorders>
            <w:hideMark/>
          </w:tcPr>
          <w:p w14:paraId="654F683C" w14:textId="77777777" w:rsidR="00FA55EA" w:rsidRPr="000E5C45" w:rsidRDefault="00FA55EA" w:rsidP="00FA55EA">
            <w:pPr>
              <w:rPr>
                <w:color w:val="000000" w:themeColor="text1"/>
                <w:sz w:val="24"/>
                <w:lang w:eastAsia="ru-RU"/>
              </w:rPr>
            </w:pPr>
            <w:r w:rsidRPr="000E5C45">
              <w:rPr>
                <w:color w:val="000000" w:themeColor="text1"/>
                <w:sz w:val="24"/>
                <w:lang w:eastAsia="ru-RU"/>
              </w:rPr>
              <w:t>160</w:t>
            </w:r>
          </w:p>
        </w:tc>
      </w:tr>
      <w:tr w:rsidR="00FA55EA" w:rsidRPr="000E5C45" w14:paraId="3EEF5CFA"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7829A7D1"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в том числе: </w:t>
            </w:r>
          </w:p>
        </w:tc>
        <w:tc>
          <w:tcPr>
            <w:tcW w:w="1752" w:type="dxa"/>
            <w:tcBorders>
              <w:top w:val="single" w:sz="4" w:space="0" w:color="000000"/>
              <w:left w:val="single" w:sz="4" w:space="0" w:color="000000"/>
              <w:bottom w:val="single" w:sz="4" w:space="0" w:color="000000"/>
              <w:right w:val="single" w:sz="4" w:space="0" w:color="000000"/>
            </w:tcBorders>
          </w:tcPr>
          <w:p w14:paraId="7117F3C2" w14:textId="77777777" w:rsidR="00FA55EA" w:rsidRPr="000E5C45" w:rsidRDefault="00FA55EA" w:rsidP="00FA55EA">
            <w:pPr>
              <w:rPr>
                <w:color w:val="000000" w:themeColor="text1"/>
                <w:sz w:val="24"/>
                <w:lang w:eastAsia="ru-RU"/>
              </w:rPr>
            </w:pPr>
          </w:p>
        </w:tc>
      </w:tr>
      <w:tr w:rsidR="00FA55EA" w:rsidRPr="000E5C45" w14:paraId="20B81EF7"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7FCEB444" w14:textId="77777777" w:rsidR="00FA55EA" w:rsidRPr="000E5C45" w:rsidRDefault="00FA55EA" w:rsidP="00FA55EA">
            <w:pPr>
              <w:ind w:left="2"/>
              <w:rPr>
                <w:color w:val="000000" w:themeColor="text1"/>
                <w:sz w:val="24"/>
                <w:lang w:eastAsia="ru-RU"/>
              </w:rPr>
            </w:pPr>
            <w:r w:rsidRPr="000E5C45">
              <w:rPr>
                <w:color w:val="000000" w:themeColor="text1"/>
                <w:sz w:val="24"/>
                <w:lang w:eastAsia="ru-RU"/>
              </w:rPr>
              <w:t xml:space="preserve">-  практические занятия </w:t>
            </w:r>
          </w:p>
        </w:tc>
        <w:tc>
          <w:tcPr>
            <w:tcW w:w="1752" w:type="dxa"/>
            <w:tcBorders>
              <w:top w:val="single" w:sz="4" w:space="0" w:color="000000"/>
              <w:left w:val="single" w:sz="4" w:space="0" w:color="000000"/>
              <w:bottom w:val="single" w:sz="4" w:space="0" w:color="000000"/>
              <w:right w:val="single" w:sz="4" w:space="0" w:color="000000"/>
            </w:tcBorders>
            <w:hideMark/>
          </w:tcPr>
          <w:p w14:paraId="37E67F8D" w14:textId="77777777" w:rsidR="00FA55EA" w:rsidRPr="000E5C45" w:rsidRDefault="00FA55EA" w:rsidP="00FA55EA">
            <w:pPr>
              <w:rPr>
                <w:color w:val="000000" w:themeColor="text1"/>
                <w:sz w:val="24"/>
                <w:lang w:eastAsia="ru-RU"/>
              </w:rPr>
            </w:pPr>
            <w:r w:rsidRPr="000E5C45">
              <w:rPr>
                <w:color w:val="000000" w:themeColor="text1"/>
                <w:sz w:val="24"/>
                <w:lang w:eastAsia="ru-RU"/>
              </w:rPr>
              <w:t>148</w:t>
            </w:r>
          </w:p>
        </w:tc>
      </w:tr>
      <w:tr w:rsidR="00FA55EA" w:rsidRPr="000E5C45" w14:paraId="0006145A" w14:textId="77777777" w:rsidTr="00FA55EA">
        <w:trPr>
          <w:trHeight w:val="286"/>
        </w:trPr>
        <w:tc>
          <w:tcPr>
            <w:tcW w:w="7819" w:type="dxa"/>
            <w:tcBorders>
              <w:top w:val="single" w:sz="4" w:space="0" w:color="000000"/>
              <w:left w:val="single" w:sz="4" w:space="0" w:color="000000"/>
              <w:bottom w:val="single" w:sz="4" w:space="0" w:color="000000"/>
              <w:right w:val="single" w:sz="4" w:space="0" w:color="000000"/>
            </w:tcBorders>
            <w:hideMark/>
          </w:tcPr>
          <w:p w14:paraId="52889BEE" w14:textId="77777777" w:rsidR="00FA55EA" w:rsidRPr="000E5C45" w:rsidRDefault="00FA55EA" w:rsidP="00FA55EA">
            <w:pPr>
              <w:ind w:left="2"/>
              <w:rPr>
                <w:color w:val="000000" w:themeColor="text1"/>
                <w:sz w:val="24"/>
              </w:rPr>
            </w:pPr>
            <w:r w:rsidRPr="000E5C45">
              <w:rPr>
                <w:bCs/>
                <w:color w:val="000000" w:themeColor="text1"/>
                <w:sz w:val="24"/>
                <w:szCs w:val="24"/>
              </w:rPr>
              <w:t xml:space="preserve">        в том числе практическая подготовка</w:t>
            </w:r>
          </w:p>
        </w:tc>
        <w:tc>
          <w:tcPr>
            <w:tcW w:w="1752" w:type="dxa"/>
            <w:tcBorders>
              <w:top w:val="single" w:sz="4" w:space="0" w:color="000000"/>
              <w:left w:val="single" w:sz="4" w:space="0" w:color="000000"/>
              <w:bottom w:val="single" w:sz="4" w:space="0" w:color="000000"/>
              <w:right w:val="single" w:sz="4" w:space="0" w:color="000000"/>
            </w:tcBorders>
            <w:hideMark/>
          </w:tcPr>
          <w:p w14:paraId="5DD2EE1F" w14:textId="77777777" w:rsidR="00FA55EA" w:rsidRPr="000E5C45" w:rsidRDefault="00FA55EA" w:rsidP="00FA55EA">
            <w:pPr>
              <w:rPr>
                <w:color w:val="000000" w:themeColor="text1"/>
                <w:sz w:val="24"/>
              </w:rPr>
            </w:pPr>
            <w:r w:rsidRPr="000E5C45">
              <w:rPr>
                <w:color w:val="000000" w:themeColor="text1"/>
                <w:sz w:val="24"/>
              </w:rPr>
              <w:t>60</w:t>
            </w:r>
          </w:p>
        </w:tc>
      </w:tr>
      <w:tr w:rsidR="00FA55EA" w:rsidRPr="000E5C45" w14:paraId="418EACB2" w14:textId="77777777" w:rsidTr="00FA55EA">
        <w:trPr>
          <w:trHeight w:val="422"/>
        </w:trPr>
        <w:tc>
          <w:tcPr>
            <w:tcW w:w="9571" w:type="dxa"/>
            <w:gridSpan w:val="2"/>
            <w:tcBorders>
              <w:top w:val="single" w:sz="4" w:space="0" w:color="000000"/>
              <w:left w:val="single" w:sz="4" w:space="0" w:color="000000"/>
              <w:bottom w:val="single" w:sz="4" w:space="0" w:color="000000"/>
              <w:right w:val="single" w:sz="4" w:space="0" w:color="000000"/>
            </w:tcBorders>
            <w:hideMark/>
          </w:tcPr>
          <w:p w14:paraId="04476231" w14:textId="77777777" w:rsidR="00FA55EA" w:rsidRPr="000E5C45" w:rsidRDefault="00FA55EA" w:rsidP="00FA55EA">
            <w:pPr>
              <w:rPr>
                <w:color w:val="000000" w:themeColor="text1"/>
                <w:sz w:val="24"/>
                <w:lang w:eastAsia="ru-RU"/>
              </w:rPr>
            </w:pPr>
            <w:r w:rsidRPr="000E5C45">
              <w:rPr>
                <w:color w:val="000000" w:themeColor="text1"/>
                <w:sz w:val="24"/>
                <w:lang w:eastAsia="ru-RU"/>
              </w:rPr>
              <w:t>Промежуточная аттестация в форме</w:t>
            </w:r>
            <w:r w:rsidRPr="000E5C45">
              <w:rPr>
                <w:b/>
                <w:color w:val="000000" w:themeColor="text1"/>
                <w:sz w:val="24"/>
                <w:lang w:eastAsia="ru-RU"/>
              </w:rPr>
              <w:t xml:space="preserve">  </w:t>
            </w:r>
            <w:r w:rsidRPr="000E5C45">
              <w:rPr>
                <w:color w:val="000000" w:themeColor="text1"/>
                <w:sz w:val="24"/>
                <w:lang w:eastAsia="ru-RU"/>
              </w:rPr>
              <w:t>дифференцированного зачёта</w:t>
            </w:r>
            <w:r w:rsidRPr="000E5C45">
              <w:rPr>
                <w:b/>
                <w:color w:val="000000" w:themeColor="text1"/>
                <w:sz w:val="24"/>
                <w:lang w:eastAsia="ru-RU"/>
              </w:rPr>
              <w:t xml:space="preserve"> </w:t>
            </w:r>
          </w:p>
        </w:tc>
      </w:tr>
    </w:tbl>
    <w:p w14:paraId="19840752" w14:textId="77777777" w:rsidR="00FA55EA" w:rsidRPr="000E5C45" w:rsidRDefault="00FA55EA" w:rsidP="00FA55EA">
      <w:pPr>
        <w:rPr>
          <w:color w:val="000000" w:themeColor="text1"/>
          <w:sz w:val="24"/>
        </w:rPr>
      </w:pPr>
    </w:p>
    <w:p w14:paraId="79199034" w14:textId="77777777" w:rsidR="00FA55EA" w:rsidRPr="000E5C45" w:rsidRDefault="00FA55EA" w:rsidP="00FA55EA">
      <w:pPr>
        <w:rPr>
          <w:color w:val="000000" w:themeColor="text1"/>
          <w:sz w:val="24"/>
        </w:rPr>
      </w:pPr>
    </w:p>
    <w:p w14:paraId="64BE1CAA" w14:textId="77777777" w:rsidR="00FA55EA" w:rsidRPr="000E5C45" w:rsidRDefault="00FA55EA" w:rsidP="00FA55EA">
      <w:pPr>
        <w:spacing w:after="120" w:line="266" w:lineRule="auto"/>
        <w:ind w:right="1990" w:hanging="11"/>
        <w:rPr>
          <w:b/>
          <w:color w:val="000000" w:themeColor="text1"/>
          <w:sz w:val="28"/>
          <w:szCs w:val="28"/>
        </w:rPr>
      </w:pPr>
    </w:p>
    <w:p w14:paraId="6C5E96AC" w14:textId="77777777" w:rsidR="00FA55EA" w:rsidRPr="000E5C45" w:rsidRDefault="00FA55EA" w:rsidP="00FA55EA">
      <w:pPr>
        <w:spacing w:after="120" w:line="266" w:lineRule="auto"/>
        <w:ind w:right="1990" w:hanging="11"/>
        <w:rPr>
          <w:b/>
          <w:color w:val="000000" w:themeColor="text1"/>
          <w:sz w:val="28"/>
          <w:szCs w:val="28"/>
        </w:rPr>
      </w:pPr>
    </w:p>
    <w:p w14:paraId="03C73A6D" w14:textId="77777777" w:rsidR="00FA55EA" w:rsidRPr="000E5C45" w:rsidRDefault="00FA55EA" w:rsidP="00FA55EA">
      <w:pPr>
        <w:spacing w:after="120" w:line="266" w:lineRule="auto"/>
        <w:ind w:right="1990" w:hanging="11"/>
        <w:rPr>
          <w:b/>
          <w:color w:val="000000" w:themeColor="text1"/>
          <w:sz w:val="28"/>
          <w:szCs w:val="28"/>
        </w:rPr>
      </w:pPr>
    </w:p>
    <w:p w14:paraId="0D19177B" w14:textId="77777777" w:rsidR="00FA55EA" w:rsidRPr="000E5C45" w:rsidRDefault="00FA55EA" w:rsidP="00FA55EA">
      <w:pPr>
        <w:spacing w:after="120" w:line="266" w:lineRule="auto"/>
        <w:ind w:right="1990" w:hanging="11"/>
        <w:rPr>
          <w:b/>
          <w:color w:val="000000" w:themeColor="text1"/>
          <w:sz w:val="28"/>
          <w:szCs w:val="28"/>
        </w:rPr>
      </w:pPr>
    </w:p>
    <w:p w14:paraId="16A67FC9" w14:textId="77777777" w:rsidR="00FA55EA" w:rsidRPr="000E5C45" w:rsidRDefault="00FA55EA" w:rsidP="00FA55EA">
      <w:pPr>
        <w:spacing w:after="120" w:line="266" w:lineRule="auto"/>
        <w:ind w:right="1990" w:hanging="11"/>
        <w:rPr>
          <w:b/>
          <w:color w:val="000000" w:themeColor="text1"/>
          <w:sz w:val="28"/>
          <w:szCs w:val="28"/>
        </w:rPr>
      </w:pPr>
    </w:p>
    <w:p w14:paraId="0C80FB0B" w14:textId="77777777" w:rsidR="00FA55EA" w:rsidRPr="000E5C45" w:rsidRDefault="00FA55EA" w:rsidP="00FA55EA">
      <w:pPr>
        <w:spacing w:line="266" w:lineRule="auto"/>
        <w:rPr>
          <w:b/>
          <w:color w:val="000000" w:themeColor="text1"/>
          <w:sz w:val="24"/>
        </w:rPr>
        <w:sectPr w:rsidR="00FA55EA" w:rsidRPr="000E5C45">
          <w:pgSz w:w="11906" w:h="16838"/>
          <w:pgMar w:top="1134" w:right="850" w:bottom="1134" w:left="1701" w:header="708" w:footer="708" w:gutter="0"/>
          <w:cols w:space="720"/>
        </w:sectPr>
      </w:pPr>
    </w:p>
    <w:p w14:paraId="4B2B913D" w14:textId="77777777" w:rsidR="00FA55EA" w:rsidRPr="000E5C45" w:rsidRDefault="00FA55EA" w:rsidP="00FA55EA">
      <w:pPr>
        <w:widowControl/>
        <w:numPr>
          <w:ilvl w:val="1"/>
          <w:numId w:val="11"/>
        </w:numPr>
        <w:autoSpaceDE/>
        <w:autoSpaceDN/>
        <w:spacing w:after="3" w:line="266" w:lineRule="auto"/>
        <w:ind w:right="193"/>
        <w:contextualSpacing/>
        <w:jc w:val="both"/>
        <w:rPr>
          <w:color w:val="000000" w:themeColor="text1"/>
          <w:sz w:val="24"/>
        </w:rPr>
      </w:pPr>
      <w:r w:rsidRPr="000E5C45">
        <w:rPr>
          <w:b/>
          <w:color w:val="000000" w:themeColor="text1"/>
          <w:sz w:val="24"/>
        </w:rPr>
        <w:lastRenderedPageBreak/>
        <w:t>ТЕМАТИЧЕСКИЙ ПЛАН И СОДЕРЖАНИЕ УЧЕБНОЙ ДИСЦИПЛИНЫ ОГСЭ. 05 ФИЗИЧЕСКАЯ КУЛЬТУРА</w:t>
      </w:r>
    </w:p>
    <w:p w14:paraId="616FAC7F" w14:textId="77777777" w:rsidR="00FA55EA" w:rsidRPr="000E5C45" w:rsidRDefault="00FA55EA" w:rsidP="00FA55EA">
      <w:pPr>
        <w:spacing w:after="3"/>
        <w:ind w:left="360"/>
        <w:contextualSpacing/>
        <w:jc w:val="both"/>
        <w:rPr>
          <w:color w:val="000000" w:themeColor="text1"/>
          <w:sz w:val="24"/>
        </w:rPr>
      </w:pPr>
    </w:p>
    <w:tbl>
      <w:tblPr>
        <w:tblStyle w:val="a8"/>
        <w:tblW w:w="0" w:type="auto"/>
        <w:jc w:val="center"/>
        <w:tblLook w:val="04A0" w:firstRow="1" w:lastRow="0" w:firstColumn="1" w:lastColumn="0" w:noHBand="0" w:noVBand="1"/>
      </w:tblPr>
      <w:tblGrid>
        <w:gridCol w:w="2185"/>
        <w:gridCol w:w="6197"/>
        <w:gridCol w:w="2544"/>
        <w:gridCol w:w="1820"/>
      </w:tblGrid>
      <w:tr w:rsidR="00FA55EA" w:rsidRPr="000E5C45" w14:paraId="754E7E21" w14:textId="77777777" w:rsidTr="00FA55EA">
        <w:trPr>
          <w:jc w:val="center"/>
        </w:trPr>
        <w:tc>
          <w:tcPr>
            <w:tcW w:w="2185" w:type="dxa"/>
            <w:tcBorders>
              <w:top w:val="single" w:sz="4" w:space="0" w:color="000000"/>
              <w:left w:val="single" w:sz="4" w:space="0" w:color="000000"/>
              <w:bottom w:val="single" w:sz="4" w:space="0" w:color="000000"/>
              <w:right w:val="single" w:sz="4" w:space="0" w:color="000000"/>
            </w:tcBorders>
            <w:hideMark/>
          </w:tcPr>
          <w:p w14:paraId="14396E17" w14:textId="77777777" w:rsidR="00FA55EA" w:rsidRPr="000E5C45" w:rsidRDefault="00FA55EA" w:rsidP="00FA55EA">
            <w:pPr>
              <w:ind w:left="8"/>
              <w:jc w:val="center"/>
              <w:rPr>
                <w:sz w:val="24"/>
                <w:lang w:eastAsia="ru-RU"/>
              </w:rPr>
            </w:pPr>
            <w:r w:rsidRPr="000E5C45">
              <w:rPr>
                <w:b/>
                <w:sz w:val="24"/>
                <w:lang w:eastAsia="ru-RU"/>
              </w:rPr>
              <w:t xml:space="preserve">Наименование разделов и тем </w:t>
            </w:r>
          </w:p>
        </w:tc>
        <w:tc>
          <w:tcPr>
            <w:tcW w:w="6197" w:type="dxa"/>
            <w:tcBorders>
              <w:top w:val="single" w:sz="4" w:space="0" w:color="000000"/>
              <w:left w:val="single" w:sz="4" w:space="0" w:color="000000"/>
              <w:bottom w:val="single" w:sz="4" w:space="0" w:color="000000"/>
              <w:right w:val="single" w:sz="4" w:space="0" w:color="000000"/>
            </w:tcBorders>
            <w:hideMark/>
          </w:tcPr>
          <w:p w14:paraId="7A4115AF" w14:textId="77777777" w:rsidR="00FA55EA" w:rsidRPr="000E5C45" w:rsidRDefault="00FA55EA" w:rsidP="00FA55EA">
            <w:pPr>
              <w:ind w:left="656" w:right="621"/>
              <w:jc w:val="center"/>
              <w:rPr>
                <w:sz w:val="24"/>
                <w:lang w:eastAsia="ru-RU"/>
              </w:rPr>
            </w:pPr>
            <w:r w:rsidRPr="000E5C45">
              <w:rPr>
                <w:b/>
                <w:sz w:val="24"/>
                <w:lang w:eastAsia="ru-RU"/>
              </w:rPr>
              <w:t>Содержание учебного материала, лабораторные работы и практические занятия, самостоятельная работа обучающихся</w:t>
            </w:r>
          </w:p>
        </w:tc>
        <w:tc>
          <w:tcPr>
            <w:tcW w:w="2544" w:type="dxa"/>
            <w:tcBorders>
              <w:top w:val="single" w:sz="4" w:space="0" w:color="000000"/>
              <w:left w:val="single" w:sz="4" w:space="0" w:color="000000"/>
              <w:bottom w:val="single" w:sz="4" w:space="0" w:color="auto"/>
              <w:right w:val="single" w:sz="4" w:space="0" w:color="000000"/>
            </w:tcBorders>
            <w:hideMark/>
          </w:tcPr>
          <w:p w14:paraId="2DE9D6A8" w14:textId="77777777" w:rsidR="00FA55EA" w:rsidRPr="000E5C45" w:rsidRDefault="00FA55EA" w:rsidP="00FA55EA">
            <w:pPr>
              <w:jc w:val="center"/>
              <w:rPr>
                <w:sz w:val="24"/>
                <w:lang w:eastAsia="ru-RU"/>
              </w:rPr>
            </w:pPr>
            <w:r w:rsidRPr="000E5C45">
              <w:rPr>
                <w:b/>
                <w:sz w:val="24"/>
                <w:lang w:eastAsia="ru-RU"/>
              </w:rPr>
              <w:t xml:space="preserve">Объем часов </w:t>
            </w:r>
          </w:p>
        </w:tc>
        <w:tc>
          <w:tcPr>
            <w:tcW w:w="1820" w:type="dxa"/>
            <w:tcBorders>
              <w:top w:val="single" w:sz="4" w:space="0" w:color="000000"/>
              <w:left w:val="single" w:sz="4" w:space="0" w:color="000000"/>
              <w:bottom w:val="single" w:sz="4" w:space="0" w:color="auto"/>
              <w:right w:val="single" w:sz="4" w:space="0" w:color="000000"/>
            </w:tcBorders>
            <w:hideMark/>
          </w:tcPr>
          <w:p w14:paraId="7EDCBD13" w14:textId="77777777" w:rsidR="00FA55EA" w:rsidRPr="000E5C45" w:rsidRDefault="00FA55EA" w:rsidP="00FA55EA">
            <w:pPr>
              <w:jc w:val="center"/>
              <w:rPr>
                <w:b/>
                <w:sz w:val="24"/>
                <w:lang w:eastAsia="ru-RU"/>
              </w:rPr>
            </w:pPr>
            <w:r w:rsidRPr="000E5C45">
              <w:rPr>
                <w:b/>
                <w:bCs/>
                <w:sz w:val="24"/>
                <w:szCs w:val="24"/>
                <w:lang w:eastAsia="ru-RU"/>
              </w:rPr>
              <w:t>Коды формируемых компетенций</w:t>
            </w:r>
          </w:p>
        </w:tc>
      </w:tr>
      <w:tr w:rsidR="00FA55EA" w:rsidRPr="000E5C45" w14:paraId="7B5260E6" w14:textId="77777777" w:rsidTr="00FA55EA">
        <w:trPr>
          <w:trHeight w:val="454"/>
          <w:jc w:val="center"/>
        </w:trPr>
        <w:tc>
          <w:tcPr>
            <w:tcW w:w="2185" w:type="dxa"/>
            <w:tcBorders>
              <w:top w:val="single" w:sz="4" w:space="0" w:color="000000"/>
              <w:left w:val="single" w:sz="4" w:space="0" w:color="000000"/>
              <w:bottom w:val="single" w:sz="4" w:space="0" w:color="000000"/>
              <w:right w:val="single" w:sz="4" w:space="0" w:color="000000"/>
            </w:tcBorders>
            <w:hideMark/>
          </w:tcPr>
          <w:p w14:paraId="5F49BE7C" w14:textId="77777777" w:rsidR="00FA55EA" w:rsidRPr="000E5C45" w:rsidRDefault="00FA55EA" w:rsidP="00FA55EA">
            <w:pPr>
              <w:ind w:right="24"/>
              <w:jc w:val="center"/>
              <w:rPr>
                <w:sz w:val="24"/>
                <w:lang w:eastAsia="ru-RU"/>
              </w:rPr>
            </w:pPr>
            <w:r w:rsidRPr="000E5C45">
              <w:rPr>
                <w:b/>
                <w:sz w:val="24"/>
                <w:lang w:eastAsia="ru-RU"/>
              </w:rPr>
              <w:t xml:space="preserve">Введение </w:t>
            </w:r>
          </w:p>
        </w:tc>
        <w:tc>
          <w:tcPr>
            <w:tcW w:w="6197" w:type="dxa"/>
            <w:tcBorders>
              <w:top w:val="single" w:sz="4" w:space="0" w:color="000000"/>
              <w:left w:val="single" w:sz="4" w:space="0" w:color="000000"/>
              <w:bottom w:val="single" w:sz="4" w:space="0" w:color="000000"/>
              <w:right w:val="single" w:sz="4" w:space="0" w:color="000000"/>
            </w:tcBorders>
            <w:hideMark/>
          </w:tcPr>
          <w:p w14:paraId="2B1D76B0"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tcPr>
          <w:p w14:paraId="245EF709"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6A37D77A" w14:textId="77777777" w:rsidR="00FA55EA" w:rsidRPr="000E5C45" w:rsidRDefault="00FA55EA" w:rsidP="00FA55EA">
            <w:pPr>
              <w:spacing w:after="3" w:line="266" w:lineRule="auto"/>
              <w:ind w:right="193"/>
              <w:jc w:val="both"/>
              <w:rPr>
                <w:sz w:val="24"/>
                <w:lang w:eastAsia="ru-RU"/>
              </w:rPr>
            </w:pPr>
          </w:p>
        </w:tc>
      </w:tr>
      <w:tr w:rsidR="00FA55EA" w:rsidRPr="000E5C45" w14:paraId="3EAB7113" w14:textId="77777777" w:rsidTr="00FA55EA">
        <w:trPr>
          <w:jc w:val="center"/>
        </w:trPr>
        <w:tc>
          <w:tcPr>
            <w:tcW w:w="8382" w:type="dxa"/>
            <w:gridSpan w:val="2"/>
            <w:tcBorders>
              <w:top w:val="single" w:sz="4" w:space="0" w:color="auto"/>
              <w:left w:val="single" w:sz="4" w:space="0" w:color="000000"/>
              <w:bottom w:val="single" w:sz="4" w:space="0" w:color="auto"/>
              <w:right w:val="single" w:sz="4" w:space="0" w:color="000000"/>
            </w:tcBorders>
            <w:hideMark/>
          </w:tcPr>
          <w:p w14:paraId="225C41E1" w14:textId="77777777" w:rsidR="00FA55EA" w:rsidRPr="000E5C45" w:rsidRDefault="00FA55EA" w:rsidP="00FA55EA">
            <w:pPr>
              <w:shd w:val="clear" w:color="auto" w:fill="FFFFFF"/>
              <w:rPr>
                <w:sz w:val="28"/>
                <w:szCs w:val="28"/>
                <w:lang w:eastAsia="ru-RU"/>
              </w:rPr>
            </w:pPr>
            <w:r w:rsidRPr="000E5C45">
              <w:rPr>
                <w:b/>
                <w:sz w:val="24"/>
                <w:lang w:eastAsia="ru-RU"/>
              </w:rPr>
              <w:t>Раздел 1. Легкая атлетика</w:t>
            </w:r>
          </w:p>
        </w:tc>
        <w:tc>
          <w:tcPr>
            <w:tcW w:w="2544" w:type="dxa"/>
            <w:tcBorders>
              <w:top w:val="single" w:sz="4" w:space="0" w:color="auto"/>
              <w:left w:val="single" w:sz="4" w:space="0" w:color="auto"/>
              <w:bottom w:val="single" w:sz="4" w:space="0" w:color="auto"/>
              <w:right w:val="single" w:sz="4" w:space="0" w:color="auto"/>
            </w:tcBorders>
            <w:hideMark/>
          </w:tcPr>
          <w:p w14:paraId="485824FC"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88FC5FD" w14:textId="77777777" w:rsidR="00FA55EA" w:rsidRPr="000E5C45" w:rsidRDefault="00FA55EA" w:rsidP="00FA55EA">
            <w:pPr>
              <w:spacing w:after="3" w:line="266" w:lineRule="auto"/>
              <w:ind w:right="193"/>
              <w:jc w:val="center"/>
              <w:rPr>
                <w:sz w:val="24"/>
                <w:lang w:eastAsia="ru-RU"/>
              </w:rPr>
            </w:pPr>
          </w:p>
        </w:tc>
      </w:tr>
      <w:tr w:rsidR="00FA55EA" w:rsidRPr="000E5C45" w14:paraId="50915770" w14:textId="77777777" w:rsidTr="00FA55EA">
        <w:trPr>
          <w:trHeight w:val="451"/>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521DAA9C" w14:textId="77777777" w:rsidR="00FA55EA" w:rsidRPr="000E5C45" w:rsidRDefault="00FA55EA" w:rsidP="00FA55EA">
            <w:pPr>
              <w:spacing w:after="65"/>
              <w:ind w:right="25"/>
              <w:jc w:val="center"/>
              <w:rPr>
                <w:sz w:val="24"/>
                <w:lang w:eastAsia="ru-RU"/>
              </w:rPr>
            </w:pPr>
            <w:r w:rsidRPr="000E5C45">
              <w:rPr>
                <w:b/>
                <w:sz w:val="24"/>
                <w:lang w:eastAsia="ru-RU"/>
              </w:rPr>
              <w:t xml:space="preserve">Тема 1.1. </w:t>
            </w:r>
          </w:p>
          <w:p w14:paraId="5727122A" w14:textId="77777777" w:rsidR="00FA55EA" w:rsidRPr="000E5C45" w:rsidRDefault="00FA55EA" w:rsidP="00FA55EA">
            <w:pPr>
              <w:spacing w:line="316" w:lineRule="auto"/>
              <w:jc w:val="center"/>
              <w:rPr>
                <w:sz w:val="24"/>
                <w:lang w:eastAsia="ru-RU"/>
              </w:rPr>
            </w:pPr>
            <w:r w:rsidRPr="000E5C45">
              <w:rPr>
                <w:sz w:val="24"/>
                <w:lang w:eastAsia="ru-RU"/>
              </w:rPr>
              <w:t xml:space="preserve">Техника специальных упражнений бегуна. </w:t>
            </w:r>
          </w:p>
          <w:p w14:paraId="10F0B9E4" w14:textId="77777777" w:rsidR="00FA55EA" w:rsidRPr="000E5C45" w:rsidRDefault="00FA55EA" w:rsidP="00FA55EA">
            <w:pPr>
              <w:spacing w:line="314" w:lineRule="auto"/>
              <w:jc w:val="center"/>
              <w:rPr>
                <w:sz w:val="24"/>
                <w:lang w:eastAsia="ru-RU"/>
              </w:rPr>
            </w:pPr>
            <w:r w:rsidRPr="000E5C45">
              <w:rPr>
                <w:sz w:val="24"/>
                <w:lang w:eastAsia="ru-RU"/>
              </w:rPr>
              <w:t xml:space="preserve">Техника высокого и низкого стартов </w:t>
            </w:r>
          </w:p>
          <w:p w14:paraId="7E181121" w14:textId="77777777" w:rsidR="00FA55EA" w:rsidRPr="000E5C45" w:rsidRDefault="00FA55EA" w:rsidP="00FA55EA">
            <w:pPr>
              <w:ind w:left="35"/>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C560CC1"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0C344C5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D625630" w14:textId="77777777" w:rsidR="00FA55EA" w:rsidRPr="000E5C45" w:rsidRDefault="00FA55EA" w:rsidP="00FA55EA">
            <w:pPr>
              <w:spacing w:after="3" w:line="266" w:lineRule="auto"/>
              <w:ind w:right="193"/>
              <w:jc w:val="center"/>
              <w:rPr>
                <w:sz w:val="24"/>
                <w:lang w:eastAsia="ru-RU"/>
              </w:rPr>
            </w:pPr>
          </w:p>
        </w:tc>
      </w:tr>
      <w:tr w:rsidR="00FA55EA" w:rsidRPr="000E5C45" w14:paraId="4AFB28D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2D4420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3F5ADF4"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131F5876" w14:textId="77777777" w:rsidR="00FA55EA" w:rsidRPr="000E5C45" w:rsidRDefault="00FA55EA" w:rsidP="00FA55EA">
            <w:pPr>
              <w:spacing w:after="3" w:line="266" w:lineRule="auto"/>
              <w:ind w:right="193"/>
              <w:jc w:val="center"/>
              <w:rPr>
                <w:b/>
                <w:sz w:val="24"/>
                <w:lang w:eastAsia="ru-RU"/>
              </w:rPr>
            </w:pPr>
            <w:r w:rsidRPr="000E5C45">
              <w:rPr>
                <w:b/>
                <w:sz w:val="24"/>
                <w:lang w:eastAsia="ru-RU"/>
              </w:rPr>
              <w:t>12</w:t>
            </w:r>
          </w:p>
        </w:tc>
        <w:tc>
          <w:tcPr>
            <w:tcW w:w="1820" w:type="dxa"/>
            <w:tcBorders>
              <w:top w:val="single" w:sz="4" w:space="0" w:color="auto"/>
              <w:left w:val="single" w:sz="4" w:space="0" w:color="auto"/>
              <w:bottom w:val="single" w:sz="4" w:space="0" w:color="auto"/>
              <w:right w:val="single" w:sz="4" w:space="0" w:color="auto"/>
            </w:tcBorders>
          </w:tcPr>
          <w:p w14:paraId="34917325" w14:textId="77777777" w:rsidR="00FA55EA" w:rsidRPr="000E5C45" w:rsidRDefault="00FA55EA" w:rsidP="00FA55EA">
            <w:pPr>
              <w:spacing w:after="3" w:line="266" w:lineRule="auto"/>
              <w:ind w:right="193" w:hanging="10"/>
              <w:jc w:val="center"/>
              <w:rPr>
                <w:sz w:val="24"/>
                <w:lang w:eastAsia="ru-RU"/>
              </w:rPr>
            </w:pPr>
          </w:p>
        </w:tc>
      </w:tr>
      <w:tr w:rsidR="00FA55EA" w:rsidRPr="000E5C45" w14:paraId="5602542C"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05A5DC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hideMark/>
          </w:tcPr>
          <w:p w14:paraId="45CC726F" w14:textId="77777777" w:rsidR="00FA55EA" w:rsidRPr="000E5C45" w:rsidRDefault="00FA55EA" w:rsidP="00FA55EA">
            <w:pPr>
              <w:ind w:right="91" w:hanging="11"/>
              <w:rPr>
                <w:sz w:val="24"/>
                <w:lang w:eastAsia="ru-RU"/>
              </w:rPr>
            </w:pPr>
            <w:r w:rsidRPr="000E5C45">
              <w:rPr>
                <w:sz w:val="24"/>
                <w:lang w:eastAsia="ru-RU"/>
              </w:rPr>
              <w:t xml:space="preserve">Физическая культура в общекультурной и профессиональной подготовке студентов. Основы Здорового образа жизни (ЗОЖ). </w:t>
            </w:r>
          </w:p>
        </w:tc>
        <w:tc>
          <w:tcPr>
            <w:tcW w:w="2544" w:type="dxa"/>
            <w:tcBorders>
              <w:top w:val="single" w:sz="4" w:space="0" w:color="auto"/>
              <w:left w:val="single" w:sz="4" w:space="0" w:color="auto"/>
              <w:bottom w:val="single" w:sz="4" w:space="0" w:color="auto"/>
              <w:right w:val="single" w:sz="4" w:space="0" w:color="auto"/>
            </w:tcBorders>
          </w:tcPr>
          <w:p w14:paraId="4F4EEFAE" w14:textId="77777777" w:rsidR="00FA55EA" w:rsidRPr="000E5C45" w:rsidRDefault="00FA55EA" w:rsidP="00FA55EA">
            <w:pPr>
              <w:spacing w:after="3" w:line="266" w:lineRule="auto"/>
              <w:ind w:right="193"/>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224DBA82" w14:textId="77777777" w:rsidR="00FA55EA" w:rsidRPr="000E5C45" w:rsidRDefault="00FA55EA" w:rsidP="00FA55EA">
            <w:pPr>
              <w:spacing w:after="3" w:line="266" w:lineRule="auto"/>
              <w:ind w:right="193"/>
              <w:jc w:val="center"/>
              <w:rPr>
                <w:sz w:val="24"/>
                <w:lang w:eastAsia="ru-RU"/>
              </w:rPr>
            </w:pPr>
          </w:p>
          <w:p w14:paraId="1AF8CDF8"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118CF52A"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263F4D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FB51301"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специальных упражнений бегуна </w:t>
            </w:r>
          </w:p>
        </w:tc>
        <w:tc>
          <w:tcPr>
            <w:tcW w:w="2544" w:type="dxa"/>
            <w:tcBorders>
              <w:top w:val="single" w:sz="4" w:space="0" w:color="000000"/>
              <w:left w:val="single" w:sz="4" w:space="0" w:color="000000"/>
              <w:bottom w:val="single" w:sz="4" w:space="0" w:color="auto"/>
              <w:right w:val="single" w:sz="4" w:space="0" w:color="000000"/>
            </w:tcBorders>
            <w:hideMark/>
          </w:tcPr>
          <w:p w14:paraId="20A6F5F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036CE16" w14:textId="77777777" w:rsidR="00FA55EA" w:rsidRPr="000E5C45" w:rsidRDefault="00FA55EA" w:rsidP="00FA55EA">
            <w:r w:rsidRPr="000E5C45">
              <w:rPr>
                <w:sz w:val="24"/>
                <w:lang w:eastAsia="ru-RU"/>
              </w:rPr>
              <w:t>ОК8, ОК9</w:t>
            </w:r>
          </w:p>
        </w:tc>
      </w:tr>
      <w:tr w:rsidR="00FA55EA" w:rsidRPr="000E5C45" w14:paraId="3A0A4286"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7A6178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9E2B7D7" w14:textId="77777777" w:rsidR="00FA55EA" w:rsidRPr="000E5C45" w:rsidRDefault="00FA55EA" w:rsidP="00FA55EA">
            <w:pPr>
              <w:rPr>
                <w:sz w:val="24"/>
                <w:lang w:eastAsia="ru-RU"/>
              </w:rPr>
            </w:pPr>
            <w:r w:rsidRPr="000E5C45">
              <w:rPr>
                <w:sz w:val="24"/>
                <w:lang w:eastAsia="ru-RU"/>
              </w:rPr>
              <w:t xml:space="preserve">Специальные беговые упражнения бегуна </w:t>
            </w:r>
          </w:p>
        </w:tc>
        <w:tc>
          <w:tcPr>
            <w:tcW w:w="2544" w:type="dxa"/>
            <w:tcBorders>
              <w:top w:val="single" w:sz="4" w:space="0" w:color="auto"/>
              <w:left w:val="single" w:sz="4" w:space="0" w:color="000000"/>
              <w:bottom w:val="single" w:sz="4" w:space="0" w:color="auto"/>
              <w:right w:val="single" w:sz="4" w:space="0" w:color="000000"/>
            </w:tcBorders>
            <w:hideMark/>
          </w:tcPr>
          <w:p w14:paraId="39B3ACB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CF5BAC1" w14:textId="77777777" w:rsidR="00FA55EA" w:rsidRPr="000E5C45" w:rsidRDefault="00FA55EA" w:rsidP="00FA55EA">
            <w:r w:rsidRPr="000E5C45">
              <w:rPr>
                <w:sz w:val="24"/>
                <w:lang w:eastAsia="ru-RU"/>
              </w:rPr>
              <w:t>ОК8, ОК4</w:t>
            </w:r>
          </w:p>
        </w:tc>
      </w:tr>
      <w:tr w:rsidR="00FA55EA" w:rsidRPr="000E5C45" w14:paraId="0B1FD2A8" w14:textId="77777777" w:rsidTr="00FA55EA">
        <w:trPr>
          <w:trHeight w:val="386"/>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6A6E24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B4472B9" w14:textId="77777777" w:rsidR="00FA55EA" w:rsidRPr="000E5C45" w:rsidRDefault="00FA55EA" w:rsidP="00FA55EA">
            <w:pPr>
              <w:rPr>
                <w:sz w:val="24"/>
                <w:lang w:eastAsia="ru-RU"/>
              </w:rPr>
            </w:pPr>
            <w:r w:rsidRPr="000E5C45">
              <w:rPr>
                <w:sz w:val="24"/>
                <w:lang w:eastAsia="ru-RU"/>
              </w:rPr>
              <w:t xml:space="preserve">Ознакомление с техникой высокого и низкого стартов </w:t>
            </w:r>
          </w:p>
        </w:tc>
        <w:tc>
          <w:tcPr>
            <w:tcW w:w="2544" w:type="dxa"/>
            <w:tcBorders>
              <w:top w:val="single" w:sz="4" w:space="0" w:color="auto"/>
              <w:left w:val="single" w:sz="4" w:space="0" w:color="000000"/>
              <w:bottom w:val="single" w:sz="4" w:space="0" w:color="auto"/>
              <w:right w:val="single" w:sz="4" w:space="0" w:color="000000"/>
            </w:tcBorders>
            <w:hideMark/>
          </w:tcPr>
          <w:p w14:paraId="4BF1F96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CF8AD5F" w14:textId="77777777" w:rsidR="00FA55EA" w:rsidRPr="000E5C45" w:rsidRDefault="00FA55EA" w:rsidP="00FA55EA">
            <w:r w:rsidRPr="000E5C45">
              <w:rPr>
                <w:sz w:val="24"/>
                <w:lang w:eastAsia="ru-RU"/>
              </w:rPr>
              <w:t>ОК8, ОК2</w:t>
            </w:r>
          </w:p>
        </w:tc>
      </w:tr>
      <w:tr w:rsidR="00FA55EA" w:rsidRPr="000E5C45" w14:paraId="55E095A9" w14:textId="77777777" w:rsidTr="00FA55EA">
        <w:trPr>
          <w:trHeight w:val="57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EE132E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006A806B" w14:textId="77777777" w:rsidR="00FA55EA" w:rsidRPr="000E5C45" w:rsidRDefault="00FA55EA" w:rsidP="00FA55EA">
            <w:pPr>
              <w:spacing w:line="266" w:lineRule="auto"/>
              <w:ind w:hanging="10"/>
              <w:rPr>
                <w:sz w:val="24"/>
                <w:lang w:eastAsia="ru-RU"/>
              </w:rPr>
            </w:pPr>
            <w:r w:rsidRPr="000E5C45">
              <w:rPr>
                <w:sz w:val="24"/>
                <w:lang w:eastAsia="ru-RU"/>
              </w:rPr>
              <w:t>Совершенствование техники выполнения специальных беговых упражнений бегуна.</w:t>
            </w:r>
          </w:p>
        </w:tc>
        <w:tc>
          <w:tcPr>
            <w:tcW w:w="2544" w:type="dxa"/>
            <w:tcBorders>
              <w:top w:val="single" w:sz="4" w:space="0" w:color="auto"/>
              <w:left w:val="single" w:sz="4" w:space="0" w:color="000000"/>
              <w:bottom w:val="single" w:sz="4" w:space="0" w:color="auto"/>
              <w:right w:val="single" w:sz="4" w:space="0" w:color="000000"/>
            </w:tcBorders>
            <w:hideMark/>
          </w:tcPr>
          <w:p w14:paraId="10CD3AB4"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C51B6DA" w14:textId="77777777" w:rsidR="00FA55EA" w:rsidRPr="000E5C45" w:rsidRDefault="00FA55EA" w:rsidP="00FA55EA">
            <w:r w:rsidRPr="000E5C45">
              <w:rPr>
                <w:sz w:val="24"/>
                <w:lang w:eastAsia="ru-RU"/>
              </w:rPr>
              <w:t>ОК8</w:t>
            </w:r>
          </w:p>
        </w:tc>
      </w:tr>
      <w:tr w:rsidR="00FA55EA" w:rsidRPr="000E5C45" w14:paraId="3237B170"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3DA4907"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08305E6C" w14:textId="77777777" w:rsidR="00FA55EA" w:rsidRPr="000E5C45" w:rsidRDefault="00FA55EA" w:rsidP="00FA55EA">
            <w:pPr>
              <w:rPr>
                <w:sz w:val="24"/>
                <w:lang w:eastAsia="ru-RU"/>
              </w:rPr>
            </w:pPr>
            <w:r w:rsidRPr="000E5C45">
              <w:rPr>
                <w:sz w:val="24"/>
                <w:lang w:eastAsia="ru-RU"/>
              </w:rPr>
              <w:t xml:space="preserve"> Совершенствование техники высокого и низкого стартов </w:t>
            </w:r>
          </w:p>
        </w:tc>
        <w:tc>
          <w:tcPr>
            <w:tcW w:w="2544" w:type="dxa"/>
            <w:tcBorders>
              <w:top w:val="single" w:sz="4" w:space="0" w:color="auto"/>
              <w:left w:val="single" w:sz="4" w:space="0" w:color="000000"/>
              <w:bottom w:val="single" w:sz="4" w:space="0" w:color="auto"/>
              <w:right w:val="single" w:sz="4" w:space="0" w:color="000000"/>
            </w:tcBorders>
            <w:hideMark/>
          </w:tcPr>
          <w:p w14:paraId="42A316A6"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5A8A7BD" w14:textId="77777777" w:rsidR="00FA55EA" w:rsidRPr="000E5C45" w:rsidRDefault="00FA55EA" w:rsidP="00FA55EA">
            <w:r w:rsidRPr="000E5C45">
              <w:rPr>
                <w:sz w:val="24"/>
                <w:lang w:eastAsia="ru-RU"/>
              </w:rPr>
              <w:t>О8</w:t>
            </w:r>
          </w:p>
        </w:tc>
      </w:tr>
      <w:tr w:rsidR="00FA55EA" w:rsidRPr="000E5C45" w14:paraId="728C1FEA"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D9EDCDF" w14:textId="77777777" w:rsidR="00FA55EA" w:rsidRPr="000E5C45" w:rsidRDefault="00FA55EA" w:rsidP="00FA55EA">
            <w:pPr>
              <w:rPr>
                <w:sz w:val="24"/>
                <w:lang w:eastAsia="ru-RU"/>
              </w:rPr>
            </w:pPr>
          </w:p>
        </w:tc>
      </w:tr>
      <w:tr w:rsidR="00FA55EA" w:rsidRPr="000E5C45" w14:paraId="15ACCCAC" w14:textId="77777777" w:rsidTr="00FA55EA">
        <w:trPr>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04B14A19" w14:textId="77777777" w:rsidR="00FA55EA" w:rsidRPr="000E5C45" w:rsidRDefault="00FA55EA" w:rsidP="00FA55EA">
            <w:pPr>
              <w:spacing w:after="64"/>
              <w:ind w:right="25"/>
              <w:jc w:val="center"/>
              <w:rPr>
                <w:sz w:val="24"/>
                <w:lang w:eastAsia="ru-RU"/>
              </w:rPr>
            </w:pPr>
            <w:r w:rsidRPr="000E5C45">
              <w:rPr>
                <w:b/>
                <w:sz w:val="24"/>
                <w:lang w:eastAsia="ru-RU"/>
              </w:rPr>
              <w:t xml:space="preserve">Тема 1.2. </w:t>
            </w:r>
          </w:p>
          <w:p w14:paraId="20745EC0" w14:textId="77777777" w:rsidR="00FA55EA" w:rsidRPr="000E5C45" w:rsidRDefault="00FA55EA" w:rsidP="00FA55EA">
            <w:pPr>
              <w:spacing w:line="314" w:lineRule="auto"/>
              <w:ind w:left="6"/>
              <w:jc w:val="center"/>
              <w:rPr>
                <w:sz w:val="24"/>
                <w:lang w:eastAsia="ru-RU"/>
              </w:rPr>
            </w:pPr>
            <w:r w:rsidRPr="000E5C45">
              <w:rPr>
                <w:sz w:val="24"/>
                <w:lang w:eastAsia="ru-RU"/>
              </w:rPr>
              <w:t xml:space="preserve">Техника бега на короткие и средние дистанции </w:t>
            </w:r>
          </w:p>
          <w:p w14:paraId="2B63B209" w14:textId="77777777" w:rsidR="00FA55EA" w:rsidRPr="000E5C45" w:rsidRDefault="00FA55EA" w:rsidP="00FA55EA">
            <w:pPr>
              <w:ind w:left="35"/>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AB1C548"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00EA35F9" w14:textId="77777777" w:rsidR="00FA55EA" w:rsidRPr="000E5C45" w:rsidRDefault="00FA55EA" w:rsidP="00FA55EA">
            <w:pPr>
              <w:rPr>
                <w:sz w:val="24"/>
                <w:lang w:eastAsia="ru-RU"/>
              </w:rPr>
            </w:pPr>
          </w:p>
        </w:tc>
        <w:tc>
          <w:tcPr>
            <w:tcW w:w="1820" w:type="dxa"/>
            <w:vMerge w:val="restart"/>
            <w:tcBorders>
              <w:top w:val="single" w:sz="4" w:space="0" w:color="auto"/>
              <w:left w:val="single" w:sz="4" w:space="0" w:color="auto"/>
              <w:bottom w:val="single" w:sz="4" w:space="0" w:color="auto"/>
              <w:right w:val="single" w:sz="4" w:space="0" w:color="auto"/>
            </w:tcBorders>
          </w:tcPr>
          <w:p w14:paraId="34254AA1" w14:textId="77777777" w:rsidR="00FA55EA" w:rsidRPr="000E5C45" w:rsidRDefault="00FA55EA" w:rsidP="00FA55EA">
            <w:pPr>
              <w:spacing w:after="3" w:line="266" w:lineRule="auto"/>
              <w:ind w:right="193"/>
              <w:jc w:val="center"/>
              <w:rPr>
                <w:sz w:val="24"/>
                <w:lang w:eastAsia="ru-RU"/>
              </w:rPr>
            </w:pPr>
          </w:p>
        </w:tc>
      </w:tr>
      <w:tr w:rsidR="00FA55EA" w:rsidRPr="000E5C45" w14:paraId="5342724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1349AB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A2057D3"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45D62D14"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C3E65" w14:textId="77777777" w:rsidR="00FA55EA" w:rsidRPr="000E5C45" w:rsidRDefault="00FA55EA" w:rsidP="00FA55EA">
            <w:pPr>
              <w:rPr>
                <w:sz w:val="24"/>
                <w:lang w:eastAsia="ru-RU"/>
              </w:rPr>
            </w:pPr>
          </w:p>
        </w:tc>
      </w:tr>
      <w:tr w:rsidR="00FA55EA" w:rsidRPr="000E5C45" w14:paraId="2B8BF637"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726A92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133AF61" w14:textId="77777777" w:rsidR="00FA55EA" w:rsidRPr="000E5C45" w:rsidRDefault="00FA55EA" w:rsidP="00FA55EA">
            <w:pPr>
              <w:rPr>
                <w:sz w:val="24"/>
                <w:lang w:eastAsia="ru-RU"/>
              </w:rPr>
            </w:pPr>
            <w:r w:rsidRPr="000E5C45">
              <w:rPr>
                <w:sz w:val="24"/>
                <w:lang w:eastAsia="ru-RU"/>
              </w:rPr>
              <w:t xml:space="preserve">Ознакомление с техникой бега на короткие дистанции </w:t>
            </w:r>
          </w:p>
        </w:tc>
        <w:tc>
          <w:tcPr>
            <w:tcW w:w="2544" w:type="dxa"/>
            <w:tcBorders>
              <w:top w:val="single" w:sz="4" w:space="0" w:color="000000"/>
              <w:left w:val="single" w:sz="4" w:space="0" w:color="000000"/>
              <w:bottom w:val="single" w:sz="4" w:space="0" w:color="auto"/>
              <w:right w:val="single" w:sz="4" w:space="0" w:color="000000"/>
            </w:tcBorders>
            <w:hideMark/>
          </w:tcPr>
          <w:p w14:paraId="16DC0C42"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2CF08A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230B7A4A"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371660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0634640" w14:textId="77777777" w:rsidR="00FA55EA" w:rsidRPr="000E5C45" w:rsidRDefault="00FA55EA" w:rsidP="00FA55EA">
            <w:pPr>
              <w:rPr>
                <w:sz w:val="24"/>
                <w:lang w:eastAsia="ru-RU"/>
              </w:rPr>
            </w:pPr>
            <w:r w:rsidRPr="000E5C45">
              <w:rPr>
                <w:sz w:val="24"/>
                <w:lang w:eastAsia="ru-RU"/>
              </w:rPr>
              <w:t xml:space="preserve">Ознакомление с техникой бега на средние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1B8AD1D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7A07DEB"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ОК1</w:t>
            </w:r>
          </w:p>
        </w:tc>
      </w:tr>
      <w:tr w:rsidR="00FA55EA" w:rsidRPr="000E5C45" w14:paraId="4BD8E3C6"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A5F1B2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DA1C929" w14:textId="77777777" w:rsidR="00FA55EA" w:rsidRPr="000E5C45" w:rsidRDefault="00FA55EA" w:rsidP="00FA55EA">
            <w:pPr>
              <w:rPr>
                <w:sz w:val="24"/>
                <w:lang w:eastAsia="ru-RU"/>
              </w:rPr>
            </w:pPr>
            <w:r w:rsidRPr="000E5C45">
              <w:rPr>
                <w:sz w:val="24"/>
                <w:lang w:eastAsia="ru-RU"/>
              </w:rPr>
              <w:t xml:space="preserve">Техника бега на короткие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42AF1ED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33FA63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ОК8, ОК4</w:t>
            </w:r>
          </w:p>
        </w:tc>
      </w:tr>
      <w:tr w:rsidR="00FA55EA" w:rsidRPr="000E5C45" w14:paraId="6DB1C625"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AA7019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53F3DAF6" w14:textId="77777777" w:rsidR="00FA55EA" w:rsidRPr="000E5C45" w:rsidRDefault="00FA55EA" w:rsidP="00FA55EA">
            <w:pPr>
              <w:spacing w:line="266" w:lineRule="auto"/>
              <w:ind w:hanging="10"/>
              <w:rPr>
                <w:sz w:val="24"/>
                <w:lang w:eastAsia="ru-RU"/>
              </w:rPr>
            </w:pPr>
            <w:r w:rsidRPr="000E5C45">
              <w:rPr>
                <w:sz w:val="24"/>
                <w:lang w:eastAsia="ru-RU"/>
              </w:rPr>
              <w:t xml:space="preserve">Техника бега на средние дистанции. </w:t>
            </w:r>
          </w:p>
        </w:tc>
        <w:tc>
          <w:tcPr>
            <w:tcW w:w="2544" w:type="dxa"/>
            <w:tcBorders>
              <w:top w:val="single" w:sz="4" w:space="0" w:color="auto"/>
              <w:left w:val="single" w:sz="4" w:space="0" w:color="000000"/>
              <w:bottom w:val="single" w:sz="4" w:space="0" w:color="auto"/>
              <w:right w:val="single" w:sz="4" w:space="0" w:color="000000"/>
            </w:tcBorders>
            <w:hideMark/>
          </w:tcPr>
          <w:p w14:paraId="4D23ED8D"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65D206C"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470DB151"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80B5D78" w14:textId="77777777" w:rsidR="00FA55EA" w:rsidRPr="000E5C45" w:rsidRDefault="00FA55EA" w:rsidP="00FA55EA">
            <w:pPr>
              <w:rPr>
                <w:sz w:val="24"/>
                <w:lang w:eastAsia="ru-RU"/>
              </w:rPr>
            </w:pPr>
          </w:p>
        </w:tc>
      </w:tr>
      <w:tr w:rsidR="00FA55EA" w:rsidRPr="000E5C45" w14:paraId="1C462837" w14:textId="77777777" w:rsidTr="00FA55EA">
        <w:trPr>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73583967" w14:textId="77777777" w:rsidR="00FA55EA" w:rsidRPr="000E5C45" w:rsidRDefault="00FA55EA" w:rsidP="00FA55EA">
            <w:pPr>
              <w:ind w:left="10" w:right="193" w:hanging="10"/>
              <w:jc w:val="both"/>
              <w:rPr>
                <w:sz w:val="24"/>
                <w:lang w:eastAsia="ru-RU"/>
              </w:rPr>
            </w:pPr>
            <w:r w:rsidRPr="000E5C45">
              <w:rPr>
                <w:b/>
                <w:sz w:val="24"/>
                <w:lang w:eastAsia="ru-RU"/>
              </w:rPr>
              <w:t xml:space="preserve">Тема 1.3. </w:t>
            </w:r>
          </w:p>
          <w:p w14:paraId="1A9F217A" w14:textId="77777777" w:rsidR="00FA55EA" w:rsidRPr="000E5C45" w:rsidRDefault="00FA55EA" w:rsidP="00FA55EA">
            <w:pPr>
              <w:ind w:left="10" w:right="193" w:hanging="10"/>
              <w:jc w:val="both"/>
              <w:rPr>
                <w:sz w:val="24"/>
                <w:lang w:eastAsia="ru-RU"/>
              </w:rPr>
            </w:pPr>
            <w:r w:rsidRPr="000E5C45">
              <w:rPr>
                <w:sz w:val="24"/>
                <w:lang w:eastAsia="ru-RU"/>
              </w:rPr>
              <w:lastRenderedPageBreak/>
              <w:t xml:space="preserve">Техника прыжка в длину с разбега </w:t>
            </w:r>
          </w:p>
        </w:tc>
        <w:tc>
          <w:tcPr>
            <w:tcW w:w="6197" w:type="dxa"/>
            <w:tcBorders>
              <w:top w:val="single" w:sz="4" w:space="0" w:color="000000"/>
              <w:left w:val="single" w:sz="4" w:space="0" w:color="000000"/>
              <w:bottom w:val="single" w:sz="4" w:space="0" w:color="000000"/>
              <w:right w:val="single" w:sz="4" w:space="0" w:color="000000"/>
            </w:tcBorders>
            <w:hideMark/>
          </w:tcPr>
          <w:p w14:paraId="65D3FEF0" w14:textId="77777777" w:rsidR="00FA55EA" w:rsidRPr="000E5C45" w:rsidRDefault="00FA55EA" w:rsidP="00FA55EA">
            <w:pPr>
              <w:ind w:left="10" w:right="193" w:hanging="10"/>
              <w:jc w:val="both"/>
              <w:rPr>
                <w:sz w:val="24"/>
                <w:lang w:eastAsia="ru-RU"/>
              </w:rPr>
            </w:pPr>
            <w:r w:rsidRPr="000E5C45">
              <w:rPr>
                <w:b/>
                <w:sz w:val="24"/>
                <w:lang w:eastAsia="ru-RU"/>
              </w:rPr>
              <w:lastRenderedPageBreak/>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10E8312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6B36C15" w14:textId="77777777" w:rsidR="00FA55EA" w:rsidRPr="000E5C45" w:rsidRDefault="00FA55EA" w:rsidP="00FA55EA">
            <w:pPr>
              <w:spacing w:after="3" w:line="266" w:lineRule="auto"/>
              <w:ind w:right="193"/>
              <w:jc w:val="center"/>
              <w:rPr>
                <w:sz w:val="24"/>
                <w:lang w:eastAsia="ru-RU"/>
              </w:rPr>
            </w:pPr>
          </w:p>
        </w:tc>
      </w:tr>
      <w:tr w:rsidR="00FA55EA" w:rsidRPr="000E5C45" w14:paraId="52F3F824"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A817D8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4B88831" w14:textId="77777777" w:rsidR="00FA55EA" w:rsidRPr="000E5C45" w:rsidRDefault="00FA55EA" w:rsidP="00FA55EA">
            <w:pPr>
              <w:ind w:left="10" w:right="193" w:hanging="10"/>
              <w:jc w:val="both"/>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164DA0D6" w14:textId="77777777" w:rsidR="00FA55EA" w:rsidRPr="000E5C45" w:rsidRDefault="00FA55EA" w:rsidP="00FA55EA">
            <w:pPr>
              <w:spacing w:line="266" w:lineRule="auto"/>
              <w:ind w:hanging="10"/>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3B1FEDD6" w14:textId="77777777" w:rsidR="00FA55EA" w:rsidRPr="000E5C45" w:rsidRDefault="00FA55EA" w:rsidP="00FA55EA">
            <w:pPr>
              <w:spacing w:after="3" w:line="266" w:lineRule="auto"/>
              <w:ind w:right="193"/>
              <w:jc w:val="center"/>
              <w:rPr>
                <w:sz w:val="24"/>
                <w:lang w:eastAsia="ru-RU"/>
              </w:rPr>
            </w:pPr>
          </w:p>
        </w:tc>
      </w:tr>
      <w:tr w:rsidR="00FA55EA" w:rsidRPr="000E5C45" w14:paraId="4AE1863D"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4836F44"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1507D02" w14:textId="77777777" w:rsidR="00FA55EA" w:rsidRPr="000E5C45" w:rsidRDefault="00FA55EA" w:rsidP="00FA55EA">
            <w:pPr>
              <w:ind w:left="10" w:right="193" w:hanging="10"/>
              <w:jc w:val="both"/>
              <w:rPr>
                <w:sz w:val="24"/>
                <w:lang w:eastAsia="ru-RU"/>
              </w:rPr>
            </w:pPr>
            <w:r w:rsidRPr="000E5C45">
              <w:rPr>
                <w:sz w:val="24"/>
                <w:lang w:eastAsia="ru-RU"/>
              </w:rPr>
              <w:t xml:space="preserve">Ознакомление с техникой прыжка </w:t>
            </w:r>
          </w:p>
        </w:tc>
        <w:tc>
          <w:tcPr>
            <w:tcW w:w="2544" w:type="dxa"/>
            <w:tcBorders>
              <w:top w:val="single" w:sz="4" w:space="0" w:color="auto"/>
              <w:left w:val="single" w:sz="4" w:space="0" w:color="000000"/>
              <w:bottom w:val="single" w:sz="4" w:space="0" w:color="auto"/>
              <w:right w:val="single" w:sz="4" w:space="0" w:color="000000"/>
            </w:tcBorders>
            <w:hideMark/>
          </w:tcPr>
          <w:p w14:paraId="37D8B8ED"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03B380A"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196630E2"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8E7AB4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AA18EF6" w14:textId="77777777" w:rsidR="00FA55EA" w:rsidRPr="000E5C45" w:rsidRDefault="00FA55EA" w:rsidP="00FA55EA">
            <w:pPr>
              <w:ind w:left="10" w:right="193" w:hanging="10"/>
              <w:jc w:val="both"/>
              <w:rPr>
                <w:sz w:val="24"/>
                <w:lang w:eastAsia="ru-RU"/>
              </w:rPr>
            </w:pPr>
            <w:r w:rsidRPr="000E5C45">
              <w:rPr>
                <w:sz w:val="24"/>
                <w:lang w:eastAsia="ru-RU"/>
              </w:rPr>
              <w:t xml:space="preserve">Техника прыжка в длину с разбега </w:t>
            </w:r>
          </w:p>
        </w:tc>
        <w:tc>
          <w:tcPr>
            <w:tcW w:w="2544" w:type="dxa"/>
            <w:tcBorders>
              <w:top w:val="single" w:sz="4" w:space="0" w:color="auto"/>
              <w:left w:val="single" w:sz="4" w:space="0" w:color="000000"/>
              <w:bottom w:val="single" w:sz="4" w:space="0" w:color="auto"/>
              <w:right w:val="single" w:sz="4" w:space="0" w:color="000000"/>
            </w:tcBorders>
            <w:hideMark/>
          </w:tcPr>
          <w:p w14:paraId="22F675F8"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41875A5"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ОК5</w:t>
            </w:r>
          </w:p>
        </w:tc>
      </w:tr>
      <w:tr w:rsidR="00FA55EA" w:rsidRPr="000E5C45" w14:paraId="4F955043" w14:textId="77777777" w:rsidTr="00FA55EA">
        <w:trPr>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06DFDD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6AFA2E8" w14:textId="77777777" w:rsidR="00FA55EA" w:rsidRPr="000E5C45" w:rsidRDefault="00FA55EA" w:rsidP="00FA55EA">
            <w:pPr>
              <w:ind w:left="10" w:right="193" w:hanging="10"/>
              <w:jc w:val="both"/>
              <w:rPr>
                <w:sz w:val="24"/>
                <w:lang w:eastAsia="ru-RU"/>
              </w:rPr>
            </w:pPr>
            <w:r w:rsidRPr="000E5C45">
              <w:rPr>
                <w:sz w:val="24"/>
                <w:lang w:eastAsia="ru-RU"/>
              </w:rPr>
              <w:t xml:space="preserve">Изучение техники прыжка </w:t>
            </w:r>
          </w:p>
        </w:tc>
        <w:tc>
          <w:tcPr>
            <w:tcW w:w="2544" w:type="dxa"/>
            <w:tcBorders>
              <w:top w:val="single" w:sz="4" w:space="0" w:color="auto"/>
              <w:left w:val="single" w:sz="4" w:space="0" w:color="000000"/>
              <w:bottom w:val="single" w:sz="4" w:space="0" w:color="auto"/>
              <w:right w:val="single" w:sz="4" w:space="0" w:color="000000"/>
            </w:tcBorders>
            <w:hideMark/>
          </w:tcPr>
          <w:p w14:paraId="6B095F8B"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1A344DA"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4115340C"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E34F7DA" w14:textId="77777777" w:rsidR="00FA55EA" w:rsidRPr="000E5C45" w:rsidRDefault="00FA55EA" w:rsidP="00FA55EA">
            <w:pPr>
              <w:rPr>
                <w:sz w:val="24"/>
                <w:lang w:eastAsia="ru-RU"/>
              </w:rPr>
            </w:pPr>
          </w:p>
        </w:tc>
      </w:tr>
      <w:tr w:rsidR="00FA55EA" w:rsidRPr="000E5C45" w14:paraId="4EA28069"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657A7FA2" w14:textId="77777777" w:rsidR="00FA55EA" w:rsidRPr="000E5C45" w:rsidRDefault="00FA55EA" w:rsidP="00FA55EA">
            <w:pPr>
              <w:ind w:left="10" w:right="193" w:hanging="10"/>
              <w:jc w:val="both"/>
              <w:rPr>
                <w:sz w:val="24"/>
                <w:lang w:eastAsia="ru-RU"/>
              </w:rPr>
            </w:pPr>
            <w:r w:rsidRPr="000E5C45">
              <w:rPr>
                <w:b/>
                <w:sz w:val="24"/>
                <w:lang w:eastAsia="ru-RU"/>
              </w:rPr>
              <w:t xml:space="preserve">Тема 1.4. </w:t>
            </w:r>
          </w:p>
          <w:p w14:paraId="277F4A70" w14:textId="77777777" w:rsidR="00FA55EA" w:rsidRPr="000E5C45" w:rsidRDefault="00FA55EA" w:rsidP="00FA55EA">
            <w:pPr>
              <w:ind w:left="10" w:right="193" w:hanging="10"/>
              <w:jc w:val="both"/>
              <w:rPr>
                <w:sz w:val="24"/>
                <w:lang w:eastAsia="ru-RU"/>
              </w:rPr>
            </w:pPr>
            <w:r w:rsidRPr="000E5C45">
              <w:rPr>
                <w:sz w:val="24"/>
                <w:lang w:eastAsia="ru-RU"/>
              </w:rPr>
              <w:t>Техника эстафетного бега</w:t>
            </w:r>
          </w:p>
        </w:tc>
        <w:tc>
          <w:tcPr>
            <w:tcW w:w="6197" w:type="dxa"/>
            <w:tcBorders>
              <w:top w:val="single" w:sz="4" w:space="0" w:color="000000"/>
              <w:left w:val="single" w:sz="4" w:space="0" w:color="000000"/>
              <w:bottom w:val="single" w:sz="4" w:space="0" w:color="000000"/>
              <w:right w:val="single" w:sz="4" w:space="0" w:color="000000"/>
            </w:tcBorders>
            <w:hideMark/>
          </w:tcPr>
          <w:p w14:paraId="59576355" w14:textId="77777777" w:rsidR="00FA55EA" w:rsidRPr="000E5C45" w:rsidRDefault="00FA55EA" w:rsidP="00FA55EA">
            <w:pPr>
              <w:ind w:left="10" w:right="193" w:hanging="10"/>
              <w:jc w:val="both"/>
              <w:rPr>
                <w:sz w:val="24"/>
                <w:lang w:eastAsia="ru-RU"/>
              </w:rPr>
            </w:pPr>
            <w:r w:rsidRPr="000E5C45">
              <w:rPr>
                <w:b/>
                <w:sz w:val="24"/>
                <w:lang w:eastAsia="ru-RU"/>
              </w:rPr>
              <w:t>Содержание  учебного материала</w:t>
            </w:r>
          </w:p>
        </w:tc>
        <w:tc>
          <w:tcPr>
            <w:tcW w:w="2544" w:type="dxa"/>
            <w:tcBorders>
              <w:top w:val="single" w:sz="4" w:space="0" w:color="auto"/>
              <w:left w:val="single" w:sz="4" w:space="0" w:color="000000"/>
              <w:bottom w:val="single" w:sz="4" w:space="0" w:color="auto"/>
              <w:right w:val="single" w:sz="4" w:space="0" w:color="000000"/>
            </w:tcBorders>
            <w:hideMark/>
          </w:tcPr>
          <w:p w14:paraId="088A9A03"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843084E" w14:textId="77777777" w:rsidR="00FA55EA" w:rsidRPr="000E5C45" w:rsidRDefault="00FA55EA" w:rsidP="00FA55EA">
            <w:pPr>
              <w:spacing w:after="3" w:line="266" w:lineRule="auto"/>
              <w:ind w:right="193"/>
              <w:jc w:val="center"/>
              <w:rPr>
                <w:sz w:val="24"/>
                <w:lang w:eastAsia="ru-RU"/>
              </w:rPr>
            </w:pPr>
          </w:p>
        </w:tc>
      </w:tr>
      <w:tr w:rsidR="00FA55EA" w:rsidRPr="000E5C45" w14:paraId="39145CF7"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4B25217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A81026E" w14:textId="77777777" w:rsidR="00FA55EA" w:rsidRPr="000E5C45" w:rsidRDefault="00FA55EA" w:rsidP="00FA55EA">
            <w:pPr>
              <w:ind w:left="10" w:right="193" w:hanging="10"/>
              <w:jc w:val="both"/>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72472500" w14:textId="77777777" w:rsidR="00FA55EA" w:rsidRPr="000E5C45" w:rsidRDefault="00FA55EA" w:rsidP="00FA55EA">
            <w:pPr>
              <w:spacing w:line="266" w:lineRule="auto"/>
              <w:ind w:hanging="10"/>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2E63788C" w14:textId="77777777" w:rsidR="00FA55EA" w:rsidRPr="000E5C45" w:rsidRDefault="00FA55EA" w:rsidP="00FA55EA">
            <w:pPr>
              <w:spacing w:after="3" w:line="266" w:lineRule="auto"/>
              <w:ind w:right="193"/>
              <w:jc w:val="center"/>
              <w:rPr>
                <w:sz w:val="24"/>
                <w:lang w:eastAsia="ru-RU"/>
              </w:rPr>
            </w:pPr>
          </w:p>
        </w:tc>
      </w:tr>
      <w:tr w:rsidR="00FA55EA" w:rsidRPr="000E5C45" w14:paraId="25DF285E"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5D3F3BDB"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5DE82F60" w14:textId="77777777" w:rsidR="00FA55EA" w:rsidRPr="000E5C45" w:rsidRDefault="00FA55EA" w:rsidP="00FA55EA">
            <w:pPr>
              <w:ind w:left="10" w:right="193" w:hanging="10"/>
              <w:jc w:val="both"/>
              <w:rPr>
                <w:sz w:val="24"/>
                <w:lang w:eastAsia="ru-RU"/>
              </w:rPr>
            </w:pPr>
            <w:r w:rsidRPr="000E5C45">
              <w:rPr>
                <w:sz w:val="24"/>
                <w:lang w:eastAsia="ru-RU"/>
              </w:rPr>
              <w:t xml:space="preserve">Ознакомление с техникой эстафетного бега </w:t>
            </w:r>
          </w:p>
        </w:tc>
        <w:tc>
          <w:tcPr>
            <w:tcW w:w="2544" w:type="dxa"/>
            <w:tcBorders>
              <w:top w:val="single" w:sz="4" w:space="0" w:color="auto"/>
              <w:left w:val="single" w:sz="4" w:space="0" w:color="000000"/>
              <w:bottom w:val="single" w:sz="4" w:space="0" w:color="auto"/>
              <w:right w:val="single" w:sz="4" w:space="0" w:color="000000"/>
            </w:tcBorders>
            <w:hideMark/>
          </w:tcPr>
          <w:p w14:paraId="2F6E6884"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9AC6659" w14:textId="77777777" w:rsidR="00FA55EA" w:rsidRPr="000E5C45" w:rsidRDefault="00FA55EA" w:rsidP="00FA55EA">
            <w:pPr>
              <w:spacing w:after="3" w:line="266" w:lineRule="auto"/>
              <w:ind w:right="193"/>
              <w:jc w:val="center"/>
              <w:rPr>
                <w:sz w:val="24"/>
                <w:lang w:eastAsia="ru-RU"/>
              </w:rPr>
            </w:pPr>
            <w:r w:rsidRPr="000E5C45">
              <w:rPr>
                <w:sz w:val="24"/>
                <w:lang w:eastAsia="ru-RU"/>
              </w:rPr>
              <w:t>ОК6</w:t>
            </w:r>
          </w:p>
        </w:tc>
      </w:tr>
      <w:tr w:rsidR="00FA55EA" w:rsidRPr="000E5C45" w14:paraId="5CE799BF"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7D1C7549"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47CC7B3D" w14:textId="77777777" w:rsidR="00FA55EA" w:rsidRPr="000E5C45" w:rsidRDefault="00FA55EA" w:rsidP="00FA55EA">
            <w:pPr>
              <w:ind w:left="10" w:right="193" w:hanging="10"/>
              <w:jc w:val="both"/>
              <w:rPr>
                <w:sz w:val="24"/>
                <w:lang w:eastAsia="ru-RU"/>
              </w:rPr>
            </w:pPr>
            <w:r w:rsidRPr="000E5C45">
              <w:rPr>
                <w:sz w:val="24"/>
                <w:lang w:eastAsia="ru-RU"/>
              </w:rPr>
              <w:t>Техника эстафетного бега.</w:t>
            </w:r>
          </w:p>
        </w:tc>
        <w:tc>
          <w:tcPr>
            <w:tcW w:w="2544" w:type="dxa"/>
            <w:tcBorders>
              <w:top w:val="single" w:sz="4" w:space="0" w:color="auto"/>
              <w:left w:val="single" w:sz="4" w:space="0" w:color="000000"/>
              <w:bottom w:val="single" w:sz="4" w:space="0" w:color="auto"/>
              <w:right w:val="single" w:sz="4" w:space="0" w:color="000000"/>
            </w:tcBorders>
            <w:hideMark/>
          </w:tcPr>
          <w:p w14:paraId="0AA0A79C"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04AB3FC" w14:textId="77777777" w:rsidR="00FA55EA" w:rsidRPr="000E5C45" w:rsidRDefault="00FA55EA" w:rsidP="00FA55EA">
            <w:pPr>
              <w:spacing w:after="3" w:line="266" w:lineRule="auto"/>
              <w:ind w:right="193"/>
              <w:jc w:val="center"/>
              <w:rPr>
                <w:sz w:val="24"/>
                <w:lang w:eastAsia="ru-RU"/>
              </w:rPr>
            </w:pPr>
            <w:r w:rsidRPr="000E5C45">
              <w:rPr>
                <w:sz w:val="24"/>
                <w:lang w:eastAsia="ru-RU"/>
              </w:rPr>
              <w:t>ОК8, ОК3</w:t>
            </w:r>
          </w:p>
        </w:tc>
      </w:tr>
      <w:tr w:rsidR="00FA55EA" w:rsidRPr="000E5C45" w14:paraId="3218BC05"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3C020E0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5DFF922" w14:textId="77777777" w:rsidR="00FA55EA" w:rsidRPr="000E5C45" w:rsidRDefault="00FA55EA" w:rsidP="00FA55EA">
            <w:pPr>
              <w:ind w:left="10" w:right="193" w:hanging="10"/>
              <w:jc w:val="both"/>
              <w:rPr>
                <w:sz w:val="24"/>
                <w:lang w:eastAsia="ru-RU"/>
              </w:rPr>
            </w:pPr>
            <w:r w:rsidRPr="000E5C45">
              <w:rPr>
                <w:sz w:val="24"/>
                <w:lang w:eastAsia="ru-RU"/>
              </w:rPr>
              <w:t xml:space="preserve">Изучение техники эстафетного бега и передачи эстафетной палочки </w:t>
            </w:r>
          </w:p>
        </w:tc>
        <w:tc>
          <w:tcPr>
            <w:tcW w:w="2544" w:type="dxa"/>
            <w:tcBorders>
              <w:top w:val="single" w:sz="4" w:space="0" w:color="auto"/>
              <w:left w:val="single" w:sz="4" w:space="0" w:color="000000"/>
              <w:bottom w:val="single" w:sz="4" w:space="0" w:color="auto"/>
              <w:right w:val="single" w:sz="4" w:space="0" w:color="000000"/>
            </w:tcBorders>
            <w:hideMark/>
          </w:tcPr>
          <w:p w14:paraId="6C654CBD" w14:textId="77777777" w:rsidR="00FA55EA" w:rsidRPr="000E5C45" w:rsidRDefault="00FA55EA" w:rsidP="00FA55EA">
            <w:pPr>
              <w:ind w:left="10" w:right="193"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53DE221"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30A8FE85" w14:textId="77777777" w:rsidTr="00FA55EA">
        <w:trPr>
          <w:jc w:val="center"/>
        </w:trPr>
        <w:tc>
          <w:tcPr>
            <w:tcW w:w="0" w:type="auto"/>
            <w:tcBorders>
              <w:top w:val="single" w:sz="4" w:space="0" w:color="000000"/>
              <w:left w:val="single" w:sz="4" w:space="0" w:color="000000"/>
              <w:bottom w:val="nil"/>
              <w:right w:val="single" w:sz="4" w:space="0" w:color="000000"/>
            </w:tcBorders>
            <w:vAlign w:val="center"/>
          </w:tcPr>
          <w:p w14:paraId="79F1CFD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4CBFB556" w14:textId="77777777" w:rsidR="00FA55EA" w:rsidRPr="000E5C45" w:rsidRDefault="00FA55EA" w:rsidP="00FA55EA">
            <w:pPr>
              <w:ind w:left="10" w:right="193" w:hanging="10"/>
              <w:jc w:val="both"/>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719C87AB" w14:textId="77777777" w:rsidR="00FA55EA" w:rsidRPr="000E5C45" w:rsidRDefault="00FA55EA" w:rsidP="00FA55EA">
            <w:pPr>
              <w:ind w:left="10" w:right="193" w:hanging="10"/>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1D0DACC0" w14:textId="77777777" w:rsidR="00FA55EA" w:rsidRPr="000E5C45" w:rsidRDefault="00FA55EA" w:rsidP="00FA55EA">
            <w:pPr>
              <w:spacing w:after="3" w:line="266" w:lineRule="auto"/>
              <w:ind w:right="193"/>
              <w:jc w:val="center"/>
              <w:rPr>
                <w:b/>
                <w:sz w:val="24"/>
              </w:rPr>
            </w:pPr>
          </w:p>
        </w:tc>
      </w:tr>
      <w:tr w:rsidR="00FA55EA" w:rsidRPr="000E5C45" w14:paraId="49EA33DB" w14:textId="77777777" w:rsidTr="00FA55EA">
        <w:trPr>
          <w:gridAfter w:val="3"/>
          <w:wAfter w:w="10561" w:type="dxa"/>
          <w:jc w:val="center"/>
        </w:trPr>
        <w:tc>
          <w:tcPr>
            <w:tcW w:w="2185" w:type="dxa"/>
            <w:tcBorders>
              <w:top w:val="nil"/>
              <w:left w:val="single" w:sz="4" w:space="0" w:color="000000"/>
              <w:bottom w:val="nil"/>
              <w:right w:val="single" w:sz="4" w:space="0" w:color="000000"/>
            </w:tcBorders>
          </w:tcPr>
          <w:p w14:paraId="5E38F3B4" w14:textId="77777777" w:rsidR="00FA55EA" w:rsidRPr="000E5C45" w:rsidRDefault="00FA55EA" w:rsidP="00FA55EA">
            <w:pPr>
              <w:ind w:left="10" w:right="193" w:hanging="10"/>
              <w:jc w:val="both"/>
              <w:rPr>
                <w:sz w:val="24"/>
                <w:lang w:eastAsia="ru-RU"/>
              </w:rPr>
            </w:pPr>
          </w:p>
        </w:tc>
      </w:tr>
      <w:tr w:rsidR="00FA55EA" w:rsidRPr="000E5C45" w14:paraId="70C12E0F" w14:textId="77777777" w:rsidTr="00FA55EA">
        <w:trPr>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38D42EE0" w14:textId="77777777" w:rsidR="00FA55EA" w:rsidRPr="000E5C45" w:rsidRDefault="00FA55EA" w:rsidP="00FA55EA">
            <w:pPr>
              <w:rPr>
                <w:sz w:val="24"/>
                <w:lang w:eastAsia="ru-RU"/>
              </w:rPr>
            </w:pPr>
            <w:r w:rsidRPr="000E5C45">
              <w:rPr>
                <w:b/>
                <w:sz w:val="24"/>
                <w:lang w:eastAsia="ru-RU"/>
              </w:rPr>
              <w:t xml:space="preserve">Раздел 2. Гимнастика </w:t>
            </w:r>
          </w:p>
        </w:tc>
        <w:tc>
          <w:tcPr>
            <w:tcW w:w="2544" w:type="dxa"/>
            <w:tcBorders>
              <w:top w:val="single" w:sz="4" w:space="0" w:color="auto"/>
              <w:left w:val="single" w:sz="4" w:space="0" w:color="000000"/>
              <w:bottom w:val="single" w:sz="4" w:space="0" w:color="auto"/>
              <w:right w:val="single" w:sz="4" w:space="0" w:color="000000"/>
            </w:tcBorders>
            <w:hideMark/>
          </w:tcPr>
          <w:p w14:paraId="3F172ACE" w14:textId="77777777" w:rsidR="00FA55EA" w:rsidRPr="000E5C45" w:rsidRDefault="00FA55EA" w:rsidP="00FA55EA">
            <w:pPr>
              <w:spacing w:line="266" w:lineRule="auto"/>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6D1FC18" w14:textId="77777777" w:rsidR="00FA55EA" w:rsidRPr="000E5C45" w:rsidRDefault="00FA55EA" w:rsidP="00FA55EA">
            <w:pPr>
              <w:spacing w:after="3" w:line="266" w:lineRule="auto"/>
              <w:ind w:right="193"/>
              <w:jc w:val="center"/>
              <w:rPr>
                <w:sz w:val="24"/>
                <w:lang w:eastAsia="ru-RU"/>
              </w:rPr>
            </w:pPr>
          </w:p>
        </w:tc>
      </w:tr>
      <w:tr w:rsidR="00FA55EA" w:rsidRPr="000E5C45" w14:paraId="26597DB9"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3E10F3B4" w14:textId="77777777" w:rsidR="00FA55EA" w:rsidRPr="000E5C45" w:rsidRDefault="00FA55EA" w:rsidP="00FA55EA">
            <w:pPr>
              <w:ind w:left="144" w:right="197"/>
              <w:jc w:val="center"/>
              <w:rPr>
                <w:sz w:val="24"/>
                <w:lang w:eastAsia="ru-RU"/>
              </w:rPr>
            </w:pPr>
            <w:r w:rsidRPr="000E5C45">
              <w:rPr>
                <w:b/>
                <w:sz w:val="24"/>
                <w:lang w:eastAsia="ru-RU"/>
              </w:rPr>
              <w:t xml:space="preserve">Тема 2.1 </w:t>
            </w:r>
            <w:r w:rsidRPr="000E5C45">
              <w:rPr>
                <w:sz w:val="24"/>
                <w:lang w:eastAsia="ru-RU"/>
              </w:rPr>
              <w:t xml:space="preserve">Строевые упражнения </w:t>
            </w:r>
          </w:p>
        </w:tc>
        <w:tc>
          <w:tcPr>
            <w:tcW w:w="6197" w:type="dxa"/>
            <w:tcBorders>
              <w:top w:val="single" w:sz="4" w:space="0" w:color="000000"/>
              <w:left w:val="single" w:sz="4" w:space="0" w:color="000000"/>
              <w:bottom w:val="single" w:sz="4" w:space="0" w:color="000000"/>
              <w:right w:val="single" w:sz="4" w:space="0" w:color="000000"/>
            </w:tcBorders>
            <w:hideMark/>
          </w:tcPr>
          <w:p w14:paraId="2B621CC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6DF6D6B5"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197C47B" w14:textId="77777777" w:rsidR="00FA55EA" w:rsidRPr="000E5C45" w:rsidRDefault="00FA55EA" w:rsidP="00FA55EA">
            <w:pPr>
              <w:spacing w:after="3" w:line="266" w:lineRule="auto"/>
              <w:ind w:right="193"/>
              <w:jc w:val="center"/>
              <w:rPr>
                <w:sz w:val="24"/>
                <w:lang w:eastAsia="ru-RU"/>
              </w:rPr>
            </w:pPr>
          </w:p>
        </w:tc>
      </w:tr>
      <w:tr w:rsidR="00FA55EA" w:rsidRPr="000E5C45" w14:paraId="451ED390"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5238F04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D66DE55"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1E6C5D77" w14:textId="77777777" w:rsidR="00FA55EA" w:rsidRPr="000E5C45" w:rsidRDefault="00FA55EA" w:rsidP="00FA55EA">
            <w:pPr>
              <w:spacing w:line="266" w:lineRule="auto"/>
              <w:ind w:hanging="10"/>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3E4A5800" w14:textId="77777777" w:rsidR="00FA55EA" w:rsidRPr="000E5C45" w:rsidRDefault="00FA55EA" w:rsidP="00FA55EA">
            <w:pPr>
              <w:spacing w:after="3" w:line="266" w:lineRule="auto"/>
              <w:ind w:right="193"/>
              <w:jc w:val="center"/>
              <w:rPr>
                <w:sz w:val="24"/>
                <w:lang w:eastAsia="ru-RU"/>
              </w:rPr>
            </w:pPr>
          </w:p>
        </w:tc>
      </w:tr>
      <w:tr w:rsidR="00FA55EA" w:rsidRPr="000E5C45" w14:paraId="5DE479CB"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4AA713C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06AF8D2C" w14:textId="77777777" w:rsidR="00FA55EA" w:rsidRPr="000E5C45" w:rsidRDefault="00FA55EA" w:rsidP="00FA55EA">
            <w:pPr>
              <w:spacing w:line="266" w:lineRule="auto"/>
              <w:ind w:hanging="10"/>
              <w:rPr>
                <w:sz w:val="24"/>
                <w:lang w:eastAsia="ru-RU"/>
              </w:rPr>
            </w:pPr>
            <w:r w:rsidRPr="000E5C45">
              <w:rPr>
                <w:sz w:val="24"/>
                <w:lang w:eastAsia="ru-RU"/>
              </w:rPr>
              <w:t xml:space="preserve">«Строевые упражнения» занятия Строевые приемы на месте. </w:t>
            </w:r>
          </w:p>
        </w:tc>
        <w:tc>
          <w:tcPr>
            <w:tcW w:w="2544" w:type="dxa"/>
            <w:tcBorders>
              <w:top w:val="single" w:sz="4" w:space="0" w:color="auto"/>
              <w:left w:val="single" w:sz="4" w:space="0" w:color="000000"/>
              <w:bottom w:val="single" w:sz="4" w:space="0" w:color="auto"/>
              <w:right w:val="single" w:sz="4" w:space="0" w:color="000000"/>
            </w:tcBorders>
            <w:hideMark/>
          </w:tcPr>
          <w:p w14:paraId="17C78177"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BBE79B6" w14:textId="77777777" w:rsidR="00FA55EA" w:rsidRPr="000E5C45" w:rsidRDefault="00FA55EA" w:rsidP="00FA55EA">
            <w:pPr>
              <w:spacing w:after="3" w:line="266" w:lineRule="auto"/>
              <w:ind w:right="193"/>
              <w:jc w:val="center"/>
              <w:rPr>
                <w:sz w:val="24"/>
                <w:lang w:eastAsia="ru-RU"/>
              </w:rPr>
            </w:pPr>
          </w:p>
          <w:p w14:paraId="35501FE6" w14:textId="77777777" w:rsidR="00FA55EA" w:rsidRPr="000E5C45" w:rsidRDefault="00FA55EA" w:rsidP="00FA55EA">
            <w:pPr>
              <w:spacing w:after="3" w:line="266" w:lineRule="auto"/>
              <w:ind w:right="193"/>
              <w:jc w:val="center"/>
              <w:rPr>
                <w:sz w:val="24"/>
                <w:lang w:eastAsia="ru-RU"/>
              </w:rPr>
            </w:pPr>
            <w:r w:rsidRPr="000E5C45">
              <w:rPr>
                <w:sz w:val="24"/>
                <w:lang w:eastAsia="ru-RU"/>
              </w:rPr>
              <w:t>ОК7</w:t>
            </w:r>
          </w:p>
        </w:tc>
      </w:tr>
      <w:tr w:rsidR="00FA55EA" w:rsidRPr="000E5C45" w14:paraId="766A1F46" w14:textId="77777777" w:rsidTr="00FA55EA">
        <w:trPr>
          <w:jc w:val="center"/>
        </w:trPr>
        <w:tc>
          <w:tcPr>
            <w:tcW w:w="2185" w:type="dxa"/>
            <w:tcBorders>
              <w:top w:val="nil"/>
              <w:left w:val="single" w:sz="4" w:space="0" w:color="000000"/>
              <w:bottom w:val="nil"/>
              <w:right w:val="single" w:sz="4" w:space="0" w:color="000000"/>
            </w:tcBorders>
          </w:tcPr>
          <w:p w14:paraId="21214647"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1491C9FE" w14:textId="77777777" w:rsidR="00FA55EA" w:rsidRPr="000E5C45" w:rsidRDefault="00FA55EA" w:rsidP="00FA55EA">
            <w:pPr>
              <w:spacing w:line="266" w:lineRule="auto"/>
              <w:ind w:hanging="10"/>
              <w:rPr>
                <w:sz w:val="24"/>
                <w:lang w:eastAsia="ru-RU"/>
              </w:rPr>
            </w:pPr>
            <w:r w:rsidRPr="000E5C45">
              <w:rPr>
                <w:sz w:val="24"/>
                <w:lang w:eastAsia="ru-RU"/>
              </w:rPr>
              <w:t xml:space="preserve">Условные обозначения гимнастического зала. Перестроение из 1 шеренги в 2, 3 и обратно. </w:t>
            </w:r>
          </w:p>
        </w:tc>
        <w:tc>
          <w:tcPr>
            <w:tcW w:w="2544" w:type="dxa"/>
            <w:tcBorders>
              <w:top w:val="single" w:sz="4" w:space="0" w:color="auto"/>
              <w:left w:val="single" w:sz="4" w:space="0" w:color="000000"/>
              <w:bottom w:val="single" w:sz="4" w:space="0" w:color="auto"/>
              <w:right w:val="single" w:sz="4" w:space="0" w:color="000000"/>
            </w:tcBorders>
            <w:hideMark/>
          </w:tcPr>
          <w:p w14:paraId="37FED197" w14:textId="77777777" w:rsidR="00FA55EA" w:rsidRPr="000E5C45" w:rsidRDefault="00FA55EA" w:rsidP="00FA55EA">
            <w:pPr>
              <w:spacing w:line="266" w:lineRule="auto"/>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45BB7029" w14:textId="77777777" w:rsidR="00FA55EA" w:rsidRPr="000E5C45" w:rsidRDefault="00FA55EA" w:rsidP="00FA55EA">
            <w:pPr>
              <w:spacing w:after="3" w:line="266" w:lineRule="auto"/>
              <w:ind w:right="193"/>
              <w:jc w:val="center"/>
              <w:rPr>
                <w:sz w:val="24"/>
                <w:lang w:eastAsia="ru-RU"/>
              </w:rPr>
            </w:pPr>
          </w:p>
          <w:p w14:paraId="42CABAB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tc>
      </w:tr>
      <w:tr w:rsidR="00FA55EA" w:rsidRPr="000E5C45" w14:paraId="78C32B37" w14:textId="77777777" w:rsidTr="00FA55EA">
        <w:trPr>
          <w:jc w:val="center"/>
        </w:trPr>
        <w:tc>
          <w:tcPr>
            <w:tcW w:w="2185" w:type="dxa"/>
            <w:tcBorders>
              <w:top w:val="nil"/>
              <w:left w:val="single" w:sz="4" w:space="0" w:color="000000"/>
              <w:bottom w:val="nil"/>
              <w:right w:val="single" w:sz="4" w:space="0" w:color="000000"/>
            </w:tcBorders>
          </w:tcPr>
          <w:p w14:paraId="603EB8F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614BA5CA" w14:textId="77777777" w:rsidR="00FA55EA" w:rsidRPr="000E5C45" w:rsidRDefault="00FA55EA" w:rsidP="00FA55EA">
            <w:pPr>
              <w:rPr>
                <w:sz w:val="24"/>
                <w:lang w:eastAsia="ru-RU"/>
              </w:rPr>
            </w:pPr>
            <w:r w:rsidRPr="000E5C45">
              <w:rPr>
                <w:sz w:val="24"/>
                <w:lang w:eastAsia="ru-RU"/>
              </w:rPr>
              <w:t xml:space="preserve">Перестроение из колонны по 1 в колонну по 2, по 3 и обратно. Перестроение из одной шеренги в 3, 4 «Уступом» и обратно. Движение в обход, остановка группы в движении. </w:t>
            </w:r>
          </w:p>
        </w:tc>
        <w:tc>
          <w:tcPr>
            <w:tcW w:w="2544" w:type="dxa"/>
            <w:tcBorders>
              <w:top w:val="single" w:sz="4" w:space="0" w:color="auto"/>
              <w:left w:val="single" w:sz="4" w:space="0" w:color="000000"/>
              <w:bottom w:val="single" w:sz="4" w:space="0" w:color="auto"/>
              <w:right w:val="single" w:sz="4" w:space="0" w:color="000000"/>
            </w:tcBorders>
            <w:hideMark/>
          </w:tcPr>
          <w:p w14:paraId="2E24151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394A03F9" w14:textId="77777777" w:rsidR="00FA55EA" w:rsidRPr="000E5C45" w:rsidRDefault="00FA55EA" w:rsidP="00FA55EA">
            <w:pPr>
              <w:spacing w:after="3" w:line="266" w:lineRule="auto"/>
              <w:ind w:right="193"/>
              <w:jc w:val="center"/>
              <w:rPr>
                <w:sz w:val="24"/>
                <w:lang w:eastAsia="ru-RU"/>
              </w:rPr>
            </w:pPr>
            <w:r w:rsidRPr="000E5C45">
              <w:rPr>
                <w:sz w:val="24"/>
                <w:lang w:eastAsia="ru-RU"/>
              </w:rPr>
              <w:t>ОК8</w:t>
            </w:r>
          </w:p>
          <w:p w14:paraId="67874185" w14:textId="77777777" w:rsidR="00FA55EA" w:rsidRPr="000E5C45" w:rsidRDefault="00FA55EA" w:rsidP="00FA55EA">
            <w:pPr>
              <w:spacing w:after="3" w:line="266" w:lineRule="auto"/>
              <w:ind w:right="193"/>
              <w:jc w:val="center"/>
              <w:rPr>
                <w:sz w:val="24"/>
                <w:lang w:eastAsia="ru-RU"/>
              </w:rPr>
            </w:pPr>
          </w:p>
          <w:p w14:paraId="4AE971E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ОК8</w:t>
            </w:r>
          </w:p>
        </w:tc>
      </w:tr>
      <w:tr w:rsidR="00FA55EA" w:rsidRPr="000E5C45" w14:paraId="39F0BD81" w14:textId="77777777" w:rsidTr="00FA55EA">
        <w:trPr>
          <w:jc w:val="center"/>
        </w:trPr>
        <w:tc>
          <w:tcPr>
            <w:tcW w:w="2185" w:type="dxa"/>
            <w:vMerge w:val="restart"/>
            <w:tcBorders>
              <w:top w:val="nil"/>
              <w:left w:val="single" w:sz="4" w:space="0" w:color="000000"/>
              <w:bottom w:val="single" w:sz="4" w:space="0" w:color="auto"/>
              <w:right w:val="single" w:sz="4" w:space="0" w:color="000000"/>
            </w:tcBorders>
          </w:tcPr>
          <w:p w14:paraId="725DD2B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468B7EE" w14:textId="77777777" w:rsidR="00FA55EA" w:rsidRPr="000E5C45" w:rsidRDefault="00FA55EA" w:rsidP="00FA55EA">
            <w:pPr>
              <w:rPr>
                <w:sz w:val="24"/>
                <w:lang w:eastAsia="ru-RU"/>
              </w:rPr>
            </w:pPr>
            <w:r w:rsidRPr="000E5C45">
              <w:rPr>
                <w:sz w:val="24"/>
                <w:lang w:eastAsia="ru-RU"/>
              </w:rPr>
              <w:t xml:space="preserve">Движение по диагонали, противотоком, «змейкой», по кругу. Перестроение из колонны по 1 в колонну по 3, 4 поворотом в движении.  Размыкание приставными шагами, по распоряжению. </w:t>
            </w:r>
          </w:p>
        </w:tc>
        <w:tc>
          <w:tcPr>
            <w:tcW w:w="2544" w:type="dxa"/>
            <w:tcBorders>
              <w:top w:val="single" w:sz="4" w:space="0" w:color="auto"/>
              <w:left w:val="single" w:sz="4" w:space="0" w:color="000000"/>
              <w:bottom w:val="single" w:sz="4" w:space="0" w:color="auto"/>
              <w:right w:val="single" w:sz="4" w:space="0" w:color="000000"/>
            </w:tcBorders>
            <w:hideMark/>
          </w:tcPr>
          <w:p w14:paraId="1064E10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919B2E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ОК5</w:t>
            </w:r>
          </w:p>
        </w:tc>
      </w:tr>
      <w:tr w:rsidR="00FA55EA" w:rsidRPr="000E5C45" w14:paraId="77CCD67C" w14:textId="77777777" w:rsidTr="00FA55EA">
        <w:trPr>
          <w:gridAfter w:val="3"/>
          <w:wAfter w:w="10561" w:type="dxa"/>
          <w:trHeight w:val="509"/>
          <w:jc w:val="center"/>
        </w:trPr>
        <w:tc>
          <w:tcPr>
            <w:tcW w:w="2185" w:type="dxa"/>
            <w:vMerge/>
            <w:tcBorders>
              <w:top w:val="nil"/>
              <w:left w:val="single" w:sz="4" w:space="0" w:color="000000"/>
              <w:bottom w:val="single" w:sz="4" w:space="0" w:color="auto"/>
              <w:right w:val="single" w:sz="4" w:space="0" w:color="000000"/>
            </w:tcBorders>
            <w:vAlign w:val="center"/>
            <w:hideMark/>
          </w:tcPr>
          <w:p w14:paraId="63A2CE2F" w14:textId="77777777" w:rsidR="00FA55EA" w:rsidRPr="000E5C45" w:rsidRDefault="00FA55EA" w:rsidP="00FA55EA">
            <w:pPr>
              <w:rPr>
                <w:sz w:val="24"/>
                <w:lang w:eastAsia="ru-RU"/>
              </w:rPr>
            </w:pPr>
          </w:p>
        </w:tc>
      </w:tr>
      <w:tr w:rsidR="00FA55EA" w:rsidRPr="000E5C45" w14:paraId="455750AD" w14:textId="77777777" w:rsidTr="00FA55EA">
        <w:trPr>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084D4517" w14:textId="77777777" w:rsidR="00FA55EA" w:rsidRPr="000E5C45" w:rsidRDefault="00FA55EA" w:rsidP="00FA55EA">
            <w:pPr>
              <w:spacing w:after="64"/>
              <w:ind w:right="53"/>
              <w:jc w:val="center"/>
              <w:rPr>
                <w:sz w:val="24"/>
                <w:lang w:eastAsia="ru-RU"/>
              </w:rPr>
            </w:pPr>
            <w:r w:rsidRPr="000E5C45">
              <w:rPr>
                <w:b/>
                <w:sz w:val="24"/>
                <w:lang w:eastAsia="ru-RU"/>
              </w:rPr>
              <w:lastRenderedPageBreak/>
              <w:t xml:space="preserve">Тема 2.2 </w:t>
            </w:r>
          </w:p>
          <w:p w14:paraId="17604884" w14:textId="77777777" w:rsidR="00FA55EA" w:rsidRPr="000E5C45" w:rsidRDefault="00FA55EA" w:rsidP="00FA55EA">
            <w:pPr>
              <w:jc w:val="center"/>
              <w:rPr>
                <w:sz w:val="24"/>
                <w:lang w:eastAsia="ru-RU"/>
              </w:rPr>
            </w:pPr>
            <w:r w:rsidRPr="000E5C45">
              <w:rPr>
                <w:sz w:val="24"/>
                <w:lang w:eastAsia="ru-RU"/>
              </w:rPr>
              <w:t xml:space="preserve">Общеразвивающие упражнения </w:t>
            </w:r>
          </w:p>
        </w:tc>
        <w:tc>
          <w:tcPr>
            <w:tcW w:w="6197" w:type="dxa"/>
            <w:tcBorders>
              <w:top w:val="single" w:sz="4" w:space="0" w:color="000000"/>
              <w:left w:val="single" w:sz="4" w:space="0" w:color="000000"/>
              <w:bottom w:val="single" w:sz="4" w:space="0" w:color="000000"/>
              <w:right w:val="single" w:sz="4" w:space="0" w:color="000000"/>
            </w:tcBorders>
            <w:hideMark/>
          </w:tcPr>
          <w:p w14:paraId="63CABC8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73AF794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2DCDA59D" w14:textId="77777777" w:rsidR="00FA55EA" w:rsidRPr="000E5C45" w:rsidRDefault="00FA55EA" w:rsidP="00FA55EA">
            <w:pPr>
              <w:spacing w:after="3" w:line="266" w:lineRule="auto"/>
              <w:ind w:right="193"/>
              <w:jc w:val="center"/>
              <w:rPr>
                <w:sz w:val="24"/>
                <w:lang w:eastAsia="ru-RU"/>
              </w:rPr>
            </w:pPr>
          </w:p>
        </w:tc>
      </w:tr>
      <w:tr w:rsidR="00FA55EA" w:rsidRPr="000E5C45" w14:paraId="2F2F12E1"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41BED21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08F977F" w14:textId="77777777" w:rsidR="00FA55EA" w:rsidRPr="000E5C45" w:rsidRDefault="00FA55EA" w:rsidP="00FA55EA">
            <w:pPr>
              <w:rPr>
                <w:sz w:val="24"/>
                <w:lang w:eastAsia="ru-RU"/>
              </w:rPr>
            </w:pPr>
            <w:r w:rsidRPr="000E5C45">
              <w:rPr>
                <w:b/>
                <w:sz w:val="24"/>
                <w:szCs w:val="24"/>
              </w:rPr>
              <w:t>Практические занятия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2FB3D1BB" w14:textId="77777777" w:rsidR="00FA55EA" w:rsidRPr="000E5C45" w:rsidRDefault="00FA55EA" w:rsidP="00FA55EA">
            <w:pPr>
              <w:spacing w:after="3" w:line="266" w:lineRule="auto"/>
              <w:ind w:right="193"/>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2081D0AC" w14:textId="77777777" w:rsidR="00FA55EA" w:rsidRPr="000E5C45" w:rsidRDefault="00FA55EA" w:rsidP="00FA55EA">
            <w:pPr>
              <w:spacing w:after="3" w:line="266" w:lineRule="auto"/>
              <w:ind w:right="193"/>
              <w:jc w:val="center"/>
              <w:rPr>
                <w:sz w:val="24"/>
                <w:lang w:eastAsia="ru-RU"/>
              </w:rPr>
            </w:pPr>
          </w:p>
        </w:tc>
      </w:tr>
      <w:tr w:rsidR="00FA55EA" w:rsidRPr="000E5C45" w14:paraId="6AF633B9"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BF404A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B633604" w14:textId="77777777" w:rsidR="00FA55EA" w:rsidRPr="000E5C45" w:rsidRDefault="00FA55EA" w:rsidP="00FA55EA">
            <w:pPr>
              <w:rPr>
                <w:sz w:val="24"/>
                <w:lang w:eastAsia="ru-RU"/>
              </w:rPr>
            </w:pPr>
            <w:r w:rsidRPr="000E5C45">
              <w:rPr>
                <w:sz w:val="24"/>
                <w:lang w:eastAsia="ru-RU"/>
              </w:rPr>
              <w:t>Техника «Общеразвивающих упражнений». Раздельный способ проведения ОРУ.</w:t>
            </w:r>
          </w:p>
        </w:tc>
        <w:tc>
          <w:tcPr>
            <w:tcW w:w="2544" w:type="dxa"/>
            <w:tcBorders>
              <w:top w:val="single" w:sz="4" w:space="0" w:color="auto"/>
              <w:left w:val="single" w:sz="4" w:space="0" w:color="000000"/>
              <w:bottom w:val="single" w:sz="4" w:space="0" w:color="auto"/>
              <w:right w:val="single" w:sz="4" w:space="0" w:color="000000"/>
            </w:tcBorders>
            <w:hideMark/>
          </w:tcPr>
          <w:p w14:paraId="481BE58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1418771" w14:textId="77777777" w:rsidR="00FA55EA" w:rsidRPr="000E5C45" w:rsidRDefault="00FA55EA" w:rsidP="00FA55EA">
            <w:pPr>
              <w:spacing w:after="3" w:line="266" w:lineRule="auto"/>
              <w:ind w:right="193"/>
              <w:jc w:val="center"/>
              <w:rPr>
                <w:sz w:val="24"/>
                <w:lang w:eastAsia="ru-RU"/>
              </w:rPr>
            </w:pPr>
          </w:p>
          <w:p w14:paraId="79F5EF9C"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50359596"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022B2A6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4D05B3EA" w14:textId="77777777" w:rsidR="00FA55EA" w:rsidRPr="000E5C45" w:rsidRDefault="00FA55EA" w:rsidP="00FA55EA">
            <w:pPr>
              <w:jc w:val="both"/>
              <w:rPr>
                <w:sz w:val="24"/>
                <w:lang w:eastAsia="ru-RU"/>
              </w:rPr>
            </w:pPr>
            <w:r w:rsidRPr="000E5C45">
              <w:rPr>
                <w:sz w:val="24"/>
                <w:lang w:eastAsia="ru-RU"/>
              </w:rPr>
              <w:t xml:space="preserve">Основные и промежуточные положения прямых рук. Основные положения согнутых рук. </w:t>
            </w:r>
          </w:p>
        </w:tc>
        <w:tc>
          <w:tcPr>
            <w:tcW w:w="2544" w:type="dxa"/>
            <w:tcBorders>
              <w:top w:val="single" w:sz="4" w:space="0" w:color="auto"/>
              <w:left w:val="single" w:sz="4" w:space="0" w:color="000000"/>
              <w:bottom w:val="single" w:sz="4" w:space="0" w:color="auto"/>
              <w:right w:val="single" w:sz="4" w:space="0" w:color="000000"/>
            </w:tcBorders>
            <w:hideMark/>
          </w:tcPr>
          <w:p w14:paraId="6ED3E855"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5284EAE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4, ОК6</w:t>
            </w:r>
          </w:p>
        </w:tc>
      </w:tr>
      <w:tr w:rsidR="00FA55EA" w:rsidRPr="000E5C45" w14:paraId="745D2733" w14:textId="77777777" w:rsidTr="00FA55EA">
        <w:trPr>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2B86F43"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68913A06" w14:textId="77777777" w:rsidR="00FA55EA" w:rsidRPr="000E5C45" w:rsidRDefault="00FA55EA" w:rsidP="00FA55EA">
            <w:pPr>
              <w:rPr>
                <w:sz w:val="24"/>
                <w:lang w:eastAsia="ru-RU"/>
              </w:rPr>
            </w:pPr>
            <w:r w:rsidRPr="000E5C45">
              <w:rPr>
                <w:sz w:val="24"/>
                <w:lang w:eastAsia="ru-RU"/>
              </w:rPr>
              <w:t xml:space="preserve">Основные стойки ногами. Наклоны, выпады, приседы. </w:t>
            </w:r>
          </w:p>
        </w:tc>
        <w:tc>
          <w:tcPr>
            <w:tcW w:w="2544" w:type="dxa"/>
            <w:tcBorders>
              <w:top w:val="single" w:sz="4" w:space="0" w:color="auto"/>
              <w:left w:val="single" w:sz="4" w:space="0" w:color="000000"/>
              <w:bottom w:val="single" w:sz="4" w:space="0" w:color="auto"/>
              <w:right w:val="single" w:sz="4" w:space="0" w:color="000000"/>
            </w:tcBorders>
            <w:hideMark/>
          </w:tcPr>
          <w:p w14:paraId="266BEC78"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55B8DD7"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1</w:t>
            </w:r>
          </w:p>
        </w:tc>
      </w:tr>
      <w:tr w:rsidR="00FA55EA" w:rsidRPr="000E5C45" w14:paraId="3EC3C11C" w14:textId="77777777" w:rsidTr="00FA55EA">
        <w:trPr>
          <w:gridAfter w:val="3"/>
          <w:wAfter w:w="10561" w:type="dxa"/>
          <w:trHeight w:val="509"/>
          <w:jc w:val="center"/>
        </w:trPr>
        <w:tc>
          <w:tcPr>
            <w:tcW w:w="2185" w:type="dxa"/>
            <w:vMerge/>
            <w:tcBorders>
              <w:top w:val="single" w:sz="4" w:space="0" w:color="000000"/>
              <w:left w:val="single" w:sz="4" w:space="0" w:color="000000"/>
              <w:bottom w:val="single" w:sz="4" w:space="0" w:color="000000"/>
              <w:right w:val="single" w:sz="4" w:space="0" w:color="000000"/>
            </w:tcBorders>
            <w:vAlign w:val="center"/>
            <w:hideMark/>
          </w:tcPr>
          <w:p w14:paraId="34B5D546" w14:textId="77777777" w:rsidR="00FA55EA" w:rsidRPr="000E5C45" w:rsidRDefault="00FA55EA" w:rsidP="00FA55EA">
            <w:pPr>
              <w:rPr>
                <w:sz w:val="24"/>
                <w:lang w:eastAsia="ru-RU"/>
              </w:rPr>
            </w:pPr>
          </w:p>
        </w:tc>
      </w:tr>
      <w:tr w:rsidR="00FA55EA" w:rsidRPr="000E5C45" w14:paraId="495DF96A"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76D4317A" w14:textId="77777777" w:rsidR="00FA55EA" w:rsidRPr="000E5C45" w:rsidRDefault="00FA55EA" w:rsidP="00FA55EA">
            <w:pPr>
              <w:spacing w:after="62"/>
              <w:ind w:right="32"/>
              <w:jc w:val="center"/>
              <w:rPr>
                <w:sz w:val="24"/>
                <w:lang w:eastAsia="ru-RU"/>
              </w:rPr>
            </w:pPr>
            <w:r w:rsidRPr="000E5C45">
              <w:rPr>
                <w:b/>
                <w:sz w:val="24"/>
                <w:lang w:eastAsia="ru-RU"/>
              </w:rPr>
              <w:t xml:space="preserve">Тема 2.3 </w:t>
            </w:r>
          </w:p>
          <w:p w14:paraId="457AFB26" w14:textId="77777777" w:rsidR="00FA55EA" w:rsidRPr="000E5C45" w:rsidRDefault="00FA55EA" w:rsidP="00FA55EA">
            <w:pPr>
              <w:ind w:left="77" w:right="49" w:firstLine="3"/>
              <w:jc w:val="center"/>
              <w:rPr>
                <w:sz w:val="24"/>
                <w:lang w:eastAsia="ru-RU"/>
              </w:rPr>
            </w:pPr>
            <w:r w:rsidRPr="000E5C45">
              <w:rPr>
                <w:sz w:val="24"/>
                <w:lang w:eastAsia="ru-RU"/>
              </w:rPr>
              <w:t>Техника акробатических упражнений</w:t>
            </w:r>
          </w:p>
        </w:tc>
        <w:tc>
          <w:tcPr>
            <w:tcW w:w="6197" w:type="dxa"/>
            <w:tcBorders>
              <w:top w:val="single" w:sz="4" w:space="0" w:color="000000"/>
              <w:left w:val="single" w:sz="4" w:space="0" w:color="000000"/>
              <w:bottom w:val="single" w:sz="4" w:space="0" w:color="000000"/>
              <w:right w:val="single" w:sz="4" w:space="0" w:color="000000"/>
            </w:tcBorders>
            <w:hideMark/>
          </w:tcPr>
          <w:p w14:paraId="1A01B4F4" w14:textId="77777777" w:rsidR="00FA55EA" w:rsidRPr="000E5C45" w:rsidRDefault="00FA55EA" w:rsidP="00FA55EA">
            <w:pPr>
              <w:ind w:left="23"/>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4E87A771"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52F79BC" w14:textId="77777777" w:rsidR="00FA55EA" w:rsidRPr="000E5C45" w:rsidRDefault="00FA55EA" w:rsidP="00FA55EA">
            <w:pPr>
              <w:spacing w:after="3" w:line="266" w:lineRule="auto"/>
              <w:ind w:right="193"/>
              <w:jc w:val="center"/>
              <w:rPr>
                <w:sz w:val="24"/>
                <w:lang w:eastAsia="ru-RU"/>
              </w:rPr>
            </w:pPr>
          </w:p>
        </w:tc>
      </w:tr>
      <w:tr w:rsidR="00FA55EA" w:rsidRPr="000E5C45" w14:paraId="6168056E"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3536225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tcPr>
          <w:p w14:paraId="78D10EDE" w14:textId="77777777" w:rsidR="00FA55EA" w:rsidRPr="000E5C45" w:rsidRDefault="00FA55EA" w:rsidP="00FA55EA">
            <w:pPr>
              <w:ind w:left="23"/>
              <w:rPr>
                <w:sz w:val="24"/>
                <w:lang w:eastAsia="ru-RU"/>
              </w:rPr>
            </w:pPr>
            <w:r w:rsidRPr="000E5C45">
              <w:rPr>
                <w:b/>
                <w:sz w:val="24"/>
                <w:lang w:eastAsia="ru-RU"/>
              </w:rPr>
              <w:t>Практические занятия</w:t>
            </w:r>
            <w:r w:rsidRPr="000E5C45">
              <w:rPr>
                <w:b/>
                <w:sz w:val="24"/>
                <w:szCs w:val="24"/>
              </w:rPr>
              <w:t xml:space="preserve"> 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073446A0" w14:textId="77777777" w:rsidR="00FA55EA" w:rsidRPr="000E5C45" w:rsidRDefault="00FA55EA" w:rsidP="00FA55EA">
            <w:pPr>
              <w:spacing w:after="3" w:line="266" w:lineRule="auto"/>
              <w:ind w:right="193"/>
              <w:jc w:val="center"/>
              <w:rPr>
                <w:b/>
                <w:sz w:val="24"/>
                <w:lang w:eastAsia="ru-RU"/>
              </w:rPr>
            </w:pPr>
            <w:r w:rsidRPr="000E5C45">
              <w:rPr>
                <w:b/>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7B8611DB" w14:textId="77777777" w:rsidR="00FA55EA" w:rsidRPr="000E5C45" w:rsidRDefault="00FA55EA" w:rsidP="00FA55EA">
            <w:pPr>
              <w:spacing w:after="3" w:line="266" w:lineRule="auto"/>
              <w:ind w:right="193"/>
              <w:jc w:val="center"/>
              <w:rPr>
                <w:sz w:val="24"/>
                <w:lang w:eastAsia="ru-RU"/>
              </w:rPr>
            </w:pPr>
          </w:p>
        </w:tc>
      </w:tr>
      <w:tr w:rsidR="00FA55EA" w:rsidRPr="000E5C45" w14:paraId="1D5E19FD"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6EA5250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0895B3F" w14:textId="77777777" w:rsidR="00FA55EA" w:rsidRPr="000E5C45" w:rsidRDefault="00FA55EA" w:rsidP="00FA55EA">
            <w:pPr>
              <w:rPr>
                <w:sz w:val="24"/>
                <w:lang w:eastAsia="ru-RU"/>
              </w:rPr>
            </w:pPr>
            <w:r w:rsidRPr="000E5C45">
              <w:rPr>
                <w:sz w:val="24"/>
                <w:lang w:eastAsia="ru-RU"/>
              </w:rPr>
              <w:t xml:space="preserve">Техника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hideMark/>
          </w:tcPr>
          <w:p w14:paraId="407E6F9B"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D8C607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6DF2D35"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tcPr>
          <w:p w14:paraId="3E17C771"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314B0D4C" w14:textId="77777777" w:rsidR="00FA55EA" w:rsidRPr="000E5C45" w:rsidRDefault="00FA55EA" w:rsidP="00FA55EA">
            <w:pPr>
              <w:rPr>
                <w:sz w:val="24"/>
              </w:rPr>
            </w:pPr>
            <w:r w:rsidRPr="000E5C45">
              <w:rPr>
                <w:b/>
                <w:sz w:val="24"/>
                <w:lang w:eastAsia="ru-RU"/>
              </w:rPr>
              <w:t>Практические занятия</w:t>
            </w:r>
            <w:r w:rsidRPr="000E5C45">
              <w:rPr>
                <w:b/>
                <w:sz w:val="24"/>
                <w:szCs w:val="24"/>
              </w:rPr>
              <w:t xml:space="preserve"> в форме практической подготовки</w:t>
            </w:r>
          </w:p>
        </w:tc>
        <w:tc>
          <w:tcPr>
            <w:tcW w:w="2544" w:type="dxa"/>
            <w:tcBorders>
              <w:top w:val="single" w:sz="4" w:space="0" w:color="auto"/>
              <w:left w:val="single" w:sz="4" w:space="0" w:color="000000"/>
              <w:bottom w:val="single" w:sz="4" w:space="0" w:color="auto"/>
              <w:right w:val="single" w:sz="4" w:space="0" w:color="000000"/>
            </w:tcBorders>
          </w:tcPr>
          <w:p w14:paraId="2749EEE2" w14:textId="77777777" w:rsidR="00FA55EA" w:rsidRPr="000E5C45" w:rsidRDefault="00FA55EA" w:rsidP="00FA55EA">
            <w:pPr>
              <w:jc w:val="center"/>
              <w:rPr>
                <w:b/>
                <w:sz w:val="24"/>
              </w:rPr>
            </w:pPr>
            <w:r w:rsidRPr="000E5C45">
              <w:rPr>
                <w:b/>
                <w:sz w:val="24"/>
              </w:rPr>
              <w:t>4</w:t>
            </w:r>
          </w:p>
        </w:tc>
        <w:tc>
          <w:tcPr>
            <w:tcW w:w="1820" w:type="dxa"/>
            <w:tcBorders>
              <w:top w:val="single" w:sz="4" w:space="0" w:color="auto"/>
              <w:left w:val="single" w:sz="4" w:space="0" w:color="auto"/>
              <w:bottom w:val="single" w:sz="4" w:space="0" w:color="auto"/>
              <w:right w:val="single" w:sz="4" w:space="0" w:color="auto"/>
            </w:tcBorders>
          </w:tcPr>
          <w:p w14:paraId="5A5E1883" w14:textId="77777777" w:rsidR="00FA55EA" w:rsidRPr="000E5C45" w:rsidRDefault="00FA55EA" w:rsidP="00FA55EA">
            <w:pPr>
              <w:spacing w:after="3" w:line="266" w:lineRule="auto"/>
              <w:ind w:right="193" w:hanging="10"/>
              <w:jc w:val="center"/>
              <w:rPr>
                <w:sz w:val="24"/>
              </w:rPr>
            </w:pPr>
          </w:p>
        </w:tc>
      </w:tr>
      <w:tr w:rsidR="00FA55EA" w:rsidRPr="000E5C45" w14:paraId="6D5FA89B"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1AD63F5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849CF51" w14:textId="77777777" w:rsidR="00FA55EA" w:rsidRPr="000E5C45" w:rsidRDefault="00FA55EA" w:rsidP="00FA55EA">
            <w:pPr>
              <w:rPr>
                <w:sz w:val="24"/>
                <w:lang w:eastAsia="ru-RU"/>
              </w:rPr>
            </w:pPr>
            <w:r w:rsidRPr="000E5C45">
              <w:rPr>
                <w:sz w:val="24"/>
                <w:lang w:eastAsia="ru-RU"/>
              </w:rPr>
              <w:t xml:space="preserve">Ознакомление с техникой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14:paraId="32A32BE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8D8B9E0"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3</w:t>
            </w:r>
          </w:p>
        </w:tc>
      </w:tr>
      <w:tr w:rsidR="00FA55EA" w:rsidRPr="000E5C45" w14:paraId="684391D9" w14:textId="77777777" w:rsidTr="00FA55EA">
        <w:trPr>
          <w:jc w:val="center"/>
        </w:trPr>
        <w:tc>
          <w:tcPr>
            <w:tcW w:w="2185" w:type="dxa"/>
            <w:vMerge/>
            <w:tcBorders>
              <w:top w:val="single" w:sz="4" w:space="0" w:color="000000"/>
              <w:left w:val="single" w:sz="4" w:space="0" w:color="000000"/>
              <w:bottom w:val="nil"/>
              <w:right w:val="single" w:sz="4" w:space="0" w:color="000000"/>
            </w:tcBorders>
            <w:vAlign w:val="center"/>
            <w:hideMark/>
          </w:tcPr>
          <w:p w14:paraId="09D4212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A0946F7" w14:textId="77777777" w:rsidR="00FA55EA" w:rsidRPr="000E5C45" w:rsidRDefault="00FA55EA" w:rsidP="00FA55EA">
            <w:pPr>
              <w:jc w:val="both"/>
              <w:rPr>
                <w:sz w:val="24"/>
                <w:lang w:eastAsia="ru-RU"/>
              </w:rPr>
            </w:pPr>
            <w:r w:rsidRPr="000E5C45">
              <w:rPr>
                <w:sz w:val="24"/>
                <w:lang w:eastAsia="ru-RU"/>
              </w:rPr>
              <w:t xml:space="preserve">Изучение техники акробатических упражнений выполнение комплекса акробатических упражнений. </w:t>
            </w:r>
          </w:p>
        </w:tc>
        <w:tc>
          <w:tcPr>
            <w:tcW w:w="2544" w:type="dxa"/>
            <w:tcBorders>
              <w:top w:val="single" w:sz="4" w:space="0" w:color="auto"/>
              <w:left w:val="single" w:sz="4" w:space="0" w:color="000000"/>
              <w:bottom w:val="single" w:sz="4" w:space="0" w:color="auto"/>
              <w:right w:val="single" w:sz="4" w:space="0" w:color="000000"/>
            </w:tcBorders>
          </w:tcPr>
          <w:p w14:paraId="40F42B2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22749B5"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4A3B6AFA" w14:textId="77777777" w:rsidTr="00FA55EA">
        <w:trPr>
          <w:jc w:val="center"/>
        </w:trPr>
        <w:tc>
          <w:tcPr>
            <w:tcW w:w="2185" w:type="dxa"/>
            <w:tcBorders>
              <w:top w:val="single" w:sz="4" w:space="0" w:color="000000"/>
              <w:left w:val="single" w:sz="4" w:space="0" w:color="000000"/>
              <w:bottom w:val="nil"/>
              <w:right w:val="single" w:sz="4" w:space="0" w:color="000000"/>
            </w:tcBorders>
            <w:vAlign w:val="center"/>
          </w:tcPr>
          <w:p w14:paraId="033F1DA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2761781F" w14:textId="77777777" w:rsidR="00FA55EA" w:rsidRPr="000E5C45" w:rsidRDefault="00FA55EA" w:rsidP="00FA55EA">
            <w:pPr>
              <w:jc w:val="both"/>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6149F8AE"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6DD61DA0" w14:textId="77777777" w:rsidR="00FA55EA" w:rsidRPr="000E5C45" w:rsidRDefault="00FA55EA" w:rsidP="00FA55EA">
            <w:pPr>
              <w:spacing w:after="3" w:line="266" w:lineRule="auto"/>
              <w:ind w:right="193"/>
              <w:jc w:val="center"/>
              <w:rPr>
                <w:b/>
                <w:sz w:val="24"/>
              </w:rPr>
            </w:pPr>
          </w:p>
        </w:tc>
      </w:tr>
      <w:tr w:rsidR="00FA55EA" w:rsidRPr="000E5C45" w14:paraId="2ED0FF1B" w14:textId="77777777" w:rsidTr="00FA55EA">
        <w:trPr>
          <w:gridAfter w:val="3"/>
          <w:wAfter w:w="10561" w:type="dxa"/>
          <w:jc w:val="center"/>
        </w:trPr>
        <w:tc>
          <w:tcPr>
            <w:tcW w:w="2185" w:type="dxa"/>
            <w:tcBorders>
              <w:top w:val="nil"/>
              <w:left w:val="single" w:sz="4" w:space="0" w:color="000000"/>
              <w:bottom w:val="single" w:sz="8" w:space="0" w:color="000000"/>
              <w:right w:val="single" w:sz="4" w:space="0" w:color="000000"/>
            </w:tcBorders>
          </w:tcPr>
          <w:p w14:paraId="6483C95E" w14:textId="77777777" w:rsidR="00FA55EA" w:rsidRPr="000E5C45" w:rsidRDefault="00FA55EA" w:rsidP="00FA55EA">
            <w:pPr>
              <w:rPr>
                <w:sz w:val="24"/>
                <w:lang w:eastAsia="ru-RU"/>
              </w:rPr>
            </w:pPr>
          </w:p>
        </w:tc>
      </w:tr>
      <w:tr w:rsidR="00FA55EA" w:rsidRPr="000E5C45" w14:paraId="406FAF10" w14:textId="77777777" w:rsidTr="00FA55EA">
        <w:trPr>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22D76E20" w14:textId="77777777" w:rsidR="00FA55EA" w:rsidRPr="000E5C45" w:rsidRDefault="00FA55EA" w:rsidP="00FA55EA">
            <w:pPr>
              <w:ind w:left="70"/>
              <w:jc w:val="center"/>
              <w:rPr>
                <w:sz w:val="24"/>
                <w:lang w:eastAsia="ru-RU"/>
              </w:rPr>
            </w:pPr>
            <w:r w:rsidRPr="000E5C45">
              <w:rPr>
                <w:b/>
                <w:sz w:val="24"/>
                <w:lang w:eastAsia="ru-RU"/>
              </w:rPr>
              <w:t xml:space="preserve">Раздел 3. Спортивные игры (волейбол) </w:t>
            </w:r>
          </w:p>
        </w:tc>
        <w:tc>
          <w:tcPr>
            <w:tcW w:w="2544" w:type="dxa"/>
            <w:tcBorders>
              <w:top w:val="single" w:sz="4" w:space="0" w:color="auto"/>
              <w:left w:val="single" w:sz="4" w:space="0" w:color="auto"/>
              <w:bottom w:val="single" w:sz="4" w:space="0" w:color="auto"/>
              <w:right w:val="single" w:sz="4" w:space="0" w:color="auto"/>
            </w:tcBorders>
            <w:hideMark/>
          </w:tcPr>
          <w:p w14:paraId="3DA887C2"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056CF7EB" w14:textId="77777777" w:rsidR="00FA55EA" w:rsidRPr="000E5C45" w:rsidRDefault="00FA55EA" w:rsidP="00FA55EA">
            <w:pPr>
              <w:spacing w:after="3" w:line="266" w:lineRule="auto"/>
              <w:ind w:right="193"/>
              <w:jc w:val="center"/>
              <w:rPr>
                <w:sz w:val="24"/>
                <w:lang w:eastAsia="ru-RU"/>
              </w:rPr>
            </w:pPr>
          </w:p>
        </w:tc>
      </w:tr>
      <w:tr w:rsidR="00FA55EA" w:rsidRPr="000E5C45" w14:paraId="554ED4BF"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hideMark/>
          </w:tcPr>
          <w:p w14:paraId="179BD799" w14:textId="77777777" w:rsidR="00FA55EA" w:rsidRPr="000E5C45" w:rsidRDefault="00FA55EA" w:rsidP="00FA55EA">
            <w:pPr>
              <w:spacing w:after="64"/>
              <w:ind w:left="7"/>
              <w:jc w:val="center"/>
              <w:rPr>
                <w:sz w:val="24"/>
                <w:lang w:eastAsia="ru-RU"/>
              </w:rPr>
            </w:pPr>
            <w:r w:rsidRPr="000E5C45">
              <w:rPr>
                <w:b/>
                <w:sz w:val="24"/>
                <w:lang w:eastAsia="ru-RU"/>
              </w:rPr>
              <w:t xml:space="preserve">Тема 3.1. </w:t>
            </w:r>
          </w:p>
          <w:p w14:paraId="50AAD9CE" w14:textId="77777777" w:rsidR="00FA55EA" w:rsidRPr="000E5C45" w:rsidRDefault="00FA55EA" w:rsidP="00FA55EA">
            <w:pPr>
              <w:jc w:val="center"/>
              <w:rPr>
                <w:sz w:val="24"/>
                <w:lang w:eastAsia="ru-RU"/>
              </w:rPr>
            </w:pPr>
            <w:r w:rsidRPr="000E5C45">
              <w:rPr>
                <w:sz w:val="24"/>
                <w:lang w:eastAsia="ru-RU"/>
              </w:rPr>
              <w:t>Техника приёма и передачи мяча сверху двумя руками</w:t>
            </w:r>
          </w:p>
        </w:tc>
        <w:tc>
          <w:tcPr>
            <w:tcW w:w="6197" w:type="dxa"/>
            <w:tcBorders>
              <w:top w:val="single" w:sz="4" w:space="0" w:color="000000"/>
              <w:left w:val="single" w:sz="4" w:space="0" w:color="000000"/>
              <w:bottom w:val="single" w:sz="4" w:space="0" w:color="000000"/>
              <w:right w:val="single" w:sz="4" w:space="0" w:color="000000"/>
            </w:tcBorders>
            <w:hideMark/>
          </w:tcPr>
          <w:p w14:paraId="457289C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561C7E3E"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E240065" w14:textId="77777777" w:rsidR="00FA55EA" w:rsidRPr="000E5C45" w:rsidRDefault="00FA55EA" w:rsidP="00FA55EA">
            <w:pPr>
              <w:spacing w:after="3" w:line="266" w:lineRule="auto"/>
              <w:ind w:right="193"/>
              <w:jc w:val="center"/>
              <w:rPr>
                <w:sz w:val="24"/>
                <w:lang w:eastAsia="ru-RU"/>
              </w:rPr>
            </w:pPr>
          </w:p>
          <w:p w14:paraId="662FDD6F" w14:textId="77777777" w:rsidR="00FA55EA" w:rsidRPr="000E5C45" w:rsidRDefault="00FA55EA" w:rsidP="00FA55EA">
            <w:pPr>
              <w:spacing w:after="3" w:line="266" w:lineRule="auto"/>
              <w:ind w:right="193"/>
              <w:jc w:val="center"/>
              <w:rPr>
                <w:sz w:val="24"/>
                <w:lang w:eastAsia="ru-RU"/>
              </w:rPr>
            </w:pPr>
          </w:p>
        </w:tc>
      </w:tr>
      <w:tr w:rsidR="00FA55EA" w:rsidRPr="000E5C45" w14:paraId="2FB5B16E"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4C44930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DC9661B" w14:textId="77777777" w:rsidR="00FA55EA" w:rsidRPr="000E5C45" w:rsidRDefault="00FA55EA" w:rsidP="00FA55EA">
            <w:pPr>
              <w:rPr>
                <w:sz w:val="24"/>
                <w:lang w:eastAsia="ru-RU"/>
              </w:rPr>
            </w:pPr>
            <w:r w:rsidRPr="000E5C45">
              <w:rPr>
                <w:b/>
                <w:sz w:val="24"/>
                <w:lang w:eastAsia="ru-RU"/>
              </w:rPr>
              <w:t xml:space="preserve">Практические занятия </w:t>
            </w:r>
            <w:r w:rsidRPr="000E5C45">
              <w:rPr>
                <w:b/>
                <w:sz w:val="24"/>
                <w:szCs w:val="24"/>
              </w:rPr>
              <w:t>в форме практической подготовки</w:t>
            </w:r>
          </w:p>
        </w:tc>
        <w:tc>
          <w:tcPr>
            <w:tcW w:w="2544" w:type="dxa"/>
            <w:tcBorders>
              <w:top w:val="single" w:sz="4" w:space="0" w:color="auto"/>
              <w:left w:val="single" w:sz="4" w:space="0" w:color="auto"/>
              <w:bottom w:val="single" w:sz="4" w:space="0" w:color="auto"/>
              <w:right w:val="single" w:sz="4" w:space="0" w:color="auto"/>
            </w:tcBorders>
          </w:tcPr>
          <w:p w14:paraId="325F0F99"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03E628BE" w14:textId="77777777" w:rsidR="00FA55EA" w:rsidRPr="000E5C45" w:rsidRDefault="00FA55EA" w:rsidP="00FA55EA">
            <w:pPr>
              <w:spacing w:after="3" w:line="266" w:lineRule="auto"/>
              <w:ind w:right="193" w:hanging="10"/>
              <w:jc w:val="center"/>
              <w:rPr>
                <w:sz w:val="24"/>
                <w:lang w:eastAsia="ru-RU"/>
              </w:rPr>
            </w:pPr>
          </w:p>
        </w:tc>
      </w:tr>
      <w:tr w:rsidR="00FA55EA" w:rsidRPr="000E5C45" w14:paraId="0FC4384A"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6864897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3FACFDB" w14:textId="77777777" w:rsidR="00FA55EA" w:rsidRPr="000E5C45" w:rsidRDefault="00FA55EA" w:rsidP="00FA55EA">
            <w:pPr>
              <w:rPr>
                <w:sz w:val="24"/>
                <w:lang w:eastAsia="ru-RU"/>
              </w:rPr>
            </w:pPr>
            <w:r w:rsidRPr="000E5C45">
              <w:rPr>
                <w:sz w:val="24"/>
                <w:lang w:eastAsia="ru-RU"/>
              </w:rPr>
              <w:t xml:space="preserve">Техника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804E9C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F89AD24"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3FF4EC88"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75B02C3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29E6407" w14:textId="77777777" w:rsidR="00FA55EA" w:rsidRPr="000E5C45" w:rsidRDefault="00FA55EA" w:rsidP="00FA55EA">
            <w:pPr>
              <w:rPr>
                <w:sz w:val="24"/>
                <w:lang w:eastAsia="ru-RU"/>
              </w:rPr>
            </w:pPr>
            <w:r w:rsidRPr="000E5C45">
              <w:rPr>
                <w:sz w:val="24"/>
                <w:lang w:eastAsia="ru-RU"/>
              </w:rPr>
              <w:t>Ознакомление с техникой приёма и передачи мяча сверху двумя руками.</w:t>
            </w:r>
          </w:p>
        </w:tc>
        <w:tc>
          <w:tcPr>
            <w:tcW w:w="2544" w:type="dxa"/>
            <w:tcBorders>
              <w:top w:val="single" w:sz="4" w:space="0" w:color="auto"/>
              <w:left w:val="single" w:sz="4" w:space="0" w:color="000000"/>
              <w:bottom w:val="single" w:sz="4" w:space="0" w:color="auto"/>
              <w:right w:val="single" w:sz="4" w:space="0" w:color="000000"/>
            </w:tcBorders>
          </w:tcPr>
          <w:p w14:paraId="11700CD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12A8E1E9" w14:textId="77777777" w:rsidR="00FA55EA" w:rsidRPr="000E5C45" w:rsidRDefault="00FA55EA" w:rsidP="00FA55EA">
            <w:pPr>
              <w:spacing w:after="3" w:line="266" w:lineRule="auto"/>
              <w:ind w:right="193"/>
              <w:jc w:val="center"/>
              <w:rPr>
                <w:sz w:val="24"/>
                <w:lang w:eastAsia="ru-RU"/>
              </w:rPr>
            </w:pPr>
          </w:p>
          <w:p w14:paraId="73EF574C"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2BE71AC"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3222E2D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F6620BB"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0C02AE15"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DDD10C0" w14:textId="77777777" w:rsidR="00FA55EA" w:rsidRPr="000E5C45" w:rsidRDefault="00FA55EA" w:rsidP="00FA55EA">
            <w:pPr>
              <w:spacing w:after="3" w:line="266" w:lineRule="auto"/>
              <w:ind w:right="193"/>
              <w:jc w:val="center"/>
              <w:rPr>
                <w:sz w:val="24"/>
                <w:lang w:eastAsia="ru-RU"/>
              </w:rPr>
            </w:pPr>
            <w:r w:rsidRPr="000E5C45">
              <w:rPr>
                <w:sz w:val="24"/>
                <w:lang w:eastAsia="ru-RU"/>
              </w:rPr>
              <w:t>ОК 8 ОК 5</w:t>
            </w:r>
          </w:p>
          <w:p w14:paraId="04D88DA4" w14:textId="77777777" w:rsidR="00FA55EA" w:rsidRPr="000E5C45" w:rsidRDefault="00FA55EA" w:rsidP="00FA55EA">
            <w:pPr>
              <w:spacing w:after="3" w:line="266" w:lineRule="auto"/>
              <w:ind w:right="193" w:hanging="10"/>
              <w:jc w:val="center"/>
              <w:rPr>
                <w:sz w:val="24"/>
                <w:lang w:eastAsia="ru-RU"/>
              </w:rPr>
            </w:pPr>
          </w:p>
        </w:tc>
      </w:tr>
      <w:tr w:rsidR="00FA55EA" w:rsidRPr="000E5C45" w14:paraId="0CB8B9F3" w14:textId="77777777" w:rsidTr="00FA55EA">
        <w:trPr>
          <w:trHeight w:val="711"/>
          <w:jc w:val="center"/>
        </w:trPr>
        <w:tc>
          <w:tcPr>
            <w:tcW w:w="2185" w:type="dxa"/>
            <w:vMerge w:val="restart"/>
            <w:tcBorders>
              <w:top w:val="nil"/>
              <w:left w:val="single" w:sz="4" w:space="0" w:color="000000"/>
              <w:bottom w:val="single" w:sz="4" w:space="0" w:color="auto"/>
              <w:right w:val="single" w:sz="4" w:space="0" w:color="000000"/>
            </w:tcBorders>
          </w:tcPr>
          <w:p w14:paraId="5F1B839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D9402DD" w14:textId="77777777" w:rsidR="00FA55EA" w:rsidRPr="000E5C45" w:rsidRDefault="00FA55EA" w:rsidP="00FA55EA">
            <w:pPr>
              <w:rPr>
                <w:sz w:val="24"/>
                <w:lang w:eastAsia="ru-RU"/>
              </w:rPr>
            </w:pPr>
            <w:r w:rsidRPr="000E5C45">
              <w:rPr>
                <w:sz w:val="24"/>
                <w:lang w:eastAsia="ru-RU"/>
              </w:rPr>
              <w:t xml:space="preserve">Совершенствование техники приёма и передачи мяча сверху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23E9BF1" w14:textId="77777777" w:rsidR="00FA55EA" w:rsidRPr="000E5C45" w:rsidRDefault="00FA55EA" w:rsidP="00FA55EA">
            <w:pPr>
              <w:jc w:val="center"/>
              <w:rPr>
                <w:sz w:val="24"/>
                <w:lang w:eastAsia="ru-RU"/>
              </w:rPr>
            </w:pPr>
            <w:r w:rsidRPr="000E5C45">
              <w:rPr>
                <w:sz w:val="24"/>
                <w:lang w:eastAsia="ru-RU"/>
              </w:rPr>
              <w:t xml:space="preserve">2 </w:t>
            </w:r>
          </w:p>
        </w:tc>
        <w:tc>
          <w:tcPr>
            <w:tcW w:w="1820" w:type="dxa"/>
            <w:tcBorders>
              <w:top w:val="single" w:sz="4" w:space="0" w:color="auto"/>
              <w:left w:val="single" w:sz="4" w:space="0" w:color="auto"/>
              <w:bottom w:val="single" w:sz="4" w:space="0" w:color="auto"/>
              <w:right w:val="single" w:sz="4" w:space="0" w:color="auto"/>
            </w:tcBorders>
          </w:tcPr>
          <w:p w14:paraId="66F16D93" w14:textId="77777777" w:rsidR="00FA55EA" w:rsidRPr="000E5C45" w:rsidRDefault="00FA55EA" w:rsidP="00FA55EA">
            <w:pPr>
              <w:spacing w:after="3" w:line="266" w:lineRule="auto"/>
              <w:ind w:right="193"/>
              <w:jc w:val="center"/>
              <w:rPr>
                <w:sz w:val="24"/>
                <w:lang w:eastAsia="ru-RU"/>
              </w:rPr>
            </w:pPr>
          </w:p>
          <w:p w14:paraId="57059883"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 ОК4</w:t>
            </w:r>
          </w:p>
        </w:tc>
      </w:tr>
      <w:tr w:rsidR="00FA55EA" w:rsidRPr="000E5C45" w14:paraId="2E51A0BB" w14:textId="77777777" w:rsidTr="00FA55EA">
        <w:trPr>
          <w:gridAfter w:val="3"/>
          <w:wAfter w:w="10561" w:type="dxa"/>
          <w:trHeight w:val="509"/>
          <w:jc w:val="center"/>
        </w:trPr>
        <w:tc>
          <w:tcPr>
            <w:tcW w:w="0" w:type="auto"/>
            <w:vMerge/>
            <w:tcBorders>
              <w:top w:val="nil"/>
              <w:left w:val="single" w:sz="4" w:space="0" w:color="000000"/>
              <w:bottom w:val="single" w:sz="4" w:space="0" w:color="auto"/>
              <w:right w:val="single" w:sz="4" w:space="0" w:color="000000"/>
            </w:tcBorders>
            <w:vAlign w:val="center"/>
            <w:hideMark/>
          </w:tcPr>
          <w:p w14:paraId="25C26962" w14:textId="77777777" w:rsidR="00FA55EA" w:rsidRPr="000E5C45" w:rsidRDefault="00FA55EA" w:rsidP="00FA55EA">
            <w:pPr>
              <w:rPr>
                <w:sz w:val="24"/>
                <w:lang w:eastAsia="ru-RU"/>
              </w:rPr>
            </w:pPr>
          </w:p>
        </w:tc>
      </w:tr>
      <w:tr w:rsidR="00FA55EA" w:rsidRPr="000E5C45" w14:paraId="04C3BEC0" w14:textId="77777777" w:rsidTr="00FA55EA">
        <w:trPr>
          <w:jc w:val="center"/>
        </w:trPr>
        <w:tc>
          <w:tcPr>
            <w:tcW w:w="2185" w:type="dxa"/>
            <w:vMerge w:val="restart"/>
            <w:tcBorders>
              <w:top w:val="single" w:sz="4" w:space="0" w:color="000000"/>
              <w:left w:val="single" w:sz="4" w:space="0" w:color="000000"/>
              <w:bottom w:val="nil"/>
              <w:right w:val="single" w:sz="4" w:space="0" w:color="000000"/>
            </w:tcBorders>
          </w:tcPr>
          <w:p w14:paraId="0C8FEE65" w14:textId="77777777" w:rsidR="00FA55EA" w:rsidRPr="000E5C45" w:rsidRDefault="00FA55EA" w:rsidP="00FA55EA">
            <w:pPr>
              <w:spacing w:after="64"/>
              <w:ind w:left="7"/>
              <w:jc w:val="center"/>
              <w:rPr>
                <w:sz w:val="24"/>
                <w:lang w:eastAsia="ru-RU"/>
              </w:rPr>
            </w:pPr>
            <w:r w:rsidRPr="000E5C45">
              <w:rPr>
                <w:b/>
                <w:sz w:val="24"/>
                <w:lang w:eastAsia="ru-RU"/>
              </w:rPr>
              <w:lastRenderedPageBreak/>
              <w:t xml:space="preserve">Тема 3.2. </w:t>
            </w:r>
          </w:p>
          <w:p w14:paraId="08B93E9C" w14:textId="77777777" w:rsidR="00FA55EA" w:rsidRPr="000E5C45" w:rsidRDefault="00FA55EA" w:rsidP="00FA55EA">
            <w:pPr>
              <w:spacing w:line="316" w:lineRule="auto"/>
              <w:jc w:val="center"/>
              <w:rPr>
                <w:sz w:val="24"/>
                <w:lang w:eastAsia="ru-RU"/>
              </w:rPr>
            </w:pPr>
            <w:r w:rsidRPr="000E5C45">
              <w:rPr>
                <w:sz w:val="24"/>
                <w:lang w:eastAsia="ru-RU"/>
              </w:rPr>
              <w:t>Техника приёма и передачи мяча снизу двумя руками</w:t>
            </w:r>
          </w:p>
          <w:p w14:paraId="45A396B3"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FD93B6D"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BC99BB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40688504" w14:textId="77777777" w:rsidR="00FA55EA" w:rsidRPr="000E5C45" w:rsidRDefault="00FA55EA" w:rsidP="00FA55EA">
            <w:pPr>
              <w:spacing w:after="3" w:line="266" w:lineRule="auto"/>
              <w:ind w:right="193" w:hanging="10"/>
              <w:jc w:val="center"/>
              <w:rPr>
                <w:sz w:val="24"/>
                <w:lang w:eastAsia="ru-RU"/>
              </w:rPr>
            </w:pPr>
          </w:p>
        </w:tc>
      </w:tr>
      <w:tr w:rsidR="00FA55EA" w:rsidRPr="000E5C45" w14:paraId="132A6B5D" w14:textId="77777777" w:rsidTr="00FA55EA">
        <w:trPr>
          <w:jc w:val="center"/>
        </w:trPr>
        <w:tc>
          <w:tcPr>
            <w:tcW w:w="0" w:type="auto"/>
            <w:vMerge/>
            <w:tcBorders>
              <w:top w:val="single" w:sz="4" w:space="0" w:color="000000"/>
              <w:left w:val="single" w:sz="4" w:space="0" w:color="000000"/>
              <w:bottom w:val="nil"/>
              <w:right w:val="single" w:sz="4" w:space="0" w:color="000000"/>
            </w:tcBorders>
            <w:vAlign w:val="center"/>
            <w:hideMark/>
          </w:tcPr>
          <w:p w14:paraId="64798C7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60F6EDA"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391C7A10" w14:textId="77777777" w:rsidR="00FA55EA" w:rsidRPr="000E5C45" w:rsidRDefault="00FA55EA" w:rsidP="00FA55EA">
            <w:pPr>
              <w:spacing w:after="3" w:line="266" w:lineRule="auto"/>
              <w:ind w:right="193"/>
              <w:jc w:val="center"/>
              <w:rPr>
                <w:b/>
                <w:sz w:val="24"/>
                <w:lang w:eastAsia="ru-RU"/>
              </w:rPr>
            </w:pPr>
            <w:r w:rsidRPr="000E5C45">
              <w:rPr>
                <w:b/>
                <w:sz w:val="24"/>
                <w:lang w:eastAsia="ru-RU"/>
              </w:rPr>
              <w:t>6</w:t>
            </w:r>
          </w:p>
        </w:tc>
        <w:tc>
          <w:tcPr>
            <w:tcW w:w="1820" w:type="dxa"/>
            <w:tcBorders>
              <w:top w:val="single" w:sz="4" w:space="0" w:color="auto"/>
              <w:left w:val="single" w:sz="4" w:space="0" w:color="auto"/>
              <w:bottom w:val="single" w:sz="4" w:space="0" w:color="auto"/>
              <w:right w:val="single" w:sz="4" w:space="0" w:color="auto"/>
            </w:tcBorders>
          </w:tcPr>
          <w:p w14:paraId="14837BA0" w14:textId="77777777" w:rsidR="00FA55EA" w:rsidRPr="000E5C45" w:rsidRDefault="00FA55EA" w:rsidP="00FA55EA">
            <w:pPr>
              <w:spacing w:after="3" w:line="266" w:lineRule="auto"/>
              <w:ind w:right="193" w:hanging="10"/>
              <w:jc w:val="center"/>
              <w:rPr>
                <w:sz w:val="24"/>
                <w:lang w:eastAsia="ru-RU"/>
              </w:rPr>
            </w:pPr>
          </w:p>
        </w:tc>
      </w:tr>
      <w:tr w:rsidR="00FA55EA" w:rsidRPr="000E5C45" w14:paraId="78F24424"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5D65982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8A7040" w14:textId="77777777" w:rsidR="00FA55EA" w:rsidRPr="000E5C45" w:rsidRDefault="00FA55EA" w:rsidP="00FA55EA">
            <w:pPr>
              <w:rPr>
                <w:sz w:val="24"/>
                <w:lang w:eastAsia="ru-RU"/>
              </w:rPr>
            </w:pPr>
            <w:r w:rsidRPr="000E5C45">
              <w:rPr>
                <w:sz w:val="24"/>
                <w:lang w:eastAsia="ru-RU"/>
              </w:rPr>
              <w:t xml:space="preserve">Техника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6301128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3B319A1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E9BCF1E" w14:textId="77777777" w:rsidTr="00FA55EA">
        <w:trPr>
          <w:trHeight w:val="120"/>
          <w:jc w:val="center"/>
        </w:trPr>
        <w:tc>
          <w:tcPr>
            <w:tcW w:w="0" w:type="auto"/>
            <w:vMerge/>
            <w:tcBorders>
              <w:top w:val="single" w:sz="4" w:space="0" w:color="000000"/>
              <w:left w:val="single" w:sz="4" w:space="0" w:color="000000"/>
              <w:bottom w:val="nil"/>
              <w:right w:val="single" w:sz="4" w:space="0" w:color="000000"/>
            </w:tcBorders>
            <w:vAlign w:val="center"/>
            <w:hideMark/>
          </w:tcPr>
          <w:p w14:paraId="012D11B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90D5E0A" w14:textId="77777777" w:rsidR="00FA55EA" w:rsidRPr="000E5C45" w:rsidRDefault="00FA55EA" w:rsidP="00FA55EA">
            <w:pPr>
              <w:rPr>
                <w:sz w:val="24"/>
                <w:lang w:eastAsia="ru-RU"/>
              </w:rPr>
            </w:pPr>
            <w:r w:rsidRPr="000E5C45">
              <w:rPr>
                <w:sz w:val="24"/>
                <w:lang w:eastAsia="ru-RU"/>
              </w:rPr>
              <w:t xml:space="preserve">Ознакомление с техникой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50DD8731"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5D9834C5" w14:textId="77777777" w:rsidR="00FA55EA" w:rsidRPr="000E5C45" w:rsidRDefault="00FA55EA" w:rsidP="00FA55EA">
            <w:pPr>
              <w:spacing w:after="3" w:line="266" w:lineRule="auto"/>
              <w:ind w:right="193"/>
              <w:jc w:val="center"/>
              <w:rPr>
                <w:sz w:val="24"/>
                <w:lang w:eastAsia="ru-RU"/>
              </w:rPr>
            </w:pPr>
          </w:p>
          <w:p w14:paraId="332D5ED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52022636"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6A65A58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88B76EB"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снизу двумя руками. </w:t>
            </w:r>
          </w:p>
        </w:tc>
        <w:tc>
          <w:tcPr>
            <w:tcW w:w="2544" w:type="dxa"/>
            <w:tcBorders>
              <w:top w:val="single" w:sz="4" w:space="0" w:color="auto"/>
              <w:left w:val="single" w:sz="4" w:space="0" w:color="000000"/>
              <w:bottom w:val="single" w:sz="4" w:space="0" w:color="auto"/>
              <w:right w:val="single" w:sz="4" w:space="0" w:color="000000"/>
            </w:tcBorders>
          </w:tcPr>
          <w:p w14:paraId="795DF786"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4EDCDF0"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60A8B434"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tcPr>
          <w:p w14:paraId="3780BE0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61071FA2" w14:textId="77777777" w:rsidR="00FA55EA" w:rsidRPr="000E5C45" w:rsidRDefault="00FA55EA" w:rsidP="00FA55EA">
            <w:pPr>
              <w:rPr>
                <w:b/>
                <w:sz w:val="24"/>
              </w:rPr>
            </w:pPr>
            <w:r w:rsidRPr="000E5C45">
              <w:rPr>
                <w:b/>
                <w:sz w:val="24"/>
              </w:rPr>
              <w:t xml:space="preserve">Зачет </w:t>
            </w:r>
          </w:p>
        </w:tc>
        <w:tc>
          <w:tcPr>
            <w:tcW w:w="2544" w:type="dxa"/>
            <w:tcBorders>
              <w:top w:val="single" w:sz="4" w:space="0" w:color="auto"/>
              <w:left w:val="single" w:sz="4" w:space="0" w:color="000000"/>
              <w:bottom w:val="single" w:sz="4" w:space="0" w:color="auto"/>
              <w:right w:val="single" w:sz="4" w:space="0" w:color="000000"/>
            </w:tcBorders>
          </w:tcPr>
          <w:p w14:paraId="695564D0"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0C096D09" w14:textId="77777777" w:rsidR="00FA55EA" w:rsidRPr="000E5C45" w:rsidRDefault="00FA55EA" w:rsidP="00FA55EA">
            <w:pPr>
              <w:spacing w:after="3" w:line="266" w:lineRule="auto"/>
              <w:ind w:right="193" w:hanging="10"/>
              <w:jc w:val="center"/>
              <w:rPr>
                <w:b/>
                <w:sz w:val="24"/>
              </w:rPr>
            </w:pPr>
          </w:p>
        </w:tc>
      </w:tr>
      <w:tr w:rsidR="00FA55EA" w:rsidRPr="000E5C45" w14:paraId="443387BD"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43162919" w14:textId="77777777" w:rsidR="00FA55EA" w:rsidRPr="000E5C45" w:rsidRDefault="00FA55EA" w:rsidP="00FA55EA">
            <w:pPr>
              <w:rPr>
                <w:sz w:val="24"/>
                <w:lang w:eastAsia="ru-RU"/>
              </w:rPr>
            </w:pPr>
          </w:p>
        </w:tc>
      </w:tr>
      <w:tr w:rsidR="00FA55EA" w:rsidRPr="000E5C45" w14:paraId="226A2845" w14:textId="77777777" w:rsidTr="00FA55EA">
        <w:trPr>
          <w:trHeight w:val="118"/>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07EB2778" w14:textId="77777777" w:rsidR="00FA55EA" w:rsidRPr="000E5C45" w:rsidRDefault="00FA55EA" w:rsidP="00FA55EA">
            <w:pPr>
              <w:spacing w:after="64"/>
              <w:ind w:left="7"/>
              <w:jc w:val="center"/>
              <w:rPr>
                <w:sz w:val="24"/>
                <w:lang w:eastAsia="ru-RU"/>
              </w:rPr>
            </w:pPr>
            <w:r w:rsidRPr="000E5C45">
              <w:rPr>
                <w:b/>
                <w:sz w:val="24"/>
                <w:lang w:eastAsia="ru-RU"/>
              </w:rPr>
              <w:t xml:space="preserve">Тема 3.3. </w:t>
            </w:r>
          </w:p>
          <w:p w14:paraId="6355D6D9" w14:textId="77777777" w:rsidR="00FA55EA" w:rsidRPr="000E5C45" w:rsidRDefault="00FA55EA" w:rsidP="00FA55EA">
            <w:pPr>
              <w:jc w:val="center"/>
              <w:rPr>
                <w:sz w:val="24"/>
                <w:lang w:eastAsia="ru-RU"/>
              </w:rPr>
            </w:pPr>
            <w:r w:rsidRPr="000E5C45">
              <w:rPr>
                <w:sz w:val="24"/>
                <w:lang w:eastAsia="ru-RU"/>
              </w:rPr>
              <w:t>Техника верхней и нижней подачи мяча</w:t>
            </w:r>
          </w:p>
        </w:tc>
        <w:tc>
          <w:tcPr>
            <w:tcW w:w="6197" w:type="dxa"/>
            <w:tcBorders>
              <w:top w:val="single" w:sz="4" w:space="0" w:color="000000"/>
              <w:left w:val="single" w:sz="4" w:space="0" w:color="000000"/>
              <w:bottom w:val="single" w:sz="4" w:space="0" w:color="000000"/>
              <w:right w:val="single" w:sz="4" w:space="0" w:color="000000"/>
            </w:tcBorders>
            <w:hideMark/>
          </w:tcPr>
          <w:p w14:paraId="6F201BC5"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DD645B5"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603D1562" w14:textId="77777777" w:rsidR="00FA55EA" w:rsidRPr="000E5C45" w:rsidRDefault="00FA55EA" w:rsidP="00FA55EA">
            <w:pPr>
              <w:spacing w:after="3" w:line="266" w:lineRule="auto"/>
              <w:ind w:right="193" w:hanging="10"/>
              <w:jc w:val="center"/>
              <w:rPr>
                <w:sz w:val="24"/>
                <w:lang w:eastAsia="ru-RU"/>
              </w:rPr>
            </w:pPr>
          </w:p>
        </w:tc>
      </w:tr>
      <w:tr w:rsidR="00FA55EA" w:rsidRPr="000E5C45" w14:paraId="0708A756"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97A67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DA4DC5"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5AE641ED"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4E7C0640" w14:textId="77777777" w:rsidR="00FA55EA" w:rsidRPr="000E5C45" w:rsidRDefault="00FA55EA" w:rsidP="00FA55EA">
            <w:pPr>
              <w:spacing w:after="3" w:line="266" w:lineRule="auto"/>
              <w:ind w:right="193" w:hanging="10"/>
              <w:jc w:val="center"/>
              <w:rPr>
                <w:sz w:val="24"/>
                <w:lang w:eastAsia="ru-RU"/>
              </w:rPr>
            </w:pPr>
          </w:p>
        </w:tc>
      </w:tr>
      <w:tr w:rsidR="00FA55EA" w:rsidRPr="000E5C45" w14:paraId="38054AE6" w14:textId="77777777" w:rsidTr="00FA55EA">
        <w:trPr>
          <w:trHeight w:val="13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20838C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auto"/>
              <w:right w:val="single" w:sz="4" w:space="0" w:color="000000"/>
            </w:tcBorders>
            <w:hideMark/>
          </w:tcPr>
          <w:p w14:paraId="4077F0E8" w14:textId="77777777" w:rsidR="00FA55EA" w:rsidRPr="000E5C45" w:rsidRDefault="00FA55EA" w:rsidP="00FA55EA">
            <w:pPr>
              <w:ind w:hanging="10"/>
              <w:rPr>
                <w:sz w:val="24"/>
                <w:lang w:eastAsia="ru-RU"/>
              </w:rPr>
            </w:pPr>
            <w:r w:rsidRPr="000E5C45">
              <w:rPr>
                <w:sz w:val="24"/>
                <w:lang w:eastAsia="ru-RU"/>
              </w:rPr>
              <w:t xml:space="preserve">Техника подачи мяча. Ознакомление с техникой подачи мяча. </w:t>
            </w:r>
          </w:p>
        </w:tc>
        <w:tc>
          <w:tcPr>
            <w:tcW w:w="2544" w:type="dxa"/>
            <w:tcBorders>
              <w:top w:val="single" w:sz="4" w:space="0" w:color="auto"/>
              <w:left w:val="single" w:sz="4" w:space="0" w:color="000000"/>
              <w:bottom w:val="single" w:sz="4" w:space="0" w:color="auto"/>
              <w:right w:val="single" w:sz="4" w:space="0" w:color="000000"/>
            </w:tcBorders>
          </w:tcPr>
          <w:p w14:paraId="5461C56D" w14:textId="77777777" w:rsidR="00FA55EA" w:rsidRPr="000E5C45" w:rsidRDefault="00FA55EA" w:rsidP="00FA55EA">
            <w:pPr>
              <w:ind w:hanging="10"/>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5DFDBEF" w14:textId="77777777" w:rsidR="00FA55EA" w:rsidRPr="000E5C45" w:rsidRDefault="00FA55EA" w:rsidP="00FA55EA">
            <w:pPr>
              <w:spacing w:after="3" w:line="266" w:lineRule="auto"/>
              <w:ind w:right="193"/>
              <w:jc w:val="center"/>
              <w:rPr>
                <w:sz w:val="24"/>
                <w:lang w:eastAsia="ru-RU"/>
              </w:rPr>
            </w:pPr>
            <w:r w:rsidRPr="000E5C45">
              <w:rPr>
                <w:sz w:val="24"/>
                <w:lang w:eastAsia="ru-RU"/>
              </w:rPr>
              <w:t>ОК 1</w:t>
            </w:r>
          </w:p>
        </w:tc>
      </w:tr>
      <w:tr w:rsidR="00FA55EA" w:rsidRPr="000E5C45" w14:paraId="77F74BF1"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1722AF"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189A7835" w14:textId="77777777" w:rsidR="00FA55EA" w:rsidRPr="000E5C45" w:rsidRDefault="00FA55EA" w:rsidP="00FA55EA">
            <w:pPr>
              <w:rPr>
                <w:sz w:val="24"/>
                <w:lang w:eastAsia="ru-RU"/>
              </w:rPr>
            </w:pPr>
            <w:r w:rsidRPr="000E5C45">
              <w:rPr>
                <w:sz w:val="24"/>
                <w:lang w:eastAsia="ru-RU"/>
              </w:rPr>
              <w:t xml:space="preserve">Изучение техники подачи мяча. </w:t>
            </w:r>
          </w:p>
        </w:tc>
        <w:tc>
          <w:tcPr>
            <w:tcW w:w="2544" w:type="dxa"/>
            <w:tcBorders>
              <w:top w:val="single" w:sz="4" w:space="0" w:color="auto"/>
              <w:left w:val="single" w:sz="4" w:space="0" w:color="000000"/>
              <w:bottom w:val="single" w:sz="4" w:space="0" w:color="auto"/>
              <w:right w:val="single" w:sz="4" w:space="0" w:color="000000"/>
            </w:tcBorders>
          </w:tcPr>
          <w:p w14:paraId="79023A8E"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658D475B" w14:textId="77777777" w:rsidR="00FA55EA" w:rsidRPr="000E5C45" w:rsidRDefault="00FA55EA" w:rsidP="00FA55EA">
            <w:pPr>
              <w:spacing w:after="3" w:line="266" w:lineRule="auto"/>
              <w:ind w:right="193"/>
              <w:jc w:val="center"/>
              <w:rPr>
                <w:sz w:val="24"/>
                <w:lang w:eastAsia="ru-RU"/>
              </w:rPr>
            </w:pPr>
            <w:r w:rsidRPr="000E5C45">
              <w:rPr>
                <w:sz w:val="24"/>
                <w:lang w:eastAsia="ru-RU"/>
              </w:rPr>
              <w:t>ОК 7</w:t>
            </w:r>
          </w:p>
        </w:tc>
      </w:tr>
      <w:tr w:rsidR="00FA55EA" w:rsidRPr="000E5C45" w14:paraId="100249A0" w14:textId="77777777" w:rsidTr="00FA55EA">
        <w:trPr>
          <w:trHeight w:val="15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294D3E" w14:textId="77777777" w:rsidR="00FA55EA" w:rsidRPr="000E5C45" w:rsidRDefault="00FA55EA" w:rsidP="00FA55EA">
            <w:pPr>
              <w:rPr>
                <w:sz w:val="24"/>
                <w:lang w:eastAsia="ru-RU"/>
              </w:rPr>
            </w:pPr>
          </w:p>
        </w:tc>
        <w:tc>
          <w:tcPr>
            <w:tcW w:w="6197" w:type="dxa"/>
            <w:tcBorders>
              <w:top w:val="single" w:sz="4" w:space="0" w:color="auto"/>
              <w:left w:val="single" w:sz="4" w:space="0" w:color="000000"/>
              <w:bottom w:val="single" w:sz="4" w:space="0" w:color="000000"/>
              <w:right w:val="single" w:sz="4" w:space="0" w:color="000000"/>
            </w:tcBorders>
            <w:hideMark/>
          </w:tcPr>
          <w:p w14:paraId="7C85248D" w14:textId="77777777" w:rsidR="00FA55EA" w:rsidRPr="000E5C45" w:rsidRDefault="00FA55EA" w:rsidP="00FA55EA">
            <w:pPr>
              <w:rPr>
                <w:sz w:val="24"/>
                <w:lang w:eastAsia="ru-RU"/>
              </w:rPr>
            </w:pPr>
            <w:r w:rsidRPr="000E5C45">
              <w:rPr>
                <w:sz w:val="24"/>
                <w:lang w:eastAsia="ru-RU"/>
              </w:rPr>
              <w:t xml:space="preserve">Совершенствование техники подачи мяча. </w:t>
            </w:r>
          </w:p>
        </w:tc>
        <w:tc>
          <w:tcPr>
            <w:tcW w:w="2544" w:type="dxa"/>
            <w:tcBorders>
              <w:top w:val="single" w:sz="4" w:space="0" w:color="auto"/>
              <w:left w:val="single" w:sz="4" w:space="0" w:color="000000"/>
              <w:bottom w:val="single" w:sz="4" w:space="0" w:color="auto"/>
              <w:right w:val="single" w:sz="4" w:space="0" w:color="000000"/>
            </w:tcBorders>
          </w:tcPr>
          <w:p w14:paraId="1AD83E0B"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74D0F98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0E7B2959" w14:textId="77777777" w:rsidTr="00FA55EA">
        <w:trPr>
          <w:trHeight w:val="148"/>
          <w:jc w:val="center"/>
        </w:trPr>
        <w:tc>
          <w:tcPr>
            <w:tcW w:w="2185" w:type="dxa"/>
            <w:vMerge w:val="restart"/>
            <w:tcBorders>
              <w:top w:val="single" w:sz="4" w:space="0" w:color="000000"/>
              <w:left w:val="single" w:sz="4" w:space="0" w:color="000000"/>
              <w:bottom w:val="nil"/>
              <w:right w:val="single" w:sz="4" w:space="0" w:color="000000"/>
            </w:tcBorders>
          </w:tcPr>
          <w:p w14:paraId="42CF49FB" w14:textId="77777777" w:rsidR="00FA55EA" w:rsidRPr="000E5C45" w:rsidRDefault="00FA55EA" w:rsidP="00FA55EA">
            <w:pPr>
              <w:spacing w:after="64"/>
              <w:ind w:left="7"/>
              <w:jc w:val="center"/>
              <w:rPr>
                <w:sz w:val="24"/>
                <w:lang w:eastAsia="ru-RU"/>
              </w:rPr>
            </w:pPr>
            <w:r w:rsidRPr="000E5C45">
              <w:rPr>
                <w:b/>
                <w:sz w:val="24"/>
                <w:lang w:eastAsia="ru-RU"/>
              </w:rPr>
              <w:t xml:space="preserve">Тема 3.4. </w:t>
            </w:r>
          </w:p>
          <w:p w14:paraId="2555E745" w14:textId="77777777" w:rsidR="00FA55EA" w:rsidRPr="000E5C45" w:rsidRDefault="00FA55EA" w:rsidP="00FA55EA">
            <w:pPr>
              <w:spacing w:after="2"/>
              <w:ind w:left="6"/>
              <w:jc w:val="center"/>
              <w:rPr>
                <w:sz w:val="24"/>
                <w:lang w:eastAsia="ru-RU"/>
              </w:rPr>
            </w:pPr>
            <w:r w:rsidRPr="000E5C45">
              <w:rPr>
                <w:sz w:val="24"/>
                <w:lang w:eastAsia="ru-RU"/>
              </w:rPr>
              <w:t xml:space="preserve">Двусторонняя игра </w:t>
            </w:r>
          </w:p>
          <w:p w14:paraId="6B9607AC"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5B147DE"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2D1F0F8D"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BA47076" w14:textId="77777777" w:rsidR="00FA55EA" w:rsidRPr="000E5C45" w:rsidRDefault="00FA55EA" w:rsidP="00FA55EA">
            <w:pPr>
              <w:spacing w:after="3" w:line="266" w:lineRule="auto"/>
              <w:ind w:right="193"/>
              <w:jc w:val="center"/>
              <w:rPr>
                <w:sz w:val="24"/>
                <w:lang w:eastAsia="ru-RU"/>
              </w:rPr>
            </w:pPr>
            <w:r w:rsidRPr="000E5C45">
              <w:rPr>
                <w:sz w:val="24"/>
                <w:lang w:eastAsia="ru-RU"/>
              </w:rPr>
              <w:t>ОК 5</w:t>
            </w:r>
          </w:p>
        </w:tc>
      </w:tr>
      <w:tr w:rsidR="00FA55EA" w:rsidRPr="000E5C45" w14:paraId="4936CCE6"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25EE03F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719E867"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77F58591"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2111F6D3" w14:textId="77777777" w:rsidR="00FA55EA" w:rsidRPr="000E5C45" w:rsidRDefault="00FA55EA" w:rsidP="00FA55EA">
            <w:pPr>
              <w:spacing w:after="3" w:line="266" w:lineRule="auto"/>
              <w:ind w:right="193"/>
              <w:jc w:val="center"/>
              <w:rPr>
                <w:sz w:val="24"/>
                <w:lang w:eastAsia="ru-RU"/>
              </w:rPr>
            </w:pPr>
          </w:p>
        </w:tc>
      </w:tr>
      <w:tr w:rsidR="00FA55EA" w:rsidRPr="000E5C45" w14:paraId="7F279BA0"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565F81F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90B09CD" w14:textId="77777777" w:rsidR="00FA55EA" w:rsidRPr="000E5C45" w:rsidRDefault="00FA55EA" w:rsidP="00FA55EA">
            <w:pPr>
              <w:rPr>
                <w:sz w:val="24"/>
                <w:lang w:eastAsia="ru-RU"/>
              </w:rPr>
            </w:pPr>
            <w:r w:rsidRPr="000E5C45">
              <w:rPr>
                <w:sz w:val="24"/>
                <w:lang w:eastAsia="ru-RU"/>
              </w:rPr>
              <w:t xml:space="preserve">Ознакомление с техникой двухсторонней игры. </w:t>
            </w:r>
          </w:p>
        </w:tc>
        <w:tc>
          <w:tcPr>
            <w:tcW w:w="2544" w:type="dxa"/>
            <w:tcBorders>
              <w:top w:val="single" w:sz="4" w:space="0" w:color="auto"/>
              <w:left w:val="single" w:sz="4" w:space="0" w:color="000000"/>
              <w:bottom w:val="single" w:sz="4" w:space="0" w:color="auto"/>
              <w:right w:val="single" w:sz="4" w:space="0" w:color="000000"/>
            </w:tcBorders>
          </w:tcPr>
          <w:p w14:paraId="2783C21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04BA6E56" w14:textId="77777777" w:rsidR="00FA55EA" w:rsidRPr="000E5C45" w:rsidRDefault="00FA55EA" w:rsidP="00FA55EA">
            <w:pPr>
              <w:spacing w:after="3" w:line="266" w:lineRule="auto"/>
              <w:ind w:right="193"/>
              <w:jc w:val="center"/>
              <w:rPr>
                <w:sz w:val="24"/>
                <w:lang w:eastAsia="ru-RU"/>
              </w:rPr>
            </w:pPr>
            <w:r w:rsidRPr="000E5C45">
              <w:rPr>
                <w:sz w:val="24"/>
                <w:lang w:eastAsia="ru-RU"/>
              </w:rPr>
              <w:t>ОК 1</w:t>
            </w:r>
          </w:p>
        </w:tc>
      </w:tr>
      <w:tr w:rsidR="00FA55EA" w:rsidRPr="000E5C45" w14:paraId="482AADEF" w14:textId="77777777" w:rsidTr="00FA55EA">
        <w:trPr>
          <w:trHeight w:val="148"/>
          <w:jc w:val="center"/>
        </w:trPr>
        <w:tc>
          <w:tcPr>
            <w:tcW w:w="0" w:type="auto"/>
            <w:vMerge/>
            <w:tcBorders>
              <w:top w:val="single" w:sz="4" w:space="0" w:color="000000"/>
              <w:left w:val="single" w:sz="4" w:space="0" w:color="000000"/>
              <w:bottom w:val="nil"/>
              <w:right w:val="single" w:sz="4" w:space="0" w:color="000000"/>
            </w:tcBorders>
            <w:vAlign w:val="center"/>
            <w:hideMark/>
          </w:tcPr>
          <w:p w14:paraId="2D8A46C8"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CCA31A9" w14:textId="77777777" w:rsidR="00FA55EA" w:rsidRPr="000E5C45" w:rsidRDefault="00FA55EA" w:rsidP="00FA55EA">
            <w:pPr>
              <w:rPr>
                <w:sz w:val="24"/>
                <w:lang w:eastAsia="ru-RU"/>
              </w:rPr>
            </w:pPr>
            <w:r w:rsidRPr="000E5C45">
              <w:rPr>
                <w:sz w:val="24"/>
                <w:lang w:eastAsia="ru-RU"/>
              </w:rPr>
              <w:t xml:space="preserve">Закрепление техники двухсторонней игры. </w:t>
            </w:r>
          </w:p>
        </w:tc>
        <w:tc>
          <w:tcPr>
            <w:tcW w:w="2544" w:type="dxa"/>
            <w:tcBorders>
              <w:top w:val="single" w:sz="4" w:space="0" w:color="auto"/>
              <w:left w:val="single" w:sz="4" w:space="0" w:color="000000"/>
              <w:bottom w:val="single" w:sz="4" w:space="0" w:color="auto"/>
              <w:right w:val="single" w:sz="4" w:space="0" w:color="000000"/>
            </w:tcBorders>
          </w:tcPr>
          <w:p w14:paraId="63DFF36A"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18A0D3D"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34F8A032" w14:textId="77777777" w:rsidTr="00FA55EA">
        <w:trPr>
          <w:trHeight w:val="135"/>
          <w:jc w:val="center"/>
        </w:trPr>
        <w:tc>
          <w:tcPr>
            <w:tcW w:w="0" w:type="auto"/>
            <w:vMerge/>
            <w:tcBorders>
              <w:top w:val="single" w:sz="4" w:space="0" w:color="000000"/>
              <w:left w:val="single" w:sz="4" w:space="0" w:color="000000"/>
              <w:bottom w:val="nil"/>
              <w:right w:val="single" w:sz="4" w:space="0" w:color="000000"/>
            </w:tcBorders>
            <w:vAlign w:val="center"/>
            <w:hideMark/>
          </w:tcPr>
          <w:p w14:paraId="285F7C5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2312F1A" w14:textId="77777777" w:rsidR="00FA55EA" w:rsidRPr="000E5C45" w:rsidRDefault="00FA55EA" w:rsidP="00FA55EA">
            <w:pPr>
              <w:rPr>
                <w:sz w:val="24"/>
                <w:lang w:eastAsia="ru-RU"/>
              </w:rPr>
            </w:pPr>
            <w:r w:rsidRPr="000E5C45">
              <w:rPr>
                <w:sz w:val="24"/>
                <w:lang w:eastAsia="ru-RU"/>
              </w:rPr>
              <w:t xml:space="preserve">Двусторонняя игра </w:t>
            </w:r>
          </w:p>
        </w:tc>
        <w:tc>
          <w:tcPr>
            <w:tcW w:w="2544" w:type="dxa"/>
            <w:tcBorders>
              <w:top w:val="single" w:sz="4" w:space="0" w:color="auto"/>
              <w:left w:val="single" w:sz="4" w:space="0" w:color="000000"/>
              <w:bottom w:val="single" w:sz="4" w:space="0" w:color="auto"/>
              <w:right w:val="single" w:sz="4" w:space="0" w:color="000000"/>
            </w:tcBorders>
          </w:tcPr>
          <w:p w14:paraId="63E8E610"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78CEEA1F" w14:textId="77777777" w:rsidR="00FA55EA" w:rsidRPr="000E5C45" w:rsidRDefault="00FA55EA" w:rsidP="00FA55EA">
            <w:pPr>
              <w:spacing w:after="3" w:line="266" w:lineRule="auto"/>
              <w:ind w:right="193"/>
              <w:jc w:val="center"/>
              <w:rPr>
                <w:sz w:val="24"/>
                <w:lang w:eastAsia="ru-RU"/>
              </w:rPr>
            </w:pPr>
            <w:r w:rsidRPr="000E5C45">
              <w:rPr>
                <w:sz w:val="24"/>
                <w:lang w:eastAsia="ru-RU"/>
              </w:rPr>
              <w:t>ОК 5</w:t>
            </w:r>
          </w:p>
        </w:tc>
      </w:tr>
      <w:tr w:rsidR="00FA55EA" w:rsidRPr="000E5C45" w14:paraId="2AF196DC" w14:textId="77777777" w:rsidTr="00FA55EA">
        <w:trPr>
          <w:trHeight w:val="135"/>
          <w:jc w:val="center"/>
        </w:trPr>
        <w:tc>
          <w:tcPr>
            <w:tcW w:w="0" w:type="auto"/>
            <w:vMerge/>
            <w:tcBorders>
              <w:top w:val="single" w:sz="4" w:space="0" w:color="000000"/>
              <w:left w:val="single" w:sz="4" w:space="0" w:color="000000"/>
              <w:bottom w:val="nil"/>
              <w:right w:val="single" w:sz="4" w:space="0" w:color="000000"/>
            </w:tcBorders>
            <w:vAlign w:val="center"/>
          </w:tcPr>
          <w:p w14:paraId="41267E99"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7CD384A7" w14:textId="77777777" w:rsidR="00FA55EA" w:rsidRPr="000E5C45" w:rsidRDefault="00FA55EA" w:rsidP="00FA55EA">
            <w:pPr>
              <w:rPr>
                <w:b/>
                <w:sz w:val="24"/>
              </w:rPr>
            </w:pPr>
            <w:r w:rsidRPr="000E5C45">
              <w:rPr>
                <w:b/>
                <w:sz w:val="24"/>
              </w:rPr>
              <w:t xml:space="preserve">Зачет </w:t>
            </w:r>
          </w:p>
        </w:tc>
        <w:tc>
          <w:tcPr>
            <w:tcW w:w="2544" w:type="dxa"/>
            <w:tcBorders>
              <w:top w:val="single" w:sz="4" w:space="0" w:color="auto"/>
              <w:left w:val="single" w:sz="4" w:space="0" w:color="000000"/>
              <w:bottom w:val="single" w:sz="4" w:space="0" w:color="auto"/>
              <w:right w:val="single" w:sz="4" w:space="0" w:color="000000"/>
            </w:tcBorders>
          </w:tcPr>
          <w:p w14:paraId="5994E909"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40BCED8A" w14:textId="77777777" w:rsidR="00FA55EA" w:rsidRPr="000E5C45" w:rsidRDefault="00FA55EA" w:rsidP="00FA55EA">
            <w:pPr>
              <w:spacing w:after="3" w:line="266" w:lineRule="auto"/>
              <w:ind w:right="193"/>
              <w:jc w:val="center"/>
              <w:rPr>
                <w:b/>
                <w:sz w:val="24"/>
              </w:rPr>
            </w:pPr>
          </w:p>
        </w:tc>
      </w:tr>
      <w:tr w:rsidR="00FA55EA" w:rsidRPr="000E5C45" w14:paraId="4108EE23"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11353397" w14:textId="77777777" w:rsidR="00FA55EA" w:rsidRPr="000E5C45" w:rsidRDefault="00FA55EA" w:rsidP="00FA55EA">
            <w:pPr>
              <w:rPr>
                <w:sz w:val="24"/>
                <w:lang w:eastAsia="ru-RU"/>
              </w:rPr>
            </w:pPr>
          </w:p>
        </w:tc>
      </w:tr>
      <w:tr w:rsidR="00FA55EA" w:rsidRPr="000E5C45" w14:paraId="55A1BBB6" w14:textId="77777777" w:rsidTr="00FA55EA">
        <w:trPr>
          <w:trHeight w:val="165"/>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0EA49D18" w14:textId="77777777" w:rsidR="00FA55EA" w:rsidRPr="000E5C45" w:rsidRDefault="00FA55EA" w:rsidP="00FA55EA">
            <w:pPr>
              <w:spacing w:line="324" w:lineRule="auto"/>
              <w:ind w:left="118" w:right="51"/>
              <w:jc w:val="both"/>
              <w:rPr>
                <w:sz w:val="24"/>
                <w:lang w:eastAsia="ru-RU"/>
              </w:rPr>
            </w:pPr>
            <w:r w:rsidRPr="000E5C45">
              <w:rPr>
                <w:b/>
                <w:sz w:val="24"/>
                <w:lang w:eastAsia="ru-RU"/>
              </w:rPr>
              <w:t xml:space="preserve">Раздел 4. Спортивные игры (баскетбол) </w:t>
            </w:r>
          </w:p>
        </w:tc>
        <w:tc>
          <w:tcPr>
            <w:tcW w:w="2544" w:type="dxa"/>
            <w:tcBorders>
              <w:top w:val="single" w:sz="4" w:space="0" w:color="auto"/>
              <w:left w:val="single" w:sz="4" w:space="0" w:color="auto"/>
              <w:bottom w:val="single" w:sz="4" w:space="0" w:color="auto"/>
              <w:right w:val="single" w:sz="4" w:space="0" w:color="auto"/>
            </w:tcBorders>
            <w:hideMark/>
          </w:tcPr>
          <w:p w14:paraId="5C2B562B" w14:textId="77777777" w:rsidR="00FA55EA" w:rsidRPr="000E5C45" w:rsidRDefault="00FA55EA" w:rsidP="00FA55EA">
            <w:pPr>
              <w:spacing w:after="3" w:line="266" w:lineRule="auto"/>
              <w:ind w:right="193"/>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05958F29" w14:textId="77777777" w:rsidR="00FA55EA" w:rsidRPr="000E5C45" w:rsidRDefault="00FA55EA" w:rsidP="00FA55EA">
            <w:pPr>
              <w:spacing w:after="3" w:line="266" w:lineRule="auto"/>
              <w:ind w:right="193"/>
              <w:jc w:val="center"/>
              <w:rPr>
                <w:sz w:val="24"/>
                <w:lang w:eastAsia="ru-RU"/>
              </w:rPr>
            </w:pPr>
          </w:p>
        </w:tc>
      </w:tr>
      <w:tr w:rsidR="00FA55EA" w:rsidRPr="000E5C45" w14:paraId="5E47343D" w14:textId="77777777" w:rsidTr="00FA55EA">
        <w:trPr>
          <w:trHeight w:val="180"/>
          <w:jc w:val="center"/>
        </w:trPr>
        <w:tc>
          <w:tcPr>
            <w:tcW w:w="2185" w:type="dxa"/>
            <w:vMerge w:val="restart"/>
            <w:tcBorders>
              <w:top w:val="single" w:sz="4" w:space="0" w:color="000000"/>
              <w:left w:val="single" w:sz="4" w:space="0" w:color="000000"/>
              <w:bottom w:val="nil"/>
              <w:right w:val="single" w:sz="4" w:space="0" w:color="000000"/>
            </w:tcBorders>
            <w:hideMark/>
          </w:tcPr>
          <w:p w14:paraId="38AB0837" w14:textId="77777777" w:rsidR="00FA55EA" w:rsidRPr="000E5C45" w:rsidRDefault="00FA55EA" w:rsidP="00FA55EA">
            <w:pPr>
              <w:spacing w:after="64"/>
              <w:ind w:left="7"/>
              <w:jc w:val="center"/>
              <w:rPr>
                <w:sz w:val="24"/>
                <w:lang w:eastAsia="ru-RU"/>
              </w:rPr>
            </w:pPr>
            <w:r w:rsidRPr="000E5C45">
              <w:rPr>
                <w:b/>
                <w:sz w:val="24"/>
                <w:lang w:eastAsia="ru-RU"/>
              </w:rPr>
              <w:t xml:space="preserve">Тема 4.1. </w:t>
            </w:r>
          </w:p>
          <w:p w14:paraId="1466EA51" w14:textId="77777777" w:rsidR="00FA55EA" w:rsidRPr="000E5C45" w:rsidRDefault="00FA55EA" w:rsidP="00FA55EA">
            <w:pPr>
              <w:jc w:val="center"/>
              <w:rPr>
                <w:sz w:val="24"/>
                <w:lang w:eastAsia="ru-RU"/>
              </w:rPr>
            </w:pPr>
            <w:r w:rsidRPr="000E5C45">
              <w:rPr>
                <w:sz w:val="24"/>
                <w:lang w:eastAsia="ru-RU"/>
              </w:rPr>
              <w:t xml:space="preserve">Техника ведения и  передачи мяча </w:t>
            </w:r>
          </w:p>
        </w:tc>
        <w:tc>
          <w:tcPr>
            <w:tcW w:w="6197" w:type="dxa"/>
            <w:tcBorders>
              <w:top w:val="single" w:sz="4" w:space="0" w:color="000000"/>
              <w:left w:val="single" w:sz="4" w:space="0" w:color="000000"/>
              <w:bottom w:val="single" w:sz="4" w:space="0" w:color="000000"/>
              <w:right w:val="single" w:sz="4" w:space="0" w:color="000000"/>
            </w:tcBorders>
            <w:hideMark/>
          </w:tcPr>
          <w:p w14:paraId="4B37F214"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3C4EBC23"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33946082" w14:textId="77777777" w:rsidR="00FA55EA" w:rsidRPr="000E5C45" w:rsidRDefault="00FA55EA" w:rsidP="00FA55EA">
            <w:pPr>
              <w:spacing w:after="3" w:line="266" w:lineRule="auto"/>
              <w:ind w:right="193"/>
              <w:jc w:val="center"/>
              <w:rPr>
                <w:sz w:val="24"/>
                <w:lang w:eastAsia="ru-RU"/>
              </w:rPr>
            </w:pPr>
          </w:p>
        </w:tc>
      </w:tr>
      <w:tr w:rsidR="00FA55EA" w:rsidRPr="000E5C45" w14:paraId="12F6858E" w14:textId="77777777" w:rsidTr="00FA55EA">
        <w:trPr>
          <w:trHeight w:val="150"/>
          <w:jc w:val="center"/>
        </w:trPr>
        <w:tc>
          <w:tcPr>
            <w:tcW w:w="0" w:type="auto"/>
            <w:vMerge/>
            <w:tcBorders>
              <w:top w:val="single" w:sz="4" w:space="0" w:color="000000"/>
              <w:left w:val="single" w:sz="4" w:space="0" w:color="000000"/>
              <w:bottom w:val="nil"/>
              <w:right w:val="single" w:sz="4" w:space="0" w:color="000000"/>
            </w:tcBorders>
            <w:vAlign w:val="center"/>
            <w:hideMark/>
          </w:tcPr>
          <w:p w14:paraId="6CAC004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D93376D"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33C21ADA" w14:textId="77777777" w:rsidR="00FA55EA" w:rsidRPr="000E5C45" w:rsidRDefault="00FA55EA" w:rsidP="00FA55EA">
            <w:pPr>
              <w:spacing w:after="3" w:line="266" w:lineRule="auto"/>
              <w:ind w:right="193"/>
              <w:jc w:val="center"/>
              <w:rPr>
                <w:b/>
                <w:sz w:val="24"/>
                <w:lang w:eastAsia="ru-RU"/>
              </w:rPr>
            </w:pPr>
            <w:r w:rsidRPr="000E5C45">
              <w:rPr>
                <w:b/>
                <w:sz w:val="24"/>
                <w:lang w:eastAsia="ru-RU"/>
              </w:rPr>
              <w:t>8</w:t>
            </w:r>
          </w:p>
        </w:tc>
        <w:tc>
          <w:tcPr>
            <w:tcW w:w="1820" w:type="dxa"/>
            <w:tcBorders>
              <w:top w:val="single" w:sz="4" w:space="0" w:color="auto"/>
              <w:left w:val="single" w:sz="4" w:space="0" w:color="auto"/>
              <w:bottom w:val="single" w:sz="4" w:space="0" w:color="auto"/>
              <w:right w:val="single" w:sz="4" w:space="0" w:color="auto"/>
            </w:tcBorders>
          </w:tcPr>
          <w:p w14:paraId="388CF743" w14:textId="77777777" w:rsidR="00FA55EA" w:rsidRPr="000E5C45" w:rsidRDefault="00FA55EA" w:rsidP="00FA55EA">
            <w:pPr>
              <w:spacing w:after="3" w:line="266" w:lineRule="auto"/>
              <w:ind w:right="193" w:hanging="10"/>
              <w:jc w:val="center"/>
              <w:rPr>
                <w:sz w:val="24"/>
                <w:lang w:eastAsia="ru-RU"/>
              </w:rPr>
            </w:pPr>
          </w:p>
        </w:tc>
      </w:tr>
      <w:tr w:rsidR="00FA55EA" w:rsidRPr="000E5C45" w14:paraId="2F39B897" w14:textId="77777777" w:rsidTr="00FA55EA">
        <w:trPr>
          <w:trHeight w:val="195"/>
          <w:jc w:val="center"/>
        </w:trPr>
        <w:tc>
          <w:tcPr>
            <w:tcW w:w="0" w:type="auto"/>
            <w:vMerge/>
            <w:tcBorders>
              <w:top w:val="single" w:sz="4" w:space="0" w:color="000000"/>
              <w:left w:val="single" w:sz="4" w:space="0" w:color="000000"/>
              <w:bottom w:val="nil"/>
              <w:right w:val="single" w:sz="4" w:space="0" w:color="000000"/>
            </w:tcBorders>
            <w:vAlign w:val="center"/>
            <w:hideMark/>
          </w:tcPr>
          <w:p w14:paraId="166E659D"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43D0763" w14:textId="77777777" w:rsidR="00FA55EA" w:rsidRPr="000E5C45" w:rsidRDefault="00FA55EA" w:rsidP="00FA55EA">
            <w:pPr>
              <w:rPr>
                <w:sz w:val="24"/>
                <w:lang w:eastAsia="ru-RU"/>
              </w:rPr>
            </w:pPr>
            <w:r w:rsidRPr="000E5C45">
              <w:rPr>
                <w:sz w:val="24"/>
                <w:lang w:eastAsia="ru-RU"/>
              </w:rPr>
              <w:t xml:space="preserve">Техника ведения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54512227"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7980D0E"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439A569A" w14:textId="77777777" w:rsidTr="00FA55EA">
        <w:trPr>
          <w:trHeight w:val="118"/>
          <w:jc w:val="center"/>
        </w:trPr>
        <w:tc>
          <w:tcPr>
            <w:tcW w:w="0" w:type="auto"/>
            <w:vMerge/>
            <w:tcBorders>
              <w:top w:val="single" w:sz="4" w:space="0" w:color="000000"/>
              <w:left w:val="single" w:sz="4" w:space="0" w:color="000000"/>
              <w:bottom w:val="nil"/>
              <w:right w:val="single" w:sz="4" w:space="0" w:color="000000"/>
            </w:tcBorders>
            <w:vAlign w:val="center"/>
            <w:hideMark/>
          </w:tcPr>
          <w:p w14:paraId="546B3EE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1596A7B" w14:textId="77777777" w:rsidR="00FA55EA" w:rsidRPr="000E5C45" w:rsidRDefault="00FA55EA" w:rsidP="00FA55EA">
            <w:pPr>
              <w:rPr>
                <w:sz w:val="24"/>
                <w:lang w:eastAsia="ru-RU"/>
              </w:rPr>
            </w:pPr>
            <w:r w:rsidRPr="000E5C45">
              <w:rPr>
                <w:sz w:val="24"/>
                <w:lang w:eastAsia="ru-RU"/>
              </w:rPr>
              <w:t xml:space="preserve">Ознакомление с техникой ведения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4E56B17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tcPr>
          <w:p w14:paraId="6EE4338B" w14:textId="77777777" w:rsidR="00FA55EA" w:rsidRPr="000E5C45" w:rsidRDefault="00FA55EA" w:rsidP="00FA55EA">
            <w:pPr>
              <w:spacing w:after="3" w:line="266" w:lineRule="auto"/>
              <w:ind w:right="193" w:hanging="10"/>
              <w:jc w:val="center"/>
              <w:rPr>
                <w:sz w:val="24"/>
                <w:lang w:eastAsia="ru-RU"/>
              </w:rPr>
            </w:pPr>
          </w:p>
        </w:tc>
      </w:tr>
      <w:tr w:rsidR="00FA55EA" w:rsidRPr="000E5C45" w14:paraId="60BE3F52" w14:textId="77777777" w:rsidTr="00FA55EA">
        <w:trPr>
          <w:trHeight w:val="180"/>
          <w:jc w:val="center"/>
        </w:trPr>
        <w:tc>
          <w:tcPr>
            <w:tcW w:w="0" w:type="auto"/>
            <w:vMerge/>
            <w:tcBorders>
              <w:top w:val="single" w:sz="4" w:space="0" w:color="000000"/>
              <w:left w:val="single" w:sz="4" w:space="0" w:color="000000"/>
              <w:bottom w:val="nil"/>
              <w:right w:val="single" w:sz="4" w:space="0" w:color="000000"/>
            </w:tcBorders>
            <w:vAlign w:val="center"/>
            <w:hideMark/>
          </w:tcPr>
          <w:p w14:paraId="12F93C92"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E9572B8" w14:textId="77777777" w:rsidR="00FA55EA" w:rsidRPr="000E5C45" w:rsidRDefault="00FA55EA" w:rsidP="00FA55EA">
            <w:pPr>
              <w:rPr>
                <w:sz w:val="24"/>
                <w:lang w:eastAsia="ru-RU"/>
              </w:rPr>
            </w:pPr>
            <w:r w:rsidRPr="000E5C45">
              <w:rPr>
                <w:sz w:val="24"/>
                <w:lang w:eastAsia="ru-RU"/>
              </w:rPr>
              <w:t xml:space="preserve">Изучение техники приёма и передачи мяча. </w:t>
            </w:r>
          </w:p>
        </w:tc>
        <w:tc>
          <w:tcPr>
            <w:tcW w:w="2544" w:type="dxa"/>
            <w:tcBorders>
              <w:top w:val="single" w:sz="4" w:space="0" w:color="auto"/>
              <w:left w:val="single" w:sz="4" w:space="0" w:color="000000"/>
              <w:bottom w:val="single" w:sz="4" w:space="0" w:color="auto"/>
              <w:right w:val="single" w:sz="4" w:space="0" w:color="000000"/>
            </w:tcBorders>
          </w:tcPr>
          <w:p w14:paraId="465EFA3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4B14C05"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1A9D11AE" w14:textId="77777777" w:rsidTr="00FA55EA">
        <w:trPr>
          <w:gridAfter w:val="3"/>
          <w:wAfter w:w="10561" w:type="dxa"/>
          <w:trHeight w:val="509"/>
          <w:jc w:val="center"/>
        </w:trPr>
        <w:tc>
          <w:tcPr>
            <w:tcW w:w="0" w:type="auto"/>
            <w:vMerge/>
            <w:tcBorders>
              <w:top w:val="single" w:sz="4" w:space="0" w:color="000000"/>
              <w:left w:val="single" w:sz="4" w:space="0" w:color="000000"/>
              <w:bottom w:val="nil"/>
              <w:right w:val="single" w:sz="4" w:space="0" w:color="000000"/>
            </w:tcBorders>
            <w:vAlign w:val="center"/>
            <w:hideMark/>
          </w:tcPr>
          <w:p w14:paraId="7D900F04" w14:textId="77777777" w:rsidR="00FA55EA" w:rsidRPr="000E5C45" w:rsidRDefault="00FA55EA" w:rsidP="00FA55EA">
            <w:pPr>
              <w:rPr>
                <w:sz w:val="24"/>
                <w:lang w:eastAsia="ru-RU"/>
              </w:rPr>
            </w:pPr>
          </w:p>
        </w:tc>
      </w:tr>
      <w:tr w:rsidR="00FA55EA" w:rsidRPr="000E5C45" w14:paraId="5700B137" w14:textId="77777777" w:rsidTr="00FA55EA">
        <w:trPr>
          <w:trHeight w:val="180"/>
          <w:jc w:val="center"/>
        </w:trPr>
        <w:tc>
          <w:tcPr>
            <w:tcW w:w="2185" w:type="dxa"/>
            <w:vMerge w:val="restart"/>
            <w:tcBorders>
              <w:top w:val="single" w:sz="4" w:space="0" w:color="000000"/>
              <w:left w:val="single" w:sz="4" w:space="0" w:color="000000"/>
              <w:bottom w:val="single" w:sz="4" w:space="0" w:color="auto"/>
              <w:right w:val="single" w:sz="4" w:space="0" w:color="000000"/>
            </w:tcBorders>
          </w:tcPr>
          <w:p w14:paraId="16BBF231" w14:textId="77777777" w:rsidR="00FA55EA" w:rsidRPr="000E5C45" w:rsidRDefault="00FA55EA" w:rsidP="00FA55EA">
            <w:pPr>
              <w:spacing w:after="64"/>
              <w:ind w:left="7"/>
              <w:jc w:val="center"/>
              <w:rPr>
                <w:sz w:val="24"/>
                <w:lang w:eastAsia="ru-RU"/>
              </w:rPr>
            </w:pPr>
            <w:r w:rsidRPr="000E5C45">
              <w:rPr>
                <w:b/>
                <w:sz w:val="24"/>
                <w:lang w:eastAsia="ru-RU"/>
              </w:rPr>
              <w:lastRenderedPageBreak/>
              <w:t xml:space="preserve">Тема 4.2. </w:t>
            </w:r>
          </w:p>
          <w:p w14:paraId="4346FB32" w14:textId="77777777" w:rsidR="00FA55EA" w:rsidRPr="000E5C45" w:rsidRDefault="00FA55EA" w:rsidP="00FA55EA">
            <w:pPr>
              <w:spacing w:line="314" w:lineRule="auto"/>
              <w:jc w:val="center"/>
              <w:rPr>
                <w:sz w:val="24"/>
                <w:lang w:eastAsia="ru-RU"/>
              </w:rPr>
            </w:pPr>
            <w:r w:rsidRPr="000E5C45">
              <w:rPr>
                <w:sz w:val="24"/>
                <w:lang w:eastAsia="ru-RU"/>
              </w:rPr>
              <w:t xml:space="preserve">Комбинационные действия </w:t>
            </w:r>
          </w:p>
          <w:p w14:paraId="151F8C40" w14:textId="77777777" w:rsidR="00FA55EA" w:rsidRPr="000E5C45" w:rsidRDefault="00FA55EA" w:rsidP="00FA55EA">
            <w:pPr>
              <w:ind w:left="67"/>
              <w:jc w:val="cente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65439FB"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18413E02"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9F494E4" w14:textId="77777777" w:rsidR="00FA55EA" w:rsidRPr="000E5C45" w:rsidRDefault="00FA55EA" w:rsidP="00FA55EA">
            <w:pPr>
              <w:spacing w:after="3" w:line="266" w:lineRule="auto"/>
              <w:ind w:right="193" w:hanging="10"/>
              <w:jc w:val="center"/>
              <w:rPr>
                <w:sz w:val="24"/>
                <w:lang w:eastAsia="ru-RU"/>
              </w:rPr>
            </w:pPr>
          </w:p>
        </w:tc>
      </w:tr>
      <w:tr w:rsidR="00FA55EA" w:rsidRPr="000E5C45" w14:paraId="46A86178" w14:textId="77777777" w:rsidTr="00FA55EA">
        <w:trPr>
          <w:trHeight w:val="16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09B624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415E25B"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0699AF7A" w14:textId="77777777" w:rsidR="00FA55EA" w:rsidRPr="000E5C45" w:rsidRDefault="00FA55EA" w:rsidP="00FA55EA">
            <w:pPr>
              <w:spacing w:after="3" w:line="266" w:lineRule="auto"/>
              <w:ind w:right="193"/>
              <w:jc w:val="center"/>
              <w:rPr>
                <w:b/>
                <w:sz w:val="24"/>
                <w:lang w:eastAsia="ru-RU"/>
              </w:rPr>
            </w:pPr>
            <w:r w:rsidRPr="000E5C45">
              <w:rPr>
                <w:b/>
                <w:sz w:val="24"/>
                <w:lang w:eastAsia="ru-RU"/>
              </w:rPr>
              <w:t>14</w:t>
            </w:r>
          </w:p>
        </w:tc>
        <w:tc>
          <w:tcPr>
            <w:tcW w:w="1820" w:type="dxa"/>
            <w:tcBorders>
              <w:top w:val="single" w:sz="4" w:space="0" w:color="auto"/>
              <w:left w:val="single" w:sz="4" w:space="0" w:color="auto"/>
              <w:bottom w:val="single" w:sz="4" w:space="0" w:color="auto"/>
              <w:right w:val="single" w:sz="4" w:space="0" w:color="auto"/>
            </w:tcBorders>
          </w:tcPr>
          <w:p w14:paraId="50ED9CE2" w14:textId="77777777" w:rsidR="00FA55EA" w:rsidRPr="000E5C45" w:rsidRDefault="00FA55EA" w:rsidP="00FA55EA">
            <w:pPr>
              <w:spacing w:after="3" w:line="266" w:lineRule="auto"/>
              <w:ind w:right="193" w:hanging="10"/>
              <w:jc w:val="center"/>
              <w:rPr>
                <w:sz w:val="24"/>
                <w:lang w:eastAsia="ru-RU"/>
              </w:rPr>
            </w:pPr>
          </w:p>
        </w:tc>
      </w:tr>
      <w:tr w:rsidR="00FA55EA" w:rsidRPr="000E5C45" w14:paraId="3A44D735" w14:textId="77777777" w:rsidTr="00FA55EA">
        <w:trPr>
          <w:trHeight w:val="16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4B00A7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08F4BB5" w14:textId="77777777" w:rsidR="00FA55EA" w:rsidRPr="000E5C45" w:rsidRDefault="00FA55EA" w:rsidP="00FA55EA">
            <w:pPr>
              <w:rPr>
                <w:sz w:val="24"/>
                <w:lang w:eastAsia="ru-RU"/>
              </w:rPr>
            </w:pPr>
            <w:r w:rsidRPr="000E5C45">
              <w:rPr>
                <w:sz w:val="24"/>
                <w:lang w:eastAsia="ru-RU"/>
              </w:rPr>
              <w:t xml:space="preserve">Ознакомление с комбинационными действиями защиты. </w:t>
            </w:r>
          </w:p>
        </w:tc>
        <w:tc>
          <w:tcPr>
            <w:tcW w:w="2544" w:type="dxa"/>
            <w:tcBorders>
              <w:top w:val="single" w:sz="4" w:space="0" w:color="auto"/>
              <w:left w:val="single" w:sz="4" w:space="0" w:color="000000"/>
              <w:bottom w:val="single" w:sz="4" w:space="0" w:color="auto"/>
              <w:right w:val="single" w:sz="4" w:space="0" w:color="000000"/>
            </w:tcBorders>
          </w:tcPr>
          <w:p w14:paraId="0458209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3E81A46"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2D5207D6" w14:textId="77777777" w:rsidTr="00FA55EA">
        <w:trPr>
          <w:trHeight w:val="9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7E00D5AE"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11274B8" w14:textId="77777777" w:rsidR="00FA55EA" w:rsidRPr="000E5C45" w:rsidRDefault="00FA55EA" w:rsidP="00FA55EA">
            <w:pPr>
              <w:rPr>
                <w:sz w:val="24"/>
                <w:lang w:eastAsia="ru-RU"/>
              </w:rPr>
            </w:pPr>
            <w:r w:rsidRPr="000E5C45">
              <w:rPr>
                <w:sz w:val="24"/>
                <w:lang w:eastAsia="ru-RU"/>
              </w:rPr>
              <w:t xml:space="preserve">Ознакомление с комбинационными действиями нападения. </w:t>
            </w:r>
          </w:p>
        </w:tc>
        <w:tc>
          <w:tcPr>
            <w:tcW w:w="2544" w:type="dxa"/>
            <w:tcBorders>
              <w:top w:val="single" w:sz="4" w:space="0" w:color="auto"/>
              <w:left w:val="single" w:sz="4" w:space="0" w:color="000000"/>
              <w:bottom w:val="single" w:sz="4" w:space="0" w:color="auto"/>
              <w:right w:val="single" w:sz="4" w:space="0" w:color="000000"/>
            </w:tcBorders>
          </w:tcPr>
          <w:p w14:paraId="3C1457B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376BD88"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3</w:t>
            </w:r>
          </w:p>
        </w:tc>
      </w:tr>
      <w:tr w:rsidR="00FA55EA" w:rsidRPr="000E5C45" w14:paraId="7A9C71A0"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F037947"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3507F26" w14:textId="77777777" w:rsidR="00FA55EA" w:rsidRPr="000E5C45" w:rsidRDefault="00FA55EA" w:rsidP="00FA55EA">
            <w:pPr>
              <w:rPr>
                <w:sz w:val="24"/>
                <w:lang w:eastAsia="ru-RU"/>
              </w:rPr>
            </w:pPr>
            <w:r w:rsidRPr="000E5C45">
              <w:rPr>
                <w:sz w:val="24"/>
                <w:lang w:eastAsia="ru-RU"/>
              </w:rPr>
              <w:t xml:space="preserve">Изучение комбинационных действий защиты. </w:t>
            </w:r>
          </w:p>
        </w:tc>
        <w:tc>
          <w:tcPr>
            <w:tcW w:w="2544" w:type="dxa"/>
            <w:tcBorders>
              <w:top w:val="single" w:sz="4" w:space="0" w:color="auto"/>
              <w:left w:val="single" w:sz="4" w:space="0" w:color="000000"/>
              <w:bottom w:val="single" w:sz="4" w:space="0" w:color="auto"/>
              <w:right w:val="single" w:sz="4" w:space="0" w:color="000000"/>
            </w:tcBorders>
          </w:tcPr>
          <w:p w14:paraId="422A8CED"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56D3BCF"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2477AFC4" w14:textId="77777777" w:rsidTr="00FA55EA">
        <w:trPr>
          <w:trHeight w:val="13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EC00A0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84D6E9C" w14:textId="77777777" w:rsidR="00FA55EA" w:rsidRPr="000E5C45" w:rsidRDefault="00FA55EA" w:rsidP="00FA55EA">
            <w:pPr>
              <w:rPr>
                <w:sz w:val="24"/>
                <w:lang w:eastAsia="ru-RU"/>
              </w:rPr>
            </w:pPr>
            <w:r w:rsidRPr="000E5C45">
              <w:rPr>
                <w:sz w:val="24"/>
                <w:lang w:eastAsia="ru-RU"/>
              </w:rPr>
              <w:t xml:space="preserve">Изучение комбинационных действий нападения. </w:t>
            </w:r>
          </w:p>
        </w:tc>
        <w:tc>
          <w:tcPr>
            <w:tcW w:w="2544" w:type="dxa"/>
            <w:tcBorders>
              <w:top w:val="single" w:sz="4" w:space="0" w:color="auto"/>
              <w:left w:val="single" w:sz="4" w:space="0" w:color="000000"/>
              <w:bottom w:val="single" w:sz="4" w:space="0" w:color="auto"/>
              <w:right w:val="single" w:sz="4" w:space="0" w:color="000000"/>
            </w:tcBorders>
          </w:tcPr>
          <w:p w14:paraId="1D9915C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4E4B16F" w14:textId="77777777" w:rsidR="00FA55EA" w:rsidRPr="000E5C45" w:rsidRDefault="00FA55EA" w:rsidP="00FA55EA">
            <w:pPr>
              <w:spacing w:after="3" w:line="266" w:lineRule="auto"/>
              <w:ind w:right="193"/>
              <w:jc w:val="center"/>
              <w:rPr>
                <w:sz w:val="24"/>
                <w:lang w:eastAsia="ru-RU"/>
              </w:rPr>
            </w:pPr>
            <w:r w:rsidRPr="000E5C45">
              <w:rPr>
                <w:sz w:val="24"/>
                <w:lang w:eastAsia="ru-RU"/>
              </w:rPr>
              <w:t>ОК 2</w:t>
            </w:r>
          </w:p>
        </w:tc>
      </w:tr>
      <w:tr w:rsidR="00FA55EA" w:rsidRPr="000E5C45" w14:paraId="1D1D6F9B"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E9EADC6"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87D47EA" w14:textId="77777777" w:rsidR="00FA55EA" w:rsidRPr="000E5C45" w:rsidRDefault="00FA55EA" w:rsidP="00FA55EA">
            <w:pPr>
              <w:rPr>
                <w:sz w:val="24"/>
                <w:lang w:eastAsia="ru-RU"/>
              </w:rPr>
            </w:pPr>
            <w:r w:rsidRPr="000E5C45">
              <w:rPr>
                <w:sz w:val="24"/>
                <w:lang w:eastAsia="ru-RU"/>
              </w:rPr>
              <w:t xml:space="preserve">Совершенствование комбинационных действий защиты. </w:t>
            </w:r>
          </w:p>
        </w:tc>
        <w:tc>
          <w:tcPr>
            <w:tcW w:w="2544" w:type="dxa"/>
            <w:tcBorders>
              <w:top w:val="single" w:sz="4" w:space="0" w:color="auto"/>
              <w:left w:val="single" w:sz="4" w:space="0" w:color="000000"/>
              <w:bottom w:val="single" w:sz="4" w:space="0" w:color="auto"/>
              <w:right w:val="single" w:sz="4" w:space="0" w:color="000000"/>
            </w:tcBorders>
          </w:tcPr>
          <w:p w14:paraId="093CC4B0"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B523DE5"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1A49A55A"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D4F591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381886CA" w14:textId="77777777" w:rsidR="00FA55EA" w:rsidRPr="000E5C45" w:rsidRDefault="00FA55EA" w:rsidP="00FA55EA">
            <w:pPr>
              <w:rPr>
                <w:sz w:val="24"/>
                <w:lang w:eastAsia="ru-RU"/>
              </w:rPr>
            </w:pPr>
            <w:r w:rsidRPr="000E5C45">
              <w:rPr>
                <w:sz w:val="24"/>
                <w:lang w:eastAsia="ru-RU"/>
              </w:rPr>
              <w:t xml:space="preserve">Совершенствование комбинационных действий нападения. </w:t>
            </w:r>
          </w:p>
        </w:tc>
        <w:tc>
          <w:tcPr>
            <w:tcW w:w="2544" w:type="dxa"/>
            <w:tcBorders>
              <w:top w:val="single" w:sz="4" w:space="0" w:color="auto"/>
              <w:left w:val="single" w:sz="4" w:space="0" w:color="000000"/>
              <w:bottom w:val="single" w:sz="4" w:space="0" w:color="auto"/>
              <w:right w:val="single" w:sz="4" w:space="0" w:color="000000"/>
            </w:tcBorders>
          </w:tcPr>
          <w:p w14:paraId="1FF7D444"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0197093A" w14:textId="77777777" w:rsidR="00FA55EA" w:rsidRPr="000E5C45" w:rsidRDefault="00FA55EA" w:rsidP="00FA55EA">
            <w:pPr>
              <w:spacing w:after="3" w:line="266" w:lineRule="auto"/>
              <w:ind w:right="193"/>
              <w:jc w:val="center"/>
              <w:rPr>
                <w:sz w:val="24"/>
                <w:lang w:eastAsia="ru-RU"/>
              </w:rPr>
            </w:pPr>
            <w:r w:rsidRPr="000E5C45">
              <w:rPr>
                <w:sz w:val="24"/>
                <w:lang w:eastAsia="ru-RU"/>
              </w:rPr>
              <w:t>ОК 8 ОК5</w:t>
            </w:r>
          </w:p>
        </w:tc>
      </w:tr>
      <w:tr w:rsidR="00FA55EA" w:rsidRPr="000E5C45" w14:paraId="791D9FFC"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14:paraId="165938C7"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77E3E96B" w14:textId="77777777" w:rsidR="00FA55EA" w:rsidRPr="000E5C45" w:rsidRDefault="00FA55EA" w:rsidP="00FA55EA">
            <w:pPr>
              <w:rPr>
                <w:b/>
                <w:sz w:val="24"/>
              </w:rPr>
            </w:pPr>
          </w:p>
        </w:tc>
        <w:tc>
          <w:tcPr>
            <w:tcW w:w="2544" w:type="dxa"/>
            <w:tcBorders>
              <w:top w:val="single" w:sz="4" w:space="0" w:color="auto"/>
              <w:left w:val="single" w:sz="4" w:space="0" w:color="000000"/>
              <w:bottom w:val="single" w:sz="4" w:space="0" w:color="auto"/>
              <w:right w:val="single" w:sz="4" w:space="0" w:color="000000"/>
            </w:tcBorders>
          </w:tcPr>
          <w:p w14:paraId="7D7E9C20" w14:textId="77777777" w:rsidR="00FA55EA" w:rsidRPr="000E5C45" w:rsidRDefault="00FA55EA" w:rsidP="00FA55EA">
            <w:pPr>
              <w:jc w:val="center"/>
              <w:rPr>
                <w:b/>
                <w:sz w:val="24"/>
              </w:rPr>
            </w:pPr>
          </w:p>
        </w:tc>
        <w:tc>
          <w:tcPr>
            <w:tcW w:w="1820" w:type="dxa"/>
            <w:tcBorders>
              <w:top w:val="single" w:sz="4" w:space="0" w:color="auto"/>
              <w:left w:val="single" w:sz="4" w:space="0" w:color="auto"/>
              <w:bottom w:val="single" w:sz="4" w:space="0" w:color="auto"/>
              <w:right w:val="single" w:sz="4" w:space="0" w:color="auto"/>
            </w:tcBorders>
          </w:tcPr>
          <w:p w14:paraId="7D386F95" w14:textId="77777777" w:rsidR="00FA55EA" w:rsidRPr="000E5C45" w:rsidRDefault="00FA55EA" w:rsidP="00FA55EA">
            <w:pPr>
              <w:spacing w:after="3" w:line="266" w:lineRule="auto"/>
              <w:ind w:right="193"/>
              <w:jc w:val="center"/>
              <w:rPr>
                <w:b/>
                <w:sz w:val="24"/>
              </w:rPr>
            </w:pPr>
          </w:p>
        </w:tc>
      </w:tr>
      <w:tr w:rsidR="00FA55EA" w:rsidRPr="000E5C45" w14:paraId="1D200646"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008F864E" w14:textId="77777777" w:rsidR="00FA55EA" w:rsidRPr="000E5C45" w:rsidRDefault="00FA55EA" w:rsidP="00FA55EA">
            <w:pPr>
              <w:rPr>
                <w:sz w:val="24"/>
                <w:lang w:eastAsia="ru-RU"/>
              </w:rPr>
            </w:pPr>
          </w:p>
        </w:tc>
      </w:tr>
      <w:tr w:rsidR="00FA55EA" w:rsidRPr="000E5C45" w14:paraId="1EA8A8F0" w14:textId="77777777" w:rsidTr="00FA55EA">
        <w:trPr>
          <w:trHeight w:val="118"/>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709D7E26" w14:textId="77777777" w:rsidR="00FA55EA" w:rsidRPr="000E5C45" w:rsidRDefault="00FA55EA" w:rsidP="00FA55EA">
            <w:pPr>
              <w:spacing w:line="266" w:lineRule="auto"/>
              <w:ind w:left="246" w:right="178" w:firstLine="42"/>
              <w:jc w:val="center"/>
              <w:rPr>
                <w:sz w:val="24"/>
                <w:lang w:eastAsia="ru-RU"/>
              </w:rPr>
            </w:pPr>
            <w:r w:rsidRPr="000E5C45">
              <w:rPr>
                <w:b/>
                <w:sz w:val="24"/>
                <w:lang w:eastAsia="ru-RU"/>
              </w:rPr>
              <w:t xml:space="preserve">Тема 4.3. </w:t>
            </w:r>
            <w:r w:rsidRPr="000E5C45">
              <w:rPr>
                <w:sz w:val="24"/>
                <w:lang w:eastAsia="ru-RU"/>
              </w:rPr>
              <w:t>Штрафные броски двусторонняя игра</w:t>
            </w:r>
          </w:p>
        </w:tc>
        <w:tc>
          <w:tcPr>
            <w:tcW w:w="6197" w:type="dxa"/>
            <w:tcBorders>
              <w:top w:val="single" w:sz="4" w:space="0" w:color="000000"/>
              <w:left w:val="single" w:sz="4" w:space="0" w:color="000000"/>
              <w:bottom w:val="single" w:sz="4" w:space="0" w:color="auto"/>
              <w:right w:val="single" w:sz="4" w:space="0" w:color="000000"/>
            </w:tcBorders>
            <w:hideMark/>
          </w:tcPr>
          <w:p w14:paraId="64FD7186" w14:textId="77777777" w:rsidR="00FA55EA" w:rsidRPr="000E5C45" w:rsidRDefault="00FA55EA" w:rsidP="00FA55EA">
            <w:pPr>
              <w:spacing w:line="266" w:lineRule="auto"/>
              <w:ind w:hanging="10"/>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auto"/>
              <w:bottom w:val="single" w:sz="4" w:space="0" w:color="auto"/>
              <w:right w:val="single" w:sz="4" w:space="0" w:color="auto"/>
            </w:tcBorders>
            <w:hideMark/>
          </w:tcPr>
          <w:p w14:paraId="69F911B2" w14:textId="77777777" w:rsidR="00FA55EA" w:rsidRPr="000E5C45" w:rsidRDefault="00FA55EA" w:rsidP="00FA55EA">
            <w:pP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1328C8B6" w14:textId="77777777" w:rsidR="00FA55EA" w:rsidRPr="000E5C45" w:rsidRDefault="00FA55EA" w:rsidP="00FA55EA">
            <w:pPr>
              <w:spacing w:after="3" w:line="266" w:lineRule="auto"/>
              <w:ind w:right="193"/>
              <w:jc w:val="center"/>
              <w:rPr>
                <w:sz w:val="24"/>
                <w:lang w:eastAsia="ru-RU"/>
              </w:rPr>
            </w:pPr>
          </w:p>
        </w:tc>
      </w:tr>
      <w:tr w:rsidR="00FA55EA" w:rsidRPr="000E5C45" w14:paraId="3A9ACB8E"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4765C937"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6E52E81"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auto"/>
              <w:bottom w:val="single" w:sz="4" w:space="0" w:color="auto"/>
              <w:right w:val="single" w:sz="4" w:space="0" w:color="auto"/>
            </w:tcBorders>
          </w:tcPr>
          <w:p w14:paraId="4135D771" w14:textId="77777777" w:rsidR="00FA55EA" w:rsidRPr="000E5C45" w:rsidRDefault="00FA55EA" w:rsidP="00FA55EA">
            <w:pPr>
              <w:spacing w:after="3" w:line="266" w:lineRule="auto"/>
              <w:ind w:right="193"/>
              <w:jc w:val="center"/>
              <w:rPr>
                <w:b/>
                <w:sz w:val="24"/>
                <w:lang w:eastAsia="ru-RU"/>
              </w:rPr>
            </w:pPr>
            <w:r w:rsidRPr="000E5C45">
              <w:rPr>
                <w:b/>
                <w:sz w:val="24"/>
                <w:lang w:eastAsia="ru-RU"/>
              </w:rPr>
              <w:t>12</w:t>
            </w:r>
          </w:p>
        </w:tc>
        <w:tc>
          <w:tcPr>
            <w:tcW w:w="1820" w:type="dxa"/>
            <w:tcBorders>
              <w:top w:val="single" w:sz="4" w:space="0" w:color="auto"/>
              <w:left w:val="single" w:sz="4" w:space="0" w:color="auto"/>
              <w:bottom w:val="single" w:sz="4" w:space="0" w:color="auto"/>
              <w:right w:val="single" w:sz="4" w:space="0" w:color="auto"/>
            </w:tcBorders>
          </w:tcPr>
          <w:p w14:paraId="4996D5F4" w14:textId="77777777" w:rsidR="00FA55EA" w:rsidRPr="000E5C45" w:rsidRDefault="00FA55EA" w:rsidP="00FA55EA">
            <w:pPr>
              <w:spacing w:after="3" w:line="266" w:lineRule="auto"/>
              <w:ind w:right="193"/>
              <w:jc w:val="center"/>
              <w:rPr>
                <w:sz w:val="24"/>
                <w:lang w:eastAsia="ru-RU"/>
              </w:rPr>
            </w:pPr>
          </w:p>
        </w:tc>
      </w:tr>
      <w:tr w:rsidR="00FA55EA" w:rsidRPr="000E5C45" w14:paraId="1D18ECC9" w14:textId="77777777" w:rsidTr="00FA55EA">
        <w:trPr>
          <w:trHeight w:val="19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F7FDF3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7A38957" w14:textId="77777777" w:rsidR="00FA55EA" w:rsidRPr="000E5C45" w:rsidRDefault="00FA55EA" w:rsidP="00FA55EA">
            <w:pPr>
              <w:rPr>
                <w:sz w:val="24"/>
                <w:lang w:eastAsia="ru-RU"/>
              </w:rPr>
            </w:pPr>
            <w:r w:rsidRPr="000E5C45">
              <w:rPr>
                <w:sz w:val="24"/>
                <w:lang w:eastAsia="ru-RU"/>
              </w:rPr>
              <w:t xml:space="preserve">Изучение правильности выполнения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67D89D34"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7C13C27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4122B1A9"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040977C"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900604B" w14:textId="77777777" w:rsidR="00FA55EA" w:rsidRPr="000E5C45" w:rsidRDefault="00FA55EA" w:rsidP="00FA55EA">
            <w:pPr>
              <w:rPr>
                <w:sz w:val="24"/>
                <w:lang w:eastAsia="ru-RU"/>
              </w:rPr>
            </w:pPr>
            <w:r w:rsidRPr="000E5C45">
              <w:rPr>
                <w:sz w:val="24"/>
                <w:lang w:eastAsia="ru-RU"/>
              </w:rPr>
              <w:t xml:space="preserve">Изучение правил двусторонней игры. </w:t>
            </w:r>
          </w:p>
        </w:tc>
        <w:tc>
          <w:tcPr>
            <w:tcW w:w="2544" w:type="dxa"/>
            <w:tcBorders>
              <w:top w:val="single" w:sz="4" w:space="0" w:color="auto"/>
              <w:left w:val="single" w:sz="4" w:space="0" w:color="000000"/>
              <w:bottom w:val="single" w:sz="4" w:space="0" w:color="auto"/>
              <w:right w:val="single" w:sz="4" w:space="0" w:color="000000"/>
            </w:tcBorders>
            <w:hideMark/>
          </w:tcPr>
          <w:p w14:paraId="0E7AD479"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935D46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5457394" w14:textId="77777777" w:rsidTr="00FA55EA">
        <w:trPr>
          <w:trHeight w:val="14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B068159"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739D352E" w14:textId="77777777" w:rsidR="00FA55EA" w:rsidRPr="000E5C45" w:rsidRDefault="00FA55EA" w:rsidP="00FA55EA">
            <w:pPr>
              <w:rPr>
                <w:sz w:val="24"/>
                <w:lang w:eastAsia="ru-RU"/>
              </w:rPr>
            </w:pPr>
            <w:r w:rsidRPr="000E5C45">
              <w:rPr>
                <w:sz w:val="24"/>
                <w:lang w:eastAsia="ru-RU"/>
              </w:rPr>
              <w:t xml:space="preserve">Ознакомление с правильностью выполнения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710E1DAB"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59521FB"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6F8B351E"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46F9CA0"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58D8983D" w14:textId="77777777" w:rsidR="00FA55EA" w:rsidRPr="000E5C45" w:rsidRDefault="00FA55EA" w:rsidP="00FA55EA">
            <w:pPr>
              <w:rPr>
                <w:sz w:val="24"/>
                <w:lang w:eastAsia="ru-RU"/>
              </w:rPr>
            </w:pPr>
            <w:r w:rsidRPr="000E5C45">
              <w:rPr>
                <w:sz w:val="24"/>
                <w:lang w:eastAsia="ru-RU"/>
              </w:rPr>
              <w:t xml:space="preserve">Совершенствование штрафных бросков. </w:t>
            </w:r>
          </w:p>
        </w:tc>
        <w:tc>
          <w:tcPr>
            <w:tcW w:w="2544" w:type="dxa"/>
            <w:tcBorders>
              <w:top w:val="single" w:sz="4" w:space="0" w:color="auto"/>
              <w:left w:val="single" w:sz="4" w:space="0" w:color="000000"/>
              <w:bottom w:val="single" w:sz="4" w:space="0" w:color="auto"/>
              <w:right w:val="single" w:sz="4" w:space="0" w:color="000000"/>
            </w:tcBorders>
            <w:hideMark/>
          </w:tcPr>
          <w:p w14:paraId="08554E81"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4BB16562"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38EF8D35" w14:textId="77777777" w:rsidTr="00FA55EA">
        <w:trPr>
          <w:trHeight w:val="150"/>
          <w:jc w:val="center"/>
        </w:trPr>
        <w:tc>
          <w:tcPr>
            <w:tcW w:w="0" w:type="auto"/>
            <w:vMerge/>
            <w:tcBorders>
              <w:top w:val="single" w:sz="4" w:space="0" w:color="000000"/>
              <w:left w:val="single" w:sz="4" w:space="0" w:color="000000"/>
              <w:bottom w:val="single" w:sz="4" w:space="0" w:color="auto"/>
              <w:right w:val="single" w:sz="4" w:space="0" w:color="000000"/>
            </w:tcBorders>
            <w:vAlign w:val="center"/>
          </w:tcPr>
          <w:p w14:paraId="4A81BBE8" w14:textId="77777777" w:rsidR="00FA55EA" w:rsidRPr="000E5C45" w:rsidRDefault="00FA55EA" w:rsidP="00FA55EA">
            <w:pPr>
              <w:rPr>
                <w:sz w:val="24"/>
              </w:rPr>
            </w:pPr>
          </w:p>
        </w:tc>
        <w:tc>
          <w:tcPr>
            <w:tcW w:w="6197" w:type="dxa"/>
            <w:tcBorders>
              <w:top w:val="single" w:sz="4" w:space="0" w:color="000000"/>
              <w:left w:val="single" w:sz="4" w:space="0" w:color="000000"/>
              <w:bottom w:val="single" w:sz="4" w:space="0" w:color="000000"/>
              <w:right w:val="single" w:sz="4" w:space="0" w:color="000000"/>
            </w:tcBorders>
          </w:tcPr>
          <w:p w14:paraId="6E127E6F" w14:textId="77777777" w:rsidR="00FA55EA" w:rsidRPr="000E5C45" w:rsidRDefault="00FA55EA" w:rsidP="00FA55EA">
            <w:pPr>
              <w:rPr>
                <w:b/>
                <w:sz w:val="24"/>
              </w:rPr>
            </w:pPr>
            <w:r w:rsidRPr="000E5C45">
              <w:rPr>
                <w:b/>
                <w:sz w:val="24"/>
              </w:rPr>
              <w:t>Зачет</w:t>
            </w:r>
          </w:p>
        </w:tc>
        <w:tc>
          <w:tcPr>
            <w:tcW w:w="2544" w:type="dxa"/>
            <w:tcBorders>
              <w:top w:val="single" w:sz="4" w:space="0" w:color="auto"/>
              <w:left w:val="single" w:sz="4" w:space="0" w:color="000000"/>
              <w:bottom w:val="single" w:sz="4" w:space="0" w:color="auto"/>
              <w:right w:val="single" w:sz="4" w:space="0" w:color="000000"/>
            </w:tcBorders>
          </w:tcPr>
          <w:p w14:paraId="56894948" w14:textId="77777777" w:rsidR="00FA55EA" w:rsidRPr="000E5C45" w:rsidRDefault="00FA55EA" w:rsidP="00FA55EA">
            <w:pPr>
              <w:jc w:val="center"/>
              <w:rPr>
                <w:b/>
                <w:sz w:val="24"/>
              </w:rPr>
            </w:pPr>
            <w:r w:rsidRPr="000E5C45">
              <w:rPr>
                <w:b/>
                <w:sz w:val="24"/>
              </w:rPr>
              <w:t>2</w:t>
            </w:r>
          </w:p>
        </w:tc>
        <w:tc>
          <w:tcPr>
            <w:tcW w:w="1820" w:type="dxa"/>
            <w:tcBorders>
              <w:top w:val="single" w:sz="4" w:space="0" w:color="auto"/>
              <w:left w:val="single" w:sz="4" w:space="0" w:color="auto"/>
              <w:bottom w:val="single" w:sz="4" w:space="0" w:color="auto"/>
              <w:right w:val="single" w:sz="4" w:space="0" w:color="auto"/>
            </w:tcBorders>
          </w:tcPr>
          <w:p w14:paraId="6BCD2ACB" w14:textId="77777777" w:rsidR="00FA55EA" w:rsidRPr="000E5C45" w:rsidRDefault="00FA55EA" w:rsidP="00FA55EA">
            <w:pPr>
              <w:spacing w:after="3" w:line="266" w:lineRule="auto"/>
              <w:ind w:right="193"/>
              <w:jc w:val="center"/>
              <w:rPr>
                <w:b/>
                <w:sz w:val="24"/>
              </w:rPr>
            </w:pPr>
          </w:p>
        </w:tc>
      </w:tr>
      <w:tr w:rsidR="00FA55EA" w:rsidRPr="000E5C45" w14:paraId="46908530"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908ED9D" w14:textId="77777777" w:rsidR="00FA55EA" w:rsidRPr="000E5C45" w:rsidRDefault="00FA55EA" w:rsidP="00FA55EA">
            <w:pPr>
              <w:rPr>
                <w:sz w:val="24"/>
                <w:lang w:eastAsia="ru-RU"/>
              </w:rPr>
            </w:pPr>
          </w:p>
        </w:tc>
      </w:tr>
      <w:tr w:rsidR="00FA55EA" w:rsidRPr="000E5C45" w14:paraId="722FF74A" w14:textId="77777777" w:rsidTr="00FA55EA">
        <w:trPr>
          <w:trHeight w:val="188"/>
          <w:jc w:val="center"/>
        </w:trPr>
        <w:tc>
          <w:tcPr>
            <w:tcW w:w="8382" w:type="dxa"/>
            <w:gridSpan w:val="2"/>
            <w:tcBorders>
              <w:top w:val="single" w:sz="4" w:space="0" w:color="000000"/>
              <w:left w:val="single" w:sz="4" w:space="0" w:color="000000"/>
              <w:bottom w:val="single" w:sz="4" w:space="0" w:color="000000"/>
              <w:right w:val="single" w:sz="4" w:space="0" w:color="000000"/>
            </w:tcBorders>
            <w:hideMark/>
          </w:tcPr>
          <w:p w14:paraId="31526485" w14:textId="77777777" w:rsidR="00FA55EA" w:rsidRPr="000E5C45" w:rsidRDefault="00FA55EA" w:rsidP="00FA55EA">
            <w:pPr>
              <w:spacing w:after="78"/>
              <w:ind w:left="10" w:hanging="10"/>
              <w:jc w:val="both"/>
              <w:rPr>
                <w:sz w:val="24"/>
                <w:lang w:eastAsia="ru-RU"/>
              </w:rPr>
            </w:pPr>
            <w:r w:rsidRPr="000E5C45">
              <w:rPr>
                <w:b/>
                <w:sz w:val="24"/>
                <w:lang w:eastAsia="ru-RU"/>
              </w:rPr>
              <w:t>Раздел 5. Общая физическая подготовка</w:t>
            </w:r>
          </w:p>
        </w:tc>
        <w:tc>
          <w:tcPr>
            <w:tcW w:w="2544" w:type="dxa"/>
            <w:tcBorders>
              <w:top w:val="single" w:sz="4" w:space="0" w:color="auto"/>
              <w:left w:val="single" w:sz="4" w:space="0" w:color="000000"/>
              <w:bottom w:val="single" w:sz="4" w:space="0" w:color="auto"/>
              <w:right w:val="single" w:sz="4" w:space="0" w:color="000000"/>
            </w:tcBorders>
            <w:hideMark/>
          </w:tcPr>
          <w:p w14:paraId="40E7133D"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7BD9EB97" w14:textId="77777777" w:rsidR="00FA55EA" w:rsidRPr="000E5C45" w:rsidRDefault="00FA55EA" w:rsidP="00FA55EA">
            <w:pPr>
              <w:spacing w:after="3" w:line="266" w:lineRule="auto"/>
              <w:ind w:right="193"/>
              <w:jc w:val="center"/>
              <w:rPr>
                <w:sz w:val="24"/>
                <w:lang w:eastAsia="ru-RU"/>
              </w:rPr>
            </w:pPr>
          </w:p>
        </w:tc>
      </w:tr>
      <w:tr w:rsidR="00FA55EA" w:rsidRPr="000E5C45" w14:paraId="254BC4D3" w14:textId="77777777" w:rsidTr="00FA55EA">
        <w:trPr>
          <w:trHeight w:val="255"/>
          <w:jc w:val="center"/>
        </w:trPr>
        <w:tc>
          <w:tcPr>
            <w:tcW w:w="2185" w:type="dxa"/>
            <w:vMerge w:val="restart"/>
            <w:tcBorders>
              <w:top w:val="single" w:sz="4" w:space="0" w:color="000000"/>
              <w:left w:val="single" w:sz="4" w:space="0" w:color="000000"/>
              <w:bottom w:val="single" w:sz="4" w:space="0" w:color="000000"/>
              <w:right w:val="single" w:sz="4" w:space="0" w:color="000000"/>
            </w:tcBorders>
            <w:hideMark/>
          </w:tcPr>
          <w:p w14:paraId="352EC067" w14:textId="77777777" w:rsidR="00FA55EA" w:rsidRPr="000E5C45" w:rsidRDefault="00FA55EA" w:rsidP="00FA55EA">
            <w:pPr>
              <w:spacing w:after="64"/>
              <w:ind w:left="7"/>
              <w:jc w:val="center"/>
              <w:rPr>
                <w:sz w:val="24"/>
                <w:lang w:eastAsia="ru-RU"/>
              </w:rPr>
            </w:pPr>
            <w:r w:rsidRPr="000E5C45">
              <w:rPr>
                <w:b/>
                <w:sz w:val="24"/>
                <w:lang w:eastAsia="ru-RU"/>
              </w:rPr>
              <w:t xml:space="preserve">Тема 5.1. </w:t>
            </w:r>
          </w:p>
          <w:p w14:paraId="5D980642" w14:textId="77777777" w:rsidR="00FA55EA" w:rsidRPr="000E5C45" w:rsidRDefault="00FA55EA" w:rsidP="00FA55EA">
            <w:pPr>
              <w:spacing w:after="78"/>
              <w:ind w:left="5"/>
              <w:jc w:val="center"/>
              <w:rPr>
                <w:b/>
                <w:sz w:val="24"/>
                <w:lang w:eastAsia="ru-RU"/>
              </w:rPr>
            </w:pPr>
            <w:r w:rsidRPr="000E5C45">
              <w:rPr>
                <w:sz w:val="24"/>
                <w:lang w:eastAsia="ru-RU"/>
              </w:rPr>
              <w:t>Общая физическая подготовка</w:t>
            </w:r>
          </w:p>
        </w:tc>
        <w:tc>
          <w:tcPr>
            <w:tcW w:w="6197" w:type="dxa"/>
            <w:tcBorders>
              <w:top w:val="single" w:sz="4" w:space="0" w:color="000000"/>
              <w:left w:val="single" w:sz="4" w:space="0" w:color="000000"/>
              <w:bottom w:val="single" w:sz="4" w:space="0" w:color="auto"/>
              <w:right w:val="single" w:sz="4" w:space="0" w:color="000000"/>
            </w:tcBorders>
            <w:hideMark/>
          </w:tcPr>
          <w:p w14:paraId="2C34FFD3"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08470012" w14:textId="77777777" w:rsidR="00FA55EA" w:rsidRPr="000E5C45" w:rsidRDefault="00FA55EA" w:rsidP="00FA55EA">
            <w:pPr>
              <w:jc w:val="center"/>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26DA71C8" w14:textId="77777777" w:rsidR="00FA55EA" w:rsidRPr="000E5C45" w:rsidRDefault="00FA55EA" w:rsidP="00FA55EA">
            <w:pPr>
              <w:spacing w:after="3" w:line="266" w:lineRule="auto"/>
              <w:ind w:right="193"/>
              <w:jc w:val="center"/>
              <w:rPr>
                <w:sz w:val="24"/>
                <w:lang w:eastAsia="ru-RU"/>
              </w:rPr>
            </w:pPr>
          </w:p>
        </w:tc>
      </w:tr>
      <w:tr w:rsidR="00FA55EA" w:rsidRPr="000E5C45" w14:paraId="15D82DE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CA8AD9"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000000"/>
            </w:tcBorders>
            <w:hideMark/>
          </w:tcPr>
          <w:p w14:paraId="033D8984"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14:paraId="6AD148E5" w14:textId="77777777" w:rsidR="00FA55EA" w:rsidRPr="000E5C45" w:rsidRDefault="00FA55EA" w:rsidP="00FA55EA">
            <w:pPr>
              <w:jc w:val="center"/>
              <w:rPr>
                <w:b/>
                <w:sz w:val="24"/>
                <w:lang w:eastAsia="ru-RU"/>
              </w:rPr>
            </w:pPr>
            <w:r w:rsidRPr="000E5C45">
              <w:rPr>
                <w:b/>
                <w:sz w:val="24"/>
                <w:lang w:eastAsia="ru-RU"/>
              </w:rPr>
              <w:t>18</w:t>
            </w:r>
          </w:p>
        </w:tc>
        <w:tc>
          <w:tcPr>
            <w:tcW w:w="1820" w:type="dxa"/>
            <w:tcBorders>
              <w:top w:val="single" w:sz="4" w:space="0" w:color="auto"/>
              <w:left w:val="single" w:sz="4" w:space="0" w:color="auto"/>
              <w:bottom w:val="single" w:sz="4" w:space="0" w:color="auto"/>
              <w:right w:val="single" w:sz="4" w:space="0" w:color="auto"/>
            </w:tcBorders>
          </w:tcPr>
          <w:p w14:paraId="79E65F05" w14:textId="77777777" w:rsidR="00FA55EA" w:rsidRPr="000E5C45" w:rsidRDefault="00FA55EA" w:rsidP="00FA55EA">
            <w:pPr>
              <w:spacing w:after="3" w:line="266" w:lineRule="auto"/>
              <w:ind w:right="193" w:hanging="10"/>
              <w:jc w:val="center"/>
              <w:rPr>
                <w:sz w:val="24"/>
                <w:lang w:eastAsia="ru-RU"/>
              </w:rPr>
            </w:pPr>
          </w:p>
        </w:tc>
      </w:tr>
      <w:tr w:rsidR="00FA55EA" w:rsidRPr="000E5C45" w14:paraId="058EFAD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654D09"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auto"/>
            </w:tcBorders>
            <w:hideMark/>
          </w:tcPr>
          <w:p w14:paraId="46491781" w14:textId="77777777" w:rsidR="00FA55EA" w:rsidRPr="000E5C45" w:rsidRDefault="00FA55EA" w:rsidP="00FA55EA">
            <w:pPr>
              <w:rPr>
                <w:sz w:val="24"/>
                <w:lang w:eastAsia="ru-RU"/>
              </w:rPr>
            </w:pPr>
            <w:r w:rsidRPr="000E5C45">
              <w:rPr>
                <w:sz w:val="24"/>
                <w:lang w:eastAsia="ru-RU"/>
              </w:rPr>
              <w:t>Техника выполнения упражнений силового характера, скоростно-силовых упражнений.</w:t>
            </w:r>
          </w:p>
        </w:tc>
        <w:tc>
          <w:tcPr>
            <w:tcW w:w="2544" w:type="dxa"/>
            <w:tcBorders>
              <w:top w:val="single" w:sz="4" w:space="0" w:color="auto"/>
              <w:left w:val="single" w:sz="4" w:space="0" w:color="auto"/>
              <w:bottom w:val="single" w:sz="4" w:space="0" w:color="auto"/>
              <w:right w:val="single" w:sz="4" w:space="0" w:color="000000"/>
            </w:tcBorders>
            <w:hideMark/>
          </w:tcPr>
          <w:p w14:paraId="7D178368"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tcPr>
          <w:p w14:paraId="0A191AEE" w14:textId="77777777" w:rsidR="00FA55EA" w:rsidRPr="000E5C45" w:rsidRDefault="00FA55EA" w:rsidP="00FA55EA">
            <w:pPr>
              <w:spacing w:after="3" w:line="266" w:lineRule="auto"/>
              <w:ind w:right="193"/>
              <w:jc w:val="center"/>
              <w:rPr>
                <w:sz w:val="24"/>
                <w:lang w:eastAsia="ru-RU"/>
              </w:rPr>
            </w:pPr>
          </w:p>
          <w:p w14:paraId="002AD08A"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0A26FE25"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394F70"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000000"/>
              <w:right w:val="single" w:sz="4" w:space="0" w:color="auto"/>
            </w:tcBorders>
            <w:hideMark/>
          </w:tcPr>
          <w:p w14:paraId="06A95B49" w14:textId="77777777" w:rsidR="00FA55EA" w:rsidRPr="000E5C45" w:rsidRDefault="00FA55EA" w:rsidP="00FA55EA">
            <w:pPr>
              <w:rPr>
                <w:sz w:val="24"/>
                <w:lang w:eastAsia="ru-RU"/>
              </w:rPr>
            </w:pPr>
            <w:r w:rsidRPr="000E5C45">
              <w:rPr>
                <w:sz w:val="24"/>
                <w:lang w:eastAsia="ru-RU"/>
              </w:rPr>
              <w:t xml:space="preserve">Выполнение упражнений на подвижность и координацию. </w:t>
            </w:r>
          </w:p>
        </w:tc>
        <w:tc>
          <w:tcPr>
            <w:tcW w:w="2544" w:type="dxa"/>
            <w:tcBorders>
              <w:top w:val="single" w:sz="4" w:space="0" w:color="auto"/>
              <w:left w:val="single" w:sz="4" w:space="0" w:color="auto"/>
              <w:bottom w:val="single" w:sz="4" w:space="0" w:color="000000"/>
              <w:right w:val="single" w:sz="4" w:space="0" w:color="000000"/>
            </w:tcBorders>
            <w:hideMark/>
          </w:tcPr>
          <w:p w14:paraId="2A1FB9D1"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E28468B"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1BD90554"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F07509" w14:textId="77777777" w:rsidR="00FA55EA" w:rsidRPr="000E5C45" w:rsidRDefault="00FA55EA" w:rsidP="00FA55EA">
            <w:pPr>
              <w:rPr>
                <w:b/>
                <w:sz w:val="24"/>
                <w:lang w:eastAsia="ru-RU"/>
              </w:rPr>
            </w:pPr>
          </w:p>
        </w:tc>
        <w:tc>
          <w:tcPr>
            <w:tcW w:w="6197" w:type="dxa"/>
            <w:tcBorders>
              <w:top w:val="single" w:sz="4" w:space="0" w:color="000000"/>
              <w:left w:val="single" w:sz="4" w:space="0" w:color="000000"/>
              <w:bottom w:val="single" w:sz="4" w:space="0" w:color="auto"/>
              <w:right w:val="single" w:sz="4" w:space="0" w:color="auto"/>
            </w:tcBorders>
            <w:hideMark/>
          </w:tcPr>
          <w:p w14:paraId="67C69875"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упражнений </w:t>
            </w:r>
            <w:r w:rsidRPr="000E5C45">
              <w:rPr>
                <w:sz w:val="24"/>
                <w:lang w:eastAsia="ru-RU"/>
              </w:rPr>
              <w:lastRenderedPageBreak/>
              <w:t>силового характера, скоростно-силовыми упражнениями</w:t>
            </w:r>
          </w:p>
        </w:tc>
        <w:tc>
          <w:tcPr>
            <w:tcW w:w="2544" w:type="dxa"/>
            <w:tcBorders>
              <w:top w:val="single" w:sz="4" w:space="0" w:color="000000"/>
              <w:left w:val="single" w:sz="4" w:space="0" w:color="auto"/>
              <w:bottom w:val="single" w:sz="4" w:space="0" w:color="auto"/>
              <w:right w:val="single" w:sz="4" w:space="0" w:color="000000"/>
            </w:tcBorders>
            <w:hideMark/>
          </w:tcPr>
          <w:p w14:paraId="48D3B791" w14:textId="77777777" w:rsidR="00FA55EA" w:rsidRPr="000E5C45" w:rsidRDefault="00FA55EA" w:rsidP="00FA55EA">
            <w:pPr>
              <w:jc w:val="center"/>
              <w:rPr>
                <w:sz w:val="24"/>
                <w:lang w:eastAsia="ru-RU"/>
              </w:rPr>
            </w:pPr>
            <w:r w:rsidRPr="000E5C45">
              <w:rPr>
                <w:sz w:val="24"/>
                <w:lang w:eastAsia="ru-RU"/>
              </w:rPr>
              <w:lastRenderedPageBreak/>
              <w:t>2</w:t>
            </w:r>
          </w:p>
        </w:tc>
        <w:tc>
          <w:tcPr>
            <w:tcW w:w="1820" w:type="dxa"/>
            <w:tcBorders>
              <w:top w:val="single" w:sz="4" w:space="0" w:color="auto"/>
              <w:left w:val="single" w:sz="4" w:space="0" w:color="auto"/>
              <w:bottom w:val="single" w:sz="4" w:space="0" w:color="auto"/>
              <w:right w:val="single" w:sz="4" w:space="0" w:color="auto"/>
            </w:tcBorders>
            <w:hideMark/>
          </w:tcPr>
          <w:p w14:paraId="7D360133"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20FC19CA"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6FAE2E78" w14:textId="77777777" w:rsidR="00FA55EA" w:rsidRPr="000E5C45" w:rsidRDefault="00FA55EA" w:rsidP="00FA55EA">
            <w:pPr>
              <w:rPr>
                <w:b/>
                <w:sz w:val="24"/>
              </w:rPr>
            </w:pPr>
          </w:p>
        </w:tc>
        <w:tc>
          <w:tcPr>
            <w:tcW w:w="6197" w:type="dxa"/>
            <w:tcBorders>
              <w:top w:val="single" w:sz="4" w:space="0" w:color="000000"/>
              <w:left w:val="single" w:sz="4" w:space="0" w:color="000000"/>
              <w:bottom w:val="single" w:sz="4" w:space="0" w:color="auto"/>
              <w:right w:val="single" w:sz="4" w:space="0" w:color="auto"/>
            </w:tcBorders>
          </w:tcPr>
          <w:p w14:paraId="0839B253" w14:textId="77777777" w:rsidR="00FA55EA" w:rsidRPr="000E5C45" w:rsidRDefault="00FA55EA" w:rsidP="00FA55EA">
            <w:pPr>
              <w:rPr>
                <w:sz w:val="24"/>
              </w:rPr>
            </w:pPr>
            <w:r w:rsidRPr="000E5C45">
              <w:rPr>
                <w:sz w:val="24"/>
                <w:lang w:eastAsia="ru-RU"/>
              </w:rPr>
              <w:t>Выполнение упражнений на подвижность и координацию.</w:t>
            </w:r>
          </w:p>
        </w:tc>
        <w:tc>
          <w:tcPr>
            <w:tcW w:w="2544" w:type="dxa"/>
            <w:tcBorders>
              <w:top w:val="single" w:sz="4" w:space="0" w:color="000000"/>
              <w:left w:val="single" w:sz="4" w:space="0" w:color="auto"/>
              <w:bottom w:val="single" w:sz="4" w:space="0" w:color="auto"/>
              <w:right w:val="single" w:sz="4" w:space="0" w:color="000000"/>
            </w:tcBorders>
          </w:tcPr>
          <w:p w14:paraId="287AD007" w14:textId="77777777" w:rsidR="00FA55EA" w:rsidRPr="000E5C45" w:rsidRDefault="00FA55EA" w:rsidP="00FA55EA">
            <w:pPr>
              <w:jc w:val="center"/>
              <w:rPr>
                <w:sz w:val="24"/>
              </w:rPr>
            </w:pPr>
            <w:r w:rsidRPr="000E5C45">
              <w:rPr>
                <w:sz w:val="24"/>
              </w:rPr>
              <w:t>2</w:t>
            </w:r>
          </w:p>
        </w:tc>
        <w:tc>
          <w:tcPr>
            <w:tcW w:w="1820" w:type="dxa"/>
            <w:tcBorders>
              <w:top w:val="single" w:sz="4" w:space="0" w:color="auto"/>
              <w:left w:val="single" w:sz="4" w:space="0" w:color="auto"/>
              <w:bottom w:val="single" w:sz="4" w:space="0" w:color="auto"/>
              <w:right w:val="single" w:sz="4" w:space="0" w:color="auto"/>
            </w:tcBorders>
          </w:tcPr>
          <w:p w14:paraId="0A8B6706" w14:textId="77777777" w:rsidR="00FA55EA" w:rsidRPr="000E5C45" w:rsidRDefault="00FA55EA" w:rsidP="00FA55EA">
            <w:pPr>
              <w:spacing w:after="3" w:line="266" w:lineRule="auto"/>
              <w:ind w:right="193" w:hanging="10"/>
              <w:jc w:val="center"/>
              <w:rPr>
                <w:sz w:val="24"/>
              </w:rPr>
            </w:pPr>
          </w:p>
        </w:tc>
      </w:tr>
      <w:tr w:rsidR="00FA55EA" w:rsidRPr="000E5C45" w14:paraId="105F7471"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760E3D" w14:textId="77777777" w:rsidR="00FA55EA" w:rsidRPr="000E5C45" w:rsidRDefault="00FA55EA" w:rsidP="00FA55EA">
            <w:pPr>
              <w:rPr>
                <w:b/>
                <w:sz w:val="24"/>
                <w:lang w:eastAsia="ru-RU"/>
              </w:rPr>
            </w:pPr>
          </w:p>
        </w:tc>
        <w:tc>
          <w:tcPr>
            <w:tcW w:w="6197" w:type="dxa"/>
            <w:tcBorders>
              <w:top w:val="single" w:sz="4" w:space="0" w:color="auto"/>
              <w:left w:val="single" w:sz="4" w:space="0" w:color="000000"/>
              <w:bottom w:val="single" w:sz="4" w:space="0" w:color="auto"/>
              <w:right w:val="single" w:sz="4" w:space="0" w:color="auto"/>
            </w:tcBorders>
            <w:hideMark/>
          </w:tcPr>
          <w:p w14:paraId="060CE1F3"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силового характера, скоростно-силовых упражнений. </w:t>
            </w:r>
          </w:p>
        </w:tc>
        <w:tc>
          <w:tcPr>
            <w:tcW w:w="2544" w:type="dxa"/>
            <w:tcBorders>
              <w:top w:val="single" w:sz="4" w:space="0" w:color="auto"/>
              <w:left w:val="single" w:sz="4" w:space="0" w:color="auto"/>
              <w:bottom w:val="single" w:sz="4" w:space="0" w:color="auto"/>
              <w:right w:val="single" w:sz="4" w:space="0" w:color="000000"/>
            </w:tcBorders>
            <w:hideMark/>
          </w:tcPr>
          <w:p w14:paraId="3744EC11"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6A2108E7" w14:textId="77777777" w:rsidR="00FA55EA" w:rsidRPr="000E5C45" w:rsidRDefault="00FA55EA" w:rsidP="00FA55EA">
            <w:pPr>
              <w:spacing w:after="3" w:line="266" w:lineRule="auto"/>
              <w:ind w:right="193" w:hanging="10"/>
              <w:jc w:val="center"/>
              <w:rPr>
                <w:sz w:val="24"/>
                <w:lang w:eastAsia="ru-RU"/>
              </w:rPr>
            </w:pPr>
            <w:r w:rsidRPr="000E5C45">
              <w:rPr>
                <w:sz w:val="24"/>
                <w:lang w:eastAsia="ru-RU"/>
              </w:rPr>
              <w:t>ОК 8</w:t>
            </w:r>
          </w:p>
        </w:tc>
      </w:tr>
      <w:tr w:rsidR="00FA55EA" w:rsidRPr="000E5C45" w14:paraId="761635C8"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3902C375" w14:textId="77777777" w:rsidR="00FA55EA" w:rsidRPr="000E5C45" w:rsidRDefault="00FA55EA" w:rsidP="00FA55EA">
            <w:pPr>
              <w:rPr>
                <w:b/>
                <w:sz w:val="24"/>
              </w:rPr>
            </w:pPr>
          </w:p>
        </w:tc>
        <w:tc>
          <w:tcPr>
            <w:tcW w:w="6197" w:type="dxa"/>
            <w:tcBorders>
              <w:top w:val="single" w:sz="4" w:space="0" w:color="auto"/>
              <w:left w:val="single" w:sz="4" w:space="0" w:color="000000"/>
              <w:bottom w:val="single" w:sz="4" w:space="0" w:color="auto"/>
              <w:right w:val="single" w:sz="4" w:space="0" w:color="auto"/>
            </w:tcBorders>
          </w:tcPr>
          <w:p w14:paraId="3A112005" w14:textId="77777777" w:rsidR="00FA55EA" w:rsidRPr="000E5C45" w:rsidRDefault="00FA55EA" w:rsidP="00FA55EA">
            <w:pPr>
              <w:rPr>
                <w:sz w:val="24"/>
              </w:rPr>
            </w:pPr>
            <w:r w:rsidRPr="000E5C45">
              <w:rPr>
                <w:sz w:val="24"/>
                <w:lang w:eastAsia="ru-RU"/>
              </w:rPr>
              <w:t>Выполнение упражнений на подвижность и координацию.</w:t>
            </w:r>
          </w:p>
        </w:tc>
        <w:tc>
          <w:tcPr>
            <w:tcW w:w="2544" w:type="dxa"/>
            <w:tcBorders>
              <w:top w:val="single" w:sz="4" w:space="0" w:color="auto"/>
              <w:left w:val="single" w:sz="4" w:space="0" w:color="auto"/>
              <w:bottom w:val="single" w:sz="4" w:space="0" w:color="auto"/>
              <w:right w:val="single" w:sz="4" w:space="0" w:color="000000"/>
            </w:tcBorders>
          </w:tcPr>
          <w:p w14:paraId="3E06225A" w14:textId="77777777" w:rsidR="00FA55EA" w:rsidRPr="000E5C45" w:rsidRDefault="00FA55EA" w:rsidP="00FA55EA">
            <w:pPr>
              <w:jc w:val="center"/>
              <w:rPr>
                <w:sz w:val="24"/>
              </w:rPr>
            </w:pPr>
            <w:r w:rsidRPr="000E5C45">
              <w:rPr>
                <w:sz w:val="24"/>
              </w:rPr>
              <w:t>4</w:t>
            </w:r>
          </w:p>
        </w:tc>
        <w:tc>
          <w:tcPr>
            <w:tcW w:w="1820" w:type="dxa"/>
            <w:tcBorders>
              <w:top w:val="single" w:sz="4" w:space="0" w:color="auto"/>
              <w:left w:val="single" w:sz="4" w:space="0" w:color="auto"/>
              <w:bottom w:val="single" w:sz="4" w:space="0" w:color="auto"/>
              <w:right w:val="single" w:sz="4" w:space="0" w:color="auto"/>
            </w:tcBorders>
          </w:tcPr>
          <w:p w14:paraId="0C60BBED" w14:textId="77777777" w:rsidR="00FA55EA" w:rsidRPr="000E5C45" w:rsidRDefault="00FA55EA" w:rsidP="00FA55EA">
            <w:pPr>
              <w:spacing w:after="3" w:line="266" w:lineRule="auto"/>
              <w:ind w:right="193" w:hanging="10"/>
              <w:jc w:val="center"/>
              <w:rPr>
                <w:sz w:val="24"/>
              </w:rPr>
            </w:pPr>
          </w:p>
        </w:tc>
      </w:tr>
      <w:tr w:rsidR="00FA55EA" w:rsidRPr="000E5C45" w14:paraId="6B7F0BB0" w14:textId="77777777" w:rsidTr="00FA55EA">
        <w:trPr>
          <w:trHeight w:val="225"/>
          <w:jc w:val="center"/>
        </w:trPr>
        <w:tc>
          <w:tcPr>
            <w:tcW w:w="0" w:type="auto"/>
            <w:vMerge/>
            <w:tcBorders>
              <w:top w:val="single" w:sz="4" w:space="0" w:color="000000"/>
              <w:left w:val="single" w:sz="4" w:space="0" w:color="000000"/>
              <w:bottom w:val="single" w:sz="4" w:space="0" w:color="000000"/>
              <w:right w:val="single" w:sz="4" w:space="0" w:color="000000"/>
            </w:tcBorders>
            <w:vAlign w:val="center"/>
          </w:tcPr>
          <w:p w14:paraId="4D1A2CD2" w14:textId="77777777" w:rsidR="00FA55EA" w:rsidRPr="000E5C45" w:rsidRDefault="00FA55EA" w:rsidP="00FA55EA">
            <w:pPr>
              <w:rPr>
                <w:b/>
                <w:sz w:val="24"/>
              </w:rPr>
            </w:pPr>
          </w:p>
        </w:tc>
        <w:tc>
          <w:tcPr>
            <w:tcW w:w="6197" w:type="dxa"/>
            <w:tcBorders>
              <w:top w:val="single" w:sz="4" w:space="0" w:color="auto"/>
              <w:left w:val="single" w:sz="4" w:space="0" w:color="000000"/>
              <w:bottom w:val="single" w:sz="4" w:space="0" w:color="auto"/>
              <w:right w:val="single" w:sz="4" w:space="0" w:color="auto"/>
            </w:tcBorders>
          </w:tcPr>
          <w:p w14:paraId="0036552D" w14:textId="77777777" w:rsidR="00FA55EA" w:rsidRPr="000E5C45" w:rsidRDefault="00FA55EA" w:rsidP="00FA55EA">
            <w:pPr>
              <w:rPr>
                <w:b/>
                <w:sz w:val="24"/>
              </w:rPr>
            </w:pPr>
          </w:p>
        </w:tc>
        <w:tc>
          <w:tcPr>
            <w:tcW w:w="2544" w:type="dxa"/>
            <w:tcBorders>
              <w:top w:val="single" w:sz="4" w:space="0" w:color="auto"/>
              <w:left w:val="single" w:sz="4" w:space="0" w:color="auto"/>
              <w:bottom w:val="single" w:sz="4" w:space="0" w:color="auto"/>
              <w:right w:val="single" w:sz="4" w:space="0" w:color="000000"/>
            </w:tcBorders>
          </w:tcPr>
          <w:p w14:paraId="3F6E4D81" w14:textId="77777777" w:rsidR="00FA55EA" w:rsidRPr="000E5C45" w:rsidRDefault="00FA55EA" w:rsidP="00FA55EA">
            <w:pPr>
              <w:jc w:val="center"/>
              <w:rPr>
                <w:b/>
                <w:sz w:val="24"/>
              </w:rPr>
            </w:pPr>
          </w:p>
        </w:tc>
        <w:tc>
          <w:tcPr>
            <w:tcW w:w="1820" w:type="dxa"/>
            <w:tcBorders>
              <w:top w:val="single" w:sz="4" w:space="0" w:color="auto"/>
              <w:left w:val="single" w:sz="4" w:space="0" w:color="auto"/>
              <w:bottom w:val="single" w:sz="4" w:space="0" w:color="auto"/>
              <w:right w:val="single" w:sz="4" w:space="0" w:color="auto"/>
            </w:tcBorders>
          </w:tcPr>
          <w:p w14:paraId="05A02383" w14:textId="77777777" w:rsidR="00FA55EA" w:rsidRPr="000E5C45" w:rsidRDefault="00FA55EA" w:rsidP="00FA55EA">
            <w:pPr>
              <w:spacing w:after="3" w:line="266" w:lineRule="auto"/>
              <w:ind w:right="193" w:hanging="10"/>
              <w:jc w:val="center"/>
              <w:rPr>
                <w:b/>
                <w:sz w:val="24"/>
              </w:rPr>
            </w:pPr>
          </w:p>
        </w:tc>
      </w:tr>
      <w:tr w:rsidR="00FA55EA" w:rsidRPr="000E5C45" w14:paraId="36CC81D8"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F05A80" w14:textId="77777777" w:rsidR="00FA55EA" w:rsidRPr="000E5C45" w:rsidRDefault="00FA55EA" w:rsidP="00FA55EA">
            <w:pPr>
              <w:rPr>
                <w:b/>
                <w:sz w:val="24"/>
                <w:lang w:eastAsia="ru-RU"/>
              </w:rPr>
            </w:pPr>
          </w:p>
        </w:tc>
      </w:tr>
      <w:tr w:rsidR="00FA55EA" w:rsidRPr="000E5C45" w14:paraId="1329A002" w14:textId="77777777" w:rsidTr="00FA55EA">
        <w:trPr>
          <w:trHeight w:val="255"/>
          <w:jc w:val="center"/>
        </w:trPr>
        <w:tc>
          <w:tcPr>
            <w:tcW w:w="2185" w:type="dxa"/>
            <w:vMerge w:val="restart"/>
            <w:tcBorders>
              <w:top w:val="single" w:sz="4" w:space="0" w:color="000000"/>
              <w:left w:val="single" w:sz="4" w:space="0" w:color="000000"/>
              <w:bottom w:val="single" w:sz="4" w:space="0" w:color="auto"/>
              <w:right w:val="single" w:sz="4" w:space="0" w:color="000000"/>
            </w:tcBorders>
            <w:hideMark/>
          </w:tcPr>
          <w:p w14:paraId="5E9E0ECA" w14:textId="77777777" w:rsidR="00FA55EA" w:rsidRPr="000E5C45" w:rsidRDefault="00FA55EA" w:rsidP="00FA55EA">
            <w:pPr>
              <w:spacing w:after="59"/>
              <w:ind w:left="7"/>
              <w:jc w:val="center"/>
              <w:rPr>
                <w:sz w:val="24"/>
                <w:lang w:eastAsia="ru-RU"/>
              </w:rPr>
            </w:pPr>
            <w:r w:rsidRPr="000E5C45">
              <w:rPr>
                <w:b/>
                <w:sz w:val="24"/>
                <w:lang w:eastAsia="ru-RU"/>
              </w:rPr>
              <w:t xml:space="preserve">Тема 5.2. </w:t>
            </w:r>
          </w:p>
          <w:p w14:paraId="70AA349F" w14:textId="77777777" w:rsidR="00FA55EA" w:rsidRPr="000E5C45" w:rsidRDefault="00FA55EA" w:rsidP="00FA55EA">
            <w:pPr>
              <w:spacing w:after="7" w:line="314" w:lineRule="auto"/>
              <w:jc w:val="center"/>
              <w:rPr>
                <w:sz w:val="24"/>
                <w:lang w:eastAsia="ru-RU"/>
              </w:rPr>
            </w:pPr>
            <w:r w:rsidRPr="000E5C45">
              <w:rPr>
                <w:sz w:val="24"/>
                <w:lang w:eastAsia="ru-RU"/>
              </w:rPr>
              <w:t xml:space="preserve">Профессионально - прикладная </w:t>
            </w:r>
          </w:p>
          <w:p w14:paraId="4CB19E6A" w14:textId="77777777" w:rsidR="00FA55EA" w:rsidRPr="000E5C45" w:rsidRDefault="00FA55EA" w:rsidP="00FA55EA">
            <w:pPr>
              <w:ind w:left="101"/>
              <w:rPr>
                <w:sz w:val="24"/>
                <w:lang w:eastAsia="ru-RU"/>
              </w:rPr>
            </w:pPr>
            <w:r w:rsidRPr="000E5C45">
              <w:rPr>
                <w:sz w:val="24"/>
                <w:lang w:eastAsia="ru-RU"/>
              </w:rPr>
              <w:t>физическая подготовка</w:t>
            </w:r>
          </w:p>
        </w:tc>
        <w:tc>
          <w:tcPr>
            <w:tcW w:w="6197" w:type="dxa"/>
            <w:tcBorders>
              <w:top w:val="single" w:sz="4" w:space="0" w:color="000000"/>
              <w:left w:val="single" w:sz="4" w:space="0" w:color="000000"/>
              <w:bottom w:val="single" w:sz="4" w:space="0" w:color="000000"/>
              <w:right w:val="single" w:sz="4" w:space="0" w:color="000000"/>
            </w:tcBorders>
            <w:hideMark/>
          </w:tcPr>
          <w:p w14:paraId="55171CA7" w14:textId="77777777" w:rsidR="00FA55EA" w:rsidRPr="000E5C45" w:rsidRDefault="00FA55EA" w:rsidP="00FA55EA">
            <w:pPr>
              <w:rPr>
                <w:sz w:val="24"/>
                <w:lang w:eastAsia="ru-RU"/>
              </w:rPr>
            </w:pPr>
            <w:r w:rsidRPr="000E5C45">
              <w:rPr>
                <w:b/>
                <w:sz w:val="24"/>
                <w:lang w:eastAsia="ru-RU"/>
              </w:rPr>
              <w:t xml:space="preserve">Содержание  учебного материала </w:t>
            </w:r>
          </w:p>
        </w:tc>
        <w:tc>
          <w:tcPr>
            <w:tcW w:w="2544" w:type="dxa"/>
            <w:tcBorders>
              <w:top w:val="single" w:sz="4" w:space="0" w:color="auto"/>
              <w:left w:val="single" w:sz="4" w:space="0" w:color="000000"/>
              <w:bottom w:val="single" w:sz="4" w:space="0" w:color="auto"/>
              <w:right w:val="single" w:sz="4" w:space="0" w:color="000000"/>
            </w:tcBorders>
            <w:hideMark/>
          </w:tcPr>
          <w:p w14:paraId="72B30BD4" w14:textId="77777777" w:rsidR="00FA55EA" w:rsidRPr="000E5C45" w:rsidRDefault="00FA55EA" w:rsidP="00FA55EA">
            <w:pPr>
              <w:jc w:val="both"/>
              <w:rPr>
                <w:sz w:val="24"/>
                <w:lang w:eastAsia="ru-RU"/>
              </w:rPr>
            </w:pPr>
          </w:p>
        </w:tc>
        <w:tc>
          <w:tcPr>
            <w:tcW w:w="1820" w:type="dxa"/>
            <w:tcBorders>
              <w:top w:val="single" w:sz="4" w:space="0" w:color="auto"/>
              <w:left w:val="single" w:sz="4" w:space="0" w:color="auto"/>
              <w:bottom w:val="single" w:sz="4" w:space="0" w:color="auto"/>
              <w:right w:val="single" w:sz="4" w:space="0" w:color="auto"/>
            </w:tcBorders>
          </w:tcPr>
          <w:p w14:paraId="59D9CA10" w14:textId="77777777" w:rsidR="00FA55EA" w:rsidRPr="000E5C45" w:rsidRDefault="00FA55EA" w:rsidP="00FA55EA">
            <w:pPr>
              <w:spacing w:after="3" w:line="266" w:lineRule="auto"/>
              <w:ind w:right="193"/>
              <w:jc w:val="center"/>
              <w:rPr>
                <w:sz w:val="24"/>
                <w:lang w:eastAsia="ru-RU"/>
              </w:rPr>
            </w:pPr>
          </w:p>
        </w:tc>
      </w:tr>
      <w:tr w:rsidR="00FA55EA" w:rsidRPr="000E5C45" w14:paraId="3B5597AA" w14:textId="77777777" w:rsidTr="00FA55EA">
        <w:trPr>
          <w:trHeight w:val="285"/>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3EEC182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268AA68" w14:textId="77777777" w:rsidR="00FA55EA" w:rsidRPr="000E5C45" w:rsidRDefault="00FA55EA" w:rsidP="00FA55EA">
            <w:pPr>
              <w:rPr>
                <w:sz w:val="24"/>
                <w:lang w:eastAsia="ru-RU"/>
              </w:rPr>
            </w:pPr>
            <w:r w:rsidRPr="000E5C45">
              <w:rPr>
                <w:b/>
                <w:sz w:val="24"/>
                <w:lang w:eastAsia="ru-RU"/>
              </w:rPr>
              <w:t xml:space="preserve">Практические занятия </w:t>
            </w:r>
          </w:p>
        </w:tc>
        <w:tc>
          <w:tcPr>
            <w:tcW w:w="2544" w:type="dxa"/>
            <w:tcBorders>
              <w:top w:val="single" w:sz="4" w:space="0" w:color="auto"/>
              <w:left w:val="single" w:sz="4" w:space="0" w:color="000000"/>
              <w:bottom w:val="single" w:sz="4" w:space="0" w:color="auto"/>
              <w:right w:val="single" w:sz="4" w:space="0" w:color="000000"/>
            </w:tcBorders>
          </w:tcPr>
          <w:p w14:paraId="045DF768" w14:textId="77777777" w:rsidR="00FA55EA" w:rsidRPr="000E5C45" w:rsidRDefault="00FA55EA" w:rsidP="00FA55EA">
            <w:pPr>
              <w:jc w:val="center"/>
              <w:rPr>
                <w:b/>
                <w:sz w:val="24"/>
                <w:lang w:eastAsia="ru-RU"/>
              </w:rPr>
            </w:pPr>
            <w:r w:rsidRPr="000E5C45">
              <w:rPr>
                <w:b/>
                <w:sz w:val="24"/>
                <w:lang w:eastAsia="ru-RU"/>
              </w:rPr>
              <w:t>14</w:t>
            </w:r>
          </w:p>
        </w:tc>
        <w:tc>
          <w:tcPr>
            <w:tcW w:w="1820" w:type="dxa"/>
            <w:tcBorders>
              <w:top w:val="single" w:sz="4" w:space="0" w:color="auto"/>
              <w:left w:val="single" w:sz="4" w:space="0" w:color="auto"/>
              <w:bottom w:val="single" w:sz="4" w:space="0" w:color="auto"/>
              <w:right w:val="single" w:sz="4" w:space="0" w:color="auto"/>
            </w:tcBorders>
          </w:tcPr>
          <w:p w14:paraId="23E8F6ED" w14:textId="77777777" w:rsidR="00FA55EA" w:rsidRPr="000E5C45" w:rsidRDefault="00FA55EA" w:rsidP="00FA55EA">
            <w:pPr>
              <w:spacing w:after="3" w:line="266" w:lineRule="auto"/>
              <w:ind w:right="193"/>
              <w:jc w:val="center"/>
              <w:rPr>
                <w:sz w:val="24"/>
                <w:lang w:eastAsia="ru-RU"/>
              </w:rPr>
            </w:pPr>
          </w:p>
        </w:tc>
      </w:tr>
      <w:tr w:rsidR="00FA55EA" w:rsidRPr="000E5C45" w14:paraId="06F62E23" w14:textId="77777777" w:rsidTr="00FA55EA">
        <w:trPr>
          <w:trHeight w:val="15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5DA81A7A"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150CA805" w14:textId="77777777" w:rsidR="00FA55EA" w:rsidRPr="000E5C45" w:rsidRDefault="00FA55EA" w:rsidP="00FA55EA">
            <w:pPr>
              <w:rPr>
                <w:sz w:val="24"/>
                <w:lang w:eastAsia="ru-RU"/>
              </w:rPr>
            </w:pPr>
            <w:r w:rsidRPr="000E5C45">
              <w:rPr>
                <w:sz w:val="24"/>
                <w:lang w:eastAsia="ru-RU"/>
              </w:rPr>
              <w:t xml:space="preserve">Воспитание физических качеств. </w:t>
            </w:r>
          </w:p>
        </w:tc>
        <w:tc>
          <w:tcPr>
            <w:tcW w:w="2544" w:type="dxa"/>
            <w:tcBorders>
              <w:top w:val="single" w:sz="4" w:space="0" w:color="auto"/>
              <w:left w:val="single" w:sz="4" w:space="0" w:color="000000"/>
              <w:bottom w:val="single" w:sz="4" w:space="0" w:color="auto"/>
              <w:right w:val="single" w:sz="4" w:space="0" w:color="000000"/>
            </w:tcBorders>
            <w:hideMark/>
          </w:tcPr>
          <w:p w14:paraId="2196784C"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2491C318"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79616AA2" w14:textId="77777777" w:rsidTr="00FA55EA">
        <w:trPr>
          <w:trHeight w:val="14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D54B3F5"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25887D2C" w14:textId="77777777" w:rsidR="00FA55EA" w:rsidRPr="000E5C45" w:rsidRDefault="00FA55EA" w:rsidP="00FA55EA">
            <w:pPr>
              <w:rPr>
                <w:sz w:val="24"/>
                <w:lang w:eastAsia="ru-RU"/>
              </w:rPr>
            </w:pPr>
            <w:r w:rsidRPr="000E5C45">
              <w:rPr>
                <w:sz w:val="24"/>
                <w:lang w:eastAsia="ru-RU"/>
              </w:rPr>
              <w:t xml:space="preserve">Воспитание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0036B92F"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E6AFC64"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55E6CA4A" w14:textId="77777777" w:rsidTr="00FA55EA">
        <w:trPr>
          <w:trHeight w:val="143"/>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944BD11"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D160486" w14:textId="77777777" w:rsidR="00FA55EA" w:rsidRPr="000E5C45" w:rsidRDefault="00FA55EA" w:rsidP="00FA55EA">
            <w:pPr>
              <w:rPr>
                <w:sz w:val="24"/>
                <w:lang w:eastAsia="ru-RU"/>
              </w:rPr>
            </w:pPr>
            <w:r w:rsidRPr="000E5C45">
              <w:rPr>
                <w:sz w:val="24"/>
                <w:lang w:eastAsia="ru-RU"/>
              </w:rPr>
              <w:t xml:space="preserve">Ознакомление с техникой выполнения упражнений для развития физических качеств и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60B8703B" w14:textId="77777777" w:rsidR="00FA55EA" w:rsidRPr="000E5C45" w:rsidRDefault="00FA55EA" w:rsidP="00FA55EA">
            <w:pPr>
              <w:jc w:val="center"/>
              <w:rPr>
                <w:sz w:val="24"/>
                <w:lang w:eastAsia="ru-RU"/>
              </w:rPr>
            </w:pPr>
            <w:r w:rsidRPr="000E5C45">
              <w:rPr>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1EB66253"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672BEA3E" w14:textId="77777777" w:rsidTr="00FA55EA">
        <w:trPr>
          <w:trHeight w:val="18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1EB654F"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0E9A34CF"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для развития физических качеств.  </w:t>
            </w:r>
          </w:p>
        </w:tc>
        <w:tc>
          <w:tcPr>
            <w:tcW w:w="2544" w:type="dxa"/>
            <w:tcBorders>
              <w:top w:val="single" w:sz="4" w:space="0" w:color="auto"/>
              <w:left w:val="single" w:sz="4" w:space="0" w:color="000000"/>
              <w:bottom w:val="single" w:sz="4" w:space="0" w:color="auto"/>
              <w:right w:val="single" w:sz="4" w:space="0" w:color="000000"/>
            </w:tcBorders>
            <w:hideMark/>
          </w:tcPr>
          <w:p w14:paraId="4CE8AA0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14CF1381"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2DC4A6E9" w14:textId="77777777" w:rsidTr="00FA55EA">
        <w:trPr>
          <w:trHeight w:val="218"/>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AC63713" w14:textId="77777777" w:rsidR="00FA55EA" w:rsidRPr="000E5C45" w:rsidRDefault="00FA55EA" w:rsidP="00FA55EA">
            <w:pPr>
              <w:rPr>
                <w:sz w:val="24"/>
                <w:lang w:eastAsia="ru-RU"/>
              </w:rPr>
            </w:pPr>
          </w:p>
        </w:tc>
        <w:tc>
          <w:tcPr>
            <w:tcW w:w="6197" w:type="dxa"/>
            <w:tcBorders>
              <w:top w:val="single" w:sz="4" w:space="0" w:color="000000"/>
              <w:left w:val="single" w:sz="4" w:space="0" w:color="000000"/>
              <w:bottom w:val="single" w:sz="4" w:space="0" w:color="000000"/>
              <w:right w:val="single" w:sz="4" w:space="0" w:color="000000"/>
            </w:tcBorders>
            <w:hideMark/>
          </w:tcPr>
          <w:p w14:paraId="413B929E" w14:textId="77777777" w:rsidR="00FA55EA" w:rsidRPr="000E5C45" w:rsidRDefault="00FA55EA" w:rsidP="00FA55EA">
            <w:pPr>
              <w:rPr>
                <w:sz w:val="24"/>
                <w:lang w:eastAsia="ru-RU"/>
              </w:rPr>
            </w:pPr>
            <w:r w:rsidRPr="000E5C45">
              <w:rPr>
                <w:sz w:val="24"/>
                <w:lang w:eastAsia="ru-RU"/>
              </w:rPr>
              <w:t xml:space="preserve">Совершенствование техники выполнения упражнений для развития двигательных способностей. </w:t>
            </w:r>
          </w:p>
        </w:tc>
        <w:tc>
          <w:tcPr>
            <w:tcW w:w="2544" w:type="dxa"/>
            <w:tcBorders>
              <w:top w:val="single" w:sz="4" w:space="0" w:color="auto"/>
              <w:left w:val="single" w:sz="4" w:space="0" w:color="000000"/>
              <w:bottom w:val="single" w:sz="4" w:space="0" w:color="auto"/>
              <w:right w:val="single" w:sz="4" w:space="0" w:color="000000"/>
            </w:tcBorders>
            <w:hideMark/>
          </w:tcPr>
          <w:p w14:paraId="25749283" w14:textId="77777777" w:rsidR="00FA55EA" w:rsidRPr="000E5C45" w:rsidRDefault="00FA55EA" w:rsidP="00FA55EA">
            <w:pPr>
              <w:jc w:val="center"/>
              <w:rPr>
                <w:sz w:val="24"/>
                <w:lang w:eastAsia="ru-RU"/>
              </w:rPr>
            </w:pPr>
            <w:r w:rsidRPr="000E5C45">
              <w:rPr>
                <w:sz w:val="24"/>
                <w:lang w:eastAsia="ru-RU"/>
              </w:rPr>
              <w:t>4</w:t>
            </w:r>
          </w:p>
        </w:tc>
        <w:tc>
          <w:tcPr>
            <w:tcW w:w="1820" w:type="dxa"/>
            <w:tcBorders>
              <w:top w:val="single" w:sz="4" w:space="0" w:color="auto"/>
              <w:left w:val="single" w:sz="4" w:space="0" w:color="auto"/>
              <w:bottom w:val="single" w:sz="4" w:space="0" w:color="auto"/>
              <w:right w:val="single" w:sz="4" w:space="0" w:color="auto"/>
            </w:tcBorders>
            <w:hideMark/>
          </w:tcPr>
          <w:p w14:paraId="042580A3" w14:textId="77777777" w:rsidR="00FA55EA" w:rsidRPr="000E5C45" w:rsidRDefault="00FA55EA" w:rsidP="00FA55EA">
            <w:pPr>
              <w:spacing w:after="3" w:line="266" w:lineRule="auto"/>
              <w:ind w:right="193"/>
              <w:jc w:val="center"/>
              <w:rPr>
                <w:sz w:val="24"/>
                <w:lang w:eastAsia="ru-RU"/>
              </w:rPr>
            </w:pPr>
            <w:r w:rsidRPr="000E5C45">
              <w:rPr>
                <w:sz w:val="24"/>
                <w:lang w:eastAsia="ru-RU"/>
              </w:rPr>
              <w:t>ОК 8</w:t>
            </w:r>
          </w:p>
        </w:tc>
      </w:tr>
      <w:tr w:rsidR="00FA55EA" w:rsidRPr="000E5C45" w14:paraId="09BCB9C6" w14:textId="77777777" w:rsidTr="00FA55EA">
        <w:trPr>
          <w:gridAfter w:val="3"/>
          <w:wAfter w:w="10561" w:type="dxa"/>
          <w:trHeight w:val="509"/>
          <w:jc w:val="center"/>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C440D3C" w14:textId="77777777" w:rsidR="00FA55EA" w:rsidRPr="000E5C45" w:rsidRDefault="00FA55EA" w:rsidP="00FA55EA">
            <w:pPr>
              <w:rPr>
                <w:sz w:val="24"/>
                <w:lang w:eastAsia="ru-RU"/>
              </w:rPr>
            </w:pPr>
          </w:p>
        </w:tc>
      </w:tr>
      <w:tr w:rsidR="00FA55EA" w:rsidRPr="000E5C45" w14:paraId="5645D65A" w14:textId="77777777" w:rsidTr="00FA55EA">
        <w:trPr>
          <w:trHeight w:val="270"/>
          <w:jc w:val="center"/>
        </w:trPr>
        <w:tc>
          <w:tcPr>
            <w:tcW w:w="8382" w:type="dxa"/>
            <w:gridSpan w:val="2"/>
            <w:tcBorders>
              <w:top w:val="single" w:sz="4" w:space="0" w:color="auto"/>
              <w:left w:val="single" w:sz="4" w:space="0" w:color="000000"/>
              <w:bottom w:val="nil"/>
              <w:right w:val="single" w:sz="4" w:space="0" w:color="000000"/>
            </w:tcBorders>
            <w:hideMark/>
          </w:tcPr>
          <w:p w14:paraId="282FA7E3" w14:textId="77777777" w:rsidR="00FA55EA" w:rsidRPr="000E5C45" w:rsidRDefault="00FA55EA" w:rsidP="00FA55EA">
            <w:pPr>
              <w:rPr>
                <w:b/>
                <w:sz w:val="24"/>
                <w:lang w:eastAsia="ru-RU"/>
              </w:rPr>
            </w:pPr>
            <w:r w:rsidRPr="000E5C45">
              <w:rPr>
                <w:b/>
                <w:sz w:val="24"/>
                <w:lang w:eastAsia="ru-RU"/>
              </w:rPr>
              <w:t>Дифференцированный зачет</w:t>
            </w:r>
          </w:p>
        </w:tc>
        <w:tc>
          <w:tcPr>
            <w:tcW w:w="2544" w:type="dxa"/>
            <w:tcBorders>
              <w:top w:val="single" w:sz="4" w:space="0" w:color="000000"/>
              <w:left w:val="single" w:sz="4" w:space="0" w:color="000000"/>
              <w:bottom w:val="single" w:sz="4" w:space="0" w:color="000000"/>
              <w:right w:val="single" w:sz="4" w:space="0" w:color="000000"/>
            </w:tcBorders>
            <w:hideMark/>
          </w:tcPr>
          <w:p w14:paraId="474889D4" w14:textId="77777777" w:rsidR="00FA55EA" w:rsidRPr="000E5C45" w:rsidRDefault="00FA55EA" w:rsidP="00FA55EA">
            <w:pPr>
              <w:jc w:val="center"/>
              <w:rPr>
                <w:b/>
                <w:sz w:val="24"/>
                <w:lang w:eastAsia="ru-RU"/>
              </w:rPr>
            </w:pPr>
            <w:r w:rsidRPr="000E5C45">
              <w:rPr>
                <w:b/>
                <w:sz w:val="24"/>
                <w:lang w:eastAsia="ru-RU"/>
              </w:rPr>
              <w:t>2</w:t>
            </w:r>
          </w:p>
        </w:tc>
        <w:tc>
          <w:tcPr>
            <w:tcW w:w="1820" w:type="dxa"/>
            <w:tcBorders>
              <w:top w:val="single" w:sz="4" w:space="0" w:color="auto"/>
              <w:left w:val="single" w:sz="4" w:space="0" w:color="auto"/>
              <w:bottom w:val="single" w:sz="4" w:space="0" w:color="auto"/>
              <w:right w:val="single" w:sz="4" w:space="0" w:color="auto"/>
            </w:tcBorders>
            <w:hideMark/>
          </w:tcPr>
          <w:p w14:paraId="44DC661A" w14:textId="77777777" w:rsidR="00FA55EA" w:rsidRPr="000E5C45" w:rsidRDefault="00FA55EA" w:rsidP="00FA55EA">
            <w:pPr>
              <w:spacing w:after="3" w:line="266" w:lineRule="auto"/>
              <w:ind w:right="193"/>
              <w:jc w:val="center"/>
              <w:rPr>
                <w:b/>
                <w:sz w:val="24"/>
                <w:lang w:eastAsia="ru-RU"/>
              </w:rPr>
            </w:pPr>
          </w:p>
        </w:tc>
      </w:tr>
      <w:tr w:rsidR="00FA55EA" w:rsidRPr="000E5C45" w14:paraId="6C8F11F1" w14:textId="77777777" w:rsidTr="00FA55EA">
        <w:trPr>
          <w:trHeight w:val="285"/>
          <w:jc w:val="center"/>
        </w:trPr>
        <w:tc>
          <w:tcPr>
            <w:tcW w:w="8382" w:type="dxa"/>
            <w:gridSpan w:val="2"/>
            <w:tcBorders>
              <w:top w:val="single" w:sz="4" w:space="0" w:color="000000"/>
              <w:left w:val="single" w:sz="4" w:space="0" w:color="000000"/>
              <w:bottom w:val="single" w:sz="4" w:space="0" w:color="000000"/>
              <w:right w:val="single" w:sz="4" w:space="0" w:color="000000"/>
            </w:tcBorders>
          </w:tcPr>
          <w:p w14:paraId="503D0B8B" w14:textId="77777777" w:rsidR="00FA55EA" w:rsidRPr="000E5C45" w:rsidRDefault="00FA55EA" w:rsidP="00FA55EA">
            <w:pPr>
              <w:ind w:left="8"/>
              <w:jc w:val="both"/>
              <w:rPr>
                <w:sz w:val="24"/>
                <w:lang w:eastAsia="ru-RU"/>
              </w:rPr>
            </w:pPr>
            <w:r w:rsidRPr="000E5C45">
              <w:rPr>
                <w:b/>
                <w:sz w:val="37"/>
                <w:vertAlign w:val="subscript"/>
                <w:lang w:eastAsia="ru-RU"/>
              </w:rPr>
              <w:t>Всего:</w:t>
            </w:r>
          </w:p>
        </w:tc>
        <w:tc>
          <w:tcPr>
            <w:tcW w:w="2544" w:type="dxa"/>
            <w:tcBorders>
              <w:top w:val="single" w:sz="4" w:space="0" w:color="auto"/>
              <w:left w:val="single" w:sz="4" w:space="0" w:color="000000"/>
              <w:bottom w:val="single" w:sz="4" w:space="0" w:color="auto"/>
              <w:right w:val="single" w:sz="4" w:space="0" w:color="000000"/>
            </w:tcBorders>
            <w:hideMark/>
          </w:tcPr>
          <w:p w14:paraId="50F0ACF6" w14:textId="77777777" w:rsidR="00FA55EA" w:rsidRPr="000E5C45" w:rsidRDefault="00FA55EA" w:rsidP="00FA55EA">
            <w:pPr>
              <w:jc w:val="center"/>
              <w:rPr>
                <w:b/>
                <w:sz w:val="24"/>
                <w:lang w:eastAsia="ru-RU"/>
              </w:rPr>
            </w:pPr>
            <w:r w:rsidRPr="000E5C45">
              <w:rPr>
                <w:b/>
                <w:sz w:val="24"/>
                <w:lang w:eastAsia="ru-RU"/>
              </w:rPr>
              <w:t>160</w:t>
            </w:r>
          </w:p>
        </w:tc>
        <w:tc>
          <w:tcPr>
            <w:tcW w:w="1820" w:type="dxa"/>
            <w:tcBorders>
              <w:top w:val="single" w:sz="4" w:space="0" w:color="auto"/>
              <w:left w:val="single" w:sz="4" w:space="0" w:color="auto"/>
              <w:bottom w:val="single" w:sz="4" w:space="0" w:color="auto"/>
              <w:right w:val="single" w:sz="4" w:space="0" w:color="auto"/>
            </w:tcBorders>
          </w:tcPr>
          <w:p w14:paraId="3C282E90" w14:textId="77777777" w:rsidR="00FA55EA" w:rsidRPr="000E5C45" w:rsidRDefault="00FA55EA" w:rsidP="00FA55EA">
            <w:pPr>
              <w:spacing w:after="3" w:line="266" w:lineRule="auto"/>
              <w:ind w:right="193"/>
              <w:jc w:val="both"/>
              <w:rPr>
                <w:sz w:val="24"/>
                <w:lang w:eastAsia="ru-RU"/>
              </w:rPr>
            </w:pPr>
          </w:p>
        </w:tc>
      </w:tr>
    </w:tbl>
    <w:p w14:paraId="47B03D44" w14:textId="77777777" w:rsidR="00FA55EA" w:rsidRPr="000E5C45" w:rsidRDefault="00FA55EA" w:rsidP="00FA55EA">
      <w:pPr>
        <w:spacing w:after="57" w:line="266" w:lineRule="auto"/>
        <w:ind w:hanging="10"/>
        <w:jc w:val="both"/>
        <w:rPr>
          <w:color w:val="000000" w:themeColor="text1"/>
          <w:sz w:val="24"/>
        </w:rPr>
      </w:pPr>
    </w:p>
    <w:p w14:paraId="4F2B3723" w14:textId="77777777" w:rsidR="00FA55EA" w:rsidRPr="000E5C45" w:rsidRDefault="00FA55EA" w:rsidP="00FA55EA">
      <w:pPr>
        <w:spacing w:after="3" w:line="266" w:lineRule="auto"/>
        <w:ind w:left="10" w:right="193" w:hanging="10"/>
        <w:jc w:val="center"/>
        <w:rPr>
          <w:color w:val="000000" w:themeColor="text1"/>
          <w:sz w:val="24"/>
        </w:rPr>
      </w:pPr>
    </w:p>
    <w:p w14:paraId="47EF26F6" w14:textId="77777777" w:rsidR="00FA55EA" w:rsidRPr="000E5C45" w:rsidRDefault="00FA55EA" w:rsidP="00FA55EA">
      <w:pPr>
        <w:spacing w:after="3" w:line="266" w:lineRule="auto"/>
        <w:ind w:right="193"/>
        <w:rPr>
          <w:color w:val="000000" w:themeColor="text1"/>
          <w:sz w:val="24"/>
        </w:rPr>
      </w:pPr>
    </w:p>
    <w:p w14:paraId="3CB67EC3" w14:textId="77777777" w:rsidR="00FA55EA" w:rsidRPr="000E5C45" w:rsidRDefault="00FA55EA" w:rsidP="00FA55EA">
      <w:pPr>
        <w:spacing w:after="3" w:line="266" w:lineRule="auto"/>
        <w:ind w:left="10" w:right="193" w:hanging="10"/>
        <w:rPr>
          <w:color w:val="000000" w:themeColor="text1"/>
          <w:sz w:val="24"/>
        </w:rPr>
      </w:pPr>
    </w:p>
    <w:p w14:paraId="4029DF0C" w14:textId="77777777" w:rsidR="00FA55EA" w:rsidRPr="000E5C45" w:rsidRDefault="00FA55EA" w:rsidP="00FA55EA">
      <w:pPr>
        <w:rPr>
          <w:b/>
          <w:color w:val="000000" w:themeColor="text1"/>
          <w:sz w:val="28"/>
          <w:szCs w:val="28"/>
        </w:rPr>
        <w:sectPr w:rsidR="00FA55EA" w:rsidRPr="000E5C45">
          <w:pgSz w:w="16838" w:h="11906" w:orient="landscape"/>
          <w:pgMar w:top="568" w:right="1134" w:bottom="851" w:left="1134" w:header="709" w:footer="709" w:gutter="0"/>
          <w:cols w:space="720"/>
        </w:sectPr>
      </w:pPr>
    </w:p>
    <w:p w14:paraId="215EB1E4" w14:textId="77777777" w:rsidR="00FA55EA" w:rsidRPr="000E5C45" w:rsidRDefault="00FA55EA" w:rsidP="00FA55EA">
      <w:pPr>
        <w:keepNext/>
        <w:keepLines/>
        <w:ind w:left="-284" w:right="2" w:hanging="10"/>
        <w:outlineLvl w:val="1"/>
        <w:rPr>
          <w:b/>
          <w:color w:val="000000" w:themeColor="text1"/>
          <w:sz w:val="28"/>
          <w:szCs w:val="28"/>
        </w:rPr>
      </w:pPr>
      <w:r w:rsidRPr="000E5C45">
        <w:rPr>
          <w:b/>
          <w:color w:val="000000" w:themeColor="text1"/>
          <w:sz w:val="28"/>
          <w:szCs w:val="28"/>
        </w:rPr>
        <w:lastRenderedPageBreak/>
        <w:t xml:space="preserve">3. УСЛОВИЯ РЕАЛИЗАЦИИ УЧЕБНОЙ ДИСЦИПЛИНЫ </w:t>
      </w:r>
    </w:p>
    <w:p w14:paraId="48DB4C32" w14:textId="77777777" w:rsidR="00FA55EA" w:rsidRPr="000E5C45" w:rsidRDefault="00FA55EA" w:rsidP="00FA55EA">
      <w:pPr>
        <w:spacing w:after="54"/>
        <w:ind w:left="-284"/>
        <w:rPr>
          <w:color w:val="000000" w:themeColor="text1"/>
          <w:sz w:val="28"/>
          <w:szCs w:val="28"/>
        </w:rPr>
      </w:pPr>
    </w:p>
    <w:p w14:paraId="2007083C" w14:textId="77777777" w:rsidR="00FA55EA" w:rsidRPr="000E5C45" w:rsidRDefault="00FA55EA" w:rsidP="00E95FB0">
      <w:pPr>
        <w:widowControl/>
        <w:numPr>
          <w:ilvl w:val="0"/>
          <w:numId w:val="19"/>
        </w:numPr>
        <w:autoSpaceDE/>
        <w:autoSpaceDN/>
        <w:spacing w:after="3" w:line="266" w:lineRule="auto"/>
        <w:ind w:left="-284" w:right="193"/>
        <w:rPr>
          <w:color w:val="000000" w:themeColor="text1"/>
          <w:sz w:val="28"/>
          <w:szCs w:val="28"/>
        </w:rPr>
      </w:pPr>
      <w:r w:rsidRPr="000E5C45">
        <w:rPr>
          <w:b/>
          <w:color w:val="000000" w:themeColor="text1"/>
          <w:sz w:val="28"/>
          <w:szCs w:val="28"/>
        </w:rPr>
        <w:t xml:space="preserve">1.Требования к минимальному материально-техническому обеспечению </w:t>
      </w:r>
    </w:p>
    <w:p w14:paraId="48D3B91E" w14:textId="77777777" w:rsidR="00FA55EA" w:rsidRPr="000E5C45" w:rsidRDefault="00FA55EA" w:rsidP="00FA55EA">
      <w:pPr>
        <w:spacing w:after="3" w:line="316" w:lineRule="auto"/>
        <w:ind w:left="-284" w:firstLine="708"/>
        <w:rPr>
          <w:color w:val="000000" w:themeColor="text1"/>
          <w:sz w:val="28"/>
          <w:szCs w:val="28"/>
        </w:rPr>
      </w:pPr>
      <w:r w:rsidRPr="000E5C45">
        <w:rPr>
          <w:color w:val="000000" w:themeColor="text1"/>
          <w:sz w:val="28"/>
          <w:szCs w:val="28"/>
        </w:rPr>
        <w:t>Реализация программы требует наличие спортивного зала, тренажёрного зала, открытого стадиона широкого профиля и спортивного инвентаря по тематике занятия. Для освоения теоретического раздела дисциплины требуется учебный кабинет. Оснащение:</w:t>
      </w:r>
    </w:p>
    <w:p w14:paraId="7D718D22"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Гимнастическая скамья деревянная (2 шт.);</w:t>
      </w:r>
    </w:p>
    <w:p w14:paraId="08405E5F"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Шведская стенка деревянная (2 шт.);</w:t>
      </w:r>
    </w:p>
    <w:p w14:paraId="2871104B"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Сетка баскетбольная (2 шт.);</w:t>
      </w:r>
    </w:p>
    <w:p w14:paraId="148AE66A"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Баскетбольный щит с кольцами (2 шт.);</w:t>
      </w:r>
    </w:p>
    <w:p w14:paraId="2FB629D4"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Сетка волейбольная (1 шт.);</w:t>
      </w:r>
    </w:p>
    <w:p w14:paraId="7A6F8221"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Гимнастические маты (8 шт.)</w:t>
      </w:r>
    </w:p>
    <w:p w14:paraId="22E01D35"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Стол для настольного тенниса</w:t>
      </w:r>
    </w:p>
    <w:p w14:paraId="0ACD3F6B" w14:textId="77777777" w:rsidR="00FA55EA" w:rsidRPr="000E5C45" w:rsidRDefault="00FA55EA" w:rsidP="00FA55EA">
      <w:pPr>
        <w:spacing w:after="54"/>
        <w:ind w:left="-284"/>
        <w:rPr>
          <w:color w:val="000000" w:themeColor="text1"/>
          <w:sz w:val="28"/>
          <w:szCs w:val="28"/>
        </w:rPr>
      </w:pPr>
      <w:r w:rsidRPr="000E5C45">
        <w:rPr>
          <w:color w:val="000000" w:themeColor="text1"/>
          <w:sz w:val="28"/>
          <w:szCs w:val="28"/>
        </w:rPr>
        <w:t>Волейбольные, баскетбольные, футбольные мячи</w:t>
      </w:r>
    </w:p>
    <w:p w14:paraId="7F069215" w14:textId="77777777" w:rsidR="00FA55EA" w:rsidRPr="000E5C45" w:rsidRDefault="00FA55EA" w:rsidP="00FA55EA">
      <w:pPr>
        <w:spacing w:after="3" w:line="324" w:lineRule="auto"/>
        <w:ind w:left="-284" w:right="180" w:hanging="10"/>
        <w:rPr>
          <w:color w:val="000000" w:themeColor="text1"/>
          <w:sz w:val="28"/>
          <w:szCs w:val="28"/>
        </w:rPr>
      </w:pPr>
      <w:r w:rsidRPr="000E5C45">
        <w:rPr>
          <w:b/>
          <w:color w:val="000000" w:themeColor="text1"/>
          <w:sz w:val="28"/>
          <w:szCs w:val="28"/>
        </w:rPr>
        <w:t xml:space="preserve">3.2. Информационное обеспечение обучения. Перечень рекомендуемых учебных изданий. Интернет-ресурсов, дополнительной литературы. </w:t>
      </w:r>
    </w:p>
    <w:p w14:paraId="3A1F21E5" w14:textId="77777777" w:rsidR="00FA55EA" w:rsidRPr="000E5C45" w:rsidRDefault="00FA55EA" w:rsidP="00FA55EA">
      <w:pPr>
        <w:spacing w:after="15"/>
        <w:ind w:left="-284"/>
        <w:rPr>
          <w:color w:val="000000" w:themeColor="text1"/>
          <w:sz w:val="28"/>
          <w:szCs w:val="28"/>
        </w:rPr>
      </w:pPr>
    </w:p>
    <w:p w14:paraId="5764282E"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Юрайт, 2024. – 599 с. – (Профессиональное образование). – ISBN 978-5-534-13554-1. – URL : https://urait.ru/bcode/465965</w:t>
      </w:r>
    </w:p>
    <w:p w14:paraId="38664C52"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Аллянов, Ю. Н. Физическая культура : учебник для среднего профессионального образования / Ю. Н. Аллянов, И. А. Письменский. – 3-е изд., испр. – Москва : Юрайт, 2024. – 493 с. – (Профессиональное образование). – ISBN 978-5-534-02309-1. – URL : https://urait.ru/bcode/448586</w:t>
      </w:r>
    </w:p>
    <w:p w14:paraId="478AB6F0" w14:textId="77777777" w:rsidR="00FA55EA" w:rsidRPr="000E5C45" w:rsidRDefault="00FA55EA" w:rsidP="00E95FB0">
      <w:pPr>
        <w:widowControl/>
        <w:numPr>
          <w:ilvl w:val="0"/>
          <w:numId w:val="21"/>
        </w:numPr>
        <w:tabs>
          <w:tab w:val="left" w:pos="1134"/>
        </w:tabs>
        <w:adjustRightInd w:val="0"/>
        <w:spacing w:line="276" w:lineRule="auto"/>
        <w:ind w:left="0" w:firstLine="709"/>
        <w:contextualSpacing/>
        <w:jc w:val="both"/>
        <w:rPr>
          <w:sz w:val="24"/>
          <w:szCs w:val="24"/>
        </w:rPr>
      </w:pPr>
      <w:r w:rsidRPr="000E5C45">
        <w:rPr>
          <w:sz w:val="24"/>
          <w:szCs w:val="24"/>
        </w:rPr>
        <w:t xml:space="preserve">Физическая культура : учебник и практикум для среднего профессионального образования / А. Б. Муллер [и др.]. – Москва : Юрайт, 2024. – 424 с. – (Профессиональное образование). – ISBN 978-5-534-02612-2. – URL : </w:t>
      </w:r>
      <w:hyperlink r:id="rId34" w:history="1">
        <w:r w:rsidRPr="000E5C45">
          <w:rPr>
            <w:rStyle w:val="afb"/>
            <w:sz w:val="24"/>
            <w:szCs w:val="24"/>
          </w:rPr>
          <w:t>https://urait.ru/bcode/448769</w:t>
        </w:r>
      </w:hyperlink>
    </w:p>
    <w:p w14:paraId="2F98E42A" w14:textId="77777777" w:rsidR="00FA55EA" w:rsidRPr="000E5C45" w:rsidRDefault="00FA55EA" w:rsidP="00FA55EA">
      <w:pPr>
        <w:rPr>
          <w:color w:val="000000" w:themeColor="text1"/>
          <w:sz w:val="28"/>
          <w:szCs w:val="28"/>
        </w:rPr>
      </w:pPr>
    </w:p>
    <w:p w14:paraId="1775E3F8" w14:textId="77777777" w:rsidR="00FA55EA" w:rsidRPr="000E5C45" w:rsidRDefault="00FA55EA" w:rsidP="00FA55EA">
      <w:pPr>
        <w:rPr>
          <w:b/>
          <w:color w:val="000000" w:themeColor="text1"/>
          <w:sz w:val="28"/>
          <w:szCs w:val="28"/>
        </w:rPr>
      </w:pPr>
      <w:r w:rsidRPr="000E5C45">
        <w:rPr>
          <w:b/>
          <w:color w:val="000000" w:themeColor="text1"/>
          <w:sz w:val="28"/>
          <w:szCs w:val="28"/>
        </w:rPr>
        <w:br w:type="page"/>
      </w:r>
    </w:p>
    <w:p w14:paraId="20B76A3A" w14:textId="77777777" w:rsidR="00FA55EA" w:rsidRPr="000E5C45" w:rsidRDefault="00FA55EA" w:rsidP="00FA55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360"/>
        <w:rPr>
          <w:b/>
          <w:caps/>
          <w:color w:val="000000"/>
          <w:sz w:val="28"/>
          <w:szCs w:val="28"/>
        </w:rPr>
      </w:pPr>
      <w:r w:rsidRPr="000E5C45">
        <w:rPr>
          <w:b/>
          <w:caps/>
          <w:color w:val="000000"/>
          <w:sz w:val="28"/>
          <w:szCs w:val="28"/>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0"/>
        <w:gridCol w:w="4551"/>
        <w:gridCol w:w="1654"/>
      </w:tblGrid>
      <w:tr w:rsidR="00FA55EA" w:rsidRPr="000E5C45" w14:paraId="1FDA3989" w14:textId="77777777" w:rsidTr="00FA55EA">
        <w:tc>
          <w:tcPr>
            <w:tcW w:w="1680" w:type="pct"/>
          </w:tcPr>
          <w:p w14:paraId="3772F156" w14:textId="77777777" w:rsidR="00FA55EA" w:rsidRPr="000E5C45" w:rsidRDefault="00FA55EA" w:rsidP="00FA55EA">
            <w:pPr>
              <w:spacing w:before="120"/>
              <w:jc w:val="center"/>
              <w:rPr>
                <w:b/>
                <w:bCs/>
                <w:color w:val="000000"/>
                <w:sz w:val="28"/>
                <w:szCs w:val="28"/>
              </w:rPr>
            </w:pPr>
            <w:r w:rsidRPr="000E5C45">
              <w:rPr>
                <w:b/>
                <w:bCs/>
                <w:color w:val="000000"/>
                <w:sz w:val="28"/>
                <w:szCs w:val="28"/>
              </w:rPr>
              <w:t>Результаты обучения</w:t>
            </w:r>
          </w:p>
        </w:tc>
        <w:tc>
          <w:tcPr>
            <w:tcW w:w="2435" w:type="pct"/>
          </w:tcPr>
          <w:p w14:paraId="4FA147E8" w14:textId="77777777" w:rsidR="00FA55EA" w:rsidRPr="000E5C45" w:rsidRDefault="00FA55EA" w:rsidP="00FA55EA">
            <w:pPr>
              <w:spacing w:before="120"/>
              <w:jc w:val="center"/>
              <w:rPr>
                <w:b/>
                <w:bCs/>
                <w:color w:val="000000"/>
                <w:sz w:val="28"/>
                <w:szCs w:val="28"/>
              </w:rPr>
            </w:pPr>
            <w:r w:rsidRPr="000E5C45">
              <w:rPr>
                <w:b/>
                <w:bCs/>
                <w:color w:val="000000"/>
                <w:sz w:val="28"/>
                <w:szCs w:val="28"/>
              </w:rPr>
              <w:t>Критерии оценки</w:t>
            </w:r>
          </w:p>
        </w:tc>
        <w:tc>
          <w:tcPr>
            <w:tcW w:w="885" w:type="pct"/>
          </w:tcPr>
          <w:p w14:paraId="79507D0C" w14:textId="77777777" w:rsidR="00FA55EA" w:rsidRPr="000E5C45" w:rsidRDefault="00FA55EA" w:rsidP="00FA55EA">
            <w:pPr>
              <w:jc w:val="center"/>
              <w:rPr>
                <w:b/>
                <w:bCs/>
                <w:color w:val="000000"/>
                <w:sz w:val="28"/>
                <w:szCs w:val="28"/>
              </w:rPr>
            </w:pPr>
            <w:r w:rsidRPr="000E5C45">
              <w:rPr>
                <w:b/>
                <w:bCs/>
                <w:color w:val="000000"/>
                <w:sz w:val="28"/>
                <w:szCs w:val="28"/>
              </w:rPr>
              <w:t>Формы и методы оценки</w:t>
            </w:r>
          </w:p>
        </w:tc>
      </w:tr>
      <w:tr w:rsidR="00FA55EA" w:rsidRPr="000E5C45" w14:paraId="2DC38746" w14:textId="77777777" w:rsidTr="00FA55EA">
        <w:trPr>
          <w:trHeight w:val="681"/>
        </w:trPr>
        <w:tc>
          <w:tcPr>
            <w:tcW w:w="1680" w:type="pct"/>
          </w:tcPr>
          <w:p w14:paraId="11DE0022" w14:textId="77777777" w:rsidR="00FA55EA" w:rsidRPr="000E5C45" w:rsidRDefault="00FA55EA" w:rsidP="00FA55EA">
            <w:pPr>
              <w:spacing w:before="120"/>
              <w:rPr>
                <w:bCs/>
                <w:color w:val="000000"/>
              </w:rPr>
            </w:pPr>
            <w:r w:rsidRPr="000E5C45">
              <w:rPr>
                <w:bCs/>
                <w:color w:val="000000"/>
              </w:rPr>
              <w:t>Перечень знаний, осваиваемых в рамках дисциплины:</w:t>
            </w:r>
          </w:p>
        </w:tc>
        <w:tc>
          <w:tcPr>
            <w:tcW w:w="2435" w:type="pct"/>
            <w:vMerge w:val="restart"/>
          </w:tcPr>
          <w:p w14:paraId="0CB7D725" w14:textId="77777777" w:rsidR="00FA55EA" w:rsidRPr="000E5C45" w:rsidRDefault="00FA55EA" w:rsidP="00FA55EA">
            <w:pPr>
              <w:rPr>
                <w:bCs/>
              </w:rPr>
            </w:pPr>
            <w:r w:rsidRPr="000E5C45">
              <w:rPr>
                <w:bCs/>
              </w:rPr>
              <w:t>Точно  формулировать правила игры  по всем  видам, включенным в рабочую программу</w:t>
            </w:r>
          </w:p>
          <w:p w14:paraId="03C5622A" w14:textId="77777777" w:rsidR="00FA55EA" w:rsidRPr="000E5C45" w:rsidRDefault="00FA55EA" w:rsidP="00FA55EA">
            <w:pPr>
              <w:rPr>
                <w:bCs/>
              </w:rPr>
            </w:pPr>
            <w:r w:rsidRPr="000E5C45">
              <w:rPr>
                <w:bCs/>
              </w:rPr>
              <w:t xml:space="preserve">Согласно нормам формулировать положения по технике  безопасности при занятиях спортом, объяснять правила закаливания </w:t>
            </w:r>
          </w:p>
          <w:p w14:paraId="46538FD1" w14:textId="77777777" w:rsidR="00FA55EA" w:rsidRPr="000E5C45" w:rsidRDefault="00FA55EA" w:rsidP="00FA55EA">
            <w:pPr>
              <w:rPr>
                <w:bCs/>
              </w:rPr>
            </w:pPr>
            <w:r w:rsidRPr="000E5C45">
              <w:rPr>
                <w:bCs/>
              </w:rPr>
              <w:t>Обоснованно разъяснять понятия «здоровый образ жизни</w:t>
            </w:r>
          </w:p>
          <w:p w14:paraId="0EC1255D" w14:textId="77777777" w:rsidR="00FA55EA" w:rsidRPr="000E5C45" w:rsidRDefault="00FA55EA" w:rsidP="00FA55EA">
            <w:pPr>
              <w:rPr>
                <w:bCs/>
              </w:rPr>
            </w:pPr>
            <w:r w:rsidRPr="000E5C45">
              <w:rPr>
                <w:bCs/>
              </w:rPr>
              <w:t xml:space="preserve">Давать оценку своей профессиональной деятельности при анализе </w:t>
            </w:r>
          </w:p>
          <w:p w14:paraId="22C30B7F" w14:textId="77777777" w:rsidR="00FA55EA" w:rsidRPr="000E5C45" w:rsidRDefault="00FA55EA" w:rsidP="00FA55EA">
            <w:pPr>
              <w:rPr>
                <w:bCs/>
              </w:rPr>
            </w:pPr>
            <w:r w:rsidRPr="000E5C45">
              <w:rPr>
                <w:bCs/>
              </w:rPr>
              <w:t>Подбирать упражнения для расслабления, составлять комплекс гигиенической гимнастики</w:t>
            </w:r>
          </w:p>
        </w:tc>
        <w:tc>
          <w:tcPr>
            <w:tcW w:w="885" w:type="pct"/>
          </w:tcPr>
          <w:p w14:paraId="2F9CCF25" w14:textId="77777777" w:rsidR="00FA55EA" w:rsidRPr="000E5C45" w:rsidRDefault="00FA55EA" w:rsidP="00FA55EA">
            <w:pPr>
              <w:rPr>
                <w:bCs/>
                <w:color w:val="000000"/>
              </w:rPr>
            </w:pPr>
          </w:p>
        </w:tc>
      </w:tr>
      <w:tr w:rsidR="00FA55EA" w:rsidRPr="000E5C45" w14:paraId="354AAEBE" w14:textId="77777777" w:rsidTr="00FA55EA">
        <w:trPr>
          <w:trHeight w:val="3172"/>
        </w:trPr>
        <w:tc>
          <w:tcPr>
            <w:tcW w:w="1680" w:type="pct"/>
          </w:tcPr>
          <w:p w14:paraId="4129512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о роли физической культуры в общекультурном, профессиональном и социальном развитии человека;</w:t>
            </w:r>
          </w:p>
          <w:p w14:paraId="691C6039"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основы здорового образа жизни</w:t>
            </w:r>
          </w:p>
          <w:p w14:paraId="00A456FC"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условия профессиональной деятельности зоны риска физического здоровья для специальности;</w:t>
            </w:r>
          </w:p>
          <w:p w14:paraId="3BA9A0B8"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средства профилактики перенапряжения.</w:t>
            </w:r>
          </w:p>
          <w:p w14:paraId="75877BE6" w14:textId="77777777" w:rsidR="00FA55EA" w:rsidRPr="000E5C45" w:rsidRDefault="00FA55EA" w:rsidP="00FA55EA">
            <w:pPr>
              <w:suppressAutoHyphens/>
              <w:jc w:val="center"/>
              <w:rPr>
                <w:b/>
              </w:rPr>
            </w:pPr>
          </w:p>
        </w:tc>
        <w:tc>
          <w:tcPr>
            <w:tcW w:w="2435" w:type="pct"/>
            <w:vMerge/>
          </w:tcPr>
          <w:p w14:paraId="69A90FAD" w14:textId="77777777" w:rsidR="00FA55EA" w:rsidRPr="000E5C45" w:rsidRDefault="00FA55EA" w:rsidP="00FA55EA">
            <w:pPr>
              <w:spacing w:before="120"/>
              <w:rPr>
                <w:bCs/>
                <w:color w:val="000000"/>
              </w:rPr>
            </w:pPr>
          </w:p>
        </w:tc>
        <w:tc>
          <w:tcPr>
            <w:tcW w:w="885" w:type="pct"/>
          </w:tcPr>
          <w:p w14:paraId="15CB5A0F" w14:textId="77777777" w:rsidR="00FA55EA" w:rsidRPr="000E5C45" w:rsidRDefault="00FA55EA" w:rsidP="00FA55EA">
            <w:pPr>
              <w:rPr>
                <w:bCs/>
                <w:color w:val="000000"/>
              </w:rPr>
            </w:pPr>
            <w:r w:rsidRPr="000E5C45">
              <w:rPr>
                <w:bCs/>
                <w:color w:val="000000"/>
              </w:rPr>
              <w:t>Дифференцированный зачет</w:t>
            </w:r>
          </w:p>
        </w:tc>
      </w:tr>
      <w:tr w:rsidR="00FA55EA" w:rsidRPr="000E5C45" w14:paraId="5B0E8486" w14:textId="77777777" w:rsidTr="00FA55EA">
        <w:trPr>
          <w:trHeight w:val="789"/>
        </w:trPr>
        <w:tc>
          <w:tcPr>
            <w:tcW w:w="1680" w:type="pct"/>
          </w:tcPr>
          <w:p w14:paraId="0D1E78D5" w14:textId="77777777" w:rsidR="00FA55EA" w:rsidRPr="000E5C45" w:rsidRDefault="00FA55EA" w:rsidP="00FA55EA">
            <w:pPr>
              <w:spacing w:before="120"/>
              <w:rPr>
                <w:bCs/>
                <w:color w:val="000000"/>
              </w:rPr>
            </w:pPr>
            <w:r w:rsidRPr="000E5C45">
              <w:rPr>
                <w:bCs/>
                <w:color w:val="000000"/>
              </w:rPr>
              <w:t>Перечень умений, осваиваемых в рамках дисциплины:</w:t>
            </w:r>
          </w:p>
        </w:tc>
        <w:tc>
          <w:tcPr>
            <w:tcW w:w="2435" w:type="pct"/>
          </w:tcPr>
          <w:p w14:paraId="650E33A1" w14:textId="77777777" w:rsidR="00FA55EA" w:rsidRPr="000E5C45" w:rsidRDefault="00FA55EA" w:rsidP="00FA55EA">
            <w:pPr>
              <w:spacing w:before="120"/>
              <w:rPr>
                <w:bCs/>
                <w:color w:val="000000"/>
              </w:rPr>
            </w:pPr>
          </w:p>
        </w:tc>
        <w:tc>
          <w:tcPr>
            <w:tcW w:w="885" w:type="pct"/>
          </w:tcPr>
          <w:p w14:paraId="6CDFA6CA" w14:textId="77777777" w:rsidR="00FA55EA" w:rsidRPr="000E5C45" w:rsidRDefault="00FA55EA" w:rsidP="00FA55EA">
            <w:pPr>
              <w:rPr>
                <w:bCs/>
                <w:color w:val="000000"/>
              </w:rPr>
            </w:pPr>
          </w:p>
        </w:tc>
      </w:tr>
      <w:tr w:rsidR="00FA55EA" w:rsidRPr="000E5C45" w14:paraId="03EB244A" w14:textId="77777777" w:rsidTr="00FA55EA">
        <w:trPr>
          <w:trHeight w:val="5520"/>
        </w:trPr>
        <w:tc>
          <w:tcPr>
            <w:tcW w:w="1680" w:type="pct"/>
          </w:tcPr>
          <w:p w14:paraId="56FEED4F"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xml:space="preserve">- использовать физкультурно-оздоровительную деятельность для укрепления здоровья, достижения жизненных и профессиональных целей; </w:t>
            </w:r>
          </w:p>
          <w:p w14:paraId="0CE2C75E"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0E5C45">
              <w:t>- применять рациональные приемы двигательных функций в профессиональной деятельности;</w:t>
            </w:r>
          </w:p>
          <w:p w14:paraId="7307288D" w14:textId="77777777" w:rsidR="00FA55EA" w:rsidRPr="000E5C45" w:rsidRDefault="00FA55EA" w:rsidP="00FA5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t>- пользоваться средствами профилактики перенапряжения, характерными для данной специальности</w:t>
            </w:r>
          </w:p>
        </w:tc>
        <w:tc>
          <w:tcPr>
            <w:tcW w:w="2435" w:type="pct"/>
          </w:tcPr>
          <w:p w14:paraId="74ABAD65" w14:textId="77777777" w:rsidR="00FA55EA" w:rsidRPr="000E5C45" w:rsidRDefault="00FA55EA" w:rsidP="00FA55EA">
            <w:pPr>
              <w:rPr>
                <w:bCs/>
              </w:rPr>
            </w:pPr>
            <w:r w:rsidRPr="000E5C45">
              <w:rPr>
                <w:bCs/>
              </w:rPr>
              <w:t>Грамотно составить комплекс УГГ.</w:t>
            </w:r>
          </w:p>
          <w:p w14:paraId="7927E569" w14:textId="77777777" w:rsidR="00FA55EA" w:rsidRPr="000E5C45" w:rsidRDefault="00FA55EA" w:rsidP="00FA55EA">
            <w:pPr>
              <w:rPr>
                <w:bCs/>
              </w:rPr>
            </w:pPr>
            <w:r w:rsidRPr="000E5C45">
              <w:rPr>
                <w:bCs/>
              </w:rPr>
              <w:t xml:space="preserve">Ежедневное использование комплекса УГГ, </w:t>
            </w:r>
          </w:p>
          <w:p w14:paraId="0A98F8BD" w14:textId="77777777" w:rsidR="00FA55EA" w:rsidRPr="000E5C45" w:rsidRDefault="00FA55EA" w:rsidP="00FA55EA">
            <w:pPr>
              <w:rPr>
                <w:bCs/>
              </w:rPr>
            </w:pPr>
            <w:r w:rsidRPr="000E5C45">
              <w:rPr>
                <w:bCs/>
              </w:rPr>
              <w:t>В соответствии с требованиями составить правила закаливания для себя</w:t>
            </w:r>
          </w:p>
          <w:p w14:paraId="298B2D6C" w14:textId="77777777" w:rsidR="00FA55EA" w:rsidRPr="000E5C45" w:rsidRDefault="00FA55EA" w:rsidP="00FA55EA">
            <w:pPr>
              <w:rPr>
                <w:bCs/>
              </w:rPr>
            </w:pPr>
            <w:r w:rsidRPr="000E5C45">
              <w:rPr>
                <w:bCs/>
              </w:rPr>
              <w:t xml:space="preserve"> Демонстрировать умения выполнять упражнения на расслабление</w:t>
            </w:r>
          </w:p>
          <w:p w14:paraId="5B5A5C01" w14:textId="77777777" w:rsidR="00FA55EA" w:rsidRPr="000E5C45" w:rsidRDefault="00FA55EA" w:rsidP="00FA55EA">
            <w:pPr>
              <w:rPr>
                <w:bCs/>
              </w:rPr>
            </w:pPr>
            <w:r w:rsidRPr="000E5C45">
              <w:rPr>
                <w:bCs/>
              </w:rPr>
              <w:t>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w:t>
            </w:r>
            <w:r w:rsidRPr="000E5C45">
              <w:rPr>
                <w:bCs/>
              </w:rPr>
              <w:tab/>
            </w:r>
          </w:p>
          <w:p w14:paraId="34886F0D" w14:textId="77777777" w:rsidR="00FA55EA" w:rsidRPr="000E5C45" w:rsidRDefault="00FA55EA" w:rsidP="00FA55EA">
            <w:pPr>
              <w:rPr>
                <w:bCs/>
              </w:rPr>
            </w:pPr>
            <w:r w:rsidRPr="000E5C45">
              <w:rPr>
                <w:bCs/>
              </w:rPr>
              <w:t>Согласно нормам, сдавать контрольные нормативы</w:t>
            </w:r>
          </w:p>
          <w:p w14:paraId="711913A5" w14:textId="77777777" w:rsidR="00FA55EA" w:rsidRPr="000E5C45" w:rsidRDefault="00FA55EA" w:rsidP="00FA55EA">
            <w:pPr>
              <w:rPr>
                <w:bCs/>
              </w:rPr>
            </w:pPr>
            <w:r w:rsidRPr="000E5C45">
              <w:rPr>
                <w:bCs/>
              </w:rPr>
              <w:t>Показывать результативность участия в спортивных соревнованиях по всем видам спорта</w:t>
            </w:r>
            <w:r w:rsidRPr="000E5C45">
              <w:rPr>
                <w:bCs/>
              </w:rPr>
              <w:tab/>
            </w:r>
          </w:p>
          <w:p w14:paraId="6A139D8B" w14:textId="77777777" w:rsidR="00FA55EA" w:rsidRPr="000E5C45" w:rsidRDefault="00FA55EA" w:rsidP="00FA55EA">
            <w:pPr>
              <w:rPr>
                <w:bCs/>
              </w:rPr>
            </w:pPr>
            <w:r w:rsidRPr="000E5C45">
              <w:rPr>
                <w:bCs/>
              </w:rPr>
              <w:t xml:space="preserve">Проявлять активность на занятиях физической культурой на занятиях и в секциях </w:t>
            </w:r>
          </w:p>
          <w:p w14:paraId="0D8FE066" w14:textId="77777777" w:rsidR="00FA55EA" w:rsidRPr="000E5C45" w:rsidRDefault="00FA55EA" w:rsidP="00FA55EA">
            <w:pPr>
              <w:rPr>
                <w:bCs/>
              </w:rPr>
            </w:pPr>
            <w:r w:rsidRPr="000E5C45">
              <w:rPr>
                <w:bCs/>
              </w:rPr>
              <w:t>С учетом правил, разработать проведение соревнования по игровым видам спорта</w:t>
            </w:r>
          </w:p>
          <w:p w14:paraId="63A0690B" w14:textId="77777777" w:rsidR="00FA55EA" w:rsidRPr="000E5C45" w:rsidRDefault="00FA55EA" w:rsidP="00FA55EA">
            <w:pPr>
              <w:rPr>
                <w:bCs/>
              </w:rPr>
            </w:pPr>
            <w:r w:rsidRPr="000E5C45">
              <w:rPr>
                <w:bCs/>
              </w:rPr>
              <w:t>Составить комплекс производственной гимнастики для себя, с учетом полученной специальности</w:t>
            </w:r>
          </w:p>
          <w:p w14:paraId="1BEAA97C" w14:textId="77777777" w:rsidR="00FA55EA" w:rsidRPr="000E5C45" w:rsidRDefault="00FA55EA" w:rsidP="00FA55EA">
            <w:pPr>
              <w:contextualSpacing/>
              <w:rPr>
                <w:sz w:val="24"/>
                <w:szCs w:val="24"/>
              </w:rPr>
            </w:pPr>
            <w:r w:rsidRPr="000E5C45">
              <w:rPr>
                <w:bCs/>
              </w:rPr>
              <w:t>Демонстрировать судейство по всем игровым видам спорта</w:t>
            </w:r>
            <w:r w:rsidRPr="000E5C45">
              <w:rPr>
                <w:bCs/>
              </w:rPr>
              <w:tab/>
            </w:r>
          </w:p>
        </w:tc>
        <w:tc>
          <w:tcPr>
            <w:tcW w:w="885" w:type="pct"/>
          </w:tcPr>
          <w:p w14:paraId="1474AF66" w14:textId="77777777" w:rsidR="00FA55EA" w:rsidRPr="000E5C45" w:rsidRDefault="00FA55EA" w:rsidP="00FA55EA">
            <w:pPr>
              <w:rPr>
                <w:bCs/>
              </w:rPr>
            </w:pPr>
            <w:r w:rsidRPr="000E5C45">
              <w:rPr>
                <w:bCs/>
              </w:rPr>
              <w:t>Наблюдение преподавателя и его устная оценка</w:t>
            </w:r>
          </w:p>
          <w:p w14:paraId="5B799C1E" w14:textId="77777777" w:rsidR="00FA55EA" w:rsidRPr="000E5C45" w:rsidRDefault="00FA55EA" w:rsidP="00FA55EA">
            <w:pPr>
              <w:rPr>
                <w:bCs/>
              </w:rPr>
            </w:pPr>
            <w:r w:rsidRPr="000E5C45">
              <w:rPr>
                <w:bCs/>
              </w:rPr>
              <w:t>Выполнение контрольных нормативов</w:t>
            </w:r>
          </w:p>
          <w:p w14:paraId="63671059" w14:textId="77777777" w:rsidR="00FA55EA" w:rsidRPr="000E5C45" w:rsidRDefault="00FA55EA" w:rsidP="00FA55EA">
            <w:pPr>
              <w:rPr>
                <w:bCs/>
                <w:i/>
                <w:color w:val="000000"/>
              </w:rPr>
            </w:pPr>
            <w:r w:rsidRPr="000E5C45">
              <w:rPr>
                <w:bCs/>
                <w:color w:val="000000"/>
              </w:rPr>
              <w:t>Дифференцированный зачет</w:t>
            </w:r>
          </w:p>
        </w:tc>
      </w:tr>
    </w:tbl>
    <w:p w14:paraId="2B2F6485" w14:textId="77777777" w:rsidR="001B47A7" w:rsidRDefault="001B47A7">
      <w:pPr>
        <w:widowControl/>
        <w:autoSpaceDE/>
        <w:autoSpaceDN/>
        <w:spacing w:after="160" w:line="259" w:lineRule="auto"/>
        <w:rPr>
          <w:color w:val="000000" w:themeColor="text1"/>
          <w:sz w:val="24"/>
          <w:szCs w:val="24"/>
          <w:highlight w:val="green"/>
          <w:lang w:eastAsia="ru-RU"/>
        </w:rPr>
      </w:pPr>
      <w:r>
        <w:rPr>
          <w:color w:val="000000" w:themeColor="text1"/>
          <w:sz w:val="24"/>
          <w:szCs w:val="24"/>
          <w:highlight w:val="green"/>
          <w:lang w:eastAsia="ru-RU"/>
        </w:rPr>
        <w:br w:type="page"/>
      </w:r>
    </w:p>
    <w:p w14:paraId="697EFC71" w14:textId="77777777" w:rsidR="002E1B08" w:rsidRPr="000E5C45" w:rsidRDefault="002E1B08" w:rsidP="002E1B08">
      <w:pPr>
        <w:pStyle w:val="a4"/>
        <w:ind w:left="709" w:right="-1"/>
        <w:contextualSpacing/>
        <w:jc w:val="right"/>
      </w:pPr>
      <w:r w:rsidRPr="000E5C45">
        <w:lastRenderedPageBreak/>
        <w:t>Приложение</w:t>
      </w:r>
      <w:r w:rsidRPr="000E5C45">
        <w:rPr>
          <w:spacing w:val="-4"/>
        </w:rPr>
        <w:t xml:space="preserve"> </w:t>
      </w:r>
      <w:r w:rsidRPr="000E5C45">
        <w:t>2.6. Рабочая программа учебной дисциплины «</w:t>
      </w:r>
      <w:r w:rsidRPr="000E5C45">
        <w:rPr>
          <w:spacing w:val="-2"/>
        </w:rPr>
        <w:t>ОГСЭ.08В</w:t>
      </w:r>
      <w:r w:rsidRPr="000E5C45">
        <w:t xml:space="preserve"> </w:t>
      </w:r>
      <w:r w:rsidRPr="000E5C45">
        <w:rPr>
          <w:spacing w:val="-2"/>
        </w:rPr>
        <w:t>Конструктор карьеры</w:t>
      </w:r>
      <w:r w:rsidRPr="000E5C45">
        <w:t>»</w:t>
      </w:r>
    </w:p>
    <w:p w14:paraId="12B22823" w14:textId="218389BF" w:rsidR="002E1B08" w:rsidRPr="000E5C45" w:rsidRDefault="002E1B08" w:rsidP="002E1B08">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57BA8CEC"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2ABD1B25"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33C7130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31393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66E19F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8E6670E"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0C4D8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069B1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978AEFA"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5DD7CB2"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6D058444"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07B0091C" w14:textId="77777777" w:rsidR="002E1B08" w:rsidRPr="000E5C45" w:rsidRDefault="002E1B08" w:rsidP="002E1B08">
      <w:pPr>
        <w:shd w:val="clear" w:color="auto" w:fill="FFFFFF"/>
        <w:adjustRightInd w:val="0"/>
        <w:spacing w:line="360" w:lineRule="auto"/>
        <w:ind w:left="-851" w:right="68"/>
        <w:jc w:val="center"/>
        <w:rPr>
          <w:b/>
          <w:bCs/>
          <w:color w:val="000000"/>
          <w:spacing w:val="5"/>
          <w:sz w:val="28"/>
          <w:szCs w:val="28"/>
        </w:rPr>
      </w:pPr>
    </w:p>
    <w:p w14:paraId="075A39F0"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2B6D599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1D12F8E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7BE3AA3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ОГСЭ.08В Конструктор карьеры</w:t>
      </w:r>
    </w:p>
    <w:p w14:paraId="6805897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778A9AD"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2B1211D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F431D39"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CC515C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FE1801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8FB8B2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5165C17"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780B902" w14:textId="77777777" w:rsidR="002E1B08" w:rsidRPr="000E5C45" w:rsidRDefault="002E1B08" w:rsidP="002E1B08">
      <w:pPr>
        <w:jc w:val="center"/>
        <w:rPr>
          <w:color w:val="000000"/>
          <w:sz w:val="32"/>
          <w:szCs w:val="32"/>
        </w:rPr>
      </w:pPr>
    </w:p>
    <w:p w14:paraId="50467CE8" w14:textId="77777777" w:rsidR="002E1B08" w:rsidRPr="000E5C45" w:rsidRDefault="002E1B08" w:rsidP="002E1B08">
      <w:pPr>
        <w:jc w:val="center"/>
        <w:rPr>
          <w:color w:val="000000"/>
          <w:sz w:val="32"/>
          <w:szCs w:val="32"/>
        </w:rPr>
      </w:pPr>
    </w:p>
    <w:p w14:paraId="3B32C1CC" w14:textId="77777777" w:rsidR="002E1B08" w:rsidRPr="000E5C45" w:rsidRDefault="002E1B08" w:rsidP="002E1B08">
      <w:pPr>
        <w:jc w:val="center"/>
        <w:rPr>
          <w:color w:val="000000"/>
          <w:sz w:val="32"/>
          <w:szCs w:val="32"/>
        </w:rPr>
      </w:pPr>
    </w:p>
    <w:p w14:paraId="25419012" w14:textId="77777777" w:rsidR="002E1B08" w:rsidRPr="000E5C45" w:rsidRDefault="002E1B08" w:rsidP="002E1B08">
      <w:pPr>
        <w:ind w:left="-851"/>
        <w:jc w:val="center"/>
        <w:rPr>
          <w:color w:val="000000"/>
          <w:spacing w:val="-1"/>
          <w:sz w:val="28"/>
          <w:szCs w:val="28"/>
        </w:rPr>
      </w:pPr>
    </w:p>
    <w:p w14:paraId="5F40B7A9" w14:textId="77777777" w:rsidR="002E1B08" w:rsidRPr="000E5C45" w:rsidRDefault="002E1B08" w:rsidP="002E1B08">
      <w:pPr>
        <w:ind w:left="-851"/>
        <w:jc w:val="center"/>
        <w:rPr>
          <w:color w:val="000000"/>
          <w:spacing w:val="-1"/>
          <w:sz w:val="28"/>
          <w:szCs w:val="28"/>
        </w:rPr>
      </w:pPr>
    </w:p>
    <w:p w14:paraId="50D2C647" w14:textId="77777777" w:rsidR="002E1B08" w:rsidRPr="000E5C45" w:rsidRDefault="002E1B08" w:rsidP="002E1B08">
      <w:pPr>
        <w:ind w:left="-851"/>
        <w:jc w:val="center"/>
        <w:rPr>
          <w:color w:val="000000"/>
          <w:spacing w:val="-1"/>
          <w:sz w:val="28"/>
          <w:szCs w:val="28"/>
        </w:rPr>
      </w:pPr>
    </w:p>
    <w:p w14:paraId="410D839C" w14:textId="77777777" w:rsidR="002E1B08" w:rsidRPr="000E5C45" w:rsidRDefault="002E1B08" w:rsidP="002E1B08">
      <w:pPr>
        <w:ind w:left="-851"/>
        <w:jc w:val="center"/>
        <w:rPr>
          <w:color w:val="000000"/>
          <w:spacing w:val="-1"/>
          <w:sz w:val="28"/>
          <w:szCs w:val="28"/>
        </w:rPr>
      </w:pPr>
    </w:p>
    <w:p w14:paraId="3E7ECE24" w14:textId="77777777" w:rsidR="002E1B08" w:rsidRPr="000E5C45" w:rsidRDefault="002E1B08" w:rsidP="002E1B08">
      <w:pPr>
        <w:ind w:left="-851"/>
        <w:jc w:val="center"/>
        <w:rPr>
          <w:color w:val="000000"/>
          <w:spacing w:val="-1"/>
          <w:sz w:val="28"/>
          <w:szCs w:val="28"/>
        </w:rPr>
      </w:pPr>
    </w:p>
    <w:p w14:paraId="21B70615" w14:textId="77777777" w:rsidR="002E1B08" w:rsidRPr="000E5C45" w:rsidRDefault="002E1B08" w:rsidP="002E1B08">
      <w:pPr>
        <w:ind w:left="-851"/>
        <w:jc w:val="center"/>
        <w:rPr>
          <w:color w:val="000000"/>
          <w:spacing w:val="-1"/>
          <w:sz w:val="28"/>
          <w:szCs w:val="28"/>
        </w:rPr>
      </w:pPr>
    </w:p>
    <w:p w14:paraId="057126A7" w14:textId="77777777" w:rsidR="002E1B08" w:rsidRPr="000E5C45" w:rsidRDefault="002E1B08" w:rsidP="002E1B08">
      <w:pPr>
        <w:ind w:left="-851"/>
        <w:jc w:val="center"/>
        <w:rPr>
          <w:color w:val="000000"/>
          <w:spacing w:val="-1"/>
          <w:sz w:val="28"/>
          <w:szCs w:val="28"/>
        </w:rPr>
      </w:pPr>
    </w:p>
    <w:p w14:paraId="60E49208" w14:textId="0829A51A" w:rsidR="002E1B08" w:rsidRPr="000E5C45" w:rsidRDefault="002E1B08" w:rsidP="002E1B08">
      <w:pPr>
        <w:ind w:left="-851"/>
        <w:jc w:val="center"/>
        <w:rPr>
          <w:color w:val="000000"/>
          <w:spacing w:val="-1"/>
          <w:sz w:val="28"/>
          <w:szCs w:val="28"/>
        </w:rPr>
      </w:pPr>
      <w:r w:rsidRPr="000E5C45">
        <w:rPr>
          <w:color w:val="000000"/>
          <w:spacing w:val="-1"/>
          <w:sz w:val="28"/>
          <w:szCs w:val="28"/>
        </w:rPr>
        <w:t xml:space="preserve">             Курск 2024</w:t>
      </w:r>
    </w:p>
    <w:p w14:paraId="40AF97C8" w14:textId="77777777" w:rsidR="002E1B08" w:rsidRPr="000E5C45" w:rsidRDefault="002E1B08">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2E1B08" w:rsidRPr="000E5C45" w14:paraId="18F9DCA6" w14:textId="77777777" w:rsidTr="002E1B08">
        <w:tc>
          <w:tcPr>
            <w:tcW w:w="10577" w:type="dxa"/>
          </w:tcPr>
          <w:tbl>
            <w:tblPr>
              <w:tblW w:w="9923" w:type="dxa"/>
              <w:tblLook w:val="04A0" w:firstRow="1" w:lastRow="0" w:firstColumn="1" w:lastColumn="0" w:noHBand="0" w:noVBand="1"/>
            </w:tblPr>
            <w:tblGrid>
              <w:gridCol w:w="10139"/>
              <w:gridCol w:w="222"/>
            </w:tblGrid>
            <w:tr w:rsidR="002E1B08" w:rsidRPr="000E5C45" w14:paraId="61403CBC" w14:textId="77777777" w:rsidTr="0058257A">
              <w:tc>
                <w:tcPr>
                  <w:tcW w:w="5246" w:type="dxa"/>
                  <w:hideMark/>
                </w:tcPr>
                <w:tbl>
                  <w:tblPr>
                    <w:tblW w:w="9923" w:type="dxa"/>
                    <w:tblLook w:val="04A0" w:firstRow="1" w:lastRow="0" w:firstColumn="1" w:lastColumn="0" w:noHBand="0" w:noVBand="1"/>
                  </w:tblPr>
                  <w:tblGrid>
                    <w:gridCol w:w="4962"/>
                    <w:gridCol w:w="4961"/>
                  </w:tblGrid>
                  <w:tr w:rsidR="002E1B08" w:rsidRPr="000E5C45" w14:paraId="13D11E5C" w14:textId="77777777" w:rsidTr="0058257A">
                    <w:tc>
                      <w:tcPr>
                        <w:tcW w:w="4962" w:type="dxa"/>
                      </w:tcPr>
                      <w:p w14:paraId="5EDD84F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7342489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50E80C1E"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125C28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50A4708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F7E1A4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3C3D058"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A1C87AC"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38DCB2B" w14:textId="06B3E148"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1B809DC"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6C5F2392"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18E4926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88677F4" w14:textId="77777777" w:rsidR="002E1B08" w:rsidRPr="000E5C45" w:rsidRDefault="002E1B08" w:rsidP="0058257A">
                  <w:pPr>
                    <w:rPr>
                      <w:sz w:val="24"/>
                      <w:szCs w:val="24"/>
                    </w:rPr>
                  </w:pPr>
                </w:p>
              </w:tc>
              <w:tc>
                <w:tcPr>
                  <w:tcW w:w="4677" w:type="dxa"/>
                </w:tcPr>
                <w:p w14:paraId="39B49EE3" w14:textId="77777777" w:rsidR="002E1B08" w:rsidRPr="000E5C45" w:rsidRDefault="002E1B08" w:rsidP="0058257A">
                  <w:pPr>
                    <w:rPr>
                      <w:sz w:val="24"/>
                      <w:szCs w:val="24"/>
                    </w:rPr>
                  </w:pPr>
                </w:p>
              </w:tc>
            </w:tr>
          </w:tbl>
          <w:p w14:paraId="7866E311"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1E21FD2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4927C1C" w14:textId="77777777" w:rsidR="002E1B08" w:rsidRPr="000E5C45" w:rsidRDefault="002E1B08" w:rsidP="002E1B08">
      <w:pPr>
        <w:adjustRightInd w:val="0"/>
        <w:jc w:val="both"/>
        <w:rPr>
          <w:color w:val="000000"/>
          <w:sz w:val="28"/>
          <w:szCs w:val="28"/>
        </w:rPr>
      </w:pPr>
    </w:p>
    <w:p w14:paraId="42B013AA" w14:textId="77777777" w:rsidR="002E1B08" w:rsidRPr="000E5C45" w:rsidRDefault="002E1B08" w:rsidP="002E1B08">
      <w:pPr>
        <w:adjustRightInd w:val="0"/>
        <w:jc w:val="both"/>
        <w:rPr>
          <w:color w:val="000000"/>
          <w:sz w:val="28"/>
          <w:szCs w:val="28"/>
        </w:rPr>
      </w:pPr>
    </w:p>
    <w:p w14:paraId="77EF4442" w14:textId="77777777" w:rsidR="002E1B08" w:rsidRPr="000E5C45" w:rsidRDefault="002E1B08" w:rsidP="002E1B08">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11AA092" w14:textId="77777777" w:rsidR="002E1B08" w:rsidRPr="000E5C45" w:rsidRDefault="002E1B08" w:rsidP="002E1B08">
      <w:pPr>
        <w:shd w:val="clear" w:color="auto" w:fill="FFFFFF"/>
        <w:adjustRightInd w:val="0"/>
        <w:spacing w:line="264" w:lineRule="auto"/>
        <w:jc w:val="both"/>
        <w:rPr>
          <w:color w:val="000000"/>
          <w:sz w:val="28"/>
          <w:szCs w:val="28"/>
        </w:rPr>
      </w:pPr>
    </w:p>
    <w:p w14:paraId="14C3FED9"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14:paraId="3E147CCF" w14:textId="3EBCCB7A"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u w:val="single"/>
        </w:rPr>
      </w:pPr>
      <w:r w:rsidRPr="000E5C45">
        <w:rPr>
          <w:b/>
          <w:color w:val="000000"/>
          <w:spacing w:val="2"/>
          <w:sz w:val="28"/>
          <w:szCs w:val="28"/>
        </w:rPr>
        <w:t xml:space="preserve">Разработчик: </w:t>
      </w:r>
      <w:r w:rsidRPr="000E5C45">
        <w:rPr>
          <w:bCs/>
          <w:spacing w:val="4"/>
          <w:sz w:val="28"/>
          <w:szCs w:val="28"/>
        </w:rPr>
        <w:t xml:space="preserve">Лыткина Светлана Викторовна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3304F0F5"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5F9CC61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1C682717" w14:textId="77777777" w:rsidR="002E1B08" w:rsidRPr="000E5C45" w:rsidRDefault="002E1B08" w:rsidP="002E1B0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i/>
          <w:sz w:val="18"/>
          <w:szCs w:val="18"/>
        </w:rPr>
      </w:pPr>
      <w:r w:rsidRPr="000E5C45">
        <w:tab/>
      </w:r>
      <w:r w:rsidRPr="000E5C45">
        <w:tab/>
      </w:r>
      <w:r w:rsidRPr="000E5C45">
        <w:tab/>
      </w:r>
      <w:r w:rsidRPr="000E5C45">
        <w:tab/>
      </w:r>
    </w:p>
    <w:p w14:paraId="62B062D0" w14:textId="77777777" w:rsidR="002E1B08" w:rsidRPr="000E5C45" w:rsidRDefault="002E1B08" w:rsidP="002E1B08">
      <w:pPr>
        <w:tabs>
          <w:tab w:val="left" w:pos="0"/>
        </w:tabs>
        <w:suppressAutoHyphens/>
        <w:ind w:firstLine="1440"/>
        <w:rPr>
          <w:sz w:val="28"/>
          <w:szCs w:val="28"/>
          <w:vertAlign w:val="superscript"/>
        </w:rPr>
      </w:pPr>
    </w:p>
    <w:p w14:paraId="23CBAE04" w14:textId="77777777" w:rsidR="002E1B08" w:rsidRPr="000E5C45" w:rsidRDefault="002E1B08" w:rsidP="002E1B08">
      <w:pPr>
        <w:jc w:val="center"/>
        <w:rPr>
          <w:b/>
          <w:sz w:val="28"/>
          <w:szCs w:val="28"/>
        </w:rPr>
      </w:pPr>
      <w:r w:rsidRPr="000E5C45">
        <w:rPr>
          <w:bCs/>
          <w:i/>
        </w:rPr>
        <w:br w:type="page"/>
      </w:r>
      <w:r w:rsidRPr="000E5C45">
        <w:lastRenderedPageBreak/>
        <w:t xml:space="preserve"> </w:t>
      </w:r>
      <w:r w:rsidRPr="000E5C45">
        <w:rPr>
          <w:b/>
          <w:sz w:val="28"/>
          <w:szCs w:val="28"/>
        </w:rPr>
        <w:t>1.ОБЩАЯ ХАРАКТЕРИСТИКА ПРОГРАММЫ  ДИСЦИПЛИНЫ</w:t>
      </w:r>
    </w:p>
    <w:p w14:paraId="57DF8ADF" w14:textId="77777777" w:rsidR="002E1B08" w:rsidRPr="000E5C45" w:rsidRDefault="002E1B08" w:rsidP="002E1B08">
      <w:pPr>
        <w:adjustRightInd w:val="0"/>
        <w:spacing w:line="360" w:lineRule="auto"/>
        <w:jc w:val="center"/>
        <w:rPr>
          <w:rFonts w:eastAsia="Calibri"/>
          <w:b/>
          <w:bCs/>
          <w:color w:val="000000"/>
          <w:sz w:val="28"/>
          <w:szCs w:val="28"/>
        </w:rPr>
      </w:pPr>
      <w:r w:rsidRPr="000E5C45">
        <w:rPr>
          <w:rFonts w:eastAsia="Calibri"/>
          <w:b/>
          <w:bCs/>
          <w:color w:val="000000"/>
          <w:sz w:val="28"/>
          <w:szCs w:val="28"/>
        </w:rPr>
        <w:t>ОГСЭ.08В КОНСТРУКТОР КАРЬЕРЫ</w:t>
      </w:r>
    </w:p>
    <w:p w14:paraId="35DF686D" w14:textId="77777777" w:rsidR="002E1B08" w:rsidRPr="000E5C45" w:rsidRDefault="002E1B08" w:rsidP="002E1B08">
      <w:pPr>
        <w:tabs>
          <w:tab w:val="left" w:pos="-284"/>
        </w:tabs>
        <w:ind w:left="-284"/>
        <w:jc w:val="center"/>
        <w:rPr>
          <w:b/>
          <w:caps/>
        </w:rPr>
      </w:pPr>
    </w:p>
    <w:p w14:paraId="56B5E826" w14:textId="77777777" w:rsidR="002E1B08" w:rsidRPr="000E5C45" w:rsidRDefault="002E1B08" w:rsidP="002E1B08">
      <w:pPr>
        <w:adjustRightInd w:val="0"/>
        <w:ind w:firstLine="708"/>
        <w:rPr>
          <w:b/>
          <w:bCs/>
          <w:color w:val="000000"/>
          <w:sz w:val="28"/>
          <w:szCs w:val="28"/>
        </w:rPr>
      </w:pPr>
      <w:r w:rsidRPr="000E5C45">
        <w:rPr>
          <w:b/>
          <w:bCs/>
          <w:color w:val="000000"/>
          <w:sz w:val="28"/>
          <w:szCs w:val="28"/>
        </w:rPr>
        <w:t>1.1. Область применения рабочей программы</w:t>
      </w:r>
    </w:p>
    <w:p w14:paraId="1B97EFB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ED5221E"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sz w:val="12"/>
          <w:szCs w:val="16"/>
        </w:rPr>
      </w:pPr>
      <w:r w:rsidRPr="000E5C45">
        <w:t>Рабочая программа учебной дисциплины является частью программы подготовки специалистов среднего звена в соответствии с ФГОС СПО по специальности 54.02.01 Дизайн (по отраслям).</w:t>
      </w:r>
    </w:p>
    <w:p w14:paraId="418AA76C" w14:textId="77777777" w:rsidR="002E1B08" w:rsidRPr="000E5C45" w:rsidRDefault="002E1B08" w:rsidP="002E1B08">
      <w:pPr>
        <w:adjustRightInd w:val="0"/>
        <w:ind w:firstLine="709"/>
        <w:jc w:val="both"/>
        <w:rPr>
          <w:b/>
          <w:sz w:val="28"/>
          <w:szCs w:val="28"/>
        </w:rPr>
      </w:pPr>
      <w:r w:rsidRPr="000E5C45">
        <w:rPr>
          <w:b/>
          <w:sz w:val="28"/>
          <w:szCs w:val="28"/>
        </w:rPr>
        <w:t xml:space="preserve">1.2. Место дисциплины в структуре основной профессиональной образовательной программы: </w:t>
      </w:r>
    </w:p>
    <w:p w14:paraId="7F45C1DB" w14:textId="77777777" w:rsidR="002E1B08" w:rsidRPr="000E5C45" w:rsidRDefault="002E1B08" w:rsidP="002E1B08">
      <w:pPr>
        <w:adjustRightInd w:val="0"/>
        <w:ind w:firstLine="709"/>
        <w:jc w:val="both"/>
        <w:rPr>
          <w:color w:val="000000"/>
          <w:sz w:val="28"/>
          <w:szCs w:val="28"/>
        </w:rPr>
      </w:pPr>
      <w:r w:rsidRPr="000E5C45">
        <w:rPr>
          <w:color w:val="000000"/>
          <w:sz w:val="28"/>
          <w:szCs w:val="28"/>
        </w:rPr>
        <w:t xml:space="preserve">Дисциплина входит в </w:t>
      </w:r>
      <w:r w:rsidRPr="000E5C45">
        <w:rPr>
          <w:sz w:val="28"/>
          <w:szCs w:val="28"/>
        </w:rPr>
        <w:t>общий гуманитарный и социально-экономический цикл</w:t>
      </w:r>
      <w:r w:rsidRPr="000E5C45">
        <w:rPr>
          <w:color w:val="000000"/>
          <w:sz w:val="28"/>
          <w:szCs w:val="28"/>
        </w:rPr>
        <w:t xml:space="preserve"> учебный цикл. Дисциплина введена за счет часов вариативной части.</w:t>
      </w:r>
    </w:p>
    <w:p w14:paraId="322AF6C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85"/>
        <w:jc w:val="both"/>
        <w:rPr>
          <w:b/>
        </w:rPr>
      </w:pPr>
    </w:p>
    <w:p w14:paraId="354A12D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r w:rsidRPr="000E5C45">
        <w:rPr>
          <w:b/>
          <w:sz w:val="28"/>
          <w:szCs w:val="28"/>
        </w:rPr>
        <w:t>1.3. Цель и планируемые результаты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2E1B08" w:rsidRPr="000E5C45" w14:paraId="71FEB921"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75C0FD05"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7B796E4"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292455D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2E1B08" w:rsidRPr="000E5C45" w14:paraId="4EBEA127"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54110985" w14:textId="77777777" w:rsidR="002E1B08" w:rsidRPr="000E5C45" w:rsidRDefault="002E1B08" w:rsidP="0058257A">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2CA707C3"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1EE19284"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2E1B08" w:rsidRPr="000E5C45" w14:paraId="5AC5DD08"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2392EC9" w14:textId="77777777" w:rsidR="002E1B08" w:rsidRPr="000E5C45" w:rsidRDefault="002E1B08" w:rsidP="0058257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66C491C9"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1E19B1C7"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2E1B08" w:rsidRPr="000E5C45" w14:paraId="12DBA5D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73BD6F85" w14:textId="77777777" w:rsidR="002E1B08" w:rsidRPr="000E5C45" w:rsidRDefault="002E1B08" w:rsidP="0058257A">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456C2592"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0EA2D60"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2E1B08" w:rsidRPr="000E5C45" w14:paraId="2A4B0A70"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F75635A" w14:textId="77777777" w:rsidR="002E1B08" w:rsidRPr="000E5C45" w:rsidRDefault="002E1B08" w:rsidP="0058257A">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257123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05A7BC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2E1B08" w:rsidRPr="000E5C45" w14:paraId="2239AF2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1BDC2450" w14:textId="77777777" w:rsidR="002E1B08" w:rsidRPr="000E5C45" w:rsidRDefault="002E1B08" w:rsidP="0058257A">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6769C6B6"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5FF910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0E9BE0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522CF82D" w14:textId="77777777" w:rsidR="002E1B08" w:rsidRPr="000E5C45" w:rsidRDefault="002E1B08"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iCs/>
                <w:color w:val="000000"/>
              </w:rPr>
              <w:t>выстраивания презентации</w:t>
            </w:r>
          </w:p>
        </w:tc>
      </w:tr>
    </w:tbl>
    <w:p w14:paraId="1A00B4EC" w14:textId="77777777" w:rsidR="002E1B08" w:rsidRPr="000E5C45" w:rsidRDefault="002E1B08" w:rsidP="002E1B08">
      <w:pPr>
        <w:pStyle w:val="a4"/>
        <w:ind w:firstLine="709"/>
        <w:jc w:val="both"/>
        <w:rPr>
          <w:sz w:val="28"/>
          <w:szCs w:val="28"/>
        </w:rPr>
      </w:pPr>
    </w:p>
    <w:p w14:paraId="0884AEB9" w14:textId="77777777" w:rsidR="002E1B08" w:rsidRPr="000E5C45" w:rsidRDefault="002E1B08" w:rsidP="002E1B08">
      <w:pPr>
        <w:adjustRightInd w:val="0"/>
        <w:jc w:val="both"/>
        <w:rPr>
          <w:b/>
          <w:color w:val="000000"/>
          <w:sz w:val="28"/>
          <w:szCs w:val="28"/>
        </w:rPr>
      </w:pPr>
    </w:p>
    <w:p w14:paraId="652FA8C0" w14:textId="77777777" w:rsidR="002E1B08" w:rsidRPr="000E5C45" w:rsidRDefault="002E1B08" w:rsidP="002E1B08">
      <w:pPr>
        <w:pStyle w:val="Style4"/>
        <w:tabs>
          <w:tab w:val="left" w:pos="845"/>
        </w:tabs>
        <w:spacing w:line="360" w:lineRule="auto"/>
        <w:ind w:firstLine="0"/>
        <w:rPr>
          <w:rFonts w:ascii="Times New Roman" w:hAnsi="Times New Roman"/>
          <w:b/>
          <w:sz w:val="28"/>
          <w:szCs w:val="28"/>
          <w:lang w:val="ru-RU"/>
        </w:rPr>
      </w:pPr>
      <w:r w:rsidRPr="000E5C45">
        <w:rPr>
          <w:rFonts w:ascii="Times New Roman" w:hAnsi="Times New Roman"/>
          <w:b/>
          <w:sz w:val="28"/>
          <w:szCs w:val="28"/>
          <w:lang w:val="ru-RU"/>
        </w:rPr>
        <w:t>1.4. Количество часов на освоение рабочей программы учебной дисциплины:</w:t>
      </w:r>
    </w:p>
    <w:p w14:paraId="7069BAC5"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0E5C45">
        <w:rPr>
          <w:sz w:val="28"/>
          <w:szCs w:val="28"/>
        </w:rPr>
        <w:t>максимальная учебная нагрузка обучающегося 48 часов, в том числе:</w:t>
      </w:r>
    </w:p>
    <w:p w14:paraId="5CB5F550" w14:textId="77777777" w:rsidR="004C431D"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sidRPr="000E5C45">
        <w:rPr>
          <w:sz w:val="28"/>
          <w:szCs w:val="28"/>
        </w:rPr>
        <w:t>обязательная аудиторная учебная нагрузка обучающегося 4</w:t>
      </w:r>
      <w:r w:rsidR="004C431D">
        <w:rPr>
          <w:sz w:val="28"/>
          <w:szCs w:val="28"/>
        </w:rPr>
        <w:t>4</w:t>
      </w:r>
      <w:r w:rsidRPr="000E5C45">
        <w:rPr>
          <w:color w:val="FF0000"/>
          <w:sz w:val="28"/>
          <w:szCs w:val="28"/>
        </w:rPr>
        <w:t xml:space="preserve"> </w:t>
      </w:r>
      <w:r w:rsidRPr="000E5C45">
        <w:rPr>
          <w:sz w:val="28"/>
          <w:szCs w:val="28"/>
        </w:rPr>
        <w:t>час</w:t>
      </w:r>
      <w:r w:rsidR="004C431D">
        <w:rPr>
          <w:sz w:val="28"/>
          <w:szCs w:val="28"/>
        </w:rPr>
        <w:t>а;</w:t>
      </w:r>
    </w:p>
    <w:p w14:paraId="5C968197" w14:textId="4BEE3599" w:rsidR="002E1B08" w:rsidRPr="000E5C45" w:rsidRDefault="004C431D"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r>
        <w:rPr>
          <w:sz w:val="28"/>
          <w:szCs w:val="28"/>
        </w:rPr>
        <w:t>самостоятельная работа – 4 часа.</w:t>
      </w:r>
      <w:r w:rsidR="002E1B08" w:rsidRPr="000E5C45">
        <w:rPr>
          <w:sz w:val="28"/>
          <w:szCs w:val="28"/>
        </w:rPr>
        <w:br w:type="page"/>
      </w:r>
    </w:p>
    <w:p w14:paraId="14F66D34"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sz w:val="28"/>
          <w:szCs w:val="28"/>
        </w:rPr>
      </w:pPr>
    </w:p>
    <w:p w14:paraId="4CC81438"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2. СТРУКТУРА И СОДЕРЖАНИЕ УЧЕБНОЙ ДИСЦИПЛИНЫ</w:t>
      </w:r>
    </w:p>
    <w:p w14:paraId="32BC8841"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sidRPr="000E5C45">
        <w:rPr>
          <w:b/>
          <w:sz w:val="28"/>
          <w:szCs w:val="28"/>
        </w:rPr>
        <w:t>2.1. Объем учебной дисциплины и виды учебной работы</w:t>
      </w:r>
    </w:p>
    <w:p w14:paraId="05C3EC46"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E1B08" w:rsidRPr="000E5C45" w14:paraId="42DFA4F5" w14:textId="77777777" w:rsidTr="0058257A">
        <w:trPr>
          <w:trHeight w:val="460"/>
        </w:trPr>
        <w:tc>
          <w:tcPr>
            <w:tcW w:w="7904" w:type="dxa"/>
            <w:shd w:val="clear" w:color="auto" w:fill="auto"/>
          </w:tcPr>
          <w:p w14:paraId="484BF7EB" w14:textId="77777777" w:rsidR="002E1B08" w:rsidRPr="000E5C45" w:rsidRDefault="002E1B08" w:rsidP="0058257A">
            <w:pPr>
              <w:jc w:val="center"/>
              <w:rPr>
                <w:sz w:val="28"/>
                <w:szCs w:val="28"/>
              </w:rPr>
            </w:pPr>
            <w:r w:rsidRPr="000E5C45">
              <w:rPr>
                <w:b/>
                <w:sz w:val="28"/>
                <w:szCs w:val="28"/>
              </w:rPr>
              <w:t>Вид учебной работы</w:t>
            </w:r>
          </w:p>
        </w:tc>
        <w:tc>
          <w:tcPr>
            <w:tcW w:w="1800" w:type="dxa"/>
            <w:shd w:val="clear" w:color="auto" w:fill="auto"/>
          </w:tcPr>
          <w:p w14:paraId="2572DEF2" w14:textId="77777777" w:rsidR="002E1B08" w:rsidRPr="000E5C45" w:rsidRDefault="002E1B08" w:rsidP="0058257A">
            <w:pPr>
              <w:jc w:val="center"/>
              <w:rPr>
                <w:i/>
                <w:iCs/>
                <w:sz w:val="28"/>
                <w:szCs w:val="28"/>
              </w:rPr>
            </w:pPr>
            <w:r w:rsidRPr="000E5C45">
              <w:rPr>
                <w:b/>
                <w:i/>
                <w:iCs/>
                <w:sz w:val="28"/>
                <w:szCs w:val="28"/>
              </w:rPr>
              <w:t>Объем часов</w:t>
            </w:r>
          </w:p>
        </w:tc>
      </w:tr>
      <w:tr w:rsidR="002E1B08" w:rsidRPr="000E5C45" w14:paraId="0E091309" w14:textId="77777777" w:rsidTr="0058257A">
        <w:trPr>
          <w:trHeight w:val="285"/>
        </w:trPr>
        <w:tc>
          <w:tcPr>
            <w:tcW w:w="7904" w:type="dxa"/>
            <w:shd w:val="clear" w:color="auto" w:fill="auto"/>
          </w:tcPr>
          <w:p w14:paraId="18C829F1" w14:textId="77777777" w:rsidR="002E1B08" w:rsidRPr="000E5C45" w:rsidRDefault="002E1B08" w:rsidP="0058257A">
            <w:pPr>
              <w:rPr>
                <w:b/>
                <w:sz w:val="28"/>
                <w:szCs w:val="28"/>
              </w:rPr>
            </w:pPr>
            <w:r w:rsidRPr="000E5C45">
              <w:rPr>
                <w:b/>
                <w:sz w:val="28"/>
                <w:szCs w:val="28"/>
              </w:rPr>
              <w:t>Максимальная учебная нагрузка (всего)</w:t>
            </w:r>
          </w:p>
        </w:tc>
        <w:tc>
          <w:tcPr>
            <w:tcW w:w="1800" w:type="dxa"/>
            <w:shd w:val="clear" w:color="auto" w:fill="auto"/>
          </w:tcPr>
          <w:p w14:paraId="51FDBB58" w14:textId="77777777" w:rsidR="002E1B08" w:rsidRPr="000E5C45" w:rsidRDefault="002E1B08" w:rsidP="0058257A">
            <w:pPr>
              <w:jc w:val="center"/>
              <w:rPr>
                <w:i/>
                <w:iCs/>
                <w:sz w:val="28"/>
                <w:szCs w:val="28"/>
              </w:rPr>
            </w:pPr>
            <w:r w:rsidRPr="000E5C45">
              <w:rPr>
                <w:i/>
                <w:iCs/>
                <w:sz w:val="28"/>
                <w:szCs w:val="28"/>
              </w:rPr>
              <w:t>48</w:t>
            </w:r>
          </w:p>
        </w:tc>
      </w:tr>
      <w:tr w:rsidR="002E1B08" w:rsidRPr="000E5C45" w14:paraId="67AE769C" w14:textId="77777777" w:rsidTr="0058257A">
        <w:tc>
          <w:tcPr>
            <w:tcW w:w="7904" w:type="dxa"/>
            <w:shd w:val="clear" w:color="auto" w:fill="auto"/>
          </w:tcPr>
          <w:p w14:paraId="0D2C019C" w14:textId="77777777" w:rsidR="002E1B08" w:rsidRPr="000E5C45" w:rsidRDefault="002E1B08" w:rsidP="0058257A">
            <w:pPr>
              <w:jc w:val="both"/>
              <w:rPr>
                <w:sz w:val="28"/>
                <w:szCs w:val="28"/>
              </w:rPr>
            </w:pPr>
            <w:r w:rsidRPr="000E5C45">
              <w:rPr>
                <w:b/>
                <w:sz w:val="28"/>
                <w:szCs w:val="28"/>
              </w:rPr>
              <w:t xml:space="preserve">Обязательная аудиторная учебная нагрузка (всего) </w:t>
            </w:r>
          </w:p>
        </w:tc>
        <w:tc>
          <w:tcPr>
            <w:tcW w:w="1800" w:type="dxa"/>
            <w:shd w:val="clear" w:color="auto" w:fill="auto"/>
          </w:tcPr>
          <w:p w14:paraId="6C468022" w14:textId="0F5E83D7" w:rsidR="002E1B08" w:rsidRPr="000E5C45" w:rsidRDefault="004C431D" w:rsidP="0058257A">
            <w:pPr>
              <w:jc w:val="center"/>
              <w:rPr>
                <w:i/>
                <w:iCs/>
                <w:sz w:val="28"/>
                <w:szCs w:val="28"/>
              </w:rPr>
            </w:pPr>
            <w:r>
              <w:rPr>
                <w:i/>
                <w:iCs/>
                <w:sz w:val="28"/>
                <w:szCs w:val="28"/>
              </w:rPr>
              <w:t>44</w:t>
            </w:r>
          </w:p>
        </w:tc>
      </w:tr>
      <w:tr w:rsidR="002E1B08" w:rsidRPr="000E5C45" w14:paraId="2F520E4E" w14:textId="77777777" w:rsidTr="0058257A">
        <w:tc>
          <w:tcPr>
            <w:tcW w:w="7904" w:type="dxa"/>
            <w:shd w:val="clear" w:color="auto" w:fill="auto"/>
          </w:tcPr>
          <w:p w14:paraId="2B092BFE" w14:textId="77777777" w:rsidR="002E1B08" w:rsidRPr="000E5C45" w:rsidRDefault="002E1B08" w:rsidP="0058257A">
            <w:pPr>
              <w:jc w:val="both"/>
              <w:rPr>
                <w:sz w:val="28"/>
                <w:szCs w:val="28"/>
              </w:rPr>
            </w:pPr>
            <w:r w:rsidRPr="000E5C45">
              <w:rPr>
                <w:sz w:val="28"/>
                <w:szCs w:val="28"/>
              </w:rPr>
              <w:t>в том числе:</w:t>
            </w:r>
          </w:p>
        </w:tc>
        <w:tc>
          <w:tcPr>
            <w:tcW w:w="1800" w:type="dxa"/>
            <w:shd w:val="clear" w:color="auto" w:fill="auto"/>
          </w:tcPr>
          <w:p w14:paraId="19E989A4" w14:textId="77777777" w:rsidR="002E1B08" w:rsidRPr="000E5C45" w:rsidRDefault="002E1B08" w:rsidP="0058257A">
            <w:pPr>
              <w:jc w:val="center"/>
              <w:rPr>
                <w:i/>
                <w:iCs/>
                <w:sz w:val="28"/>
                <w:szCs w:val="28"/>
              </w:rPr>
            </w:pPr>
          </w:p>
        </w:tc>
      </w:tr>
      <w:tr w:rsidR="002E1B08" w:rsidRPr="000E5C45" w14:paraId="56ADCE08" w14:textId="77777777" w:rsidTr="0058257A">
        <w:tc>
          <w:tcPr>
            <w:tcW w:w="7904" w:type="dxa"/>
            <w:shd w:val="clear" w:color="auto" w:fill="auto"/>
          </w:tcPr>
          <w:p w14:paraId="79FB82E0" w14:textId="77777777" w:rsidR="002E1B08" w:rsidRPr="000E5C45" w:rsidRDefault="002E1B08" w:rsidP="0058257A">
            <w:pPr>
              <w:jc w:val="both"/>
              <w:rPr>
                <w:sz w:val="28"/>
                <w:szCs w:val="28"/>
              </w:rPr>
            </w:pPr>
            <w:r w:rsidRPr="000E5C45">
              <w:rPr>
                <w:color w:val="000000"/>
                <w:sz w:val="28"/>
              </w:rPr>
              <w:t>практические занятия, в т.ч:</w:t>
            </w:r>
          </w:p>
        </w:tc>
        <w:tc>
          <w:tcPr>
            <w:tcW w:w="1800" w:type="dxa"/>
            <w:shd w:val="clear" w:color="auto" w:fill="auto"/>
          </w:tcPr>
          <w:p w14:paraId="40D8C296" w14:textId="6EBCE333" w:rsidR="002E1B08" w:rsidRPr="000E5C45" w:rsidRDefault="004C431D" w:rsidP="0058257A">
            <w:pPr>
              <w:jc w:val="center"/>
              <w:rPr>
                <w:i/>
                <w:iCs/>
                <w:sz w:val="28"/>
                <w:szCs w:val="28"/>
                <w:highlight w:val="yellow"/>
              </w:rPr>
            </w:pPr>
            <w:r>
              <w:rPr>
                <w:i/>
                <w:iCs/>
                <w:sz w:val="28"/>
                <w:szCs w:val="28"/>
              </w:rPr>
              <w:t>16</w:t>
            </w:r>
          </w:p>
        </w:tc>
      </w:tr>
      <w:tr w:rsidR="002E1B08" w:rsidRPr="000E5C45" w14:paraId="4FA26A73" w14:textId="77777777" w:rsidTr="0058257A">
        <w:tc>
          <w:tcPr>
            <w:tcW w:w="7904" w:type="dxa"/>
            <w:shd w:val="clear" w:color="auto" w:fill="auto"/>
          </w:tcPr>
          <w:p w14:paraId="64C5E511" w14:textId="77777777" w:rsidR="002E1B08" w:rsidRPr="000E5C45" w:rsidRDefault="002E1B08" w:rsidP="0058257A">
            <w:pPr>
              <w:ind w:left="426"/>
              <w:jc w:val="both"/>
              <w:rPr>
                <w:color w:val="000000"/>
                <w:sz w:val="28"/>
              </w:rPr>
            </w:pPr>
            <w:r w:rsidRPr="000E5C45">
              <w:rPr>
                <w:color w:val="000000"/>
                <w:sz w:val="28"/>
              </w:rPr>
              <w:t>практическая подготовка</w:t>
            </w:r>
          </w:p>
        </w:tc>
        <w:tc>
          <w:tcPr>
            <w:tcW w:w="1800" w:type="dxa"/>
            <w:shd w:val="clear" w:color="auto" w:fill="auto"/>
          </w:tcPr>
          <w:p w14:paraId="16F1A70D" w14:textId="77777777" w:rsidR="002E1B08" w:rsidRPr="000E5C45" w:rsidRDefault="002E1B08" w:rsidP="0058257A">
            <w:pPr>
              <w:jc w:val="center"/>
              <w:rPr>
                <w:i/>
                <w:iCs/>
                <w:sz w:val="28"/>
                <w:szCs w:val="28"/>
              </w:rPr>
            </w:pPr>
            <w:r w:rsidRPr="000E5C45">
              <w:rPr>
                <w:i/>
                <w:iCs/>
                <w:sz w:val="28"/>
                <w:szCs w:val="28"/>
              </w:rPr>
              <w:t>14</w:t>
            </w:r>
          </w:p>
        </w:tc>
      </w:tr>
      <w:tr w:rsidR="004C431D" w:rsidRPr="000E5C45" w14:paraId="093E3BAC" w14:textId="77777777" w:rsidTr="0058257A">
        <w:tc>
          <w:tcPr>
            <w:tcW w:w="7904" w:type="dxa"/>
            <w:shd w:val="clear" w:color="auto" w:fill="auto"/>
          </w:tcPr>
          <w:p w14:paraId="41514FDC" w14:textId="58C085F3" w:rsidR="004C431D" w:rsidRPr="000E5C45" w:rsidRDefault="004C431D" w:rsidP="0058257A">
            <w:pPr>
              <w:ind w:left="426"/>
              <w:jc w:val="both"/>
              <w:rPr>
                <w:color w:val="000000"/>
                <w:sz w:val="28"/>
              </w:rPr>
            </w:pPr>
            <w:r>
              <w:rPr>
                <w:color w:val="000000"/>
                <w:sz w:val="28"/>
              </w:rPr>
              <w:t>Самостоятельная работа</w:t>
            </w:r>
          </w:p>
        </w:tc>
        <w:tc>
          <w:tcPr>
            <w:tcW w:w="1800" w:type="dxa"/>
            <w:shd w:val="clear" w:color="auto" w:fill="auto"/>
          </w:tcPr>
          <w:p w14:paraId="67718668" w14:textId="6F770E3D" w:rsidR="004C431D" w:rsidRPr="000E5C45" w:rsidRDefault="004C431D" w:rsidP="0058257A">
            <w:pPr>
              <w:jc w:val="center"/>
              <w:rPr>
                <w:i/>
                <w:iCs/>
                <w:sz w:val="28"/>
                <w:szCs w:val="28"/>
              </w:rPr>
            </w:pPr>
            <w:r>
              <w:rPr>
                <w:i/>
                <w:iCs/>
                <w:sz w:val="28"/>
                <w:szCs w:val="28"/>
              </w:rPr>
              <w:t>4</w:t>
            </w:r>
          </w:p>
        </w:tc>
      </w:tr>
      <w:tr w:rsidR="002E1B08" w:rsidRPr="000E5C45" w14:paraId="70F75A11" w14:textId="77777777" w:rsidTr="0058257A">
        <w:tc>
          <w:tcPr>
            <w:tcW w:w="9704" w:type="dxa"/>
            <w:gridSpan w:val="2"/>
            <w:tcBorders>
              <w:bottom w:val="single" w:sz="4" w:space="0" w:color="auto"/>
            </w:tcBorders>
            <w:shd w:val="clear" w:color="auto" w:fill="auto"/>
          </w:tcPr>
          <w:p w14:paraId="24DA979E" w14:textId="77777777" w:rsidR="002E1B08" w:rsidRPr="000E5C45" w:rsidRDefault="002E1B08" w:rsidP="0058257A">
            <w:pPr>
              <w:rPr>
                <w:i/>
                <w:iCs/>
                <w:sz w:val="28"/>
                <w:szCs w:val="28"/>
              </w:rPr>
            </w:pPr>
            <w:r w:rsidRPr="000E5C45">
              <w:rPr>
                <w:i/>
                <w:iCs/>
                <w:sz w:val="28"/>
                <w:szCs w:val="28"/>
              </w:rPr>
              <w:t xml:space="preserve">Промежуточная аттестация в форме дифференцированного зачета            </w:t>
            </w:r>
          </w:p>
        </w:tc>
      </w:tr>
    </w:tbl>
    <w:p w14:paraId="5C473DED"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41FA1C3"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sectPr w:rsidR="002E1B08" w:rsidRPr="000E5C45" w:rsidSect="0058257A">
          <w:footerReference w:type="even" r:id="rId35"/>
          <w:footerReference w:type="default" r:id="rId36"/>
          <w:pgSz w:w="11906" w:h="16838"/>
          <w:pgMar w:top="1134" w:right="850" w:bottom="1134" w:left="1701" w:header="708" w:footer="708" w:gutter="0"/>
          <w:cols w:space="720"/>
          <w:titlePg/>
          <w:docGrid w:linePitch="326"/>
        </w:sectPr>
      </w:pPr>
    </w:p>
    <w:p w14:paraId="3C8D8890"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pPr>
      <w:r w:rsidRPr="000E5C45">
        <w:lastRenderedPageBreak/>
        <w:t>2.2. Тематический план и содержание учебной дисциплины</w:t>
      </w:r>
      <w:r w:rsidRPr="000E5C45">
        <w:rPr>
          <w:caps/>
        </w:rPr>
        <w:t xml:space="preserve"> </w:t>
      </w:r>
      <w:r w:rsidRPr="000E5C45">
        <w:t>ОГСЕЭ.08В Конструктор карьеры</w:t>
      </w:r>
    </w:p>
    <w:p w14:paraId="1CBCC42C" w14:textId="77777777" w:rsidR="002E1B08" w:rsidRPr="000E5C45" w:rsidRDefault="002E1B08" w:rsidP="002E1B0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3"/>
        <w:gridCol w:w="9"/>
        <w:gridCol w:w="9390"/>
        <w:gridCol w:w="1259"/>
        <w:gridCol w:w="1473"/>
      </w:tblGrid>
      <w:tr w:rsidR="002E1B08" w:rsidRPr="000E5C45" w14:paraId="3B162191" w14:textId="77777777" w:rsidTr="0058257A">
        <w:tc>
          <w:tcPr>
            <w:tcW w:w="875" w:type="pct"/>
          </w:tcPr>
          <w:p w14:paraId="10BE86E2" w14:textId="77777777" w:rsidR="002E1B08" w:rsidRPr="000E5C45" w:rsidRDefault="002E1B08" w:rsidP="0058257A">
            <w:pPr>
              <w:jc w:val="center"/>
              <w:rPr>
                <w:b/>
              </w:rPr>
            </w:pPr>
            <w:r w:rsidRPr="000E5C45">
              <w:rPr>
                <w:b/>
                <w:bCs/>
              </w:rPr>
              <w:t>Наименование модулей и тем программы</w:t>
            </w:r>
          </w:p>
        </w:tc>
        <w:tc>
          <w:tcPr>
            <w:tcW w:w="3196" w:type="pct"/>
            <w:gridSpan w:val="2"/>
          </w:tcPr>
          <w:p w14:paraId="784936BC" w14:textId="77777777" w:rsidR="002E1B08" w:rsidRPr="000E5C45" w:rsidRDefault="002E1B08" w:rsidP="0058257A">
            <w:pPr>
              <w:jc w:val="center"/>
              <w:rPr>
                <w:b/>
              </w:rPr>
            </w:pPr>
            <w:r w:rsidRPr="000E5C45">
              <w:rPr>
                <w:b/>
                <w:bCs/>
              </w:rPr>
              <w:t>Содержание учебного материала, практические занятия, внеаудиторная (самостоятельная) учебная работа обучающихся</w:t>
            </w:r>
          </w:p>
        </w:tc>
        <w:tc>
          <w:tcPr>
            <w:tcW w:w="428" w:type="pct"/>
            <w:vAlign w:val="center"/>
          </w:tcPr>
          <w:p w14:paraId="2BC5B1B3" w14:textId="77777777" w:rsidR="002E1B08" w:rsidRPr="000E5C45" w:rsidRDefault="002E1B08" w:rsidP="0058257A">
            <w:pPr>
              <w:jc w:val="center"/>
              <w:rPr>
                <w:b/>
                <w:bCs/>
              </w:rPr>
            </w:pPr>
            <w:r w:rsidRPr="000E5C45">
              <w:rPr>
                <w:b/>
                <w:bCs/>
              </w:rPr>
              <w:t>Объем часов</w:t>
            </w:r>
          </w:p>
        </w:tc>
        <w:tc>
          <w:tcPr>
            <w:tcW w:w="501" w:type="pct"/>
          </w:tcPr>
          <w:p w14:paraId="5A3EECFA" w14:textId="77777777" w:rsidR="002E1B08" w:rsidRPr="000E5C45" w:rsidRDefault="002E1B08" w:rsidP="0058257A">
            <w:pPr>
              <w:jc w:val="center"/>
              <w:rPr>
                <w:b/>
                <w:bCs/>
              </w:rPr>
            </w:pPr>
            <w:r w:rsidRPr="000E5C45">
              <w:rPr>
                <w:b/>
                <w:bCs/>
              </w:rPr>
              <w:t>Коды формируемых компетенций</w:t>
            </w:r>
          </w:p>
        </w:tc>
      </w:tr>
      <w:tr w:rsidR="002E1B08" w:rsidRPr="000E5C45" w14:paraId="2D65943B" w14:textId="77777777" w:rsidTr="0058257A">
        <w:trPr>
          <w:trHeight w:val="277"/>
        </w:trPr>
        <w:tc>
          <w:tcPr>
            <w:tcW w:w="875" w:type="pct"/>
          </w:tcPr>
          <w:p w14:paraId="5B127CFC" w14:textId="77777777" w:rsidR="002E1B08" w:rsidRPr="000E5C45" w:rsidRDefault="002E1B08" w:rsidP="0058257A">
            <w:pPr>
              <w:jc w:val="center"/>
              <w:rPr>
                <w:i/>
              </w:rPr>
            </w:pPr>
            <w:r w:rsidRPr="000E5C45">
              <w:rPr>
                <w:i/>
              </w:rPr>
              <w:t>1</w:t>
            </w:r>
          </w:p>
        </w:tc>
        <w:tc>
          <w:tcPr>
            <w:tcW w:w="3196" w:type="pct"/>
            <w:gridSpan w:val="2"/>
          </w:tcPr>
          <w:p w14:paraId="6F51AA0F" w14:textId="77777777" w:rsidR="002E1B08" w:rsidRPr="000E5C45" w:rsidRDefault="002E1B08" w:rsidP="0058257A">
            <w:pPr>
              <w:jc w:val="center"/>
              <w:rPr>
                <w:bCs/>
                <w:i/>
              </w:rPr>
            </w:pPr>
            <w:r w:rsidRPr="000E5C45">
              <w:rPr>
                <w:bCs/>
                <w:i/>
              </w:rPr>
              <w:t>2</w:t>
            </w:r>
          </w:p>
        </w:tc>
        <w:tc>
          <w:tcPr>
            <w:tcW w:w="428" w:type="pct"/>
            <w:vAlign w:val="center"/>
          </w:tcPr>
          <w:p w14:paraId="2AF5EB79" w14:textId="77777777" w:rsidR="002E1B08" w:rsidRPr="000E5C45" w:rsidRDefault="002E1B08" w:rsidP="0058257A">
            <w:pPr>
              <w:jc w:val="center"/>
              <w:rPr>
                <w:bCs/>
                <w:i/>
              </w:rPr>
            </w:pPr>
            <w:r w:rsidRPr="000E5C45">
              <w:rPr>
                <w:bCs/>
                <w:i/>
              </w:rPr>
              <w:t>3</w:t>
            </w:r>
          </w:p>
        </w:tc>
        <w:tc>
          <w:tcPr>
            <w:tcW w:w="501" w:type="pct"/>
          </w:tcPr>
          <w:p w14:paraId="37575BB2" w14:textId="77777777" w:rsidR="002E1B08" w:rsidRPr="000E5C45" w:rsidRDefault="002E1B08" w:rsidP="0058257A">
            <w:pPr>
              <w:jc w:val="center"/>
              <w:rPr>
                <w:bCs/>
                <w:i/>
              </w:rPr>
            </w:pPr>
            <w:r w:rsidRPr="000E5C45">
              <w:rPr>
                <w:bCs/>
                <w:i/>
              </w:rPr>
              <w:t>4</w:t>
            </w:r>
          </w:p>
        </w:tc>
      </w:tr>
      <w:tr w:rsidR="002E1B08" w:rsidRPr="000E5C45" w14:paraId="275BF6BE" w14:textId="77777777" w:rsidTr="0058257A">
        <w:trPr>
          <w:trHeight w:val="241"/>
        </w:trPr>
        <w:tc>
          <w:tcPr>
            <w:tcW w:w="4071" w:type="pct"/>
            <w:gridSpan w:val="3"/>
          </w:tcPr>
          <w:p w14:paraId="2CF469BC" w14:textId="77777777" w:rsidR="002E1B08" w:rsidRPr="000E5C45" w:rsidRDefault="002E1B08" w:rsidP="0058257A">
            <w:pPr>
              <w:rPr>
                <w:b/>
                <w:bCs/>
              </w:rPr>
            </w:pPr>
            <w:r w:rsidRPr="000E5C45">
              <w:rPr>
                <w:b/>
              </w:rPr>
              <w:t xml:space="preserve">Раздел 1. </w:t>
            </w:r>
            <w:r w:rsidRPr="000E5C45">
              <w:rPr>
                <w:b/>
                <w:bCs/>
              </w:rPr>
              <w:t xml:space="preserve">Построение профессиональной карьеры с использованием </w:t>
            </w:r>
            <w:r w:rsidRPr="000E5C45">
              <w:rPr>
                <w:b/>
              </w:rPr>
              <w:t>инструментов и информационных ресурсов</w:t>
            </w:r>
            <w:r w:rsidRPr="000E5C45">
              <w:rPr>
                <w:b/>
                <w:vertAlign w:val="superscript"/>
              </w:rPr>
              <w:t xml:space="preserve"> </w:t>
            </w:r>
            <w:r w:rsidRPr="000E5C45">
              <w:rPr>
                <w:b/>
              </w:rPr>
              <w:t>НСК</w:t>
            </w:r>
          </w:p>
        </w:tc>
        <w:tc>
          <w:tcPr>
            <w:tcW w:w="428" w:type="pct"/>
            <w:vAlign w:val="center"/>
          </w:tcPr>
          <w:p w14:paraId="37892405" w14:textId="77777777" w:rsidR="002E1B08" w:rsidRPr="000E5C45" w:rsidRDefault="002E1B08" w:rsidP="0058257A">
            <w:pPr>
              <w:jc w:val="center"/>
              <w:rPr>
                <w:b/>
                <w:bCs/>
              </w:rPr>
            </w:pPr>
          </w:p>
        </w:tc>
        <w:tc>
          <w:tcPr>
            <w:tcW w:w="501" w:type="pct"/>
          </w:tcPr>
          <w:p w14:paraId="23379BAD" w14:textId="77777777" w:rsidR="002E1B08" w:rsidRPr="000E5C45" w:rsidRDefault="002E1B08" w:rsidP="0058257A">
            <w:pPr>
              <w:jc w:val="center"/>
              <w:rPr>
                <w:b/>
                <w:bCs/>
              </w:rPr>
            </w:pPr>
          </w:p>
        </w:tc>
      </w:tr>
      <w:tr w:rsidR="002E1B08" w:rsidRPr="000E5C45" w14:paraId="37AC9089" w14:textId="77777777" w:rsidTr="0058257A">
        <w:tc>
          <w:tcPr>
            <w:tcW w:w="878" w:type="pct"/>
            <w:gridSpan w:val="2"/>
            <w:vMerge w:val="restart"/>
          </w:tcPr>
          <w:p w14:paraId="0E15A806" w14:textId="77777777" w:rsidR="002E1B08" w:rsidRPr="000E5C45" w:rsidRDefault="002E1B08" w:rsidP="0058257A">
            <w:pPr>
              <w:rPr>
                <w:b/>
                <w:bCs/>
              </w:rPr>
            </w:pPr>
            <w:bookmarkStart w:id="21" w:name="_Hlk489358883"/>
            <w:r w:rsidRPr="000E5C45">
              <w:rPr>
                <w:b/>
                <w:bCs/>
              </w:rPr>
              <w:t xml:space="preserve">Тема 1.1. </w:t>
            </w:r>
            <w:r w:rsidRPr="000E5C45">
              <w:rPr>
                <w:bCs/>
              </w:rPr>
              <w:t>Профессиональные стандарты как инструменты подготовки кадров в соответствии с требованиями работодателей</w:t>
            </w:r>
            <w:r w:rsidRPr="000E5C45">
              <w:t xml:space="preserve"> </w:t>
            </w:r>
            <w:bookmarkEnd w:id="21"/>
            <w:r w:rsidRPr="000E5C45">
              <w:t xml:space="preserve">  </w:t>
            </w:r>
          </w:p>
        </w:tc>
        <w:tc>
          <w:tcPr>
            <w:tcW w:w="3193" w:type="pct"/>
          </w:tcPr>
          <w:p w14:paraId="6FDBAF37" w14:textId="77777777" w:rsidR="002E1B08" w:rsidRPr="000E5C45" w:rsidRDefault="002E1B08" w:rsidP="0058257A">
            <w:pPr>
              <w:rPr>
                <w:b/>
                <w:i/>
              </w:rPr>
            </w:pPr>
            <w:r w:rsidRPr="000E5C45">
              <w:rPr>
                <w:b/>
                <w:bCs/>
                <w:color w:val="000000"/>
              </w:rPr>
              <w:t>Содержание учебного материала</w:t>
            </w:r>
          </w:p>
        </w:tc>
        <w:tc>
          <w:tcPr>
            <w:tcW w:w="428" w:type="pct"/>
            <w:vMerge w:val="restart"/>
            <w:vAlign w:val="center"/>
          </w:tcPr>
          <w:p w14:paraId="59DDC44B" w14:textId="77777777" w:rsidR="002E1B08" w:rsidRPr="000E5C45" w:rsidRDefault="002E1B08" w:rsidP="0058257A">
            <w:pPr>
              <w:jc w:val="center"/>
            </w:pPr>
            <w:r w:rsidRPr="000E5C45">
              <w:t>2</w:t>
            </w:r>
          </w:p>
          <w:p w14:paraId="2BC06011" w14:textId="77777777" w:rsidR="002E1B08" w:rsidRPr="000E5C45" w:rsidRDefault="002E1B08" w:rsidP="0058257A">
            <w:pPr>
              <w:jc w:val="center"/>
            </w:pPr>
          </w:p>
        </w:tc>
        <w:tc>
          <w:tcPr>
            <w:tcW w:w="501" w:type="pct"/>
          </w:tcPr>
          <w:p w14:paraId="0E323875" w14:textId="77777777" w:rsidR="002E1B08" w:rsidRPr="000E5C45" w:rsidRDefault="002E1B08" w:rsidP="0058257A">
            <w:pPr>
              <w:jc w:val="center"/>
              <w:rPr>
                <w:b/>
              </w:rPr>
            </w:pPr>
          </w:p>
        </w:tc>
      </w:tr>
      <w:tr w:rsidR="002E1B08" w:rsidRPr="000E5C45" w14:paraId="60508C70" w14:textId="77777777" w:rsidTr="0058257A">
        <w:trPr>
          <w:trHeight w:val="405"/>
        </w:trPr>
        <w:tc>
          <w:tcPr>
            <w:tcW w:w="878" w:type="pct"/>
            <w:gridSpan w:val="2"/>
            <w:vMerge/>
          </w:tcPr>
          <w:p w14:paraId="72319BCD" w14:textId="77777777" w:rsidR="002E1B08" w:rsidRPr="000E5C45" w:rsidRDefault="002E1B08" w:rsidP="0058257A">
            <w:pPr>
              <w:rPr>
                <w:b/>
                <w:bCs/>
              </w:rPr>
            </w:pPr>
          </w:p>
        </w:tc>
        <w:tc>
          <w:tcPr>
            <w:tcW w:w="3193" w:type="pct"/>
            <w:tcBorders>
              <w:bottom w:val="single" w:sz="4" w:space="0" w:color="auto"/>
            </w:tcBorders>
          </w:tcPr>
          <w:p w14:paraId="743304FA" w14:textId="77777777" w:rsidR="002E1B08" w:rsidRPr="000E5C45" w:rsidRDefault="002E1B08" w:rsidP="0058257A">
            <w:pPr>
              <w:pStyle w:val="TableParagraph"/>
              <w:tabs>
                <w:tab w:val="left" w:pos="1557"/>
                <w:tab w:val="left" w:pos="2897"/>
                <w:tab w:val="left" w:pos="3850"/>
              </w:tabs>
              <w:ind w:right="111"/>
              <w:rPr>
                <w:sz w:val="24"/>
              </w:rPr>
            </w:pPr>
            <w:r w:rsidRPr="000E5C45">
              <w:rPr>
                <w:sz w:val="24"/>
                <w:szCs w:val="24"/>
              </w:rPr>
              <w:t>Соотношение понятий: квалификация, компетенция, профессия, трудовая функция. Информационные ресурсы НСК.</w:t>
            </w:r>
          </w:p>
        </w:tc>
        <w:tc>
          <w:tcPr>
            <w:tcW w:w="428" w:type="pct"/>
            <w:vMerge/>
            <w:tcBorders>
              <w:bottom w:val="single" w:sz="4" w:space="0" w:color="auto"/>
            </w:tcBorders>
          </w:tcPr>
          <w:p w14:paraId="6452CE40" w14:textId="77777777" w:rsidR="002E1B08" w:rsidRPr="000E5C45" w:rsidRDefault="002E1B08" w:rsidP="0058257A">
            <w:pPr>
              <w:jc w:val="center"/>
            </w:pPr>
          </w:p>
        </w:tc>
        <w:tc>
          <w:tcPr>
            <w:tcW w:w="501" w:type="pct"/>
            <w:vMerge w:val="restart"/>
          </w:tcPr>
          <w:p w14:paraId="57BF4896" w14:textId="77777777" w:rsidR="002E1B08" w:rsidRPr="000E5C45" w:rsidRDefault="002E1B08" w:rsidP="0058257A">
            <w:pPr>
              <w:jc w:val="center"/>
            </w:pPr>
            <w:r w:rsidRPr="000E5C45">
              <w:t>ОК 1-4,11</w:t>
            </w:r>
          </w:p>
        </w:tc>
      </w:tr>
      <w:tr w:rsidR="002E1B08" w:rsidRPr="000E5C45" w14:paraId="07D5AC96" w14:textId="77777777" w:rsidTr="0058257A">
        <w:trPr>
          <w:trHeight w:val="558"/>
        </w:trPr>
        <w:tc>
          <w:tcPr>
            <w:tcW w:w="878" w:type="pct"/>
            <w:gridSpan w:val="2"/>
            <w:vMerge/>
          </w:tcPr>
          <w:p w14:paraId="0D289EC0" w14:textId="77777777" w:rsidR="002E1B08" w:rsidRPr="000E5C45" w:rsidRDefault="002E1B08" w:rsidP="0058257A">
            <w:pPr>
              <w:rPr>
                <w:b/>
                <w:bCs/>
              </w:rPr>
            </w:pPr>
          </w:p>
        </w:tc>
        <w:tc>
          <w:tcPr>
            <w:tcW w:w="3193" w:type="pct"/>
            <w:tcBorders>
              <w:bottom w:val="single" w:sz="4" w:space="0" w:color="auto"/>
            </w:tcBorders>
          </w:tcPr>
          <w:p w14:paraId="6A5EDB1A" w14:textId="77777777" w:rsidR="002E1B08" w:rsidRPr="000E5C45" w:rsidRDefault="002E1B08" w:rsidP="0058257A">
            <w:pPr>
              <w:pStyle w:val="TableParagraph"/>
              <w:tabs>
                <w:tab w:val="left" w:pos="1557"/>
                <w:tab w:val="left" w:pos="2897"/>
                <w:tab w:val="left" w:pos="3850"/>
              </w:tabs>
              <w:ind w:right="111"/>
              <w:rPr>
                <w:sz w:val="24"/>
              </w:rPr>
            </w:pPr>
            <w:r w:rsidRPr="000E5C45">
              <w:rPr>
                <w:sz w:val="24"/>
              </w:rPr>
              <w:t>Терминология</w:t>
            </w:r>
            <w:r w:rsidRPr="000E5C45">
              <w:rPr>
                <w:sz w:val="24"/>
              </w:rPr>
              <w:tab/>
            </w:r>
            <w:r w:rsidRPr="000E5C45">
              <w:rPr>
                <w:spacing w:val="-1"/>
                <w:sz w:val="24"/>
              </w:rPr>
              <w:t xml:space="preserve">сферы </w:t>
            </w:r>
            <w:r w:rsidRPr="000E5C45">
              <w:rPr>
                <w:spacing w:val="-47"/>
                <w:sz w:val="24"/>
              </w:rPr>
              <w:t xml:space="preserve"> </w:t>
            </w:r>
            <w:r w:rsidRPr="000E5C45">
              <w:rPr>
                <w:sz w:val="24"/>
              </w:rPr>
              <w:t>профессионального</w:t>
            </w:r>
            <w:r w:rsidRPr="000E5C45">
              <w:rPr>
                <w:spacing w:val="-3"/>
                <w:sz w:val="24"/>
              </w:rPr>
              <w:t xml:space="preserve"> </w:t>
            </w:r>
            <w:r w:rsidRPr="000E5C45">
              <w:rPr>
                <w:sz w:val="24"/>
              </w:rPr>
              <w:t xml:space="preserve">образования. </w:t>
            </w:r>
            <w:r w:rsidRPr="000E5C45">
              <w:rPr>
                <w:sz w:val="24"/>
                <w:szCs w:val="24"/>
              </w:rPr>
              <w:t xml:space="preserve">Структура НСК: ключевые элементы и взаимосвязь между ними. Анализ информационных ресурсов НСК. </w:t>
            </w:r>
          </w:p>
        </w:tc>
        <w:tc>
          <w:tcPr>
            <w:tcW w:w="428" w:type="pct"/>
            <w:tcBorders>
              <w:bottom w:val="single" w:sz="4" w:space="0" w:color="auto"/>
            </w:tcBorders>
          </w:tcPr>
          <w:p w14:paraId="54086CDB" w14:textId="77777777" w:rsidR="002E1B08" w:rsidRPr="000E5C45" w:rsidRDefault="002E1B08" w:rsidP="0058257A">
            <w:pPr>
              <w:jc w:val="center"/>
            </w:pPr>
            <w:r w:rsidRPr="000E5C45">
              <w:t>2</w:t>
            </w:r>
          </w:p>
        </w:tc>
        <w:tc>
          <w:tcPr>
            <w:tcW w:w="501" w:type="pct"/>
            <w:vMerge/>
          </w:tcPr>
          <w:p w14:paraId="6244E36D" w14:textId="77777777" w:rsidR="002E1B08" w:rsidRPr="000E5C45" w:rsidRDefault="002E1B08" w:rsidP="0058257A">
            <w:pPr>
              <w:jc w:val="center"/>
            </w:pPr>
          </w:p>
        </w:tc>
      </w:tr>
      <w:tr w:rsidR="002E1B08" w:rsidRPr="000E5C45" w14:paraId="4542B905" w14:textId="77777777" w:rsidTr="0058257A">
        <w:trPr>
          <w:trHeight w:val="556"/>
        </w:trPr>
        <w:tc>
          <w:tcPr>
            <w:tcW w:w="878" w:type="pct"/>
            <w:gridSpan w:val="2"/>
            <w:vMerge/>
          </w:tcPr>
          <w:p w14:paraId="2B4A9DC2" w14:textId="77777777" w:rsidR="002E1B08" w:rsidRPr="000E5C45" w:rsidRDefault="002E1B08" w:rsidP="0058257A">
            <w:pPr>
              <w:rPr>
                <w:b/>
                <w:bCs/>
              </w:rPr>
            </w:pPr>
          </w:p>
        </w:tc>
        <w:tc>
          <w:tcPr>
            <w:tcW w:w="3193" w:type="pct"/>
            <w:tcBorders>
              <w:bottom w:val="single" w:sz="4" w:space="0" w:color="auto"/>
            </w:tcBorders>
          </w:tcPr>
          <w:p w14:paraId="6892D5D8" w14:textId="77777777" w:rsidR="002E1B08" w:rsidRPr="000E5C45" w:rsidRDefault="002E1B08" w:rsidP="0058257A">
            <w:pPr>
              <w:rPr>
                <w:bCs/>
              </w:rPr>
            </w:pPr>
            <w:r w:rsidRPr="000E5C45">
              <w:t xml:space="preserve">Назначение, нормативные правовые и методические основы разработки, обсуждения, утверждения ПС. ПС и действующие квалификационные справочники. </w:t>
            </w:r>
          </w:p>
        </w:tc>
        <w:tc>
          <w:tcPr>
            <w:tcW w:w="428" w:type="pct"/>
            <w:tcBorders>
              <w:bottom w:val="single" w:sz="4" w:space="0" w:color="auto"/>
            </w:tcBorders>
            <w:vAlign w:val="center"/>
          </w:tcPr>
          <w:p w14:paraId="6422AC6A" w14:textId="77777777" w:rsidR="002E1B08" w:rsidRPr="000E5C45" w:rsidRDefault="002E1B08" w:rsidP="0058257A">
            <w:pPr>
              <w:jc w:val="center"/>
            </w:pPr>
            <w:r w:rsidRPr="000E5C45">
              <w:t>2</w:t>
            </w:r>
          </w:p>
        </w:tc>
        <w:tc>
          <w:tcPr>
            <w:tcW w:w="501" w:type="pct"/>
            <w:vMerge/>
            <w:tcBorders>
              <w:bottom w:val="single" w:sz="4" w:space="0" w:color="auto"/>
            </w:tcBorders>
          </w:tcPr>
          <w:p w14:paraId="213D3C65" w14:textId="77777777" w:rsidR="002E1B08" w:rsidRPr="000E5C45" w:rsidRDefault="002E1B08" w:rsidP="0058257A">
            <w:pPr>
              <w:jc w:val="center"/>
            </w:pPr>
          </w:p>
        </w:tc>
      </w:tr>
      <w:tr w:rsidR="002E1B08" w:rsidRPr="000E5C45" w14:paraId="51336147" w14:textId="77777777" w:rsidTr="0058257A">
        <w:trPr>
          <w:trHeight w:val="212"/>
        </w:trPr>
        <w:tc>
          <w:tcPr>
            <w:tcW w:w="878" w:type="pct"/>
            <w:gridSpan w:val="2"/>
            <w:vMerge/>
          </w:tcPr>
          <w:p w14:paraId="2BC0D5DA" w14:textId="77777777" w:rsidR="002E1B08" w:rsidRPr="000E5C45" w:rsidRDefault="002E1B08" w:rsidP="0058257A">
            <w:pPr>
              <w:rPr>
                <w:b/>
                <w:bCs/>
              </w:rPr>
            </w:pPr>
          </w:p>
        </w:tc>
        <w:tc>
          <w:tcPr>
            <w:tcW w:w="3193" w:type="pct"/>
            <w:tcBorders>
              <w:bottom w:val="single" w:sz="4" w:space="0" w:color="auto"/>
            </w:tcBorders>
          </w:tcPr>
          <w:p w14:paraId="1FD8C84A" w14:textId="77777777" w:rsidR="002E1B08" w:rsidRPr="000E5C45" w:rsidRDefault="002E1B08" w:rsidP="0058257A">
            <w:pPr>
              <w:rPr>
                <w:b/>
                <w:bCs/>
                <w:i/>
              </w:rPr>
            </w:pPr>
            <w:r w:rsidRPr="000E5C45">
              <w:rPr>
                <w:b/>
                <w:bCs/>
                <w:i/>
              </w:rPr>
              <w:t>Практическое  занятие в форме практической подготовки</w:t>
            </w:r>
          </w:p>
        </w:tc>
        <w:tc>
          <w:tcPr>
            <w:tcW w:w="428" w:type="pct"/>
            <w:tcBorders>
              <w:bottom w:val="single" w:sz="4" w:space="0" w:color="auto"/>
            </w:tcBorders>
            <w:vAlign w:val="center"/>
          </w:tcPr>
          <w:p w14:paraId="5A888C48" w14:textId="77777777" w:rsidR="002E1B08" w:rsidRPr="000E5C45" w:rsidRDefault="002E1B08" w:rsidP="0058257A">
            <w:pPr>
              <w:jc w:val="center"/>
            </w:pPr>
            <w:r w:rsidRPr="000E5C45">
              <w:t>4</w:t>
            </w:r>
          </w:p>
        </w:tc>
        <w:tc>
          <w:tcPr>
            <w:tcW w:w="501" w:type="pct"/>
            <w:tcBorders>
              <w:bottom w:val="single" w:sz="4" w:space="0" w:color="auto"/>
            </w:tcBorders>
          </w:tcPr>
          <w:p w14:paraId="437A9859" w14:textId="77777777" w:rsidR="002E1B08" w:rsidRPr="000E5C45" w:rsidRDefault="002E1B08" w:rsidP="0058257A">
            <w:pPr>
              <w:jc w:val="center"/>
            </w:pPr>
          </w:p>
        </w:tc>
      </w:tr>
      <w:tr w:rsidR="002E1B08" w:rsidRPr="000E5C45" w14:paraId="3F9BAA59" w14:textId="77777777" w:rsidTr="0058257A">
        <w:trPr>
          <w:trHeight w:val="228"/>
        </w:trPr>
        <w:tc>
          <w:tcPr>
            <w:tcW w:w="878" w:type="pct"/>
            <w:gridSpan w:val="2"/>
            <w:vMerge/>
          </w:tcPr>
          <w:p w14:paraId="3B27BD8E" w14:textId="77777777" w:rsidR="002E1B08" w:rsidRPr="000E5C45" w:rsidRDefault="002E1B08" w:rsidP="0058257A">
            <w:pPr>
              <w:jc w:val="center"/>
              <w:rPr>
                <w:b/>
                <w:bCs/>
              </w:rPr>
            </w:pPr>
          </w:p>
        </w:tc>
        <w:tc>
          <w:tcPr>
            <w:tcW w:w="3193" w:type="pct"/>
            <w:shd w:val="clear" w:color="auto" w:fill="auto"/>
          </w:tcPr>
          <w:p w14:paraId="7E9FC57A" w14:textId="77777777" w:rsidR="002E1B08" w:rsidRPr="000E5C45" w:rsidRDefault="002E1B08" w:rsidP="0058257A">
            <w:pPr>
              <w:jc w:val="both"/>
              <w:rPr>
                <w:i/>
              </w:rPr>
            </w:pPr>
            <w:r w:rsidRPr="000E5C45">
              <w:rPr>
                <w:i/>
              </w:rPr>
              <w:t>Практическое занятие №1. Анализ структуры и содержания профессионального стандарта. Проектирование траекторий карьерного развития на основе отраслевой рамки квалификаций</w:t>
            </w:r>
          </w:p>
        </w:tc>
        <w:tc>
          <w:tcPr>
            <w:tcW w:w="428" w:type="pct"/>
            <w:vAlign w:val="center"/>
          </w:tcPr>
          <w:p w14:paraId="5267D1CE" w14:textId="77777777" w:rsidR="002E1B08" w:rsidRPr="000E5C45" w:rsidRDefault="002E1B08" w:rsidP="0058257A">
            <w:pPr>
              <w:jc w:val="center"/>
            </w:pPr>
            <w:r w:rsidRPr="000E5C45">
              <w:t>2</w:t>
            </w:r>
          </w:p>
        </w:tc>
        <w:tc>
          <w:tcPr>
            <w:tcW w:w="501" w:type="pct"/>
            <w:vMerge w:val="restart"/>
          </w:tcPr>
          <w:p w14:paraId="73E8A8AB" w14:textId="77777777" w:rsidR="002E1B08" w:rsidRPr="000E5C45" w:rsidRDefault="002E1B08" w:rsidP="0058257A">
            <w:pPr>
              <w:jc w:val="center"/>
            </w:pPr>
            <w:r w:rsidRPr="000E5C45">
              <w:t>ОК 1-4,11</w:t>
            </w:r>
          </w:p>
        </w:tc>
      </w:tr>
      <w:tr w:rsidR="002E1B08" w:rsidRPr="000E5C45" w14:paraId="3B887B0F" w14:textId="77777777" w:rsidTr="0058257A">
        <w:trPr>
          <w:trHeight w:val="358"/>
        </w:trPr>
        <w:tc>
          <w:tcPr>
            <w:tcW w:w="878" w:type="pct"/>
            <w:gridSpan w:val="2"/>
            <w:vMerge/>
          </w:tcPr>
          <w:p w14:paraId="51E2E67B" w14:textId="77777777" w:rsidR="002E1B08" w:rsidRPr="000E5C45" w:rsidRDefault="002E1B08" w:rsidP="0058257A">
            <w:pPr>
              <w:jc w:val="center"/>
              <w:rPr>
                <w:b/>
                <w:bCs/>
              </w:rPr>
            </w:pPr>
          </w:p>
        </w:tc>
        <w:tc>
          <w:tcPr>
            <w:tcW w:w="3193" w:type="pct"/>
            <w:shd w:val="clear" w:color="auto" w:fill="auto"/>
          </w:tcPr>
          <w:p w14:paraId="08B0E7D6" w14:textId="77777777" w:rsidR="002E1B08" w:rsidRPr="000E5C45" w:rsidRDefault="002E1B08" w:rsidP="0058257A">
            <w:pPr>
              <w:jc w:val="both"/>
              <w:rPr>
                <w:i/>
              </w:rPr>
            </w:pPr>
            <w:r w:rsidRPr="000E5C45">
              <w:rPr>
                <w:i/>
              </w:rPr>
              <w:t>Практическое занятие № 2. Построение «аватара» специалиста на основе требований профессионального стандарта. Анкетирование</w:t>
            </w:r>
            <w:r w:rsidRPr="000E5C45">
              <w:rPr>
                <w:i/>
                <w:spacing w:val="-4"/>
              </w:rPr>
              <w:t xml:space="preserve"> </w:t>
            </w:r>
            <w:r w:rsidRPr="000E5C45">
              <w:rPr>
                <w:i/>
              </w:rPr>
              <w:t>студентов:</w:t>
            </w:r>
            <w:r w:rsidRPr="000E5C45">
              <w:rPr>
                <w:i/>
                <w:spacing w:val="-3"/>
              </w:rPr>
              <w:t xml:space="preserve"> </w:t>
            </w:r>
            <w:r w:rsidRPr="000E5C45">
              <w:rPr>
                <w:i/>
              </w:rPr>
              <w:t>изучение</w:t>
            </w:r>
            <w:r w:rsidRPr="000E5C45">
              <w:rPr>
                <w:i/>
                <w:spacing w:val="-2"/>
              </w:rPr>
              <w:t xml:space="preserve"> </w:t>
            </w:r>
            <w:r w:rsidRPr="000E5C45">
              <w:rPr>
                <w:i/>
              </w:rPr>
              <w:t>готовности</w:t>
            </w:r>
            <w:r w:rsidRPr="000E5C45">
              <w:rPr>
                <w:i/>
                <w:spacing w:val="-2"/>
              </w:rPr>
              <w:t xml:space="preserve"> </w:t>
            </w:r>
            <w:r w:rsidRPr="000E5C45">
              <w:rPr>
                <w:i/>
              </w:rPr>
              <w:t>кпостроению</w:t>
            </w:r>
            <w:r w:rsidRPr="000E5C45">
              <w:rPr>
                <w:i/>
                <w:spacing w:val="-5"/>
              </w:rPr>
              <w:t xml:space="preserve"> </w:t>
            </w:r>
            <w:r w:rsidRPr="000E5C45">
              <w:rPr>
                <w:i/>
              </w:rPr>
              <w:t>карьеры</w:t>
            </w:r>
          </w:p>
        </w:tc>
        <w:tc>
          <w:tcPr>
            <w:tcW w:w="428" w:type="pct"/>
            <w:vAlign w:val="center"/>
          </w:tcPr>
          <w:p w14:paraId="05BAA67B" w14:textId="77777777" w:rsidR="002E1B08" w:rsidRPr="000E5C45" w:rsidRDefault="002E1B08" w:rsidP="0058257A">
            <w:pPr>
              <w:jc w:val="center"/>
            </w:pPr>
            <w:r w:rsidRPr="000E5C45">
              <w:t>2</w:t>
            </w:r>
          </w:p>
        </w:tc>
        <w:tc>
          <w:tcPr>
            <w:tcW w:w="501" w:type="pct"/>
            <w:vMerge/>
          </w:tcPr>
          <w:p w14:paraId="649176D3" w14:textId="77777777" w:rsidR="002E1B08" w:rsidRPr="000E5C45" w:rsidRDefault="002E1B08" w:rsidP="0058257A">
            <w:pPr>
              <w:jc w:val="center"/>
            </w:pPr>
          </w:p>
        </w:tc>
      </w:tr>
      <w:tr w:rsidR="002E1B08" w:rsidRPr="000E5C45" w14:paraId="2B03BFE4" w14:textId="77777777" w:rsidTr="0058257A">
        <w:tc>
          <w:tcPr>
            <w:tcW w:w="878" w:type="pct"/>
            <w:gridSpan w:val="2"/>
            <w:vMerge w:val="restart"/>
          </w:tcPr>
          <w:p w14:paraId="7DE5B255" w14:textId="77777777" w:rsidR="002E1B08" w:rsidRPr="000E5C45" w:rsidRDefault="002E1B08" w:rsidP="0058257A">
            <w:pPr>
              <w:rPr>
                <w:b/>
                <w:bCs/>
              </w:rPr>
            </w:pPr>
            <w:bookmarkStart w:id="22" w:name="_Hlk489360166"/>
            <w:r w:rsidRPr="000E5C45">
              <w:rPr>
                <w:b/>
                <w:bCs/>
              </w:rPr>
              <w:t xml:space="preserve">Тема 1.2. </w:t>
            </w:r>
            <w:bookmarkStart w:id="23" w:name="_Hlk492140016"/>
            <w:r w:rsidRPr="000E5C45">
              <w:t>Профессиональный экзамен как форма независимой оценки квалификации</w:t>
            </w:r>
          </w:p>
          <w:bookmarkEnd w:id="22"/>
          <w:p w14:paraId="6FF75672" w14:textId="77777777" w:rsidR="002E1B08" w:rsidRPr="000E5C45" w:rsidRDefault="002E1B08" w:rsidP="0058257A">
            <w:pPr>
              <w:jc w:val="both"/>
              <w:rPr>
                <w:b/>
                <w:bCs/>
              </w:rPr>
            </w:pPr>
            <w:r w:rsidRPr="000E5C45">
              <w:rPr>
                <w:b/>
                <w:bCs/>
              </w:rPr>
              <w:t xml:space="preserve"> </w:t>
            </w:r>
            <w:bookmarkEnd w:id="23"/>
          </w:p>
        </w:tc>
        <w:tc>
          <w:tcPr>
            <w:tcW w:w="3193" w:type="pct"/>
            <w:shd w:val="clear" w:color="auto" w:fill="auto"/>
          </w:tcPr>
          <w:p w14:paraId="7EBC3F15" w14:textId="77777777" w:rsidR="002E1B08" w:rsidRPr="000E5C45" w:rsidRDefault="002E1B08" w:rsidP="0058257A">
            <w:pPr>
              <w:rPr>
                <w:b/>
                <w:bCs/>
              </w:rPr>
            </w:pPr>
            <w:r w:rsidRPr="000E5C45">
              <w:rPr>
                <w:b/>
                <w:bCs/>
                <w:color w:val="000000"/>
              </w:rPr>
              <w:t>Содержание учебного материала</w:t>
            </w:r>
          </w:p>
        </w:tc>
        <w:tc>
          <w:tcPr>
            <w:tcW w:w="428" w:type="pct"/>
            <w:vAlign w:val="center"/>
          </w:tcPr>
          <w:p w14:paraId="16CD0995" w14:textId="77777777" w:rsidR="002E1B08" w:rsidRPr="000E5C45" w:rsidRDefault="002E1B08" w:rsidP="0058257A">
            <w:pPr>
              <w:jc w:val="center"/>
            </w:pPr>
          </w:p>
        </w:tc>
        <w:tc>
          <w:tcPr>
            <w:tcW w:w="501" w:type="pct"/>
          </w:tcPr>
          <w:p w14:paraId="52F563D5" w14:textId="77777777" w:rsidR="002E1B08" w:rsidRPr="000E5C45" w:rsidRDefault="002E1B08" w:rsidP="0058257A">
            <w:pPr>
              <w:jc w:val="center"/>
            </w:pPr>
          </w:p>
        </w:tc>
      </w:tr>
      <w:tr w:rsidR="002E1B08" w:rsidRPr="000E5C45" w14:paraId="6FB00335" w14:textId="77777777" w:rsidTr="0058257A">
        <w:tc>
          <w:tcPr>
            <w:tcW w:w="878" w:type="pct"/>
            <w:gridSpan w:val="2"/>
            <w:vMerge/>
          </w:tcPr>
          <w:p w14:paraId="49E55BAE" w14:textId="77777777" w:rsidR="002E1B08" w:rsidRPr="000E5C45" w:rsidRDefault="002E1B08" w:rsidP="0058257A">
            <w:pPr>
              <w:jc w:val="both"/>
              <w:rPr>
                <w:b/>
                <w:bCs/>
              </w:rPr>
            </w:pPr>
          </w:p>
        </w:tc>
        <w:tc>
          <w:tcPr>
            <w:tcW w:w="3193" w:type="pct"/>
            <w:shd w:val="clear" w:color="auto" w:fill="auto"/>
          </w:tcPr>
          <w:p w14:paraId="7EFAF17B" w14:textId="77777777" w:rsidR="002E1B08" w:rsidRPr="000E5C45" w:rsidRDefault="002E1B08" w:rsidP="0058257A">
            <w:pPr>
              <w:rPr>
                <w:i/>
              </w:rPr>
            </w:pPr>
            <w:r w:rsidRPr="000E5C45">
              <w:t xml:space="preserve">Процедуры проведения независимой оценки квалификации. Центр оценки квалификации (ЦОК). Этапы и порядок проведения профессионального экзамена. </w:t>
            </w:r>
          </w:p>
        </w:tc>
        <w:tc>
          <w:tcPr>
            <w:tcW w:w="428" w:type="pct"/>
            <w:vAlign w:val="center"/>
          </w:tcPr>
          <w:p w14:paraId="7C0F02A0" w14:textId="77777777" w:rsidR="002E1B08" w:rsidRPr="000E5C45" w:rsidRDefault="002E1B08" w:rsidP="0058257A">
            <w:pPr>
              <w:jc w:val="center"/>
            </w:pPr>
            <w:r w:rsidRPr="000E5C45">
              <w:t>2</w:t>
            </w:r>
          </w:p>
        </w:tc>
        <w:tc>
          <w:tcPr>
            <w:tcW w:w="501" w:type="pct"/>
          </w:tcPr>
          <w:p w14:paraId="66E4B992" w14:textId="77777777" w:rsidR="002E1B08" w:rsidRPr="000E5C45" w:rsidRDefault="002E1B08" w:rsidP="0058257A">
            <w:pPr>
              <w:jc w:val="center"/>
              <w:rPr>
                <w:b/>
              </w:rPr>
            </w:pPr>
            <w:r w:rsidRPr="000E5C45">
              <w:t>ОК 1-4,11</w:t>
            </w:r>
          </w:p>
        </w:tc>
      </w:tr>
      <w:tr w:rsidR="002E1B08" w:rsidRPr="000E5C45" w14:paraId="1A6971E9" w14:textId="77777777" w:rsidTr="0058257A">
        <w:tc>
          <w:tcPr>
            <w:tcW w:w="878" w:type="pct"/>
            <w:gridSpan w:val="2"/>
            <w:vMerge/>
          </w:tcPr>
          <w:p w14:paraId="4E77FB0B" w14:textId="77777777" w:rsidR="002E1B08" w:rsidRPr="000E5C45" w:rsidRDefault="002E1B08" w:rsidP="0058257A">
            <w:pPr>
              <w:jc w:val="both"/>
              <w:rPr>
                <w:b/>
                <w:bCs/>
              </w:rPr>
            </w:pPr>
          </w:p>
        </w:tc>
        <w:tc>
          <w:tcPr>
            <w:tcW w:w="3193" w:type="pct"/>
            <w:shd w:val="clear" w:color="auto" w:fill="auto"/>
          </w:tcPr>
          <w:p w14:paraId="6BE6B953" w14:textId="77777777" w:rsidR="002E1B08" w:rsidRPr="000E5C45" w:rsidRDefault="002E1B08" w:rsidP="0058257A">
            <w:r w:rsidRPr="000E5C45">
              <w:t>Деловая игра «Модельный профессиональный экзамен»</w:t>
            </w:r>
          </w:p>
        </w:tc>
        <w:tc>
          <w:tcPr>
            <w:tcW w:w="428" w:type="pct"/>
            <w:vAlign w:val="center"/>
          </w:tcPr>
          <w:p w14:paraId="0D608750" w14:textId="77777777" w:rsidR="002E1B08" w:rsidRPr="000E5C45" w:rsidRDefault="002E1B08" w:rsidP="0058257A">
            <w:pPr>
              <w:jc w:val="center"/>
            </w:pPr>
            <w:r w:rsidRPr="000E5C45">
              <w:t>2</w:t>
            </w:r>
          </w:p>
        </w:tc>
        <w:tc>
          <w:tcPr>
            <w:tcW w:w="501" w:type="pct"/>
          </w:tcPr>
          <w:p w14:paraId="4B33B9BD" w14:textId="77777777" w:rsidR="002E1B08" w:rsidRPr="000E5C45" w:rsidRDefault="002E1B08" w:rsidP="0058257A">
            <w:pPr>
              <w:jc w:val="center"/>
            </w:pPr>
            <w:r w:rsidRPr="000E5C45">
              <w:t>ОК 1-4,11</w:t>
            </w:r>
          </w:p>
        </w:tc>
      </w:tr>
      <w:tr w:rsidR="002E1B08" w:rsidRPr="000E5C45" w14:paraId="322FA615" w14:textId="77777777" w:rsidTr="0058257A">
        <w:tc>
          <w:tcPr>
            <w:tcW w:w="878" w:type="pct"/>
            <w:gridSpan w:val="2"/>
            <w:vMerge/>
          </w:tcPr>
          <w:p w14:paraId="5A43C0D9" w14:textId="77777777" w:rsidR="002E1B08" w:rsidRPr="000E5C45" w:rsidRDefault="002E1B08" w:rsidP="0058257A">
            <w:pPr>
              <w:jc w:val="both"/>
              <w:rPr>
                <w:b/>
                <w:bCs/>
              </w:rPr>
            </w:pPr>
          </w:p>
        </w:tc>
        <w:tc>
          <w:tcPr>
            <w:tcW w:w="3621" w:type="pct"/>
            <w:gridSpan w:val="2"/>
          </w:tcPr>
          <w:p w14:paraId="744A306D" w14:textId="77777777" w:rsidR="002E1B08" w:rsidRPr="000E5C45" w:rsidRDefault="002E1B08" w:rsidP="0058257A">
            <w:r w:rsidRPr="000E5C45">
              <w:rPr>
                <w:b/>
                <w:bCs/>
                <w:i/>
              </w:rPr>
              <w:t>Практическое  занятие в форме практической подготовки</w:t>
            </w:r>
          </w:p>
        </w:tc>
        <w:tc>
          <w:tcPr>
            <w:tcW w:w="501" w:type="pct"/>
          </w:tcPr>
          <w:p w14:paraId="5D30BF81" w14:textId="77777777" w:rsidR="002E1B08" w:rsidRPr="000E5C45" w:rsidRDefault="002E1B08" w:rsidP="0058257A">
            <w:pPr>
              <w:rPr>
                <w:b/>
                <w:bCs/>
                <w:i/>
              </w:rPr>
            </w:pPr>
          </w:p>
        </w:tc>
      </w:tr>
      <w:tr w:rsidR="002E1B08" w:rsidRPr="000E5C45" w14:paraId="6B651F32" w14:textId="77777777" w:rsidTr="0058257A">
        <w:tc>
          <w:tcPr>
            <w:tcW w:w="878" w:type="pct"/>
            <w:gridSpan w:val="2"/>
            <w:vMerge/>
          </w:tcPr>
          <w:p w14:paraId="690354E2" w14:textId="77777777" w:rsidR="002E1B08" w:rsidRPr="000E5C45" w:rsidRDefault="002E1B08" w:rsidP="0058257A">
            <w:pPr>
              <w:jc w:val="both"/>
              <w:rPr>
                <w:b/>
                <w:bCs/>
              </w:rPr>
            </w:pPr>
          </w:p>
        </w:tc>
        <w:tc>
          <w:tcPr>
            <w:tcW w:w="3193" w:type="pct"/>
          </w:tcPr>
          <w:p w14:paraId="3FDC5976" w14:textId="77777777" w:rsidR="002E1B08" w:rsidRPr="000E5C45" w:rsidRDefault="002E1B08" w:rsidP="0058257A">
            <w:pPr>
              <w:jc w:val="both"/>
              <w:rPr>
                <w:i/>
              </w:rPr>
            </w:pPr>
            <w:r w:rsidRPr="000E5C45">
              <w:rPr>
                <w:i/>
              </w:rPr>
              <w:t xml:space="preserve">Практическое занятие № 3. Сравнительный анализ процедур оценки результатов освоения образовательных программ СПО: демонстрационный экзамен как форма ГИА, квалификационный экзамен по программе профессионального обучения, профессиональный экзамен НОК. Возможность совмещения процедур. </w:t>
            </w:r>
          </w:p>
        </w:tc>
        <w:tc>
          <w:tcPr>
            <w:tcW w:w="428" w:type="pct"/>
            <w:vAlign w:val="center"/>
          </w:tcPr>
          <w:p w14:paraId="0360EB46" w14:textId="77777777" w:rsidR="002E1B08" w:rsidRPr="000E5C45" w:rsidRDefault="002E1B08" w:rsidP="0058257A">
            <w:pPr>
              <w:jc w:val="center"/>
            </w:pPr>
            <w:r w:rsidRPr="000E5C45">
              <w:t>2</w:t>
            </w:r>
          </w:p>
        </w:tc>
        <w:tc>
          <w:tcPr>
            <w:tcW w:w="501" w:type="pct"/>
          </w:tcPr>
          <w:p w14:paraId="382E8305" w14:textId="77777777" w:rsidR="002E1B08" w:rsidRPr="000E5C45" w:rsidRDefault="002E1B08" w:rsidP="0058257A">
            <w:pPr>
              <w:jc w:val="center"/>
            </w:pPr>
            <w:r w:rsidRPr="000E5C45">
              <w:t>ОК 1-4,11</w:t>
            </w:r>
          </w:p>
        </w:tc>
      </w:tr>
      <w:tr w:rsidR="002E1B08" w:rsidRPr="000E5C45" w14:paraId="722ECB9C" w14:textId="77777777" w:rsidTr="0058257A">
        <w:tc>
          <w:tcPr>
            <w:tcW w:w="878" w:type="pct"/>
            <w:gridSpan w:val="2"/>
            <w:vMerge w:val="restart"/>
          </w:tcPr>
          <w:p w14:paraId="216AACD7" w14:textId="77777777" w:rsidR="002E1B08" w:rsidRPr="000E5C45" w:rsidRDefault="002E1B08" w:rsidP="0058257A">
            <w:pPr>
              <w:rPr>
                <w:b/>
                <w:bCs/>
              </w:rPr>
            </w:pPr>
            <w:r w:rsidRPr="000E5C45">
              <w:rPr>
                <w:b/>
                <w:bCs/>
              </w:rPr>
              <w:t xml:space="preserve">Тема 1.3 </w:t>
            </w:r>
            <w:r w:rsidRPr="000E5C45">
              <w:rPr>
                <w:bCs/>
              </w:rPr>
              <w:t>Профессиональная карьера</w:t>
            </w:r>
          </w:p>
        </w:tc>
        <w:tc>
          <w:tcPr>
            <w:tcW w:w="3193" w:type="pct"/>
          </w:tcPr>
          <w:p w14:paraId="14756855" w14:textId="77777777" w:rsidR="002E1B08" w:rsidRPr="000E5C45" w:rsidRDefault="002E1B08" w:rsidP="0058257A">
            <w:pPr>
              <w:rPr>
                <w:b/>
                <w:i/>
              </w:rPr>
            </w:pPr>
            <w:r w:rsidRPr="000E5C45">
              <w:rPr>
                <w:b/>
                <w:bCs/>
                <w:color w:val="000000"/>
              </w:rPr>
              <w:t>Содержание учебного материала</w:t>
            </w:r>
          </w:p>
        </w:tc>
        <w:tc>
          <w:tcPr>
            <w:tcW w:w="428" w:type="pct"/>
            <w:vMerge w:val="restart"/>
            <w:vAlign w:val="center"/>
          </w:tcPr>
          <w:p w14:paraId="77304F81" w14:textId="77777777" w:rsidR="002E1B08" w:rsidRPr="000E5C45" w:rsidRDefault="002E1B08" w:rsidP="0058257A">
            <w:pPr>
              <w:jc w:val="center"/>
            </w:pPr>
            <w:r w:rsidRPr="000E5C45">
              <w:t>4</w:t>
            </w:r>
          </w:p>
        </w:tc>
        <w:tc>
          <w:tcPr>
            <w:tcW w:w="501" w:type="pct"/>
          </w:tcPr>
          <w:p w14:paraId="136704C6" w14:textId="77777777" w:rsidR="002E1B08" w:rsidRPr="000E5C45" w:rsidRDefault="002E1B08" w:rsidP="0058257A">
            <w:pPr>
              <w:jc w:val="center"/>
              <w:rPr>
                <w:b/>
              </w:rPr>
            </w:pPr>
          </w:p>
        </w:tc>
      </w:tr>
      <w:tr w:rsidR="002E1B08" w:rsidRPr="000E5C45" w14:paraId="2BB37E80" w14:textId="77777777" w:rsidTr="0058257A">
        <w:trPr>
          <w:trHeight w:val="889"/>
        </w:trPr>
        <w:tc>
          <w:tcPr>
            <w:tcW w:w="878" w:type="pct"/>
            <w:gridSpan w:val="2"/>
            <w:vMerge/>
          </w:tcPr>
          <w:p w14:paraId="08461BE8" w14:textId="77777777" w:rsidR="002E1B08" w:rsidRPr="000E5C45" w:rsidRDefault="002E1B08" w:rsidP="0058257A">
            <w:pPr>
              <w:rPr>
                <w:b/>
                <w:bCs/>
              </w:rPr>
            </w:pPr>
          </w:p>
        </w:tc>
        <w:tc>
          <w:tcPr>
            <w:tcW w:w="3193" w:type="pct"/>
            <w:tcBorders>
              <w:bottom w:val="single" w:sz="4" w:space="0" w:color="auto"/>
            </w:tcBorders>
          </w:tcPr>
          <w:p w14:paraId="04A94D0E" w14:textId="77777777" w:rsidR="002E1B08" w:rsidRPr="000E5C45" w:rsidRDefault="002E1B08" w:rsidP="0058257A">
            <w:pPr>
              <w:rPr>
                <w:bCs/>
              </w:rPr>
            </w:pPr>
            <w:r w:rsidRPr="000E5C45">
              <w:t>Карьера, ее функции, виды, модели. Основные понятия: карьерное пространство, ресурсная база карьеры, факторы развития карьеры. Классификации карьеры. Профессиональная карьера, ее этапы; способы планирования профессиональной карьеры.</w:t>
            </w:r>
          </w:p>
        </w:tc>
        <w:tc>
          <w:tcPr>
            <w:tcW w:w="428" w:type="pct"/>
            <w:vMerge/>
            <w:tcBorders>
              <w:bottom w:val="single" w:sz="4" w:space="0" w:color="auto"/>
            </w:tcBorders>
            <w:vAlign w:val="center"/>
          </w:tcPr>
          <w:p w14:paraId="6DFDC748" w14:textId="77777777" w:rsidR="002E1B08" w:rsidRPr="000E5C45" w:rsidRDefault="002E1B08" w:rsidP="0058257A">
            <w:pPr>
              <w:jc w:val="center"/>
            </w:pPr>
          </w:p>
        </w:tc>
        <w:tc>
          <w:tcPr>
            <w:tcW w:w="501" w:type="pct"/>
            <w:tcBorders>
              <w:bottom w:val="single" w:sz="4" w:space="0" w:color="auto"/>
            </w:tcBorders>
          </w:tcPr>
          <w:p w14:paraId="3BD31403" w14:textId="77777777" w:rsidR="002E1B08" w:rsidRPr="000E5C45" w:rsidRDefault="002E1B08" w:rsidP="0058257A">
            <w:pPr>
              <w:jc w:val="center"/>
            </w:pPr>
            <w:r w:rsidRPr="000E5C45">
              <w:t>ОК 1-4,11</w:t>
            </w:r>
          </w:p>
        </w:tc>
      </w:tr>
      <w:tr w:rsidR="002E1B08" w:rsidRPr="000E5C45" w14:paraId="136E6E3C" w14:textId="77777777" w:rsidTr="0058257A">
        <w:trPr>
          <w:trHeight w:val="212"/>
        </w:trPr>
        <w:tc>
          <w:tcPr>
            <w:tcW w:w="878" w:type="pct"/>
            <w:gridSpan w:val="2"/>
            <w:vMerge/>
          </w:tcPr>
          <w:p w14:paraId="2008ABF3" w14:textId="77777777" w:rsidR="002E1B08" w:rsidRPr="000E5C45" w:rsidRDefault="002E1B08" w:rsidP="0058257A">
            <w:pPr>
              <w:rPr>
                <w:b/>
                <w:bCs/>
              </w:rPr>
            </w:pPr>
          </w:p>
        </w:tc>
        <w:tc>
          <w:tcPr>
            <w:tcW w:w="3621" w:type="pct"/>
            <w:gridSpan w:val="2"/>
            <w:tcBorders>
              <w:bottom w:val="single" w:sz="4" w:space="0" w:color="auto"/>
            </w:tcBorders>
          </w:tcPr>
          <w:p w14:paraId="07B94CA4" w14:textId="77777777" w:rsidR="002E1B08" w:rsidRPr="000E5C45" w:rsidRDefault="002E1B08" w:rsidP="0058257A">
            <w:r w:rsidRPr="000E5C45">
              <w:rPr>
                <w:b/>
                <w:bCs/>
                <w:i/>
              </w:rPr>
              <w:t>Практическое  занятие в форме практической подготовки</w:t>
            </w:r>
          </w:p>
        </w:tc>
        <w:tc>
          <w:tcPr>
            <w:tcW w:w="501" w:type="pct"/>
            <w:tcBorders>
              <w:bottom w:val="single" w:sz="4" w:space="0" w:color="auto"/>
            </w:tcBorders>
          </w:tcPr>
          <w:p w14:paraId="6ABDEE5E" w14:textId="77777777" w:rsidR="002E1B08" w:rsidRPr="000E5C45" w:rsidRDefault="002E1B08" w:rsidP="0058257A">
            <w:pPr>
              <w:rPr>
                <w:b/>
                <w:bCs/>
                <w:i/>
              </w:rPr>
            </w:pPr>
          </w:p>
        </w:tc>
      </w:tr>
      <w:tr w:rsidR="002E1B08" w:rsidRPr="000E5C45" w14:paraId="185CEBF0" w14:textId="77777777" w:rsidTr="0058257A">
        <w:trPr>
          <w:trHeight w:val="228"/>
        </w:trPr>
        <w:tc>
          <w:tcPr>
            <w:tcW w:w="878" w:type="pct"/>
            <w:gridSpan w:val="2"/>
            <w:vMerge/>
          </w:tcPr>
          <w:p w14:paraId="0E879E5C" w14:textId="77777777" w:rsidR="002E1B08" w:rsidRPr="000E5C45" w:rsidRDefault="002E1B08" w:rsidP="0058257A">
            <w:pPr>
              <w:jc w:val="center"/>
              <w:rPr>
                <w:b/>
                <w:bCs/>
              </w:rPr>
            </w:pPr>
          </w:p>
        </w:tc>
        <w:tc>
          <w:tcPr>
            <w:tcW w:w="3193" w:type="pct"/>
            <w:shd w:val="clear" w:color="auto" w:fill="auto"/>
          </w:tcPr>
          <w:p w14:paraId="03D2E97F" w14:textId="77777777" w:rsidR="002E1B08" w:rsidRPr="000E5C45" w:rsidRDefault="002E1B08" w:rsidP="0058257A">
            <w:pPr>
              <w:jc w:val="both"/>
              <w:rPr>
                <w:i/>
              </w:rPr>
            </w:pPr>
            <w:r w:rsidRPr="000E5C45">
              <w:rPr>
                <w:i/>
              </w:rPr>
              <w:t xml:space="preserve">Практическое занятие № 4. Разработка плана карьерного развития по конкретной </w:t>
            </w:r>
            <w:r w:rsidRPr="000E5C45">
              <w:rPr>
                <w:i/>
              </w:rPr>
              <w:lastRenderedPageBreak/>
              <w:t>профессии/специальности, выделение факторов и условий успешной профессиональной карьеры</w:t>
            </w:r>
          </w:p>
        </w:tc>
        <w:tc>
          <w:tcPr>
            <w:tcW w:w="428" w:type="pct"/>
            <w:vAlign w:val="center"/>
          </w:tcPr>
          <w:p w14:paraId="4D5457D8" w14:textId="77777777" w:rsidR="002E1B08" w:rsidRPr="000E5C45" w:rsidRDefault="002E1B08" w:rsidP="0058257A">
            <w:pPr>
              <w:jc w:val="center"/>
            </w:pPr>
            <w:r w:rsidRPr="000E5C45">
              <w:lastRenderedPageBreak/>
              <w:t>2</w:t>
            </w:r>
          </w:p>
        </w:tc>
        <w:tc>
          <w:tcPr>
            <w:tcW w:w="501" w:type="pct"/>
            <w:vMerge w:val="restart"/>
          </w:tcPr>
          <w:p w14:paraId="37BAE7D7" w14:textId="77777777" w:rsidR="002E1B08" w:rsidRPr="000E5C45" w:rsidRDefault="002E1B08" w:rsidP="0058257A">
            <w:pPr>
              <w:jc w:val="center"/>
            </w:pPr>
            <w:r w:rsidRPr="000E5C45">
              <w:t>ОК 1-4,11</w:t>
            </w:r>
          </w:p>
        </w:tc>
      </w:tr>
      <w:tr w:rsidR="00CA1F00" w:rsidRPr="000E5C45" w14:paraId="2036F8DF" w14:textId="77777777" w:rsidTr="0058257A">
        <w:trPr>
          <w:trHeight w:val="228"/>
        </w:trPr>
        <w:tc>
          <w:tcPr>
            <w:tcW w:w="878" w:type="pct"/>
            <w:gridSpan w:val="2"/>
            <w:vMerge/>
          </w:tcPr>
          <w:p w14:paraId="71662348" w14:textId="77777777" w:rsidR="00CA1F00" w:rsidRPr="000E5C45" w:rsidRDefault="00CA1F00" w:rsidP="0058257A">
            <w:pPr>
              <w:jc w:val="center"/>
              <w:rPr>
                <w:b/>
                <w:bCs/>
              </w:rPr>
            </w:pPr>
          </w:p>
        </w:tc>
        <w:tc>
          <w:tcPr>
            <w:tcW w:w="3193" w:type="pct"/>
            <w:shd w:val="clear" w:color="auto" w:fill="auto"/>
          </w:tcPr>
          <w:p w14:paraId="76647C7C" w14:textId="0E066166" w:rsidR="00CA1F00" w:rsidRPr="00CA1F00" w:rsidRDefault="00CA1F00" w:rsidP="0058257A">
            <w:pPr>
              <w:jc w:val="both"/>
              <w:rPr>
                <w:b/>
              </w:rPr>
            </w:pPr>
            <w:r w:rsidRPr="00CA1F00">
              <w:rPr>
                <w:b/>
              </w:rPr>
              <w:t>Самостоятельная работа</w:t>
            </w:r>
          </w:p>
        </w:tc>
        <w:tc>
          <w:tcPr>
            <w:tcW w:w="428" w:type="pct"/>
            <w:vAlign w:val="center"/>
          </w:tcPr>
          <w:p w14:paraId="0808A0A7" w14:textId="3F5A0E08" w:rsidR="00CA1F00" w:rsidRPr="00CA1F00" w:rsidRDefault="00CA1F00" w:rsidP="0058257A">
            <w:pPr>
              <w:jc w:val="center"/>
              <w:rPr>
                <w:b/>
              </w:rPr>
            </w:pPr>
            <w:r w:rsidRPr="00CA1F00">
              <w:rPr>
                <w:b/>
              </w:rPr>
              <w:t>2</w:t>
            </w:r>
          </w:p>
        </w:tc>
        <w:tc>
          <w:tcPr>
            <w:tcW w:w="501" w:type="pct"/>
            <w:vMerge/>
          </w:tcPr>
          <w:p w14:paraId="4E07E708" w14:textId="77777777" w:rsidR="00CA1F00" w:rsidRPr="000E5C45" w:rsidRDefault="00CA1F00" w:rsidP="0058257A">
            <w:pPr>
              <w:jc w:val="center"/>
            </w:pPr>
          </w:p>
        </w:tc>
      </w:tr>
      <w:tr w:rsidR="002E1B08" w:rsidRPr="000E5C45" w14:paraId="61028548" w14:textId="77777777" w:rsidTr="0058257A">
        <w:trPr>
          <w:trHeight w:val="228"/>
        </w:trPr>
        <w:tc>
          <w:tcPr>
            <w:tcW w:w="878" w:type="pct"/>
            <w:gridSpan w:val="2"/>
            <w:vMerge/>
          </w:tcPr>
          <w:p w14:paraId="3FD41EF1" w14:textId="77777777" w:rsidR="002E1B08" w:rsidRPr="000E5C45" w:rsidRDefault="002E1B08" w:rsidP="0058257A">
            <w:pPr>
              <w:jc w:val="center"/>
              <w:rPr>
                <w:b/>
                <w:bCs/>
              </w:rPr>
            </w:pPr>
          </w:p>
        </w:tc>
        <w:tc>
          <w:tcPr>
            <w:tcW w:w="3193" w:type="pct"/>
            <w:shd w:val="clear" w:color="auto" w:fill="auto"/>
          </w:tcPr>
          <w:p w14:paraId="47B3EBB3" w14:textId="054B4513" w:rsidR="002E1B08" w:rsidRPr="000E5C45" w:rsidRDefault="002E1B08" w:rsidP="0058257A">
            <w:pPr>
              <w:jc w:val="both"/>
              <w:rPr>
                <w:i/>
              </w:rPr>
            </w:pPr>
            <w:r w:rsidRPr="000E5C45">
              <w:rPr>
                <w:i/>
              </w:rPr>
              <w:t>Разработка архитектуры бренда «Конструктор карьеры»</w:t>
            </w:r>
          </w:p>
        </w:tc>
        <w:tc>
          <w:tcPr>
            <w:tcW w:w="428" w:type="pct"/>
            <w:vAlign w:val="center"/>
          </w:tcPr>
          <w:p w14:paraId="5C661E4C" w14:textId="77777777" w:rsidR="002E1B08" w:rsidRPr="000E5C45" w:rsidRDefault="002E1B08" w:rsidP="0058257A">
            <w:pPr>
              <w:jc w:val="center"/>
            </w:pPr>
            <w:r w:rsidRPr="000E5C45">
              <w:t>2</w:t>
            </w:r>
          </w:p>
        </w:tc>
        <w:tc>
          <w:tcPr>
            <w:tcW w:w="501" w:type="pct"/>
            <w:vMerge/>
          </w:tcPr>
          <w:p w14:paraId="54A53581" w14:textId="77777777" w:rsidR="002E1B08" w:rsidRPr="000E5C45" w:rsidRDefault="002E1B08" w:rsidP="0058257A">
            <w:pPr>
              <w:jc w:val="center"/>
            </w:pPr>
          </w:p>
        </w:tc>
      </w:tr>
      <w:tr w:rsidR="002E1B08" w:rsidRPr="000E5C45" w14:paraId="0FAE5D76" w14:textId="77777777" w:rsidTr="0058257A">
        <w:tc>
          <w:tcPr>
            <w:tcW w:w="878" w:type="pct"/>
            <w:gridSpan w:val="2"/>
            <w:vMerge w:val="restart"/>
          </w:tcPr>
          <w:p w14:paraId="38BFF8D1" w14:textId="77777777" w:rsidR="002E1B08" w:rsidRPr="000E5C45" w:rsidRDefault="002E1B08" w:rsidP="0058257A">
            <w:pPr>
              <w:jc w:val="both"/>
              <w:rPr>
                <w:b/>
                <w:bCs/>
              </w:rPr>
            </w:pPr>
            <w:r w:rsidRPr="000E5C45">
              <w:rPr>
                <w:b/>
                <w:bCs/>
              </w:rPr>
              <w:t>Тема 1.4.</w:t>
            </w:r>
            <w:r w:rsidRPr="000E5C45">
              <w:t xml:space="preserve"> Технология поиска работы</w:t>
            </w:r>
          </w:p>
          <w:p w14:paraId="37B945B7" w14:textId="77777777" w:rsidR="002E1B08" w:rsidRPr="000E5C45" w:rsidRDefault="002E1B08" w:rsidP="0058257A">
            <w:pPr>
              <w:jc w:val="both"/>
              <w:rPr>
                <w:b/>
                <w:bCs/>
              </w:rPr>
            </w:pPr>
            <w:r w:rsidRPr="000E5C45">
              <w:rPr>
                <w:b/>
                <w:bCs/>
              </w:rPr>
              <w:t xml:space="preserve"> </w:t>
            </w:r>
          </w:p>
        </w:tc>
        <w:tc>
          <w:tcPr>
            <w:tcW w:w="3193" w:type="pct"/>
            <w:shd w:val="clear" w:color="auto" w:fill="auto"/>
          </w:tcPr>
          <w:p w14:paraId="59B44483" w14:textId="77777777" w:rsidR="002E1B08" w:rsidRPr="000E5C45" w:rsidRDefault="002E1B08" w:rsidP="0058257A">
            <w:pPr>
              <w:rPr>
                <w:b/>
                <w:bCs/>
              </w:rPr>
            </w:pPr>
            <w:r w:rsidRPr="000E5C45">
              <w:rPr>
                <w:b/>
                <w:bCs/>
                <w:color w:val="000000"/>
              </w:rPr>
              <w:t>Содержание учебного материала</w:t>
            </w:r>
          </w:p>
        </w:tc>
        <w:tc>
          <w:tcPr>
            <w:tcW w:w="428" w:type="pct"/>
            <w:vAlign w:val="center"/>
          </w:tcPr>
          <w:p w14:paraId="73B536EB" w14:textId="77777777" w:rsidR="002E1B08" w:rsidRPr="000E5C45" w:rsidRDefault="002E1B08" w:rsidP="0058257A">
            <w:pPr>
              <w:jc w:val="center"/>
            </w:pPr>
          </w:p>
        </w:tc>
        <w:tc>
          <w:tcPr>
            <w:tcW w:w="501" w:type="pct"/>
          </w:tcPr>
          <w:p w14:paraId="0A08D3B4" w14:textId="77777777" w:rsidR="002E1B08" w:rsidRPr="000E5C45" w:rsidRDefault="002E1B08" w:rsidP="0058257A">
            <w:pPr>
              <w:jc w:val="center"/>
            </w:pPr>
          </w:p>
        </w:tc>
      </w:tr>
      <w:tr w:rsidR="002E1B08" w:rsidRPr="000E5C45" w14:paraId="795C158D" w14:textId="77777777" w:rsidTr="0058257A">
        <w:tc>
          <w:tcPr>
            <w:tcW w:w="878" w:type="pct"/>
            <w:gridSpan w:val="2"/>
            <w:vMerge/>
          </w:tcPr>
          <w:p w14:paraId="2F442CC5" w14:textId="77777777" w:rsidR="002E1B08" w:rsidRPr="000E5C45" w:rsidRDefault="002E1B08" w:rsidP="0058257A">
            <w:pPr>
              <w:jc w:val="both"/>
              <w:rPr>
                <w:b/>
                <w:bCs/>
              </w:rPr>
            </w:pPr>
          </w:p>
        </w:tc>
        <w:tc>
          <w:tcPr>
            <w:tcW w:w="3193" w:type="pct"/>
            <w:shd w:val="clear" w:color="auto" w:fill="auto"/>
          </w:tcPr>
          <w:p w14:paraId="65763E2E" w14:textId="77777777" w:rsidR="002E1B08" w:rsidRPr="000E5C45" w:rsidRDefault="002E1B08" w:rsidP="0058257A">
            <w:pPr>
              <w:jc w:val="both"/>
              <w:rPr>
                <w:lang w:eastAsia="ar-SA"/>
              </w:rPr>
            </w:pPr>
            <w:r w:rsidRPr="000E5C45">
              <w:t xml:space="preserve">Рынок труда. Понятие спрос и предложение на рынке труда. Молодежный рынок труда. </w:t>
            </w:r>
            <w:r w:rsidRPr="000E5C45">
              <w:rPr>
                <w:lang w:eastAsia="ar-SA"/>
              </w:rPr>
              <w:t>Методика составления резюме.</w:t>
            </w:r>
          </w:p>
        </w:tc>
        <w:tc>
          <w:tcPr>
            <w:tcW w:w="428" w:type="pct"/>
            <w:vAlign w:val="center"/>
          </w:tcPr>
          <w:p w14:paraId="043C68E5" w14:textId="77777777" w:rsidR="002E1B08" w:rsidRPr="000E5C45" w:rsidRDefault="002E1B08" w:rsidP="0058257A">
            <w:pPr>
              <w:jc w:val="center"/>
            </w:pPr>
            <w:r w:rsidRPr="000E5C45">
              <w:t>2</w:t>
            </w:r>
          </w:p>
        </w:tc>
        <w:tc>
          <w:tcPr>
            <w:tcW w:w="501" w:type="pct"/>
          </w:tcPr>
          <w:p w14:paraId="1C90C82D" w14:textId="77777777" w:rsidR="002E1B08" w:rsidRPr="000E5C45" w:rsidRDefault="002E1B08" w:rsidP="0058257A">
            <w:pPr>
              <w:jc w:val="center"/>
              <w:rPr>
                <w:b/>
              </w:rPr>
            </w:pPr>
            <w:r w:rsidRPr="000E5C45">
              <w:t>ОК 1-4,11</w:t>
            </w:r>
          </w:p>
        </w:tc>
      </w:tr>
      <w:tr w:rsidR="002E1B08" w:rsidRPr="000E5C45" w14:paraId="086E0C6B" w14:textId="77777777" w:rsidTr="0058257A">
        <w:tc>
          <w:tcPr>
            <w:tcW w:w="878" w:type="pct"/>
            <w:gridSpan w:val="2"/>
            <w:vMerge/>
          </w:tcPr>
          <w:p w14:paraId="5CB3ACB2" w14:textId="77777777" w:rsidR="002E1B08" w:rsidRPr="000E5C45" w:rsidRDefault="002E1B08" w:rsidP="0058257A">
            <w:pPr>
              <w:jc w:val="both"/>
              <w:rPr>
                <w:b/>
                <w:bCs/>
              </w:rPr>
            </w:pPr>
          </w:p>
        </w:tc>
        <w:tc>
          <w:tcPr>
            <w:tcW w:w="3193" w:type="pct"/>
            <w:shd w:val="clear" w:color="auto" w:fill="auto"/>
          </w:tcPr>
          <w:p w14:paraId="73F506D9" w14:textId="77777777" w:rsidR="002E1B08" w:rsidRPr="000E5C45" w:rsidRDefault="002E1B08" w:rsidP="0058257A">
            <w:r w:rsidRPr="000E5C45">
              <w:rPr>
                <w:lang w:eastAsia="ar-SA"/>
              </w:rPr>
              <w:t>Индивидуальный план карьерного развития.</w:t>
            </w:r>
            <w:r w:rsidRPr="000E5C45">
              <w:t xml:space="preserve"> </w:t>
            </w:r>
          </w:p>
          <w:p w14:paraId="1A149909" w14:textId="77777777" w:rsidR="002E1B08" w:rsidRPr="000E5C45" w:rsidRDefault="002E1B08" w:rsidP="0058257A">
            <w:pPr>
              <w:jc w:val="both"/>
            </w:pPr>
            <w:r w:rsidRPr="000E5C45">
              <w:t>Выявление и ранжирование способов поиска вакансий (источники информации: ресурсы Интернет и жизненный опыт слушателей)</w:t>
            </w:r>
          </w:p>
        </w:tc>
        <w:tc>
          <w:tcPr>
            <w:tcW w:w="428" w:type="pct"/>
            <w:vAlign w:val="center"/>
          </w:tcPr>
          <w:p w14:paraId="233FBED2" w14:textId="77777777" w:rsidR="002E1B08" w:rsidRPr="000E5C45" w:rsidRDefault="002E1B08" w:rsidP="0058257A">
            <w:pPr>
              <w:jc w:val="center"/>
            </w:pPr>
            <w:r w:rsidRPr="000E5C45">
              <w:t>2</w:t>
            </w:r>
          </w:p>
        </w:tc>
        <w:tc>
          <w:tcPr>
            <w:tcW w:w="501" w:type="pct"/>
          </w:tcPr>
          <w:p w14:paraId="5F883BE1" w14:textId="77777777" w:rsidR="002E1B08" w:rsidRPr="000E5C45" w:rsidRDefault="002E1B08" w:rsidP="0058257A">
            <w:pPr>
              <w:jc w:val="center"/>
            </w:pPr>
          </w:p>
        </w:tc>
      </w:tr>
      <w:tr w:rsidR="002E1B08" w:rsidRPr="000E5C45" w14:paraId="18234B55" w14:textId="77777777" w:rsidTr="0058257A">
        <w:tc>
          <w:tcPr>
            <w:tcW w:w="878" w:type="pct"/>
            <w:gridSpan w:val="2"/>
            <w:vMerge/>
          </w:tcPr>
          <w:p w14:paraId="00DF2B02" w14:textId="77777777" w:rsidR="002E1B08" w:rsidRPr="000E5C45" w:rsidRDefault="002E1B08" w:rsidP="0058257A">
            <w:pPr>
              <w:jc w:val="both"/>
              <w:rPr>
                <w:b/>
                <w:bCs/>
              </w:rPr>
            </w:pPr>
          </w:p>
        </w:tc>
        <w:tc>
          <w:tcPr>
            <w:tcW w:w="3621" w:type="pct"/>
            <w:gridSpan w:val="2"/>
          </w:tcPr>
          <w:p w14:paraId="0C819FCE" w14:textId="77777777" w:rsidR="002E1B08" w:rsidRPr="000E5C45" w:rsidRDefault="002E1B08" w:rsidP="0058257A">
            <w:pPr>
              <w:rPr>
                <w:b/>
                <w:i/>
              </w:rPr>
            </w:pPr>
            <w:r w:rsidRPr="000E5C45">
              <w:rPr>
                <w:b/>
                <w:bCs/>
                <w:i/>
              </w:rPr>
              <w:t>Практическое  занятие в форме практической подготовки</w:t>
            </w:r>
          </w:p>
        </w:tc>
        <w:tc>
          <w:tcPr>
            <w:tcW w:w="501" w:type="pct"/>
          </w:tcPr>
          <w:p w14:paraId="63DC5E87" w14:textId="77777777" w:rsidR="002E1B08" w:rsidRPr="000E5C45" w:rsidRDefault="002E1B08" w:rsidP="0058257A">
            <w:pPr>
              <w:rPr>
                <w:b/>
                <w:i/>
              </w:rPr>
            </w:pPr>
          </w:p>
        </w:tc>
      </w:tr>
      <w:tr w:rsidR="002E1B08" w:rsidRPr="000E5C45" w14:paraId="13D239E2" w14:textId="77777777" w:rsidTr="0058257A">
        <w:tc>
          <w:tcPr>
            <w:tcW w:w="878" w:type="pct"/>
            <w:gridSpan w:val="2"/>
            <w:vMerge/>
          </w:tcPr>
          <w:p w14:paraId="1D0DB56D" w14:textId="77777777" w:rsidR="002E1B08" w:rsidRPr="000E5C45" w:rsidRDefault="002E1B08" w:rsidP="0058257A">
            <w:pPr>
              <w:jc w:val="both"/>
              <w:rPr>
                <w:b/>
                <w:bCs/>
              </w:rPr>
            </w:pPr>
          </w:p>
        </w:tc>
        <w:tc>
          <w:tcPr>
            <w:tcW w:w="3193" w:type="pct"/>
          </w:tcPr>
          <w:p w14:paraId="31F5DD42" w14:textId="06B200F2" w:rsidR="002E1B08" w:rsidRPr="000E5C45" w:rsidRDefault="00CA1F00" w:rsidP="0058257A">
            <w:pPr>
              <w:rPr>
                <w:i/>
              </w:rPr>
            </w:pPr>
            <w:r>
              <w:rPr>
                <w:i/>
              </w:rPr>
              <w:t>Практическое занятие № 5</w:t>
            </w:r>
            <w:r w:rsidR="002E1B08" w:rsidRPr="000E5C45">
              <w:rPr>
                <w:i/>
              </w:rPr>
              <w:t>. Построение индивидуального плана карьерного развития</w:t>
            </w:r>
          </w:p>
        </w:tc>
        <w:tc>
          <w:tcPr>
            <w:tcW w:w="428" w:type="pct"/>
            <w:vAlign w:val="center"/>
          </w:tcPr>
          <w:p w14:paraId="4035EB78" w14:textId="77777777" w:rsidR="002E1B08" w:rsidRPr="000E5C45" w:rsidRDefault="002E1B08" w:rsidP="0058257A">
            <w:pPr>
              <w:jc w:val="center"/>
            </w:pPr>
            <w:r w:rsidRPr="000E5C45">
              <w:t>2</w:t>
            </w:r>
          </w:p>
        </w:tc>
        <w:tc>
          <w:tcPr>
            <w:tcW w:w="501" w:type="pct"/>
            <w:vMerge w:val="restart"/>
          </w:tcPr>
          <w:p w14:paraId="6F9720CD" w14:textId="77777777" w:rsidR="002E1B08" w:rsidRPr="000E5C45" w:rsidRDefault="002E1B08" w:rsidP="0058257A">
            <w:pPr>
              <w:jc w:val="center"/>
            </w:pPr>
            <w:r w:rsidRPr="000E5C45">
              <w:t>ОК 1-4,11</w:t>
            </w:r>
          </w:p>
        </w:tc>
      </w:tr>
      <w:tr w:rsidR="002E1B08" w:rsidRPr="000E5C45" w14:paraId="2A1226FE" w14:textId="77777777" w:rsidTr="0058257A">
        <w:tc>
          <w:tcPr>
            <w:tcW w:w="878" w:type="pct"/>
            <w:gridSpan w:val="2"/>
            <w:vMerge/>
          </w:tcPr>
          <w:p w14:paraId="03034BAD" w14:textId="77777777" w:rsidR="002E1B08" w:rsidRPr="000E5C45" w:rsidRDefault="002E1B08" w:rsidP="0058257A">
            <w:pPr>
              <w:jc w:val="both"/>
              <w:rPr>
                <w:b/>
                <w:bCs/>
              </w:rPr>
            </w:pPr>
          </w:p>
        </w:tc>
        <w:tc>
          <w:tcPr>
            <w:tcW w:w="3193" w:type="pct"/>
          </w:tcPr>
          <w:p w14:paraId="307AE4A5" w14:textId="481DA9E2" w:rsidR="002E1B08" w:rsidRPr="000E5C45" w:rsidRDefault="00CA1F00" w:rsidP="0058257A">
            <w:pPr>
              <w:jc w:val="both"/>
              <w:rPr>
                <w:i/>
              </w:rPr>
            </w:pPr>
            <w:r>
              <w:rPr>
                <w:i/>
              </w:rPr>
              <w:t>Практическое занятие № 6</w:t>
            </w:r>
            <w:r w:rsidR="002E1B08" w:rsidRPr="000E5C45">
              <w:rPr>
                <w:i/>
              </w:rPr>
              <w:t>. Деловая игра «Способы очной и заочной самопрезентации»</w:t>
            </w:r>
          </w:p>
        </w:tc>
        <w:tc>
          <w:tcPr>
            <w:tcW w:w="428" w:type="pct"/>
            <w:vAlign w:val="center"/>
          </w:tcPr>
          <w:p w14:paraId="75A25BA4" w14:textId="77777777" w:rsidR="002E1B08" w:rsidRPr="000E5C45" w:rsidRDefault="002E1B08" w:rsidP="0058257A">
            <w:pPr>
              <w:jc w:val="center"/>
            </w:pPr>
            <w:r w:rsidRPr="000E5C45">
              <w:t>2</w:t>
            </w:r>
          </w:p>
        </w:tc>
        <w:tc>
          <w:tcPr>
            <w:tcW w:w="501" w:type="pct"/>
            <w:vMerge/>
          </w:tcPr>
          <w:p w14:paraId="70A2A147" w14:textId="77777777" w:rsidR="002E1B08" w:rsidRPr="000E5C45" w:rsidRDefault="002E1B08" w:rsidP="0058257A">
            <w:pPr>
              <w:jc w:val="center"/>
            </w:pPr>
          </w:p>
        </w:tc>
      </w:tr>
      <w:tr w:rsidR="002E1B08" w:rsidRPr="000E5C45" w14:paraId="734784F6" w14:textId="77777777" w:rsidTr="0058257A">
        <w:tc>
          <w:tcPr>
            <w:tcW w:w="878" w:type="pct"/>
            <w:gridSpan w:val="2"/>
            <w:vMerge/>
          </w:tcPr>
          <w:p w14:paraId="156E9E0A" w14:textId="77777777" w:rsidR="002E1B08" w:rsidRPr="000E5C45" w:rsidRDefault="002E1B08" w:rsidP="0058257A">
            <w:pPr>
              <w:jc w:val="both"/>
              <w:rPr>
                <w:b/>
                <w:bCs/>
              </w:rPr>
            </w:pPr>
          </w:p>
        </w:tc>
        <w:tc>
          <w:tcPr>
            <w:tcW w:w="3193" w:type="pct"/>
          </w:tcPr>
          <w:p w14:paraId="4FB1AF36" w14:textId="77777777" w:rsidR="002E1B08" w:rsidRPr="000E5C45" w:rsidRDefault="002E1B08" w:rsidP="0058257A">
            <w:pPr>
              <w:jc w:val="both"/>
              <w:rPr>
                <w:i/>
              </w:rPr>
            </w:pPr>
            <w:r w:rsidRPr="000E5C45">
              <w:rPr>
                <w:b/>
                <w:bCs/>
                <w:i/>
              </w:rPr>
              <w:t>Практическое  занятие</w:t>
            </w:r>
          </w:p>
        </w:tc>
        <w:tc>
          <w:tcPr>
            <w:tcW w:w="428" w:type="pct"/>
            <w:vAlign w:val="center"/>
          </w:tcPr>
          <w:p w14:paraId="6E9B92B1" w14:textId="77777777" w:rsidR="002E1B08" w:rsidRPr="000E5C45" w:rsidRDefault="002E1B08" w:rsidP="0058257A">
            <w:pPr>
              <w:jc w:val="center"/>
            </w:pPr>
          </w:p>
        </w:tc>
        <w:tc>
          <w:tcPr>
            <w:tcW w:w="501" w:type="pct"/>
            <w:vMerge/>
          </w:tcPr>
          <w:p w14:paraId="6157759A" w14:textId="77777777" w:rsidR="002E1B08" w:rsidRPr="000E5C45" w:rsidRDefault="002E1B08" w:rsidP="0058257A">
            <w:pPr>
              <w:jc w:val="center"/>
            </w:pPr>
          </w:p>
        </w:tc>
      </w:tr>
      <w:tr w:rsidR="002E1B08" w:rsidRPr="000E5C45" w14:paraId="1E4D1DE0" w14:textId="77777777" w:rsidTr="0058257A">
        <w:tc>
          <w:tcPr>
            <w:tcW w:w="878" w:type="pct"/>
            <w:gridSpan w:val="2"/>
            <w:vMerge/>
          </w:tcPr>
          <w:p w14:paraId="19C4C06A" w14:textId="77777777" w:rsidR="002E1B08" w:rsidRPr="000E5C45" w:rsidRDefault="002E1B08" w:rsidP="0058257A">
            <w:pPr>
              <w:jc w:val="both"/>
              <w:rPr>
                <w:b/>
                <w:bCs/>
              </w:rPr>
            </w:pPr>
          </w:p>
        </w:tc>
        <w:tc>
          <w:tcPr>
            <w:tcW w:w="3193" w:type="pct"/>
          </w:tcPr>
          <w:p w14:paraId="2C165D7A" w14:textId="7451538C" w:rsidR="002E1B08" w:rsidRPr="000E5C45" w:rsidRDefault="002E1B08" w:rsidP="00CA1F00">
            <w:pPr>
              <w:jc w:val="both"/>
              <w:rPr>
                <w:i/>
              </w:rPr>
            </w:pPr>
            <w:r w:rsidRPr="000E5C45">
              <w:rPr>
                <w:bCs/>
                <w:i/>
              </w:rPr>
              <w:t xml:space="preserve">Практическое занятие № </w:t>
            </w:r>
            <w:r w:rsidR="00CA1F00">
              <w:rPr>
                <w:bCs/>
                <w:i/>
              </w:rPr>
              <w:t>7</w:t>
            </w:r>
            <w:r w:rsidRPr="000E5C45">
              <w:rPr>
                <w:bCs/>
                <w:i/>
              </w:rPr>
              <w:t>. Круглый стол</w:t>
            </w:r>
            <w:r w:rsidRPr="000E5C45">
              <w:rPr>
                <w:bCs/>
              </w:rPr>
              <w:t xml:space="preserve"> по теме «Цифровизация экономики: новые профессии или новые компетенции». Программы цифровизации отрасли: требования к специалистам.</w:t>
            </w:r>
          </w:p>
        </w:tc>
        <w:tc>
          <w:tcPr>
            <w:tcW w:w="428" w:type="pct"/>
            <w:vAlign w:val="center"/>
          </w:tcPr>
          <w:p w14:paraId="710CE949" w14:textId="77777777" w:rsidR="002E1B08" w:rsidRPr="000E5C45" w:rsidRDefault="002E1B08" w:rsidP="0058257A">
            <w:pPr>
              <w:jc w:val="center"/>
            </w:pPr>
            <w:r w:rsidRPr="000E5C45">
              <w:t>4</w:t>
            </w:r>
          </w:p>
        </w:tc>
        <w:tc>
          <w:tcPr>
            <w:tcW w:w="501" w:type="pct"/>
            <w:vMerge/>
          </w:tcPr>
          <w:p w14:paraId="175E78CD" w14:textId="77777777" w:rsidR="002E1B08" w:rsidRPr="000E5C45" w:rsidRDefault="002E1B08" w:rsidP="0058257A">
            <w:pPr>
              <w:jc w:val="center"/>
            </w:pPr>
          </w:p>
        </w:tc>
      </w:tr>
      <w:tr w:rsidR="002E1B08" w:rsidRPr="000E5C45" w14:paraId="35EF7E99" w14:textId="77777777" w:rsidTr="0058257A">
        <w:tc>
          <w:tcPr>
            <w:tcW w:w="878" w:type="pct"/>
            <w:gridSpan w:val="2"/>
            <w:vMerge w:val="restart"/>
          </w:tcPr>
          <w:p w14:paraId="0F7FE635" w14:textId="77777777" w:rsidR="002E1B08" w:rsidRPr="000E5C45" w:rsidRDefault="002E1B08" w:rsidP="0058257A">
            <w:pPr>
              <w:jc w:val="both"/>
              <w:rPr>
                <w:b/>
                <w:bCs/>
              </w:rPr>
            </w:pPr>
            <w:r w:rsidRPr="000E5C45">
              <w:rPr>
                <w:b/>
                <w:bCs/>
              </w:rPr>
              <w:t xml:space="preserve">Тема 1.5 </w:t>
            </w:r>
            <w:r w:rsidRPr="000E5C45">
              <w:rPr>
                <w:bCs/>
              </w:rPr>
              <w:t>Технология приема на работу</w:t>
            </w:r>
          </w:p>
        </w:tc>
        <w:tc>
          <w:tcPr>
            <w:tcW w:w="3193" w:type="pct"/>
          </w:tcPr>
          <w:p w14:paraId="38AF2BD6" w14:textId="77777777" w:rsidR="002E1B08" w:rsidRPr="000E5C45" w:rsidRDefault="002E1B08" w:rsidP="0058257A">
            <w:pPr>
              <w:rPr>
                <w:bCs/>
                <w:i/>
              </w:rPr>
            </w:pPr>
            <w:r w:rsidRPr="000E5C45">
              <w:rPr>
                <w:b/>
                <w:bCs/>
                <w:color w:val="000000"/>
              </w:rPr>
              <w:t>Содержание учебного материала</w:t>
            </w:r>
          </w:p>
        </w:tc>
        <w:tc>
          <w:tcPr>
            <w:tcW w:w="428" w:type="pct"/>
            <w:vAlign w:val="center"/>
          </w:tcPr>
          <w:p w14:paraId="33318D81" w14:textId="77777777" w:rsidR="002E1B08" w:rsidRPr="000E5C45" w:rsidRDefault="002E1B08" w:rsidP="0058257A">
            <w:pPr>
              <w:jc w:val="center"/>
            </w:pPr>
          </w:p>
        </w:tc>
        <w:tc>
          <w:tcPr>
            <w:tcW w:w="501" w:type="pct"/>
          </w:tcPr>
          <w:p w14:paraId="0F0E62C3" w14:textId="77777777" w:rsidR="002E1B08" w:rsidRPr="000E5C45" w:rsidRDefault="002E1B08" w:rsidP="0058257A">
            <w:pPr>
              <w:jc w:val="center"/>
            </w:pPr>
          </w:p>
        </w:tc>
      </w:tr>
      <w:tr w:rsidR="002E1B08" w:rsidRPr="000E5C45" w14:paraId="6DAABE7F" w14:textId="77777777" w:rsidTr="0058257A">
        <w:tc>
          <w:tcPr>
            <w:tcW w:w="878" w:type="pct"/>
            <w:gridSpan w:val="2"/>
            <w:vMerge/>
          </w:tcPr>
          <w:p w14:paraId="3FD8906B" w14:textId="77777777" w:rsidR="002E1B08" w:rsidRPr="000E5C45" w:rsidRDefault="002E1B08" w:rsidP="0058257A">
            <w:pPr>
              <w:jc w:val="both"/>
              <w:rPr>
                <w:b/>
                <w:bCs/>
              </w:rPr>
            </w:pPr>
          </w:p>
        </w:tc>
        <w:tc>
          <w:tcPr>
            <w:tcW w:w="3193" w:type="pct"/>
          </w:tcPr>
          <w:p w14:paraId="722934BB" w14:textId="77777777" w:rsidR="002E1B08" w:rsidRPr="000E5C45" w:rsidRDefault="002E1B08" w:rsidP="0058257A">
            <w:pPr>
              <w:pStyle w:val="TableParagraph"/>
              <w:ind w:right="93"/>
              <w:jc w:val="both"/>
              <w:rPr>
                <w:sz w:val="24"/>
              </w:rPr>
            </w:pPr>
            <w:r w:rsidRPr="000E5C45">
              <w:rPr>
                <w:sz w:val="24"/>
              </w:rPr>
              <w:t>Порядок</w:t>
            </w:r>
            <w:r w:rsidRPr="000E5C45">
              <w:rPr>
                <w:spacing w:val="-8"/>
                <w:sz w:val="24"/>
              </w:rPr>
              <w:t xml:space="preserve"> </w:t>
            </w:r>
            <w:r w:rsidRPr="000E5C45">
              <w:rPr>
                <w:sz w:val="24"/>
              </w:rPr>
              <w:t>приема</w:t>
            </w:r>
            <w:r w:rsidRPr="000E5C45">
              <w:rPr>
                <w:spacing w:val="-6"/>
                <w:sz w:val="24"/>
              </w:rPr>
              <w:t xml:space="preserve"> </w:t>
            </w:r>
            <w:r w:rsidRPr="000E5C45">
              <w:rPr>
                <w:sz w:val="24"/>
              </w:rPr>
              <w:t>на</w:t>
            </w:r>
            <w:r w:rsidRPr="000E5C45">
              <w:rPr>
                <w:spacing w:val="-6"/>
                <w:sz w:val="24"/>
              </w:rPr>
              <w:t xml:space="preserve"> </w:t>
            </w:r>
            <w:r w:rsidRPr="000E5C45">
              <w:rPr>
                <w:sz w:val="24"/>
              </w:rPr>
              <w:t>работу.</w:t>
            </w:r>
            <w:r w:rsidRPr="000E5C45">
              <w:rPr>
                <w:spacing w:val="1"/>
                <w:sz w:val="24"/>
              </w:rPr>
              <w:t xml:space="preserve"> </w:t>
            </w:r>
            <w:r w:rsidRPr="000E5C45">
              <w:rPr>
                <w:sz w:val="24"/>
              </w:rPr>
              <w:t>Особенности</w:t>
            </w:r>
            <w:r w:rsidRPr="000E5C45">
              <w:rPr>
                <w:spacing w:val="1"/>
                <w:sz w:val="24"/>
              </w:rPr>
              <w:t xml:space="preserve"> </w:t>
            </w:r>
            <w:r w:rsidRPr="000E5C45">
              <w:rPr>
                <w:sz w:val="24"/>
              </w:rPr>
              <w:t>прохождения</w:t>
            </w:r>
            <w:r w:rsidRPr="000E5C45">
              <w:rPr>
                <w:spacing w:val="1"/>
                <w:sz w:val="24"/>
              </w:rPr>
              <w:t xml:space="preserve"> </w:t>
            </w:r>
            <w:r w:rsidRPr="000E5C45">
              <w:rPr>
                <w:sz w:val="24"/>
              </w:rPr>
              <w:t>испытательного</w:t>
            </w:r>
            <w:r w:rsidRPr="000E5C45">
              <w:rPr>
                <w:spacing w:val="36"/>
                <w:sz w:val="24"/>
              </w:rPr>
              <w:t xml:space="preserve"> </w:t>
            </w:r>
            <w:r w:rsidRPr="000E5C45">
              <w:rPr>
                <w:sz w:val="24"/>
              </w:rPr>
              <w:t>срока.</w:t>
            </w:r>
            <w:r w:rsidRPr="000E5C45">
              <w:rPr>
                <w:spacing w:val="35"/>
                <w:sz w:val="24"/>
              </w:rPr>
              <w:t xml:space="preserve"> </w:t>
            </w:r>
            <w:r w:rsidRPr="000E5C45">
              <w:rPr>
                <w:sz w:val="24"/>
              </w:rPr>
              <w:t>Процедура</w:t>
            </w:r>
            <w:r w:rsidRPr="000E5C45">
              <w:rPr>
                <w:spacing w:val="19"/>
                <w:sz w:val="24"/>
              </w:rPr>
              <w:t xml:space="preserve"> </w:t>
            </w:r>
            <w:r w:rsidRPr="000E5C45">
              <w:rPr>
                <w:sz w:val="24"/>
              </w:rPr>
              <w:t>увольнения.</w:t>
            </w:r>
            <w:r w:rsidRPr="000E5C45">
              <w:rPr>
                <w:spacing w:val="29"/>
                <w:sz w:val="24"/>
              </w:rPr>
              <w:t xml:space="preserve"> </w:t>
            </w:r>
            <w:r w:rsidRPr="000E5C45">
              <w:rPr>
                <w:sz w:val="24"/>
              </w:rPr>
              <w:t>Причины</w:t>
            </w:r>
            <w:r w:rsidRPr="000E5C45">
              <w:rPr>
                <w:spacing w:val="24"/>
                <w:sz w:val="24"/>
              </w:rPr>
              <w:t xml:space="preserve"> </w:t>
            </w:r>
            <w:r w:rsidRPr="000E5C45">
              <w:rPr>
                <w:sz w:val="24"/>
              </w:rPr>
              <w:t xml:space="preserve">увольнения. </w:t>
            </w:r>
          </w:p>
        </w:tc>
        <w:tc>
          <w:tcPr>
            <w:tcW w:w="428" w:type="pct"/>
            <w:vAlign w:val="center"/>
          </w:tcPr>
          <w:p w14:paraId="31D8DE4C" w14:textId="77777777" w:rsidR="002E1B08" w:rsidRPr="000E5C45" w:rsidRDefault="002E1B08" w:rsidP="0058257A">
            <w:pPr>
              <w:jc w:val="center"/>
            </w:pPr>
            <w:r w:rsidRPr="000E5C45">
              <w:t>4</w:t>
            </w:r>
          </w:p>
        </w:tc>
        <w:tc>
          <w:tcPr>
            <w:tcW w:w="501" w:type="pct"/>
            <w:vMerge w:val="restart"/>
          </w:tcPr>
          <w:p w14:paraId="67D4E6E5" w14:textId="77777777" w:rsidR="002E1B08" w:rsidRPr="000E5C45" w:rsidRDefault="002E1B08" w:rsidP="0058257A">
            <w:pPr>
              <w:jc w:val="center"/>
            </w:pPr>
            <w:r w:rsidRPr="000E5C45">
              <w:t>ОК 1-4,11</w:t>
            </w:r>
          </w:p>
        </w:tc>
      </w:tr>
      <w:tr w:rsidR="004C431D" w:rsidRPr="000E5C45" w14:paraId="446F2A80" w14:textId="77777777" w:rsidTr="0058257A">
        <w:tc>
          <w:tcPr>
            <w:tcW w:w="878" w:type="pct"/>
            <w:gridSpan w:val="2"/>
            <w:vMerge/>
          </w:tcPr>
          <w:p w14:paraId="1230D97C" w14:textId="77777777" w:rsidR="004C431D" w:rsidRPr="000E5C45" w:rsidRDefault="004C431D" w:rsidP="0058257A">
            <w:pPr>
              <w:jc w:val="both"/>
              <w:rPr>
                <w:b/>
                <w:bCs/>
              </w:rPr>
            </w:pPr>
          </w:p>
        </w:tc>
        <w:tc>
          <w:tcPr>
            <w:tcW w:w="3193" w:type="pct"/>
          </w:tcPr>
          <w:p w14:paraId="77143379" w14:textId="0818D3F5" w:rsidR="004C431D" w:rsidRPr="004C431D" w:rsidRDefault="004C431D" w:rsidP="0058257A">
            <w:pPr>
              <w:pStyle w:val="TableParagraph"/>
              <w:ind w:right="93"/>
              <w:jc w:val="both"/>
              <w:rPr>
                <w:b/>
                <w:sz w:val="24"/>
              </w:rPr>
            </w:pPr>
            <w:r w:rsidRPr="004C431D">
              <w:rPr>
                <w:b/>
                <w:sz w:val="24"/>
              </w:rPr>
              <w:t>Самостоятельная работа</w:t>
            </w:r>
          </w:p>
        </w:tc>
        <w:tc>
          <w:tcPr>
            <w:tcW w:w="428" w:type="pct"/>
            <w:vAlign w:val="center"/>
          </w:tcPr>
          <w:p w14:paraId="5D07A975" w14:textId="6C52994B" w:rsidR="004C431D" w:rsidRPr="004C431D" w:rsidRDefault="004C431D" w:rsidP="0058257A">
            <w:pPr>
              <w:jc w:val="center"/>
              <w:rPr>
                <w:b/>
              </w:rPr>
            </w:pPr>
            <w:r w:rsidRPr="004C431D">
              <w:rPr>
                <w:b/>
              </w:rPr>
              <w:t>2</w:t>
            </w:r>
          </w:p>
        </w:tc>
        <w:tc>
          <w:tcPr>
            <w:tcW w:w="501" w:type="pct"/>
            <w:vMerge/>
          </w:tcPr>
          <w:p w14:paraId="09FCDB21" w14:textId="77777777" w:rsidR="004C431D" w:rsidRPr="000E5C45" w:rsidRDefault="004C431D" w:rsidP="0058257A">
            <w:pPr>
              <w:jc w:val="center"/>
            </w:pPr>
          </w:p>
        </w:tc>
      </w:tr>
      <w:tr w:rsidR="002E1B08" w:rsidRPr="000E5C45" w14:paraId="383085C9" w14:textId="77777777" w:rsidTr="0058257A">
        <w:tc>
          <w:tcPr>
            <w:tcW w:w="878" w:type="pct"/>
            <w:gridSpan w:val="2"/>
            <w:vMerge/>
          </w:tcPr>
          <w:p w14:paraId="4A5B1023" w14:textId="77777777" w:rsidR="002E1B08" w:rsidRPr="000E5C45" w:rsidRDefault="002E1B08" w:rsidP="0058257A">
            <w:pPr>
              <w:jc w:val="both"/>
              <w:rPr>
                <w:b/>
                <w:bCs/>
              </w:rPr>
            </w:pPr>
          </w:p>
        </w:tc>
        <w:tc>
          <w:tcPr>
            <w:tcW w:w="3193" w:type="pct"/>
          </w:tcPr>
          <w:p w14:paraId="2286EE40" w14:textId="77777777" w:rsidR="002E1B08" w:rsidRPr="000E5C45" w:rsidRDefault="002E1B08" w:rsidP="0058257A">
            <w:pPr>
              <w:pStyle w:val="TableParagraph"/>
              <w:ind w:right="92"/>
              <w:jc w:val="both"/>
              <w:rPr>
                <w:bCs/>
                <w:i/>
              </w:rPr>
            </w:pPr>
            <w:r w:rsidRPr="000E5C45">
              <w:rPr>
                <w:sz w:val="24"/>
              </w:rPr>
              <w:t>Адаптация:</w:t>
            </w:r>
            <w:r w:rsidRPr="000E5C45">
              <w:rPr>
                <w:spacing w:val="1"/>
                <w:sz w:val="24"/>
              </w:rPr>
              <w:t xml:space="preserve"> </w:t>
            </w:r>
            <w:r w:rsidRPr="000E5C45">
              <w:rPr>
                <w:sz w:val="24"/>
              </w:rPr>
              <w:t>сущность,</w:t>
            </w:r>
            <w:r w:rsidRPr="000E5C45">
              <w:rPr>
                <w:spacing w:val="1"/>
                <w:sz w:val="24"/>
              </w:rPr>
              <w:t xml:space="preserve"> </w:t>
            </w:r>
            <w:r w:rsidRPr="000E5C45">
              <w:rPr>
                <w:sz w:val="24"/>
              </w:rPr>
              <w:t>проблемы,</w:t>
            </w:r>
            <w:r w:rsidRPr="000E5C45">
              <w:rPr>
                <w:spacing w:val="1"/>
                <w:sz w:val="24"/>
              </w:rPr>
              <w:t xml:space="preserve"> </w:t>
            </w:r>
            <w:r w:rsidRPr="000E5C45">
              <w:rPr>
                <w:sz w:val="24"/>
              </w:rPr>
              <w:t>виды,</w:t>
            </w:r>
            <w:r w:rsidRPr="000E5C45">
              <w:rPr>
                <w:spacing w:val="1"/>
                <w:sz w:val="24"/>
              </w:rPr>
              <w:t xml:space="preserve"> </w:t>
            </w:r>
            <w:r w:rsidRPr="000E5C45">
              <w:rPr>
                <w:sz w:val="24"/>
              </w:rPr>
              <w:t>время</w:t>
            </w:r>
            <w:r w:rsidRPr="000E5C45">
              <w:rPr>
                <w:spacing w:val="1"/>
                <w:sz w:val="24"/>
              </w:rPr>
              <w:t xml:space="preserve"> </w:t>
            </w:r>
            <w:r w:rsidRPr="000E5C45">
              <w:rPr>
                <w:sz w:val="24"/>
              </w:rPr>
              <w:t>адаптации.</w:t>
            </w:r>
            <w:r w:rsidRPr="000E5C45">
              <w:rPr>
                <w:spacing w:val="1"/>
                <w:sz w:val="24"/>
              </w:rPr>
              <w:t xml:space="preserve"> </w:t>
            </w:r>
            <w:r w:rsidRPr="000E5C45">
              <w:rPr>
                <w:sz w:val="24"/>
              </w:rPr>
              <w:t>Степень</w:t>
            </w:r>
            <w:r w:rsidRPr="000E5C45">
              <w:rPr>
                <w:spacing w:val="-47"/>
                <w:sz w:val="24"/>
              </w:rPr>
              <w:t xml:space="preserve"> </w:t>
            </w:r>
            <w:r w:rsidRPr="000E5C45">
              <w:rPr>
                <w:sz w:val="24"/>
              </w:rPr>
              <w:t>адаптации</w:t>
            </w:r>
            <w:r w:rsidRPr="000E5C45">
              <w:rPr>
                <w:spacing w:val="1"/>
                <w:sz w:val="24"/>
              </w:rPr>
              <w:t xml:space="preserve"> </w:t>
            </w:r>
            <w:r w:rsidRPr="000E5C45">
              <w:rPr>
                <w:sz w:val="24"/>
              </w:rPr>
              <w:t>сотрудников</w:t>
            </w:r>
            <w:r w:rsidRPr="000E5C45">
              <w:rPr>
                <w:spacing w:val="1"/>
                <w:sz w:val="24"/>
              </w:rPr>
              <w:t xml:space="preserve"> </w:t>
            </w:r>
            <w:r w:rsidRPr="000E5C45">
              <w:rPr>
                <w:sz w:val="24"/>
              </w:rPr>
              <w:t>к</w:t>
            </w:r>
            <w:r w:rsidRPr="000E5C45">
              <w:rPr>
                <w:spacing w:val="1"/>
                <w:sz w:val="24"/>
              </w:rPr>
              <w:t xml:space="preserve"> </w:t>
            </w:r>
            <w:r w:rsidRPr="000E5C45">
              <w:rPr>
                <w:sz w:val="24"/>
              </w:rPr>
              <w:t>трудовой</w:t>
            </w:r>
            <w:r w:rsidRPr="000E5C45">
              <w:rPr>
                <w:spacing w:val="1"/>
                <w:sz w:val="24"/>
              </w:rPr>
              <w:t xml:space="preserve"> </w:t>
            </w:r>
            <w:r w:rsidRPr="000E5C45">
              <w:rPr>
                <w:sz w:val="24"/>
              </w:rPr>
              <w:t>деятельности,</w:t>
            </w:r>
            <w:r w:rsidRPr="000E5C45">
              <w:rPr>
                <w:spacing w:val="1"/>
                <w:sz w:val="24"/>
              </w:rPr>
              <w:t xml:space="preserve"> </w:t>
            </w:r>
            <w:r w:rsidRPr="000E5C45">
              <w:rPr>
                <w:sz w:val="24"/>
              </w:rPr>
              <w:t>в</w:t>
            </w:r>
            <w:r w:rsidRPr="000E5C45">
              <w:rPr>
                <w:spacing w:val="1"/>
                <w:sz w:val="24"/>
              </w:rPr>
              <w:t xml:space="preserve"> </w:t>
            </w:r>
            <w:r w:rsidRPr="000E5C45">
              <w:rPr>
                <w:sz w:val="24"/>
              </w:rPr>
              <w:t>том</w:t>
            </w:r>
            <w:r w:rsidRPr="000E5C45">
              <w:rPr>
                <w:spacing w:val="1"/>
                <w:sz w:val="24"/>
              </w:rPr>
              <w:t xml:space="preserve"> </w:t>
            </w:r>
            <w:r w:rsidRPr="000E5C45">
              <w:rPr>
                <w:sz w:val="24"/>
              </w:rPr>
              <w:t>числе</w:t>
            </w:r>
            <w:r w:rsidRPr="000E5C45">
              <w:rPr>
                <w:spacing w:val="1"/>
                <w:sz w:val="24"/>
              </w:rPr>
              <w:t xml:space="preserve"> </w:t>
            </w:r>
            <w:r w:rsidRPr="000E5C45">
              <w:rPr>
                <w:sz w:val="24"/>
              </w:rPr>
              <w:t>в</w:t>
            </w:r>
            <w:r w:rsidRPr="000E5C45">
              <w:rPr>
                <w:spacing w:val="1"/>
                <w:sz w:val="24"/>
              </w:rPr>
              <w:t xml:space="preserve"> </w:t>
            </w:r>
            <w:r w:rsidRPr="000E5C45">
              <w:rPr>
                <w:sz w:val="24"/>
              </w:rPr>
              <w:t>нестандартных</w:t>
            </w:r>
            <w:r w:rsidRPr="000E5C45">
              <w:rPr>
                <w:spacing w:val="1"/>
                <w:sz w:val="24"/>
              </w:rPr>
              <w:t xml:space="preserve"> </w:t>
            </w:r>
            <w:r w:rsidRPr="000E5C45">
              <w:rPr>
                <w:sz w:val="24"/>
              </w:rPr>
              <w:t>ситуациях.</w:t>
            </w:r>
            <w:r w:rsidRPr="000E5C45">
              <w:rPr>
                <w:spacing w:val="38"/>
                <w:sz w:val="24"/>
              </w:rPr>
              <w:t xml:space="preserve"> </w:t>
            </w:r>
          </w:p>
        </w:tc>
        <w:tc>
          <w:tcPr>
            <w:tcW w:w="428" w:type="pct"/>
            <w:vAlign w:val="center"/>
          </w:tcPr>
          <w:p w14:paraId="2D6ED76E" w14:textId="77777777" w:rsidR="002E1B08" w:rsidRPr="000E5C45" w:rsidRDefault="002E1B08" w:rsidP="0058257A">
            <w:pPr>
              <w:jc w:val="center"/>
            </w:pPr>
            <w:r w:rsidRPr="000E5C45">
              <w:t>2</w:t>
            </w:r>
          </w:p>
        </w:tc>
        <w:tc>
          <w:tcPr>
            <w:tcW w:w="501" w:type="pct"/>
            <w:vMerge/>
          </w:tcPr>
          <w:p w14:paraId="104B6A0F" w14:textId="77777777" w:rsidR="002E1B08" w:rsidRPr="000E5C45" w:rsidRDefault="002E1B08" w:rsidP="0058257A">
            <w:pPr>
              <w:jc w:val="center"/>
            </w:pPr>
          </w:p>
        </w:tc>
      </w:tr>
      <w:tr w:rsidR="002E1B08" w:rsidRPr="000E5C45" w14:paraId="400D0E5D" w14:textId="77777777" w:rsidTr="0058257A">
        <w:tc>
          <w:tcPr>
            <w:tcW w:w="878" w:type="pct"/>
            <w:gridSpan w:val="2"/>
            <w:vMerge/>
          </w:tcPr>
          <w:p w14:paraId="38893CAC" w14:textId="77777777" w:rsidR="002E1B08" w:rsidRPr="000E5C45" w:rsidRDefault="002E1B08" w:rsidP="0058257A">
            <w:pPr>
              <w:jc w:val="both"/>
              <w:rPr>
                <w:b/>
                <w:bCs/>
              </w:rPr>
            </w:pPr>
          </w:p>
        </w:tc>
        <w:tc>
          <w:tcPr>
            <w:tcW w:w="3193" w:type="pct"/>
          </w:tcPr>
          <w:p w14:paraId="03E9655C" w14:textId="77777777" w:rsidR="002E1B08" w:rsidRPr="000E5C45" w:rsidRDefault="002E1B08" w:rsidP="0058257A">
            <w:pPr>
              <w:pStyle w:val="TableParagraph"/>
              <w:ind w:right="92"/>
              <w:jc w:val="both"/>
              <w:rPr>
                <w:sz w:val="24"/>
              </w:rPr>
            </w:pPr>
            <w:r w:rsidRPr="000E5C45">
              <w:rPr>
                <w:sz w:val="24"/>
              </w:rPr>
              <w:t>Составление</w:t>
            </w:r>
            <w:r w:rsidRPr="000E5C45">
              <w:rPr>
                <w:spacing w:val="-5"/>
                <w:sz w:val="24"/>
              </w:rPr>
              <w:t xml:space="preserve"> </w:t>
            </w:r>
            <w:r w:rsidRPr="000E5C45">
              <w:rPr>
                <w:sz w:val="24"/>
              </w:rPr>
              <w:t>алгоритма</w:t>
            </w:r>
            <w:r w:rsidRPr="000E5C45">
              <w:rPr>
                <w:spacing w:val="-4"/>
                <w:sz w:val="24"/>
              </w:rPr>
              <w:t xml:space="preserve"> </w:t>
            </w:r>
            <w:r w:rsidRPr="000E5C45">
              <w:rPr>
                <w:sz w:val="24"/>
              </w:rPr>
              <w:t>адаптации</w:t>
            </w:r>
            <w:r w:rsidRPr="000E5C45">
              <w:rPr>
                <w:spacing w:val="-3"/>
                <w:sz w:val="24"/>
              </w:rPr>
              <w:t xml:space="preserve"> </w:t>
            </w:r>
            <w:r w:rsidRPr="000E5C45">
              <w:rPr>
                <w:sz w:val="24"/>
              </w:rPr>
              <w:t>к</w:t>
            </w:r>
            <w:r w:rsidRPr="000E5C45">
              <w:rPr>
                <w:spacing w:val="-5"/>
                <w:sz w:val="24"/>
              </w:rPr>
              <w:t xml:space="preserve"> </w:t>
            </w:r>
            <w:r w:rsidRPr="000E5C45">
              <w:rPr>
                <w:sz w:val="24"/>
              </w:rPr>
              <w:t>профессиональной</w:t>
            </w:r>
            <w:r w:rsidRPr="000E5C45">
              <w:rPr>
                <w:spacing w:val="-5"/>
                <w:sz w:val="24"/>
              </w:rPr>
              <w:t xml:space="preserve"> </w:t>
            </w:r>
            <w:r w:rsidRPr="000E5C45">
              <w:rPr>
                <w:sz w:val="24"/>
              </w:rPr>
              <w:t>деятельности</w:t>
            </w:r>
            <w:r w:rsidRPr="000E5C45">
              <w:rPr>
                <w:spacing w:val="-5"/>
                <w:sz w:val="24"/>
              </w:rPr>
              <w:t xml:space="preserve"> </w:t>
            </w:r>
            <w:r w:rsidRPr="000E5C45">
              <w:rPr>
                <w:sz w:val="24"/>
              </w:rPr>
              <w:t>в</w:t>
            </w:r>
            <w:r w:rsidRPr="000E5C45">
              <w:rPr>
                <w:spacing w:val="-47"/>
                <w:sz w:val="24"/>
              </w:rPr>
              <w:t xml:space="preserve"> </w:t>
            </w:r>
            <w:r w:rsidRPr="000E5C45">
              <w:rPr>
                <w:sz w:val="24"/>
              </w:rPr>
              <w:t>организации.</w:t>
            </w:r>
          </w:p>
        </w:tc>
        <w:tc>
          <w:tcPr>
            <w:tcW w:w="428" w:type="pct"/>
            <w:vAlign w:val="center"/>
          </w:tcPr>
          <w:p w14:paraId="2BE229DA" w14:textId="77777777" w:rsidR="002E1B08" w:rsidRPr="000E5C45" w:rsidRDefault="002E1B08" w:rsidP="0058257A">
            <w:pPr>
              <w:jc w:val="center"/>
            </w:pPr>
            <w:r w:rsidRPr="000E5C45">
              <w:t>4</w:t>
            </w:r>
          </w:p>
        </w:tc>
        <w:tc>
          <w:tcPr>
            <w:tcW w:w="501" w:type="pct"/>
          </w:tcPr>
          <w:p w14:paraId="1E6C6936" w14:textId="77777777" w:rsidR="002E1B08" w:rsidRPr="000E5C45" w:rsidRDefault="002E1B08" w:rsidP="0058257A">
            <w:pPr>
              <w:jc w:val="center"/>
            </w:pPr>
            <w:r w:rsidRPr="000E5C45">
              <w:t>ОК 1-4,11</w:t>
            </w:r>
          </w:p>
        </w:tc>
      </w:tr>
      <w:tr w:rsidR="002E1B08" w:rsidRPr="000E5C45" w14:paraId="6451DB5D" w14:textId="77777777" w:rsidTr="0058257A">
        <w:trPr>
          <w:trHeight w:val="53"/>
        </w:trPr>
        <w:tc>
          <w:tcPr>
            <w:tcW w:w="4071" w:type="pct"/>
            <w:gridSpan w:val="3"/>
          </w:tcPr>
          <w:p w14:paraId="4FECE624" w14:textId="77777777" w:rsidR="002E1B08" w:rsidRPr="000E5C45" w:rsidDel="00354B67" w:rsidRDefault="002E1B08" w:rsidP="0058257A">
            <w:pPr>
              <w:rPr>
                <w:b/>
                <w:bCs/>
              </w:rPr>
            </w:pPr>
            <w:r w:rsidRPr="000E5C45">
              <w:rPr>
                <w:b/>
                <w:bCs/>
              </w:rPr>
              <w:t>Дифференцированный зачет</w:t>
            </w:r>
          </w:p>
        </w:tc>
        <w:tc>
          <w:tcPr>
            <w:tcW w:w="428" w:type="pct"/>
            <w:vAlign w:val="center"/>
          </w:tcPr>
          <w:p w14:paraId="4E45E38C" w14:textId="77777777" w:rsidR="002E1B08" w:rsidRPr="000E5C45" w:rsidRDefault="002E1B08" w:rsidP="0058257A">
            <w:pPr>
              <w:jc w:val="center"/>
              <w:rPr>
                <w:b/>
              </w:rPr>
            </w:pPr>
            <w:r w:rsidRPr="000E5C45">
              <w:rPr>
                <w:b/>
              </w:rPr>
              <w:t>2</w:t>
            </w:r>
          </w:p>
        </w:tc>
        <w:tc>
          <w:tcPr>
            <w:tcW w:w="501" w:type="pct"/>
          </w:tcPr>
          <w:p w14:paraId="6A373DFC" w14:textId="77777777" w:rsidR="002E1B08" w:rsidRPr="000E5C45" w:rsidRDefault="002E1B08" w:rsidP="0058257A">
            <w:pPr>
              <w:jc w:val="center"/>
              <w:rPr>
                <w:b/>
              </w:rPr>
            </w:pPr>
          </w:p>
        </w:tc>
      </w:tr>
      <w:tr w:rsidR="002E1B08" w:rsidRPr="000E5C45" w14:paraId="73B4A9D7" w14:textId="77777777" w:rsidTr="0058257A">
        <w:trPr>
          <w:trHeight w:val="53"/>
        </w:trPr>
        <w:tc>
          <w:tcPr>
            <w:tcW w:w="4071" w:type="pct"/>
            <w:gridSpan w:val="3"/>
          </w:tcPr>
          <w:p w14:paraId="3359716D" w14:textId="77777777" w:rsidR="002E1B08" w:rsidRPr="000E5C45" w:rsidDel="00354B67" w:rsidRDefault="002E1B08" w:rsidP="0058257A">
            <w:pPr>
              <w:rPr>
                <w:b/>
                <w:bCs/>
              </w:rPr>
            </w:pPr>
            <w:r w:rsidRPr="000E5C45">
              <w:rPr>
                <w:b/>
                <w:bCs/>
              </w:rPr>
              <w:t>Всего</w:t>
            </w:r>
          </w:p>
        </w:tc>
        <w:tc>
          <w:tcPr>
            <w:tcW w:w="428" w:type="pct"/>
            <w:vAlign w:val="center"/>
          </w:tcPr>
          <w:p w14:paraId="096138FE" w14:textId="77777777" w:rsidR="002E1B08" w:rsidRPr="000E5C45" w:rsidRDefault="002E1B08" w:rsidP="0058257A">
            <w:pPr>
              <w:jc w:val="center"/>
              <w:rPr>
                <w:b/>
              </w:rPr>
            </w:pPr>
            <w:r w:rsidRPr="000E5C45">
              <w:rPr>
                <w:b/>
              </w:rPr>
              <w:t>48</w:t>
            </w:r>
          </w:p>
        </w:tc>
        <w:tc>
          <w:tcPr>
            <w:tcW w:w="501" w:type="pct"/>
          </w:tcPr>
          <w:p w14:paraId="71D42C4E" w14:textId="77777777" w:rsidR="002E1B08" w:rsidRPr="000E5C45" w:rsidRDefault="002E1B08" w:rsidP="0058257A">
            <w:pPr>
              <w:jc w:val="center"/>
              <w:rPr>
                <w:b/>
              </w:rPr>
            </w:pPr>
          </w:p>
        </w:tc>
      </w:tr>
    </w:tbl>
    <w:p w14:paraId="74E48088" w14:textId="77777777" w:rsidR="002E1B08" w:rsidRPr="000E5C45" w:rsidRDefault="002E1B08" w:rsidP="002E1B08"/>
    <w:p w14:paraId="7D23E31B" w14:textId="77777777" w:rsidR="002E1B08" w:rsidRPr="000E5C45" w:rsidRDefault="002E1B08" w:rsidP="002E1B08">
      <w:pPr>
        <w:sectPr w:rsidR="002E1B08" w:rsidRPr="000E5C45">
          <w:pgSz w:w="16840" w:h="11907" w:orient="landscape"/>
          <w:pgMar w:top="851" w:right="1134" w:bottom="851" w:left="992" w:header="709" w:footer="709" w:gutter="0"/>
          <w:cols w:space="720"/>
        </w:sectPr>
      </w:pPr>
    </w:p>
    <w:p w14:paraId="64CC6CD5"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aps/>
        </w:rPr>
      </w:pPr>
      <w:r w:rsidRPr="000E5C45">
        <w:rPr>
          <w:caps/>
        </w:rPr>
        <w:lastRenderedPageBreak/>
        <w:t>3. условия реализации программы дисциплины</w:t>
      </w:r>
    </w:p>
    <w:p w14:paraId="1178021F"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3.1. Требования к минимальному материально-техническому обеспечению</w:t>
      </w:r>
    </w:p>
    <w:p w14:paraId="43F61177" w14:textId="3413392E" w:rsidR="002E1B08" w:rsidRPr="000E5C45" w:rsidRDefault="002E1B08" w:rsidP="002E1B08">
      <w:pPr>
        <w:pStyle w:val="a4"/>
        <w:ind w:right="-1" w:firstLine="851"/>
        <w:jc w:val="both"/>
        <w:rPr>
          <w:sz w:val="28"/>
        </w:rPr>
      </w:pPr>
      <w:r w:rsidRPr="000E5C45">
        <w:rPr>
          <w:noProof/>
          <w:sz w:val="28"/>
          <w:lang w:eastAsia="zh-CN"/>
        </w:rPr>
        <mc:AlternateContent>
          <mc:Choice Requires="wps">
            <w:drawing>
              <wp:anchor distT="0" distB="0" distL="114300" distR="114300" simplePos="0" relativeHeight="251658240" behindDoc="0" locked="0" layoutInCell="1" allowOverlap="1" wp14:anchorId="26868BE9" wp14:editId="38912A5E">
                <wp:simplePos x="0" y="0"/>
                <wp:positionH relativeFrom="page">
                  <wp:posOffset>2046605</wp:posOffset>
                </wp:positionH>
                <wp:positionV relativeFrom="paragraph">
                  <wp:posOffset>1041400</wp:posOffset>
                </wp:positionV>
                <wp:extent cx="38100" cy="6350"/>
                <wp:effectExtent l="0" t="3175" r="127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6350"/>
                        </a:xfrm>
                        <a:prstGeom prst="rect">
                          <a:avLst/>
                        </a:prstGeom>
                        <a:solidFill>
                          <a:srgbClr val="2C95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303A8" id="Прямоугольник 1" o:spid="_x0000_s1026" style="position:absolute;margin-left:161.15pt;margin-top:82pt;width:3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" fillcolor="#2c95d2" stroked="f">
                <w10:wrap anchorx="page"/>
              </v:rect>
            </w:pict>
          </mc:Fallback>
        </mc:AlternateContent>
      </w:r>
      <w:r w:rsidRPr="000E5C45">
        <w:rPr>
          <w:sz w:val="28"/>
        </w:rPr>
        <w:t>Для реализации программы учебной дисциплины должно быть предусмотрено следующее</w:t>
      </w:r>
      <w:r w:rsidRPr="000E5C45">
        <w:rPr>
          <w:spacing w:val="1"/>
          <w:sz w:val="28"/>
        </w:rPr>
        <w:t xml:space="preserve"> </w:t>
      </w:r>
      <w:r w:rsidRPr="000E5C45">
        <w:rPr>
          <w:sz w:val="28"/>
        </w:rPr>
        <w:t>специальное</w:t>
      </w:r>
      <w:r w:rsidRPr="000E5C45">
        <w:rPr>
          <w:spacing w:val="1"/>
          <w:sz w:val="28"/>
        </w:rPr>
        <w:t xml:space="preserve"> </w:t>
      </w:r>
      <w:r w:rsidRPr="000E5C45">
        <w:rPr>
          <w:sz w:val="28"/>
        </w:rPr>
        <w:t>помещение:</w:t>
      </w:r>
      <w:r w:rsidRPr="000E5C45">
        <w:rPr>
          <w:spacing w:val="1"/>
          <w:sz w:val="28"/>
        </w:rPr>
        <w:t xml:space="preserve"> «Кабинет </w:t>
      </w:r>
      <w:r w:rsidRPr="000E5C45">
        <w:rPr>
          <w:sz w:val="28"/>
        </w:rPr>
        <w:t>гуманитарных и социально-экономических дисциплин»</w:t>
      </w:r>
      <w:r w:rsidRPr="000E5C45">
        <w:rPr>
          <w:color w:val="2C95D2"/>
          <w:sz w:val="28"/>
        </w:rPr>
        <w:t>.</w:t>
      </w:r>
    </w:p>
    <w:p w14:paraId="5208D088" w14:textId="77777777" w:rsidR="002E1B08" w:rsidRPr="000E5C45" w:rsidRDefault="002E1B08" w:rsidP="002E1B08">
      <w:pPr>
        <w:pStyle w:val="a4"/>
        <w:ind w:right="-1" w:firstLine="851"/>
        <w:jc w:val="both"/>
        <w:rPr>
          <w:sz w:val="28"/>
        </w:rPr>
      </w:pPr>
      <w:r w:rsidRPr="000E5C45">
        <w:rPr>
          <w:sz w:val="28"/>
        </w:rPr>
        <w:t>Учебный</w:t>
      </w:r>
      <w:r w:rsidRPr="000E5C45">
        <w:rPr>
          <w:spacing w:val="-6"/>
          <w:sz w:val="28"/>
        </w:rPr>
        <w:t xml:space="preserve"> </w:t>
      </w:r>
      <w:r w:rsidRPr="000E5C45">
        <w:rPr>
          <w:sz w:val="28"/>
        </w:rPr>
        <w:t>кабинет,</w:t>
      </w:r>
      <w:r w:rsidRPr="000E5C45">
        <w:rPr>
          <w:spacing w:val="-8"/>
          <w:sz w:val="28"/>
        </w:rPr>
        <w:t xml:space="preserve"> </w:t>
      </w:r>
      <w:r w:rsidRPr="000E5C45">
        <w:rPr>
          <w:sz w:val="28"/>
        </w:rPr>
        <w:t>оснащенный</w:t>
      </w:r>
      <w:r w:rsidRPr="000E5C45">
        <w:rPr>
          <w:spacing w:val="-14"/>
          <w:sz w:val="28"/>
        </w:rPr>
        <w:t xml:space="preserve"> </w:t>
      </w:r>
      <w:r w:rsidRPr="000E5C45">
        <w:rPr>
          <w:sz w:val="28"/>
        </w:rPr>
        <w:t>оборудованием:</w:t>
      </w:r>
    </w:p>
    <w:p w14:paraId="3734C421"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Комплект мебели (парты, стулья);</w:t>
      </w:r>
    </w:p>
    <w:p w14:paraId="7E54EDD7"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Флип-чарт;</w:t>
      </w:r>
    </w:p>
    <w:p w14:paraId="1B3558BA"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Ноутбук hp (1 шт.);</w:t>
      </w:r>
    </w:p>
    <w:p w14:paraId="6899A8B7"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Телевизор LG (1 шт.);</w:t>
      </w:r>
    </w:p>
    <w:p w14:paraId="69EA69D1"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0E5C45">
        <w:rPr>
          <w:b w:val="0"/>
        </w:rPr>
        <w:t>Рециркулятор (1 шт.);</w:t>
      </w:r>
    </w:p>
    <w:p w14:paraId="60EA61F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lang w:val="en-US"/>
        </w:rPr>
      </w:pPr>
      <w:r w:rsidRPr="000E5C45">
        <w:rPr>
          <w:b w:val="0"/>
        </w:rPr>
        <w:t>Принтер</w:t>
      </w:r>
      <w:r w:rsidRPr="000E5C45">
        <w:rPr>
          <w:b w:val="0"/>
          <w:lang w:val="en-US"/>
        </w:rPr>
        <w:t xml:space="preserve"> HP Lanser Jet Pro M104 (1 </w:t>
      </w:r>
      <w:r w:rsidRPr="000E5C45">
        <w:rPr>
          <w:b w:val="0"/>
        </w:rPr>
        <w:t>шт</w:t>
      </w:r>
      <w:r w:rsidRPr="000E5C45">
        <w:rPr>
          <w:b w:val="0"/>
          <w:lang w:val="en-US"/>
        </w:rPr>
        <w:t>.).</w:t>
      </w:r>
    </w:p>
    <w:p w14:paraId="1ABE6322" w14:textId="77777777" w:rsidR="002E1B08" w:rsidRPr="000E5C45" w:rsidRDefault="002E1B08" w:rsidP="002E1B08">
      <w:pPr>
        <w:rPr>
          <w:lang w:val="en-US"/>
        </w:rPr>
      </w:pPr>
    </w:p>
    <w:p w14:paraId="14EDCD9F" w14:textId="77777777" w:rsidR="002E1B08" w:rsidRPr="000E5C45" w:rsidRDefault="002E1B08" w:rsidP="002E1B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rsidRPr="000E5C45">
        <w:t>3.2. Информационное обеспечение обучения</w:t>
      </w:r>
    </w:p>
    <w:p w14:paraId="01F5FE12" w14:textId="77777777" w:rsidR="002E1B08" w:rsidRPr="000E5C45" w:rsidRDefault="002E1B08" w:rsidP="002E1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55209995"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sz w:val="28"/>
        </w:rPr>
      </w:pPr>
      <w:r w:rsidRPr="000E5C45">
        <w:rPr>
          <w:bCs/>
          <w:sz w:val="28"/>
        </w:rPr>
        <w:t>Перечень используемых учебных изданий, Интернет-ресурсов, дополнительной литературы</w:t>
      </w:r>
    </w:p>
    <w:p w14:paraId="5EB0C6F1"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i/>
          <w:sz w:val="28"/>
        </w:rPr>
      </w:pPr>
    </w:p>
    <w:p w14:paraId="3ECCE5EA" w14:textId="77777777" w:rsidR="002E1B08" w:rsidRPr="000E5C45" w:rsidRDefault="002E1B08" w:rsidP="002E1B08">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Cs/>
          <w:i/>
          <w:sz w:val="28"/>
        </w:rPr>
      </w:pPr>
      <w:r w:rsidRPr="000E5C45">
        <w:rPr>
          <w:bCs/>
          <w:i/>
          <w:sz w:val="28"/>
        </w:rPr>
        <w:t>Основные источники</w:t>
      </w:r>
    </w:p>
    <w:p w14:paraId="559D1E18" w14:textId="77777777" w:rsidR="002E1B08" w:rsidRPr="000E5C45" w:rsidRDefault="002E1B08" w:rsidP="002E1B08">
      <w:pPr>
        <w:ind w:firstLine="567"/>
        <w:contextualSpacing/>
        <w:jc w:val="both"/>
        <w:rPr>
          <w:bCs/>
          <w:sz w:val="28"/>
        </w:rPr>
      </w:pPr>
      <w:r w:rsidRPr="000E5C45">
        <w:rPr>
          <w:bCs/>
          <w:sz w:val="28"/>
        </w:rPr>
        <w:t xml:space="preserve">1. Семенова, Л. М.  Управление персоналом. Имиджбилдинг на рынке труда : учебник и практикум для среднего профессионального образования / Л. М. Семенова. — Москва : Издательство Юрайт, 2024. — 243 с. — (Профессиональное образование). — ISBN 978-5-534-14393-5. — Текст : электронный // Образовательная платформа Юрайт [сайт]. — URL: </w:t>
      </w:r>
      <w:hyperlink r:id="rId37" w:history="1">
        <w:r w:rsidRPr="000E5C45">
          <w:rPr>
            <w:rStyle w:val="afb"/>
            <w:bCs/>
            <w:sz w:val="28"/>
          </w:rPr>
          <w:t>https://urait.ru/bcode/544358</w:t>
        </w:r>
      </w:hyperlink>
      <w:r w:rsidRPr="000E5C45">
        <w:rPr>
          <w:bCs/>
          <w:sz w:val="28"/>
        </w:rPr>
        <w:t xml:space="preserve"> </w:t>
      </w:r>
    </w:p>
    <w:p w14:paraId="079861A1" w14:textId="77777777" w:rsidR="002E1B08" w:rsidRPr="000E5C45" w:rsidRDefault="002E1B08" w:rsidP="002E1B08">
      <w:pPr>
        <w:ind w:firstLine="567"/>
        <w:contextualSpacing/>
        <w:jc w:val="both"/>
        <w:rPr>
          <w:bCs/>
          <w:sz w:val="28"/>
        </w:rPr>
      </w:pPr>
      <w:r w:rsidRPr="000E5C45">
        <w:rPr>
          <w:bCs/>
          <w:sz w:val="28"/>
        </w:rPr>
        <w:t>2. Литвак, Б. Г.  Стратегический менеджмент : учебник для бакалавров / Б. Г. Литвак. — Москва : Издательство Юрайт, 2024. — 507 с. — (Бакалавр. Академический курс). — ISBN 978-5-9916-2929-4. — Текст : электронный // Образовательная платформа Юрайт [сайт]. — URL: https://urait.ru/bcode/508941</w:t>
      </w:r>
    </w:p>
    <w:p w14:paraId="7BE607F8" w14:textId="77777777" w:rsidR="002E1B08" w:rsidRPr="000E5C45" w:rsidRDefault="002E1B08" w:rsidP="002E1B08">
      <w:pPr>
        <w:spacing w:before="100" w:beforeAutospacing="1" w:after="100" w:afterAutospacing="1" w:line="276" w:lineRule="auto"/>
        <w:ind w:left="720"/>
        <w:jc w:val="both"/>
        <w:rPr>
          <w:bCs/>
          <w:sz w:val="28"/>
        </w:rPr>
      </w:pPr>
    </w:p>
    <w:p w14:paraId="42CCB4EC" w14:textId="77777777" w:rsidR="002E1B08" w:rsidRPr="000E5C45" w:rsidRDefault="002E1B08" w:rsidP="002E1B08">
      <w:pPr>
        <w:rPr>
          <w:b/>
          <w:caps/>
          <w:sz w:val="28"/>
          <w:szCs w:val="28"/>
        </w:rPr>
      </w:pPr>
      <w:r w:rsidRPr="000E5C45">
        <w:rPr>
          <w:b/>
          <w:caps/>
          <w:sz w:val="28"/>
          <w:szCs w:val="28"/>
        </w:rPr>
        <w:br w:type="page"/>
      </w:r>
    </w:p>
    <w:p w14:paraId="42459714" w14:textId="77777777" w:rsidR="002E1B08" w:rsidRPr="000E5C45" w:rsidRDefault="002E1B08" w:rsidP="002E1B08">
      <w:pPr>
        <w:spacing w:before="100" w:beforeAutospacing="1" w:after="100" w:afterAutospacing="1" w:line="276" w:lineRule="auto"/>
        <w:ind w:left="720"/>
        <w:jc w:val="both"/>
        <w:rPr>
          <w:b/>
          <w:caps/>
          <w:sz w:val="28"/>
          <w:szCs w:val="28"/>
        </w:rPr>
      </w:pPr>
      <w:r w:rsidRPr="000E5C45">
        <w:rPr>
          <w:b/>
          <w:caps/>
          <w:sz w:val="28"/>
          <w:szCs w:val="28"/>
        </w:rPr>
        <w:lastRenderedPageBreak/>
        <w:t>4. 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3"/>
        <w:gridCol w:w="4486"/>
        <w:gridCol w:w="1766"/>
      </w:tblGrid>
      <w:tr w:rsidR="002E1B08" w:rsidRPr="000E5C45" w14:paraId="32EE1393" w14:textId="77777777" w:rsidTr="0058257A">
        <w:tc>
          <w:tcPr>
            <w:tcW w:w="1655" w:type="pct"/>
          </w:tcPr>
          <w:p w14:paraId="02C1AFD6" w14:textId="77777777" w:rsidR="002E1B08" w:rsidRPr="000E5C45" w:rsidRDefault="002E1B08" w:rsidP="0058257A">
            <w:pPr>
              <w:spacing w:before="120"/>
              <w:jc w:val="center"/>
              <w:rPr>
                <w:b/>
                <w:bCs/>
                <w:color w:val="000000"/>
                <w:sz w:val="28"/>
                <w:szCs w:val="28"/>
              </w:rPr>
            </w:pPr>
            <w:r w:rsidRPr="000E5C45">
              <w:rPr>
                <w:b/>
                <w:bCs/>
                <w:color w:val="000000"/>
                <w:sz w:val="28"/>
                <w:szCs w:val="28"/>
              </w:rPr>
              <w:t>Результаты обучения</w:t>
            </w:r>
          </w:p>
        </w:tc>
        <w:tc>
          <w:tcPr>
            <w:tcW w:w="2400" w:type="pct"/>
          </w:tcPr>
          <w:p w14:paraId="5B8368DA" w14:textId="77777777" w:rsidR="002E1B08" w:rsidRPr="000E5C45" w:rsidRDefault="002E1B08" w:rsidP="0058257A">
            <w:pPr>
              <w:spacing w:before="120"/>
              <w:jc w:val="center"/>
              <w:rPr>
                <w:b/>
                <w:bCs/>
                <w:color w:val="000000"/>
                <w:sz w:val="28"/>
                <w:szCs w:val="28"/>
              </w:rPr>
            </w:pPr>
            <w:r w:rsidRPr="000E5C45">
              <w:rPr>
                <w:b/>
                <w:bCs/>
                <w:color w:val="000000"/>
                <w:sz w:val="28"/>
                <w:szCs w:val="28"/>
              </w:rPr>
              <w:t>Критерии оценки</w:t>
            </w:r>
          </w:p>
        </w:tc>
        <w:tc>
          <w:tcPr>
            <w:tcW w:w="945" w:type="pct"/>
          </w:tcPr>
          <w:p w14:paraId="5B5A514E" w14:textId="77777777" w:rsidR="002E1B08" w:rsidRPr="000E5C45" w:rsidRDefault="002E1B08" w:rsidP="0058257A">
            <w:pPr>
              <w:jc w:val="center"/>
              <w:rPr>
                <w:b/>
                <w:bCs/>
                <w:color w:val="000000"/>
                <w:sz w:val="28"/>
                <w:szCs w:val="28"/>
              </w:rPr>
            </w:pPr>
            <w:r w:rsidRPr="000E5C45">
              <w:rPr>
                <w:b/>
                <w:bCs/>
                <w:color w:val="000000"/>
                <w:sz w:val="28"/>
                <w:szCs w:val="28"/>
              </w:rPr>
              <w:t>Формы и методы оценки</w:t>
            </w:r>
          </w:p>
        </w:tc>
      </w:tr>
      <w:tr w:rsidR="002E1B08" w:rsidRPr="000E5C45" w14:paraId="3F010C9B" w14:textId="77777777" w:rsidTr="0058257A">
        <w:trPr>
          <w:trHeight w:val="681"/>
        </w:trPr>
        <w:tc>
          <w:tcPr>
            <w:tcW w:w="1655" w:type="pct"/>
          </w:tcPr>
          <w:p w14:paraId="7271BA01" w14:textId="77777777" w:rsidR="002E1B08" w:rsidRPr="000E5C45" w:rsidRDefault="002E1B08" w:rsidP="0058257A">
            <w:pPr>
              <w:spacing w:before="120"/>
              <w:rPr>
                <w:bCs/>
                <w:color w:val="000000"/>
              </w:rPr>
            </w:pPr>
            <w:r w:rsidRPr="000E5C45">
              <w:rPr>
                <w:bCs/>
                <w:color w:val="000000"/>
              </w:rPr>
              <w:t>Перечень знаний, осваиваемых в рамках дисциплины:</w:t>
            </w:r>
          </w:p>
        </w:tc>
        <w:tc>
          <w:tcPr>
            <w:tcW w:w="2400" w:type="pct"/>
            <w:vMerge w:val="restart"/>
          </w:tcPr>
          <w:p w14:paraId="0FF99CC5" w14:textId="77777777" w:rsidR="002E1B08" w:rsidRPr="000E5C45" w:rsidRDefault="002E1B08" w:rsidP="0058257A">
            <w:pPr>
              <w:rPr>
                <w:color w:val="000000"/>
              </w:rPr>
            </w:pPr>
            <w:r w:rsidRPr="000E5C45">
              <w:rPr>
                <w:color w:val="000000"/>
              </w:rPr>
              <w:t>«Отлично» - 100 – 90% правильных ответов</w:t>
            </w:r>
          </w:p>
          <w:p w14:paraId="75FFF453" w14:textId="77777777" w:rsidR="002E1B08" w:rsidRPr="000E5C45" w:rsidRDefault="002E1B08" w:rsidP="0058257A">
            <w:pPr>
              <w:rPr>
                <w:color w:val="000000"/>
              </w:rPr>
            </w:pPr>
            <w:r w:rsidRPr="000E5C45">
              <w:rPr>
                <w:color w:val="000000"/>
              </w:rPr>
              <w:t xml:space="preserve">«Хорошо» - 89 - 80% правильных ответов «Удовлетворительно» - 79 – 70%  </w:t>
            </w:r>
          </w:p>
          <w:p w14:paraId="774D0E48" w14:textId="77777777" w:rsidR="002E1B08" w:rsidRPr="000E5C45" w:rsidRDefault="002E1B08" w:rsidP="0058257A">
            <w:pPr>
              <w:rPr>
                <w:bCs/>
                <w:color w:val="000000"/>
              </w:rPr>
            </w:pPr>
            <w:r w:rsidRPr="000E5C45">
              <w:rPr>
                <w:color w:val="000000"/>
              </w:rPr>
              <w:t xml:space="preserve">«Неудовлетворительно» - 69% и менее правильных ответов </w:t>
            </w:r>
          </w:p>
          <w:p w14:paraId="6229E35B" w14:textId="77777777" w:rsidR="002E1B08" w:rsidRPr="000E5C45" w:rsidRDefault="002E1B08" w:rsidP="0058257A">
            <w:pPr>
              <w:rPr>
                <w:bCs/>
                <w:color w:val="000000"/>
              </w:rPr>
            </w:pPr>
          </w:p>
        </w:tc>
        <w:tc>
          <w:tcPr>
            <w:tcW w:w="945" w:type="pct"/>
          </w:tcPr>
          <w:p w14:paraId="7C03F5FE" w14:textId="77777777" w:rsidR="002E1B08" w:rsidRPr="000E5C45" w:rsidRDefault="002E1B08" w:rsidP="0058257A">
            <w:pPr>
              <w:rPr>
                <w:bCs/>
                <w:color w:val="000000"/>
              </w:rPr>
            </w:pPr>
          </w:p>
        </w:tc>
      </w:tr>
      <w:tr w:rsidR="002E1B08" w:rsidRPr="000E5C45" w14:paraId="148CFB78" w14:textId="77777777" w:rsidTr="0058257A">
        <w:trPr>
          <w:trHeight w:val="3172"/>
        </w:trPr>
        <w:tc>
          <w:tcPr>
            <w:tcW w:w="1655" w:type="pct"/>
          </w:tcPr>
          <w:p w14:paraId="264D6F8D" w14:textId="77777777" w:rsidR="002E1B08" w:rsidRPr="000E5C45" w:rsidRDefault="002E1B08" w:rsidP="00E95FB0">
            <w:pPr>
              <w:pStyle w:val="a6"/>
              <w:numPr>
                <w:ilvl w:val="0"/>
                <w:numId w:val="23"/>
              </w:numPr>
              <w:tabs>
                <w:tab w:val="left" w:pos="300"/>
                <w:tab w:val="left" w:pos="1189"/>
                <w:tab w:val="left" w:pos="3084"/>
                <w:tab w:val="left" w:pos="4663"/>
                <w:tab w:val="left" w:pos="6670"/>
              </w:tabs>
              <w:ind w:left="0" w:firstLine="0"/>
              <w:jc w:val="both"/>
              <w:rPr>
                <w:szCs w:val="28"/>
              </w:rPr>
            </w:pPr>
            <w:r w:rsidRPr="000E5C45">
              <w:rPr>
                <w:szCs w:val="28"/>
              </w:rPr>
              <w:t>суть</w:t>
            </w:r>
            <w:r w:rsidRPr="000E5C45">
              <w:rPr>
                <w:spacing w:val="60"/>
                <w:szCs w:val="28"/>
              </w:rPr>
              <w:t xml:space="preserve"> </w:t>
            </w:r>
            <w:r w:rsidRPr="000E5C45">
              <w:rPr>
                <w:szCs w:val="28"/>
              </w:rPr>
              <w:t>и</w:t>
            </w:r>
            <w:r w:rsidRPr="000E5C45">
              <w:rPr>
                <w:szCs w:val="28"/>
              </w:rPr>
              <w:tab/>
              <w:t xml:space="preserve">смысл  </w:t>
            </w:r>
            <w:r w:rsidRPr="000E5C45">
              <w:rPr>
                <w:spacing w:val="13"/>
                <w:szCs w:val="28"/>
              </w:rPr>
              <w:t xml:space="preserve"> </w:t>
            </w:r>
            <w:r w:rsidRPr="000E5C45">
              <w:rPr>
                <w:szCs w:val="28"/>
              </w:rPr>
              <w:t>понятий</w:t>
            </w:r>
            <w:r w:rsidRPr="000E5C45">
              <w:rPr>
                <w:szCs w:val="28"/>
              </w:rPr>
              <w:tab/>
              <w:t>«профессия»,</w:t>
            </w:r>
            <w:r w:rsidRPr="000E5C45">
              <w:rPr>
                <w:szCs w:val="28"/>
              </w:rPr>
              <w:tab/>
              <w:t>«специальность»,</w:t>
            </w:r>
            <w:r w:rsidRPr="000E5C45">
              <w:rPr>
                <w:szCs w:val="28"/>
              </w:rPr>
              <w:tab/>
              <w:t>«квалификация»;</w:t>
            </w:r>
            <w:r w:rsidRPr="000E5C45">
              <w:rPr>
                <w:spacing w:val="12"/>
                <w:szCs w:val="28"/>
              </w:rPr>
              <w:t xml:space="preserve"> </w:t>
            </w:r>
            <w:r w:rsidRPr="000E5C45">
              <w:rPr>
                <w:szCs w:val="28"/>
              </w:rPr>
              <w:t>«рынок</w:t>
            </w:r>
            <w:r w:rsidRPr="000E5C45">
              <w:rPr>
                <w:spacing w:val="2"/>
                <w:szCs w:val="28"/>
              </w:rPr>
              <w:t xml:space="preserve"> </w:t>
            </w:r>
            <w:r w:rsidRPr="000E5C45">
              <w:rPr>
                <w:szCs w:val="28"/>
              </w:rPr>
              <w:t>труда»,</w:t>
            </w:r>
          </w:p>
          <w:p w14:paraId="03BD3484" w14:textId="77777777" w:rsidR="002E1B08" w:rsidRPr="000E5C45" w:rsidRDefault="002E1B08" w:rsidP="0058257A">
            <w:pPr>
              <w:jc w:val="both"/>
              <w:rPr>
                <w:szCs w:val="28"/>
              </w:rPr>
            </w:pPr>
            <w:r w:rsidRPr="000E5C45">
              <w:rPr>
                <w:szCs w:val="28"/>
              </w:rPr>
              <w:t>«цифровая</w:t>
            </w:r>
            <w:r w:rsidRPr="000E5C45">
              <w:rPr>
                <w:spacing w:val="15"/>
                <w:szCs w:val="28"/>
              </w:rPr>
              <w:t xml:space="preserve"> </w:t>
            </w:r>
            <w:r w:rsidRPr="000E5C45">
              <w:rPr>
                <w:szCs w:val="28"/>
              </w:rPr>
              <w:t>экономика»,</w:t>
            </w:r>
            <w:r w:rsidRPr="000E5C45">
              <w:rPr>
                <w:spacing w:val="19"/>
                <w:szCs w:val="28"/>
              </w:rPr>
              <w:t xml:space="preserve"> </w:t>
            </w:r>
            <w:r w:rsidRPr="000E5C45">
              <w:rPr>
                <w:szCs w:val="28"/>
              </w:rPr>
              <w:t>«национальная</w:t>
            </w:r>
            <w:r w:rsidRPr="000E5C45">
              <w:rPr>
                <w:spacing w:val="13"/>
                <w:szCs w:val="28"/>
              </w:rPr>
              <w:t xml:space="preserve"> </w:t>
            </w:r>
            <w:r w:rsidRPr="000E5C45">
              <w:rPr>
                <w:szCs w:val="28"/>
              </w:rPr>
              <w:t>система</w:t>
            </w:r>
            <w:r w:rsidRPr="000E5C45">
              <w:rPr>
                <w:spacing w:val="14"/>
                <w:szCs w:val="28"/>
              </w:rPr>
              <w:t xml:space="preserve"> </w:t>
            </w:r>
            <w:r w:rsidRPr="000E5C45">
              <w:rPr>
                <w:szCs w:val="28"/>
              </w:rPr>
              <w:t>квалификаций»,</w:t>
            </w:r>
            <w:r w:rsidRPr="000E5C45">
              <w:rPr>
                <w:spacing w:val="23"/>
                <w:szCs w:val="28"/>
              </w:rPr>
              <w:t xml:space="preserve"> </w:t>
            </w:r>
            <w:r w:rsidRPr="000E5C45">
              <w:rPr>
                <w:szCs w:val="28"/>
              </w:rPr>
              <w:t>«независимая</w:t>
            </w:r>
            <w:r w:rsidRPr="000E5C45">
              <w:rPr>
                <w:spacing w:val="6"/>
                <w:szCs w:val="28"/>
              </w:rPr>
              <w:t xml:space="preserve"> </w:t>
            </w:r>
            <w:r w:rsidRPr="000E5C45">
              <w:rPr>
                <w:szCs w:val="28"/>
              </w:rPr>
              <w:t>оценка</w:t>
            </w:r>
            <w:r w:rsidRPr="000E5C45">
              <w:rPr>
                <w:spacing w:val="12"/>
                <w:szCs w:val="28"/>
              </w:rPr>
              <w:t xml:space="preserve"> </w:t>
            </w:r>
            <w:r w:rsidRPr="000E5C45">
              <w:rPr>
                <w:szCs w:val="28"/>
              </w:rPr>
              <w:t>квалификаций»,</w:t>
            </w:r>
          </w:p>
          <w:p w14:paraId="0C945997" w14:textId="77777777" w:rsidR="002E1B08" w:rsidRPr="000E5C45" w:rsidRDefault="002E1B08" w:rsidP="0058257A">
            <w:pPr>
              <w:jc w:val="both"/>
              <w:rPr>
                <w:szCs w:val="28"/>
              </w:rPr>
            </w:pPr>
            <w:r w:rsidRPr="000E5C45">
              <w:rPr>
                <w:szCs w:val="28"/>
              </w:rPr>
              <w:t>«профессиональная</w:t>
            </w:r>
            <w:r w:rsidRPr="000E5C45">
              <w:rPr>
                <w:spacing w:val="-9"/>
                <w:szCs w:val="28"/>
              </w:rPr>
              <w:t xml:space="preserve"> </w:t>
            </w:r>
            <w:r w:rsidRPr="000E5C45">
              <w:rPr>
                <w:szCs w:val="28"/>
              </w:rPr>
              <w:t>карьера»;</w:t>
            </w:r>
          </w:p>
          <w:p w14:paraId="323D9AB9" w14:textId="77777777" w:rsidR="002E1B08" w:rsidRPr="000E5C45" w:rsidRDefault="002E1B08" w:rsidP="00E95FB0">
            <w:pPr>
              <w:pStyle w:val="a6"/>
              <w:numPr>
                <w:ilvl w:val="0"/>
                <w:numId w:val="23"/>
              </w:numPr>
              <w:tabs>
                <w:tab w:val="left" w:pos="481"/>
                <w:tab w:val="left" w:pos="482"/>
                <w:tab w:val="left" w:pos="1778"/>
                <w:tab w:val="left" w:pos="4013"/>
                <w:tab w:val="left" w:pos="5407"/>
                <w:tab w:val="left" w:pos="5801"/>
                <w:tab w:val="left" w:pos="7479"/>
              </w:tabs>
              <w:ind w:left="0" w:firstLine="0"/>
              <w:jc w:val="both"/>
              <w:rPr>
                <w:szCs w:val="28"/>
              </w:rPr>
            </w:pPr>
            <w:r w:rsidRPr="000E5C45">
              <w:rPr>
                <w:szCs w:val="28"/>
              </w:rPr>
              <w:t>структуру</w:t>
            </w:r>
            <w:r w:rsidRPr="000E5C45">
              <w:rPr>
                <w:szCs w:val="28"/>
              </w:rPr>
              <w:tab/>
              <w:t>профессиональных</w:t>
            </w:r>
            <w:r w:rsidRPr="000E5C45">
              <w:rPr>
                <w:szCs w:val="28"/>
              </w:rPr>
              <w:tab/>
              <w:t>стандартов</w:t>
            </w:r>
            <w:r w:rsidRPr="000E5C45">
              <w:rPr>
                <w:szCs w:val="28"/>
              </w:rPr>
              <w:tab/>
              <w:t>и</w:t>
            </w:r>
            <w:r w:rsidRPr="000E5C45">
              <w:rPr>
                <w:szCs w:val="28"/>
              </w:rPr>
              <w:tab/>
              <w:t>действующих</w:t>
            </w:r>
            <w:r w:rsidRPr="000E5C45">
              <w:rPr>
                <w:szCs w:val="28"/>
              </w:rPr>
              <w:tab/>
              <w:t>квалификационных</w:t>
            </w:r>
            <w:r w:rsidRPr="000E5C45">
              <w:rPr>
                <w:spacing w:val="-57"/>
                <w:szCs w:val="28"/>
              </w:rPr>
              <w:t xml:space="preserve"> </w:t>
            </w:r>
            <w:r w:rsidRPr="000E5C45">
              <w:rPr>
                <w:szCs w:val="28"/>
              </w:rPr>
              <w:t>справочников:</w:t>
            </w:r>
            <w:r w:rsidRPr="000E5C45">
              <w:rPr>
                <w:spacing w:val="-3"/>
                <w:szCs w:val="28"/>
              </w:rPr>
              <w:t xml:space="preserve"> </w:t>
            </w:r>
            <w:r w:rsidRPr="000E5C45">
              <w:rPr>
                <w:szCs w:val="28"/>
              </w:rPr>
              <w:t>ЕТКС</w:t>
            </w:r>
            <w:r w:rsidRPr="000E5C45">
              <w:rPr>
                <w:spacing w:val="-2"/>
                <w:szCs w:val="28"/>
              </w:rPr>
              <w:t xml:space="preserve"> </w:t>
            </w:r>
            <w:r w:rsidRPr="000E5C45">
              <w:rPr>
                <w:szCs w:val="28"/>
              </w:rPr>
              <w:t>и</w:t>
            </w:r>
            <w:r w:rsidRPr="000E5C45">
              <w:rPr>
                <w:spacing w:val="-3"/>
                <w:szCs w:val="28"/>
              </w:rPr>
              <w:t xml:space="preserve"> </w:t>
            </w:r>
            <w:r w:rsidRPr="000E5C45">
              <w:rPr>
                <w:szCs w:val="28"/>
              </w:rPr>
              <w:t>ЕКС;</w:t>
            </w:r>
          </w:p>
          <w:p w14:paraId="00656CC6"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классификацию</w:t>
            </w:r>
            <w:r w:rsidRPr="000E5C45">
              <w:rPr>
                <w:spacing w:val="-8"/>
                <w:szCs w:val="28"/>
              </w:rPr>
              <w:t xml:space="preserve"> </w:t>
            </w:r>
            <w:r w:rsidRPr="000E5C45">
              <w:rPr>
                <w:szCs w:val="28"/>
              </w:rPr>
              <w:t>рынка</w:t>
            </w:r>
            <w:r w:rsidRPr="000E5C45">
              <w:rPr>
                <w:spacing w:val="-10"/>
                <w:szCs w:val="28"/>
              </w:rPr>
              <w:t xml:space="preserve"> </w:t>
            </w:r>
            <w:r w:rsidRPr="000E5C45">
              <w:rPr>
                <w:szCs w:val="28"/>
              </w:rPr>
              <w:t>труда;</w:t>
            </w:r>
          </w:p>
          <w:p w14:paraId="4E0A98EF"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перспективы</w:t>
            </w:r>
            <w:r w:rsidRPr="000E5C45">
              <w:rPr>
                <w:spacing w:val="-4"/>
                <w:szCs w:val="28"/>
              </w:rPr>
              <w:t xml:space="preserve"> </w:t>
            </w:r>
            <w:r w:rsidRPr="000E5C45">
              <w:rPr>
                <w:szCs w:val="28"/>
              </w:rPr>
              <w:t>развития</w:t>
            </w:r>
            <w:r w:rsidRPr="000E5C45">
              <w:rPr>
                <w:spacing w:val="-15"/>
                <w:szCs w:val="28"/>
              </w:rPr>
              <w:t xml:space="preserve"> </w:t>
            </w:r>
            <w:r w:rsidRPr="000E5C45">
              <w:rPr>
                <w:szCs w:val="28"/>
              </w:rPr>
              <w:t>отраслевого</w:t>
            </w:r>
            <w:r w:rsidRPr="000E5C45">
              <w:rPr>
                <w:spacing w:val="1"/>
                <w:szCs w:val="28"/>
              </w:rPr>
              <w:t xml:space="preserve"> </w:t>
            </w:r>
            <w:r w:rsidRPr="000E5C45">
              <w:rPr>
                <w:szCs w:val="28"/>
              </w:rPr>
              <w:t>и</w:t>
            </w:r>
            <w:r w:rsidRPr="000E5C45">
              <w:rPr>
                <w:spacing w:val="-6"/>
                <w:szCs w:val="28"/>
              </w:rPr>
              <w:t xml:space="preserve"> </w:t>
            </w:r>
            <w:r w:rsidRPr="000E5C45">
              <w:rPr>
                <w:szCs w:val="28"/>
              </w:rPr>
              <w:t>регионального</w:t>
            </w:r>
            <w:r w:rsidRPr="000E5C45">
              <w:rPr>
                <w:spacing w:val="2"/>
                <w:szCs w:val="28"/>
              </w:rPr>
              <w:t xml:space="preserve"> </w:t>
            </w:r>
            <w:r w:rsidRPr="000E5C45">
              <w:rPr>
                <w:szCs w:val="28"/>
              </w:rPr>
              <w:t>рынка</w:t>
            </w:r>
            <w:r w:rsidRPr="000E5C45">
              <w:rPr>
                <w:spacing w:val="-4"/>
                <w:szCs w:val="28"/>
              </w:rPr>
              <w:t xml:space="preserve"> </w:t>
            </w:r>
            <w:r w:rsidRPr="000E5C45">
              <w:rPr>
                <w:szCs w:val="28"/>
              </w:rPr>
              <w:t>труда</w:t>
            </w:r>
            <w:r w:rsidRPr="000E5C45">
              <w:rPr>
                <w:spacing w:val="-4"/>
                <w:szCs w:val="28"/>
              </w:rPr>
              <w:t xml:space="preserve"> </w:t>
            </w:r>
            <w:r w:rsidRPr="000E5C45">
              <w:rPr>
                <w:szCs w:val="28"/>
              </w:rPr>
              <w:t>РФ;</w:t>
            </w:r>
          </w:p>
          <w:p w14:paraId="0799DABA"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виды</w:t>
            </w:r>
            <w:r w:rsidRPr="000E5C45">
              <w:rPr>
                <w:spacing w:val="-5"/>
                <w:szCs w:val="28"/>
              </w:rPr>
              <w:t xml:space="preserve"> </w:t>
            </w:r>
            <w:r w:rsidRPr="000E5C45">
              <w:rPr>
                <w:szCs w:val="28"/>
              </w:rPr>
              <w:t>сквозных</w:t>
            </w:r>
            <w:r w:rsidRPr="000E5C45">
              <w:rPr>
                <w:spacing w:val="-7"/>
                <w:szCs w:val="28"/>
              </w:rPr>
              <w:t xml:space="preserve"> </w:t>
            </w:r>
            <w:r w:rsidRPr="000E5C45">
              <w:rPr>
                <w:szCs w:val="28"/>
              </w:rPr>
              <w:t>цифровых</w:t>
            </w:r>
            <w:r w:rsidRPr="000E5C45">
              <w:rPr>
                <w:spacing w:val="-6"/>
                <w:szCs w:val="28"/>
              </w:rPr>
              <w:t xml:space="preserve"> </w:t>
            </w:r>
            <w:r w:rsidRPr="000E5C45">
              <w:rPr>
                <w:szCs w:val="28"/>
              </w:rPr>
              <w:t>технологий;</w:t>
            </w:r>
          </w:p>
          <w:p w14:paraId="3468C187"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структуру</w:t>
            </w:r>
            <w:r w:rsidRPr="000E5C45">
              <w:rPr>
                <w:spacing w:val="-13"/>
                <w:szCs w:val="28"/>
              </w:rPr>
              <w:t xml:space="preserve"> </w:t>
            </w:r>
            <w:r w:rsidRPr="000E5C45">
              <w:rPr>
                <w:spacing w:val="-1"/>
                <w:szCs w:val="28"/>
              </w:rPr>
              <w:t>национальной</w:t>
            </w:r>
            <w:r w:rsidRPr="000E5C45">
              <w:rPr>
                <w:spacing w:val="3"/>
                <w:szCs w:val="28"/>
              </w:rPr>
              <w:t xml:space="preserve"> </w:t>
            </w:r>
            <w:r w:rsidRPr="000E5C45">
              <w:rPr>
                <w:szCs w:val="28"/>
              </w:rPr>
              <w:t>системы</w:t>
            </w:r>
            <w:r w:rsidRPr="000E5C45">
              <w:rPr>
                <w:spacing w:val="-1"/>
                <w:szCs w:val="28"/>
              </w:rPr>
              <w:t xml:space="preserve"> </w:t>
            </w:r>
            <w:r w:rsidRPr="000E5C45">
              <w:rPr>
                <w:szCs w:val="28"/>
              </w:rPr>
              <w:t>квалификаций;</w:t>
            </w:r>
          </w:p>
          <w:p w14:paraId="31D5151C"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способы</w:t>
            </w:r>
            <w:r w:rsidRPr="000E5C45">
              <w:rPr>
                <w:spacing w:val="-7"/>
                <w:szCs w:val="28"/>
              </w:rPr>
              <w:t xml:space="preserve"> </w:t>
            </w:r>
            <w:r w:rsidRPr="000E5C45">
              <w:rPr>
                <w:szCs w:val="28"/>
              </w:rPr>
              <w:t>поиска</w:t>
            </w:r>
            <w:r w:rsidRPr="000E5C45">
              <w:rPr>
                <w:spacing w:val="-3"/>
                <w:szCs w:val="28"/>
              </w:rPr>
              <w:t xml:space="preserve"> </w:t>
            </w:r>
            <w:r w:rsidRPr="000E5C45">
              <w:rPr>
                <w:szCs w:val="28"/>
              </w:rPr>
              <w:t>работы,</w:t>
            </w:r>
            <w:r w:rsidRPr="000E5C45">
              <w:rPr>
                <w:spacing w:val="-3"/>
                <w:szCs w:val="28"/>
              </w:rPr>
              <w:t xml:space="preserve"> </w:t>
            </w:r>
            <w:r w:rsidRPr="000E5C45">
              <w:rPr>
                <w:szCs w:val="28"/>
              </w:rPr>
              <w:t>в</w:t>
            </w:r>
            <w:r w:rsidRPr="000E5C45">
              <w:rPr>
                <w:spacing w:val="-8"/>
                <w:szCs w:val="28"/>
              </w:rPr>
              <w:t xml:space="preserve"> </w:t>
            </w:r>
            <w:r w:rsidRPr="000E5C45">
              <w:rPr>
                <w:szCs w:val="28"/>
              </w:rPr>
              <w:t>том</w:t>
            </w:r>
            <w:r w:rsidRPr="000E5C45">
              <w:rPr>
                <w:spacing w:val="-5"/>
                <w:szCs w:val="28"/>
              </w:rPr>
              <w:t xml:space="preserve"> </w:t>
            </w:r>
            <w:r w:rsidRPr="000E5C45">
              <w:rPr>
                <w:szCs w:val="28"/>
              </w:rPr>
              <w:t>числе</w:t>
            </w:r>
            <w:r w:rsidRPr="000E5C45">
              <w:rPr>
                <w:spacing w:val="-4"/>
                <w:szCs w:val="28"/>
              </w:rPr>
              <w:t xml:space="preserve"> </w:t>
            </w:r>
            <w:r w:rsidRPr="000E5C45">
              <w:rPr>
                <w:szCs w:val="28"/>
              </w:rPr>
              <w:t>с</w:t>
            </w:r>
            <w:r w:rsidRPr="000E5C45">
              <w:rPr>
                <w:spacing w:val="-3"/>
                <w:szCs w:val="28"/>
              </w:rPr>
              <w:t xml:space="preserve"> </w:t>
            </w:r>
            <w:r w:rsidRPr="000E5C45">
              <w:rPr>
                <w:szCs w:val="28"/>
              </w:rPr>
              <w:t>использованием</w:t>
            </w:r>
            <w:r w:rsidRPr="000E5C45">
              <w:rPr>
                <w:spacing w:val="-3"/>
                <w:szCs w:val="28"/>
              </w:rPr>
              <w:t xml:space="preserve"> </w:t>
            </w:r>
            <w:r w:rsidRPr="000E5C45">
              <w:rPr>
                <w:szCs w:val="28"/>
              </w:rPr>
              <w:t>сети Интернет;</w:t>
            </w:r>
          </w:p>
          <w:p w14:paraId="5697AE6F" w14:textId="77777777" w:rsidR="002E1B08" w:rsidRPr="000E5C45" w:rsidRDefault="002E1B08" w:rsidP="00E95FB0">
            <w:pPr>
              <w:pStyle w:val="a6"/>
              <w:numPr>
                <w:ilvl w:val="0"/>
                <w:numId w:val="23"/>
              </w:numPr>
              <w:tabs>
                <w:tab w:val="left" w:pos="281"/>
              </w:tabs>
              <w:ind w:left="0" w:firstLine="0"/>
              <w:jc w:val="both"/>
              <w:rPr>
                <w:szCs w:val="28"/>
              </w:rPr>
            </w:pPr>
            <w:r w:rsidRPr="000E5C45">
              <w:rPr>
                <w:spacing w:val="-1"/>
                <w:szCs w:val="28"/>
              </w:rPr>
              <w:t>процедуру</w:t>
            </w:r>
            <w:r w:rsidRPr="000E5C45">
              <w:rPr>
                <w:spacing w:val="-14"/>
                <w:szCs w:val="28"/>
              </w:rPr>
              <w:t xml:space="preserve"> </w:t>
            </w:r>
            <w:r w:rsidRPr="000E5C45">
              <w:rPr>
                <w:spacing w:val="-1"/>
                <w:szCs w:val="28"/>
              </w:rPr>
              <w:t>проведения</w:t>
            </w:r>
            <w:r w:rsidRPr="000E5C45">
              <w:rPr>
                <w:szCs w:val="28"/>
              </w:rPr>
              <w:t xml:space="preserve"> независимой</w:t>
            </w:r>
            <w:r w:rsidRPr="000E5C45">
              <w:rPr>
                <w:spacing w:val="-4"/>
                <w:szCs w:val="28"/>
              </w:rPr>
              <w:t xml:space="preserve"> </w:t>
            </w:r>
            <w:r w:rsidRPr="000E5C45">
              <w:rPr>
                <w:szCs w:val="28"/>
              </w:rPr>
              <w:t>оценки</w:t>
            </w:r>
            <w:r w:rsidRPr="000E5C45">
              <w:rPr>
                <w:spacing w:val="-8"/>
                <w:szCs w:val="28"/>
              </w:rPr>
              <w:t xml:space="preserve"> </w:t>
            </w:r>
            <w:r w:rsidRPr="000E5C45">
              <w:rPr>
                <w:szCs w:val="28"/>
              </w:rPr>
              <w:t>квалификаций;</w:t>
            </w:r>
          </w:p>
          <w:p w14:paraId="140BBB4F"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функции,</w:t>
            </w:r>
            <w:r w:rsidRPr="000E5C45">
              <w:rPr>
                <w:spacing w:val="-6"/>
                <w:szCs w:val="28"/>
              </w:rPr>
              <w:t xml:space="preserve"> </w:t>
            </w:r>
            <w:r w:rsidRPr="000E5C45">
              <w:rPr>
                <w:szCs w:val="28"/>
              </w:rPr>
              <w:t>виды,</w:t>
            </w:r>
            <w:r w:rsidRPr="000E5C45">
              <w:rPr>
                <w:spacing w:val="-10"/>
                <w:szCs w:val="28"/>
              </w:rPr>
              <w:t xml:space="preserve"> </w:t>
            </w:r>
            <w:r w:rsidRPr="000E5C45">
              <w:rPr>
                <w:szCs w:val="28"/>
              </w:rPr>
              <w:t>модели</w:t>
            </w:r>
            <w:r w:rsidRPr="000E5C45">
              <w:rPr>
                <w:spacing w:val="-9"/>
                <w:szCs w:val="28"/>
              </w:rPr>
              <w:t xml:space="preserve"> </w:t>
            </w:r>
            <w:r w:rsidRPr="000E5C45">
              <w:rPr>
                <w:szCs w:val="28"/>
              </w:rPr>
              <w:t>профессиональной</w:t>
            </w:r>
            <w:r w:rsidRPr="000E5C45">
              <w:rPr>
                <w:spacing w:val="-6"/>
                <w:szCs w:val="28"/>
              </w:rPr>
              <w:t xml:space="preserve"> </w:t>
            </w:r>
            <w:r w:rsidRPr="000E5C45">
              <w:rPr>
                <w:szCs w:val="28"/>
              </w:rPr>
              <w:t>карьеры;</w:t>
            </w:r>
          </w:p>
          <w:p w14:paraId="211D7727"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этапы</w:t>
            </w:r>
            <w:r w:rsidRPr="000E5C45">
              <w:rPr>
                <w:spacing w:val="-6"/>
                <w:szCs w:val="28"/>
              </w:rPr>
              <w:t xml:space="preserve"> </w:t>
            </w:r>
            <w:r w:rsidRPr="000E5C45">
              <w:rPr>
                <w:szCs w:val="28"/>
              </w:rPr>
              <w:t>профессионального</w:t>
            </w:r>
            <w:r w:rsidRPr="000E5C45">
              <w:rPr>
                <w:spacing w:val="-6"/>
                <w:szCs w:val="28"/>
              </w:rPr>
              <w:t xml:space="preserve"> </w:t>
            </w:r>
            <w:r w:rsidRPr="000E5C45">
              <w:rPr>
                <w:szCs w:val="28"/>
              </w:rPr>
              <w:t>и</w:t>
            </w:r>
            <w:r w:rsidRPr="000E5C45">
              <w:rPr>
                <w:spacing w:val="-10"/>
                <w:szCs w:val="28"/>
              </w:rPr>
              <w:t xml:space="preserve"> </w:t>
            </w:r>
            <w:r w:rsidRPr="000E5C45">
              <w:rPr>
                <w:szCs w:val="28"/>
              </w:rPr>
              <w:t>карьерного</w:t>
            </w:r>
            <w:r w:rsidRPr="000E5C45">
              <w:rPr>
                <w:spacing w:val="-2"/>
                <w:szCs w:val="28"/>
              </w:rPr>
              <w:t xml:space="preserve"> </w:t>
            </w:r>
            <w:r w:rsidRPr="000E5C45">
              <w:rPr>
                <w:szCs w:val="28"/>
              </w:rPr>
              <w:t>развития;</w:t>
            </w:r>
          </w:p>
          <w:p w14:paraId="0270E884"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способы</w:t>
            </w:r>
            <w:r w:rsidRPr="000E5C45">
              <w:rPr>
                <w:spacing w:val="-12"/>
                <w:szCs w:val="28"/>
              </w:rPr>
              <w:t xml:space="preserve"> </w:t>
            </w:r>
            <w:r w:rsidRPr="000E5C45">
              <w:rPr>
                <w:szCs w:val="28"/>
              </w:rPr>
              <w:t>планирования</w:t>
            </w:r>
            <w:r w:rsidRPr="000E5C45">
              <w:rPr>
                <w:spacing w:val="-8"/>
                <w:szCs w:val="28"/>
              </w:rPr>
              <w:t xml:space="preserve"> </w:t>
            </w:r>
            <w:r w:rsidRPr="000E5C45">
              <w:rPr>
                <w:szCs w:val="28"/>
              </w:rPr>
              <w:t>профессиональной</w:t>
            </w:r>
            <w:r w:rsidRPr="000E5C45">
              <w:rPr>
                <w:spacing w:val="-5"/>
                <w:szCs w:val="28"/>
              </w:rPr>
              <w:t xml:space="preserve"> </w:t>
            </w:r>
            <w:r w:rsidRPr="000E5C45">
              <w:rPr>
                <w:szCs w:val="28"/>
              </w:rPr>
              <w:t>карьеры;</w:t>
            </w:r>
          </w:p>
          <w:p w14:paraId="4094BF29"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структуру</w:t>
            </w:r>
            <w:r w:rsidRPr="000E5C45">
              <w:rPr>
                <w:spacing w:val="-15"/>
                <w:szCs w:val="28"/>
              </w:rPr>
              <w:t xml:space="preserve"> </w:t>
            </w:r>
            <w:r w:rsidRPr="000E5C45">
              <w:rPr>
                <w:szCs w:val="28"/>
              </w:rPr>
              <w:t>индивидуального плана</w:t>
            </w:r>
            <w:r w:rsidRPr="000E5C45">
              <w:rPr>
                <w:spacing w:val="-7"/>
                <w:szCs w:val="28"/>
              </w:rPr>
              <w:t xml:space="preserve"> </w:t>
            </w:r>
            <w:r w:rsidRPr="000E5C45">
              <w:rPr>
                <w:szCs w:val="28"/>
              </w:rPr>
              <w:t>карьерного</w:t>
            </w:r>
            <w:r w:rsidRPr="000E5C45">
              <w:rPr>
                <w:spacing w:val="-10"/>
                <w:szCs w:val="28"/>
              </w:rPr>
              <w:t xml:space="preserve"> </w:t>
            </w:r>
            <w:r w:rsidRPr="000E5C45">
              <w:rPr>
                <w:szCs w:val="28"/>
              </w:rPr>
              <w:t>развития;</w:t>
            </w:r>
          </w:p>
          <w:p w14:paraId="25764C02"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структуру,</w:t>
            </w:r>
            <w:r w:rsidRPr="000E5C45">
              <w:rPr>
                <w:spacing w:val="-2"/>
                <w:szCs w:val="28"/>
              </w:rPr>
              <w:t xml:space="preserve"> </w:t>
            </w:r>
            <w:r w:rsidRPr="000E5C45">
              <w:rPr>
                <w:szCs w:val="28"/>
              </w:rPr>
              <w:t>виды,</w:t>
            </w:r>
            <w:r w:rsidRPr="000E5C45">
              <w:rPr>
                <w:spacing w:val="-2"/>
                <w:szCs w:val="28"/>
              </w:rPr>
              <w:t xml:space="preserve"> </w:t>
            </w:r>
            <w:r w:rsidRPr="000E5C45">
              <w:rPr>
                <w:szCs w:val="28"/>
              </w:rPr>
              <w:t>алгоритм</w:t>
            </w:r>
            <w:r w:rsidRPr="000E5C45">
              <w:rPr>
                <w:spacing w:val="-2"/>
                <w:szCs w:val="28"/>
              </w:rPr>
              <w:t xml:space="preserve"> </w:t>
            </w:r>
            <w:r w:rsidRPr="000E5C45">
              <w:rPr>
                <w:szCs w:val="28"/>
              </w:rPr>
              <w:t>составления портфолио</w:t>
            </w:r>
            <w:r w:rsidRPr="000E5C45">
              <w:rPr>
                <w:spacing w:val="-2"/>
                <w:szCs w:val="28"/>
              </w:rPr>
              <w:t xml:space="preserve"> </w:t>
            </w:r>
            <w:r w:rsidRPr="000E5C45">
              <w:rPr>
                <w:szCs w:val="28"/>
              </w:rPr>
              <w:t>карьерного</w:t>
            </w:r>
            <w:r w:rsidRPr="000E5C45">
              <w:rPr>
                <w:spacing w:val="-5"/>
                <w:szCs w:val="28"/>
              </w:rPr>
              <w:t xml:space="preserve"> </w:t>
            </w:r>
            <w:r w:rsidRPr="000E5C45">
              <w:rPr>
                <w:szCs w:val="28"/>
              </w:rPr>
              <w:t>продвижения.</w:t>
            </w:r>
          </w:p>
          <w:p w14:paraId="464EB77A" w14:textId="77777777" w:rsidR="002E1B08" w:rsidRPr="000E5C45" w:rsidRDefault="002E1B08" w:rsidP="0058257A"/>
        </w:tc>
        <w:tc>
          <w:tcPr>
            <w:tcW w:w="2400" w:type="pct"/>
            <w:vMerge/>
          </w:tcPr>
          <w:p w14:paraId="54E1997D" w14:textId="77777777" w:rsidR="002E1B08" w:rsidRPr="000E5C45" w:rsidRDefault="002E1B08" w:rsidP="0058257A">
            <w:pPr>
              <w:spacing w:before="120"/>
              <w:rPr>
                <w:bCs/>
                <w:color w:val="000000"/>
              </w:rPr>
            </w:pPr>
          </w:p>
        </w:tc>
        <w:tc>
          <w:tcPr>
            <w:tcW w:w="945" w:type="pct"/>
          </w:tcPr>
          <w:p w14:paraId="6DCA25E7" w14:textId="77777777" w:rsidR="002E1B08" w:rsidRPr="000E5C45" w:rsidRDefault="002E1B08" w:rsidP="0058257A">
            <w:pPr>
              <w:rPr>
                <w:bCs/>
                <w:color w:val="000000"/>
              </w:rPr>
            </w:pPr>
            <w:r w:rsidRPr="000E5C45">
              <w:rPr>
                <w:bCs/>
                <w:color w:val="000000"/>
              </w:rPr>
              <w:t>Тестовые задания. Дифференцированный зачет</w:t>
            </w:r>
          </w:p>
          <w:p w14:paraId="7F1CF26B" w14:textId="77777777" w:rsidR="002E1B08" w:rsidRPr="000E5C45" w:rsidRDefault="002E1B08" w:rsidP="0058257A">
            <w:pPr>
              <w:rPr>
                <w:bCs/>
                <w:color w:val="000000"/>
              </w:rPr>
            </w:pPr>
            <w:r w:rsidRPr="000E5C45">
              <w:t>Оценка результатов</w:t>
            </w:r>
            <w:r w:rsidRPr="000E5C45">
              <w:rPr>
                <w:spacing w:val="-57"/>
              </w:rPr>
              <w:t xml:space="preserve"> </w:t>
            </w:r>
            <w:r w:rsidRPr="000E5C45">
              <w:t>выполнения</w:t>
            </w:r>
            <w:r w:rsidRPr="000E5C45">
              <w:tab/>
              <w:t>и</w:t>
            </w:r>
            <w:r w:rsidRPr="000E5C45">
              <w:rPr>
                <w:spacing w:val="-57"/>
              </w:rPr>
              <w:t xml:space="preserve"> </w:t>
            </w:r>
            <w:r w:rsidRPr="000E5C45">
              <w:t>защиты зачетной</w:t>
            </w:r>
            <w:r w:rsidRPr="000E5C45">
              <w:rPr>
                <w:spacing w:val="-57"/>
              </w:rPr>
              <w:t xml:space="preserve"> </w:t>
            </w:r>
            <w:r w:rsidRPr="000E5C45">
              <w:t>работы (проекта</w:t>
            </w:r>
            <w:r w:rsidRPr="000E5C45">
              <w:rPr>
                <w:spacing w:val="1"/>
              </w:rPr>
              <w:t xml:space="preserve"> </w:t>
            </w:r>
            <w:r w:rsidRPr="000E5C45">
              <w:t>плана карьерного</w:t>
            </w:r>
            <w:r w:rsidRPr="000E5C45">
              <w:rPr>
                <w:spacing w:val="-57"/>
              </w:rPr>
              <w:t xml:space="preserve"> </w:t>
            </w:r>
            <w:r w:rsidRPr="000E5C45">
              <w:t>развития)</w:t>
            </w:r>
          </w:p>
        </w:tc>
      </w:tr>
      <w:tr w:rsidR="002E1B08" w:rsidRPr="000E5C45" w14:paraId="3AC3AF7C" w14:textId="77777777" w:rsidTr="0058257A">
        <w:trPr>
          <w:trHeight w:val="789"/>
        </w:trPr>
        <w:tc>
          <w:tcPr>
            <w:tcW w:w="1655" w:type="pct"/>
          </w:tcPr>
          <w:p w14:paraId="7F97E329" w14:textId="77777777" w:rsidR="002E1B08" w:rsidRPr="000E5C45" w:rsidRDefault="002E1B08" w:rsidP="0058257A">
            <w:pPr>
              <w:spacing w:before="120"/>
              <w:rPr>
                <w:bCs/>
                <w:color w:val="000000"/>
              </w:rPr>
            </w:pPr>
            <w:r w:rsidRPr="000E5C45">
              <w:rPr>
                <w:bCs/>
                <w:color w:val="000000"/>
              </w:rPr>
              <w:lastRenderedPageBreak/>
              <w:t>Перечень умений, осваиваемых в рамках дисциплины:</w:t>
            </w:r>
          </w:p>
        </w:tc>
        <w:tc>
          <w:tcPr>
            <w:tcW w:w="2400" w:type="pct"/>
          </w:tcPr>
          <w:p w14:paraId="00F2A16C" w14:textId="77777777" w:rsidR="002E1B08" w:rsidRPr="000E5C45" w:rsidRDefault="002E1B08" w:rsidP="0058257A">
            <w:pPr>
              <w:spacing w:before="120"/>
              <w:rPr>
                <w:bCs/>
                <w:color w:val="000000"/>
              </w:rPr>
            </w:pPr>
          </w:p>
        </w:tc>
        <w:tc>
          <w:tcPr>
            <w:tcW w:w="945" w:type="pct"/>
          </w:tcPr>
          <w:p w14:paraId="772753B8" w14:textId="77777777" w:rsidR="002E1B08" w:rsidRPr="000E5C45" w:rsidRDefault="002E1B08" w:rsidP="0058257A">
            <w:pPr>
              <w:rPr>
                <w:bCs/>
                <w:color w:val="000000"/>
              </w:rPr>
            </w:pPr>
          </w:p>
        </w:tc>
      </w:tr>
      <w:tr w:rsidR="002E1B08" w:rsidRPr="000E5C45" w14:paraId="397AD69F" w14:textId="77777777" w:rsidTr="0058257A">
        <w:trPr>
          <w:trHeight w:val="5520"/>
        </w:trPr>
        <w:tc>
          <w:tcPr>
            <w:tcW w:w="1655" w:type="pct"/>
          </w:tcPr>
          <w:p w14:paraId="002FEDCF" w14:textId="77777777" w:rsidR="002E1B08" w:rsidRPr="000E5C45" w:rsidRDefault="002E1B08" w:rsidP="00E95FB0">
            <w:pPr>
              <w:pStyle w:val="a6"/>
              <w:numPr>
                <w:ilvl w:val="0"/>
                <w:numId w:val="23"/>
              </w:numPr>
              <w:tabs>
                <w:tab w:val="left" w:pos="348"/>
              </w:tabs>
              <w:ind w:left="0" w:firstLine="0"/>
              <w:jc w:val="both"/>
              <w:rPr>
                <w:szCs w:val="28"/>
              </w:rPr>
            </w:pPr>
            <w:r w:rsidRPr="000E5C45">
              <w:rPr>
                <w:szCs w:val="28"/>
              </w:rPr>
              <w:t>применять</w:t>
            </w:r>
            <w:r w:rsidRPr="000E5C45">
              <w:rPr>
                <w:spacing w:val="1"/>
                <w:szCs w:val="28"/>
              </w:rPr>
              <w:t xml:space="preserve"> </w:t>
            </w:r>
            <w:r w:rsidRPr="000E5C45">
              <w:rPr>
                <w:szCs w:val="28"/>
              </w:rPr>
              <w:t>профстандарты</w:t>
            </w:r>
            <w:r w:rsidRPr="000E5C45">
              <w:rPr>
                <w:spacing w:val="1"/>
                <w:szCs w:val="28"/>
              </w:rPr>
              <w:t xml:space="preserve"> </w:t>
            </w:r>
            <w:r w:rsidRPr="000E5C45">
              <w:rPr>
                <w:szCs w:val="28"/>
              </w:rPr>
              <w:t>для</w:t>
            </w:r>
            <w:r w:rsidRPr="000E5C45">
              <w:rPr>
                <w:spacing w:val="1"/>
                <w:szCs w:val="28"/>
              </w:rPr>
              <w:t xml:space="preserve"> </w:t>
            </w:r>
            <w:r w:rsidRPr="000E5C45">
              <w:rPr>
                <w:szCs w:val="28"/>
              </w:rPr>
              <w:t>формирования</w:t>
            </w:r>
            <w:r w:rsidRPr="000E5C45">
              <w:rPr>
                <w:spacing w:val="1"/>
                <w:szCs w:val="28"/>
              </w:rPr>
              <w:t xml:space="preserve"> </w:t>
            </w:r>
            <w:r w:rsidRPr="000E5C45">
              <w:rPr>
                <w:szCs w:val="28"/>
              </w:rPr>
              <w:t>образа</w:t>
            </w:r>
            <w:r w:rsidRPr="000E5C45">
              <w:rPr>
                <w:spacing w:val="1"/>
                <w:szCs w:val="28"/>
              </w:rPr>
              <w:t xml:space="preserve"> </w:t>
            </w:r>
            <w:r w:rsidRPr="000E5C45">
              <w:rPr>
                <w:szCs w:val="28"/>
              </w:rPr>
              <w:t>квалификации</w:t>
            </w:r>
            <w:r w:rsidRPr="000E5C45">
              <w:rPr>
                <w:spacing w:val="1"/>
                <w:szCs w:val="28"/>
              </w:rPr>
              <w:t xml:space="preserve"> </w:t>
            </w:r>
            <w:r w:rsidRPr="000E5C45">
              <w:rPr>
                <w:szCs w:val="28"/>
              </w:rPr>
              <w:t>по</w:t>
            </w:r>
            <w:r w:rsidRPr="000E5C45">
              <w:rPr>
                <w:spacing w:val="1"/>
                <w:szCs w:val="28"/>
              </w:rPr>
              <w:t xml:space="preserve"> </w:t>
            </w:r>
            <w:r w:rsidRPr="000E5C45">
              <w:rPr>
                <w:szCs w:val="28"/>
              </w:rPr>
              <w:t>осваиваемой</w:t>
            </w:r>
            <w:r w:rsidRPr="000E5C45">
              <w:rPr>
                <w:spacing w:val="1"/>
                <w:szCs w:val="28"/>
              </w:rPr>
              <w:t xml:space="preserve"> </w:t>
            </w:r>
            <w:r w:rsidRPr="000E5C45">
              <w:rPr>
                <w:szCs w:val="28"/>
              </w:rPr>
              <w:t>профессии</w:t>
            </w:r>
            <w:r w:rsidRPr="000E5C45">
              <w:rPr>
                <w:spacing w:val="3"/>
                <w:szCs w:val="28"/>
              </w:rPr>
              <w:t xml:space="preserve"> </w:t>
            </w:r>
            <w:r w:rsidRPr="000E5C45">
              <w:rPr>
                <w:szCs w:val="28"/>
              </w:rPr>
              <w:t>(специальности);</w:t>
            </w:r>
          </w:p>
          <w:p w14:paraId="49C2D5CC" w14:textId="77777777" w:rsidR="002E1B08" w:rsidRPr="000E5C45" w:rsidRDefault="002E1B08" w:rsidP="00E95FB0">
            <w:pPr>
              <w:pStyle w:val="a6"/>
              <w:numPr>
                <w:ilvl w:val="0"/>
                <w:numId w:val="23"/>
              </w:numPr>
              <w:tabs>
                <w:tab w:val="left" w:pos="353"/>
              </w:tabs>
              <w:ind w:left="0" w:firstLine="0"/>
              <w:jc w:val="both"/>
              <w:rPr>
                <w:szCs w:val="28"/>
              </w:rPr>
            </w:pPr>
            <w:r w:rsidRPr="000E5C45">
              <w:rPr>
                <w:spacing w:val="-1"/>
                <w:szCs w:val="28"/>
              </w:rPr>
              <w:t>анализировать</w:t>
            </w:r>
            <w:r w:rsidRPr="000E5C45">
              <w:rPr>
                <w:szCs w:val="28"/>
              </w:rPr>
              <w:t xml:space="preserve"> и</w:t>
            </w:r>
            <w:r w:rsidRPr="000E5C45">
              <w:rPr>
                <w:spacing w:val="1"/>
                <w:szCs w:val="28"/>
              </w:rPr>
              <w:t xml:space="preserve"> </w:t>
            </w:r>
            <w:r w:rsidRPr="000E5C45">
              <w:rPr>
                <w:szCs w:val="28"/>
              </w:rPr>
              <w:t>сопрягать,</w:t>
            </w:r>
            <w:r w:rsidRPr="000E5C45">
              <w:rPr>
                <w:spacing w:val="1"/>
                <w:szCs w:val="28"/>
              </w:rPr>
              <w:t xml:space="preserve"> </w:t>
            </w:r>
            <w:r w:rsidRPr="000E5C45">
              <w:rPr>
                <w:szCs w:val="28"/>
              </w:rPr>
              <w:t>зафиксированные</w:t>
            </w:r>
            <w:r w:rsidRPr="000E5C45">
              <w:rPr>
                <w:spacing w:val="1"/>
                <w:szCs w:val="28"/>
              </w:rPr>
              <w:t xml:space="preserve"> </w:t>
            </w:r>
            <w:r w:rsidRPr="000E5C45">
              <w:rPr>
                <w:szCs w:val="28"/>
              </w:rPr>
              <w:t>во</w:t>
            </w:r>
            <w:r w:rsidRPr="000E5C45">
              <w:rPr>
                <w:spacing w:val="1"/>
                <w:szCs w:val="28"/>
              </w:rPr>
              <w:t xml:space="preserve"> </w:t>
            </w:r>
            <w:r w:rsidRPr="000E5C45">
              <w:rPr>
                <w:szCs w:val="28"/>
              </w:rPr>
              <w:t>ФГОС</w:t>
            </w:r>
            <w:r w:rsidRPr="000E5C45">
              <w:rPr>
                <w:spacing w:val="1"/>
                <w:szCs w:val="28"/>
              </w:rPr>
              <w:t xml:space="preserve"> </w:t>
            </w:r>
            <w:r w:rsidRPr="000E5C45">
              <w:rPr>
                <w:szCs w:val="28"/>
              </w:rPr>
              <w:t>требования</w:t>
            </w:r>
            <w:r w:rsidRPr="000E5C45">
              <w:rPr>
                <w:spacing w:val="1"/>
                <w:szCs w:val="28"/>
              </w:rPr>
              <w:t xml:space="preserve"> </w:t>
            </w:r>
            <w:r w:rsidRPr="000E5C45">
              <w:rPr>
                <w:szCs w:val="28"/>
              </w:rPr>
              <w:t>к выпускнику и</w:t>
            </w:r>
            <w:r w:rsidRPr="000E5C45">
              <w:rPr>
                <w:spacing w:val="1"/>
                <w:szCs w:val="28"/>
              </w:rPr>
              <w:t xml:space="preserve"> </w:t>
            </w:r>
            <w:r w:rsidRPr="000E5C45">
              <w:rPr>
                <w:szCs w:val="28"/>
              </w:rPr>
              <w:t>требования</w:t>
            </w:r>
            <w:r w:rsidRPr="000E5C45">
              <w:rPr>
                <w:spacing w:val="1"/>
                <w:szCs w:val="28"/>
              </w:rPr>
              <w:t xml:space="preserve"> </w:t>
            </w:r>
            <w:r w:rsidRPr="000E5C45">
              <w:rPr>
                <w:szCs w:val="28"/>
              </w:rPr>
              <w:t>к</w:t>
            </w:r>
            <w:r w:rsidRPr="000E5C45">
              <w:rPr>
                <w:spacing w:val="1"/>
                <w:szCs w:val="28"/>
              </w:rPr>
              <w:t xml:space="preserve"> </w:t>
            </w:r>
            <w:r w:rsidRPr="000E5C45">
              <w:rPr>
                <w:szCs w:val="28"/>
              </w:rPr>
              <w:t>квалификации(ям)</w:t>
            </w:r>
            <w:r w:rsidRPr="000E5C45">
              <w:rPr>
                <w:spacing w:val="1"/>
                <w:szCs w:val="28"/>
              </w:rPr>
              <w:t xml:space="preserve"> </w:t>
            </w:r>
            <w:r w:rsidRPr="000E5C45">
              <w:rPr>
                <w:szCs w:val="28"/>
              </w:rPr>
              <w:t>на</w:t>
            </w:r>
            <w:r w:rsidRPr="000E5C45">
              <w:rPr>
                <w:spacing w:val="1"/>
                <w:szCs w:val="28"/>
              </w:rPr>
              <w:t xml:space="preserve"> </w:t>
            </w:r>
            <w:r w:rsidRPr="000E5C45">
              <w:rPr>
                <w:szCs w:val="28"/>
              </w:rPr>
              <w:t>рынке</w:t>
            </w:r>
            <w:r w:rsidRPr="000E5C45">
              <w:rPr>
                <w:spacing w:val="1"/>
                <w:szCs w:val="28"/>
              </w:rPr>
              <w:t xml:space="preserve"> </w:t>
            </w:r>
            <w:r w:rsidRPr="000E5C45">
              <w:rPr>
                <w:szCs w:val="28"/>
              </w:rPr>
              <w:t>труда,</w:t>
            </w:r>
            <w:r w:rsidRPr="000E5C45">
              <w:rPr>
                <w:spacing w:val="1"/>
                <w:szCs w:val="28"/>
              </w:rPr>
              <w:t xml:space="preserve"> </w:t>
            </w:r>
            <w:r w:rsidRPr="000E5C45">
              <w:rPr>
                <w:szCs w:val="28"/>
              </w:rPr>
              <w:t>зафиксированные в</w:t>
            </w:r>
            <w:r w:rsidRPr="000E5C45">
              <w:rPr>
                <w:spacing w:val="1"/>
                <w:szCs w:val="28"/>
              </w:rPr>
              <w:t xml:space="preserve"> </w:t>
            </w:r>
            <w:r w:rsidRPr="000E5C45">
              <w:rPr>
                <w:szCs w:val="28"/>
              </w:rPr>
              <w:t>ПС</w:t>
            </w:r>
            <w:r w:rsidRPr="000E5C45">
              <w:rPr>
                <w:spacing w:val="1"/>
                <w:szCs w:val="28"/>
              </w:rPr>
              <w:t xml:space="preserve"> </w:t>
            </w:r>
            <w:r w:rsidRPr="000E5C45">
              <w:rPr>
                <w:szCs w:val="28"/>
              </w:rPr>
              <w:t>(на</w:t>
            </w:r>
            <w:r w:rsidRPr="000E5C45">
              <w:rPr>
                <w:spacing w:val="1"/>
                <w:szCs w:val="28"/>
              </w:rPr>
              <w:t xml:space="preserve"> </w:t>
            </w:r>
            <w:r w:rsidRPr="000E5C45">
              <w:rPr>
                <w:szCs w:val="28"/>
              </w:rPr>
              <w:t>примере</w:t>
            </w:r>
            <w:r w:rsidRPr="000E5C45">
              <w:rPr>
                <w:spacing w:val="1"/>
                <w:szCs w:val="28"/>
              </w:rPr>
              <w:t xml:space="preserve"> </w:t>
            </w:r>
            <w:r w:rsidRPr="000E5C45">
              <w:rPr>
                <w:szCs w:val="28"/>
              </w:rPr>
              <w:t>осваиваемой</w:t>
            </w:r>
            <w:r w:rsidRPr="000E5C45">
              <w:rPr>
                <w:spacing w:val="-2"/>
                <w:szCs w:val="28"/>
              </w:rPr>
              <w:t xml:space="preserve"> </w:t>
            </w:r>
            <w:r w:rsidRPr="000E5C45">
              <w:rPr>
                <w:szCs w:val="28"/>
              </w:rPr>
              <w:t>профессии</w:t>
            </w:r>
            <w:r w:rsidRPr="000E5C45">
              <w:rPr>
                <w:spacing w:val="4"/>
                <w:szCs w:val="28"/>
              </w:rPr>
              <w:t xml:space="preserve"> </w:t>
            </w:r>
            <w:r w:rsidRPr="000E5C45">
              <w:rPr>
                <w:szCs w:val="28"/>
              </w:rPr>
              <w:t>(специальности);</w:t>
            </w:r>
          </w:p>
          <w:p w14:paraId="5290C468" w14:textId="77777777" w:rsidR="002E1B08" w:rsidRPr="000E5C45" w:rsidRDefault="002E1B08" w:rsidP="00E95FB0">
            <w:pPr>
              <w:pStyle w:val="a6"/>
              <w:numPr>
                <w:ilvl w:val="0"/>
                <w:numId w:val="23"/>
              </w:numPr>
              <w:tabs>
                <w:tab w:val="left" w:pos="267"/>
              </w:tabs>
              <w:ind w:left="0" w:firstLine="0"/>
              <w:jc w:val="both"/>
              <w:rPr>
                <w:szCs w:val="28"/>
              </w:rPr>
            </w:pPr>
            <w:r w:rsidRPr="000E5C45">
              <w:rPr>
                <w:spacing w:val="-1"/>
                <w:szCs w:val="28"/>
              </w:rPr>
              <w:t>оценивать</w:t>
            </w:r>
            <w:r w:rsidRPr="000E5C45">
              <w:rPr>
                <w:spacing w:val="-20"/>
                <w:szCs w:val="28"/>
              </w:rPr>
              <w:t xml:space="preserve"> </w:t>
            </w:r>
            <w:r w:rsidRPr="000E5C45">
              <w:rPr>
                <w:spacing w:val="-1"/>
                <w:szCs w:val="28"/>
              </w:rPr>
              <w:t>современную</w:t>
            </w:r>
            <w:r w:rsidRPr="000E5C45">
              <w:rPr>
                <w:spacing w:val="-20"/>
                <w:szCs w:val="28"/>
              </w:rPr>
              <w:t xml:space="preserve"> </w:t>
            </w:r>
            <w:r w:rsidRPr="000E5C45">
              <w:rPr>
                <w:spacing w:val="-1"/>
                <w:szCs w:val="28"/>
              </w:rPr>
              <w:t>ситуацию</w:t>
            </w:r>
            <w:r w:rsidRPr="000E5C45">
              <w:rPr>
                <w:spacing w:val="-20"/>
                <w:szCs w:val="28"/>
              </w:rPr>
              <w:t xml:space="preserve"> </w:t>
            </w:r>
            <w:r w:rsidRPr="000E5C45">
              <w:rPr>
                <w:szCs w:val="28"/>
              </w:rPr>
              <w:t>на</w:t>
            </w:r>
            <w:r w:rsidRPr="000E5C45">
              <w:rPr>
                <w:spacing w:val="-22"/>
                <w:szCs w:val="28"/>
              </w:rPr>
              <w:t xml:space="preserve"> </w:t>
            </w:r>
            <w:r w:rsidRPr="000E5C45">
              <w:rPr>
                <w:szCs w:val="28"/>
              </w:rPr>
              <w:t>отраслевом</w:t>
            </w:r>
            <w:r w:rsidRPr="000E5C45">
              <w:rPr>
                <w:spacing w:val="-22"/>
                <w:szCs w:val="28"/>
              </w:rPr>
              <w:t xml:space="preserve"> </w:t>
            </w:r>
            <w:r w:rsidRPr="000E5C45">
              <w:rPr>
                <w:szCs w:val="28"/>
              </w:rPr>
              <w:t>и</w:t>
            </w:r>
            <w:r w:rsidRPr="000E5C45">
              <w:rPr>
                <w:spacing w:val="-19"/>
                <w:szCs w:val="28"/>
              </w:rPr>
              <w:t xml:space="preserve"> </w:t>
            </w:r>
            <w:r w:rsidRPr="000E5C45">
              <w:rPr>
                <w:szCs w:val="28"/>
              </w:rPr>
              <w:t>региональном</w:t>
            </w:r>
            <w:r w:rsidRPr="000E5C45">
              <w:rPr>
                <w:spacing w:val="-21"/>
                <w:szCs w:val="28"/>
              </w:rPr>
              <w:t xml:space="preserve"> </w:t>
            </w:r>
            <w:r w:rsidRPr="000E5C45">
              <w:rPr>
                <w:szCs w:val="28"/>
              </w:rPr>
              <w:t>рынке</w:t>
            </w:r>
            <w:r w:rsidRPr="000E5C45">
              <w:rPr>
                <w:spacing w:val="-24"/>
                <w:szCs w:val="28"/>
              </w:rPr>
              <w:t xml:space="preserve"> </w:t>
            </w:r>
            <w:r w:rsidRPr="000E5C45">
              <w:rPr>
                <w:szCs w:val="28"/>
              </w:rPr>
              <w:t>труда,</w:t>
            </w:r>
            <w:r w:rsidRPr="000E5C45">
              <w:rPr>
                <w:spacing w:val="-15"/>
                <w:szCs w:val="28"/>
              </w:rPr>
              <w:t xml:space="preserve"> </w:t>
            </w:r>
            <w:r w:rsidRPr="000E5C45">
              <w:rPr>
                <w:szCs w:val="28"/>
              </w:rPr>
              <w:t>учитывать</w:t>
            </w:r>
            <w:r w:rsidRPr="000E5C45">
              <w:rPr>
                <w:spacing w:val="-58"/>
                <w:szCs w:val="28"/>
              </w:rPr>
              <w:t xml:space="preserve"> </w:t>
            </w:r>
            <w:r w:rsidRPr="000E5C45">
              <w:rPr>
                <w:szCs w:val="28"/>
              </w:rPr>
              <w:t>её</w:t>
            </w:r>
            <w:r w:rsidRPr="000E5C45">
              <w:rPr>
                <w:spacing w:val="-7"/>
                <w:szCs w:val="28"/>
              </w:rPr>
              <w:t xml:space="preserve"> </w:t>
            </w:r>
            <w:r w:rsidRPr="000E5C45">
              <w:rPr>
                <w:szCs w:val="28"/>
              </w:rPr>
              <w:t>при</w:t>
            </w:r>
            <w:r w:rsidRPr="000E5C45">
              <w:rPr>
                <w:spacing w:val="-6"/>
                <w:szCs w:val="28"/>
              </w:rPr>
              <w:t xml:space="preserve"> </w:t>
            </w:r>
            <w:r w:rsidRPr="000E5C45">
              <w:rPr>
                <w:szCs w:val="28"/>
              </w:rPr>
              <w:t>проектировании</w:t>
            </w:r>
            <w:r w:rsidRPr="000E5C45">
              <w:rPr>
                <w:spacing w:val="-8"/>
                <w:szCs w:val="28"/>
              </w:rPr>
              <w:t xml:space="preserve"> </w:t>
            </w:r>
            <w:r w:rsidRPr="000E5C45">
              <w:rPr>
                <w:szCs w:val="28"/>
              </w:rPr>
              <w:t>индивидуального</w:t>
            </w:r>
            <w:r w:rsidRPr="000E5C45">
              <w:rPr>
                <w:spacing w:val="2"/>
                <w:szCs w:val="28"/>
              </w:rPr>
              <w:t xml:space="preserve"> </w:t>
            </w:r>
            <w:r w:rsidRPr="000E5C45">
              <w:rPr>
                <w:szCs w:val="28"/>
              </w:rPr>
              <w:t>плана</w:t>
            </w:r>
            <w:r w:rsidRPr="000E5C45">
              <w:rPr>
                <w:spacing w:val="-4"/>
                <w:szCs w:val="28"/>
              </w:rPr>
              <w:t xml:space="preserve"> </w:t>
            </w:r>
            <w:r w:rsidRPr="000E5C45">
              <w:rPr>
                <w:szCs w:val="28"/>
              </w:rPr>
              <w:t>карьерного</w:t>
            </w:r>
            <w:r w:rsidRPr="000E5C45">
              <w:rPr>
                <w:spacing w:val="-2"/>
                <w:szCs w:val="28"/>
              </w:rPr>
              <w:t xml:space="preserve"> </w:t>
            </w:r>
            <w:r w:rsidRPr="000E5C45">
              <w:rPr>
                <w:szCs w:val="28"/>
              </w:rPr>
              <w:t>развития;</w:t>
            </w:r>
          </w:p>
          <w:p w14:paraId="16CBB515"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выявлять</w:t>
            </w:r>
            <w:r w:rsidRPr="000E5C45">
              <w:rPr>
                <w:spacing w:val="-2"/>
                <w:szCs w:val="28"/>
              </w:rPr>
              <w:t xml:space="preserve"> </w:t>
            </w:r>
            <w:r w:rsidRPr="000E5C45">
              <w:rPr>
                <w:szCs w:val="28"/>
              </w:rPr>
              <w:t>и</w:t>
            </w:r>
            <w:r w:rsidRPr="000E5C45">
              <w:rPr>
                <w:spacing w:val="-6"/>
                <w:szCs w:val="28"/>
              </w:rPr>
              <w:t xml:space="preserve"> </w:t>
            </w:r>
            <w:r w:rsidRPr="000E5C45">
              <w:rPr>
                <w:szCs w:val="28"/>
              </w:rPr>
              <w:t>развивать</w:t>
            </w:r>
            <w:r w:rsidRPr="000E5C45">
              <w:rPr>
                <w:spacing w:val="50"/>
                <w:szCs w:val="28"/>
              </w:rPr>
              <w:t xml:space="preserve"> </w:t>
            </w:r>
            <w:r w:rsidRPr="000E5C45">
              <w:rPr>
                <w:szCs w:val="28"/>
              </w:rPr>
              <w:t>ключевые</w:t>
            </w:r>
            <w:r w:rsidRPr="000E5C45">
              <w:rPr>
                <w:spacing w:val="-4"/>
                <w:szCs w:val="28"/>
              </w:rPr>
              <w:t xml:space="preserve"> </w:t>
            </w:r>
            <w:r w:rsidRPr="000E5C45">
              <w:rPr>
                <w:szCs w:val="28"/>
              </w:rPr>
              <w:t>компетенции</w:t>
            </w:r>
            <w:r w:rsidRPr="000E5C45">
              <w:rPr>
                <w:spacing w:val="-12"/>
                <w:szCs w:val="28"/>
              </w:rPr>
              <w:t xml:space="preserve"> </w:t>
            </w:r>
            <w:r w:rsidRPr="000E5C45">
              <w:rPr>
                <w:szCs w:val="28"/>
              </w:rPr>
              <w:t>цифровой</w:t>
            </w:r>
            <w:r w:rsidRPr="000E5C45">
              <w:rPr>
                <w:spacing w:val="-2"/>
                <w:szCs w:val="28"/>
              </w:rPr>
              <w:t xml:space="preserve"> </w:t>
            </w:r>
            <w:r w:rsidRPr="000E5C45">
              <w:rPr>
                <w:szCs w:val="28"/>
              </w:rPr>
              <w:t>экономики</w:t>
            </w:r>
            <w:r w:rsidRPr="000E5C45">
              <w:rPr>
                <w:spacing w:val="-7"/>
                <w:szCs w:val="28"/>
              </w:rPr>
              <w:t xml:space="preserve"> </w:t>
            </w:r>
            <w:r w:rsidRPr="000E5C45">
              <w:rPr>
                <w:szCs w:val="28"/>
              </w:rPr>
              <w:t>по</w:t>
            </w:r>
            <w:r w:rsidRPr="000E5C45">
              <w:rPr>
                <w:spacing w:val="-7"/>
                <w:szCs w:val="28"/>
              </w:rPr>
              <w:t xml:space="preserve"> </w:t>
            </w:r>
            <w:r w:rsidRPr="000E5C45">
              <w:rPr>
                <w:szCs w:val="28"/>
              </w:rPr>
              <w:t>отрасли;</w:t>
            </w:r>
          </w:p>
          <w:p w14:paraId="1FEE9E4E" w14:textId="77777777" w:rsidR="002E1B08" w:rsidRPr="000E5C45" w:rsidRDefault="002E1B08" w:rsidP="00E95FB0">
            <w:pPr>
              <w:pStyle w:val="a6"/>
              <w:numPr>
                <w:ilvl w:val="0"/>
                <w:numId w:val="23"/>
              </w:numPr>
              <w:tabs>
                <w:tab w:val="left" w:pos="283"/>
              </w:tabs>
              <w:ind w:left="0" w:firstLine="0"/>
              <w:jc w:val="both"/>
              <w:rPr>
                <w:szCs w:val="28"/>
              </w:rPr>
            </w:pPr>
            <w:r w:rsidRPr="000E5C45">
              <w:rPr>
                <w:szCs w:val="28"/>
              </w:rPr>
              <w:t>применять</w:t>
            </w:r>
            <w:r w:rsidRPr="000E5C45">
              <w:rPr>
                <w:spacing w:val="51"/>
                <w:szCs w:val="28"/>
              </w:rPr>
              <w:t xml:space="preserve"> </w:t>
            </w:r>
            <w:r w:rsidRPr="000E5C45">
              <w:rPr>
                <w:szCs w:val="28"/>
              </w:rPr>
              <w:t>ресурсы</w:t>
            </w:r>
            <w:r w:rsidRPr="000E5C45">
              <w:rPr>
                <w:spacing w:val="55"/>
                <w:szCs w:val="28"/>
              </w:rPr>
              <w:t xml:space="preserve"> </w:t>
            </w:r>
            <w:r w:rsidRPr="000E5C45">
              <w:rPr>
                <w:szCs w:val="28"/>
              </w:rPr>
              <w:t>НСК</w:t>
            </w:r>
            <w:r w:rsidRPr="000E5C45">
              <w:rPr>
                <w:spacing w:val="52"/>
                <w:szCs w:val="28"/>
              </w:rPr>
              <w:t xml:space="preserve"> </w:t>
            </w:r>
            <w:r w:rsidRPr="000E5C45">
              <w:rPr>
                <w:szCs w:val="28"/>
              </w:rPr>
              <w:t>для</w:t>
            </w:r>
            <w:r w:rsidRPr="000E5C45">
              <w:rPr>
                <w:spacing w:val="53"/>
                <w:szCs w:val="28"/>
              </w:rPr>
              <w:t xml:space="preserve"> </w:t>
            </w:r>
            <w:r w:rsidRPr="000E5C45">
              <w:rPr>
                <w:szCs w:val="28"/>
              </w:rPr>
              <w:t>проектирования</w:t>
            </w:r>
            <w:r w:rsidRPr="000E5C45">
              <w:rPr>
                <w:spacing w:val="50"/>
                <w:szCs w:val="28"/>
              </w:rPr>
              <w:t xml:space="preserve"> </w:t>
            </w:r>
            <w:r w:rsidRPr="000E5C45">
              <w:rPr>
                <w:szCs w:val="28"/>
              </w:rPr>
              <w:t>траектории</w:t>
            </w:r>
            <w:r w:rsidRPr="000E5C45">
              <w:rPr>
                <w:spacing w:val="48"/>
                <w:szCs w:val="28"/>
              </w:rPr>
              <w:t xml:space="preserve"> </w:t>
            </w:r>
            <w:r w:rsidRPr="000E5C45">
              <w:rPr>
                <w:szCs w:val="28"/>
              </w:rPr>
              <w:t>профессионального развития</w:t>
            </w:r>
            <w:r w:rsidRPr="000E5C45">
              <w:rPr>
                <w:spacing w:val="-57"/>
                <w:szCs w:val="28"/>
              </w:rPr>
              <w:t xml:space="preserve"> </w:t>
            </w:r>
            <w:r w:rsidRPr="000E5C45">
              <w:rPr>
                <w:szCs w:val="28"/>
              </w:rPr>
              <w:t>и</w:t>
            </w:r>
            <w:r w:rsidRPr="000E5C45">
              <w:rPr>
                <w:spacing w:val="2"/>
                <w:szCs w:val="28"/>
              </w:rPr>
              <w:t xml:space="preserve"> </w:t>
            </w:r>
            <w:r w:rsidRPr="000E5C45">
              <w:rPr>
                <w:szCs w:val="28"/>
              </w:rPr>
              <w:t>самообразования;</w:t>
            </w:r>
          </w:p>
          <w:p w14:paraId="203BC83E" w14:textId="77777777" w:rsidR="002E1B08" w:rsidRPr="000E5C45" w:rsidRDefault="002E1B08" w:rsidP="00E95FB0">
            <w:pPr>
              <w:pStyle w:val="a6"/>
              <w:numPr>
                <w:ilvl w:val="0"/>
                <w:numId w:val="23"/>
              </w:numPr>
              <w:tabs>
                <w:tab w:val="left" w:pos="379"/>
              </w:tabs>
              <w:ind w:left="0" w:firstLine="0"/>
              <w:jc w:val="both"/>
              <w:rPr>
                <w:szCs w:val="28"/>
              </w:rPr>
            </w:pPr>
            <w:r w:rsidRPr="000E5C45">
              <w:rPr>
                <w:szCs w:val="28"/>
              </w:rPr>
              <w:t>применять</w:t>
            </w:r>
            <w:r w:rsidRPr="000E5C45">
              <w:rPr>
                <w:spacing w:val="37"/>
                <w:szCs w:val="28"/>
              </w:rPr>
              <w:t xml:space="preserve"> </w:t>
            </w:r>
            <w:r w:rsidRPr="000E5C45">
              <w:rPr>
                <w:szCs w:val="28"/>
              </w:rPr>
              <w:t>различные</w:t>
            </w:r>
            <w:r w:rsidRPr="000E5C45">
              <w:rPr>
                <w:spacing w:val="39"/>
                <w:szCs w:val="28"/>
              </w:rPr>
              <w:t xml:space="preserve"> </w:t>
            </w:r>
            <w:r w:rsidRPr="000E5C45">
              <w:rPr>
                <w:szCs w:val="28"/>
              </w:rPr>
              <w:t>способы</w:t>
            </w:r>
            <w:r w:rsidRPr="000E5C45">
              <w:rPr>
                <w:spacing w:val="35"/>
                <w:szCs w:val="28"/>
              </w:rPr>
              <w:t xml:space="preserve"> </w:t>
            </w:r>
            <w:r w:rsidRPr="000E5C45">
              <w:rPr>
                <w:szCs w:val="28"/>
              </w:rPr>
              <w:t>поиска</w:t>
            </w:r>
            <w:r w:rsidRPr="000E5C45">
              <w:rPr>
                <w:spacing w:val="35"/>
                <w:szCs w:val="28"/>
              </w:rPr>
              <w:t xml:space="preserve"> </w:t>
            </w:r>
            <w:r w:rsidRPr="000E5C45">
              <w:rPr>
                <w:szCs w:val="28"/>
              </w:rPr>
              <w:t>вакансий</w:t>
            </w:r>
            <w:r w:rsidRPr="000E5C45">
              <w:rPr>
                <w:spacing w:val="40"/>
                <w:szCs w:val="28"/>
              </w:rPr>
              <w:t xml:space="preserve"> </w:t>
            </w:r>
            <w:r w:rsidRPr="000E5C45">
              <w:rPr>
                <w:szCs w:val="28"/>
              </w:rPr>
              <w:t>на</w:t>
            </w:r>
            <w:r w:rsidRPr="000E5C45">
              <w:rPr>
                <w:spacing w:val="35"/>
                <w:szCs w:val="28"/>
              </w:rPr>
              <w:t xml:space="preserve"> </w:t>
            </w:r>
            <w:r w:rsidRPr="000E5C45">
              <w:rPr>
                <w:szCs w:val="28"/>
              </w:rPr>
              <w:t>рынке</w:t>
            </w:r>
            <w:r w:rsidRPr="000E5C45">
              <w:rPr>
                <w:spacing w:val="37"/>
                <w:szCs w:val="28"/>
              </w:rPr>
              <w:t xml:space="preserve"> </w:t>
            </w:r>
            <w:r w:rsidRPr="000E5C45">
              <w:rPr>
                <w:szCs w:val="28"/>
              </w:rPr>
              <w:t>труда,</w:t>
            </w:r>
            <w:r w:rsidRPr="000E5C45">
              <w:rPr>
                <w:spacing w:val="39"/>
                <w:szCs w:val="28"/>
              </w:rPr>
              <w:t xml:space="preserve"> </w:t>
            </w:r>
            <w:r w:rsidRPr="000E5C45">
              <w:rPr>
                <w:szCs w:val="28"/>
              </w:rPr>
              <w:t>в</w:t>
            </w:r>
            <w:r w:rsidRPr="000E5C45">
              <w:rPr>
                <w:spacing w:val="35"/>
                <w:szCs w:val="28"/>
              </w:rPr>
              <w:t xml:space="preserve"> </w:t>
            </w:r>
            <w:r w:rsidRPr="000E5C45">
              <w:rPr>
                <w:szCs w:val="28"/>
              </w:rPr>
              <w:t>том</w:t>
            </w:r>
            <w:r w:rsidRPr="000E5C45">
              <w:rPr>
                <w:spacing w:val="36"/>
                <w:szCs w:val="28"/>
              </w:rPr>
              <w:t xml:space="preserve"> </w:t>
            </w:r>
            <w:r w:rsidRPr="000E5C45">
              <w:rPr>
                <w:szCs w:val="28"/>
              </w:rPr>
              <w:t>числе</w:t>
            </w:r>
            <w:r w:rsidRPr="000E5C45">
              <w:rPr>
                <w:spacing w:val="39"/>
                <w:szCs w:val="28"/>
              </w:rPr>
              <w:t xml:space="preserve"> </w:t>
            </w:r>
            <w:r w:rsidRPr="000E5C45">
              <w:rPr>
                <w:szCs w:val="28"/>
              </w:rPr>
              <w:t>с</w:t>
            </w:r>
            <w:r w:rsidRPr="000E5C45">
              <w:rPr>
                <w:spacing w:val="-57"/>
                <w:szCs w:val="28"/>
              </w:rPr>
              <w:t xml:space="preserve"> </w:t>
            </w:r>
            <w:r w:rsidRPr="000E5C45">
              <w:rPr>
                <w:szCs w:val="28"/>
              </w:rPr>
              <w:t>использованием</w:t>
            </w:r>
            <w:r w:rsidRPr="000E5C45">
              <w:rPr>
                <w:spacing w:val="2"/>
                <w:szCs w:val="28"/>
              </w:rPr>
              <w:t xml:space="preserve"> </w:t>
            </w:r>
            <w:r w:rsidRPr="000E5C45">
              <w:rPr>
                <w:szCs w:val="28"/>
              </w:rPr>
              <w:t>сети</w:t>
            </w:r>
            <w:r w:rsidRPr="000E5C45">
              <w:rPr>
                <w:spacing w:val="1"/>
                <w:szCs w:val="28"/>
              </w:rPr>
              <w:t xml:space="preserve"> </w:t>
            </w:r>
            <w:r w:rsidRPr="000E5C45">
              <w:rPr>
                <w:szCs w:val="28"/>
              </w:rPr>
              <w:t>Интернет;</w:t>
            </w:r>
          </w:p>
          <w:p w14:paraId="307DA4F4" w14:textId="77777777" w:rsidR="002E1B08" w:rsidRPr="000E5C45" w:rsidRDefault="002E1B08" w:rsidP="00E95FB0">
            <w:pPr>
              <w:pStyle w:val="a6"/>
              <w:numPr>
                <w:ilvl w:val="0"/>
                <w:numId w:val="23"/>
              </w:numPr>
              <w:tabs>
                <w:tab w:val="left" w:pos="501"/>
                <w:tab w:val="left" w:pos="502"/>
                <w:tab w:val="left" w:pos="2047"/>
                <w:tab w:val="left" w:pos="3316"/>
                <w:tab w:val="left" w:pos="4104"/>
                <w:tab w:val="left" w:pos="4738"/>
                <w:tab w:val="left" w:pos="6601"/>
                <w:tab w:val="left" w:pos="7592"/>
                <w:tab w:val="left" w:pos="9354"/>
              </w:tabs>
              <w:ind w:left="0" w:firstLine="0"/>
              <w:jc w:val="both"/>
              <w:rPr>
                <w:szCs w:val="28"/>
              </w:rPr>
            </w:pPr>
            <w:r w:rsidRPr="000E5C45">
              <w:rPr>
                <w:szCs w:val="28"/>
              </w:rPr>
              <w:t>применять механизм НОК для подтверждения уровня квалификации</w:t>
            </w:r>
            <w:r w:rsidRPr="000E5C45">
              <w:rPr>
                <w:szCs w:val="28"/>
              </w:rPr>
              <w:tab/>
              <w:t>и</w:t>
            </w:r>
            <w:r w:rsidRPr="000E5C45">
              <w:rPr>
                <w:spacing w:val="-57"/>
                <w:szCs w:val="28"/>
              </w:rPr>
              <w:t xml:space="preserve"> </w:t>
            </w:r>
            <w:r w:rsidRPr="000E5C45">
              <w:rPr>
                <w:szCs w:val="28"/>
              </w:rPr>
              <w:t>профессионального</w:t>
            </w:r>
            <w:r w:rsidRPr="000E5C45">
              <w:rPr>
                <w:spacing w:val="5"/>
                <w:szCs w:val="28"/>
              </w:rPr>
              <w:t xml:space="preserve"> </w:t>
            </w:r>
            <w:r w:rsidRPr="000E5C45">
              <w:rPr>
                <w:szCs w:val="28"/>
              </w:rPr>
              <w:t>развития;</w:t>
            </w:r>
          </w:p>
          <w:p w14:paraId="5F2DE17B"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оценивать</w:t>
            </w:r>
            <w:r w:rsidRPr="000E5C45">
              <w:rPr>
                <w:spacing w:val="-11"/>
                <w:szCs w:val="28"/>
              </w:rPr>
              <w:t xml:space="preserve"> </w:t>
            </w:r>
            <w:r w:rsidRPr="000E5C45">
              <w:rPr>
                <w:szCs w:val="28"/>
              </w:rPr>
              <w:t>потенциальные</w:t>
            </w:r>
            <w:r w:rsidRPr="000E5C45">
              <w:rPr>
                <w:spacing w:val="-14"/>
                <w:szCs w:val="28"/>
              </w:rPr>
              <w:t xml:space="preserve"> </w:t>
            </w:r>
            <w:r w:rsidRPr="000E5C45">
              <w:rPr>
                <w:szCs w:val="28"/>
              </w:rPr>
              <w:t>возможности</w:t>
            </w:r>
            <w:r w:rsidRPr="000E5C45">
              <w:rPr>
                <w:spacing w:val="-6"/>
                <w:szCs w:val="28"/>
              </w:rPr>
              <w:t xml:space="preserve"> </w:t>
            </w:r>
            <w:r w:rsidRPr="000E5C45">
              <w:rPr>
                <w:szCs w:val="28"/>
              </w:rPr>
              <w:t>профессионального</w:t>
            </w:r>
            <w:r w:rsidRPr="000E5C45">
              <w:rPr>
                <w:spacing w:val="-6"/>
                <w:szCs w:val="28"/>
              </w:rPr>
              <w:t xml:space="preserve"> </w:t>
            </w:r>
            <w:r w:rsidRPr="000E5C45">
              <w:rPr>
                <w:szCs w:val="28"/>
              </w:rPr>
              <w:t>развития;</w:t>
            </w:r>
          </w:p>
          <w:p w14:paraId="7E301867"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применять</w:t>
            </w:r>
            <w:r w:rsidRPr="000E5C45">
              <w:rPr>
                <w:spacing w:val="-6"/>
                <w:szCs w:val="28"/>
              </w:rPr>
              <w:t xml:space="preserve"> </w:t>
            </w:r>
            <w:r w:rsidRPr="000E5C45">
              <w:rPr>
                <w:szCs w:val="28"/>
              </w:rPr>
              <w:t>методы</w:t>
            </w:r>
            <w:r w:rsidRPr="000E5C45">
              <w:rPr>
                <w:spacing w:val="-4"/>
                <w:szCs w:val="28"/>
              </w:rPr>
              <w:t xml:space="preserve"> </w:t>
            </w:r>
            <w:r w:rsidRPr="000E5C45">
              <w:rPr>
                <w:szCs w:val="28"/>
              </w:rPr>
              <w:t>планирования</w:t>
            </w:r>
            <w:r w:rsidRPr="000E5C45">
              <w:rPr>
                <w:spacing w:val="-6"/>
                <w:szCs w:val="28"/>
              </w:rPr>
              <w:t xml:space="preserve"> </w:t>
            </w:r>
            <w:r w:rsidRPr="000E5C45">
              <w:rPr>
                <w:szCs w:val="28"/>
              </w:rPr>
              <w:t>и</w:t>
            </w:r>
            <w:r w:rsidRPr="000E5C45">
              <w:rPr>
                <w:spacing w:val="-4"/>
                <w:szCs w:val="28"/>
              </w:rPr>
              <w:t xml:space="preserve"> </w:t>
            </w:r>
            <w:r w:rsidRPr="000E5C45">
              <w:rPr>
                <w:szCs w:val="28"/>
              </w:rPr>
              <w:t>развития</w:t>
            </w:r>
            <w:r w:rsidRPr="000E5C45">
              <w:rPr>
                <w:spacing w:val="-8"/>
                <w:szCs w:val="28"/>
              </w:rPr>
              <w:t xml:space="preserve"> </w:t>
            </w:r>
            <w:r w:rsidRPr="000E5C45">
              <w:rPr>
                <w:szCs w:val="28"/>
              </w:rPr>
              <w:t>карьеры;</w:t>
            </w:r>
          </w:p>
          <w:p w14:paraId="162516C4" w14:textId="77777777" w:rsidR="002E1B08" w:rsidRPr="000E5C45" w:rsidRDefault="002E1B08" w:rsidP="00E95FB0">
            <w:pPr>
              <w:pStyle w:val="a6"/>
              <w:numPr>
                <w:ilvl w:val="0"/>
                <w:numId w:val="23"/>
              </w:numPr>
              <w:tabs>
                <w:tab w:val="left" w:pos="281"/>
              </w:tabs>
              <w:ind w:left="0" w:firstLine="0"/>
              <w:jc w:val="both"/>
              <w:rPr>
                <w:szCs w:val="28"/>
              </w:rPr>
            </w:pPr>
            <w:r w:rsidRPr="000E5C45">
              <w:rPr>
                <w:szCs w:val="28"/>
              </w:rPr>
              <w:t>проектировать</w:t>
            </w:r>
            <w:r w:rsidRPr="000E5C45">
              <w:rPr>
                <w:spacing w:val="-4"/>
                <w:szCs w:val="28"/>
              </w:rPr>
              <w:t xml:space="preserve"> </w:t>
            </w:r>
            <w:r w:rsidRPr="000E5C45">
              <w:rPr>
                <w:szCs w:val="28"/>
              </w:rPr>
              <w:t>индивидуальный</w:t>
            </w:r>
            <w:r w:rsidRPr="000E5C45">
              <w:rPr>
                <w:spacing w:val="-4"/>
                <w:szCs w:val="28"/>
              </w:rPr>
              <w:t xml:space="preserve"> </w:t>
            </w:r>
            <w:r w:rsidRPr="000E5C45">
              <w:rPr>
                <w:szCs w:val="28"/>
              </w:rPr>
              <w:t>план</w:t>
            </w:r>
            <w:r w:rsidRPr="000E5C45">
              <w:rPr>
                <w:spacing w:val="-7"/>
                <w:szCs w:val="28"/>
              </w:rPr>
              <w:t xml:space="preserve"> </w:t>
            </w:r>
            <w:r w:rsidRPr="000E5C45">
              <w:rPr>
                <w:szCs w:val="28"/>
              </w:rPr>
              <w:t>карьерного</w:t>
            </w:r>
            <w:r w:rsidRPr="000E5C45">
              <w:rPr>
                <w:spacing w:val="-8"/>
                <w:szCs w:val="28"/>
              </w:rPr>
              <w:t xml:space="preserve"> </w:t>
            </w:r>
            <w:r w:rsidRPr="000E5C45">
              <w:rPr>
                <w:szCs w:val="28"/>
              </w:rPr>
              <w:t>развития;</w:t>
            </w:r>
          </w:p>
          <w:p w14:paraId="6604BA0E" w14:textId="34C0E6A8" w:rsidR="002E1B08" w:rsidRPr="000E5C45" w:rsidRDefault="002E1B08" w:rsidP="00E95FB0">
            <w:pPr>
              <w:pStyle w:val="a6"/>
              <w:numPr>
                <w:ilvl w:val="0"/>
                <w:numId w:val="23"/>
              </w:numPr>
              <w:tabs>
                <w:tab w:val="left" w:pos="281"/>
              </w:tabs>
              <w:ind w:left="0" w:firstLine="0"/>
              <w:jc w:val="both"/>
            </w:pPr>
            <w:r w:rsidRPr="000E5C45">
              <w:rPr>
                <w:spacing w:val="-1"/>
                <w:szCs w:val="28"/>
              </w:rPr>
              <w:t>формировать</w:t>
            </w:r>
            <w:r w:rsidRPr="000E5C45">
              <w:rPr>
                <w:spacing w:val="-9"/>
                <w:szCs w:val="28"/>
              </w:rPr>
              <w:t xml:space="preserve"> </w:t>
            </w:r>
            <w:r w:rsidRPr="000E5C45">
              <w:rPr>
                <w:szCs w:val="28"/>
              </w:rPr>
              <w:t>портфолио</w:t>
            </w:r>
            <w:r w:rsidRPr="000E5C45">
              <w:rPr>
                <w:spacing w:val="-7"/>
                <w:szCs w:val="28"/>
              </w:rPr>
              <w:t xml:space="preserve"> </w:t>
            </w:r>
            <w:r w:rsidRPr="000E5C45">
              <w:rPr>
                <w:szCs w:val="28"/>
              </w:rPr>
              <w:t>карьерного</w:t>
            </w:r>
            <w:r w:rsidRPr="000E5C45">
              <w:rPr>
                <w:spacing w:val="-7"/>
                <w:szCs w:val="28"/>
              </w:rPr>
              <w:t xml:space="preserve"> </w:t>
            </w:r>
            <w:r w:rsidRPr="000E5C45">
              <w:rPr>
                <w:szCs w:val="28"/>
              </w:rPr>
              <w:t>продвижения,</w:t>
            </w:r>
            <w:r w:rsidRPr="000E5C45">
              <w:rPr>
                <w:spacing w:val="-15"/>
                <w:szCs w:val="28"/>
              </w:rPr>
              <w:t xml:space="preserve"> </w:t>
            </w:r>
            <w:r w:rsidRPr="000E5C45">
              <w:rPr>
                <w:szCs w:val="28"/>
              </w:rPr>
              <w:t>отслеживать</w:t>
            </w:r>
            <w:r w:rsidRPr="000E5C45">
              <w:rPr>
                <w:spacing w:val="-8"/>
                <w:szCs w:val="28"/>
              </w:rPr>
              <w:t xml:space="preserve"> </w:t>
            </w:r>
            <w:r w:rsidRPr="000E5C45">
              <w:rPr>
                <w:szCs w:val="28"/>
              </w:rPr>
              <w:t>свой</w:t>
            </w:r>
            <w:r w:rsidRPr="000E5C45">
              <w:rPr>
                <w:spacing w:val="-12"/>
                <w:szCs w:val="28"/>
              </w:rPr>
              <w:t xml:space="preserve"> </w:t>
            </w:r>
            <w:r w:rsidRPr="000E5C45">
              <w:rPr>
                <w:szCs w:val="28"/>
              </w:rPr>
              <w:t>«цифровой</w:t>
            </w:r>
            <w:r w:rsidRPr="000E5C45">
              <w:rPr>
                <w:spacing w:val="-4"/>
                <w:szCs w:val="28"/>
              </w:rPr>
              <w:t xml:space="preserve"> </w:t>
            </w:r>
            <w:r w:rsidRPr="000E5C45">
              <w:rPr>
                <w:szCs w:val="28"/>
              </w:rPr>
              <w:t>след».</w:t>
            </w:r>
          </w:p>
        </w:tc>
        <w:tc>
          <w:tcPr>
            <w:tcW w:w="2400" w:type="pct"/>
          </w:tcPr>
          <w:p w14:paraId="5E628FDD" w14:textId="77777777" w:rsidR="002E1B08" w:rsidRPr="000E5C45" w:rsidRDefault="002E1B08" w:rsidP="0058257A">
            <w:pPr>
              <w:pStyle w:val="TableParagraph"/>
              <w:tabs>
                <w:tab w:val="left" w:pos="1800"/>
              </w:tabs>
              <w:ind w:left="110" w:right="97"/>
              <w:rPr>
                <w:sz w:val="24"/>
              </w:rPr>
            </w:pPr>
            <w:r w:rsidRPr="000E5C45">
              <w:rPr>
                <w:sz w:val="24"/>
              </w:rPr>
              <w:t>Оценка</w:t>
            </w:r>
            <w:r w:rsidRPr="000E5C45">
              <w:rPr>
                <w:sz w:val="24"/>
              </w:rPr>
              <w:tab/>
              <w:t>выставляется</w:t>
            </w:r>
            <w:r w:rsidRPr="000E5C45">
              <w:rPr>
                <w:spacing w:val="1"/>
                <w:sz w:val="24"/>
              </w:rPr>
              <w:t xml:space="preserve"> </w:t>
            </w:r>
            <w:r w:rsidRPr="000E5C45">
              <w:rPr>
                <w:sz w:val="24"/>
              </w:rPr>
              <w:t>обучающемуся в зависимости от качества реализации требований,</w:t>
            </w:r>
            <w:r w:rsidRPr="000E5C45">
              <w:rPr>
                <w:spacing w:val="3"/>
                <w:sz w:val="24"/>
              </w:rPr>
              <w:t xml:space="preserve"> </w:t>
            </w:r>
            <w:r w:rsidRPr="000E5C45">
              <w:rPr>
                <w:sz w:val="24"/>
              </w:rPr>
              <w:t>если</w:t>
            </w:r>
            <w:r w:rsidRPr="000E5C45">
              <w:rPr>
                <w:spacing w:val="-2"/>
                <w:sz w:val="24"/>
              </w:rPr>
              <w:t xml:space="preserve"> </w:t>
            </w:r>
            <w:r w:rsidRPr="000E5C45">
              <w:rPr>
                <w:sz w:val="24"/>
              </w:rPr>
              <w:t>он</w:t>
            </w:r>
          </w:p>
          <w:p w14:paraId="0635F6E4" w14:textId="77777777" w:rsidR="002E1B08" w:rsidRPr="000E5C45" w:rsidRDefault="002E1B08" w:rsidP="00E95FB0">
            <w:pPr>
              <w:pStyle w:val="TableParagraph"/>
              <w:numPr>
                <w:ilvl w:val="0"/>
                <w:numId w:val="24"/>
              </w:numPr>
              <w:tabs>
                <w:tab w:val="left" w:pos="817"/>
              </w:tabs>
              <w:ind w:right="95" w:hanging="140"/>
              <w:jc w:val="both"/>
              <w:rPr>
                <w:sz w:val="24"/>
              </w:rPr>
            </w:pPr>
            <w:r w:rsidRPr="000E5C45">
              <w:rPr>
                <w:sz w:val="24"/>
              </w:rPr>
              <w:t>разработал</w:t>
            </w:r>
            <w:r w:rsidRPr="000E5C45">
              <w:rPr>
                <w:spacing w:val="1"/>
                <w:sz w:val="24"/>
              </w:rPr>
              <w:t xml:space="preserve"> </w:t>
            </w:r>
            <w:r w:rsidRPr="000E5C45">
              <w:rPr>
                <w:sz w:val="24"/>
              </w:rPr>
              <w:t>план</w:t>
            </w:r>
            <w:r w:rsidRPr="000E5C45">
              <w:rPr>
                <w:spacing w:val="-57"/>
                <w:sz w:val="24"/>
              </w:rPr>
              <w:t xml:space="preserve"> </w:t>
            </w:r>
            <w:r w:rsidRPr="000E5C45">
              <w:rPr>
                <w:sz w:val="24"/>
              </w:rPr>
              <w:t>карьерного</w:t>
            </w:r>
            <w:r w:rsidRPr="000E5C45">
              <w:rPr>
                <w:spacing w:val="1"/>
                <w:sz w:val="24"/>
              </w:rPr>
              <w:t xml:space="preserve"> </w:t>
            </w:r>
            <w:r w:rsidRPr="000E5C45">
              <w:rPr>
                <w:sz w:val="24"/>
              </w:rPr>
              <w:t>развития,</w:t>
            </w:r>
            <w:r w:rsidRPr="000E5C45">
              <w:rPr>
                <w:spacing w:val="-57"/>
                <w:sz w:val="24"/>
              </w:rPr>
              <w:t xml:space="preserve"> </w:t>
            </w:r>
            <w:r w:rsidRPr="000E5C45">
              <w:rPr>
                <w:sz w:val="24"/>
              </w:rPr>
              <w:t>используя</w:t>
            </w:r>
          </w:p>
          <w:p w14:paraId="5F4D47FE" w14:textId="77777777" w:rsidR="002E1B08" w:rsidRPr="000E5C45" w:rsidRDefault="002E1B08" w:rsidP="0058257A">
            <w:pPr>
              <w:pStyle w:val="TableParagraph"/>
              <w:tabs>
                <w:tab w:val="left" w:pos="1965"/>
                <w:tab w:val="left" w:pos="2239"/>
                <w:tab w:val="left" w:pos="2746"/>
              </w:tabs>
              <w:ind w:left="187" w:right="90"/>
              <w:rPr>
                <w:sz w:val="24"/>
              </w:rPr>
            </w:pPr>
            <w:r w:rsidRPr="000E5C45">
              <w:rPr>
                <w:sz w:val="24"/>
              </w:rPr>
              <w:t>информационные</w:t>
            </w:r>
            <w:r w:rsidRPr="000E5C45">
              <w:rPr>
                <w:spacing w:val="1"/>
                <w:sz w:val="24"/>
              </w:rPr>
              <w:t xml:space="preserve"> </w:t>
            </w:r>
            <w:r w:rsidRPr="000E5C45">
              <w:rPr>
                <w:sz w:val="24"/>
              </w:rPr>
              <w:t>ресурсы</w:t>
            </w:r>
            <w:r w:rsidRPr="000E5C45">
              <w:rPr>
                <w:spacing w:val="1"/>
                <w:sz w:val="24"/>
              </w:rPr>
              <w:t xml:space="preserve"> </w:t>
            </w:r>
            <w:r w:rsidRPr="000E5C45">
              <w:rPr>
                <w:sz w:val="24"/>
              </w:rPr>
              <w:t>НСК,</w:t>
            </w:r>
            <w:r w:rsidRPr="000E5C45">
              <w:rPr>
                <w:spacing w:val="1"/>
                <w:sz w:val="24"/>
              </w:rPr>
              <w:t xml:space="preserve"> </w:t>
            </w:r>
            <w:r w:rsidRPr="000E5C45">
              <w:rPr>
                <w:sz w:val="24"/>
              </w:rPr>
              <w:t>учитывая</w:t>
            </w:r>
            <w:r w:rsidRPr="000E5C45">
              <w:rPr>
                <w:spacing w:val="1"/>
                <w:sz w:val="24"/>
              </w:rPr>
              <w:t xml:space="preserve"> </w:t>
            </w:r>
            <w:r w:rsidRPr="000E5C45">
              <w:rPr>
                <w:sz w:val="24"/>
              </w:rPr>
              <w:t>перспективы</w:t>
            </w:r>
            <w:r w:rsidRPr="000E5C45">
              <w:rPr>
                <w:sz w:val="24"/>
              </w:rPr>
              <w:tab/>
              <w:t>развития</w:t>
            </w:r>
            <w:r w:rsidRPr="000E5C45">
              <w:rPr>
                <w:spacing w:val="-57"/>
                <w:sz w:val="24"/>
              </w:rPr>
              <w:t xml:space="preserve"> </w:t>
            </w:r>
            <w:r w:rsidRPr="000E5C45">
              <w:rPr>
                <w:sz w:val="24"/>
              </w:rPr>
              <w:t>отраслевого</w:t>
            </w:r>
            <w:r w:rsidRPr="000E5C45">
              <w:rPr>
                <w:sz w:val="24"/>
              </w:rPr>
              <w:tab/>
            </w:r>
            <w:r w:rsidRPr="000E5C45">
              <w:rPr>
                <w:sz w:val="24"/>
              </w:rPr>
              <w:tab/>
            </w:r>
            <w:r w:rsidRPr="000E5C45">
              <w:rPr>
                <w:sz w:val="24"/>
              </w:rPr>
              <w:tab/>
            </w:r>
            <w:r w:rsidRPr="000E5C45">
              <w:rPr>
                <w:spacing w:val="-5"/>
                <w:sz w:val="24"/>
              </w:rPr>
              <w:t>и</w:t>
            </w:r>
            <w:r w:rsidRPr="000E5C45">
              <w:rPr>
                <w:spacing w:val="-57"/>
                <w:sz w:val="24"/>
              </w:rPr>
              <w:t xml:space="preserve"> </w:t>
            </w:r>
            <w:r w:rsidRPr="000E5C45">
              <w:rPr>
                <w:sz w:val="24"/>
              </w:rPr>
              <w:t>регионального</w:t>
            </w:r>
            <w:r w:rsidRPr="000E5C45">
              <w:rPr>
                <w:sz w:val="24"/>
              </w:rPr>
              <w:tab/>
            </w:r>
            <w:r w:rsidRPr="000E5C45">
              <w:rPr>
                <w:sz w:val="24"/>
              </w:rPr>
              <w:tab/>
            </w:r>
            <w:r w:rsidRPr="000E5C45">
              <w:rPr>
                <w:spacing w:val="-1"/>
                <w:sz w:val="24"/>
              </w:rPr>
              <w:t>рынка</w:t>
            </w:r>
            <w:r w:rsidRPr="000E5C45">
              <w:rPr>
                <w:spacing w:val="-57"/>
                <w:sz w:val="24"/>
              </w:rPr>
              <w:t xml:space="preserve"> </w:t>
            </w:r>
            <w:r w:rsidRPr="000E5C45">
              <w:rPr>
                <w:sz w:val="24"/>
              </w:rPr>
              <w:t>труда;</w:t>
            </w:r>
          </w:p>
          <w:p w14:paraId="32CFB9D6" w14:textId="77777777" w:rsidR="002E1B08" w:rsidRPr="000E5C45" w:rsidRDefault="002E1B08" w:rsidP="00E95FB0">
            <w:pPr>
              <w:pStyle w:val="TableParagraph"/>
              <w:numPr>
                <w:ilvl w:val="0"/>
                <w:numId w:val="24"/>
              </w:numPr>
              <w:tabs>
                <w:tab w:val="left" w:pos="816"/>
                <w:tab w:val="left" w:pos="817"/>
                <w:tab w:val="left" w:pos="1687"/>
                <w:tab w:val="left" w:pos="2047"/>
                <w:tab w:val="left" w:pos="2080"/>
                <w:tab w:val="left" w:pos="2388"/>
                <w:tab w:val="left" w:pos="2746"/>
              </w:tabs>
              <w:ind w:right="90" w:hanging="140"/>
              <w:rPr>
                <w:sz w:val="24"/>
                <w:szCs w:val="24"/>
              </w:rPr>
            </w:pPr>
            <w:r w:rsidRPr="000E5C45">
              <w:rPr>
                <w:sz w:val="24"/>
              </w:rPr>
              <w:t>определил</w:t>
            </w:r>
            <w:r w:rsidRPr="000E5C45">
              <w:rPr>
                <w:sz w:val="24"/>
              </w:rPr>
              <w:tab/>
            </w:r>
            <w:r w:rsidRPr="000E5C45">
              <w:rPr>
                <w:sz w:val="24"/>
              </w:rPr>
              <w:tab/>
            </w:r>
            <w:r w:rsidRPr="000E5C45">
              <w:rPr>
                <w:sz w:val="24"/>
              </w:rPr>
              <w:tab/>
            </w:r>
            <w:r w:rsidRPr="000E5C45">
              <w:rPr>
                <w:sz w:val="24"/>
              </w:rPr>
              <w:tab/>
            </w:r>
            <w:r w:rsidRPr="000E5C45">
              <w:rPr>
                <w:spacing w:val="-5"/>
                <w:sz w:val="24"/>
              </w:rPr>
              <w:t>и</w:t>
            </w:r>
            <w:r w:rsidRPr="000E5C45">
              <w:rPr>
                <w:spacing w:val="-57"/>
                <w:sz w:val="24"/>
              </w:rPr>
              <w:t xml:space="preserve"> </w:t>
            </w:r>
            <w:r w:rsidRPr="000E5C45">
              <w:rPr>
                <w:sz w:val="24"/>
              </w:rPr>
              <w:t xml:space="preserve">выстроил </w:t>
            </w:r>
            <w:r w:rsidRPr="000E5C45">
              <w:rPr>
                <w:spacing w:val="-1"/>
                <w:sz w:val="24"/>
              </w:rPr>
              <w:t>план</w:t>
            </w:r>
            <w:r w:rsidRPr="000E5C45">
              <w:rPr>
                <w:spacing w:val="-57"/>
                <w:sz w:val="24"/>
              </w:rPr>
              <w:t xml:space="preserve"> </w:t>
            </w:r>
            <w:r w:rsidRPr="000E5C45">
              <w:rPr>
                <w:sz w:val="24"/>
              </w:rPr>
              <w:t>карьерного</w:t>
            </w:r>
            <w:r w:rsidRPr="000E5C45">
              <w:rPr>
                <w:spacing w:val="1"/>
                <w:sz w:val="24"/>
              </w:rPr>
              <w:t xml:space="preserve"> </w:t>
            </w:r>
            <w:r w:rsidRPr="000E5C45">
              <w:rPr>
                <w:sz w:val="24"/>
              </w:rPr>
              <w:t>развития на</w:t>
            </w:r>
            <w:r w:rsidRPr="000E5C45">
              <w:rPr>
                <w:spacing w:val="1"/>
                <w:sz w:val="24"/>
              </w:rPr>
              <w:t xml:space="preserve"> </w:t>
            </w:r>
            <w:r w:rsidRPr="000E5C45">
              <w:rPr>
                <w:sz w:val="24"/>
              </w:rPr>
              <w:t>основе</w:t>
            </w:r>
            <w:r w:rsidRPr="000E5C45">
              <w:rPr>
                <w:sz w:val="24"/>
              </w:rPr>
              <w:tab/>
              <w:t xml:space="preserve"> анализа</w:t>
            </w:r>
            <w:r w:rsidRPr="000E5C45">
              <w:rPr>
                <w:spacing w:val="-57"/>
                <w:sz w:val="24"/>
              </w:rPr>
              <w:t xml:space="preserve"> </w:t>
            </w:r>
            <w:r w:rsidRPr="000E5C45">
              <w:rPr>
                <w:sz w:val="24"/>
              </w:rPr>
              <w:t>собственных</w:t>
            </w:r>
            <w:r w:rsidRPr="000E5C45">
              <w:rPr>
                <w:spacing w:val="1"/>
                <w:sz w:val="24"/>
              </w:rPr>
              <w:t xml:space="preserve"> </w:t>
            </w:r>
            <w:r w:rsidRPr="000E5C45">
              <w:rPr>
                <w:sz w:val="24"/>
              </w:rPr>
              <w:t>возможностей, умений,</w:t>
            </w:r>
            <w:r w:rsidRPr="000E5C45">
              <w:rPr>
                <w:spacing w:val="-57"/>
                <w:sz w:val="24"/>
              </w:rPr>
              <w:t xml:space="preserve"> </w:t>
            </w:r>
            <w:r w:rsidRPr="000E5C45">
              <w:rPr>
                <w:sz w:val="24"/>
              </w:rPr>
              <w:t>навыков,</w:t>
            </w:r>
            <w:r w:rsidRPr="000E5C45">
              <w:rPr>
                <w:spacing w:val="1"/>
                <w:sz w:val="24"/>
              </w:rPr>
              <w:t xml:space="preserve"> </w:t>
            </w:r>
            <w:r w:rsidRPr="000E5C45">
              <w:rPr>
                <w:sz w:val="24"/>
              </w:rPr>
              <w:t>профессиональной</w:t>
            </w:r>
            <w:r w:rsidRPr="000E5C45">
              <w:rPr>
                <w:spacing w:val="1"/>
                <w:sz w:val="24"/>
              </w:rPr>
              <w:t xml:space="preserve"> </w:t>
            </w:r>
            <w:r w:rsidRPr="000E5C45">
              <w:rPr>
                <w:sz w:val="24"/>
              </w:rPr>
              <w:t>квалификации</w:t>
            </w:r>
            <w:r w:rsidRPr="000E5C45">
              <w:rPr>
                <w:spacing w:val="6"/>
                <w:sz w:val="24"/>
              </w:rPr>
              <w:t xml:space="preserve"> </w:t>
            </w:r>
            <w:r w:rsidRPr="000E5C45">
              <w:rPr>
                <w:sz w:val="24"/>
              </w:rPr>
              <w:t>с</w:t>
            </w:r>
            <w:r w:rsidRPr="000E5C45">
              <w:rPr>
                <w:spacing w:val="1"/>
                <w:sz w:val="24"/>
              </w:rPr>
              <w:t xml:space="preserve"> </w:t>
            </w:r>
            <w:r w:rsidRPr="000E5C45">
              <w:rPr>
                <w:sz w:val="24"/>
              </w:rPr>
              <w:t>учетом</w:t>
            </w:r>
            <w:r w:rsidRPr="000E5C45">
              <w:rPr>
                <w:spacing w:val="1"/>
                <w:sz w:val="24"/>
              </w:rPr>
              <w:t xml:space="preserve"> </w:t>
            </w:r>
            <w:r w:rsidRPr="000E5C45">
              <w:rPr>
                <w:sz w:val="24"/>
              </w:rPr>
              <w:t>актуальных требований</w:t>
            </w:r>
            <w:r w:rsidRPr="000E5C45">
              <w:rPr>
                <w:spacing w:val="-57"/>
                <w:sz w:val="24"/>
              </w:rPr>
              <w:t xml:space="preserve"> </w:t>
            </w:r>
            <w:r w:rsidRPr="000E5C45">
              <w:rPr>
                <w:sz w:val="24"/>
              </w:rPr>
              <w:t>рынка</w:t>
            </w:r>
            <w:r w:rsidRPr="000E5C45">
              <w:rPr>
                <w:spacing w:val="-2"/>
                <w:sz w:val="24"/>
              </w:rPr>
              <w:t xml:space="preserve"> </w:t>
            </w:r>
            <w:r w:rsidRPr="000E5C45">
              <w:rPr>
                <w:sz w:val="24"/>
              </w:rPr>
              <w:t>труда;</w:t>
            </w:r>
          </w:p>
          <w:p w14:paraId="6619030F" w14:textId="77777777" w:rsidR="002E1B08" w:rsidRPr="000E5C45" w:rsidRDefault="002E1B08" w:rsidP="00E95FB0">
            <w:pPr>
              <w:pStyle w:val="TableParagraph"/>
              <w:numPr>
                <w:ilvl w:val="0"/>
                <w:numId w:val="24"/>
              </w:numPr>
              <w:tabs>
                <w:tab w:val="left" w:pos="816"/>
                <w:tab w:val="left" w:pos="817"/>
                <w:tab w:val="left" w:pos="1687"/>
                <w:tab w:val="left" w:pos="2047"/>
                <w:tab w:val="left" w:pos="2080"/>
                <w:tab w:val="left" w:pos="2388"/>
                <w:tab w:val="left" w:pos="2746"/>
              </w:tabs>
              <w:ind w:right="90" w:hanging="140"/>
              <w:rPr>
                <w:sz w:val="24"/>
                <w:szCs w:val="24"/>
              </w:rPr>
            </w:pPr>
            <w:r w:rsidRPr="000E5C45">
              <w:rPr>
                <w:sz w:val="24"/>
              </w:rPr>
              <w:t>презентовал</w:t>
            </w:r>
            <w:r w:rsidRPr="000E5C45">
              <w:rPr>
                <w:spacing w:val="1"/>
                <w:sz w:val="24"/>
              </w:rPr>
              <w:t xml:space="preserve"> </w:t>
            </w:r>
            <w:r w:rsidRPr="000E5C45">
              <w:rPr>
                <w:sz w:val="24"/>
              </w:rPr>
              <w:t>план</w:t>
            </w:r>
            <w:r w:rsidRPr="000E5C45">
              <w:rPr>
                <w:spacing w:val="-57"/>
                <w:sz w:val="24"/>
              </w:rPr>
              <w:t xml:space="preserve"> </w:t>
            </w:r>
            <w:r w:rsidRPr="000E5C45">
              <w:rPr>
                <w:sz w:val="24"/>
              </w:rPr>
              <w:t>карьерного развития</w:t>
            </w:r>
            <w:r w:rsidRPr="000E5C45">
              <w:rPr>
                <w:spacing w:val="-58"/>
                <w:sz w:val="24"/>
              </w:rPr>
              <w:t xml:space="preserve"> </w:t>
            </w:r>
            <w:r w:rsidRPr="000E5C45">
              <w:rPr>
                <w:sz w:val="24"/>
              </w:rPr>
              <w:t>четко,</w:t>
            </w:r>
            <w:r w:rsidRPr="000E5C45">
              <w:rPr>
                <w:spacing w:val="1"/>
                <w:sz w:val="24"/>
              </w:rPr>
              <w:t xml:space="preserve"> </w:t>
            </w:r>
            <w:r w:rsidRPr="000E5C45">
              <w:rPr>
                <w:sz w:val="24"/>
              </w:rPr>
              <w:t>последовательно,</w:t>
            </w:r>
            <w:r w:rsidRPr="000E5C45">
              <w:rPr>
                <w:spacing w:val="-57"/>
                <w:sz w:val="24"/>
              </w:rPr>
              <w:t xml:space="preserve"> </w:t>
            </w:r>
            <w:r w:rsidRPr="000E5C45">
              <w:rPr>
                <w:sz w:val="24"/>
              </w:rPr>
              <w:t>логически</w:t>
            </w:r>
            <w:r w:rsidRPr="000E5C45">
              <w:rPr>
                <w:spacing w:val="1"/>
                <w:sz w:val="24"/>
              </w:rPr>
              <w:t xml:space="preserve"> </w:t>
            </w:r>
            <w:r w:rsidRPr="000E5C45">
              <w:rPr>
                <w:sz w:val="24"/>
              </w:rPr>
              <w:t>выстроив</w:t>
            </w:r>
            <w:r w:rsidRPr="000E5C45">
              <w:rPr>
                <w:spacing w:val="1"/>
                <w:sz w:val="24"/>
              </w:rPr>
              <w:t xml:space="preserve"> </w:t>
            </w:r>
            <w:r w:rsidRPr="000E5C45">
              <w:rPr>
                <w:sz w:val="24"/>
              </w:rPr>
              <w:t>с</w:t>
            </w:r>
            <w:r w:rsidRPr="000E5C45">
              <w:rPr>
                <w:spacing w:val="1"/>
                <w:sz w:val="24"/>
              </w:rPr>
              <w:t xml:space="preserve"> </w:t>
            </w:r>
            <w:r w:rsidRPr="000E5C45">
              <w:rPr>
                <w:sz w:val="24"/>
              </w:rPr>
              <w:t>обоснованием</w:t>
            </w:r>
            <w:r w:rsidRPr="000E5C45">
              <w:rPr>
                <w:spacing w:val="1"/>
                <w:sz w:val="24"/>
              </w:rPr>
              <w:t xml:space="preserve"> </w:t>
            </w:r>
            <w:r w:rsidRPr="000E5C45">
              <w:rPr>
                <w:sz w:val="24"/>
              </w:rPr>
              <w:t>каждого</w:t>
            </w:r>
            <w:r w:rsidRPr="000E5C45">
              <w:rPr>
                <w:spacing w:val="-57"/>
                <w:sz w:val="24"/>
              </w:rPr>
              <w:t xml:space="preserve"> </w:t>
            </w:r>
            <w:r w:rsidRPr="000E5C45">
              <w:rPr>
                <w:sz w:val="24"/>
              </w:rPr>
              <w:t>этапа.</w:t>
            </w:r>
          </w:p>
        </w:tc>
        <w:tc>
          <w:tcPr>
            <w:tcW w:w="945" w:type="pct"/>
          </w:tcPr>
          <w:p w14:paraId="689738C1" w14:textId="77777777" w:rsidR="002E1B08" w:rsidRPr="000E5C45" w:rsidRDefault="002E1B08" w:rsidP="0058257A">
            <w:r w:rsidRPr="000E5C45">
              <w:t xml:space="preserve">Оценка отчетов по выполнению практических заданий </w:t>
            </w:r>
          </w:p>
          <w:p w14:paraId="0C6929F2" w14:textId="77777777" w:rsidR="002E1B08" w:rsidRPr="000E5C45" w:rsidRDefault="002E1B08" w:rsidP="0058257A">
            <w:pPr>
              <w:rPr>
                <w:bCs/>
                <w:i/>
                <w:color w:val="000000"/>
              </w:rPr>
            </w:pPr>
            <w:r w:rsidRPr="000E5C45">
              <w:t>Оценка результатов</w:t>
            </w:r>
            <w:r w:rsidRPr="000E5C45">
              <w:rPr>
                <w:spacing w:val="-57"/>
              </w:rPr>
              <w:t xml:space="preserve"> </w:t>
            </w:r>
            <w:r w:rsidRPr="000E5C45">
              <w:t>выполнения</w:t>
            </w:r>
            <w:r w:rsidRPr="000E5C45">
              <w:tab/>
              <w:t>и</w:t>
            </w:r>
            <w:r w:rsidRPr="000E5C45">
              <w:rPr>
                <w:spacing w:val="-57"/>
              </w:rPr>
              <w:t xml:space="preserve"> </w:t>
            </w:r>
            <w:r w:rsidRPr="000E5C45">
              <w:t>защиты зачетной</w:t>
            </w:r>
            <w:r w:rsidRPr="000E5C45">
              <w:rPr>
                <w:spacing w:val="-57"/>
              </w:rPr>
              <w:t xml:space="preserve"> </w:t>
            </w:r>
            <w:r w:rsidRPr="000E5C45">
              <w:t>работы (проекта</w:t>
            </w:r>
            <w:r w:rsidRPr="000E5C45">
              <w:rPr>
                <w:spacing w:val="1"/>
              </w:rPr>
              <w:t xml:space="preserve"> </w:t>
            </w:r>
            <w:r w:rsidRPr="000E5C45">
              <w:t>плана карьерного</w:t>
            </w:r>
            <w:r w:rsidRPr="000E5C45">
              <w:rPr>
                <w:spacing w:val="-57"/>
              </w:rPr>
              <w:t xml:space="preserve"> </w:t>
            </w:r>
            <w:r w:rsidRPr="000E5C45">
              <w:t>развития)</w:t>
            </w:r>
          </w:p>
        </w:tc>
      </w:tr>
    </w:tbl>
    <w:p w14:paraId="7CA47883" w14:textId="77777777" w:rsidR="0058257A" w:rsidRPr="000E5C45" w:rsidRDefault="0058257A" w:rsidP="0058257A">
      <w:pPr>
        <w:pStyle w:val="a4"/>
        <w:ind w:left="709" w:right="-1"/>
        <w:contextualSpacing/>
        <w:jc w:val="both"/>
      </w:pPr>
    </w:p>
    <w:p w14:paraId="1CBA941F" w14:textId="54AC5C97" w:rsidR="0058257A" w:rsidRPr="000E5C45" w:rsidRDefault="0058257A">
      <w:pPr>
        <w:widowControl/>
        <w:autoSpaceDE/>
        <w:autoSpaceDN/>
        <w:spacing w:after="160" w:line="259" w:lineRule="auto"/>
        <w:rPr>
          <w:sz w:val="24"/>
          <w:szCs w:val="24"/>
        </w:rPr>
      </w:pPr>
      <w:r w:rsidRPr="000E5C45">
        <w:br w:type="page"/>
      </w:r>
    </w:p>
    <w:p w14:paraId="56F0FD8E" w14:textId="4CB0264F" w:rsidR="0058257A" w:rsidRPr="000E5C45" w:rsidRDefault="0058257A" w:rsidP="0058257A">
      <w:pPr>
        <w:pStyle w:val="a4"/>
        <w:ind w:left="709" w:right="-1"/>
        <w:contextualSpacing/>
        <w:jc w:val="both"/>
        <w:rPr>
          <w:spacing w:val="-2"/>
        </w:rPr>
      </w:pPr>
      <w:r w:rsidRPr="000E5C45">
        <w:lastRenderedPageBreak/>
        <w:t>Приложение</w:t>
      </w:r>
      <w:r w:rsidRPr="000E5C45">
        <w:rPr>
          <w:spacing w:val="-4"/>
        </w:rPr>
        <w:t xml:space="preserve"> </w:t>
      </w:r>
      <w:r w:rsidRPr="000E5C45">
        <w:t>2.7. Рабочая программа учебной дисциплины «</w:t>
      </w:r>
      <w:r w:rsidRPr="000E5C45">
        <w:rPr>
          <w:spacing w:val="-2"/>
        </w:rPr>
        <w:t>ОГСЭ.09В</w:t>
      </w:r>
      <w:r w:rsidRPr="000E5C45">
        <w:t xml:space="preserve"> </w:t>
      </w:r>
      <w:r w:rsidRPr="000E5C45">
        <w:rPr>
          <w:spacing w:val="-2"/>
        </w:rPr>
        <w:t>Основы финансовой грамотности и предпринимательской деятельности</w:t>
      </w:r>
      <w:r w:rsidRPr="000E5C45">
        <w:t>»</w:t>
      </w:r>
    </w:p>
    <w:p w14:paraId="0C2ED1BB" w14:textId="2A301A1B" w:rsidR="0058257A" w:rsidRPr="000E5C45" w:rsidRDefault="0058257A" w:rsidP="0058257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B30A4D5"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14307E89"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3730AB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F6DCF4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2B5289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E1F36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942ACA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DE5658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475632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669D15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448FFDD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6309429E"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754DA5B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EDBB3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D8F7F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51EDC6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ОГСЭ.09.В Основы финансовой грамотности и предпринимательской деятельности</w:t>
      </w:r>
    </w:p>
    <w:p w14:paraId="1BFA7B1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350FE1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053199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AE5D2F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DDA4B5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A89B9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A9BB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A984D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FE89129" w14:textId="77777777" w:rsidR="0058257A" w:rsidRPr="000E5C45" w:rsidRDefault="0058257A" w:rsidP="0058257A">
      <w:pPr>
        <w:jc w:val="center"/>
        <w:rPr>
          <w:color w:val="000000"/>
          <w:sz w:val="32"/>
          <w:szCs w:val="32"/>
        </w:rPr>
      </w:pPr>
    </w:p>
    <w:p w14:paraId="381584EC" w14:textId="77777777" w:rsidR="0058257A" w:rsidRPr="000E5C45" w:rsidRDefault="0058257A" w:rsidP="0058257A">
      <w:pPr>
        <w:jc w:val="center"/>
        <w:rPr>
          <w:color w:val="000000"/>
          <w:sz w:val="32"/>
          <w:szCs w:val="32"/>
        </w:rPr>
      </w:pPr>
    </w:p>
    <w:p w14:paraId="2C991FF6" w14:textId="77777777" w:rsidR="0058257A" w:rsidRPr="000E5C45" w:rsidRDefault="0058257A" w:rsidP="0058257A">
      <w:pPr>
        <w:ind w:left="-851"/>
        <w:jc w:val="center"/>
        <w:rPr>
          <w:color w:val="000000"/>
          <w:spacing w:val="-1"/>
          <w:sz w:val="28"/>
          <w:szCs w:val="28"/>
        </w:rPr>
      </w:pPr>
    </w:p>
    <w:p w14:paraId="096BEC20" w14:textId="77777777" w:rsidR="0058257A" w:rsidRPr="000E5C45" w:rsidRDefault="0058257A" w:rsidP="0058257A">
      <w:pPr>
        <w:ind w:left="-851"/>
        <w:jc w:val="center"/>
        <w:rPr>
          <w:color w:val="000000"/>
          <w:spacing w:val="-1"/>
          <w:sz w:val="28"/>
          <w:szCs w:val="28"/>
        </w:rPr>
      </w:pPr>
    </w:p>
    <w:p w14:paraId="0C4E2D3E" w14:textId="77777777" w:rsidR="0058257A" w:rsidRPr="000E5C45" w:rsidRDefault="0058257A" w:rsidP="0058257A">
      <w:pPr>
        <w:ind w:left="-851"/>
        <w:jc w:val="center"/>
        <w:rPr>
          <w:color w:val="000000"/>
          <w:spacing w:val="-1"/>
          <w:sz w:val="28"/>
          <w:szCs w:val="28"/>
        </w:rPr>
      </w:pPr>
    </w:p>
    <w:p w14:paraId="2E2A5E0B" w14:textId="77777777" w:rsidR="0058257A" w:rsidRPr="000E5C45" w:rsidRDefault="0058257A" w:rsidP="0058257A">
      <w:pPr>
        <w:ind w:left="-851"/>
        <w:jc w:val="center"/>
        <w:rPr>
          <w:color w:val="000000"/>
          <w:spacing w:val="-1"/>
          <w:sz w:val="28"/>
          <w:szCs w:val="28"/>
        </w:rPr>
      </w:pPr>
    </w:p>
    <w:p w14:paraId="2A66A084" w14:textId="77777777" w:rsidR="0058257A" w:rsidRPr="000E5C45" w:rsidRDefault="0058257A" w:rsidP="0058257A">
      <w:pPr>
        <w:ind w:left="-851"/>
        <w:jc w:val="center"/>
        <w:rPr>
          <w:color w:val="000000"/>
          <w:spacing w:val="-1"/>
          <w:sz w:val="28"/>
          <w:szCs w:val="28"/>
        </w:rPr>
      </w:pPr>
    </w:p>
    <w:p w14:paraId="3E28BD99" w14:textId="77777777" w:rsidR="0058257A" w:rsidRPr="000E5C45" w:rsidRDefault="0058257A" w:rsidP="0058257A">
      <w:pPr>
        <w:ind w:left="-851"/>
        <w:jc w:val="center"/>
        <w:rPr>
          <w:color w:val="000000"/>
          <w:spacing w:val="-1"/>
          <w:sz w:val="28"/>
          <w:szCs w:val="28"/>
        </w:rPr>
      </w:pPr>
    </w:p>
    <w:p w14:paraId="3BFE61A9" w14:textId="44C36B0B" w:rsidR="0058257A" w:rsidRPr="000E5C45" w:rsidRDefault="0058257A" w:rsidP="0058257A">
      <w:pPr>
        <w:ind w:left="-851"/>
        <w:jc w:val="center"/>
        <w:rPr>
          <w:color w:val="000000"/>
          <w:spacing w:val="-1"/>
          <w:sz w:val="28"/>
          <w:szCs w:val="28"/>
        </w:rPr>
      </w:pPr>
      <w:r w:rsidRPr="000E5C45">
        <w:rPr>
          <w:color w:val="000000"/>
          <w:spacing w:val="-1"/>
          <w:sz w:val="28"/>
          <w:szCs w:val="28"/>
        </w:rPr>
        <w:t xml:space="preserve">             Курск 2024</w:t>
      </w:r>
    </w:p>
    <w:p w14:paraId="17EE58EB" w14:textId="77777777" w:rsidR="0058257A" w:rsidRPr="000E5C45" w:rsidRDefault="0058257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20B116C6" w14:textId="77777777" w:rsidR="0058257A" w:rsidRPr="000E5C45" w:rsidRDefault="0058257A" w:rsidP="0058257A">
      <w:pPr>
        <w:ind w:left="-851"/>
        <w:jc w:val="center"/>
        <w:rPr>
          <w:color w:val="000000"/>
          <w:spacing w:val="-1"/>
          <w:sz w:val="28"/>
          <w:szCs w:val="28"/>
        </w:rPr>
      </w:pPr>
    </w:p>
    <w:p w14:paraId="28F56A63" w14:textId="77777777" w:rsidR="0058257A" w:rsidRPr="000E5C45" w:rsidRDefault="0058257A" w:rsidP="0058257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58257A" w:rsidRPr="000E5C45" w14:paraId="39D7785A" w14:textId="77777777" w:rsidTr="0058257A">
        <w:tc>
          <w:tcPr>
            <w:tcW w:w="10577" w:type="dxa"/>
          </w:tcPr>
          <w:tbl>
            <w:tblPr>
              <w:tblW w:w="9923" w:type="dxa"/>
              <w:tblLook w:val="04A0" w:firstRow="1" w:lastRow="0" w:firstColumn="1" w:lastColumn="0" w:noHBand="0" w:noVBand="1"/>
            </w:tblPr>
            <w:tblGrid>
              <w:gridCol w:w="10139"/>
              <w:gridCol w:w="222"/>
            </w:tblGrid>
            <w:tr w:rsidR="0058257A" w:rsidRPr="000E5C45" w14:paraId="11998A3F" w14:textId="77777777" w:rsidTr="0058257A">
              <w:tc>
                <w:tcPr>
                  <w:tcW w:w="5246" w:type="dxa"/>
                  <w:hideMark/>
                </w:tcPr>
                <w:tbl>
                  <w:tblPr>
                    <w:tblW w:w="9923" w:type="dxa"/>
                    <w:tblLook w:val="04A0" w:firstRow="1" w:lastRow="0" w:firstColumn="1" w:lastColumn="0" w:noHBand="0" w:noVBand="1"/>
                  </w:tblPr>
                  <w:tblGrid>
                    <w:gridCol w:w="4962"/>
                    <w:gridCol w:w="4961"/>
                  </w:tblGrid>
                  <w:tr w:rsidR="0058257A" w:rsidRPr="000E5C45" w14:paraId="512BC536" w14:textId="77777777" w:rsidTr="0058257A">
                    <w:tc>
                      <w:tcPr>
                        <w:tcW w:w="4962" w:type="dxa"/>
                      </w:tcPr>
                      <w:p w14:paraId="12C1CFD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04EB1C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5607479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051F79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39556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314AD8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B5334C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321D348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574DE49" w14:textId="61546AD6"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F8055B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4963F92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1B59700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17398E73" w14:textId="77777777" w:rsidR="0058257A" w:rsidRPr="000E5C45" w:rsidRDefault="0058257A" w:rsidP="0058257A">
                  <w:pPr>
                    <w:rPr>
                      <w:sz w:val="24"/>
                      <w:szCs w:val="24"/>
                    </w:rPr>
                  </w:pPr>
                </w:p>
              </w:tc>
              <w:tc>
                <w:tcPr>
                  <w:tcW w:w="4677" w:type="dxa"/>
                </w:tcPr>
                <w:p w14:paraId="161A7F7D" w14:textId="77777777" w:rsidR="0058257A" w:rsidRPr="000E5C45" w:rsidRDefault="0058257A" w:rsidP="0058257A">
                  <w:pPr>
                    <w:rPr>
                      <w:sz w:val="24"/>
                      <w:szCs w:val="24"/>
                    </w:rPr>
                  </w:pPr>
                </w:p>
              </w:tc>
            </w:tr>
          </w:tbl>
          <w:p w14:paraId="4A59505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5F6B7E4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A30EE63" w14:textId="77777777" w:rsidR="0058257A" w:rsidRPr="000E5C45" w:rsidRDefault="0058257A" w:rsidP="0058257A">
      <w:pPr>
        <w:adjustRightInd w:val="0"/>
        <w:jc w:val="both"/>
        <w:rPr>
          <w:color w:val="000000"/>
          <w:sz w:val="28"/>
          <w:szCs w:val="28"/>
        </w:rPr>
      </w:pPr>
    </w:p>
    <w:p w14:paraId="62360FB3" w14:textId="77777777" w:rsidR="0058257A" w:rsidRPr="000E5C45" w:rsidRDefault="0058257A" w:rsidP="0058257A">
      <w:pPr>
        <w:adjustRightInd w:val="0"/>
        <w:jc w:val="both"/>
        <w:rPr>
          <w:color w:val="000000"/>
          <w:sz w:val="28"/>
          <w:szCs w:val="28"/>
        </w:rPr>
      </w:pPr>
    </w:p>
    <w:p w14:paraId="4F0527A9" w14:textId="77777777" w:rsidR="0058257A" w:rsidRPr="000E5C45" w:rsidRDefault="0058257A" w:rsidP="0058257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5C0B0DBF" w14:textId="77777777" w:rsidR="0058257A" w:rsidRPr="000E5C45" w:rsidRDefault="0058257A" w:rsidP="0058257A">
      <w:pPr>
        <w:shd w:val="clear" w:color="auto" w:fill="FFFFFF"/>
        <w:adjustRightInd w:val="0"/>
        <w:spacing w:line="264" w:lineRule="auto"/>
        <w:jc w:val="both"/>
        <w:rPr>
          <w:sz w:val="28"/>
          <w:szCs w:val="28"/>
        </w:rPr>
      </w:pPr>
    </w:p>
    <w:p w14:paraId="2F1B32FA" w14:textId="7B3D4CF9" w:rsidR="0058257A" w:rsidRPr="000E5C45" w:rsidRDefault="0058257A" w:rsidP="0058257A">
      <w:pPr>
        <w:shd w:val="clear" w:color="auto" w:fill="FFFFFF"/>
        <w:adjustRightInd w:val="0"/>
        <w:spacing w:line="264" w:lineRule="auto"/>
        <w:jc w:val="both"/>
        <w:rPr>
          <w:sz w:val="28"/>
          <w:szCs w:val="28"/>
        </w:rPr>
      </w:pPr>
      <w:r w:rsidRPr="000E5C45">
        <w:rPr>
          <w:sz w:val="28"/>
          <w:szCs w:val="28"/>
        </w:rPr>
        <w:t xml:space="preserve">Разработчик: </w:t>
      </w:r>
      <w:r w:rsidRPr="000E5C45">
        <w:rPr>
          <w:b/>
          <w:sz w:val="28"/>
          <w:szCs w:val="28"/>
        </w:rPr>
        <w:t xml:space="preserve">Митракова Светлана Владимировна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417F6B73" w14:textId="77777777" w:rsidR="0058257A" w:rsidRPr="000E5C45" w:rsidRDefault="0058257A" w:rsidP="0058257A">
      <w:pPr>
        <w:adjustRightInd w:val="0"/>
        <w:rPr>
          <w:sz w:val="28"/>
          <w:szCs w:val="28"/>
        </w:rPr>
      </w:pPr>
    </w:p>
    <w:p w14:paraId="5049F152" w14:textId="77777777" w:rsidR="0058257A" w:rsidRPr="000E5C45" w:rsidRDefault="0058257A" w:rsidP="0058257A">
      <w:pPr>
        <w:adjustRightInd w:val="0"/>
        <w:rPr>
          <w:sz w:val="28"/>
          <w:szCs w:val="28"/>
        </w:rPr>
      </w:pPr>
    </w:p>
    <w:p w14:paraId="3FBBA8C3" w14:textId="77777777" w:rsidR="0058257A" w:rsidRPr="000E5C45" w:rsidRDefault="0058257A" w:rsidP="0058257A">
      <w:pPr>
        <w:adjustRightInd w:val="0"/>
        <w:jc w:val="center"/>
        <w:rPr>
          <w:sz w:val="28"/>
          <w:szCs w:val="28"/>
        </w:rPr>
      </w:pPr>
    </w:p>
    <w:p w14:paraId="1D460FBE" w14:textId="77777777" w:rsidR="0058257A" w:rsidRPr="000E5C45" w:rsidRDefault="0058257A" w:rsidP="0058257A">
      <w:pPr>
        <w:adjustRightInd w:val="0"/>
        <w:jc w:val="center"/>
        <w:rPr>
          <w:sz w:val="28"/>
          <w:szCs w:val="28"/>
        </w:rPr>
      </w:pPr>
    </w:p>
    <w:p w14:paraId="23D6A9C4" w14:textId="77777777" w:rsidR="0058257A" w:rsidRPr="000E5C45" w:rsidRDefault="0058257A" w:rsidP="0058257A">
      <w:pPr>
        <w:adjustRightInd w:val="0"/>
        <w:jc w:val="center"/>
        <w:rPr>
          <w:sz w:val="28"/>
          <w:szCs w:val="28"/>
        </w:rPr>
      </w:pPr>
    </w:p>
    <w:p w14:paraId="7D3B9173" w14:textId="77777777" w:rsidR="0058257A" w:rsidRPr="000E5C45" w:rsidRDefault="0058257A" w:rsidP="0058257A">
      <w:pPr>
        <w:adjustRightInd w:val="0"/>
        <w:jc w:val="center"/>
        <w:rPr>
          <w:sz w:val="28"/>
          <w:szCs w:val="28"/>
        </w:rPr>
      </w:pPr>
    </w:p>
    <w:p w14:paraId="7147F364" w14:textId="77777777" w:rsidR="0058257A" w:rsidRPr="000E5C45" w:rsidRDefault="0058257A" w:rsidP="0058257A">
      <w:pPr>
        <w:adjustRightInd w:val="0"/>
        <w:jc w:val="center"/>
        <w:rPr>
          <w:sz w:val="28"/>
          <w:szCs w:val="28"/>
        </w:rPr>
      </w:pPr>
    </w:p>
    <w:p w14:paraId="7051450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0E5C45">
        <w:rPr>
          <w:sz w:val="28"/>
          <w:szCs w:val="28"/>
        </w:rPr>
        <w:br w:type="page"/>
      </w:r>
      <w:r w:rsidRPr="000E5C45">
        <w:rPr>
          <w:b/>
          <w:bCs/>
          <w:caps/>
          <w:sz w:val="28"/>
          <w:szCs w:val="28"/>
        </w:rPr>
        <w:lastRenderedPageBreak/>
        <w:t xml:space="preserve">1. ОБЩАЯ ХАРАКТЕРИСТИКА рабочей ПРОГРАММЫ </w:t>
      </w:r>
    </w:p>
    <w:p w14:paraId="78D2079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bCs/>
          <w:caps/>
          <w:sz w:val="28"/>
          <w:szCs w:val="28"/>
        </w:rPr>
      </w:pPr>
      <w:r w:rsidRPr="000E5C45">
        <w:rPr>
          <w:b/>
          <w:bCs/>
          <w:caps/>
          <w:sz w:val="28"/>
          <w:szCs w:val="28"/>
        </w:rPr>
        <w:t>УЧЕБНОЙ ДИСЦИПЛИНЫ</w:t>
      </w:r>
    </w:p>
    <w:p w14:paraId="2C7920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ОГСЭ.09.В Основы финансовой грамотности и предпринимательской деятельности</w:t>
      </w:r>
    </w:p>
    <w:p w14:paraId="3DDD5B2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FFE961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1.1. Область применения программы</w:t>
      </w:r>
    </w:p>
    <w:p w14:paraId="14D0258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sz w:val="28"/>
          <w:szCs w:val="28"/>
        </w:rPr>
      </w:pPr>
      <w:r w:rsidRPr="000E5C45">
        <w:rPr>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sz w:val="28"/>
          <w:szCs w:val="28"/>
        </w:rPr>
        <w:t>54.02.01 Дизайн (по отраслям).</w:t>
      </w:r>
    </w:p>
    <w:p w14:paraId="103B8E2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sz w:val="28"/>
          <w:szCs w:val="28"/>
        </w:rPr>
      </w:pPr>
      <w:r w:rsidRPr="000E5C45">
        <w:rPr>
          <w:b/>
          <w:bCs/>
          <w:sz w:val="28"/>
          <w:szCs w:val="28"/>
        </w:rPr>
        <w:t>1.2. Место дисциплины в структуре основной профессиональной образовательной программы</w:t>
      </w:r>
    </w:p>
    <w:p w14:paraId="57C9EC53" w14:textId="77777777" w:rsidR="0058257A" w:rsidRPr="000E5C45" w:rsidRDefault="0058257A" w:rsidP="0058257A">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 являясь вариативной учебной дисциплиной.</w:t>
      </w:r>
    </w:p>
    <w:p w14:paraId="787C0AC9" w14:textId="77777777" w:rsidR="0058257A" w:rsidRPr="000E5C45" w:rsidRDefault="0058257A" w:rsidP="0058257A">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58257A" w:rsidRPr="000E5C45" w14:paraId="7781109C"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49B6AA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7FBE407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0BB964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58257A" w:rsidRPr="000E5C45" w14:paraId="27984F0F"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2D672350" w14:textId="77777777" w:rsidR="0058257A" w:rsidRPr="000E5C45" w:rsidRDefault="0058257A" w:rsidP="0058257A">
            <w:pPr>
              <w:jc w:val="both"/>
              <w:rPr>
                <w:color w:val="000000"/>
                <w:sz w:val="24"/>
                <w:szCs w:val="28"/>
              </w:rPr>
            </w:pPr>
            <w:r w:rsidRPr="000E5C45">
              <w:rPr>
                <w:sz w:val="24"/>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68C28A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A4C2E4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а</w:t>
            </w:r>
            <w:r w:rsidRPr="000E5C45">
              <w:rPr>
                <w:bCs/>
                <w:color w:val="000000"/>
                <w:sz w:val="24"/>
              </w:rPr>
              <w:t>ктуальный профессиональный и социальный контекст, в котором приходится работать и жить</w:t>
            </w:r>
          </w:p>
        </w:tc>
      </w:tr>
      <w:tr w:rsidR="0058257A" w:rsidRPr="000E5C45" w14:paraId="1F908D03"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191DB031" w14:textId="77777777" w:rsidR="0058257A" w:rsidRPr="000E5C45" w:rsidRDefault="0058257A" w:rsidP="0058257A">
            <w:pPr>
              <w:jc w:val="both"/>
              <w:rPr>
                <w:color w:val="000000"/>
                <w:sz w:val="24"/>
                <w:szCs w:val="28"/>
              </w:rPr>
            </w:pPr>
            <w:r w:rsidRPr="000E5C45">
              <w:rPr>
                <w:sz w:val="24"/>
              </w:rPr>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22FD150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621D77F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sz w:val="24"/>
              </w:rPr>
              <w:t>- формат оформления результатов поиска информации</w:t>
            </w:r>
          </w:p>
        </w:tc>
      </w:tr>
      <w:tr w:rsidR="0058257A" w:rsidRPr="000E5C45" w14:paraId="26767750"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77E61BE" w14:textId="77777777" w:rsidR="0058257A" w:rsidRPr="000E5C45" w:rsidRDefault="0058257A" w:rsidP="0058257A">
            <w:pPr>
              <w:jc w:val="both"/>
              <w:rPr>
                <w:color w:val="000000"/>
                <w:sz w:val="24"/>
                <w:szCs w:val="28"/>
              </w:rPr>
            </w:pPr>
            <w:r w:rsidRPr="000E5C45">
              <w:rPr>
                <w:sz w:val="24"/>
              </w:rPr>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16786B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24C4A18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iCs/>
                <w:color w:val="000000"/>
                <w:sz w:val="24"/>
              </w:rPr>
              <w:t>- возможные траектории профессионального развития и самообразования</w:t>
            </w:r>
          </w:p>
        </w:tc>
      </w:tr>
      <w:tr w:rsidR="0058257A" w:rsidRPr="000E5C45" w14:paraId="00724045"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29CC10C7" w14:textId="77777777" w:rsidR="0058257A" w:rsidRPr="000E5C45" w:rsidRDefault="0058257A" w:rsidP="0058257A">
            <w:pPr>
              <w:jc w:val="both"/>
              <w:rPr>
                <w:color w:val="000000"/>
                <w:sz w:val="24"/>
                <w:szCs w:val="28"/>
              </w:rPr>
            </w:pPr>
            <w:r w:rsidRPr="000E5C45">
              <w:rPr>
                <w:sz w:val="24"/>
              </w:rPr>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14AC7E8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rPr>
            </w:pPr>
            <w:r w:rsidRPr="000E5C45">
              <w:rPr>
                <w:sz w:val="24"/>
              </w:rPr>
              <w:t>- выявлять достоинства</w:t>
            </w:r>
            <w:r w:rsidRPr="000E5C45">
              <w:rPr>
                <w:sz w:val="24"/>
              </w:rPr>
              <w:tab/>
              <w:t>и</w:t>
            </w:r>
            <w:r w:rsidRPr="000E5C45">
              <w:rPr>
                <w:sz w:val="24"/>
              </w:rPr>
              <w:tab/>
              <w:t>недостатки</w:t>
            </w:r>
          </w:p>
          <w:p w14:paraId="387EF1E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rPr>
            </w:pPr>
            <w:r w:rsidRPr="000E5C45">
              <w:rPr>
                <w:sz w:val="24"/>
              </w:rPr>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9125A1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rPr>
            </w:pPr>
            <w:r w:rsidRPr="000E5C45">
              <w:rPr>
                <w:bCs/>
                <w:iCs/>
                <w:color w:val="000000"/>
                <w:sz w:val="24"/>
              </w:rPr>
              <w:t>- порядок</w:t>
            </w:r>
          </w:p>
          <w:p w14:paraId="50163EC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sz w:val="24"/>
              </w:rPr>
            </w:pPr>
            <w:r w:rsidRPr="000E5C45">
              <w:rPr>
                <w:bCs/>
                <w:iCs/>
                <w:color w:val="000000"/>
                <w:sz w:val="24"/>
              </w:rPr>
              <w:t>выстраивания презентации</w:t>
            </w:r>
          </w:p>
        </w:tc>
      </w:tr>
    </w:tbl>
    <w:p w14:paraId="3A18357D" w14:textId="77777777" w:rsidR="0058257A" w:rsidRPr="000E5C45" w:rsidRDefault="0058257A" w:rsidP="0058257A">
      <w:pPr>
        <w:ind w:firstLine="919"/>
        <w:jc w:val="both"/>
        <w:rPr>
          <w:color w:val="000000"/>
          <w:sz w:val="28"/>
          <w:szCs w:val="28"/>
        </w:rPr>
      </w:pPr>
    </w:p>
    <w:p w14:paraId="4DC8CC82" w14:textId="77777777" w:rsidR="0058257A" w:rsidRPr="000E5C45" w:rsidRDefault="0058257A" w:rsidP="0058257A">
      <w:pPr>
        <w:ind w:firstLine="919"/>
        <w:jc w:val="both"/>
        <w:rPr>
          <w:color w:val="000000"/>
          <w:sz w:val="28"/>
          <w:szCs w:val="28"/>
        </w:rPr>
      </w:pPr>
      <w:r w:rsidRPr="000E5C45">
        <w:rPr>
          <w:color w:val="000000"/>
          <w:sz w:val="28"/>
          <w:szCs w:val="28"/>
        </w:rPr>
        <w:tab/>
      </w:r>
    </w:p>
    <w:p w14:paraId="2B5A8333" w14:textId="77777777" w:rsidR="0058257A" w:rsidRPr="000E5C45" w:rsidRDefault="0058257A" w:rsidP="0058257A">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A680B8D" w14:textId="77777777" w:rsidR="0058257A" w:rsidRPr="000E5C45" w:rsidRDefault="0058257A" w:rsidP="0058257A">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148FF9C4" w14:textId="295622D8" w:rsidR="0058257A" w:rsidRDefault="0058257A" w:rsidP="0058257A">
      <w:pPr>
        <w:ind w:firstLine="919"/>
        <w:jc w:val="both"/>
        <w:rPr>
          <w:color w:val="000000"/>
          <w:sz w:val="28"/>
          <w:szCs w:val="28"/>
        </w:rPr>
      </w:pPr>
      <w:r w:rsidRPr="000E5C45">
        <w:rPr>
          <w:color w:val="000000"/>
          <w:sz w:val="28"/>
          <w:szCs w:val="28"/>
        </w:rPr>
        <w:t>- обязательная аудиторная учебная нагрузка - 48 час</w:t>
      </w:r>
      <w:r w:rsidR="00CA1F00">
        <w:rPr>
          <w:color w:val="000000"/>
          <w:sz w:val="28"/>
          <w:szCs w:val="28"/>
        </w:rPr>
        <w:t>а;</w:t>
      </w:r>
    </w:p>
    <w:p w14:paraId="68837875" w14:textId="2B30DFEC" w:rsidR="00CA1F00" w:rsidRPr="000E5C45" w:rsidRDefault="00CA1F00" w:rsidP="0058257A">
      <w:pPr>
        <w:ind w:firstLine="919"/>
        <w:jc w:val="both"/>
        <w:rPr>
          <w:color w:val="000000"/>
          <w:sz w:val="28"/>
          <w:szCs w:val="28"/>
        </w:rPr>
      </w:pPr>
      <w:r>
        <w:rPr>
          <w:color w:val="000000"/>
          <w:sz w:val="28"/>
          <w:szCs w:val="28"/>
        </w:rPr>
        <w:t>- самостоятельная работа обучающегося – 4 часа.</w:t>
      </w:r>
    </w:p>
    <w:p w14:paraId="726D8A00" w14:textId="77777777" w:rsidR="0058257A" w:rsidRPr="000E5C45" w:rsidRDefault="0058257A" w:rsidP="0058257A">
      <w:pPr>
        <w:ind w:firstLine="919"/>
        <w:jc w:val="both"/>
        <w:rPr>
          <w:color w:val="000000"/>
          <w:sz w:val="28"/>
          <w:szCs w:val="28"/>
        </w:rPr>
      </w:pPr>
    </w:p>
    <w:p w14:paraId="6F540BDF" w14:textId="77777777" w:rsidR="0058257A" w:rsidRPr="000E5C45" w:rsidRDefault="0058257A" w:rsidP="0058257A">
      <w:pPr>
        <w:ind w:firstLine="919"/>
        <w:jc w:val="both"/>
        <w:rPr>
          <w:color w:val="000000"/>
          <w:sz w:val="28"/>
          <w:szCs w:val="28"/>
        </w:rPr>
      </w:pPr>
    </w:p>
    <w:p w14:paraId="06585D2E" w14:textId="77777777" w:rsidR="0058257A" w:rsidRPr="000E5C45" w:rsidRDefault="0058257A" w:rsidP="0058257A">
      <w:pPr>
        <w:ind w:firstLine="919"/>
        <w:jc w:val="both"/>
        <w:rPr>
          <w:color w:val="000000"/>
          <w:sz w:val="28"/>
          <w:szCs w:val="28"/>
        </w:rPr>
      </w:pPr>
    </w:p>
    <w:p w14:paraId="06FB683C" w14:textId="77777777" w:rsidR="0058257A" w:rsidRPr="000E5C45" w:rsidRDefault="0058257A" w:rsidP="0058257A">
      <w:pPr>
        <w:ind w:firstLine="919"/>
        <w:jc w:val="both"/>
        <w:rPr>
          <w:color w:val="000000"/>
          <w:sz w:val="28"/>
          <w:szCs w:val="28"/>
        </w:rPr>
      </w:pPr>
    </w:p>
    <w:p w14:paraId="75DA73F3" w14:textId="77777777" w:rsidR="0058257A" w:rsidRPr="000E5C45" w:rsidRDefault="0058257A" w:rsidP="0058257A">
      <w:pPr>
        <w:ind w:firstLine="919"/>
        <w:jc w:val="both"/>
        <w:rPr>
          <w:color w:val="000000"/>
          <w:sz w:val="28"/>
          <w:szCs w:val="28"/>
        </w:rPr>
      </w:pPr>
    </w:p>
    <w:p w14:paraId="589F2D48" w14:textId="77777777" w:rsidR="0058257A" w:rsidRPr="000E5C45" w:rsidRDefault="0058257A" w:rsidP="00E95FB0">
      <w:pPr>
        <w:pStyle w:val="1b"/>
        <w:numPr>
          <w:ilvl w:val="1"/>
          <w:numId w:val="80"/>
        </w:numPr>
        <w:spacing w:after="0" w:line="240" w:lineRule="auto"/>
        <w:jc w:val="center"/>
        <w:rPr>
          <w:rFonts w:ascii="Times New Roman" w:hAnsi="Times New Roman" w:cs="Times New Roman"/>
          <w:color w:val="000000"/>
        </w:rPr>
      </w:pPr>
      <w:r w:rsidRPr="000E5C45">
        <w:rPr>
          <w:rFonts w:ascii="Times New Roman" w:hAnsi="Times New Roman" w:cs="Times New Roman"/>
          <w:b/>
          <w:bCs/>
          <w:color w:val="000000"/>
          <w:sz w:val="28"/>
          <w:szCs w:val="28"/>
        </w:rPr>
        <w:lastRenderedPageBreak/>
        <w:t>СТРУКТУРА И СОДЕРЖАНИЕ УЧЕБНОЙ ДИСЦИПЛИНЫ</w:t>
      </w:r>
    </w:p>
    <w:p w14:paraId="6D9914AC" w14:textId="77777777" w:rsidR="0058257A" w:rsidRPr="000E5C45" w:rsidRDefault="0058257A" w:rsidP="0058257A">
      <w:pPr>
        <w:pStyle w:val="1b"/>
        <w:spacing w:after="0" w:line="240" w:lineRule="auto"/>
        <w:ind w:left="426"/>
        <w:rPr>
          <w:rFonts w:ascii="Times New Roman" w:hAnsi="Times New Roman" w:cs="Times New Roman"/>
          <w:color w:val="000000"/>
        </w:rPr>
      </w:pPr>
    </w:p>
    <w:p w14:paraId="24BAEB72" w14:textId="77777777" w:rsidR="0058257A" w:rsidRPr="000E5C45" w:rsidRDefault="0058257A" w:rsidP="00E95FB0">
      <w:pPr>
        <w:pStyle w:val="1b"/>
        <w:numPr>
          <w:ilvl w:val="1"/>
          <w:numId w:val="15"/>
        </w:numPr>
        <w:spacing w:after="0" w:line="240" w:lineRule="auto"/>
        <w:ind w:right="-142"/>
        <w:jc w:val="both"/>
        <w:rPr>
          <w:rFonts w:ascii="Times New Roman" w:hAnsi="Times New Roman" w:cs="Times New Roman"/>
          <w:color w:val="000000"/>
        </w:rPr>
      </w:pPr>
      <w:r w:rsidRPr="000E5C45">
        <w:rPr>
          <w:rFonts w:ascii="Times New Roman" w:hAnsi="Times New Roman" w:cs="Times New Roman"/>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58257A" w:rsidRPr="000E5C45" w14:paraId="3A7C204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1E729B0" w14:textId="77777777" w:rsidR="0058257A" w:rsidRPr="000E5C45" w:rsidRDefault="0058257A" w:rsidP="0058257A">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C372466" w14:textId="77777777" w:rsidR="0058257A" w:rsidRPr="000E5C45" w:rsidRDefault="0058257A" w:rsidP="0058257A">
            <w:pPr>
              <w:spacing w:line="240" w:lineRule="atLeast"/>
              <w:ind w:right="-142"/>
              <w:jc w:val="center"/>
              <w:rPr>
                <w:b/>
                <w:color w:val="000000"/>
              </w:rPr>
            </w:pPr>
            <w:r w:rsidRPr="000E5C45">
              <w:rPr>
                <w:b/>
                <w:color w:val="000000"/>
                <w:sz w:val="28"/>
                <w:szCs w:val="28"/>
              </w:rPr>
              <w:t>Объем часов</w:t>
            </w:r>
          </w:p>
        </w:tc>
      </w:tr>
      <w:tr w:rsidR="0058257A" w:rsidRPr="000E5C45" w14:paraId="1C3598D7"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EEA7EB" w14:textId="77777777" w:rsidR="0058257A" w:rsidRPr="000E5C45" w:rsidRDefault="0058257A" w:rsidP="0058257A">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CACCCB2" w14:textId="77777777" w:rsidR="0058257A" w:rsidRPr="000E5C45" w:rsidRDefault="0058257A" w:rsidP="0058257A">
            <w:pPr>
              <w:spacing w:line="240" w:lineRule="atLeast"/>
              <w:ind w:right="-142"/>
              <w:jc w:val="center"/>
              <w:rPr>
                <w:color w:val="000000"/>
              </w:rPr>
            </w:pPr>
            <w:r w:rsidRPr="000E5C45">
              <w:rPr>
                <w:color w:val="000000"/>
                <w:sz w:val="28"/>
                <w:szCs w:val="28"/>
              </w:rPr>
              <w:t>48</w:t>
            </w:r>
          </w:p>
        </w:tc>
      </w:tr>
      <w:tr w:rsidR="0058257A" w:rsidRPr="000E5C45" w14:paraId="1D0CC5F7"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F353138" w14:textId="77777777" w:rsidR="0058257A" w:rsidRPr="000E5C45" w:rsidRDefault="0058257A" w:rsidP="0058257A">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6AE0543" w14:textId="57CF4374" w:rsidR="0058257A" w:rsidRPr="000E5C45" w:rsidRDefault="00CA1F00" w:rsidP="0058257A">
            <w:pPr>
              <w:spacing w:line="240" w:lineRule="atLeast"/>
              <w:ind w:right="-142"/>
              <w:jc w:val="center"/>
              <w:rPr>
                <w:color w:val="000000"/>
              </w:rPr>
            </w:pPr>
            <w:r>
              <w:rPr>
                <w:color w:val="000000"/>
                <w:sz w:val="28"/>
                <w:szCs w:val="28"/>
              </w:rPr>
              <w:t>44</w:t>
            </w:r>
          </w:p>
        </w:tc>
      </w:tr>
      <w:tr w:rsidR="0058257A" w:rsidRPr="000E5C45" w14:paraId="34A8E2EB"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E135A6B"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7806B81" w14:textId="77777777" w:rsidR="0058257A" w:rsidRPr="000E5C45" w:rsidRDefault="0058257A" w:rsidP="0058257A">
            <w:pPr>
              <w:spacing w:line="240" w:lineRule="atLeast"/>
              <w:ind w:right="-142"/>
              <w:jc w:val="center"/>
              <w:rPr>
                <w:color w:val="000000"/>
                <w:sz w:val="28"/>
                <w:szCs w:val="28"/>
              </w:rPr>
            </w:pPr>
          </w:p>
        </w:tc>
      </w:tr>
      <w:tr w:rsidR="0058257A" w:rsidRPr="000E5C45" w14:paraId="50543C56"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E162DE8"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3EC03A2" w14:textId="48302C52" w:rsidR="0058257A" w:rsidRPr="000E5C45" w:rsidRDefault="00CA1F00" w:rsidP="0058257A">
            <w:pPr>
              <w:spacing w:line="240" w:lineRule="atLeast"/>
              <w:ind w:right="-142"/>
              <w:jc w:val="center"/>
              <w:rPr>
                <w:color w:val="000000"/>
                <w:sz w:val="28"/>
                <w:szCs w:val="28"/>
              </w:rPr>
            </w:pPr>
            <w:r>
              <w:rPr>
                <w:color w:val="000000"/>
                <w:sz w:val="28"/>
                <w:szCs w:val="28"/>
              </w:rPr>
              <w:t>16</w:t>
            </w:r>
          </w:p>
        </w:tc>
      </w:tr>
      <w:tr w:rsidR="0058257A" w:rsidRPr="000E5C45" w14:paraId="32B306A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A9B8AF4"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4C2E9911" w14:textId="77777777" w:rsidR="0058257A" w:rsidRPr="000E5C45" w:rsidRDefault="0058257A" w:rsidP="0058257A">
            <w:pPr>
              <w:spacing w:line="240" w:lineRule="atLeast"/>
              <w:ind w:right="-142"/>
              <w:jc w:val="center"/>
              <w:rPr>
                <w:color w:val="000000"/>
                <w:sz w:val="28"/>
                <w:szCs w:val="28"/>
              </w:rPr>
            </w:pPr>
            <w:r w:rsidRPr="000E5C45">
              <w:rPr>
                <w:color w:val="000000"/>
                <w:sz w:val="28"/>
                <w:szCs w:val="28"/>
              </w:rPr>
              <w:t>14</w:t>
            </w:r>
          </w:p>
        </w:tc>
      </w:tr>
      <w:tr w:rsidR="00CA1F00" w:rsidRPr="000E5C45" w14:paraId="0DE6CD4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2B7E955" w14:textId="32718048" w:rsidR="00CA1F00" w:rsidRPr="000E5C45" w:rsidRDefault="00CA1F00" w:rsidP="0058257A">
            <w:pPr>
              <w:spacing w:line="240" w:lineRule="atLeast"/>
              <w:ind w:right="-142"/>
              <w:jc w:val="both"/>
              <w:rPr>
                <w:bCs/>
                <w:color w:val="000000"/>
                <w:sz w:val="28"/>
                <w:szCs w:val="28"/>
              </w:rPr>
            </w:pPr>
            <w:r>
              <w:rPr>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47F2CCF" w14:textId="2410C14B" w:rsidR="00CA1F00" w:rsidRPr="000E5C45" w:rsidRDefault="00CA1F00" w:rsidP="0058257A">
            <w:pPr>
              <w:spacing w:line="240" w:lineRule="atLeast"/>
              <w:ind w:right="-142"/>
              <w:jc w:val="center"/>
              <w:rPr>
                <w:color w:val="000000"/>
                <w:sz w:val="28"/>
                <w:szCs w:val="28"/>
              </w:rPr>
            </w:pPr>
            <w:r>
              <w:rPr>
                <w:color w:val="000000"/>
                <w:sz w:val="28"/>
                <w:szCs w:val="28"/>
              </w:rPr>
              <w:t>4</w:t>
            </w:r>
          </w:p>
        </w:tc>
      </w:tr>
      <w:tr w:rsidR="0058257A" w:rsidRPr="000E5C45" w14:paraId="684BB411" w14:textId="77777777" w:rsidTr="0058257A">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9122615" w14:textId="77777777" w:rsidR="0058257A" w:rsidRPr="000E5C45" w:rsidRDefault="0058257A" w:rsidP="0058257A">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3B47D21C" w14:textId="77777777" w:rsidR="0058257A" w:rsidRPr="000E5C45" w:rsidRDefault="0058257A" w:rsidP="0058257A">
      <w:pPr>
        <w:rPr>
          <w:b/>
          <w:color w:val="000000"/>
          <w:sz w:val="28"/>
          <w:szCs w:val="28"/>
        </w:rPr>
      </w:pPr>
    </w:p>
    <w:p w14:paraId="4D543F28" w14:textId="77777777" w:rsidR="0058257A" w:rsidRPr="000E5C45" w:rsidRDefault="0058257A" w:rsidP="0058257A">
      <w:pPr>
        <w:sectPr w:rsidR="0058257A" w:rsidRPr="000E5C45" w:rsidSect="0058257A">
          <w:footerReference w:type="default" r:id="rId38"/>
          <w:pgSz w:w="11906" w:h="16838"/>
          <w:pgMar w:top="899" w:right="850" w:bottom="1134" w:left="1701" w:header="708" w:footer="708" w:gutter="0"/>
          <w:cols w:space="708"/>
          <w:titlePg/>
          <w:docGrid w:linePitch="360"/>
        </w:sectPr>
      </w:pPr>
    </w:p>
    <w:p w14:paraId="3407CA3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sz w:val="28"/>
          <w:szCs w:val="28"/>
        </w:rPr>
        <w:lastRenderedPageBreak/>
        <w:t>2.2 Тематический план и содержание учебной дисциплины</w:t>
      </w:r>
      <w:r w:rsidRPr="000E5C45">
        <w:rPr>
          <w:sz w:val="28"/>
          <w:szCs w:val="28"/>
        </w:rPr>
        <w:t xml:space="preserve"> </w:t>
      </w:r>
      <w:r w:rsidRPr="000E5C45">
        <w:rPr>
          <w:b/>
          <w:bCs/>
          <w:sz w:val="28"/>
          <w:szCs w:val="28"/>
        </w:rPr>
        <w:t>ОГСЭ.09.В Основы финансовой грамотности и предпринимательской деятельности</w:t>
      </w:r>
    </w:p>
    <w:tbl>
      <w:tblPr>
        <w:tblStyle w:val="TableNormal"/>
        <w:tblW w:w="14766" w:type="dxa"/>
        <w:tblInd w:w="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9"/>
        <w:gridCol w:w="410"/>
        <w:gridCol w:w="120"/>
        <w:gridCol w:w="163"/>
        <w:gridCol w:w="9088"/>
        <w:gridCol w:w="850"/>
        <w:gridCol w:w="2136"/>
      </w:tblGrid>
      <w:tr w:rsidR="0058257A" w:rsidRPr="000E5C45" w14:paraId="2EC7EF6E" w14:textId="77777777" w:rsidTr="0058257A">
        <w:trPr>
          <w:trHeight w:val="396"/>
        </w:trPr>
        <w:tc>
          <w:tcPr>
            <w:tcW w:w="1999" w:type="dxa"/>
          </w:tcPr>
          <w:p w14:paraId="29E52394" w14:textId="77777777" w:rsidR="0058257A" w:rsidRPr="000E5C45" w:rsidRDefault="0058257A" w:rsidP="0058257A">
            <w:pPr>
              <w:tabs>
                <w:tab w:val="left" w:pos="916"/>
                <w:tab w:val="left" w:pos="199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Наименование разделов и тем</w:t>
            </w:r>
          </w:p>
        </w:tc>
        <w:tc>
          <w:tcPr>
            <w:tcW w:w="9781" w:type="dxa"/>
            <w:gridSpan w:val="4"/>
          </w:tcPr>
          <w:p w14:paraId="5692B3D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ru-RU"/>
              </w:rPr>
            </w:pPr>
            <w:r w:rsidRPr="000E5C45">
              <w:rPr>
                <w:b/>
                <w:bCs/>
                <w:sz w:val="24"/>
                <w:szCs w:val="24"/>
                <w:lang w:val="ru-RU"/>
              </w:rPr>
              <w:t>Содержание учебного материала, лабораторные и практические работы, самостоятельная работа обучающихся</w:t>
            </w:r>
          </w:p>
        </w:tc>
        <w:tc>
          <w:tcPr>
            <w:tcW w:w="850" w:type="dxa"/>
          </w:tcPr>
          <w:p w14:paraId="5509249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0E5C45">
              <w:rPr>
                <w:b/>
                <w:bCs/>
                <w:sz w:val="24"/>
                <w:szCs w:val="24"/>
              </w:rPr>
              <w:t>Объем часов</w:t>
            </w:r>
          </w:p>
        </w:tc>
        <w:tc>
          <w:tcPr>
            <w:tcW w:w="2136" w:type="dxa"/>
          </w:tcPr>
          <w:p w14:paraId="5ACE135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lang w:val="ru-RU"/>
              </w:rPr>
            </w:pPr>
            <w:r w:rsidRPr="000E5C45">
              <w:rPr>
                <w:b/>
                <w:bCs/>
                <w:sz w:val="24"/>
                <w:szCs w:val="24"/>
              </w:rPr>
              <w:t>Коды формируемых компетенций</w:t>
            </w:r>
            <w:r w:rsidRPr="000E5C45">
              <w:rPr>
                <w:b/>
                <w:bCs/>
                <w:sz w:val="24"/>
                <w:szCs w:val="24"/>
                <w:lang w:val="ru-RU"/>
              </w:rPr>
              <w:t>, ЛР</w:t>
            </w:r>
          </w:p>
        </w:tc>
      </w:tr>
      <w:tr w:rsidR="0058257A" w:rsidRPr="000E5C45" w14:paraId="05CC08E4" w14:textId="77777777" w:rsidTr="0058257A">
        <w:trPr>
          <w:trHeight w:val="275"/>
        </w:trPr>
        <w:tc>
          <w:tcPr>
            <w:tcW w:w="1999" w:type="dxa"/>
          </w:tcPr>
          <w:p w14:paraId="4739231B" w14:textId="77777777" w:rsidR="0058257A" w:rsidRPr="000E5C45" w:rsidRDefault="0058257A" w:rsidP="0058257A">
            <w:pPr>
              <w:pStyle w:val="TableParagraph"/>
              <w:ind w:left="8"/>
              <w:jc w:val="center"/>
              <w:rPr>
                <w:sz w:val="24"/>
                <w:szCs w:val="24"/>
              </w:rPr>
            </w:pPr>
            <w:r w:rsidRPr="000E5C45">
              <w:rPr>
                <w:sz w:val="24"/>
                <w:szCs w:val="24"/>
              </w:rPr>
              <w:t>1</w:t>
            </w:r>
          </w:p>
        </w:tc>
        <w:tc>
          <w:tcPr>
            <w:tcW w:w="9781" w:type="dxa"/>
            <w:gridSpan w:val="4"/>
          </w:tcPr>
          <w:p w14:paraId="76049BF8" w14:textId="77777777" w:rsidR="0058257A" w:rsidRPr="000E5C45" w:rsidRDefault="0058257A" w:rsidP="0058257A">
            <w:pPr>
              <w:pStyle w:val="TableParagraph"/>
              <w:ind w:left="16"/>
              <w:jc w:val="center"/>
              <w:rPr>
                <w:sz w:val="24"/>
                <w:szCs w:val="24"/>
              </w:rPr>
            </w:pPr>
            <w:r w:rsidRPr="000E5C45">
              <w:rPr>
                <w:sz w:val="24"/>
                <w:szCs w:val="24"/>
              </w:rPr>
              <w:t>2</w:t>
            </w:r>
          </w:p>
        </w:tc>
        <w:tc>
          <w:tcPr>
            <w:tcW w:w="850" w:type="dxa"/>
          </w:tcPr>
          <w:p w14:paraId="29E07F24" w14:textId="77777777" w:rsidR="0058257A" w:rsidRPr="000E5C45" w:rsidRDefault="0058257A" w:rsidP="0058257A">
            <w:pPr>
              <w:pStyle w:val="TableParagraph"/>
              <w:ind w:left="407"/>
              <w:rPr>
                <w:sz w:val="24"/>
                <w:szCs w:val="24"/>
              </w:rPr>
            </w:pPr>
            <w:r w:rsidRPr="000E5C45">
              <w:rPr>
                <w:sz w:val="24"/>
                <w:szCs w:val="24"/>
              </w:rPr>
              <w:t>3</w:t>
            </w:r>
          </w:p>
        </w:tc>
        <w:tc>
          <w:tcPr>
            <w:tcW w:w="2136" w:type="dxa"/>
          </w:tcPr>
          <w:p w14:paraId="247A6045" w14:textId="77777777" w:rsidR="0058257A" w:rsidRPr="000E5C45" w:rsidRDefault="0058257A" w:rsidP="0058257A">
            <w:pPr>
              <w:pStyle w:val="TableParagraph"/>
              <w:ind w:left="14"/>
              <w:jc w:val="center"/>
              <w:rPr>
                <w:sz w:val="24"/>
                <w:szCs w:val="24"/>
              </w:rPr>
            </w:pPr>
            <w:r w:rsidRPr="000E5C45">
              <w:rPr>
                <w:sz w:val="24"/>
                <w:szCs w:val="24"/>
              </w:rPr>
              <w:t>4</w:t>
            </w:r>
          </w:p>
        </w:tc>
      </w:tr>
      <w:tr w:rsidR="0058257A" w:rsidRPr="000E5C45" w14:paraId="74805BD4" w14:textId="77777777" w:rsidTr="0058257A">
        <w:trPr>
          <w:trHeight w:val="275"/>
        </w:trPr>
        <w:tc>
          <w:tcPr>
            <w:tcW w:w="1999" w:type="dxa"/>
            <w:vMerge w:val="restart"/>
          </w:tcPr>
          <w:p w14:paraId="7F7DD3CA" w14:textId="77777777" w:rsidR="0058257A" w:rsidRPr="000E5C45" w:rsidRDefault="0058257A" w:rsidP="0058257A">
            <w:pPr>
              <w:pStyle w:val="TableParagraph"/>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1.1</w:t>
            </w:r>
          </w:p>
          <w:p w14:paraId="1932D8BB" w14:textId="77777777" w:rsidR="0058257A" w:rsidRPr="000E5C45" w:rsidRDefault="0058257A" w:rsidP="0058257A">
            <w:pPr>
              <w:pStyle w:val="TableParagraph"/>
              <w:ind w:left="107"/>
              <w:rPr>
                <w:sz w:val="24"/>
                <w:szCs w:val="24"/>
                <w:lang w:val="ru-RU"/>
              </w:rPr>
            </w:pPr>
            <w:r w:rsidRPr="000E5C45">
              <w:rPr>
                <w:sz w:val="24"/>
                <w:szCs w:val="24"/>
                <w:lang w:val="ru-RU"/>
              </w:rPr>
              <w:t>Личное</w:t>
            </w:r>
          </w:p>
          <w:p w14:paraId="4EB14A96" w14:textId="77777777" w:rsidR="0058257A" w:rsidRPr="000E5C45" w:rsidRDefault="0058257A" w:rsidP="0058257A">
            <w:pPr>
              <w:pStyle w:val="TableParagraph"/>
              <w:ind w:left="107"/>
              <w:rPr>
                <w:sz w:val="24"/>
                <w:szCs w:val="24"/>
                <w:lang w:val="ru-RU"/>
              </w:rPr>
            </w:pPr>
            <w:r w:rsidRPr="000E5C45">
              <w:rPr>
                <w:sz w:val="24"/>
                <w:szCs w:val="24"/>
                <w:lang w:val="ru-RU"/>
              </w:rPr>
              <w:t>финансовое</w:t>
            </w:r>
          </w:p>
          <w:p w14:paraId="02872F5E" w14:textId="77777777" w:rsidR="0058257A" w:rsidRPr="000E5C45" w:rsidRDefault="0058257A" w:rsidP="0058257A">
            <w:pPr>
              <w:pStyle w:val="TableParagraph"/>
              <w:ind w:left="107"/>
              <w:rPr>
                <w:sz w:val="24"/>
                <w:szCs w:val="24"/>
                <w:lang w:val="ru-RU"/>
              </w:rPr>
            </w:pPr>
            <w:r w:rsidRPr="000E5C45">
              <w:rPr>
                <w:sz w:val="24"/>
                <w:szCs w:val="24"/>
                <w:lang w:val="ru-RU"/>
              </w:rPr>
              <w:t>планирование</w:t>
            </w:r>
          </w:p>
          <w:p w14:paraId="1730D895" w14:textId="77777777" w:rsidR="0058257A" w:rsidRPr="000E5C45" w:rsidRDefault="0058257A" w:rsidP="0058257A">
            <w:pPr>
              <w:pStyle w:val="TableParagraph"/>
              <w:ind w:left="107"/>
              <w:rPr>
                <w:sz w:val="24"/>
                <w:szCs w:val="24"/>
                <w:lang w:val="ru-RU"/>
              </w:rPr>
            </w:pPr>
          </w:p>
        </w:tc>
        <w:tc>
          <w:tcPr>
            <w:tcW w:w="9781" w:type="dxa"/>
            <w:gridSpan w:val="4"/>
          </w:tcPr>
          <w:p w14:paraId="47F17EC8" w14:textId="77777777" w:rsidR="0058257A" w:rsidRPr="000E5C45" w:rsidRDefault="0058257A" w:rsidP="0058257A">
            <w:pPr>
              <w:pStyle w:val="TableParagraph"/>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lang w:val="ru-RU"/>
              </w:rPr>
              <w:t xml:space="preserve"> </w:t>
            </w:r>
            <w:r w:rsidRPr="000E5C45">
              <w:rPr>
                <w:b/>
                <w:sz w:val="24"/>
                <w:szCs w:val="24"/>
              </w:rPr>
              <w:t>материала</w:t>
            </w:r>
          </w:p>
        </w:tc>
        <w:tc>
          <w:tcPr>
            <w:tcW w:w="850" w:type="dxa"/>
          </w:tcPr>
          <w:p w14:paraId="1699A769" w14:textId="77777777" w:rsidR="0058257A" w:rsidRPr="000E5C45" w:rsidRDefault="0058257A" w:rsidP="0058257A">
            <w:pPr>
              <w:pStyle w:val="TableParagraph"/>
              <w:ind w:left="407"/>
              <w:rPr>
                <w:b/>
                <w:sz w:val="24"/>
                <w:szCs w:val="24"/>
                <w:lang w:val="ru-RU"/>
              </w:rPr>
            </w:pPr>
            <w:r w:rsidRPr="000E5C45">
              <w:rPr>
                <w:b/>
                <w:sz w:val="24"/>
                <w:szCs w:val="24"/>
                <w:lang w:val="ru-RU"/>
              </w:rPr>
              <w:t>8</w:t>
            </w:r>
          </w:p>
        </w:tc>
        <w:tc>
          <w:tcPr>
            <w:tcW w:w="2136" w:type="dxa"/>
            <w:vMerge w:val="restart"/>
          </w:tcPr>
          <w:p w14:paraId="1FB81813"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2925BDEC" w14:textId="77777777" w:rsidTr="0058257A">
        <w:trPr>
          <w:trHeight w:val="955"/>
        </w:trPr>
        <w:tc>
          <w:tcPr>
            <w:tcW w:w="1999" w:type="dxa"/>
            <w:vMerge/>
          </w:tcPr>
          <w:p w14:paraId="7B4FC66E" w14:textId="77777777" w:rsidR="0058257A" w:rsidRPr="000E5C45" w:rsidRDefault="0058257A" w:rsidP="0058257A">
            <w:pPr>
              <w:pStyle w:val="TableParagraph"/>
              <w:spacing w:line="262" w:lineRule="exact"/>
              <w:ind w:left="107"/>
              <w:rPr>
                <w:sz w:val="24"/>
                <w:szCs w:val="24"/>
                <w:lang w:val="ru-RU"/>
              </w:rPr>
            </w:pPr>
          </w:p>
        </w:tc>
        <w:tc>
          <w:tcPr>
            <w:tcW w:w="530" w:type="dxa"/>
            <w:gridSpan w:val="2"/>
          </w:tcPr>
          <w:p w14:paraId="3E7C51E3" w14:textId="77777777" w:rsidR="0058257A" w:rsidRPr="000E5C45" w:rsidRDefault="0058257A" w:rsidP="0058257A">
            <w:pPr>
              <w:pStyle w:val="TableParagraph"/>
              <w:spacing w:before="114"/>
              <w:ind w:left="110"/>
              <w:rPr>
                <w:sz w:val="24"/>
                <w:szCs w:val="24"/>
              </w:rPr>
            </w:pPr>
            <w:r w:rsidRPr="000E5C45">
              <w:rPr>
                <w:sz w:val="24"/>
                <w:szCs w:val="24"/>
              </w:rPr>
              <w:t>1.</w:t>
            </w:r>
          </w:p>
        </w:tc>
        <w:tc>
          <w:tcPr>
            <w:tcW w:w="9251" w:type="dxa"/>
            <w:gridSpan w:val="2"/>
          </w:tcPr>
          <w:p w14:paraId="425E48E8" w14:textId="77777777" w:rsidR="0058257A" w:rsidRPr="000E5C45" w:rsidRDefault="0058257A" w:rsidP="0058257A">
            <w:pPr>
              <w:pStyle w:val="TableParagraph"/>
              <w:spacing w:line="273" w:lineRule="exact"/>
              <w:ind w:left="108"/>
              <w:rPr>
                <w:b/>
                <w:sz w:val="24"/>
                <w:szCs w:val="24"/>
                <w:lang w:val="ru-RU"/>
              </w:rPr>
            </w:pPr>
            <w:r w:rsidRPr="000E5C45">
              <w:rPr>
                <w:b/>
                <w:sz w:val="24"/>
                <w:szCs w:val="24"/>
                <w:lang w:val="ru-RU"/>
              </w:rPr>
              <w:t>Личное</w:t>
            </w:r>
            <w:r w:rsidRPr="000E5C45">
              <w:rPr>
                <w:b/>
                <w:spacing w:val="-9"/>
                <w:sz w:val="24"/>
                <w:szCs w:val="24"/>
                <w:lang w:val="ru-RU"/>
              </w:rPr>
              <w:t xml:space="preserve"> </w:t>
            </w:r>
            <w:r w:rsidRPr="000E5C45">
              <w:rPr>
                <w:b/>
                <w:sz w:val="24"/>
                <w:szCs w:val="24"/>
                <w:lang w:val="ru-RU"/>
              </w:rPr>
              <w:t>финансовое</w:t>
            </w:r>
            <w:r w:rsidRPr="000E5C45">
              <w:rPr>
                <w:b/>
                <w:spacing w:val="-8"/>
                <w:sz w:val="24"/>
                <w:szCs w:val="24"/>
                <w:lang w:val="ru-RU"/>
              </w:rPr>
              <w:t xml:space="preserve"> </w:t>
            </w:r>
            <w:r w:rsidRPr="000E5C45">
              <w:rPr>
                <w:b/>
                <w:sz w:val="24"/>
                <w:szCs w:val="24"/>
                <w:lang w:val="ru-RU"/>
              </w:rPr>
              <w:t>планирование.</w:t>
            </w:r>
            <w:r w:rsidRPr="000E5C45">
              <w:rPr>
                <w:b/>
                <w:spacing w:val="-8"/>
                <w:sz w:val="24"/>
                <w:szCs w:val="24"/>
                <w:lang w:val="ru-RU"/>
              </w:rPr>
              <w:t xml:space="preserve"> </w:t>
            </w:r>
            <w:r w:rsidRPr="000E5C45">
              <w:rPr>
                <w:b/>
                <w:sz w:val="24"/>
                <w:szCs w:val="24"/>
                <w:lang w:val="ru-RU"/>
              </w:rPr>
              <w:t>Личный</w:t>
            </w:r>
            <w:r w:rsidRPr="000E5C45">
              <w:rPr>
                <w:b/>
                <w:spacing w:val="-11"/>
                <w:sz w:val="24"/>
                <w:szCs w:val="24"/>
                <w:lang w:val="ru-RU"/>
              </w:rPr>
              <w:t xml:space="preserve"> </w:t>
            </w:r>
            <w:r w:rsidRPr="000E5C45">
              <w:rPr>
                <w:b/>
                <w:sz w:val="24"/>
                <w:szCs w:val="24"/>
                <w:lang w:val="ru-RU"/>
              </w:rPr>
              <w:t>бюджет.</w:t>
            </w:r>
          </w:p>
          <w:p w14:paraId="361FC526" w14:textId="77777777" w:rsidR="0058257A" w:rsidRPr="000E5C45" w:rsidRDefault="0058257A" w:rsidP="0058257A">
            <w:pPr>
              <w:pStyle w:val="TableParagraph"/>
              <w:spacing w:line="253" w:lineRule="exact"/>
              <w:ind w:left="108"/>
              <w:rPr>
                <w:sz w:val="24"/>
                <w:szCs w:val="24"/>
                <w:lang w:val="ru-RU"/>
              </w:rPr>
            </w:pPr>
            <w:r w:rsidRPr="000E5C45">
              <w:rPr>
                <w:spacing w:val="-2"/>
                <w:sz w:val="24"/>
                <w:szCs w:val="24"/>
                <w:lang w:val="ru-RU"/>
              </w:rPr>
              <w:t>Человеческий</w:t>
            </w:r>
            <w:r w:rsidRPr="000E5C45">
              <w:rPr>
                <w:spacing w:val="-13"/>
                <w:sz w:val="24"/>
                <w:szCs w:val="24"/>
                <w:lang w:val="ru-RU"/>
              </w:rPr>
              <w:t xml:space="preserve"> </w:t>
            </w:r>
            <w:r w:rsidRPr="000E5C45">
              <w:rPr>
                <w:spacing w:val="-2"/>
                <w:sz w:val="24"/>
                <w:szCs w:val="24"/>
                <w:lang w:val="ru-RU"/>
              </w:rPr>
              <w:t>капитал.</w:t>
            </w:r>
            <w:r w:rsidRPr="000E5C45">
              <w:rPr>
                <w:spacing w:val="-11"/>
                <w:sz w:val="24"/>
                <w:szCs w:val="24"/>
                <w:lang w:val="ru-RU"/>
              </w:rPr>
              <w:t xml:space="preserve"> </w:t>
            </w:r>
            <w:r w:rsidRPr="000E5C45">
              <w:rPr>
                <w:spacing w:val="-1"/>
                <w:sz w:val="24"/>
                <w:szCs w:val="24"/>
                <w:lang w:val="ru-RU"/>
              </w:rPr>
              <w:t>Способы</w:t>
            </w:r>
            <w:r w:rsidRPr="000E5C45">
              <w:rPr>
                <w:spacing w:val="-10"/>
                <w:sz w:val="24"/>
                <w:szCs w:val="24"/>
                <w:lang w:val="ru-RU"/>
              </w:rPr>
              <w:t xml:space="preserve"> </w:t>
            </w:r>
            <w:r w:rsidRPr="000E5C45">
              <w:rPr>
                <w:spacing w:val="-1"/>
                <w:sz w:val="24"/>
                <w:szCs w:val="24"/>
                <w:lang w:val="ru-RU"/>
              </w:rPr>
              <w:t>принятия</w:t>
            </w:r>
            <w:r w:rsidRPr="000E5C45">
              <w:rPr>
                <w:spacing w:val="-14"/>
                <w:sz w:val="24"/>
                <w:szCs w:val="24"/>
                <w:lang w:val="ru-RU"/>
              </w:rPr>
              <w:t xml:space="preserve"> </w:t>
            </w:r>
            <w:r w:rsidRPr="000E5C45">
              <w:rPr>
                <w:spacing w:val="-1"/>
                <w:sz w:val="24"/>
                <w:szCs w:val="24"/>
                <w:lang w:val="ru-RU"/>
              </w:rPr>
              <w:t>решений</w:t>
            </w:r>
            <w:r w:rsidRPr="000E5C45">
              <w:rPr>
                <w:spacing w:val="-13"/>
                <w:sz w:val="24"/>
                <w:szCs w:val="24"/>
                <w:lang w:val="ru-RU"/>
              </w:rPr>
              <w:t xml:space="preserve"> </w:t>
            </w:r>
            <w:r w:rsidRPr="000E5C45">
              <w:rPr>
                <w:spacing w:val="-1"/>
                <w:sz w:val="24"/>
                <w:szCs w:val="24"/>
                <w:lang w:val="ru-RU"/>
              </w:rPr>
              <w:t>в</w:t>
            </w:r>
            <w:r w:rsidRPr="000E5C45">
              <w:rPr>
                <w:spacing w:val="-12"/>
                <w:sz w:val="24"/>
                <w:szCs w:val="24"/>
                <w:lang w:val="ru-RU"/>
              </w:rPr>
              <w:t xml:space="preserve"> </w:t>
            </w:r>
            <w:r w:rsidRPr="000E5C45">
              <w:rPr>
                <w:spacing w:val="-1"/>
                <w:sz w:val="24"/>
                <w:szCs w:val="24"/>
                <w:lang w:val="ru-RU"/>
              </w:rPr>
              <w:t>ограниченности</w:t>
            </w:r>
            <w:r w:rsidRPr="000E5C45">
              <w:rPr>
                <w:spacing w:val="-8"/>
                <w:sz w:val="24"/>
                <w:szCs w:val="24"/>
                <w:lang w:val="ru-RU"/>
              </w:rPr>
              <w:t xml:space="preserve"> </w:t>
            </w:r>
            <w:r w:rsidRPr="000E5C45">
              <w:rPr>
                <w:spacing w:val="-1"/>
                <w:sz w:val="24"/>
                <w:szCs w:val="24"/>
                <w:lang w:val="ru-RU"/>
              </w:rPr>
              <w:t>ресурсов.</w:t>
            </w:r>
          </w:p>
          <w:p w14:paraId="7BDB069D" w14:textId="77777777" w:rsidR="0058257A" w:rsidRPr="000E5C45" w:rsidRDefault="0058257A" w:rsidP="0058257A">
            <w:pPr>
              <w:pStyle w:val="TableParagraph"/>
              <w:spacing w:before="1" w:line="255" w:lineRule="exact"/>
              <w:ind w:left="108"/>
              <w:rPr>
                <w:sz w:val="24"/>
                <w:szCs w:val="24"/>
                <w:lang w:val="ru-RU"/>
              </w:rPr>
            </w:pPr>
            <w:r w:rsidRPr="000E5C45">
              <w:rPr>
                <w:sz w:val="24"/>
                <w:szCs w:val="24"/>
              </w:rPr>
              <w:t>SW</w:t>
            </w:r>
            <w:r w:rsidRPr="000E5C45">
              <w:rPr>
                <w:sz w:val="24"/>
                <w:szCs w:val="24"/>
                <w:lang w:val="ru-RU"/>
              </w:rPr>
              <w:t>ОТ-</w:t>
            </w:r>
            <w:r w:rsidRPr="000E5C45">
              <w:rPr>
                <w:spacing w:val="32"/>
                <w:sz w:val="24"/>
                <w:szCs w:val="24"/>
                <w:lang w:val="ru-RU"/>
              </w:rPr>
              <w:t xml:space="preserve"> </w:t>
            </w:r>
            <w:r w:rsidRPr="000E5C45">
              <w:rPr>
                <w:sz w:val="24"/>
                <w:szCs w:val="24"/>
                <w:lang w:val="ru-RU"/>
              </w:rPr>
              <w:t>анализ,</w:t>
            </w:r>
            <w:r w:rsidRPr="000E5C45">
              <w:rPr>
                <w:spacing w:val="33"/>
                <w:sz w:val="24"/>
                <w:szCs w:val="24"/>
                <w:lang w:val="ru-RU"/>
              </w:rPr>
              <w:t xml:space="preserve"> </w:t>
            </w:r>
            <w:r w:rsidRPr="000E5C45">
              <w:rPr>
                <w:sz w:val="24"/>
                <w:szCs w:val="24"/>
                <w:lang w:val="ru-RU"/>
              </w:rPr>
              <w:t>как</w:t>
            </w:r>
            <w:r w:rsidRPr="000E5C45">
              <w:rPr>
                <w:spacing w:val="34"/>
                <w:sz w:val="24"/>
                <w:szCs w:val="24"/>
                <w:lang w:val="ru-RU"/>
              </w:rPr>
              <w:t xml:space="preserve"> </w:t>
            </w:r>
            <w:r w:rsidRPr="000E5C45">
              <w:rPr>
                <w:sz w:val="24"/>
                <w:szCs w:val="24"/>
                <w:lang w:val="ru-RU"/>
              </w:rPr>
              <w:t>один</w:t>
            </w:r>
            <w:r w:rsidRPr="000E5C45">
              <w:rPr>
                <w:spacing w:val="34"/>
                <w:sz w:val="24"/>
                <w:szCs w:val="24"/>
                <w:lang w:val="ru-RU"/>
              </w:rPr>
              <w:t xml:space="preserve"> </w:t>
            </w:r>
            <w:r w:rsidRPr="000E5C45">
              <w:rPr>
                <w:sz w:val="24"/>
                <w:szCs w:val="24"/>
                <w:lang w:val="ru-RU"/>
              </w:rPr>
              <w:t>из</w:t>
            </w:r>
            <w:r w:rsidRPr="000E5C45">
              <w:rPr>
                <w:spacing w:val="33"/>
                <w:sz w:val="24"/>
                <w:szCs w:val="24"/>
                <w:lang w:val="ru-RU"/>
              </w:rPr>
              <w:t xml:space="preserve"> </w:t>
            </w:r>
            <w:r w:rsidRPr="000E5C45">
              <w:rPr>
                <w:sz w:val="24"/>
                <w:szCs w:val="24"/>
                <w:lang w:val="ru-RU"/>
              </w:rPr>
              <w:t>способов</w:t>
            </w:r>
            <w:r w:rsidRPr="000E5C45">
              <w:rPr>
                <w:spacing w:val="32"/>
                <w:sz w:val="24"/>
                <w:szCs w:val="24"/>
                <w:lang w:val="ru-RU"/>
              </w:rPr>
              <w:t xml:space="preserve"> </w:t>
            </w:r>
            <w:r w:rsidRPr="000E5C45">
              <w:rPr>
                <w:sz w:val="24"/>
                <w:szCs w:val="24"/>
                <w:lang w:val="ru-RU"/>
              </w:rPr>
              <w:t>принятия</w:t>
            </w:r>
            <w:r w:rsidRPr="000E5C45">
              <w:rPr>
                <w:spacing w:val="32"/>
                <w:sz w:val="24"/>
                <w:szCs w:val="24"/>
                <w:lang w:val="ru-RU"/>
              </w:rPr>
              <w:t xml:space="preserve"> </w:t>
            </w:r>
            <w:r w:rsidRPr="000E5C45">
              <w:rPr>
                <w:sz w:val="24"/>
                <w:szCs w:val="24"/>
                <w:lang w:val="ru-RU"/>
              </w:rPr>
              <w:t>решений.</w:t>
            </w:r>
            <w:r w:rsidRPr="000E5C45">
              <w:rPr>
                <w:spacing w:val="32"/>
                <w:sz w:val="24"/>
                <w:szCs w:val="24"/>
                <w:lang w:val="ru-RU"/>
              </w:rPr>
              <w:t xml:space="preserve"> </w:t>
            </w:r>
          </w:p>
          <w:p w14:paraId="1C999DA3" w14:textId="77777777" w:rsidR="0058257A" w:rsidRPr="000E5C45" w:rsidRDefault="0058257A" w:rsidP="0058257A">
            <w:pPr>
              <w:pStyle w:val="TableParagraph"/>
              <w:spacing w:line="259" w:lineRule="exact"/>
              <w:ind w:left="108"/>
              <w:rPr>
                <w:sz w:val="24"/>
                <w:szCs w:val="24"/>
                <w:lang w:val="ru-RU"/>
              </w:rPr>
            </w:pPr>
          </w:p>
        </w:tc>
        <w:tc>
          <w:tcPr>
            <w:tcW w:w="850" w:type="dxa"/>
          </w:tcPr>
          <w:p w14:paraId="4C413F92" w14:textId="77777777" w:rsidR="0058257A" w:rsidRPr="000E5C45" w:rsidRDefault="0058257A" w:rsidP="0058257A">
            <w:pPr>
              <w:pStyle w:val="TableParagraph"/>
              <w:spacing w:line="271" w:lineRule="exact"/>
              <w:jc w:val="center"/>
              <w:rPr>
                <w:sz w:val="24"/>
                <w:szCs w:val="24"/>
                <w:lang w:val="ru-RU"/>
              </w:rPr>
            </w:pPr>
            <w:r w:rsidRPr="000E5C45">
              <w:rPr>
                <w:sz w:val="24"/>
                <w:szCs w:val="24"/>
                <w:lang w:val="ru-RU"/>
              </w:rPr>
              <w:t>4</w:t>
            </w:r>
          </w:p>
        </w:tc>
        <w:tc>
          <w:tcPr>
            <w:tcW w:w="2136" w:type="dxa"/>
            <w:vMerge/>
          </w:tcPr>
          <w:p w14:paraId="7E309735" w14:textId="77777777" w:rsidR="0058257A" w:rsidRPr="000E5C45" w:rsidRDefault="0058257A" w:rsidP="0058257A">
            <w:pPr>
              <w:pStyle w:val="TableParagraph"/>
              <w:spacing w:line="262" w:lineRule="exact"/>
              <w:ind w:left="14"/>
              <w:jc w:val="center"/>
              <w:rPr>
                <w:sz w:val="24"/>
                <w:szCs w:val="24"/>
                <w:lang w:val="ru-RU"/>
              </w:rPr>
            </w:pPr>
          </w:p>
        </w:tc>
      </w:tr>
      <w:tr w:rsidR="0058257A" w:rsidRPr="000E5C45" w14:paraId="15A74EDA" w14:textId="77777777" w:rsidTr="0058257A">
        <w:trPr>
          <w:trHeight w:val="955"/>
        </w:trPr>
        <w:tc>
          <w:tcPr>
            <w:tcW w:w="1999" w:type="dxa"/>
            <w:vMerge/>
          </w:tcPr>
          <w:p w14:paraId="27F3CF57" w14:textId="77777777" w:rsidR="0058257A" w:rsidRPr="000E5C45" w:rsidRDefault="0058257A" w:rsidP="0058257A">
            <w:pPr>
              <w:pStyle w:val="TableParagraph"/>
              <w:spacing w:line="262" w:lineRule="exact"/>
              <w:ind w:left="107"/>
              <w:rPr>
                <w:sz w:val="24"/>
                <w:szCs w:val="24"/>
              </w:rPr>
            </w:pPr>
          </w:p>
        </w:tc>
        <w:tc>
          <w:tcPr>
            <w:tcW w:w="530" w:type="dxa"/>
            <w:gridSpan w:val="2"/>
          </w:tcPr>
          <w:p w14:paraId="4F6616D2" w14:textId="77777777" w:rsidR="0058257A" w:rsidRPr="000E5C45" w:rsidRDefault="0058257A" w:rsidP="0058257A">
            <w:pPr>
              <w:pStyle w:val="TableParagraph"/>
              <w:spacing w:before="114"/>
              <w:ind w:left="110"/>
              <w:rPr>
                <w:sz w:val="24"/>
                <w:szCs w:val="24"/>
                <w:lang w:val="ru-RU"/>
              </w:rPr>
            </w:pPr>
            <w:r w:rsidRPr="000E5C45">
              <w:rPr>
                <w:sz w:val="24"/>
                <w:szCs w:val="24"/>
                <w:lang w:val="ru-RU"/>
              </w:rPr>
              <w:t xml:space="preserve">2. </w:t>
            </w:r>
          </w:p>
        </w:tc>
        <w:tc>
          <w:tcPr>
            <w:tcW w:w="9251" w:type="dxa"/>
            <w:gridSpan w:val="2"/>
          </w:tcPr>
          <w:p w14:paraId="1A864471" w14:textId="77777777" w:rsidR="0058257A" w:rsidRPr="000E5C45" w:rsidRDefault="0058257A" w:rsidP="0058257A">
            <w:pPr>
              <w:pStyle w:val="TableParagraph"/>
              <w:spacing w:before="1" w:line="255" w:lineRule="exact"/>
              <w:ind w:left="108"/>
              <w:rPr>
                <w:sz w:val="24"/>
                <w:szCs w:val="24"/>
                <w:lang w:val="ru-RU"/>
              </w:rPr>
            </w:pPr>
            <w:r w:rsidRPr="000E5C45">
              <w:rPr>
                <w:sz w:val="24"/>
                <w:szCs w:val="24"/>
                <w:lang w:val="ru-RU"/>
              </w:rPr>
              <w:t>Домашняя</w:t>
            </w:r>
            <w:r w:rsidRPr="000E5C45">
              <w:rPr>
                <w:spacing w:val="35"/>
                <w:sz w:val="24"/>
                <w:szCs w:val="24"/>
                <w:lang w:val="ru-RU"/>
              </w:rPr>
              <w:t xml:space="preserve"> </w:t>
            </w:r>
            <w:r w:rsidRPr="000E5C45">
              <w:rPr>
                <w:sz w:val="24"/>
                <w:szCs w:val="24"/>
                <w:lang w:val="ru-RU"/>
              </w:rPr>
              <w:t>бухгалтерия.</w:t>
            </w:r>
          </w:p>
          <w:p w14:paraId="2BFC67D6" w14:textId="77777777" w:rsidR="0058257A" w:rsidRPr="000E5C45" w:rsidRDefault="0058257A" w:rsidP="0058257A">
            <w:pPr>
              <w:pStyle w:val="TableParagraph"/>
              <w:spacing w:before="1" w:line="261" w:lineRule="exact"/>
              <w:ind w:left="108"/>
              <w:rPr>
                <w:sz w:val="24"/>
                <w:szCs w:val="24"/>
                <w:lang w:val="ru-RU"/>
              </w:rPr>
            </w:pPr>
            <w:r w:rsidRPr="000E5C45">
              <w:rPr>
                <w:sz w:val="24"/>
                <w:szCs w:val="24"/>
                <w:lang w:val="ru-RU"/>
              </w:rPr>
              <w:t>Структура</w:t>
            </w:r>
            <w:r w:rsidRPr="000E5C45">
              <w:rPr>
                <w:spacing w:val="6"/>
                <w:sz w:val="24"/>
                <w:szCs w:val="24"/>
                <w:lang w:val="ru-RU"/>
              </w:rPr>
              <w:t xml:space="preserve"> </w:t>
            </w:r>
            <w:r w:rsidRPr="000E5C45">
              <w:rPr>
                <w:sz w:val="24"/>
                <w:szCs w:val="24"/>
                <w:lang w:val="ru-RU"/>
              </w:rPr>
              <w:t>составления</w:t>
            </w:r>
            <w:r w:rsidRPr="000E5C45">
              <w:rPr>
                <w:spacing w:val="3"/>
                <w:sz w:val="24"/>
                <w:szCs w:val="24"/>
                <w:lang w:val="ru-RU"/>
              </w:rPr>
              <w:t xml:space="preserve"> </w:t>
            </w:r>
            <w:r w:rsidRPr="000E5C45">
              <w:rPr>
                <w:sz w:val="24"/>
                <w:szCs w:val="24"/>
                <w:lang w:val="ru-RU"/>
              </w:rPr>
              <w:t>и</w:t>
            </w:r>
            <w:r w:rsidRPr="000E5C45">
              <w:rPr>
                <w:spacing w:val="3"/>
                <w:sz w:val="24"/>
                <w:szCs w:val="24"/>
                <w:lang w:val="ru-RU"/>
              </w:rPr>
              <w:t xml:space="preserve"> </w:t>
            </w:r>
            <w:r w:rsidRPr="000E5C45">
              <w:rPr>
                <w:sz w:val="24"/>
                <w:szCs w:val="24"/>
                <w:lang w:val="ru-RU"/>
              </w:rPr>
              <w:t>планирования</w:t>
            </w:r>
            <w:r w:rsidRPr="000E5C45">
              <w:rPr>
                <w:spacing w:val="3"/>
                <w:sz w:val="24"/>
                <w:szCs w:val="24"/>
                <w:lang w:val="ru-RU"/>
              </w:rPr>
              <w:t xml:space="preserve"> </w:t>
            </w:r>
            <w:r w:rsidRPr="000E5C45">
              <w:rPr>
                <w:sz w:val="24"/>
                <w:szCs w:val="24"/>
                <w:lang w:val="ru-RU"/>
              </w:rPr>
              <w:t>личного</w:t>
            </w:r>
            <w:r w:rsidRPr="000E5C45">
              <w:rPr>
                <w:spacing w:val="4"/>
                <w:sz w:val="24"/>
                <w:szCs w:val="24"/>
                <w:lang w:val="ru-RU"/>
              </w:rPr>
              <w:t xml:space="preserve"> </w:t>
            </w:r>
            <w:r w:rsidRPr="000E5C45">
              <w:rPr>
                <w:sz w:val="24"/>
                <w:szCs w:val="24"/>
                <w:lang w:val="ru-RU"/>
              </w:rPr>
              <w:t>бюджета.</w:t>
            </w:r>
            <w:r w:rsidRPr="000E5C45">
              <w:rPr>
                <w:spacing w:val="6"/>
                <w:sz w:val="24"/>
                <w:szCs w:val="24"/>
                <w:lang w:val="ru-RU"/>
              </w:rPr>
              <w:t xml:space="preserve"> </w:t>
            </w:r>
            <w:r w:rsidRPr="000E5C45">
              <w:rPr>
                <w:sz w:val="24"/>
                <w:szCs w:val="24"/>
                <w:lang w:val="ru-RU"/>
              </w:rPr>
              <w:t>Структура</w:t>
            </w:r>
            <w:r w:rsidRPr="000E5C45">
              <w:rPr>
                <w:spacing w:val="8"/>
                <w:sz w:val="24"/>
                <w:szCs w:val="24"/>
                <w:lang w:val="ru-RU"/>
              </w:rPr>
              <w:t xml:space="preserve"> </w:t>
            </w:r>
            <w:r w:rsidRPr="000E5C45">
              <w:rPr>
                <w:sz w:val="24"/>
                <w:szCs w:val="24"/>
                <w:lang w:val="ru-RU"/>
              </w:rPr>
              <w:t>семейного</w:t>
            </w:r>
          </w:p>
          <w:p w14:paraId="0D284CD8" w14:textId="77777777" w:rsidR="0058257A" w:rsidRPr="000E5C45" w:rsidRDefault="0058257A" w:rsidP="0058257A">
            <w:pPr>
              <w:pStyle w:val="TableParagraph"/>
              <w:spacing w:line="256" w:lineRule="exact"/>
              <w:ind w:left="108"/>
              <w:rPr>
                <w:sz w:val="24"/>
                <w:szCs w:val="24"/>
                <w:lang w:val="ru-RU"/>
              </w:rPr>
            </w:pPr>
            <w:r w:rsidRPr="000E5C45">
              <w:rPr>
                <w:sz w:val="24"/>
                <w:szCs w:val="24"/>
                <w:lang w:val="ru-RU"/>
              </w:rPr>
              <w:t>бюджета</w:t>
            </w:r>
            <w:r w:rsidRPr="000E5C45">
              <w:rPr>
                <w:spacing w:val="47"/>
                <w:sz w:val="24"/>
                <w:szCs w:val="24"/>
                <w:lang w:val="ru-RU"/>
              </w:rPr>
              <w:t xml:space="preserve"> </w:t>
            </w:r>
            <w:r w:rsidRPr="000E5C45">
              <w:rPr>
                <w:sz w:val="24"/>
                <w:szCs w:val="24"/>
                <w:lang w:val="ru-RU"/>
              </w:rPr>
              <w:t>и</w:t>
            </w:r>
            <w:r w:rsidRPr="000E5C45">
              <w:rPr>
                <w:spacing w:val="107"/>
                <w:sz w:val="24"/>
                <w:szCs w:val="24"/>
                <w:lang w:val="ru-RU"/>
              </w:rPr>
              <w:t xml:space="preserve"> </w:t>
            </w:r>
            <w:r w:rsidRPr="000E5C45">
              <w:rPr>
                <w:sz w:val="24"/>
                <w:szCs w:val="24"/>
                <w:lang w:val="ru-RU"/>
              </w:rPr>
              <w:t>экономика</w:t>
            </w:r>
            <w:r w:rsidRPr="000E5C45">
              <w:rPr>
                <w:spacing w:val="107"/>
                <w:sz w:val="24"/>
                <w:szCs w:val="24"/>
                <w:lang w:val="ru-RU"/>
              </w:rPr>
              <w:t xml:space="preserve"> </w:t>
            </w:r>
            <w:r w:rsidRPr="000E5C45">
              <w:rPr>
                <w:sz w:val="24"/>
                <w:szCs w:val="24"/>
                <w:lang w:val="ru-RU"/>
              </w:rPr>
              <w:t>семьи.</w:t>
            </w:r>
            <w:r w:rsidRPr="000E5C45">
              <w:rPr>
                <w:spacing w:val="107"/>
                <w:sz w:val="24"/>
                <w:szCs w:val="24"/>
                <w:lang w:val="ru-RU"/>
              </w:rPr>
              <w:t xml:space="preserve"> </w:t>
            </w:r>
            <w:r w:rsidRPr="000E5C45">
              <w:rPr>
                <w:sz w:val="24"/>
                <w:szCs w:val="24"/>
                <w:lang w:val="ru-RU"/>
              </w:rPr>
              <w:t>Личный</w:t>
            </w:r>
            <w:r w:rsidRPr="000E5C45">
              <w:rPr>
                <w:spacing w:val="103"/>
                <w:sz w:val="24"/>
                <w:szCs w:val="24"/>
                <w:lang w:val="ru-RU"/>
              </w:rPr>
              <w:t xml:space="preserve"> </w:t>
            </w:r>
            <w:r w:rsidRPr="000E5C45">
              <w:rPr>
                <w:sz w:val="24"/>
                <w:szCs w:val="24"/>
                <w:lang w:val="ru-RU"/>
              </w:rPr>
              <w:t>финансовый</w:t>
            </w:r>
            <w:r w:rsidRPr="000E5C45">
              <w:rPr>
                <w:spacing w:val="104"/>
                <w:sz w:val="24"/>
                <w:szCs w:val="24"/>
                <w:lang w:val="ru-RU"/>
              </w:rPr>
              <w:t xml:space="preserve"> </w:t>
            </w:r>
            <w:r w:rsidRPr="000E5C45">
              <w:rPr>
                <w:sz w:val="24"/>
                <w:szCs w:val="24"/>
                <w:lang w:val="ru-RU"/>
              </w:rPr>
              <w:t>план:</w:t>
            </w:r>
            <w:r w:rsidRPr="000E5C45">
              <w:rPr>
                <w:spacing w:val="105"/>
                <w:sz w:val="24"/>
                <w:szCs w:val="24"/>
                <w:lang w:val="ru-RU"/>
              </w:rPr>
              <w:t xml:space="preserve"> </w:t>
            </w:r>
            <w:r w:rsidRPr="000E5C45">
              <w:rPr>
                <w:sz w:val="24"/>
                <w:szCs w:val="24"/>
                <w:lang w:val="ru-RU"/>
              </w:rPr>
              <w:t>финансовые</w:t>
            </w:r>
            <w:r w:rsidRPr="000E5C45">
              <w:rPr>
                <w:spacing w:val="102"/>
                <w:sz w:val="24"/>
                <w:szCs w:val="24"/>
                <w:lang w:val="ru-RU"/>
              </w:rPr>
              <w:t xml:space="preserve"> </w:t>
            </w:r>
            <w:r w:rsidRPr="000E5C45">
              <w:rPr>
                <w:sz w:val="24"/>
                <w:szCs w:val="24"/>
                <w:lang w:val="ru-RU"/>
              </w:rPr>
              <w:t>цели,</w:t>
            </w:r>
          </w:p>
          <w:p w14:paraId="5E18B49D" w14:textId="77777777" w:rsidR="0058257A" w:rsidRPr="000E5C45" w:rsidRDefault="0058257A" w:rsidP="0058257A">
            <w:pPr>
              <w:pStyle w:val="TableParagraph"/>
              <w:spacing w:line="256" w:lineRule="exact"/>
              <w:ind w:left="108"/>
              <w:rPr>
                <w:sz w:val="24"/>
                <w:szCs w:val="24"/>
                <w:lang w:val="ru-RU"/>
              </w:rPr>
            </w:pPr>
            <w:r w:rsidRPr="000E5C45">
              <w:rPr>
                <w:sz w:val="24"/>
                <w:szCs w:val="24"/>
                <w:lang w:val="ru-RU"/>
              </w:rPr>
              <w:t>стратегия</w:t>
            </w:r>
            <w:r w:rsidRPr="000E5C45">
              <w:rPr>
                <w:spacing w:val="116"/>
                <w:sz w:val="24"/>
                <w:szCs w:val="24"/>
                <w:lang w:val="ru-RU"/>
              </w:rPr>
              <w:t xml:space="preserve"> </w:t>
            </w:r>
            <w:r w:rsidRPr="000E5C45">
              <w:rPr>
                <w:sz w:val="24"/>
                <w:szCs w:val="24"/>
                <w:lang w:val="ru-RU"/>
              </w:rPr>
              <w:t>и</w:t>
            </w:r>
            <w:r w:rsidRPr="000E5C45">
              <w:rPr>
                <w:spacing w:val="119"/>
                <w:sz w:val="24"/>
                <w:szCs w:val="24"/>
                <w:lang w:val="ru-RU"/>
              </w:rPr>
              <w:t xml:space="preserve"> </w:t>
            </w:r>
            <w:r w:rsidRPr="000E5C45">
              <w:rPr>
                <w:sz w:val="24"/>
                <w:szCs w:val="24"/>
                <w:lang w:val="ru-RU"/>
              </w:rPr>
              <w:t>способы</w:t>
            </w:r>
            <w:r w:rsidRPr="000E5C45">
              <w:rPr>
                <w:spacing w:val="120"/>
                <w:sz w:val="24"/>
                <w:szCs w:val="24"/>
                <w:lang w:val="ru-RU"/>
              </w:rPr>
              <w:t xml:space="preserve"> </w:t>
            </w:r>
            <w:r w:rsidRPr="000E5C45">
              <w:rPr>
                <w:sz w:val="24"/>
                <w:szCs w:val="24"/>
                <w:lang w:val="ru-RU"/>
              </w:rPr>
              <w:t>их</w:t>
            </w:r>
            <w:r w:rsidRPr="000E5C45">
              <w:rPr>
                <w:spacing w:val="117"/>
                <w:sz w:val="24"/>
                <w:szCs w:val="24"/>
                <w:lang w:val="ru-RU"/>
              </w:rPr>
              <w:t xml:space="preserve"> </w:t>
            </w:r>
            <w:r w:rsidRPr="000E5C45">
              <w:rPr>
                <w:sz w:val="24"/>
                <w:szCs w:val="24"/>
                <w:lang w:val="ru-RU"/>
              </w:rPr>
              <w:t>достижения.</w:t>
            </w:r>
            <w:r w:rsidRPr="000E5C45">
              <w:rPr>
                <w:spacing w:val="62"/>
                <w:sz w:val="24"/>
                <w:szCs w:val="24"/>
                <w:lang w:val="ru-RU"/>
              </w:rPr>
              <w:t xml:space="preserve"> </w:t>
            </w:r>
            <w:r w:rsidRPr="000E5C45">
              <w:rPr>
                <w:sz w:val="24"/>
                <w:szCs w:val="24"/>
                <w:lang w:val="ru-RU"/>
              </w:rPr>
              <w:t xml:space="preserve">Экономические  </w:t>
            </w:r>
            <w:r w:rsidRPr="000E5C45">
              <w:rPr>
                <w:spacing w:val="2"/>
                <w:sz w:val="24"/>
                <w:szCs w:val="24"/>
                <w:lang w:val="ru-RU"/>
              </w:rPr>
              <w:t xml:space="preserve"> </w:t>
            </w:r>
            <w:r w:rsidRPr="000E5C45">
              <w:rPr>
                <w:sz w:val="24"/>
                <w:szCs w:val="24"/>
                <w:lang w:val="ru-RU"/>
              </w:rPr>
              <w:t xml:space="preserve">явления  </w:t>
            </w:r>
            <w:r w:rsidRPr="000E5C45">
              <w:rPr>
                <w:spacing w:val="3"/>
                <w:sz w:val="24"/>
                <w:szCs w:val="24"/>
                <w:lang w:val="ru-RU"/>
              </w:rPr>
              <w:t xml:space="preserve"> </w:t>
            </w:r>
            <w:r w:rsidRPr="000E5C45">
              <w:rPr>
                <w:sz w:val="24"/>
                <w:szCs w:val="24"/>
                <w:lang w:val="ru-RU"/>
              </w:rPr>
              <w:t xml:space="preserve">и  </w:t>
            </w:r>
            <w:r w:rsidRPr="000E5C45">
              <w:rPr>
                <w:spacing w:val="2"/>
                <w:sz w:val="24"/>
                <w:szCs w:val="24"/>
                <w:lang w:val="ru-RU"/>
              </w:rPr>
              <w:t xml:space="preserve"> </w:t>
            </w:r>
            <w:r w:rsidRPr="000E5C45">
              <w:rPr>
                <w:sz w:val="24"/>
                <w:szCs w:val="24"/>
                <w:lang w:val="ru-RU"/>
              </w:rPr>
              <w:t>процессы</w:t>
            </w:r>
          </w:p>
          <w:p w14:paraId="74D5C313" w14:textId="77777777" w:rsidR="0058257A" w:rsidRPr="000E5C45" w:rsidRDefault="0058257A" w:rsidP="0058257A">
            <w:pPr>
              <w:pStyle w:val="TableParagraph"/>
              <w:spacing w:line="273" w:lineRule="exact"/>
              <w:ind w:left="108"/>
              <w:rPr>
                <w:b/>
                <w:sz w:val="24"/>
                <w:szCs w:val="24"/>
                <w:lang w:val="ru-RU"/>
              </w:rPr>
            </w:pPr>
            <w:r w:rsidRPr="000E5C45">
              <w:rPr>
                <w:sz w:val="24"/>
                <w:szCs w:val="24"/>
                <w:lang w:val="ru-RU"/>
              </w:rPr>
              <w:t>общественной</w:t>
            </w:r>
            <w:r w:rsidRPr="000E5C45">
              <w:rPr>
                <w:spacing w:val="-4"/>
                <w:sz w:val="24"/>
                <w:szCs w:val="24"/>
                <w:lang w:val="ru-RU"/>
              </w:rPr>
              <w:t xml:space="preserve"> </w:t>
            </w:r>
            <w:r w:rsidRPr="000E5C45">
              <w:rPr>
                <w:sz w:val="24"/>
                <w:szCs w:val="24"/>
                <w:lang w:val="ru-RU"/>
              </w:rPr>
              <w:t>жизни</w:t>
            </w:r>
          </w:p>
        </w:tc>
        <w:tc>
          <w:tcPr>
            <w:tcW w:w="850" w:type="dxa"/>
          </w:tcPr>
          <w:p w14:paraId="47A99A27" w14:textId="77777777" w:rsidR="0058257A" w:rsidRPr="000E5C45" w:rsidRDefault="0058257A" w:rsidP="0058257A">
            <w:pPr>
              <w:pStyle w:val="TableParagraph"/>
              <w:spacing w:line="271" w:lineRule="exact"/>
              <w:jc w:val="center"/>
              <w:rPr>
                <w:sz w:val="24"/>
                <w:szCs w:val="24"/>
                <w:lang w:val="ru-RU"/>
              </w:rPr>
            </w:pPr>
            <w:r w:rsidRPr="000E5C45">
              <w:rPr>
                <w:sz w:val="24"/>
                <w:szCs w:val="24"/>
                <w:lang w:val="ru-RU"/>
              </w:rPr>
              <w:t>2</w:t>
            </w:r>
          </w:p>
        </w:tc>
        <w:tc>
          <w:tcPr>
            <w:tcW w:w="2136" w:type="dxa"/>
            <w:vMerge/>
          </w:tcPr>
          <w:p w14:paraId="508B9386" w14:textId="77777777" w:rsidR="0058257A" w:rsidRPr="000E5C45" w:rsidRDefault="0058257A" w:rsidP="0058257A">
            <w:pPr>
              <w:pStyle w:val="TableParagraph"/>
              <w:spacing w:line="262" w:lineRule="exact"/>
              <w:ind w:left="14"/>
              <w:jc w:val="center"/>
              <w:rPr>
                <w:sz w:val="24"/>
                <w:szCs w:val="24"/>
              </w:rPr>
            </w:pPr>
          </w:p>
        </w:tc>
      </w:tr>
      <w:tr w:rsidR="0058257A" w:rsidRPr="000E5C45" w14:paraId="05EF6A56" w14:textId="77777777" w:rsidTr="0058257A">
        <w:trPr>
          <w:trHeight w:val="275"/>
        </w:trPr>
        <w:tc>
          <w:tcPr>
            <w:tcW w:w="1999" w:type="dxa"/>
            <w:vMerge/>
          </w:tcPr>
          <w:p w14:paraId="4E88CC7F" w14:textId="77777777" w:rsidR="0058257A" w:rsidRPr="000E5C45" w:rsidRDefault="0058257A" w:rsidP="0058257A">
            <w:pPr>
              <w:pStyle w:val="TableParagraph"/>
              <w:rPr>
                <w:sz w:val="24"/>
                <w:szCs w:val="24"/>
              </w:rPr>
            </w:pPr>
          </w:p>
        </w:tc>
        <w:tc>
          <w:tcPr>
            <w:tcW w:w="9781" w:type="dxa"/>
            <w:gridSpan w:val="4"/>
          </w:tcPr>
          <w:p w14:paraId="711A1307"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1058ED28"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3E8EC384" w14:textId="77777777" w:rsidR="0058257A" w:rsidRPr="000E5C45" w:rsidRDefault="0058257A" w:rsidP="0058257A">
            <w:pPr>
              <w:pStyle w:val="TableParagraph"/>
              <w:rPr>
                <w:sz w:val="24"/>
                <w:szCs w:val="24"/>
              </w:rPr>
            </w:pPr>
          </w:p>
        </w:tc>
      </w:tr>
      <w:tr w:rsidR="0058257A" w:rsidRPr="000E5C45" w14:paraId="0D2CE643" w14:textId="77777777" w:rsidTr="0058257A">
        <w:trPr>
          <w:trHeight w:val="403"/>
        </w:trPr>
        <w:tc>
          <w:tcPr>
            <w:tcW w:w="1999" w:type="dxa"/>
            <w:vMerge/>
            <w:tcBorders>
              <w:bottom w:val="single" w:sz="4" w:space="0" w:color="000000"/>
            </w:tcBorders>
          </w:tcPr>
          <w:p w14:paraId="4CCF0E61" w14:textId="77777777" w:rsidR="0058257A" w:rsidRPr="000E5C45" w:rsidRDefault="0058257A" w:rsidP="0058257A">
            <w:pPr>
              <w:pStyle w:val="TableParagraph"/>
              <w:rPr>
                <w:sz w:val="24"/>
                <w:szCs w:val="24"/>
              </w:rPr>
            </w:pPr>
          </w:p>
        </w:tc>
        <w:tc>
          <w:tcPr>
            <w:tcW w:w="9781" w:type="dxa"/>
            <w:gridSpan w:val="4"/>
            <w:tcBorders>
              <w:bottom w:val="single" w:sz="4" w:space="0" w:color="000000"/>
            </w:tcBorders>
          </w:tcPr>
          <w:p w14:paraId="3E676E5D" w14:textId="77777777" w:rsidR="0058257A" w:rsidRPr="000E5C45" w:rsidRDefault="0058257A" w:rsidP="0058257A">
            <w:pPr>
              <w:pStyle w:val="TableParagraph"/>
              <w:tabs>
                <w:tab w:val="left" w:pos="1868"/>
                <w:tab w:val="left" w:pos="2969"/>
                <w:tab w:val="left" w:pos="3516"/>
              </w:tabs>
              <w:spacing w:line="255" w:lineRule="exact"/>
              <w:ind w:left="110"/>
              <w:rPr>
                <w:b/>
                <w:sz w:val="24"/>
                <w:szCs w:val="24"/>
                <w:lang w:val="ru-RU"/>
              </w:rPr>
            </w:pPr>
            <w:r w:rsidRPr="000E5C45">
              <w:rPr>
                <w:b/>
                <w:sz w:val="24"/>
                <w:szCs w:val="24"/>
                <w:lang w:val="ru-RU"/>
              </w:rPr>
              <w:t>Практическое</w:t>
            </w:r>
            <w:r w:rsidRPr="000E5C45">
              <w:rPr>
                <w:b/>
                <w:sz w:val="24"/>
                <w:szCs w:val="24"/>
                <w:lang w:val="ru-RU"/>
              </w:rPr>
              <w:tab/>
              <w:t>занятие</w:t>
            </w:r>
            <w:r w:rsidRPr="000E5C45">
              <w:rPr>
                <w:b/>
                <w:sz w:val="24"/>
                <w:szCs w:val="24"/>
                <w:lang w:val="ru-RU"/>
              </w:rPr>
              <w:tab/>
              <w:t>№1</w:t>
            </w:r>
            <w:r w:rsidRPr="000E5C45">
              <w:rPr>
                <w:b/>
                <w:sz w:val="24"/>
                <w:szCs w:val="24"/>
                <w:lang w:val="ru-RU"/>
              </w:rPr>
              <w:tab/>
              <w:t>Составление</w:t>
            </w:r>
            <w:r w:rsidRPr="000E5C45">
              <w:rPr>
                <w:b/>
                <w:spacing w:val="59"/>
                <w:sz w:val="24"/>
                <w:szCs w:val="24"/>
                <w:lang w:val="ru-RU"/>
              </w:rPr>
              <w:t xml:space="preserve"> </w:t>
            </w:r>
            <w:r w:rsidRPr="000E5C45">
              <w:rPr>
                <w:b/>
                <w:sz w:val="24"/>
                <w:szCs w:val="24"/>
                <w:lang w:val="ru-RU"/>
              </w:rPr>
              <w:t>текущего</w:t>
            </w:r>
            <w:r w:rsidRPr="000E5C45">
              <w:rPr>
                <w:b/>
                <w:spacing w:val="118"/>
                <w:sz w:val="24"/>
                <w:szCs w:val="24"/>
                <w:lang w:val="ru-RU"/>
              </w:rPr>
              <w:t xml:space="preserve"> </w:t>
            </w:r>
            <w:r w:rsidRPr="000E5C45">
              <w:rPr>
                <w:b/>
                <w:sz w:val="24"/>
                <w:szCs w:val="24"/>
                <w:lang w:val="ru-RU"/>
              </w:rPr>
              <w:t>и</w:t>
            </w:r>
            <w:r w:rsidRPr="000E5C45">
              <w:rPr>
                <w:b/>
                <w:spacing w:val="119"/>
                <w:sz w:val="24"/>
                <w:szCs w:val="24"/>
                <w:lang w:val="ru-RU"/>
              </w:rPr>
              <w:t xml:space="preserve"> </w:t>
            </w:r>
            <w:r w:rsidRPr="000E5C45">
              <w:rPr>
                <w:b/>
                <w:sz w:val="24"/>
                <w:szCs w:val="24"/>
                <w:lang w:val="ru-RU"/>
              </w:rPr>
              <w:t>перспективного</w:t>
            </w:r>
            <w:r w:rsidRPr="000E5C45">
              <w:rPr>
                <w:b/>
                <w:spacing w:val="118"/>
                <w:sz w:val="24"/>
                <w:szCs w:val="24"/>
                <w:lang w:val="ru-RU"/>
              </w:rPr>
              <w:t xml:space="preserve"> </w:t>
            </w:r>
            <w:r w:rsidRPr="000E5C45">
              <w:rPr>
                <w:b/>
                <w:sz w:val="24"/>
                <w:szCs w:val="24"/>
                <w:lang w:val="ru-RU"/>
              </w:rPr>
              <w:t>личного</w:t>
            </w:r>
          </w:p>
          <w:p w14:paraId="2101B86F" w14:textId="77777777" w:rsidR="0058257A" w:rsidRPr="000E5C45" w:rsidRDefault="0058257A" w:rsidP="0058257A">
            <w:pPr>
              <w:pStyle w:val="TableParagraph"/>
              <w:spacing w:line="254" w:lineRule="exact"/>
              <w:ind w:left="110"/>
              <w:jc w:val="both"/>
              <w:rPr>
                <w:b/>
                <w:sz w:val="24"/>
                <w:szCs w:val="24"/>
                <w:lang w:val="ru-RU"/>
              </w:rPr>
            </w:pPr>
            <w:r w:rsidRPr="000E5C45">
              <w:rPr>
                <w:b/>
                <w:sz w:val="24"/>
                <w:szCs w:val="24"/>
                <w:lang w:val="ru-RU"/>
              </w:rPr>
              <w:t>(семейного)</w:t>
            </w:r>
            <w:r w:rsidRPr="000E5C45">
              <w:rPr>
                <w:b/>
                <w:spacing w:val="52"/>
                <w:sz w:val="24"/>
                <w:szCs w:val="24"/>
                <w:lang w:val="ru-RU"/>
              </w:rPr>
              <w:t xml:space="preserve"> </w:t>
            </w:r>
            <w:r w:rsidRPr="000E5C45">
              <w:rPr>
                <w:b/>
                <w:sz w:val="24"/>
                <w:szCs w:val="24"/>
                <w:lang w:val="ru-RU"/>
              </w:rPr>
              <w:t>бюджета,</w:t>
            </w:r>
            <w:r w:rsidRPr="000E5C45">
              <w:rPr>
                <w:b/>
                <w:spacing w:val="53"/>
                <w:sz w:val="24"/>
                <w:szCs w:val="24"/>
                <w:lang w:val="ru-RU"/>
              </w:rPr>
              <w:t xml:space="preserve"> </w:t>
            </w:r>
            <w:r w:rsidRPr="000E5C45">
              <w:rPr>
                <w:b/>
                <w:sz w:val="24"/>
                <w:szCs w:val="24"/>
                <w:lang w:val="ru-RU"/>
              </w:rPr>
              <w:t>оценка</w:t>
            </w:r>
            <w:r w:rsidRPr="000E5C45">
              <w:rPr>
                <w:b/>
                <w:spacing w:val="52"/>
                <w:sz w:val="24"/>
                <w:szCs w:val="24"/>
                <w:lang w:val="ru-RU"/>
              </w:rPr>
              <w:t xml:space="preserve"> </w:t>
            </w:r>
            <w:r w:rsidRPr="000E5C45">
              <w:rPr>
                <w:b/>
                <w:sz w:val="24"/>
                <w:szCs w:val="24"/>
                <w:lang w:val="ru-RU"/>
              </w:rPr>
              <w:t>его</w:t>
            </w:r>
            <w:r w:rsidRPr="000E5C45">
              <w:rPr>
                <w:b/>
                <w:spacing w:val="53"/>
                <w:sz w:val="24"/>
                <w:szCs w:val="24"/>
                <w:lang w:val="ru-RU"/>
              </w:rPr>
              <w:t xml:space="preserve"> </w:t>
            </w:r>
            <w:r w:rsidRPr="000E5C45">
              <w:rPr>
                <w:b/>
                <w:sz w:val="24"/>
                <w:szCs w:val="24"/>
                <w:lang w:val="ru-RU"/>
              </w:rPr>
              <w:t>баланса.</w:t>
            </w:r>
            <w:r w:rsidRPr="000E5C45">
              <w:rPr>
                <w:b/>
                <w:spacing w:val="57"/>
                <w:sz w:val="24"/>
                <w:szCs w:val="24"/>
                <w:lang w:val="ru-RU"/>
              </w:rPr>
              <w:t xml:space="preserve"> </w:t>
            </w:r>
            <w:r w:rsidRPr="000E5C45">
              <w:rPr>
                <w:sz w:val="24"/>
                <w:szCs w:val="24"/>
                <w:lang w:val="ru-RU"/>
              </w:rPr>
              <w:t>Составление</w:t>
            </w:r>
            <w:r w:rsidRPr="000E5C45">
              <w:rPr>
                <w:spacing w:val="52"/>
                <w:sz w:val="24"/>
                <w:szCs w:val="24"/>
                <w:lang w:val="ru-RU"/>
              </w:rPr>
              <w:t xml:space="preserve"> </w:t>
            </w:r>
            <w:r w:rsidRPr="000E5C45">
              <w:rPr>
                <w:sz w:val="24"/>
                <w:szCs w:val="24"/>
                <w:lang w:val="ru-RU"/>
              </w:rPr>
              <w:t>личного</w:t>
            </w:r>
            <w:r w:rsidRPr="000E5C45">
              <w:rPr>
                <w:spacing w:val="52"/>
                <w:sz w:val="24"/>
                <w:szCs w:val="24"/>
                <w:lang w:val="ru-RU"/>
              </w:rPr>
              <w:t xml:space="preserve"> </w:t>
            </w:r>
            <w:r w:rsidRPr="000E5C45">
              <w:rPr>
                <w:sz w:val="24"/>
                <w:szCs w:val="24"/>
                <w:lang w:val="ru-RU"/>
              </w:rPr>
              <w:t>финансового</w:t>
            </w:r>
            <w:r w:rsidRPr="000E5C45">
              <w:rPr>
                <w:spacing w:val="53"/>
                <w:sz w:val="24"/>
                <w:szCs w:val="24"/>
                <w:lang w:val="ru-RU"/>
              </w:rPr>
              <w:t xml:space="preserve"> </w:t>
            </w:r>
            <w:r w:rsidRPr="000E5C45">
              <w:rPr>
                <w:sz w:val="24"/>
                <w:szCs w:val="24"/>
                <w:lang w:val="ru-RU"/>
              </w:rPr>
              <w:t>плана (краткосрочного,</w:t>
            </w:r>
            <w:r w:rsidRPr="000E5C45">
              <w:rPr>
                <w:sz w:val="24"/>
                <w:szCs w:val="24"/>
                <w:lang w:val="ru-RU"/>
              </w:rPr>
              <w:tab/>
              <w:t>долгосрочного) на</w:t>
            </w:r>
            <w:r w:rsidRPr="000E5C45">
              <w:rPr>
                <w:sz w:val="24"/>
                <w:szCs w:val="24"/>
                <w:lang w:val="ru-RU"/>
              </w:rPr>
              <w:tab/>
              <w:t>основе</w:t>
            </w:r>
            <w:r w:rsidRPr="000E5C45">
              <w:rPr>
                <w:sz w:val="24"/>
                <w:szCs w:val="24"/>
                <w:lang w:val="ru-RU"/>
              </w:rPr>
              <w:tab/>
              <w:t xml:space="preserve"> анализа баланса личного (семейного) </w:t>
            </w:r>
            <w:r w:rsidRPr="000E5C45">
              <w:rPr>
                <w:spacing w:val="-1"/>
                <w:sz w:val="24"/>
                <w:szCs w:val="24"/>
                <w:lang w:val="ru-RU"/>
              </w:rPr>
              <w:t>бюджета,</w:t>
            </w:r>
            <w:r w:rsidRPr="000E5C45">
              <w:rPr>
                <w:spacing w:val="-12"/>
                <w:sz w:val="24"/>
                <w:szCs w:val="24"/>
                <w:lang w:val="ru-RU"/>
              </w:rPr>
              <w:t xml:space="preserve"> </w:t>
            </w:r>
            <w:r w:rsidRPr="000E5C45">
              <w:rPr>
                <w:spacing w:val="-1"/>
                <w:sz w:val="24"/>
                <w:szCs w:val="24"/>
                <w:lang w:val="ru-RU"/>
              </w:rPr>
              <w:t>анализ</w:t>
            </w:r>
            <w:r w:rsidRPr="000E5C45">
              <w:rPr>
                <w:spacing w:val="-13"/>
                <w:sz w:val="24"/>
                <w:szCs w:val="24"/>
                <w:lang w:val="ru-RU"/>
              </w:rPr>
              <w:t xml:space="preserve"> </w:t>
            </w:r>
            <w:r w:rsidRPr="000E5C45">
              <w:rPr>
                <w:spacing w:val="-1"/>
                <w:sz w:val="24"/>
                <w:szCs w:val="24"/>
                <w:lang w:val="ru-RU"/>
              </w:rPr>
              <w:t>и</w:t>
            </w:r>
            <w:r w:rsidRPr="000E5C45">
              <w:rPr>
                <w:spacing w:val="-12"/>
                <w:sz w:val="24"/>
                <w:szCs w:val="24"/>
                <w:lang w:val="ru-RU"/>
              </w:rPr>
              <w:t xml:space="preserve"> </w:t>
            </w:r>
            <w:r w:rsidRPr="000E5C45">
              <w:rPr>
                <w:spacing w:val="-1"/>
                <w:sz w:val="24"/>
                <w:szCs w:val="24"/>
                <w:lang w:val="ru-RU"/>
              </w:rPr>
              <w:t>коррекция</w:t>
            </w:r>
            <w:r w:rsidRPr="000E5C45">
              <w:rPr>
                <w:spacing w:val="-14"/>
                <w:sz w:val="24"/>
                <w:szCs w:val="24"/>
                <w:lang w:val="ru-RU"/>
              </w:rPr>
              <w:t xml:space="preserve"> </w:t>
            </w:r>
            <w:r w:rsidRPr="000E5C45">
              <w:rPr>
                <w:spacing w:val="-1"/>
                <w:sz w:val="24"/>
                <w:szCs w:val="24"/>
                <w:lang w:val="ru-RU"/>
              </w:rPr>
              <w:t>личного</w:t>
            </w:r>
            <w:r w:rsidRPr="000E5C45">
              <w:rPr>
                <w:spacing w:val="-13"/>
                <w:sz w:val="24"/>
                <w:szCs w:val="24"/>
                <w:lang w:val="ru-RU"/>
              </w:rPr>
              <w:t xml:space="preserve"> </w:t>
            </w:r>
            <w:r w:rsidRPr="000E5C45">
              <w:rPr>
                <w:spacing w:val="-1"/>
                <w:sz w:val="24"/>
                <w:szCs w:val="24"/>
                <w:lang w:val="ru-RU"/>
              </w:rPr>
              <w:t>финансового</w:t>
            </w:r>
            <w:r w:rsidRPr="000E5C45">
              <w:rPr>
                <w:spacing w:val="-13"/>
                <w:sz w:val="24"/>
                <w:szCs w:val="24"/>
                <w:lang w:val="ru-RU"/>
              </w:rPr>
              <w:t xml:space="preserve"> </w:t>
            </w:r>
            <w:r w:rsidRPr="000E5C45">
              <w:rPr>
                <w:sz w:val="24"/>
                <w:szCs w:val="24"/>
                <w:lang w:val="ru-RU"/>
              </w:rPr>
              <w:t>плана</w:t>
            </w:r>
          </w:p>
        </w:tc>
        <w:tc>
          <w:tcPr>
            <w:tcW w:w="850" w:type="dxa"/>
            <w:tcBorders>
              <w:bottom w:val="single" w:sz="4" w:space="0" w:color="000000"/>
            </w:tcBorders>
          </w:tcPr>
          <w:p w14:paraId="5A0D3B36" w14:textId="77777777" w:rsidR="0058257A" w:rsidRPr="000E5C45" w:rsidRDefault="0058257A" w:rsidP="0058257A">
            <w:pPr>
              <w:pStyle w:val="TableParagraph"/>
              <w:spacing w:line="255" w:lineRule="exact"/>
              <w:jc w:val="center"/>
              <w:rPr>
                <w:sz w:val="24"/>
                <w:szCs w:val="24"/>
                <w:lang w:val="ru-RU"/>
              </w:rPr>
            </w:pPr>
            <w:r w:rsidRPr="000E5C45">
              <w:rPr>
                <w:sz w:val="24"/>
                <w:szCs w:val="24"/>
              </w:rPr>
              <w:t>2</w:t>
            </w:r>
          </w:p>
        </w:tc>
        <w:tc>
          <w:tcPr>
            <w:tcW w:w="2136" w:type="dxa"/>
            <w:vMerge/>
            <w:tcBorders>
              <w:bottom w:val="single" w:sz="4" w:space="0" w:color="000000"/>
            </w:tcBorders>
          </w:tcPr>
          <w:p w14:paraId="48A56BFF" w14:textId="77777777" w:rsidR="0058257A" w:rsidRPr="000E5C45" w:rsidRDefault="0058257A" w:rsidP="0058257A">
            <w:pPr>
              <w:pStyle w:val="TableParagraph"/>
              <w:rPr>
                <w:sz w:val="24"/>
                <w:szCs w:val="24"/>
              </w:rPr>
            </w:pPr>
          </w:p>
        </w:tc>
      </w:tr>
      <w:tr w:rsidR="0058257A" w:rsidRPr="000E5C45" w14:paraId="6579A20D" w14:textId="77777777" w:rsidTr="0058257A">
        <w:trPr>
          <w:trHeight w:val="275"/>
        </w:trPr>
        <w:tc>
          <w:tcPr>
            <w:tcW w:w="1999" w:type="dxa"/>
            <w:vMerge w:val="restart"/>
          </w:tcPr>
          <w:p w14:paraId="0E8A5CE7" w14:textId="77777777" w:rsidR="0058257A" w:rsidRPr="000E5C45" w:rsidRDefault="0058257A" w:rsidP="0058257A">
            <w:pPr>
              <w:pStyle w:val="TableParagraph"/>
              <w:spacing w:line="255"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1.2</w:t>
            </w:r>
          </w:p>
          <w:p w14:paraId="6D1AC51C" w14:textId="77777777" w:rsidR="0058257A" w:rsidRPr="000E5C45" w:rsidRDefault="0058257A" w:rsidP="0058257A">
            <w:pPr>
              <w:pStyle w:val="TableParagraph"/>
              <w:spacing w:line="259" w:lineRule="exact"/>
              <w:ind w:left="107"/>
              <w:rPr>
                <w:sz w:val="24"/>
                <w:szCs w:val="24"/>
              </w:rPr>
            </w:pPr>
            <w:r w:rsidRPr="000E5C45">
              <w:rPr>
                <w:sz w:val="24"/>
                <w:szCs w:val="24"/>
              </w:rPr>
              <w:t>Депозит</w:t>
            </w:r>
          </w:p>
        </w:tc>
        <w:tc>
          <w:tcPr>
            <w:tcW w:w="9781" w:type="dxa"/>
            <w:gridSpan w:val="4"/>
          </w:tcPr>
          <w:p w14:paraId="3708B00B"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63566CFC"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059FFB55" w14:textId="77777777" w:rsidR="0058257A" w:rsidRPr="000E5C45" w:rsidRDefault="0058257A" w:rsidP="0058257A">
            <w:pPr>
              <w:pStyle w:val="TableParagraph"/>
              <w:spacing w:line="261" w:lineRule="exact"/>
              <w:ind w:left="14"/>
              <w:jc w:val="center"/>
              <w:rPr>
                <w:sz w:val="24"/>
                <w:szCs w:val="24"/>
                <w:lang w:val="ru-RU"/>
              </w:rPr>
            </w:pPr>
            <w:r w:rsidRPr="000E5C45">
              <w:rPr>
                <w:sz w:val="24"/>
                <w:szCs w:val="24"/>
                <w:lang w:val="ru-RU"/>
              </w:rPr>
              <w:t>ОК 1-3,11</w:t>
            </w:r>
          </w:p>
        </w:tc>
      </w:tr>
      <w:tr w:rsidR="0058257A" w:rsidRPr="000E5C45" w14:paraId="4627E1BD" w14:textId="77777777" w:rsidTr="0058257A">
        <w:trPr>
          <w:trHeight w:val="544"/>
        </w:trPr>
        <w:tc>
          <w:tcPr>
            <w:tcW w:w="1999" w:type="dxa"/>
            <w:vMerge/>
          </w:tcPr>
          <w:p w14:paraId="064AB314" w14:textId="77777777" w:rsidR="0058257A" w:rsidRPr="000E5C45" w:rsidRDefault="0058257A" w:rsidP="0058257A">
            <w:pPr>
              <w:pStyle w:val="TableParagraph"/>
              <w:spacing w:line="259" w:lineRule="exact"/>
              <w:ind w:left="107"/>
              <w:rPr>
                <w:sz w:val="24"/>
                <w:szCs w:val="24"/>
                <w:lang w:val="ru-RU"/>
              </w:rPr>
            </w:pPr>
          </w:p>
        </w:tc>
        <w:tc>
          <w:tcPr>
            <w:tcW w:w="530" w:type="dxa"/>
            <w:gridSpan w:val="2"/>
            <w:tcBorders>
              <w:bottom w:val="nil"/>
            </w:tcBorders>
          </w:tcPr>
          <w:p w14:paraId="7AC4BE62" w14:textId="77777777" w:rsidR="0058257A" w:rsidRPr="000E5C45" w:rsidRDefault="0058257A" w:rsidP="0058257A">
            <w:pPr>
              <w:pStyle w:val="TableParagraph"/>
              <w:spacing w:before="111"/>
              <w:ind w:left="110"/>
              <w:rPr>
                <w:sz w:val="24"/>
                <w:szCs w:val="24"/>
              </w:rPr>
            </w:pPr>
            <w:r w:rsidRPr="000E5C45">
              <w:rPr>
                <w:sz w:val="24"/>
                <w:szCs w:val="24"/>
                <w:lang w:val="ru-RU"/>
              </w:rPr>
              <w:t>3</w:t>
            </w:r>
            <w:r w:rsidRPr="000E5C45">
              <w:rPr>
                <w:sz w:val="24"/>
                <w:szCs w:val="24"/>
              </w:rPr>
              <w:t>.</w:t>
            </w:r>
          </w:p>
        </w:tc>
        <w:tc>
          <w:tcPr>
            <w:tcW w:w="9251" w:type="dxa"/>
            <w:gridSpan w:val="2"/>
            <w:vMerge w:val="restart"/>
          </w:tcPr>
          <w:p w14:paraId="68C8B7AD" w14:textId="77777777" w:rsidR="0058257A" w:rsidRPr="000E5C45" w:rsidRDefault="0058257A" w:rsidP="0058257A">
            <w:pPr>
              <w:pStyle w:val="TableParagraph"/>
              <w:spacing w:line="270" w:lineRule="exact"/>
              <w:ind w:left="108"/>
              <w:rPr>
                <w:b/>
                <w:sz w:val="24"/>
                <w:szCs w:val="24"/>
                <w:lang w:val="ru-RU"/>
              </w:rPr>
            </w:pPr>
            <w:r w:rsidRPr="000E5C45">
              <w:rPr>
                <w:b/>
                <w:sz w:val="24"/>
                <w:szCs w:val="24"/>
                <w:lang w:val="ru-RU"/>
              </w:rPr>
              <w:t xml:space="preserve">Банки и банковские счета. Влияние инфляции на стоимость активов </w:t>
            </w:r>
          </w:p>
          <w:p w14:paraId="773B4E46" w14:textId="77777777" w:rsidR="0058257A" w:rsidRPr="000E5C45" w:rsidRDefault="0058257A" w:rsidP="0058257A">
            <w:pPr>
              <w:pStyle w:val="TableParagraph"/>
              <w:spacing w:line="254" w:lineRule="exact"/>
              <w:ind w:left="108"/>
              <w:rPr>
                <w:sz w:val="24"/>
                <w:szCs w:val="24"/>
                <w:lang w:val="ru-RU"/>
              </w:rPr>
            </w:pPr>
            <w:r w:rsidRPr="000E5C45">
              <w:rPr>
                <w:spacing w:val="-1"/>
                <w:sz w:val="24"/>
                <w:szCs w:val="24"/>
                <w:lang w:val="ru-RU"/>
              </w:rPr>
              <w:t>Как</w:t>
            </w:r>
            <w:r w:rsidRPr="000E5C45">
              <w:rPr>
                <w:spacing w:val="-13"/>
                <w:sz w:val="24"/>
                <w:szCs w:val="24"/>
                <w:lang w:val="ru-RU"/>
              </w:rPr>
              <w:t xml:space="preserve"> </w:t>
            </w:r>
            <w:r w:rsidRPr="000E5C45">
              <w:rPr>
                <w:spacing w:val="-1"/>
                <w:sz w:val="24"/>
                <w:szCs w:val="24"/>
                <w:lang w:val="ru-RU"/>
              </w:rPr>
              <w:t>собирать</w:t>
            </w:r>
            <w:r w:rsidRPr="000E5C45">
              <w:rPr>
                <w:spacing w:val="-12"/>
                <w:sz w:val="24"/>
                <w:szCs w:val="24"/>
                <w:lang w:val="ru-RU"/>
              </w:rPr>
              <w:t xml:space="preserve"> </w:t>
            </w:r>
            <w:r w:rsidRPr="000E5C45">
              <w:rPr>
                <w:spacing w:val="-1"/>
                <w:sz w:val="24"/>
                <w:szCs w:val="24"/>
                <w:lang w:val="ru-RU"/>
              </w:rPr>
              <w:t>и</w:t>
            </w:r>
            <w:r w:rsidRPr="000E5C45">
              <w:rPr>
                <w:spacing w:val="-12"/>
                <w:sz w:val="24"/>
                <w:szCs w:val="24"/>
                <w:lang w:val="ru-RU"/>
              </w:rPr>
              <w:t xml:space="preserve"> </w:t>
            </w:r>
            <w:r w:rsidRPr="000E5C45">
              <w:rPr>
                <w:spacing w:val="-1"/>
                <w:sz w:val="24"/>
                <w:szCs w:val="24"/>
                <w:lang w:val="ru-RU"/>
              </w:rPr>
              <w:t>анализировать</w:t>
            </w:r>
            <w:r w:rsidRPr="000E5C45">
              <w:rPr>
                <w:spacing w:val="-12"/>
                <w:sz w:val="24"/>
                <w:szCs w:val="24"/>
                <w:lang w:val="ru-RU"/>
              </w:rPr>
              <w:t xml:space="preserve"> </w:t>
            </w:r>
            <w:r w:rsidRPr="000E5C45">
              <w:rPr>
                <w:spacing w:val="-1"/>
                <w:sz w:val="24"/>
                <w:szCs w:val="24"/>
                <w:lang w:val="ru-RU"/>
              </w:rPr>
              <w:t>информацию</w:t>
            </w:r>
            <w:r w:rsidRPr="000E5C45">
              <w:rPr>
                <w:spacing w:val="-11"/>
                <w:sz w:val="24"/>
                <w:szCs w:val="24"/>
                <w:lang w:val="ru-RU"/>
              </w:rPr>
              <w:t xml:space="preserve"> </w:t>
            </w:r>
            <w:r w:rsidRPr="000E5C45">
              <w:rPr>
                <w:spacing w:val="-1"/>
                <w:sz w:val="24"/>
                <w:szCs w:val="24"/>
                <w:lang w:val="ru-RU"/>
              </w:rPr>
              <w:t>о</w:t>
            </w:r>
            <w:r w:rsidRPr="000E5C45">
              <w:rPr>
                <w:spacing w:val="-11"/>
                <w:sz w:val="24"/>
                <w:szCs w:val="24"/>
                <w:lang w:val="ru-RU"/>
              </w:rPr>
              <w:t xml:space="preserve"> </w:t>
            </w:r>
            <w:r w:rsidRPr="000E5C45">
              <w:rPr>
                <w:spacing w:val="-1"/>
                <w:sz w:val="24"/>
                <w:szCs w:val="24"/>
                <w:lang w:val="ru-RU"/>
              </w:rPr>
              <w:t>банке</w:t>
            </w:r>
            <w:r w:rsidRPr="000E5C45">
              <w:rPr>
                <w:spacing w:val="-13"/>
                <w:sz w:val="24"/>
                <w:szCs w:val="24"/>
                <w:lang w:val="ru-RU"/>
              </w:rPr>
              <w:t xml:space="preserve"> </w:t>
            </w:r>
            <w:r w:rsidRPr="000E5C45">
              <w:rPr>
                <w:spacing w:val="-1"/>
                <w:sz w:val="24"/>
                <w:szCs w:val="24"/>
                <w:lang w:val="ru-RU"/>
              </w:rPr>
              <w:t>и</w:t>
            </w:r>
            <w:r w:rsidRPr="000E5C45">
              <w:rPr>
                <w:spacing w:val="-11"/>
                <w:sz w:val="24"/>
                <w:szCs w:val="24"/>
                <w:lang w:val="ru-RU"/>
              </w:rPr>
              <w:t xml:space="preserve"> </w:t>
            </w:r>
            <w:r w:rsidRPr="000E5C45">
              <w:rPr>
                <w:spacing w:val="-1"/>
                <w:sz w:val="24"/>
                <w:szCs w:val="24"/>
                <w:lang w:val="ru-RU"/>
              </w:rPr>
              <w:t>банковских</w:t>
            </w:r>
            <w:r w:rsidRPr="000E5C45">
              <w:rPr>
                <w:spacing w:val="-14"/>
                <w:sz w:val="24"/>
                <w:szCs w:val="24"/>
                <w:lang w:val="ru-RU"/>
              </w:rPr>
              <w:t xml:space="preserve"> </w:t>
            </w:r>
            <w:r w:rsidRPr="000E5C45">
              <w:rPr>
                <w:sz w:val="24"/>
                <w:szCs w:val="24"/>
                <w:lang w:val="ru-RU"/>
              </w:rPr>
              <w:t>продуктах.</w:t>
            </w:r>
          </w:p>
          <w:p w14:paraId="3936B8E2" w14:textId="77777777" w:rsidR="0058257A" w:rsidRPr="000E5C45" w:rsidRDefault="0058257A" w:rsidP="0058257A">
            <w:pPr>
              <w:pStyle w:val="TableParagraph"/>
              <w:spacing w:line="261" w:lineRule="exact"/>
              <w:ind w:left="108"/>
              <w:rPr>
                <w:sz w:val="24"/>
                <w:szCs w:val="24"/>
                <w:lang w:val="ru-RU"/>
              </w:rPr>
            </w:pPr>
            <w:r w:rsidRPr="000E5C45">
              <w:rPr>
                <w:sz w:val="24"/>
                <w:szCs w:val="24"/>
                <w:lang w:val="ru-RU"/>
              </w:rPr>
              <w:t>читать</w:t>
            </w:r>
            <w:r w:rsidRPr="000E5C45">
              <w:rPr>
                <w:spacing w:val="44"/>
                <w:sz w:val="24"/>
                <w:szCs w:val="24"/>
                <w:lang w:val="ru-RU"/>
              </w:rPr>
              <w:t xml:space="preserve"> </w:t>
            </w:r>
            <w:r w:rsidRPr="000E5C45">
              <w:rPr>
                <w:sz w:val="24"/>
                <w:szCs w:val="24"/>
                <w:lang w:val="ru-RU"/>
              </w:rPr>
              <w:t>и</w:t>
            </w:r>
            <w:r w:rsidRPr="000E5C45">
              <w:rPr>
                <w:spacing w:val="45"/>
                <w:sz w:val="24"/>
                <w:szCs w:val="24"/>
                <w:lang w:val="ru-RU"/>
              </w:rPr>
              <w:t xml:space="preserve"> </w:t>
            </w:r>
            <w:r w:rsidRPr="000E5C45">
              <w:rPr>
                <w:sz w:val="24"/>
                <w:szCs w:val="24"/>
                <w:lang w:val="ru-RU"/>
              </w:rPr>
              <w:t>заключить</w:t>
            </w:r>
            <w:r w:rsidRPr="000E5C45">
              <w:rPr>
                <w:spacing w:val="46"/>
                <w:sz w:val="24"/>
                <w:szCs w:val="24"/>
                <w:lang w:val="ru-RU"/>
              </w:rPr>
              <w:t xml:space="preserve"> </w:t>
            </w:r>
            <w:r w:rsidRPr="000E5C45">
              <w:rPr>
                <w:sz w:val="24"/>
                <w:szCs w:val="24"/>
                <w:lang w:val="ru-RU"/>
              </w:rPr>
              <w:t>договор</w:t>
            </w:r>
            <w:r w:rsidRPr="000E5C45">
              <w:rPr>
                <w:spacing w:val="45"/>
                <w:sz w:val="24"/>
                <w:szCs w:val="24"/>
                <w:lang w:val="ru-RU"/>
              </w:rPr>
              <w:t xml:space="preserve"> </w:t>
            </w:r>
            <w:r w:rsidRPr="000E5C45">
              <w:rPr>
                <w:sz w:val="24"/>
                <w:szCs w:val="24"/>
                <w:lang w:val="ru-RU"/>
              </w:rPr>
              <w:t>с</w:t>
            </w:r>
            <w:r w:rsidRPr="000E5C45">
              <w:rPr>
                <w:spacing w:val="44"/>
                <w:sz w:val="24"/>
                <w:szCs w:val="24"/>
                <w:lang w:val="ru-RU"/>
              </w:rPr>
              <w:t xml:space="preserve"> </w:t>
            </w:r>
            <w:r w:rsidRPr="000E5C45">
              <w:rPr>
                <w:sz w:val="24"/>
                <w:szCs w:val="24"/>
                <w:lang w:val="ru-RU"/>
              </w:rPr>
              <w:t>банком.</w:t>
            </w:r>
            <w:r w:rsidRPr="000E5C45">
              <w:rPr>
                <w:spacing w:val="45"/>
                <w:sz w:val="24"/>
                <w:szCs w:val="24"/>
                <w:lang w:val="ru-RU"/>
              </w:rPr>
              <w:t xml:space="preserve"> </w:t>
            </w:r>
          </w:p>
        </w:tc>
        <w:tc>
          <w:tcPr>
            <w:tcW w:w="850" w:type="dxa"/>
            <w:vMerge w:val="restart"/>
          </w:tcPr>
          <w:p w14:paraId="035F8DD9" w14:textId="77777777" w:rsidR="0058257A" w:rsidRPr="000E5C45" w:rsidRDefault="0058257A" w:rsidP="0058257A">
            <w:pPr>
              <w:pStyle w:val="TableParagraph"/>
              <w:jc w:val="center"/>
              <w:rPr>
                <w:sz w:val="24"/>
                <w:szCs w:val="24"/>
                <w:lang w:val="ru-RU"/>
              </w:rPr>
            </w:pPr>
            <w:r w:rsidRPr="000E5C45">
              <w:rPr>
                <w:sz w:val="24"/>
                <w:szCs w:val="24"/>
                <w:lang w:val="ru-RU"/>
              </w:rPr>
              <w:t>2</w:t>
            </w:r>
          </w:p>
          <w:p w14:paraId="03D165D9" w14:textId="77777777" w:rsidR="0058257A" w:rsidRPr="000E5C45" w:rsidRDefault="0058257A" w:rsidP="0058257A">
            <w:pPr>
              <w:pStyle w:val="TableParagraph"/>
              <w:jc w:val="center"/>
              <w:rPr>
                <w:sz w:val="24"/>
                <w:szCs w:val="24"/>
                <w:lang w:val="ru-RU"/>
              </w:rPr>
            </w:pPr>
          </w:p>
          <w:p w14:paraId="133CE929" w14:textId="77777777" w:rsidR="0058257A" w:rsidRPr="000E5C45" w:rsidRDefault="0058257A" w:rsidP="0058257A">
            <w:pPr>
              <w:pStyle w:val="TableParagraph"/>
              <w:jc w:val="center"/>
              <w:rPr>
                <w:sz w:val="24"/>
                <w:szCs w:val="24"/>
                <w:lang w:val="ru-RU"/>
              </w:rPr>
            </w:pPr>
          </w:p>
          <w:p w14:paraId="22C98DA2" w14:textId="77777777" w:rsidR="0058257A" w:rsidRPr="000E5C45" w:rsidRDefault="0058257A" w:rsidP="0058257A">
            <w:pPr>
              <w:pStyle w:val="TableParagraph"/>
              <w:jc w:val="center"/>
              <w:rPr>
                <w:sz w:val="24"/>
                <w:szCs w:val="24"/>
                <w:lang w:val="ru-RU"/>
              </w:rPr>
            </w:pPr>
            <w:r w:rsidRPr="000E5C45">
              <w:rPr>
                <w:sz w:val="24"/>
                <w:szCs w:val="24"/>
                <w:lang w:val="ru-RU"/>
              </w:rPr>
              <w:t>2</w:t>
            </w:r>
          </w:p>
        </w:tc>
        <w:tc>
          <w:tcPr>
            <w:tcW w:w="2136" w:type="dxa"/>
            <w:vMerge/>
          </w:tcPr>
          <w:p w14:paraId="294B3B1F"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4CC18BBB" w14:textId="77777777" w:rsidTr="0058257A">
        <w:trPr>
          <w:trHeight w:val="109"/>
        </w:trPr>
        <w:tc>
          <w:tcPr>
            <w:tcW w:w="1999" w:type="dxa"/>
            <w:vMerge/>
          </w:tcPr>
          <w:p w14:paraId="030BE276" w14:textId="77777777" w:rsidR="0058257A" w:rsidRPr="000E5C45" w:rsidRDefault="0058257A" w:rsidP="0058257A">
            <w:pPr>
              <w:pStyle w:val="TableParagraph"/>
              <w:rPr>
                <w:sz w:val="24"/>
                <w:szCs w:val="24"/>
                <w:lang w:val="ru-RU"/>
              </w:rPr>
            </w:pPr>
          </w:p>
        </w:tc>
        <w:tc>
          <w:tcPr>
            <w:tcW w:w="530" w:type="dxa"/>
            <w:gridSpan w:val="2"/>
            <w:tcBorders>
              <w:top w:val="nil"/>
              <w:bottom w:val="nil"/>
            </w:tcBorders>
          </w:tcPr>
          <w:p w14:paraId="79FB7153" w14:textId="77777777" w:rsidR="0058257A" w:rsidRPr="000E5C45" w:rsidRDefault="0058257A" w:rsidP="0058257A">
            <w:pPr>
              <w:pStyle w:val="TableParagraph"/>
              <w:rPr>
                <w:sz w:val="24"/>
                <w:szCs w:val="24"/>
                <w:lang w:val="ru-RU"/>
              </w:rPr>
            </w:pPr>
          </w:p>
        </w:tc>
        <w:tc>
          <w:tcPr>
            <w:tcW w:w="9251" w:type="dxa"/>
            <w:gridSpan w:val="2"/>
            <w:vMerge/>
            <w:tcBorders>
              <w:bottom w:val="nil"/>
            </w:tcBorders>
          </w:tcPr>
          <w:p w14:paraId="3E3780A7" w14:textId="77777777" w:rsidR="0058257A" w:rsidRPr="000E5C45" w:rsidRDefault="0058257A" w:rsidP="0058257A">
            <w:pPr>
              <w:pStyle w:val="TableParagraph"/>
              <w:spacing w:line="261" w:lineRule="exact"/>
              <w:ind w:left="108"/>
              <w:rPr>
                <w:sz w:val="24"/>
                <w:szCs w:val="24"/>
                <w:lang w:val="ru-RU"/>
              </w:rPr>
            </w:pPr>
          </w:p>
        </w:tc>
        <w:tc>
          <w:tcPr>
            <w:tcW w:w="850" w:type="dxa"/>
            <w:vMerge/>
          </w:tcPr>
          <w:p w14:paraId="724F6F0A" w14:textId="77777777" w:rsidR="0058257A" w:rsidRPr="000E5C45" w:rsidRDefault="0058257A" w:rsidP="0058257A">
            <w:pPr>
              <w:pStyle w:val="TableParagraph"/>
              <w:jc w:val="center"/>
              <w:rPr>
                <w:sz w:val="24"/>
                <w:szCs w:val="24"/>
                <w:lang w:val="ru-RU"/>
              </w:rPr>
            </w:pPr>
          </w:p>
        </w:tc>
        <w:tc>
          <w:tcPr>
            <w:tcW w:w="2136" w:type="dxa"/>
            <w:vMerge/>
          </w:tcPr>
          <w:p w14:paraId="6C63D3CF"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55628DDE" w14:textId="77777777" w:rsidTr="0058257A">
        <w:trPr>
          <w:trHeight w:val="163"/>
        </w:trPr>
        <w:tc>
          <w:tcPr>
            <w:tcW w:w="1999" w:type="dxa"/>
            <w:vMerge/>
          </w:tcPr>
          <w:p w14:paraId="381A758D" w14:textId="77777777" w:rsidR="0058257A" w:rsidRPr="000E5C45" w:rsidRDefault="0058257A" w:rsidP="0058257A">
            <w:pPr>
              <w:pStyle w:val="TableParagraph"/>
              <w:rPr>
                <w:sz w:val="24"/>
                <w:szCs w:val="24"/>
                <w:lang w:val="ru-RU"/>
              </w:rPr>
            </w:pPr>
          </w:p>
        </w:tc>
        <w:tc>
          <w:tcPr>
            <w:tcW w:w="530" w:type="dxa"/>
            <w:gridSpan w:val="2"/>
            <w:tcBorders>
              <w:top w:val="single" w:sz="4" w:space="0" w:color="auto"/>
              <w:bottom w:val="nil"/>
            </w:tcBorders>
          </w:tcPr>
          <w:p w14:paraId="6A1C7C49" w14:textId="77777777" w:rsidR="0058257A" w:rsidRPr="000E5C45" w:rsidRDefault="0058257A" w:rsidP="0058257A">
            <w:pPr>
              <w:pStyle w:val="TableParagraph"/>
              <w:ind w:left="-4"/>
              <w:jc w:val="center"/>
              <w:rPr>
                <w:sz w:val="24"/>
                <w:szCs w:val="24"/>
                <w:lang w:val="ru-RU"/>
              </w:rPr>
            </w:pPr>
            <w:r w:rsidRPr="000E5C45">
              <w:rPr>
                <w:sz w:val="24"/>
                <w:szCs w:val="24"/>
                <w:lang w:val="ru-RU"/>
              </w:rPr>
              <w:t>4.</w:t>
            </w:r>
          </w:p>
        </w:tc>
        <w:tc>
          <w:tcPr>
            <w:tcW w:w="9251" w:type="dxa"/>
            <w:gridSpan w:val="2"/>
            <w:tcBorders>
              <w:top w:val="single" w:sz="4" w:space="0" w:color="auto"/>
              <w:bottom w:val="nil"/>
            </w:tcBorders>
          </w:tcPr>
          <w:p w14:paraId="61D8E318" w14:textId="77777777" w:rsidR="0058257A" w:rsidRPr="000E5C45" w:rsidRDefault="0058257A" w:rsidP="0058257A">
            <w:pPr>
              <w:pStyle w:val="TableParagraph"/>
              <w:tabs>
                <w:tab w:val="left" w:pos="3656"/>
              </w:tabs>
              <w:spacing w:line="256" w:lineRule="exact"/>
              <w:ind w:left="108"/>
              <w:rPr>
                <w:sz w:val="24"/>
                <w:szCs w:val="24"/>
                <w:lang w:val="ru-RU"/>
              </w:rPr>
            </w:pPr>
            <w:r w:rsidRPr="000E5C45">
              <w:rPr>
                <w:b/>
                <w:sz w:val="24"/>
                <w:szCs w:val="24"/>
                <w:lang w:val="ru-RU"/>
              </w:rPr>
              <w:t>Депозит. Управление рисками по депозиту</w:t>
            </w:r>
          </w:p>
        </w:tc>
        <w:tc>
          <w:tcPr>
            <w:tcW w:w="850" w:type="dxa"/>
            <w:vMerge/>
          </w:tcPr>
          <w:p w14:paraId="588D031B" w14:textId="77777777" w:rsidR="0058257A" w:rsidRPr="000E5C45" w:rsidRDefault="0058257A" w:rsidP="0058257A">
            <w:pPr>
              <w:pStyle w:val="TableParagraph"/>
              <w:jc w:val="center"/>
              <w:rPr>
                <w:sz w:val="24"/>
                <w:szCs w:val="24"/>
                <w:lang w:val="ru-RU"/>
              </w:rPr>
            </w:pPr>
          </w:p>
        </w:tc>
        <w:tc>
          <w:tcPr>
            <w:tcW w:w="2136" w:type="dxa"/>
            <w:vMerge/>
          </w:tcPr>
          <w:p w14:paraId="34BD1886"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7B2F686A" w14:textId="77777777" w:rsidTr="0058257A">
        <w:trPr>
          <w:trHeight w:val="280"/>
        </w:trPr>
        <w:tc>
          <w:tcPr>
            <w:tcW w:w="1999" w:type="dxa"/>
            <w:vMerge/>
            <w:tcBorders>
              <w:bottom w:val="nil"/>
            </w:tcBorders>
          </w:tcPr>
          <w:p w14:paraId="40E95889" w14:textId="77777777" w:rsidR="0058257A" w:rsidRPr="000E5C45" w:rsidRDefault="0058257A" w:rsidP="0058257A">
            <w:pPr>
              <w:pStyle w:val="TableParagraph"/>
              <w:rPr>
                <w:sz w:val="24"/>
                <w:szCs w:val="24"/>
                <w:lang w:val="ru-RU"/>
              </w:rPr>
            </w:pPr>
          </w:p>
        </w:tc>
        <w:tc>
          <w:tcPr>
            <w:tcW w:w="530" w:type="dxa"/>
            <w:gridSpan w:val="2"/>
            <w:tcBorders>
              <w:top w:val="nil"/>
              <w:bottom w:val="nil"/>
            </w:tcBorders>
          </w:tcPr>
          <w:p w14:paraId="52F66645" w14:textId="77777777" w:rsidR="0058257A" w:rsidRPr="000E5C45" w:rsidRDefault="0058257A" w:rsidP="0058257A">
            <w:pPr>
              <w:pStyle w:val="TableParagraph"/>
              <w:jc w:val="center"/>
              <w:rPr>
                <w:b/>
                <w:sz w:val="24"/>
                <w:szCs w:val="24"/>
                <w:lang w:val="ru-RU"/>
              </w:rPr>
            </w:pPr>
          </w:p>
        </w:tc>
        <w:tc>
          <w:tcPr>
            <w:tcW w:w="9251" w:type="dxa"/>
            <w:gridSpan w:val="2"/>
            <w:tcBorders>
              <w:top w:val="nil"/>
              <w:bottom w:val="nil"/>
            </w:tcBorders>
          </w:tcPr>
          <w:p w14:paraId="51BE517D" w14:textId="77777777" w:rsidR="0058257A" w:rsidRPr="000E5C45" w:rsidRDefault="0058257A" w:rsidP="0058257A">
            <w:pPr>
              <w:pStyle w:val="TableParagraph"/>
              <w:spacing w:line="261" w:lineRule="exact"/>
              <w:ind w:left="108"/>
              <w:rPr>
                <w:sz w:val="24"/>
                <w:szCs w:val="24"/>
                <w:lang w:val="ru-RU"/>
              </w:rPr>
            </w:pPr>
            <w:r w:rsidRPr="000E5C45">
              <w:rPr>
                <w:sz w:val="24"/>
                <w:szCs w:val="24"/>
                <w:lang w:val="ru-RU"/>
              </w:rPr>
              <w:t>Управление</w:t>
            </w:r>
            <w:r w:rsidRPr="000E5C45">
              <w:rPr>
                <w:spacing w:val="42"/>
                <w:sz w:val="24"/>
                <w:szCs w:val="24"/>
                <w:lang w:val="ru-RU"/>
              </w:rPr>
              <w:t xml:space="preserve"> </w:t>
            </w:r>
            <w:r w:rsidRPr="000E5C45">
              <w:rPr>
                <w:sz w:val="24"/>
                <w:szCs w:val="24"/>
                <w:lang w:val="ru-RU"/>
              </w:rPr>
              <w:t>рисками</w:t>
            </w:r>
            <w:r w:rsidRPr="000E5C45">
              <w:rPr>
                <w:spacing w:val="45"/>
                <w:sz w:val="24"/>
                <w:szCs w:val="24"/>
                <w:lang w:val="ru-RU"/>
              </w:rPr>
              <w:t xml:space="preserve"> </w:t>
            </w:r>
            <w:r w:rsidRPr="000E5C45">
              <w:rPr>
                <w:sz w:val="24"/>
                <w:szCs w:val="24"/>
                <w:lang w:val="ru-RU"/>
              </w:rPr>
              <w:t>по</w:t>
            </w:r>
            <w:r w:rsidRPr="000E5C45">
              <w:rPr>
                <w:spacing w:val="43"/>
                <w:sz w:val="24"/>
                <w:szCs w:val="24"/>
                <w:lang w:val="ru-RU"/>
              </w:rPr>
              <w:t xml:space="preserve"> </w:t>
            </w:r>
            <w:r w:rsidRPr="000E5C45">
              <w:rPr>
                <w:sz w:val="24"/>
                <w:szCs w:val="24"/>
                <w:lang w:val="ru-RU"/>
              </w:rPr>
              <w:t>депозиту.</w:t>
            </w:r>
            <w:r w:rsidRPr="000E5C45">
              <w:rPr>
                <w:spacing w:val="47"/>
                <w:sz w:val="24"/>
                <w:szCs w:val="24"/>
                <w:lang w:val="ru-RU"/>
              </w:rPr>
              <w:t xml:space="preserve"> </w:t>
            </w:r>
            <w:r w:rsidRPr="000E5C45">
              <w:rPr>
                <w:sz w:val="24"/>
                <w:szCs w:val="24"/>
                <w:lang w:val="ru-RU"/>
              </w:rPr>
              <w:t>Роль депозита</w:t>
            </w:r>
            <w:r w:rsidRPr="000E5C45">
              <w:rPr>
                <w:spacing w:val="-1"/>
                <w:sz w:val="24"/>
                <w:szCs w:val="24"/>
                <w:lang w:val="ru-RU"/>
              </w:rPr>
              <w:t xml:space="preserve"> </w:t>
            </w:r>
            <w:r w:rsidRPr="000E5C45">
              <w:rPr>
                <w:sz w:val="24"/>
                <w:szCs w:val="24"/>
                <w:lang w:val="ru-RU"/>
              </w:rPr>
              <w:t>в</w:t>
            </w:r>
            <w:r w:rsidRPr="000E5C45">
              <w:rPr>
                <w:spacing w:val="-3"/>
                <w:sz w:val="24"/>
                <w:szCs w:val="24"/>
                <w:lang w:val="ru-RU"/>
              </w:rPr>
              <w:t xml:space="preserve"> </w:t>
            </w:r>
            <w:r w:rsidRPr="000E5C45">
              <w:rPr>
                <w:sz w:val="24"/>
                <w:szCs w:val="24"/>
                <w:lang w:val="ru-RU"/>
              </w:rPr>
              <w:t>личном финансовом</w:t>
            </w:r>
            <w:r w:rsidRPr="000E5C45">
              <w:rPr>
                <w:spacing w:val="-1"/>
                <w:sz w:val="24"/>
                <w:szCs w:val="24"/>
                <w:lang w:val="ru-RU"/>
              </w:rPr>
              <w:t xml:space="preserve"> </w:t>
            </w:r>
            <w:r w:rsidRPr="000E5C45">
              <w:rPr>
                <w:sz w:val="24"/>
                <w:szCs w:val="24"/>
                <w:lang w:val="ru-RU"/>
              </w:rPr>
              <w:t>плане</w:t>
            </w:r>
          </w:p>
        </w:tc>
        <w:tc>
          <w:tcPr>
            <w:tcW w:w="850" w:type="dxa"/>
            <w:vMerge/>
            <w:tcBorders>
              <w:bottom w:val="nil"/>
            </w:tcBorders>
          </w:tcPr>
          <w:p w14:paraId="0D48FBE2" w14:textId="77777777" w:rsidR="0058257A" w:rsidRPr="000E5C45" w:rsidRDefault="0058257A" w:rsidP="0058257A">
            <w:pPr>
              <w:pStyle w:val="TableParagraph"/>
              <w:jc w:val="center"/>
              <w:rPr>
                <w:sz w:val="24"/>
                <w:szCs w:val="24"/>
                <w:lang w:val="ru-RU"/>
              </w:rPr>
            </w:pPr>
          </w:p>
        </w:tc>
        <w:tc>
          <w:tcPr>
            <w:tcW w:w="2136" w:type="dxa"/>
            <w:vMerge/>
          </w:tcPr>
          <w:p w14:paraId="43F3CDEA" w14:textId="77777777" w:rsidR="0058257A" w:rsidRPr="000E5C45" w:rsidRDefault="0058257A" w:rsidP="0058257A">
            <w:pPr>
              <w:pStyle w:val="TableParagraph"/>
              <w:spacing w:line="261" w:lineRule="exact"/>
              <w:ind w:left="14"/>
              <w:jc w:val="center"/>
              <w:rPr>
                <w:sz w:val="24"/>
                <w:szCs w:val="24"/>
                <w:lang w:val="ru-RU"/>
              </w:rPr>
            </w:pPr>
          </w:p>
        </w:tc>
      </w:tr>
      <w:tr w:rsidR="0058257A" w:rsidRPr="000E5C45" w14:paraId="6FB70264" w14:textId="77777777" w:rsidTr="0058257A">
        <w:trPr>
          <w:trHeight w:val="275"/>
        </w:trPr>
        <w:tc>
          <w:tcPr>
            <w:tcW w:w="1999" w:type="dxa"/>
            <w:tcBorders>
              <w:top w:val="nil"/>
              <w:bottom w:val="nil"/>
            </w:tcBorders>
          </w:tcPr>
          <w:p w14:paraId="64C5A59D" w14:textId="77777777" w:rsidR="0058257A" w:rsidRPr="000E5C45" w:rsidRDefault="0058257A" w:rsidP="0058257A">
            <w:pPr>
              <w:pStyle w:val="TableParagraph"/>
              <w:rPr>
                <w:sz w:val="24"/>
                <w:szCs w:val="24"/>
                <w:lang w:val="ru-RU"/>
              </w:rPr>
            </w:pPr>
          </w:p>
        </w:tc>
        <w:tc>
          <w:tcPr>
            <w:tcW w:w="9781" w:type="dxa"/>
            <w:gridSpan w:val="4"/>
          </w:tcPr>
          <w:p w14:paraId="0D6F62A9"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0528B315"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056ADD43" w14:textId="77777777" w:rsidR="0058257A" w:rsidRPr="000E5C45" w:rsidRDefault="0058257A" w:rsidP="0058257A">
            <w:pPr>
              <w:pStyle w:val="TableParagraph"/>
              <w:rPr>
                <w:sz w:val="24"/>
                <w:szCs w:val="24"/>
              </w:rPr>
            </w:pPr>
          </w:p>
        </w:tc>
      </w:tr>
      <w:tr w:rsidR="0058257A" w:rsidRPr="000E5C45" w14:paraId="399D64F5" w14:textId="77777777" w:rsidTr="0058257A">
        <w:trPr>
          <w:trHeight w:val="273"/>
        </w:trPr>
        <w:tc>
          <w:tcPr>
            <w:tcW w:w="1999" w:type="dxa"/>
            <w:tcBorders>
              <w:top w:val="nil"/>
              <w:bottom w:val="nil"/>
            </w:tcBorders>
          </w:tcPr>
          <w:p w14:paraId="5AE3B93A" w14:textId="77777777" w:rsidR="0058257A" w:rsidRPr="000E5C45" w:rsidRDefault="0058257A" w:rsidP="0058257A">
            <w:pPr>
              <w:pStyle w:val="TableParagraph"/>
              <w:rPr>
                <w:sz w:val="24"/>
                <w:szCs w:val="24"/>
              </w:rPr>
            </w:pPr>
          </w:p>
        </w:tc>
        <w:tc>
          <w:tcPr>
            <w:tcW w:w="9781" w:type="dxa"/>
            <w:gridSpan w:val="4"/>
            <w:vMerge w:val="restart"/>
          </w:tcPr>
          <w:p w14:paraId="6D45CC7F" w14:textId="77777777" w:rsidR="0058257A" w:rsidRPr="000E5C45" w:rsidRDefault="0058257A" w:rsidP="0058257A">
            <w:pPr>
              <w:pStyle w:val="TableParagraph"/>
              <w:spacing w:line="253" w:lineRule="exact"/>
              <w:ind w:left="110"/>
              <w:rPr>
                <w:sz w:val="24"/>
                <w:szCs w:val="24"/>
                <w:lang w:val="ru-RU"/>
              </w:rPr>
            </w:pPr>
            <w:r w:rsidRPr="000E5C45">
              <w:rPr>
                <w:b/>
                <w:sz w:val="24"/>
                <w:szCs w:val="24"/>
                <w:lang w:val="ru-RU"/>
              </w:rPr>
              <w:t>Практическое</w:t>
            </w:r>
            <w:r w:rsidRPr="000E5C45">
              <w:rPr>
                <w:b/>
                <w:spacing w:val="16"/>
                <w:sz w:val="24"/>
                <w:szCs w:val="24"/>
                <w:lang w:val="ru-RU"/>
              </w:rPr>
              <w:t xml:space="preserve"> </w:t>
            </w:r>
            <w:r w:rsidRPr="000E5C45">
              <w:rPr>
                <w:b/>
                <w:sz w:val="24"/>
                <w:szCs w:val="24"/>
                <w:lang w:val="ru-RU"/>
              </w:rPr>
              <w:t>занятие</w:t>
            </w:r>
            <w:r w:rsidRPr="000E5C45">
              <w:rPr>
                <w:b/>
                <w:spacing w:val="15"/>
                <w:sz w:val="24"/>
                <w:szCs w:val="24"/>
                <w:lang w:val="ru-RU"/>
              </w:rPr>
              <w:t xml:space="preserve"> </w:t>
            </w:r>
            <w:r w:rsidRPr="000E5C45">
              <w:rPr>
                <w:b/>
                <w:sz w:val="24"/>
                <w:szCs w:val="24"/>
                <w:lang w:val="ru-RU"/>
              </w:rPr>
              <w:t>№2</w:t>
            </w:r>
            <w:r w:rsidRPr="000E5C45">
              <w:rPr>
                <w:b/>
                <w:spacing w:val="19"/>
                <w:sz w:val="24"/>
                <w:szCs w:val="24"/>
                <w:lang w:val="ru-RU"/>
              </w:rPr>
              <w:t xml:space="preserve"> </w:t>
            </w:r>
            <w:r w:rsidRPr="000E5C45">
              <w:rPr>
                <w:b/>
                <w:sz w:val="24"/>
                <w:szCs w:val="24"/>
                <w:lang w:val="ru-RU"/>
              </w:rPr>
              <w:t>Изучение</w:t>
            </w:r>
            <w:r w:rsidRPr="000E5C45">
              <w:rPr>
                <w:b/>
                <w:spacing w:val="12"/>
                <w:sz w:val="24"/>
                <w:szCs w:val="24"/>
                <w:lang w:val="ru-RU"/>
              </w:rPr>
              <w:t xml:space="preserve"> </w:t>
            </w:r>
            <w:r w:rsidRPr="000E5C45">
              <w:rPr>
                <w:b/>
                <w:sz w:val="24"/>
                <w:szCs w:val="24"/>
                <w:lang w:val="ru-RU"/>
              </w:rPr>
              <w:t>депозитного</w:t>
            </w:r>
            <w:r w:rsidRPr="000E5C45">
              <w:rPr>
                <w:b/>
                <w:spacing w:val="12"/>
                <w:sz w:val="24"/>
                <w:szCs w:val="24"/>
                <w:lang w:val="ru-RU"/>
              </w:rPr>
              <w:t xml:space="preserve"> </w:t>
            </w:r>
            <w:r w:rsidRPr="000E5C45">
              <w:rPr>
                <w:b/>
                <w:sz w:val="24"/>
                <w:szCs w:val="24"/>
                <w:lang w:val="ru-RU"/>
              </w:rPr>
              <w:t>договора.</w:t>
            </w:r>
            <w:r w:rsidRPr="000E5C45">
              <w:rPr>
                <w:b/>
                <w:spacing w:val="14"/>
                <w:sz w:val="24"/>
                <w:szCs w:val="24"/>
                <w:lang w:val="ru-RU"/>
              </w:rPr>
              <w:t xml:space="preserve"> </w:t>
            </w:r>
            <w:r w:rsidRPr="000E5C45">
              <w:rPr>
                <w:b/>
                <w:sz w:val="24"/>
                <w:szCs w:val="24"/>
                <w:lang w:val="ru-RU"/>
              </w:rPr>
              <w:t>Анализ</w:t>
            </w:r>
            <w:r w:rsidRPr="000E5C45">
              <w:rPr>
                <w:b/>
                <w:spacing w:val="14"/>
                <w:sz w:val="24"/>
                <w:szCs w:val="24"/>
                <w:lang w:val="ru-RU"/>
              </w:rPr>
              <w:t xml:space="preserve"> </w:t>
            </w:r>
            <w:r w:rsidRPr="000E5C45">
              <w:rPr>
                <w:b/>
                <w:sz w:val="24"/>
                <w:szCs w:val="24"/>
                <w:lang w:val="ru-RU"/>
              </w:rPr>
              <w:t>финансовых</w:t>
            </w:r>
            <w:r w:rsidRPr="000E5C45">
              <w:rPr>
                <w:b/>
                <w:spacing w:val="12"/>
                <w:sz w:val="24"/>
                <w:szCs w:val="24"/>
                <w:lang w:val="ru-RU"/>
              </w:rPr>
              <w:t xml:space="preserve"> </w:t>
            </w:r>
            <w:r w:rsidRPr="000E5C45">
              <w:rPr>
                <w:b/>
                <w:sz w:val="24"/>
                <w:szCs w:val="24"/>
                <w:lang w:val="ru-RU"/>
              </w:rPr>
              <w:t xml:space="preserve">рисков </w:t>
            </w:r>
            <w:r w:rsidRPr="000E5C45">
              <w:rPr>
                <w:b/>
                <w:spacing w:val="-1"/>
                <w:sz w:val="24"/>
                <w:szCs w:val="24"/>
                <w:lang w:val="ru-RU"/>
              </w:rPr>
              <w:t>при</w:t>
            </w:r>
            <w:r w:rsidRPr="000E5C45">
              <w:rPr>
                <w:b/>
                <w:spacing w:val="-14"/>
                <w:sz w:val="24"/>
                <w:szCs w:val="24"/>
                <w:lang w:val="ru-RU"/>
              </w:rPr>
              <w:t xml:space="preserve"> </w:t>
            </w:r>
            <w:r w:rsidRPr="000E5C45">
              <w:rPr>
                <w:b/>
                <w:spacing w:val="-1"/>
                <w:sz w:val="24"/>
                <w:szCs w:val="24"/>
                <w:lang w:val="ru-RU"/>
              </w:rPr>
              <w:t>заключении</w:t>
            </w:r>
            <w:r w:rsidRPr="000E5C45">
              <w:rPr>
                <w:b/>
                <w:spacing w:val="-14"/>
                <w:sz w:val="24"/>
                <w:szCs w:val="24"/>
                <w:lang w:val="ru-RU"/>
              </w:rPr>
              <w:t xml:space="preserve"> </w:t>
            </w:r>
            <w:r w:rsidRPr="000E5C45">
              <w:rPr>
                <w:b/>
                <w:spacing w:val="-1"/>
                <w:sz w:val="24"/>
                <w:szCs w:val="24"/>
                <w:lang w:val="ru-RU"/>
              </w:rPr>
              <w:t>депозитного</w:t>
            </w:r>
            <w:r w:rsidRPr="000E5C45">
              <w:rPr>
                <w:b/>
                <w:spacing w:val="-14"/>
                <w:sz w:val="24"/>
                <w:szCs w:val="24"/>
                <w:lang w:val="ru-RU"/>
              </w:rPr>
              <w:t xml:space="preserve"> </w:t>
            </w:r>
            <w:r w:rsidRPr="000E5C45">
              <w:rPr>
                <w:b/>
                <w:spacing w:val="-1"/>
                <w:sz w:val="24"/>
                <w:szCs w:val="24"/>
                <w:lang w:val="ru-RU"/>
              </w:rPr>
              <w:t>договора.</w:t>
            </w:r>
          </w:p>
        </w:tc>
        <w:tc>
          <w:tcPr>
            <w:tcW w:w="850" w:type="dxa"/>
            <w:vMerge w:val="restart"/>
          </w:tcPr>
          <w:p w14:paraId="29C30997" w14:textId="77777777" w:rsidR="0058257A" w:rsidRPr="000E5C45" w:rsidRDefault="0058257A" w:rsidP="0058257A">
            <w:pPr>
              <w:pStyle w:val="TableParagraph"/>
              <w:spacing w:line="253" w:lineRule="exact"/>
              <w:jc w:val="center"/>
              <w:rPr>
                <w:sz w:val="24"/>
                <w:szCs w:val="24"/>
                <w:lang w:val="ru-RU"/>
              </w:rPr>
            </w:pPr>
            <w:r w:rsidRPr="000E5C45">
              <w:rPr>
                <w:sz w:val="24"/>
                <w:szCs w:val="24"/>
              </w:rPr>
              <w:t>2</w:t>
            </w:r>
          </w:p>
        </w:tc>
        <w:tc>
          <w:tcPr>
            <w:tcW w:w="2136" w:type="dxa"/>
            <w:vMerge/>
          </w:tcPr>
          <w:p w14:paraId="3A53BD99" w14:textId="77777777" w:rsidR="0058257A" w:rsidRPr="000E5C45" w:rsidRDefault="0058257A" w:rsidP="0058257A">
            <w:pPr>
              <w:pStyle w:val="TableParagraph"/>
              <w:rPr>
                <w:sz w:val="24"/>
                <w:szCs w:val="24"/>
              </w:rPr>
            </w:pPr>
          </w:p>
        </w:tc>
      </w:tr>
      <w:tr w:rsidR="0058257A" w:rsidRPr="000E5C45" w14:paraId="62F65C4D" w14:textId="77777777" w:rsidTr="0058257A">
        <w:trPr>
          <w:trHeight w:val="279"/>
        </w:trPr>
        <w:tc>
          <w:tcPr>
            <w:tcW w:w="1999" w:type="dxa"/>
            <w:tcBorders>
              <w:top w:val="nil"/>
            </w:tcBorders>
          </w:tcPr>
          <w:p w14:paraId="6636E4B1" w14:textId="77777777" w:rsidR="0058257A" w:rsidRPr="000E5C45" w:rsidRDefault="0058257A" w:rsidP="0058257A">
            <w:pPr>
              <w:pStyle w:val="TableParagraph"/>
              <w:rPr>
                <w:sz w:val="24"/>
                <w:szCs w:val="24"/>
              </w:rPr>
            </w:pPr>
          </w:p>
        </w:tc>
        <w:tc>
          <w:tcPr>
            <w:tcW w:w="9781" w:type="dxa"/>
            <w:gridSpan w:val="4"/>
            <w:vMerge/>
          </w:tcPr>
          <w:p w14:paraId="62F04466" w14:textId="77777777" w:rsidR="0058257A" w:rsidRPr="000E5C45" w:rsidRDefault="0058257A" w:rsidP="0058257A">
            <w:pPr>
              <w:pStyle w:val="TableParagraph"/>
              <w:spacing w:line="259" w:lineRule="exact"/>
              <w:ind w:left="110"/>
              <w:rPr>
                <w:b/>
                <w:sz w:val="24"/>
                <w:szCs w:val="24"/>
              </w:rPr>
            </w:pPr>
          </w:p>
        </w:tc>
        <w:tc>
          <w:tcPr>
            <w:tcW w:w="850" w:type="dxa"/>
            <w:vMerge/>
          </w:tcPr>
          <w:p w14:paraId="367CDEB0" w14:textId="77777777" w:rsidR="0058257A" w:rsidRPr="000E5C45" w:rsidRDefault="0058257A" w:rsidP="0058257A">
            <w:pPr>
              <w:pStyle w:val="TableParagraph"/>
              <w:jc w:val="center"/>
              <w:rPr>
                <w:sz w:val="24"/>
                <w:szCs w:val="24"/>
              </w:rPr>
            </w:pPr>
          </w:p>
        </w:tc>
        <w:tc>
          <w:tcPr>
            <w:tcW w:w="2136" w:type="dxa"/>
            <w:vMerge/>
          </w:tcPr>
          <w:p w14:paraId="6F77D369" w14:textId="77777777" w:rsidR="0058257A" w:rsidRPr="000E5C45" w:rsidRDefault="0058257A" w:rsidP="0058257A">
            <w:pPr>
              <w:pStyle w:val="TableParagraph"/>
              <w:rPr>
                <w:sz w:val="24"/>
                <w:szCs w:val="24"/>
              </w:rPr>
            </w:pPr>
          </w:p>
        </w:tc>
      </w:tr>
      <w:tr w:rsidR="0058257A" w:rsidRPr="000E5C45" w14:paraId="269FC054" w14:textId="77777777" w:rsidTr="00CA1F00">
        <w:trPr>
          <w:trHeight w:val="701"/>
        </w:trPr>
        <w:tc>
          <w:tcPr>
            <w:tcW w:w="1999" w:type="dxa"/>
            <w:vMerge w:val="restart"/>
          </w:tcPr>
          <w:p w14:paraId="203FEB3D" w14:textId="77777777" w:rsidR="0058257A" w:rsidRPr="000E5C45" w:rsidRDefault="0058257A" w:rsidP="0058257A">
            <w:pPr>
              <w:pStyle w:val="TableParagraph"/>
              <w:spacing w:line="258"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1.3</w:t>
            </w:r>
          </w:p>
          <w:p w14:paraId="4F3040E7" w14:textId="77777777" w:rsidR="0058257A" w:rsidRPr="000E5C45" w:rsidRDefault="0058257A" w:rsidP="0058257A">
            <w:pPr>
              <w:pStyle w:val="TableParagraph"/>
              <w:spacing w:line="260" w:lineRule="exact"/>
              <w:ind w:left="107"/>
              <w:rPr>
                <w:sz w:val="24"/>
                <w:szCs w:val="24"/>
              </w:rPr>
            </w:pPr>
            <w:r w:rsidRPr="000E5C45">
              <w:rPr>
                <w:sz w:val="24"/>
                <w:szCs w:val="24"/>
              </w:rPr>
              <w:t>Кредит</w:t>
            </w:r>
          </w:p>
        </w:tc>
        <w:tc>
          <w:tcPr>
            <w:tcW w:w="9781" w:type="dxa"/>
            <w:gridSpan w:val="4"/>
          </w:tcPr>
          <w:p w14:paraId="0936AB2C" w14:textId="77777777" w:rsidR="0058257A" w:rsidRPr="000E5C45" w:rsidRDefault="0058257A" w:rsidP="0058257A">
            <w:pPr>
              <w:pStyle w:val="TableParagraph"/>
              <w:spacing w:line="258"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115174E1" w14:textId="08F820AF" w:rsidR="0058257A" w:rsidRPr="00CA1F00" w:rsidRDefault="00CA1F00" w:rsidP="0058257A">
            <w:pPr>
              <w:pStyle w:val="TableParagraph"/>
              <w:spacing w:line="258" w:lineRule="exact"/>
              <w:jc w:val="center"/>
              <w:rPr>
                <w:b/>
                <w:sz w:val="24"/>
                <w:szCs w:val="24"/>
                <w:lang w:val="ru-RU"/>
              </w:rPr>
            </w:pPr>
            <w:r>
              <w:rPr>
                <w:b/>
                <w:sz w:val="24"/>
                <w:szCs w:val="24"/>
                <w:lang w:val="ru-RU"/>
              </w:rPr>
              <w:t>2</w:t>
            </w:r>
          </w:p>
        </w:tc>
        <w:tc>
          <w:tcPr>
            <w:tcW w:w="2136" w:type="dxa"/>
            <w:vMerge w:val="restart"/>
          </w:tcPr>
          <w:p w14:paraId="7CFD908F"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28E1E3B0" w14:textId="77777777" w:rsidTr="00CA1F00">
        <w:trPr>
          <w:trHeight w:val="701"/>
        </w:trPr>
        <w:tc>
          <w:tcPr>
            <w:tcW w:w="1999" w:type="dxa"/>
            <w:vMerge/>
          </w:tcPr>
          <w:p w14:paraId="59A20C17" w14:textId="77777777" w:rsidR="0058257A" w:rsidRPr="000E5C45" w:rsidRDefault="0058257A" w:rsidP="0058257A">
            <w:pPr>
              <w:pStyle w:val="TableParagraph"/>
              <w:spacing w:line="260" w:lineRule="exact"/>
              <w:ind w:left="107"/>
              <w:rPr>
                <w:sz w:val="24"/>
                <w:szCs w:val="24"/>
                <w:lang w:val="ru-RU"/>
              </w:rPr>
            </w:pPr>
          </w:p>
        </w:tc>
        <w:tc>
          <w:tcPr>
            <w:tcW w:w="530" w:type="dxa"/>
            <w:gridSpan w:val="2"/>
          </w:tcPr>
          <w:p w14:paraId="38B6A353" w14:textId="77777777" w:rsidR="0058257A" w:rsidRPr="000E5C45" w:rsidRDefault="0058257A" w:rsidP="0058257A">
            <w:pPr>
              <w:pStyle w:val="TableParagraph"/>
              <w:spacing w:before="103"/>
              <w:ind w:left="110"/>
              <w:rPr>
                <w:sz w:val="24"/>
                <w:szCs w:val="24"/>
              </w:rPr>
            </w:pPr>
            <w:r w:rsidRPr="000E5C45">
              <w:rPr>
                <w:sz w:val="24"/>
                <w:szCs w:val="24"/>
                <w:lang w:val="ru-RU"/>
              </w:rPr>
              <w:t>5</w:t>
            </w:r>
            <w:r w:rsidRPr="000E5C45">
              <w:rPr>
                <w:sz w:val="24"/>
                <w:szCs w:val="24"/>
              </w:rPr>
              <w:t>.</w:t>
            </w:r>
          </w:p>
          <w:p w14:paraId="51A4803E" w14:textId="77777777" w:rsidR="0058257A" w:rsidRPr="000E5C45" w:rsidRDefault="0058257A" w:rsidP="0058257A">
            <w:pPr>
              <w:pStyle w:val="TableParagraph"/>
              <w:spacing w:before="103"/>
              <w:ind w:left="110"/>
              <w:rPr>
                <w:sz w:val="24"/>
                <w:szCs w:val="24"/>
              </w:rPr>
            </w:pPr>
          </w:p>
        </w:tc>
        <w:tc>
          <w:tcPr>
            <w:tcW w:w="9251" w:type="dxa"/>
            <w:gridSpan w:val="2"/>
          </w:tcPr>
          <w:p w14:paraId="2ED8A33D" w14:textId="77777777" w:rsidR="0058257A" w:rsidRPr="000E5C45" w:rsidRDefault="0058257A" w:rsidP="0058257A">
            <w:pPr>
              <w:pStyle w:val="TableParagraph"/>
              <w:spacing w:line="262" w:lineRule="exact"/>
              <w:ind w:left="108"/>
              <w:jc w:val="both"/>
              <w:rPr>
                <w:b/>
                <w:sz w:val="24"/>
                <w:szCs w:val="24"/>
                <w:lang w:val="ru-RU"/>
              </w:rPr>
            </w:pPr>
            <w:r w:rsidRPr="000E5C45">
              <w:rPr>
                <w:b/>
                <w:spacing w:val="-1"/>
                <w:sz w:val="24"/>
                <w:szCs w:val="24"/>
                <w:lang w:val="ru-RU"/>
              </w:rPr>
              <w:t>Кредит.</w:t>
            </w:r>
            <w:r w:rsidRPr="000E5C45">
              <w:rPr>
                <w:b/>
                <w:spacing w:val="-12"/>
                <w:sz w:val="24"/>
                <w:szCs w:val="24"/>
                <w:lang w:val="ru-RU"/>
              </w:rPr>
              <w:t xml:space="preserve"> </w:t>
            </w:r>
            <w:r w:rsidRPr="000E5C45">
              <w:rPr>
                <w:b/>
                <w:sz w:val="24"/>
                <w:szCs w:val="24"/>
                <w:lang w:val="ru-RU"/>
              </w:rPr>
              <w:t>Кредитный</w:t>
            </w:r>
            <w:r w:rsidRPr="000E5C45">
              <w:rPr>
                <w:b/>
                <w:spacing w:val="-14"/>
                <w:sz w:val="24"/>
                <w:szCs w:val="24"/>
                <w:lang w:val="ru-RU"/>
              </w:rPr>
              <w:t xml:space="preserve"> </w:t>
            </w:r>
            <w:r w:rsidRPr="000E5C45">
              <w:rPr>
                <w:b/>
                <w:sz w:val="24"/>
                <w:szCs w:val="24"/>
                <w:lang w:val="ru-RU"/>
              </w:rPr>
              <w:t>договор.</w:t>
            </w:r>
          </w:p>
          <w:p w14:paraId="0B890E89" w14:textId="02165E4C" w:rsidR="0058257A" w:rsidRPr="000E5C45" w:rsidRDefault="0058257A" w:rsidP="00CA1F00">
            <w:pPr>
              <w:pStyle w:val="TableParagraph"/>
              <w:ind w:left="108" w:right="91"/>
              <w:jc w:val="both"/>
              <w:rPr>
                <w:sz w:val="24"/>
                <w:szCs w:val="24"/>
                <w:lang w:val="ru-RU"/>
              </w:rPr>
            </w:pPr>
            <w:r w:rsidRPr="000E5C45">
              <w:rPr>
                <w:sz w:val="24"/>
                <w:szCs w:val="24"/>
                <w:lang w:val="ru-RU"/>
              </w:rPr>
              <w:t>Понятия о кредите, его виды. Основные принципы</w:t>
            </w:r>
            <w:r w:rsidRPr="000E5C45">
              <w:rPr>
                <w:spacing w:val="1"/>
                <w:sz w:val="24"/>
                <w:szCs w:val="24"/>
                <w:lang w:val="ru-RU"/>
              </w:rPr>
              <w:t xml:space="preserve"> </w:t>
            </w:r>
            <w:r w:rsidRPr="000E5C45">
              <w:rPr>
                <w:sz w:val="24"/>
                <w:szCs w:val="24"/>
                <w:lang w:val="ru-RU"/>
              </w:rPr>
              <w:t>кредитования</w:t>
            </w:r>
            <w:r w:rsidRPr="000E5C45">
              <w:rPr>
                <w:spacing w:val="1"/>
                <w:sz w:val="24"/>
                <w:szCs w:val="24"/>
                <w:lang w:val="ru-RU"/>
              </w:rPr>
              <w:t>. Стоимость кредита, способы его погашения.</w:t>
            </w:r>
          </w:p>
        </w:tc>
        <w:tc>
          <w:tcPr>
            <w:tcW w:w="850" w:type="dxa"/>
          </w:tcPr>
          <w:p w14:paraId="23FF6661"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2</w:t>
            </w:r>
          </w:p>
          <w:p w14:paraId="18074B17" w14:textId="77777777" w:rsidR="0058257A" w:rsidRPr="000E5C45" w:rsidRDefault="0058257A" w:rsidP="0058257A">
            <w:pPr>
              <w:pStyle w:val="TableParagraph"/>
              <w:spacing w:line="260" w:lineRule="exact"/>
              <w:jc w:val="center"/>
              <w:rPr>
                <w:sz w:val="24"/>
                <w:szCs w:val="24"/>
                <w:lang w:val="ru-RU"/>
              </w:rPr>
            </w:pPr>
          </w:p>
          <w:p w14:paraId="0EA06304" w14:textId="0FB41E01" w:rsidR="0058257A" w:rsidRPr="000E5C45" w:rsidRDefault="0058257A" w:rsidP="00CA1F00">
            <w:pPr>
              <w:pStyle w:val="TableParagraph"/>
              <w:spacing w:line="260" w:lineRule="exact"/>
              <w:rPr>
                <w:sz w:val="24"/>
                <w:szCs w:val="24"/>
                <w:lang w:val="ru-RU"/>
              </w:rPr>
            </w:pPr>
          </w:p>
        </w:tc>
        <w:tc>
          <w:tcPr>
            <w:tcW w:w="2136" w:type="dxa"/>
            <w:vMerge/>
          </w:tcPr>
          <w:p w14:paraId="3A033A57" w14:textId="77777777" w:rsidR="0058257A" w:rsidRPr="000E5C45" w:rsidRDefault="0058257A" w:rsidP="0058257A">
            <w:pPr>
              <w:pStyle w:val="TableParagraph"/>
              <w:ind w:left="14"/>
              <w:jc w:val="center"/>
              <w:rPr>
                <w:sz w:val="24"/>
                <w:szCs w:val="24"/>
              </w:rPr>
            </w:pPr>
          </w:p>
        </w:tc>
      </w:tr>
      <w:tr w:rsidR="00CA1F00" w:rsidRPr="000E5C45" w14:paraId="46950339" w14:textId="77777777" w:rsidTr="004B5059">
        <w:trPr>
          <w:trHeight w:val="70"/>
        </w:trPr>
        <w:tc>
          <w:tcPr>
            <w:tcW w:w="1999" w:type="dxa"/>
          </w:tcPr>
          <w:p w14:paraId="54DC52F5" w14:textId="77777777" w:rsidR="00CA1F00" w:rsidRPr="000E5C45" w:rsidRDefault="00CA1F00" w:rsidP="0058257A">
            <w:pPr>
              <w:pStyle w:val="TableParagraph"/>
              <w:spacing w:line="260" w:lineRule="exact"/>
              <w:ind w:left="107"/>
              <w:rPr>
                <w:sz w:val="24"/>
                <w:szCs w:val="24"/>
              </w:rPr>
            </w:pPr>
          </w:p>
        </w:tc>
        <w:tc>
          <w:tcPr>
            <w:tcW w:w="9781" w:type="dxa"/>
            <w:gridSpan w:val="4"/>
          </w:tcPr>
          <w:p w14:paraId="4D9F32F4" w14:textId="3D65FB27" w:rsidR="00CA1F00" w:rsidRPr="000E5C45" w:rsidRDefault="00CA1F00" w:rsidP="0058257A">
            <w:pPr>
              <w:pStyle w:val="TableParagraph"/>
              <w:spacing w:line="262" w:lineRule="exact"/>
              <w:ind w:left="108"/>
              <w:jc w:val="both"/>
              <w:rPr>
                <w:b/>
                <w:spacing w:val="-1"/>
                <w:sz w:val="24"/>
                <w:szCs w:val="24"/>
              </w:rPr>
            </w:pPr>
            <w:r>
              <w:rPr>
                <w:b/>
                <w:spacing w:val="-1"/>
                <w:sz w:val="24"/>
                <w:szCs w:val="24"/>
                <w:lang w:val="ru-RU"/>
              </w:rPr>
              <w:t>С</w:t>
            </w:r>
            <w:r w:rsidRPr="00CA1F00">
              <w:rPr>
                <w:b/>
                <w:spacing w:val="-1"/>
                <w:sz w:val="24"/>
                <w:szCs w:val="24"/>
              </w:rPr>
              <w:t>амостоятельная работа</w:t>
            </w:r>
          </w:p>
        </w:tc>
        <w:tc>
          <w:tcPr>
            <w:tcW w:w="850" w:type="dxa"/>
          </w:tcPr>
          <w:p w14:paraId="6F7292AE" w14:textId="6CD585D7" w:rsidR="00CA1F00" w:rsidRPr="00CA1F00" w:rsidRDefault="00CA1F00" w:rsidP="0058257A">
            <w:pPr>
              <w:pStyle w:val="TableParagraph"/>
              <w:spacing w:line="260" w:lineRule="exact"/>
              <w:jc w:val="center"/>
              <w:rPr>
                <w:b/>
                <w:sz w:val="24"/>
                <w:szCs w:val="24"/>
                <w:lang w:val="ru-RU"/>
              </w:rPr>
            </w:pPr>
            <w:r w:rsidRPr="00CA1F00">
              <w:rPr>
                <w:b/>
                <w:sz w:val="24"/>
                <w:szCs w:val="24"/>
                <w:lang w:val="ru-RU"/>
              </w:rPr>
              <w:t>2</w:t>
            </w:r>
          </w:p>
        </w:tc>
        <w:tc>
          <w:tcPr>
            <w:tcW w:w="2136" w:type="dxa"/>
          </w:tcPr>
          <w:p w14:paraId="19720776" w14:textId="77777777" w:rsidR="00CA1F00" w:rsidRPr="000E5C45" w:rsidRDefault="00CA1F00" w:rsidP="0058257A">
            <w:pPr>
              <w:pStyle w:val="TableParagraph"/>
              <w:ind w:left="14"/>
              <w:jc w:val="center"/>
              <w:rPr>
                <w:sz w:val="24"/>
                <w:szCs w:val="24"/>
              </w:rPr>
            </w:pPr>
          </w:p>
        </w:tc>
      </w:tr>
      <w:tr w:rsidR="00CA1F00" w:rsidRPr="000E5C45" w14:paraId="29C6FB5F" w14:textId="77777777" w:rsidTr="004B5059">
        <w:trPr>
          <w:trHeight w:val="229"/>
        </w:trPr>
        <w:tc>
          <w:tcPr>
            <w:tcW w:w="1999" w:type="dxa"/>
          </w:tcPr>
          <w:p w14:paraId="3E956025" w14:textId="77777777" w:rsidR="00CA1F00" w:rsidRPr="000E5C45" w:rsidRDefault="00CA1F00" w:rsidP="0058257A">
            <w:pPr>
              <w:pStyle w:val="TableParagraph"/>
              <w:spacing w:line="260" w:lineRule="exact"/>
              <w:ind w:left="107"/>
              <w:rPr>
                <w:sz w:val="24"/>
                <w:szCs w:val="24"/>
              </w:rPr>
            </w:pPr>
          </w:p>
        </w:tc>
        <w:tc>
          <w:tcPr>
            <w:tcW w:w="9781" w:type="dxa"/>
            <w:gridSpan w:val="4"/>
          </w:tcPr>
          <w:p w14:paraId="37D5825B" w14:textId="7F7C884E" w:rsidR="00CA1F00" w:rsidRPr="001B47A7" w:rsidRDefault="00CA1F00" w:rsidP="0058257A">
            <w:pPr>
              <w:pStyle w:val="TableParagraph"/>
              <w:spacing w:line="262" w:lineRule="exact"/>
              <w:ind w:left="108"/>
              <w:jc w:val="both"/>
              <w:rPr>
                <w:b/>
                <w:spacing w:val="-1"/>
                <w:sz w:val="24"/>
                <w:szCs w:val="24"/>
                <w:lang w:val="ru-RU"/>
              </w:rPr>
            </w:pPr>
            <w:r w:rsidRPr="000E5C45">
              <w:rPr>
                <w:b/>
                <w:spacing w:val="-1"/>
                <w:sz w:val="24"/>
                <w:szCs w:val="24"/>
                <w:lang w:val="ru-RU"/>
              </w:rPr>
              <w:t>Кредитные организации и кредитные правоотношения.</w:t>
            </w:r>
            <w:r w:rsidRPr="000E5C45">
              <w:rPr>
                <w:sz w:val="24"/>
                <w:szCs w:val="24"/>
                <w:lang w:val="ru-RU"/>
              </w:rPr>
              <w:t xml:space="preserve"> Кредитная</w:t>
            </w:r>
            <w:r w:rsidRPr="000E5C45">
              <w:rPr>
                <w:spacing w:val="1"/>
                <w:sz w:val="24"/>
                <w:szCs w:val="24"/>
                <w:lang w:val="ru-RU"/>
              </w:rPr>
              <w:t xml:space="preserve"> </w:t>
            </w:r>
            <w:r w:rsidRPr="000E5C45">
              <w:rPr>
                <w:sz w:val="24"/>
                <w:szCs w:val="24"/>
                <w:lang w:val="ru-RU"/>
              </w:rPr>
              <w:t>история. Невыплата кредита. Кредит как часть личного</w:t>
            </w:r>
            <w:r w:rsidRPr="000E5C45">
              <w:rPr>
                <w:spacing w:val="1"/>
                <w:sz w:val="24"/>
                <w:szCs w:val="24"/>
                <w:lang w:val="ru-RU"/>
              </w:rPr>
              <w:t xml:space="preserve"> </w:t>
            </w:r>
            <w:r w:rsidRPr="000E5C45">
              <w:rPr>
                <w:sz w:val="24"/>
                <w:szCs w:val="24"/>
                <w:lang w:val="ru-RU"/>
              </w:rPr>
              <w:t>финансового</w:t>
            </w:r>
            <w:r w:rsidRPr="000E5C45">
              <w:rPr>
                <w:spacing w:val="-8"/>
                <w:sz w:val="24"/>
                <w:szCs w:val="24"/>
                <w:lang w:val="ru-RU"/>
              </w:rPr>
              <w:t xml:space="preserve"> </w:t>
            </w:r>
            <w:r w:rsidRPr="000E5C45">
              <w:rPr>
                <w:sz w:val="24"/>
                <w:szCs w:val="24"/>
                <w:lang w:val="ru-RU"/>
              </w:rPr>
              <w:t>плана</w:t>
            </w:r>
          </w:p>
        </w:tc>
        <w:tc>
          <w:tcPr>
            <w:tcW w:w="850" w:type="dxa"/>
          </w:tcPr>
          <w:p w14:paraId="14F69B8D" w14:textId="2C2E41CB" w:rsidR="00CA1F00" w:rsidRPr="000E5C45" w:rsidRDefault="00CA1F00" w:rsidP="0058257A">
            <w:pPr>
              <w:pStyle w:val="TableParagraph"/>
              <w:spacing w:line="260" w:lineRule="exact"/>
              <w:jc w:val="center"/>
              <w:rPr>
                <w:sz w:val="24"/>
                <w:szCs w:val="24"/>
              </w:rPr>
            </w:pPr>
            <w:r w:rsidRPr="000E5C45">
              <w:rPr>
                <w:sz w:val="24"/>
                <w:szCs w:val="24"/>
                <w:lang w:val="ru-RU"/>
              </w:rPr>
              <w:t>2</w:t>
            </w:r>
          </w:p>
        </w:tc>
        <w:tc>
          <w:tcPr>
            <w:tcW w:w="2136" w:type="dxa"/>
          </w:tcPr>
          <w:p w14:paraId="53BA366E" w14:textId="77777777" w:rsidR="00CA1F00" w:rsidRPr="000E5C45" w:rsidRDefault="00CA1F00" w:rsidP="0058257A">
            <w:pPr>
              <w:pStyle w:val="TableParagraph"/>
              <w:ind w:left="14"/>
              <w:jc w:val="center"/>
              <w:rPr>
                <w:sz w:val="24"/>
                <w:szCs w:val="24"/>
              </w:rPr>
            </w:pPr>
          </w:p>
        </w:tc>
      </w:tr>
      <w:tr w:rsidR="0058257A" w:rsidRPr="000E5C45" w14:paraId="659BF6B7" w14:textId="77777777" w:rsidTr="0058257A">
        <w:trPr>
          <w:trHeight w:val="276"/>
        </w:trPr>
        <w:tc>
          <w:tcPr>
            <w:tcW w:w="1999" w:type="dxa"/>
            <w:tcBorders>
              <w:bottom w:val="nil"/>
            </w:tcBorders>
          </w:tcPr>
          <w:p w14:paraId="7CE8A6BC" w14:textId="77777777" w:rsidR="0058257A" w:rsidRPr="000E5C45" w:rsidRDefault="0058257A" w:rsidP="0058257A">
            <w:pPr>
              <w:pStyle w:val="TableParagraph"/>
              <w:spacing w:line="256"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1.4</w:t>
            </w:r>
          </w:p>
        </w:tc>
        <w:tc>
          <w:tcPr>
            <w:tcW w:w="9781" w:type="dxa"/>
            <w:gridSpan w:val="4"/>
          </w:tcPr>
          <w:p w14:paraId="0451654C"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41A7D6C5" w14:textId="77777777" w:rsidR="0058257A" w:rsidRPr="000E5C45" w:rsidRDefault="0058257A" w:rsidP="0058257A">
            <w:pPr>
              <w:pStyle w:val="TableParagraph"/>
              <w:spacing w:line="256" w:lineRule="exact"/>
              <w:jc w:val="center"/>
              <w:rPr>
                <w:b/>
                <w:sz w:val="24"/>
                <w:szCs w:val="24"/>
              </w:rPr>
            </w:pPr>
            <w:r w:rsidRPr="000E5C45">
              <w:rPr>
                <w:b/>
                <w:sz w:val="24"/>
                <w:szCs w:val="24"/>
              </w:rPr>
              <w:t>4</w:t>
            </w:r>
          </w:p>
        </w:tc>
        <w:tc>
          <w:tcPr>
            <w:tcW w:w="2136" w:type="dxa"/>
            <w:vMerge w:val="restart"/>
          </w:tcPr>
          <w:p w14:paraId="5EE72C51" w14:textId="77777777" w:rsidR="0058257A" w:rsidRPr="000E5C45" w:rsidRDefault="0058257A" w:rsidP="0058257A">
            <w:pPr>
              <w:pStyle w:val="TableParagraph"/>
              <w:spacing w:line="258" w:lineRule="exact"/>
              <w:ind w:left="14"/>
              <w:jc w:val="center"/>
              <w:rPr>
                <w:sz w:val="24"/>
                <w:szCs w:val="24"/>
                <w:lang w:val="ru-RU"/>
              </w:rPr>
            </w:pPr>
            <w:r w:rsidRPr="000E5C45">
              <w:rPr>
                <w:sz w:val="24"/>
                <w:szCs w:val="24"/>
                <w:lang w:val="ru-RU"/>
              </w:rPr>
              <w:t>ОК 1-3,11</w:t>
            </w:r>
          </w:p>
        </w:tc>
      </w:tr>
      <w:tr w:rsidR="0058257A" w:rsidRPr="000E5C45" w14:paraId="250311CE" w14:textId="77777777" w:rsidTr="0058257A">
        <w:trPr>
          <w:trHeight w:val="546"/>
        </w:trPr>
        <w:tc>
          <w:tcPr>
            <w:tcW w:w="1999" w:type="dxa"/>
            <w:tcBorders>
              <w:top w:val="nil"/>
              <w:bottom w:val="nil"/>
            </w:tcBorders>
          </w:tcPr>
          <w:p w14:paraId="2B54BBC6" w14:textId="77777777" w:rsidR="0058257A" w:rsidRPr="000E5C45" w:rsidRDefault="0058257A" w:rsidP="0058257A">
            <w:pPr>
              <w:pStyle w:val="TableParagraph"/>
              <w:spacing w:line="251" w:lineRule="exact"/>
              <w:ind w:left="107"/>
              <w:rPr>
                <w:sz w:val="24"/>
                <w:szCs w:val="24"/>
              </w:rPr>
            </w:pPr>
            <w:r w:rsidRPr="000E5C45">
              <w:rPr>
                <w:sz w:val="24"/>
                <w:szCs w:val="24"/>
              </w:rPr>
              <w:t>Расчетно-</w:t>
            </w:r>
          </w:p>
          <w:p w14:paraId="6CB466FB" w14:textId="77777777" w:rsidR="0058257A" w:rsidRPr="000E5C45" w:rsidRDefault="0058257A" w:rsidP="0058257A">
            <w:pPr>
              <w:pStyle w:val="TableParagraph"/>
              <w:ind w:left="107"/>
              <w:rPr>
                <w:sz w:val="24"/>
                <w:szCs w:val="24"/>
              </w:rPr>
            </w:pPr>
            <w:r w:rsidRPr="000E5C45">
              <w:rPr>
                <w:sz w:val="24"/>
                <w:szCs w:val="24"/>
              </w:rPr>
              <w:t>кассовые</w:t>
            </w:r>
          </w:p>
        </w:tc>
        <w:tc>
          <w:tcPr>
            <w:tcW w:w="530" w:type="dxa"/>
            <w:gridSpan w:val="2"/>
            <w:tcBorders>
              <w:bottom w:val="nil"/>
            </w:tcBorders>
          </w:tcPr>
          <w:p w14:paraId="5FDF9308" w14:textId="77777777" w:rsidR="0058257A" w:rsidRPr="000E5C45" w:rsidRDefault="0058257A" w:rsidP="0058257A">
            <w:pPr>
              <w:pStyle w:val="TableParagraph"/>
              <w:spacing w:before="103"/>
              <w:ind w:left="110"/>
              <w:rPr>
                <w:sz w:val="24"/>
                <w:szCs w:val="24"/>
              </w:rPr>
            </w:pPr>
            <w:r w:rsidRPr="000E5C45">
              <w:rPr>
                <w:sz w:val="24"/>
                <w:szCs w:val="24"/>
                <w:lang w:val="ru-RU"/>
              </w:rPr>
              <w:t>6</w:t>
            </w:r>
            <w:r w:rsidRPr="000E5C45">
              <w:rPr>
                <w:sz w:val="24"/>
                <w:szCs w:val="24"/>
              </w:rPr>
              <w:t>.</w:t>
            </w:r>
          </w:p>
        </w:tc>
        <w:tc>
          <w:tcPr>
            <w:tcW w:w="9251" w:type="dxa"/>
            <w:gridSpan w:val="2"/>
            <w:vMerge w:val="restart"/>
          </w:tcPr>
          <w:p w14:paraId="1F1890D2" w14:textId="77777777" w:rsidR="0058257A" w:rsidRPr="000E5C45" w:rsidRDefault="0058257A" w:rsidP="0058257A">
            <w:pPr>
              <w:pStyle w:val="TableParagraph"/>
              <w:tabs>
                <w:tab w:val="left" w:pos="2610"/>
                <w:tab w:val="left" w:pos="4098"/>
                <w:tab w:val="left" w:pos="5278"/>
                <w:tab w:val="left" w:pos="7453"/>
              </w:tabs>
              <w:spacing w:line="265" w:lineRule="exact"/>
              <w:ind w:left="108"/>
              <w:rPr>
                <w:b/>
                <w:sz w:val="24"/>
                <w:szCs w:val="24"/>
                <w:lang w:val="ru-RU"/>
              </w:rPr>
            </w:pPr>
            <w:r w:rsidRPr="000E5C45">
              <w:rPr>
                <w:b/>
                <w:sz w:val="24"/>
                <w:szCs w:val="24"/>
                <w:lang w:val="ru-RU"/>
              </w:rPr>
              <w:t>Расчетно-кассовые</w:t>
            </w:r>
            <w:r w:rsidRPr="000E5C45">
              <w:rPr>
                <w:b/>
                <w:sz w:val="24"/>
                <w:szCs w:val="24"/>
                <w:lang w:val="ru-RU"/>
              </w:rPr>
              <w:tab/>
              <w:t>операции.</w:t>
            </w:r>
            <w:r w:rsidRPr="000E5C45">
              <w:rPr>
                <w:b/>
                <w:sz w:val="24"/>
                <w:szCs w:val="24"/>
                <w:lang w:val="ru-RU"/>
              </w:rPr>
              <w:tab/>
              <w:t>Формы</w:t>
            </w:r>
            <w:r w:rsidRPr="000E5C45">
              <w:rPr>
                <w:b/>
                <w:sz w:val="24"/>
                <w:szCs w:val="24"/>
                <w:lang w:val="ru-RU"/>
              </w:rPr>
              <w:tab/>
              <w:t>дистанционного</w:t>
            </w:r>
            <w:r w:rsidRPr="000E5C45">
              <w:rPr>
                <w:b/>
                <w:sz w:val="24"/>
                <w:szCs w:val="24"/>
                <w:lang w:val="ru-RU"/>
              </w:rPr>
              <w:tab/>
              <w:t>банковского</w:t>
            </w:r>
          </w:p>
          <w:p w14:paraId="0C7885E2" w14:textId="77777777" w:rsidR="0058257A" w:rsidRPr="000E5C45" w:rsidRDefault="0058257A" w:rsidP="0058257A">
            <w:pPr>
              <w:pStyle w:val="TableParagraph"/>
              <w:spacing w:line="262" w:lineRule="exact"/>
              <w:ind w:left="108"/>
              <w:rPr>
                <w:b/>
                <w:sz w:val="24"/>
                <w:szCs w:val="24"/>
                <w:lang w:val="ru-RU"/>
              </w:rPr>
            </w:pPr>
            <w:r w:rsidRPr="000E5C45">
              <w:rPr>
                <w:b/>
                <w:sz w:val="24"/>
                <w:szCs w:val="24"/>
                <w:lang w:val="ru-RU"/>
              </w:rPr>
              <w:t xml:space="preserve">Обслуживания. </w:t>
            </w:r>
            <w:r w:rsidRPr="000E5C45">
              <w:rPr>
                <w:sz w:val="24"/>
                <w:szCs w:val="24"/>
                <w:lang w:val="ru-RU"/>
              </w:rPr>
              <w:t xml:space="preserve">Платёжные средства: наличные деньги, платёжные карты, чеки. Операции с иностранной валютой. </w:t>
            </w:r>
            <w:r w:rsidRPr="000E5C45">
              <w:rPr>
                <w:spacing w:val="96"/>
                <w:sz w:val="24"/>
                <w:szCs w:val="24"/>
                <w:lang w:val="ru-RU"/>
              </w:rPr>
              <w:t xml:space="preserve"> </w:t>
            </w:r>
            <w:r w:rsidRPr="000E5C45">
              <w:rPr>
                <w:sz w:val="24"/>
                <w:szCs w:val="24"/>
                <w:lang w:val="ru-RU"/>
              </w:rPr>
              <w:t>Формы дистанционного</w:t>
            </w:r>
            <w:r w:rsidRPr="000E5C45">
              <w:rPr>
                <w:spacing w:val="35"/>
                <w:sz w:val="24"/>
                <w:szCs w:val="24"/>
                <w:lang w:val="ru-RU"/>
              </w:rPr>
              <w:t xml:space="preserve"> </w:t>
            </w:r>
            <w:r w:rsidRPr="000E5C45">
              <w:rPr>
                <w:sz w:val="24"/>
                <w:szCs w:val="24"/>
                <w:lang w:val="ru-RU"/>
              </w:rPr>
              <w:t>банковского</w:t>
            </w:r>
            <w:r w:rsidRPr="000E5C45">
              <w:rPr>
                <w:spacing w:val="94"/>
                <w:sz w:val="24"/>
                <w:szCs w:val="24"/>
                <w:lang w:val="ru-RU"/>
              </w:rPr>
              <w:t xml:space="preserve"> </w:t>
            </w:r>
            <w:r w:rsidRPr="000E5C45">
              <w:rPr>
                <w:sz w:val="24"/>
                <w:szCs w:val="24"/>
                <w:lang w:val="ru-RU"/>
              </w:rPr>
              <w:t>обслуживания: дебетовые</w:t>
            </w:r>
            <w:r w:rsidRPr="000E5C45">
              <w:rPr>
                <w:spacing w:val="118"/>
                <w:sz w:val="24"/>
                <w:szCs w:val="24"/>
                <w:lang w:val="ru-RU"/>
              </w:rPr>
              <w:t xml:space="preserve"> </w:t>
            </w:r>
            <w:r w:rsidRPr="000E5C45">
              <w:rPr>
                <w:sz w:val="24"/>
                <w:szCs w:val="24"/>
                <w:lang w:val="ru-RU"/>
              </w:rPr>
              <w:t>карты,</w:t>
            </w:r>
            <w:r w:rsidRPr="000E5C45">
              <w:rPr>
                <w:spacing w:val="119"/>
                <w:sz w:val="24"/>
                <w:szCs w:val="24"/>
                <w:lang w:val="ru-RU"/>
              </w:rPr>
              <w:t xml:space="preserve"> </w:t>
            </w:r>
            <w:r w:rsidRPr="000E5C45">
              <w:rPr>
                <w:sz w:val="24"/>
                <w:szCs w:val="24"/>
                <w:lang w:val="ru-RU"/>
              </w:rPr>
              <w:t>кредитные</w:t>
            </w:r>
            <w:r w:rsidRPr="000E5C45">
              <w:rPr>
                <w:spacing w:val="62"/>
                <w:sz w:val="24"/>
                <w:szCs w:val="24"/>
                <w:lang w:val="ru-RU"/>
              </w:rPr>
              <w:t xml:space="preserve"> </w:t>
            </w:r>
            <w:r w:rsidRPr="000E5C45">
              <w:rPr>
                <w:sz w:val="24"/>
                <w:szCs w:val="24"/>
                <w:lang w:val="ru-RU"/>
              </w:rPr>
              <w:t xml:space="preserve">карты,  </w:t>
            </w:r>
            <w:r w:rsidRPr="000E5C45">
              <w:rPr>
                <w:spacing w:val="2"/>
                <w:sz w:val="24"/>
                <w:szCs w:val="24"/>
                <w:lang w:val="ru-RU"/>
              </w:rPr>
              <w:t xml:space="preserve"> </w:t>
            </w:r>
            <w:r w:rsidRPr="000E5C45">
              <w:rPr>
                <w:sz w:val="24"/>
                <w:szCs w:val="24"/>
                <w:lang w:val="ru-RU"/>
              </w:rPr>
              <w:t xml:space="preserve">электронные  </w:t>
            </w:r>
            <w:r w:rsidRPr="000E5C45">
              <w:rPr>
                <w:spacing w:val="1"/>
                <w:sz w:val="24"/>
                <w:szCs w:val="24"/>
                <w:lang w:val="ru-RU"/>
              </w:rPr>
              <w:t xml:space="preserve"> </w:t>
            </w:r>
            <w:r w:rsidRPr="000E5C45">
              <w:rPr>
                <w:sz w:val="24"/>
                <w:szCs w:val="24"/>
                <w:lang w:val="ru-RU"/>
              </w:rPr>
              <w:t xml:space="preserve">деньги  </w:t>
            </w:r>
            <w:r w:rsidRPr="000E5C45">
              <w:rPr>
                <w:spacing w:val="2"/>
                <w:sz w:val="24"/>
                <w:szCs w:val="24"/>
                <w:lang w:val="ru-RU"/>
              </w:rPr>
              <w:t xml:space="preserve"> </w:t>
            </w:r>
            <w:r w:rsidRPr="000E5C45">
              <w:rPr>
                <w:sz w:val="24"/>
                <w:szCs w:val="24"/>
                <w:lang w:val="ru-RU"/>
              </w:rPr>
              <w:t xml:space="preserve">-  </w:t>
            </w:r>
            <w:r w:rsidRPr="000E5C45">
              <w:rPr>
                <w:spacing w:val="1"/>
                <w:sz w:val="24"/>
                <w:szCs w:val="24"/>
                <w:lang w:val="ru-RU"/>
              </w:rPr>
              <w:t xml:space="preserve"> </w:t>
            </w:r>
            <w:r w:rsidRPr="000E5C45">
              <w:rPr>
                <w:sz w:val="24"/>
                <w:szCs w:val="24"/>
                <w:lang w:val="ru-RU"/>
              </w:rPr>
              <w:t xml:space="preserve">инструменты </w:t>
            </w:r>
            <w:r w:rsidRPr="000E5C45">
              <w:rPr>
                <w:spacing w:val="-2"/>
                <w:sz w:val="24"/>
                <w:szCs w:val="24"/>
                <w:lang w:val="ru-RU"/>
              </w:rPr>
              <w:t>денежного</w:t>
            </w:r>
            <w:r w:rsidRPr="000E5C45">
              <w:rPr>
                <w:spacing w:val="-13"/>
                <w:sz w:val="24"/>
                <w:szCs w:val="24"/>
                <w:lang w:val="ru-RU"/>
              </w:rPr>
              <w:t xml:space="preserve"> </w:t>
            </w:r>
            <w:r w:rsidRPr="000E5C45">
              <w:rPr>
                <w:spacing w:val="-1"/>
                <w:sz w:val="24"/>
                <w:szCs w:val="24"/>
                <w:lang w:val="ru-RU"/>
              </w:rPr>
              <w:t>рынка.</w:t>
            </w:r>
            <w:r w:rsidRPr="000E5C45">
              <w:rPr>
                <w:spacing w:val="-11"/>
                <w:sz w:val="24"/>
                <w:szCs w:val="24"/>
                <w:lang w:val="ru-RU"/>
              </w:rPr>
              <w:t xml:space="preserve"> </w:t>
            </w:r>
            <w:r w:rsidRPr="000E5C45">
              <w:rPr>
                <w:spacing w:val="-1"/>
                <w:sz w:val="24"/>
                <w:szCs w:val="24"/>
              </w:rPr>
              <w:t>Правила</w:t>
            </w:r>
            <w:r w:rsidRPr="000E5C45">
              <w:rPr>
                <w:spacing w:val="-13"/>
                <w:sz w:val="24"/>
                <w:szCs w:val="24"/>
              </w:rPr>
              <w:t xml:space="preserve"> </w:t>
            </w:r>
            <w:r w:rsidRPr="000E5C45">
              <w:rPr>
                <w:spacing w:val="-1"/>
                <w:sz w:val="24"/>
                <w:szCs w:val="24"/>
              </w:rPr>
              <w:t>безопасности</w:t>
            </w:r>
            <w:r w:rsidRPr="000E5C45">
              <w:rPr>
                <w:spacing w:val="-14"/>
                <w:sz w:val="24"/>
                <w:szCs w:val="24"/>
              </w:rPr>
              <w:t xml:space="preserve"> </w:t>
            </w:r>
            <w:r w:rsidRPr="000E5C45">
              <w:rPr>
                <w:spacing w:val="-1"/>
                <w:sz w:val="24"/>
                <w:szCs w:val="24"/>
              </w:rPr>
              <w:t>при</w:t>
            </w:r>
            <w:r w:rsidRPr="000E5C45">
              <w:rPr>
                <w:spacing w:val="-11"/>
                <w:sz w:val="24"/>
                <w:szCs w:val="24"/>
              </w:rPr>
              <w:t xml:space="preserve"> </w:t>
            </w:r>
            <w:r w:rsidRPr="000E5C45">
              <w:rPr>
                <w:spacing w:val="-1"/>
                <w:sz w:val="24"/>
                <w:szCs w:val="24"/>
              </w:rPr>
              <w:t>пользовании</w:t>
            </w:r>
            <w:r w:rsidRPr="000E5C45">
              <w:rPr>
                <w:spacing w:val="-13"/>
                <w:sz w:val="24"/>
                <w:szCs w:val="24"/>
              </w:rPr>
              <w:t xml:space="preserve"> </w:t>
            </w:r>
            <w:r w:rsidRPr="000E5C45">
              <w:rPr>
                <w:spacing w:val="-1"/>
                <w:sz w:val="24"/>
                <w:szCs w:val="24"/>
              </w:rPr>
              <w:t xml:space="preserve">банкоматом. </w:t>
            </w:r>
            <w:r w:rsidRPr="000E5C45">
              <w:rPr>
                <w:sz w:val="24"/>
                <w:szCs w:val="24"/>
              </w:rPr>
              <w:t>Особенности интернет-банкинга</w:t>
            </w:r>
          </w:p>
        </w:tc>
        <w:tc>
          <w:tcPr>
            <w:tcW w:w="850" w:type="dxa"/>
            <w:vMerge w:val="restart"/>
          </w:tcPr>
          <w:p w14:paraId="06B4EE6B" w14:textId="77777777" w:rsidR="0058257A" w:rsidRPr="000E5C45" w:rsidRDefault="0058257A" w:rsidP="0058257A">
            <w:pPr>
              <w:pStyle w:val="TableParagraph"/>
              <w:spacing w:line="260" w:lineRule="exact"/>
              <w:jc w:val="center"/>
              <w:rPr>
                <w:sz w:val="24"/>
                <w:szCs w:val="24"/>
              </w:rPr>
            </w:pPr>
            <w:r w:rsidRPr="000E5C45">
              <w:rPr>
                <w:sz w:val="24"/>
                <w:szCs w:val="24"/>
              </w:rPr>
              <w:t>2</w:t>
            </w:r>
          </w:p>
        </w:tc>
        <w:tc>
          <w:tcPr>
            <w:tcW w:w="2136" w:type="dxa"/>
            <w:vMerge/>
          </w:tcPr>
          <w:p w14:paraId="662B4501" w14:textId="77777777" w:rsidR="0058257A" w:rsidRPr="000E5C45" w:rsidRDefault="0058257A" w:rsidP="0058257A">
            <w:pPr>
              <w:pStyle w:val="TableParagraph"/>
              <w:spacing w:line="258" w:lineRule="exact"/>
              <w:ind w:left="14"/>
              <w:jc w:val="center"/>
              <w:rPr>
                <w:sz w:val="24"/>
                <w:szCs w:val="24"/>
                <w:lang w:val="ru-RU"/>
              </w:rPr>
            </w:pPr>
          </w:p>
        </w:tc>
      </w:tr>
      <w:tr w:rsidR="0058257A" w:rsidRPr="000E5C45" w14:paraId="2C7B5DE3" w14:textId="77777777" w:rsidTr="0058257A">
        <w:trPr>
          <w:trHeight w:val="273"/>
        </w:trPr>
        <w:tc>
          <w:tcPr>
            <w:tcW w:w="1999" w:type="dxa"/>
            <w:tcBorders>
              <w:top w:val="nil"/>
              <w:bottom w:val="nil"/>
            </w:tcBorders>
          </w:tcPr>
          <w:p w14:paraId="01CEC888" w14:textId="77777777" w:rsidR="0058257A" w:rsidRPr="000E5C45" w:rsidRDefault="0058257A" w:rsidP="0058257A">
            <w:pPr>
              <w:pStyle w:val="TableParagraph"/>
              <w:spacing w:line="254" w:lineRule="exact"/>
              <w:ind w:left="107"/>
              <w:rPr>
                <w:sz w:val="24"/>
                <w:szCs w:val="24"/>
              </w:rPr>
            </w:pPr>
            <w:r w:rsidRPr="000E5C45">
              <w:rPr>
                <w:sz w:val="24"/>
                <w:szCs w:val="24"/>
              </w:rPr>
              <w:t>операции</w:t>
            </w:r>
          </w:p>
        </w:tc>
        <w:tc>
          <w:tcPr>
            <w:tcW w:w="530" w:type="dxa"/>
            <w:gridSpan w:val="2"/>
            <w:tcBorders>
              <w:top w:val="nil"/>
              <w:bottom w:val="nil"/>
            </w:tcBorders>
          </w:tcPr>
          <w:p w14:paraId="74EFC1D3" w14:textId="77777777" w:rsidR="0058257A" w:rsidRPr="000E5C45" w:rsidRDefault="0058257A" w:rsidP="0058257A">
            <w:pPr>
              <w:pStyle w:val="TableParagraph"/>
              <w:rPr>
                <w:sz w:val="24"/>
                <w:szCs w:val="24"/>
              </w:rPr>
            </w:pPr>
          </w:p>
        </w:tc>
        <w:tc>
          <w:tcPr>
            <w:tcW w:w="9251" w:type="dxa"/>
            <w:gridSpan w:val="2"/>
            <w:vMerge/>
          </w:tcPr>
          <w:p w14:paraId="2CEBB33E" w14:textId="77777777" w:rsidR="0058257A" w:rsidRPr="000E5C45" w:rsidRDefault="0058257A" w:rsidP="0058257A">
            <w:pPr>
              <w:pStyle w:val="TableParagraph"/>
              <w:spacing w:line="256" w:lineRule="exact"/>
              <w:ind w:left="108"/>
              <w:rPr>
                <w:sz w:val="24"/>
                <w:szCs w:val="24"/>
              </w:rPr>
            </w:pPr>
          </w:p>
        </w:tc>
        <w:tc>
          <w:tcPr>
            <w:tcW w:w="850" w:type="dxa"/>
            <w:vMerge/>
          </w:tcPr>
          <w:p w14:paraId="6948182E" w14:textId="77777777" w:rsidR="0058257A" w:rsidRPr="000E5C45" w:rsidRDefault="0058257A" w:rsidP="0058257A">
            <w:pPr>
              <w:pStyle w:val="TableParagraph"/>
              <w:jc w:val="center"/>
              <w:rPr>
                <w:sz w:val="24"/>
                <w:szCs w:val="24"/>
              </w:rPr>
            </w:pPr>
          </w:p>
        </w:tc>
        <w:tc>
          <w:tcPr>
            <w:tcW w:w="2136" w:type="dxa"/>
            <w:vMerge/>
          </w:tcPr>
          <w:p w14:paraId="0DD48191" w14:textId="77777777" w:rsidR="0058257A" w:rsidRPr="000E5C45" w:rsidRDefault="0058257A" w:rsidP="0058257A">
            <w:pPr>
              <w:pStyle w:val="TableParagraph"/>
              <w:spacing w:line="258" w:lineRule="exact"/>
              <w:ind w:left="14"/>
              <w:jc w:val="center"/>
              <w:rPr>
                <w:sz w:val="24"/>
                <w:szCs w:val="24"/>
              </w:rPr>
            </w:pPr>
          </w:p>
        </w:tc>
      </w:tr>
      <w:tr w:rsidR="0058257A" w:rsidRPr="000E5C45" w14:paraId="0273B5AC" w14:textId="77777777" w:rsidTr="0058257A">
        <w:trPr>
          <w:trHeight w:val="280"/>
        </w:trPr>
        <w:tc>
          <w:tcPr>
            <w:tcW w:w="1999" w:type="dxa"/>
            <w:tcBorders>
              <w:top w:val="nil"/>
              <w:bottom w:val="nil"/>
            </w:tcBorders>
          </w:tcPr>
          <w:p w14:paraId="13CD8883"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4EFAC229" w14:textId="77777777" w:rsidR="0058257A" w:rsidRPr="000E5C45" w:rsidRDefault="0058257A" w:rsidP="0058257A">
            <w:pPr>
              <w:pStyle w:val="TableParagraph"/>
              <w:rPr>
                <w:sz w:val="24"/>
                <w:szCs w:val="24"/>
              </w:rPr>
            </w:pPr>
          </w:p>
        </w:tc>
        <w:tc>
          <w:tcPr>
            <w:tcW w:w="9251" w:type="dxa"/>
            <w:gridSpan w:val="2"/>
            <w:vMerge/>
          </w:tcPr>
          <w:p w14:paraId="04F77E0F" w14:textId="77777777" w:rsidR="0058257A" w:rsidRPr="000E5C45" w:rsidRDefault="0058257A" w:rsidP="0058257A">
            <w:pPr>
              <w:pStyle w:val="TableParagraph"/>
              <w:spacing w:line="256" w:lineRule="exact"/>
              <w:ind w:left="108"/>
              <w:rPr>
                <w:sz w:val="24"/>
                <w:szCs w:val="24"/>
              </w:rPr>
            </w:pPr>
          </w:p>
        </w:tc>
        <w:tc>
          <w:tcPr>
            <w:tcW w:w="850" w:type="dxa"/>
            <w:vMerge/>
          </w:tcPr>
          <w:p w14:paraId="25ABACCA" w14:textId="77777777" w:rsidR="0058257A" w:rsidRPr="000E5C45" w:rsidRDefault="0058257A" w:rsidP="0058257A">
            <w:pPr>
              <w:pStyle w:val="TableParagraph"/>
              <w:jc w:val="center"/>
              <w:rPr>
                <w:sz w:val="24"/>
                <w:szCs w:val="24"/>
              </w:rPr>
            </w:pPr>
          </w:p>
        </w:tc>
        <w:tc>
          <w:tcPr>
            <w:tcW w:w="2136" w:type="dxa"/>
            <w:vMerge/>
          </w:tcPr>
          <w:p w14:paraId="461082B8" w14:textId="77777777" w:rsidR="0058257A" w:rsidRPr="000E5C45" w:rsidRDefault="0058257A" w:rsidP="0058257A">
            <w:pPr>
              <w:pStyle w:val="TableParagraph"/>
              <w:spacing w:line="258" w:lineRule="exact"/>
              <w:ind w:left="14"/>
              <w:jc w:val="center"/>
              <w:rPr>
                <w:sz w:val="24"/>
                <w:szCs w:val="24"/>
              </w:rPr>
            </w:pPr>
          </w:p>
        </w:tc>
      </w:tr>
      <w:tr w:rsidR="0058257A" w:rsidRPr="000E5C45" w14:paraId="0A31CC8E" w14:textId="77777777" w:rsidTr="0058257A">
        <w:trPr>
          <w:trHeight w:val="275"/>
        </w:trPr>
        <w:tc>
          <w:tcPr>
            <w:tcW w:w="1999" w:type="dxa"/>
            <w:tcBorders>
              <w:top w:val="nil"/>
              <w:bottom w:val="nil"/>
            </w:tcBorders>
          </w:tcPr>
          <w:p w14:paraId="2C0D3F62"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1345596A" w14:textId="77777777" w:rsidR="0058257A" w:rsidRPr="000E5C45" w:rsidRDefault="0058257A" w:rsidP="0058257A">
            <w:pPr>
              <w:pStyle w:val="TableParagraph"/>
              <w:rPr>
                <w:sz w:val="24"/>
                <w:szCs w:val="24"/>
              </w:rPr>
            </w:pPr>
          </w:p>
        </w:tc>
        <w:tc>
          <w:tcPr>
            <w:tcW w:w="9251" w:type="dxa"/>
            <w:gridSpan w:val="2"/>
            <w:vMerge/>
          </w:tcPr>
          <w:p w14:paraId="6683F493" w14:textId="77777777" w:rsidR="0058257A" w:rsidRPr="000E5C45" w:rsidRDefault="0058257A" w:rsidP="0058257A">
            <w:pPr>
              <w:pStyle w:val="TableParagraph"/>
              <w:spacing w:line="256" w:lineRule="exact"/>
              <w:ind w:left="108"/>
              <w:rPr>
                <w:sz w:val="24"/>
                <w:szCs w:val="24"/>
              </w:rPr>
            </w:pPr>
          </w:p>
        </w:tc>
        <w:tc>
          <w:tcPr>
            <w:tcW w:w="850" w:type="dxa"/>
            <w:vMerge/>
          </w:tcPr>
          <w:p w14:paraId="6F4A86AA" w14:textId="77777777" w:rsidR="0058257A" w:rsidRPr="000E5C45" w:rsidRDefault="0058257A" w:rsidP="0058257A">
            <w:pPr>
              <w:pStyle w:val="TableParagraph"/>
              <w:jc w:val="center"/>
              <w:rPr>
                <w:sz w:val="24"/>
                <w:szCs w:val="24"/>
              </w:rPr>
            </w:pPr>
          </w:p>
        </w:tc>
        <w:tc>
          <w:tcPr>
            <w:tcW w:w="2136" w:type="dxa"/>
            <w:vMerge/>
          </w:tcPr>
          <w:p w14:paraId="191D0ABE" w14:textId="77777777" w:rsidR="0058257A" w:rsidRPr="000E5C45" w:rsidRDefault="0058257A" w:rsidP="0058257A">
            <w:pPr>
              <w:pStyle w:val="TableParagraph"/>
              <w:rPr>
                <w:sz w:val="24"/>
                <w:szCs w:val="24"/>
              </w:rPr>
            </w:pPr>
          </w:p>
        </w:tc>
      </w:tr>
      <w:tr w:rsidR="0058257A" w:rsidRPr="000E5C45" w14:paraId="47698283" w14:textId="77777777" w:rsidTr="0058257A">
        <w:trPr>
          <w:trHeight w:val="109"/>
        </w:trPr>
        <w:tc>
          <w:tcPr>
            <w:tcW w:w="1999" w:type="dxa"/>
            <w:tcBorders>
              <w:top w:val="nil"/>
              <w:bottom w:val="nil"/>
            </w:tcBorders>
          </w:tcPr>
          <w:p w14:paraId="33811989" w14:textId="77777777" w:rsidR="0058257A" w:rsidRPr="000E5C45" w:rsidRDefault="0058257A" w:rsidP="0058257A">
            <w:pPr>
              <w:pStyle w:val="TableParagraph"/>
              <w:rPr>
                <w:sz w:val="24"/>
                <w:szCs w:val="24"/>
              </w:rPr>
            </w:pPr>
          </w:p>
        </w:tc>
        <w:tc>
          <w:tcPr>
            <w:tcW w:w="530" w:type="dxa"/>
            <w:gridSpan w:val="2"/>
            <w:tcBorders>
              <w:top w:val="nil"/>
              <w:bottom w:val="nil"/>
            </w:tcBorders>
          </w:tcPr>
          <w:p w14:paraId="7ABD6E37" w14:textId="77777777" w:rsidR="0058257A" w:rsidRPr="000E5C45" w:rsidRDefault="0058257A" w:rsidP="0058257A">
            <w:pPr>
              <w:pStyle w:val="TableParagraph"/>
              <w:rPr>
                <w:sz w:val="24"/>
                <w:szCs w:val="24"/>
              </w:rPr>
            </w:pPr>
          </w:p>
        </w:tc>
        <w:tc>
          <w:tcPr>
            <w:tcW w:w="9251" w:type="dxa"/>
            <w:gridSpan w:val="2"/>
            <w:vMerge/>
            <w:tcBorders>
              <w:bottom w:val="nil"/>
            </w:tcBorders>
          </w:tcPr>
          <w:p w14:paraId="503A1ED4" w14:textId="77777777" w:rsidR="0058257A" w:rsidRPr="000E5C45" w:rsidRDefault="0058257A" w:rsidP="0058257A">
            <w:pPr>
              <w:pStyle w:val="TableParagraph"/>
              <w:spacing w:line="256" w:lineRule="exact"/>
              <w:ind w:left="108"/>
              <w:rPr>
                <w:sz w:val="24"/>
                <w:szCs w:val="24"/>
              </w:rPr>
            </w:pPr>
          </w:p>
        </w:tc>
        <w:tc>
          <w:tcPr>
            <w:tcW w:w="850" w:type="dxa"/>
            <w:vMerge/>
            <w:tcBorders>
              <w:bottom w:val="nil"/>
            </w:tcBorders>
          </w:tcPr>
          <w:p w14:paraId="60BD85C1" w14:textId="77777777" w:rsidR="0058257A" w:rsidRPr="000E5C45" w:rsidRDefault="0058257A" w:rsidP="0058257A">
            <w:pPr>
              <w:pStyle w:val="TableParagraph"/>
              <w:jc w:val="center"/>
              <w:rPr>
                <w:sz w:val="24"/>
                <w:szCs w:val="24"/>
              </w:rPr>
            </w:pPr>
          </w:p>
        </w:tc>
        <w:tc>
          <w:tcPr>
            <w:tcW w:w="2136" w:type="dxa"/>
            <w:vMerge/>
          </w:tcPr>
          <w:p w14:paraId="61C115AD" w14:textId="77777777" w:rsidR="0058257A" w:rsidRPr="000E5C45" w:rsidRDefault="0058257A" w:rsidP="0058257A">
            <w:pPr>
              <w:pStyle w:val="TableParagraph"/>
              <w:rPr>
                <w:sz w:val="24"/>
                <w:szCs w:val="24"/>
              </w:rPr>
            </w:pPr>
          </w:p>
        </w:tc>
      </w:tr>
      <w:tr w:rsidR="0058257A" w:rsidRPr="000E5C45" w14:paraId="4AB7C373" w14:textId="77777777" w:rsidTr="0058257A">
        <w:trPr>
          <w:trHeight w:val="275"/>
        </w:trPr>
        <w:tc>
          <w:tcPr>
            <w:tcW w:w="1999" w:type="dxa"/>
            <w:tcBorders>
              <w:top w:val="nil"/>
              <w:bottom w:val="nil"/>
            </w:tcBorders>
          </w:tcPr>
          <w:p w14:paraId="35C0AE50" w14:textId="77777777" w:rsidR="0058257A" w:rsidRPr="000E5C45" w:rsidRDefault="0058257A" w:rsidP="0058257A">
            <w:pPr>
              <w:pStyle w:val="TableParagraph"/>
              <w:rPr>
                <w:sz w:val="24"/>
                <w:szCs w:val="24"/>
              </w:rPr>
            </w:pPr>
          </w:p>
        </w:tc>
        <w:tc>
          <w:tcPr>
            <w:tcW w:w="9781" w:type="dxa"/>
            <w:gridSpan w:val="4"/>
          </w:tcPr>
          <w:p w14:paraId="3BEBFAEB"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6705EAA0" w14:textId="77777777" w:rsidR="0058257A" w:rsidRPr="000E5C45" w:rsidRDefault="0058257A" w:rsidP="0058257A">
            <w:pPr>
              <w:pStyle w:val="TableParagraph"/>
              <w:spacing w:line="256" w:lineRule="exact"/>
              <w:jc w:val="center"/>
              <w:rPr>
                <w:b/>
                <w:sz w:val="24"/>
                <w:szCs w:val="24"/>
              </w:rPr>
            </w:pPr>
            <w:r w:rsidRPr="000E5C45">
              <w:rPr>
                <w:b/>
                <w:sz w:val="24"/>
                <w:szCs w:val="24"/>
              </w:rPr>
              <w:t>2</w:t>
            </w:r>
          </w:p>
        </w:tc>
        <w:tc>
          <w:tcPr>
            <w:tcW w:w="2136" w:type="dxa"/>
            <w:vMerge/>
          </w:tcPr>
          <w:p w14:paraId="6906F37C" w14:textId="77777777" w:rsidR="0058257A" w:rsidRPr="000E5C45" w:rsidRDefault="0058257A" w:rsidP="0058257A">
            <w:pPr>
              <w:pStyle w:val="TableParagraph"/>
              <w:rPr>
                <w:sz w:val="24"/>
                <w:szCs w:val="24"/>
              </w:rPr>
            </w:pPr>
          </w:p>
        </w:tc>
      </w:tr>
      <w:tr w:rsidR="0058257A" w:rsidRPr="000E5C45" w14:paraId="66995A39" w14:textId="77777777" w:rsidTr="0058257A">
        <w:trPr>
          <w:trHeight w:val="275"/>
        </w:trPr>
        <w:tc>
          <w:tcPr>
            <w:tcW w:w="1999" w:type="dxa"/>
            <w:tcBorders>
              <w:top w:val="nil"/>
              <w:bottom w:val="nil"/>
            </w:tcBorders>
          </w:tcPr>
          <w:p w14:paraId="06D1DFBC" w14:textId="77777777" w:rsidR="0058257A" w:rsidRPr="000E5C45" w:rsidRDefault="0058257A" w:rsidP="0058257A">
            <w:pPr>
              <w:pStyle w:val="TableParagraph"/>
              <w:rPr>
                <w:sz w:val="24"/>
                <w:szCs w:val="24"/>
              </w:rPr>
            </w:pPr>
          </w:p>
        </w:tc>
        <w:tc>
          <w:tcPr>
            <w:tcW w:w="9781" w:type="dxa"/>
            <w:gridSpan w:val="4"/>
            <w:tcBorders>
              <w:bottom w:val="nil"/>
            </w:tcBorders>
          </w:tcPr>
          <w:p w14:paraId="3C80D151" w14:textId="77777777" w:rsidR="0058257A" w:rsidRPr="000E5C45" w:rsidRDefault="0058257A" w:rsidP="0058257A">
            <w:pPr>
              <w:pStyle w:val="TableParagraph"/>
              <w:spacing w:line="256" w:lineRule="exact"/>
              <w:ind w:left="110"/>
              <w:rPr>
                <w:b/>
                <w:sz w:val="24"/>
                <w:szCs w:val="24"/>
                <w:lang w:val="ru-RU"/>
              </w:rPr>
            </w:pPr>
            <w:r w:rsidRPr="000E5C45">
              <w:rPr>
                <w:b/>
                <w:sz w:val="24"/>
                <w:szCs w:val="24"/>
                <w:lang w:val="ru-RU"/>
              </w:rPr>
              <w:t>Практическое</w:t>
            </w:r>
            <w:r w:rsidRPr="000E5C45">
              <w:rPr>
                <w:b/>
                <w:spacing w:val="37"/>
                <w:sz w:val="24"/>
                <w:szCs w:val="24"/>
                <w:lang w:val="ru-RU"/>
              </w:rPr>
              <w:t xml:space="preserve"> </w:t>
            </w:r>
            <w:r w:rsidRPr="000E5C45">
              <w:rPr>
                <w:b/>
                <w:sz w:val="24"/>
                <w:szCs w:val="24"/>
                <w:lang w:val="ru-RU"/>
              </w:rPr>
              <w:t>занятие</w:t>
            </w:r>
            <w:r w:rsidRPr="000E5C45">
              <w:rPr>
                <w:b/>
                <w:spacing w:val="96"/>
                <w:sz w:val="24"/>
                <w:szCs w:val="24"/>
                <w:lang w:val="ru-RU"/>
              </w:rPr>
              <w:t xml:space="preserve"> </w:t>
            </w:r>
            <w:r w:rsidRPr="000E5C45">
              <w:rPr>
                <w:b/>
                <w:sz w:val="24"/>
                <w:szCs w:val="24"/>
                <w:lang w:val="ru-RU"/>
              </w:rPr>
              <w:t>№3</w:t>
            </w:r>
            <w:r w:rsidRPr="000E5C45">
              <w:rPr>
                <w:b/>
                <w:spacing w:val="100"/>
                <w:sz w:val="24"/>
                <w:szCs w:val="24"/>
                <w:lang w:val="ru-RU"/>
              </w:rPr>
              <w:t xml:space="preserve"> </w:t>
            </w:r>
            <w:r w:rsidRPr="000E5C45">
              <w:rPr>
                <w:b/>
                <w:sz w:val="24"/>
                <w:szCs w:val="24"/>
                <w:lang w:val="ru-RU"/>
              </w:rPr>
              <w:t>Заключение</w:t>
            </w:r>
            <w:r w:rsidRPr="000E5C45">
              <w:rPr>
                <w:b/>
                <w:spacing w:val="92"/>
                <w:sz w:val="24"/>
                <w:szCs w:val="24"/>
                <w:lang w:val="ru-RU"/>
              </w:rPr>
              <w:t xml:space="preserve"> </w:t>
            </w:r>
            <w:r w:rsidRPr="000E5C45">
              <w:rPr>
                <w:b/>
                <w:sz w:val="24"/>
                <w:szCs w:val="24"/>
                <w:lang w:val="ru-RU"/>
              </w:rPr>
              <w:t>договора</w:t>
            </w:r>
            <w:r w:rsidRPr="000E5C45">
              <w:rPr>
                <w:b/>
                <w:spacing w:val="92"/>
                <w:sz w:val="24"/>
                <w:szCs w:val="24"/>
                <w:lang w:val="ru-RU"/>
              </w:rPr>
              <w:t xml:space="preserve"> </w:t>
            </w:r>
            <w:r w:rsidRPr="000E5C45">
              <w:rPr>
                <w:b/>
                <w:sz w:val="24"/>
                <w:szCs w:val="24"/>
                <w:lang w:val="ru-RU"/>
              </w:rPr>
              <w:t>о</w:t>
            </w:r>
            <w:r w:rsidRPr="000E5C45">
              <w:rPr>
                <w:b/>
                <w:spacing w:val="93"/>
                <w:sz w:val="24"/>
                <w:szCs w:val="24"/>
                <w:lang w:val="ru-RU"/>
              </w:rPr>
              <w:t xml:space="preserve"> </w:t>
            </w:r>
            <w:r w:rsidRPr="000E5C45">
              <w:rPr>
                <w:b/>
                <w:sz w:val="24"/>
                <w:szCs w:val="24"/>
                <w:lang w:val="ru-RU"/>
              </w:rPr>
              <w:t>банковском</w:t>
            </w:r>
            <w:r w:rsidRPr="000E5C45">
              <w:rPr>
                <w:b/>
                <w:spacing w:val="98"/>
                <w:sz w:val="24"/>
                <w:szCs w:val="24"/>
                <w:lang w:val="ru-RU"/>
              </w:rPr>
              <w:t xml:space="preserve"> </w:t>
            </w:r>
            <w:r w:rsidRPr="000E5C45">
              <w:rPr>
                <w:b/>
                <w:sz w:val="24"/>
                <w:szCs w:val="24"/>
                <w:lang w:val="ru-RU"/>
              </w:rPr>
              <w:t>обслуживании</w:t>
            </w:r>
            <w:r w:rsidRPr="000E5C45">
              <w:rPr>
                <w:b/>
                <w:spacing w:val="94"/>
                <w:sz w:val="24"/>
                <w:szCs w:val="24"/>
                <w:lang w:val="ru-RU"/>
              </w:rPr>
              <w:t xml:space="preserve"> </w:t>
            </w:r>
            <w:r w:rsidRPr="000E5C45">
              <w:rPr>
                <w:b/>
                <w:sz w:val="24"/>
                <w:szCs w:val="24"/>
                <w:lang w:val="ru-RU"/>
              </w:rPr>
              <w:t>с</w:t>
            </w:r>
          </w:p>
        </w:tc>
        <w:tc>
          <w:tcPr>
            <w:tcW w:w="850" w:type="dxa"/>
            <w:tcBorders>
              <w:bottom w:val="nil"/>
            </w:tcBorders>
          </w:tcPr>
          <w:p w14:paraId="34EAD5BC" w14:textId="77777777" w:rsidR="0058257A" w:rsidRPr="000E5C45" w:rsidRDefault="0058257A" w:rsidP="0058257A">
            <w:pPr>
              <w:pStyle w:val="TableParagraph"/>
              <w:spacing w:line="256" w:lineRule="exact"/>
              <w:jc w:val="center"/>
              <w:rPr>
                <w:sz w:val="24"/>
                <w:szCs w:val="24"/>
                <w:lang w:val="ru-RU"/>
              </w:rPr>
            </w:pPr>
            <w:r w:rsidRPr="000E5C45">
              <w:rPr>
                <w:sz w:val="24"/>
                <w:szCs w:val="24"/>
              </w:rPr>
              <w:t>2</w:t>
            </w:r>
          </w:p>
        </w:tc>
        <w:tc>
          <w:tcPr>
            <w:tcW w:w="2136" w:type="dxa"/>
            <w:vMerge/>
          </w:tcPr>
          <w:p w14:paraId="301667D0" w14:textId="77777777" w:rsidR="0058257A" w:rsidRPr="000E5C45" w:rsidRDefault="0058257A" w:rsidP="0058257A">
            <w:pPr>
              <w:pStyle w:val="TableParagraph"/>
              <w:rPr>
                <w:sz w:val="24"/>
                <w:szCs w:val="24"/>
              </w:rPr>
            </w:pPr>
          </w:p>
        </w:tc>
      </w:tr>
      <w:tr w:rsidR="0058257A" w:rsidRPr="000E5C45" w14:paraId="05A78497" w14:textId="77777777" w:rsidTr="0058257A">
        <w:trPr>
          <w:trHeight w:val="273"/>
        </w:trPr>
        <w:tc>
          <w:tcPr>
            <w:tcW w:w="1999" w:type="dxa"/>
            <w:tcBorders>
              <w:top w:val="nil"/>
              <w:bottom w:val="nil"/>
            </w:tcBorders>
          </w:tcPr>
          <w:p w14:paraId="2427175F" w14:textId="77777777" w:rsidR="0058257A" w:rsidRPr="000E5C45" w:rsidRDefault="0058257A" w:rsidP="0058257A">
            <w:pPr>
              <w:pStyle w:val="TableParagraph"/>
              <w:rPr>
                <w:sz w:val="24"/>
                <w:szCs w:val="24"/>
              </w:rPr>
            </w:pPr>
          </w:p>
        </w:tc>
        <w:tc>
          <w:tcPr>
            <w:tcW w:w="9781" w:type="dxa"/>
            <w:gridSpan w:val="4"/>
            <w:tcBorders>
              <w:top w:val="nil"/>
              <w:bottom w:val="nil"/>
            </w:tcBorders>
          </w:tcPr>
          <w:p w14:paraId="0AB8691D" w14:textId="77777777" w:rsidR="0058257A" w:rsidRPr="000E5C45" w:rsidRDefault="0058257A" w:rsidP="0058257A">
            <w:pPr>
              <w:pStyle w:val="TableParagraph"/>
              <w:spacing w:line="254" w:lineRule="exact"/>
              <w:ind w:left="110"/>
              <w:rPr>
                <w:b/>
                <w:spacing w:val="12"/>
                <w:sz w:val="24"/>
                <w:szCs w:val="24"/>
                <w:lang w:val="ru-RU"/>
              </w:rPr>
            </w:pPr>
            <w:r w:rsidRPr="000E5C45">
              <w:rPr>
                <w:b/>
                <w:sz w:val="24"/>
                <w:szCs w:val="24"/>
                <w:lang w:val="ru-RU"/>
              </w:rPr>
              <w:t>использованием</w:t>
            </w:r>
            <w:r w:rsidRPr="000E5C45">
              <w:rPr>
                <w:b/>
                <w:spacing w:val="10"/>
                <w:sz w:val="24"/>
                <w:szCs w:val="24"/>
                <w:lang w:val="ru-RU"/>
              </w:rPr>
              <w:t xml:space="preserve"> </w:t>
            </w:r>
            <w:r w:rsidRPr="000E5C45">
              <w:rPr>
                <w:b/>
                <w:sz w:val="24"/>
                <w:szCs w:val="24"/>
                <w:lang w:val="ru-RU"/>
              </w:rPr>
              <w:t>банковской</w:t>
            </w:r>
            <w:r w:rsidRPr="000E5C45">
              <w:rPr>
                <w:b/>
                <w:spacing w:val="11"/>
                <w:sz w:val="24"/>
                <w:szCs w:val="24"/>
                <w:lang w:val="ru-RU"/>
              </w:rPr>
              <w:t xml:space="preserve"> </w:t>
            </w:r>
            <w:r w:rsidRPr="000E5C45">
              <w:rPr>
                <w:b/>
                <w:sz w:val="24"/>
                <w:szCs w:val="24"/>
                <w:lang w:val="ru-RU"/>
              </w:rPr>
              <w:t xml:space="preserve">карты. </w:t>
            </w:r>
            <w:r w:rsidRPr="000E5C45">
              <w:rPr>
                <w:b/>
                <w:spacing w:val="12"/>
                <w:sz w:val="24"/>
                <w:szCs w:val="24"/>
                <w:lang w:val="ru-RU"/>
              </w:rPr>
              <w:t xml:space="preserve"> </w:t>
            </w:r>
          </w:p>
          <w:p w14:paraId="5FA52997" w14:textId="77777777" w:rsidR="0058257A" w:rsidRPr="000E5C45" w:rsidRDefault="0058257A" w:rsidP="0058257A">
            <w:pPr>
              <w:pStyle w:val="TableParagraph"/>
              <w:spacing w:line="254" w:lineRule="exact"/>
              <w:ind w:left="110"/>
              <w:rPr>
                <w:sz w:val="24"/>
                <w:szCs w:val="24"/>
                <w:lang w:val="ru-RU"/>
              </w:rPr>
            </w:pPr>
            <w:r w:rsidRPr="000E5C45">
              <w:rPr>
                <w:sz w:val="24"/>
                <w:szCs w:val="24"/>
                <w:lang w:val="ru-RU"/>
              </w:rPr>
              <w:t>Формирование</w:t>
            </w:r>
            <w:r w:rsidRPr="000E5C45">
              <w:rPr>
                <w:spacing w:val="10"/>
                <w:sz w:val="24"/>
                <w:szCs w:val="24"/>
                <w:lang w:val="ru-RU"/>
              </w:rPr>
              <w:t xml:space="preserve"> </w:t>
            </w:r>
            <w:r w:rsidRPr="000E5C45">
              <w:rPr>
                <w:sz w:val="24"/>
                <w:szCs w:val="24"/>
                <w:lang w:val="ru-RU"/>
              </w:rPr>
              <w:t>навыков</w:t>
            </w:r>
            <w:r w:rsidRPr="000E5C45">
              <w:rPr>
                <w:spacing w:val="9"/>
                <w:sz w:val="24"/>
                <w:szCs w:val="24"/>
                <w:lang w:val="ru-RU"/>
              </w:rPr>
              <w:t xml:space="preserve"> </w:t>
            </w:r>
            <w:r w:rsidRPr="000E5C45">
              <w:rPr>
                <w:sz w:val="24"/>
                <w:szCs w:val="24"/>
                <w:lang w:val="ru-RU"/>
              </w:rPr>
              <w:t>безопасного</w:t>
            </w:r>
            <w:r w:rsidRPr="000E5C45">
              <w:rPr>
                <w:spacing w:val="12"/>
                <w:sz w:val="24"/>
                <w:szCs w:val="24"/>
                <w:lang w:val="ru-RU"/>
              </w:rPr>
              <w:t xml:space="preserve"> </w:t>
            </w:r>
            <w:r w:rsidRPr="000E5C45">
              <w:rPr>
                <w:sz w:val="24"/>
                <w:szCs w:val="24"/>
                <w:lang w:val="ru-RU"/>
              </w:rPr>
              <w:t>поведения</w:t>
            </w:r>
            <w:r w:rsidRPr="000E5C45">
              <w:rPr>
                <w:spacing w:val="11"/>
                <w:sz w:val="24"/>
                <w:szCs w:val="24"/>
                <w:lang w:val="ru-RU"/>
              </w:rPr>
              <w:t xml:space="preserve"> </w:t>
            </w:r>
            <w:r w:rsidRPr="000E5C45">
              <w:rPr>
                <w:sz w:val="24"/>
                <w:szCs w:val="24"/>
                <w:lang w:val="ru-RU"/>
              </w:rPr>
              <w:t xml:space="preserve">владельца </w:t>
            </w:r>
            <w:r w:rsidRPr="000E5C45">
              <w:rPr>
                <w:spacing w:val="-1"/>
                <w:sz w:val="24"/>
                <w:szCs w:val="24"/>
                <w:lang w:val="ru-RU"/>
              </w:rPr>
              <w:t>банковской</w:t>
            </w:r>
            <w:r w:rsidRPr="000E5C45">
              <w:rPr>
                <w:spacing w:val="-14"/>
                <w:sz w:val="24"/>
                <w:szCs w:val="24"/>
                <w:lang w:val="ru-RU"/>
              </w:rPr>
              <w:t xml:space="preserve"> </w:t>
            </w:r>
            <w:r w:rsidRPr="000E5C45">
              <w:rPr>
                <w:sz w:val="24"/>
                <w:szCs w:val="24"/>
                <w:lang w:val="ru-RU"/>
              </w:rPr>
              <w:t>карты</w:t>
            </w:r>
          </w:p>
        </w:tc>
        <w:tc>
          <w:tcPr>
            <w:tcW w:w="850" w:type="dxa"/>
            <w:tcBorders>
              <w:top w:val="nil"/>
              <w:bottom w:val="nil"/>
            </w:tcBorders>
          </w:tcPr>
          <w:p w14:paraId="5E397E90" w14:textId="77777777" w:rsidR="0058257A" w:rsidRPr="000E5C45" w:rsidRDefault="0058257A" w:rsidP="0058257A">
            <w:pPr>
              <w:pStyle w:val="TableParagraph"/>
              <w:jc w:val="center"/>
              <w:rPr>
                <w:sz w:val="24"/>
                <w:szCs w:val="24"/>
                <w:lang w:val="ru-RU"/>
              </w:rPr>
            </w:pPr>
          </w:p>
        </w:tc>
        <w:tc>
          <w:tcPr>
            <w:tcW w:w="2136" w:type="dxa"/>
            <w:vMerge/>
            <w:tcBorders>
              <w:bottom w:val="nil"/>
            </w:tcBorders>
          </w:tcPr>
          <w:p w14:paraId="5EB94C0D" w14:textId="77777777" w:rsidR="0058257A" w:rsidRPr="000E5C45" w:rsidRDefault="0058257A" w:rsidP="0058257A">
            <w:pPr>
              <w:pStyle w:val="TableParagraph"/>
              <w:rPr>
                <w:sz w:val="24"/>
                <w:szCs w:val="24"/>
                <w:lang w:val="ru-RU"/>
              </w:rPr>
            </w:pPr>
          </w:p>
        </w:tc>
      </w:tr>
      <w:tr w:rsidR="0058257A" w:rsidRPr="000E5C45" w14:paraId="2144D7F3" w14:textId="77777777" w:rsidTr="0058257A">
        <w:trPr>
          <w:trHeight w:val="278"/>
        </w:trPr>
        <w:tc>
          <w:tcPr>
            <w:tcW w:w="1999" w:type="dxa"/>
            <w:vMerge w:val="restart"/>
          </w:tcPr>
          <w:p w14:paraId="06963D9F" w14:textId="77777777" w:rsidR="0058257A" w:rsidRPr="000E5C45" w:rsidRDefault="0058257A" w:rsidP="0058257A">
            <w:pPr>
              <w:pStyle w:val="TableParagraph"/>
              <w:spacing w:line="257"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1.5</w:t>
            </w:r>
          </w:p>
          <w:p w14:paraId="4CC6A90B" w14:textId="77777777" w:rsidR="0058257A" w:rsidRPr="000E5C45" w:rsidRDefault="0058257A" w:rsidP="0058257A">
            <w:pPr>
              <w:pStyle w:val="TableParagraph"/>
              <w:spacing w:line="251" w:lineRule="exact"/>
              <w:ind w:left="107"/>
              <w:rPr>
                <w:sz w:val="24"/>
                <w:szCs w:val="24"/>
                <w:lang w:val="ru-RU"/>
              </w:rPr>
            </w:pPr>
            <w:r w:rsidRPr="000E5C45">
              <w:rPr>
                <w:sz w:val="24"/>
                <w:szCs w:val="24"/>
                <w:lang w:val="ru-RU"/>
              </w:rPr>
              <w:t>Страхование</w:t>
            </w:r>
          </w:p>
        </w:tc>
        <w:tc>
          <w:tcPr>
            <w:tcW w:w="9781" w:type="dxa"/>
            <w:gridSpan w:val="4"/>
          </w:tcPr>
          <w:p w14:paraId="7C4FF23E" w14:textId="77777777" w:rsidR="0058257A" w:rsidRPr="000E5C45" w:rsidRDefault="0058257A" w:rsidP="0058257A">
            <w:pPr>
              <w:pStyle w:val="TableParagraph"/>
              <w:spacing w:line="258" w:lineRule="exact"/>
              <w:ind w:left="110"/>
              <w:rPr>
                <w:b/>
                <w:sz w:val="24"/>
                <w:szCs w:val="24"/>
                <w:lang w:val="ru-RU"/>
              </w:rPr>
            </w:pPr>
            <w:r w:rsidRPr="000E5C45">
              <w:rPr>
                <w:b/>
                <w:sz w:val="24"/>
                <w:szCs w:val="24"/>
                <w:lang w:val="ru-RU"/>
              </w:rPr>
              <w:t>Содержание</w:t>
            </w:r>
            <w:r w:rsidRPr="000E5C45">
              <w:rPr>
                <w:b/>
                <w:spacing w:val="-3"/>
                <w:sz w:val="24"/>
                <w:szCs w:val="24"/>
                <w:lang w:val="ru-RU"/>
              </w:rPr>
              <w:t xml:space="preserve"> </w:t>
            </w:r>
            <w:r w:rsidRPr="000E5C45">
              <w:rPr>
                <w:b/>
                <w:sz w:val="24"/>
                <w:szCs w:val="24"/>
                <w:lang w:val="ru-RU"/>
              </w:rPr>
              <w:t>учебного</w:t>
            </w:r>
            <w:r w:rsidRPr="000E5C45">
              <w:rPr>
                <w:b/>
                <w:spacing w:val="-2"/>
                <w:sz w:val="24"/>
                <w:szCs w:val="24"/>
                <w:lang w:val="ru-RU"/>
              </w:rPr>
              <w:t xml:space="preserve"> </w:t>
            </w:r>
            <w:r w:rsidRPr="000E5C45">
              <w:rPr>
                <w:b/>
                <w:sz w:val="24"/>
                <w:szCs w:val="24"/>
                <w:lang w:val="ru-RU"/>
              </w:rPr>
              <w:t>материала</w:t>
            </w:r>
          </w:p>
        </w:tc>
        <w:tc>
          <w:tcPr>
            <w:tcW w:w="850" w:type="dxa"/>
          </w:tcPr>
          <w:p w14:paraId="220D4044" w14:textId="77777777" w:rsidR="0058257A" w:rsidRPr="000E5C45" w:rsidRDefault="0058257A" w:rsidP="0058257A">
            <w:pPr>
              <w:pStyle w:val="TableParagraph"/>
              <w:spacing w:line="258" w:lineRule="exact"/>
              <w:jc w:val="center"/>
              <w:rPr>
                <w:b/>
                <w:sz w:val="24"/>
                <w:szCs w:val="24"/>
                <w:lang w:val="ru-RU"/>
              </w:rPr>
            </w:pPr>
            <w:r w:rsidRPr="000E5C45">
              <w:rPr>
                <w:b/>
                <w:sz w:val="24"/>
                <w:szCs w:val="24"/>
                <w:lang w:val="ru-RU"/>
              </w:rPr>
              <w:t>4</w:t>
            </w:r>
          </w:p>
        </w:tc>
        <w:tc>
          <w:tcPr>
            <w:tcW w:w="2136" w:type="dxa"/>
            <w:vMerge w:val="restart"/>
          </w:tcPr>
          <w:p w14:paraId="71674166" w14:textId="77777777" w:rsidR="0058257A" w:rsidRPr="000E5C45" w:rsidRDefault="0058257A" w:rsidP="0058257A">
            <w:pPr>
              <w:pStyle w:val="TableParagraph"/>
              <w:spacing w:line="257" w:lineRule="exact"/>
              <w:ind w:left="14"/>
              <w:jc w:val="center"/>
              <w:rPr>
                <w:sz w:val="24"/>
                <w:szCs w:val="24"/>
                <w:lang w:val="ru-RU"/>
              </w:rPr>
            </w:pPr>
            <w:r w:rsidRPr="000E5C45">
              <w:rPr>
                <w:sz w:val="24"/>
                <w:szCs w:val="24"/>
                <w:lang w:val="ru-RU"/>
              </w:rPr>
              <w:t>ОК 1-3,11</w:t>
            </w:r>
          </w:p>
        </w:tc>
      </w:tr>
      <w:tr w:rsidR="0058257A" w:rsidRPr="000E5C45" w14:paraId="4A71C730" w14:textId="77777777" w:rsidTr="0058257A">
        <w:trPr>
          <w:trHeight w:val="613"/>
        </w:trPr>
        <w:tc>
          <w:tcPr>
            <w:tcW w:w="1999" w:type="dxa"/>
            <w:vMerge/>
            <w:tcBorders>
              <w:bottom w:val="single" w:sz="4" w:space="0" w:color="000000"/>
            </w:tcBorders>
          </w:tcPr>
          <w:p w14:paraId="691D3C59" w14:textId="77777777" w:rsidR="0058257A" w:rsidRPr="000E5C45" w:rsidRDefault="0058257A" w:rsidP="0058257A">
            <w:pPr>
              <w:pStyle w:val="TableParagraph"/>
              <w:spacing w:line="251" w:lineRule="exact"/>
              <w:ind w:left="107"/>
              <w:rPr>
                <w:sz w:val="24"/>
                <w:szCs w:val="24"/>
                <w:lang w:val="ru-RU"/>
              </w:rPr>
            </w:pPr>
          </w:p>
        </w:tc>
        <w:tc>
          <w:tcPr>
            <w:tcW w:w="530" w:type="dxa"/>
            <w:gridSpan w:val="2"/>
            <w:tcBorders>
              <w:bottom w:val="single" w:sz="4" w:space="0" w:color="000000"/>
            </w:tcBorders>
          </w:tcPr>
          <w:p w14:paraId="21A10F94" w14:textId="77777777" w:rsidR="0058257A" w:rsidRPr="000E5C45" w:rsidRDefault="0058257A" w:rsidP="0058257A">
            <w:pPr>
              <w:pStyle w:val="TableParagraph"/>
              <w:spacing w:before="103"/>
              <w:ind w:left="110"/>
              <w:rPr>
                <w:sz w:val="24"/>
                <w:szCs w:val="24"/>
                <w:lang w:val="ru-RU"/>
              </w:rPr>
            </w:pPr>
            <w:r w:rsidRPr="000E5C45">
              <w:rPr>
                <w:sz w:val="24"/>
                <w:szCs w:val="24"/>
                <w:lang w:val="ru-RU"/>
              </w:rPr>
              <w:t>7.</w:t>
            </w:r>
          </w:p>
        </w:tc>
        <w:tc>
          <w:tcPr>
            <w:tcW w:w="9251" w:type="dxa"/>
            <w:gridSpan w:val="2"/>
            <w:tcBorders>
              <w:bottom w:val="single" w:sz="4" w:space="0" w:color="000000"/>
            </w:tcBorders>
          </w:tcPr>
          <w:p w14:paraId="3ADF7429" w14:textId="77777777" w:rsidR="0058257A" w:rsidRPr="000E5C45" w:rsidRDefault="0058257A" w:rsidP="0058257A">
            <w:pPr>
              <w:pStyle w:val="TableParagraph"/>
              <w:spacing w:line="262" w:lineRule="exact"/>
              <w:ind w:left="108"/>
              <w:jc w:val="both"/>
              <w:rPr>
                <w:lang w:val="ru-RU"/>
              </w:rPr>
            </w:pPr>
            <w:r w:rsidRPr="000E5C45">
              <w:rPr>
                <w:b/>
                <w:sz w:val="24"/>
                <w:szCs w:val="24"/>
                <w:lang w:val="ru-RU"/>
              </w:rPr>
              <w:t xml:space="preserve">Страхование. </w:t>
            </w:r>
            <w:r w:rsidRPr="000E5C45">
              <w:rPr>
                <w:sz w:val="24"/>
                <w:szCs w:val="24"/>
                <w:lang w:val="ru-RU"/>
              </w:rPr>
              <w:t>Страховые</w:t>
            </w:r>
            <w:r w:rsidRPr="000E5C45">
              <w:rPr>
                <w:sz w:val="24"/>
                <w:szCs w:val="24"/>
                <w:lang w:val="ru-RU"/>
              </w:rPr>
              <w:tab/>
              <w:t>услуги,</w:t>
            </w:r>
            <w:r w:rsidRPr="000E5C45">
              <w:rPr>
                <w:sz w:val="24"/>
                <w:szCs w:val="24"/>
                <w:lang w:val="ru-RU"/>
              </w:rPr>
              <w:tab/>
              <w:t>страховые</w:t>
            </w:r>
            <w:r w:rsidRPr="000E5C45">
              <w:rPr>
                <w:sz w:val="24"/>
                <w:szCs w:val="24"/>
                <w:lang w:val="ru-RU"/>
              </w:rPr>
              <w:tab/>
              <w:t>риски,</w:t>
            </w:r>
            <w:r w:rsidRPr="000E5C45">
              <w:rPr>
                <w:sz w:val="24"/>
                <w:szCs w:val="24"/>
                <w:lang w:val="ru-RU"/>
              </w:rPr>
              <w:tab/>
              <w:t>участники</w:t>
            </w:r>
            <w:r w:rsidRPr="000E5C45">
              <w:rPr>
                <w:sz w:val="24"/>
                <w:szCs w:val="24"/>
                <w:lang w:val="ru-RU"/>
              </w:rPr>
              <w:tab/>
              <w:t xml:space="preserve">договора страхования. Страхование  </w:t>
            </w:r>
            <w:r w:rsidRPr="000E5C45">
              <w:rPr>
                <w:spacing w:val="3"/>
                <w:sz w:val="24"/>
                <w:szCs w:val="24"/>
                <w:lang w:val="ru-RU"/>
              </w:rPr>
              <w:t xml:space="preserve"> </w:t>
            </w:r>
            <w:r w:rsidRPr="000E5C45">
              <w:rPr>
                <w:sz w:val="24"/>
                <w:szCs w:val="24"/>
                <w:lang w:val="ru-RU"/>
              </w:rPr>
              <w:t xml:space="preserve">и  </w:t>
            </w:r>
            <w:r w:rsidRPr="000E5C45">
              <w:rPr>
                <w:spacing w:val="7"/>
                <w:sz w:val="24"/>
                <w:szCs w:val="24"/>
                <w:lang w:val="ru-RU"/>
              </w:rPr>
              <w:t xml:space="preserve"> </w:t>
            </w:r>
            <w:r w:rsidRPr="000E5C45">
              <w:rPr>
                <w:sz w:val="24"/>
                <w:szCs w:val="24"/>
                <w:lang w:val="ru-RU"/>
              </w:rPr>
              <w:t xml:space="preserve">его  </w:t>
            </w:r>
            <w:r w:rsidRPr="000E5C45">
              <w:rPr>
                <w:spacing w:val="6"/>
                <w:sz w:val="24"/>
                <w:szCs w:val="24"/>
                <w:lang w:val="ru-RU"/>
              </w:rPr>
              <w:t xml:space="preserve"> </w:t>
            </w:r>
            <w:r w:rsidRPr="000E5C45">
              <w:rPr>
                <w:sz w:val="24"/>
                <w:szCs w:val="24"/>
                <w:lang w:val="ru-RU"/>
              </w:rPr>
              <w:t>виды.</w:t>
            </w:r>
            <w:r w:rsidRPr="000E5C45">
              <w:rPr>
                <w:sz w:val="24"/>
                <w:szCs w:val="24"/>
                <w:lang w:val="ru-RU"/>
              </w:rPr>
              <w:tab/>
              <w:t xml:space="preserve">Договор  </w:t>
            </w:r>
            <w:r w:rsidRPr="000E5C45">
              <w:rPr>
                <w:spacing w:val="4"/>
                <w:sz w:val="24"/>
                <w:szCs w:val="24"/>
                <w:lang w:val="ru-RU"/>
              </w:rPr>
              <w:t xml:space="preserve"> </w:t>
            </w:r>
            <w:r w:rsidRPr="000E5C45">
              <w:rPr>
                <w:sz w:val="24"/>
                <w:szCs w:val="24"/>
                <w:lang w:val="ru-RU"/>
              </w:rPr>
              <w:t xml:space="preserve">страхования.  </w:t>
            </w:r>
            <w:r w:rsidRPr="000E5C45">
              <w:rPr>
                <w:spacing w:val="4"/>
                <w:sz w:val="24"/>
                <w:szCs w:val="24"/>
                <w:lang w:val="ru-RU"/>
              </w:rPr>
              <w:t xml:space="preserve"> </w:t>
            </w:r>
            <w:r w:rsidRPr="000E5C45">
              <w:rPr>
                <w:sz w:val="24"/>
                <w:szCs w:val="24"/>
                <w:lang w:val="ru-RU"/>
              </w:rPr>
              <w:t>Виды личного страхования</w:t>
            </w:r>
            <w:r w:rsidRPr="000E5C45">
              <w:rPr>
                <w:spacing w:val="14"/>
                <w:sz w:val="24"/>
                <w:szCs w:val="24"/>
                <w:lang w:val="ru-RU"/>
              </w:rPr>
              <w:t xml:space="preserve">. Страхование жизни. </w:t>
            </w:r>
            <w:r w:rsidRPr="000E5C45">
              <w:rPr>
                <w:sz w:val="24"/>
                <w:szCs w:val="24"/>
                <w:lang w:val="ru-RU"/>
              </w:rPr>
              <w:t>Страховые</w:t>
            </w:r>
            <w:r w:rsidRPr="000E5C45">
              <w:rPr>
                <w:spacing w:val="73"/>
                <w:sz w:val="24"/>
                <w:szCs w:val="24"/>
                <w:lang w:val="ru-RU"/>
              </w:rPr>
              <w:t xml:space="preserve"> </w:t>
            </w:r>
            <w:r w:rsidRPr="000E5C45">
              <w:rPr>
                <w:sz w:val="24"/>
                <w:szCs w:val="24"/>
                <w:lang w:val="ru-RU"/>
              </w:rPr>
              <w:t>компании,</w:t>
            </w:r>
            <w:r w:rsidRPr="000E5C45">
              <w:rPr>
                <w:spacing w:val="75"/>
                <w:sz w:val="24"/>
                <w:szCs w:val="24"/>
                <w:lang w:val="ru-RU"/>
              </w:rPr>
              <w:t xml:space="preserve"> </w:t>
            </w:r>
            <w:r w:rsidRPr="000E5C45">
              <w:rPr>
                <w:sz w:val="24"/>
                <w:szCs w:val="24"/>
                <w:lang w:val="ru-RU"/>
              </w:rPr>
              <w:t>услуги</w:t>
            </w:r>
            <w:r w:rsidRPr="000E5C45">
              <w:rPr>
                <w:spacing w:val="75"/>
                <w:sz w:val="24"/>
                <w:szCs w:val="24"/>
                <w:lang w:val="ru-RU"/>
              </w:rPr>
              <w:t xml:space="preserve"> </w:t>
            </w:r>
            <w:r w:rsidRPr="000E5C45">
              <w:rPr>
                <w:sz w:val="24"/>
                <w:szCs w:val="24"/>
                <w:lang w:val="ru-RU"/>
              </w:rPr>
              <w:t>для</w:t>
            </w:r>
            <w:r w:rsidRPr="000E5C45">
              <w:rPr>
                <w:spacing w:val="73"/>
                <w:sz w:val="24"/>
                <w:szCs w:val="24"/>
                <w:lang w:val="ru-RU"/>
              </w:rPr>
              <w:t xml:space="preserve"> </w:t>
            </w:r>
            <w:r w:rsidRPr="000E5C45">
              <w:rPr>
                <w:sz w:val="24"/>
                <w:szCs w:val="24"/>
                <w:lang w:val="ru-RU"/>
              </w:rPr>
              <w:t>физических</w:t>
            </w:r>
            <w:r w:rsidRPr="000E5C45">
              <w:rPr>
                <w:spacing w:val="75"/>
                <w:sz w:val="24"/>
                <w:szCs w:val="24"/>
                <w:lang w:val="ru-RU"/>
              </w:rPr>
              <w:t xml:space="preserve"> </w:t>
            </w:r>
            <w:r w:rsidRPr="000E5C45">
              <w:rPr>
                <w:sz w:val="24"/>
                <w:szCs w:val="24"/>
                <w:lang w:val="ru-RU"/>
              </w:rPr>
              <w:t>лиц</w:t>
            </w:r>
          </w:p>
        </w:tc>
        <w:tc>
          <w:tcPr>
            <w:tcW w:w="850" w:type="dxa"/>
            <w:tcBorders>
              <w:bottom w:val="single" w:sz="4" w:space="0" w:color="000000"/>
            </w:tcBorders>
          </w:tcPr>
          <w:p w14:paraId="2978291B"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2</w:t>
            </w:r>
          </w:p>
        </w:tc>
        <w:tc>
          <w:tcPr>
            <w:tcW w:w="2136" w:type="dxa"/>
            <w:vMerge/>
            <w:tcBorders>
              <w:bottom w:val="single" w:sz="4" w:space="0" w:color="000000"/>
            </w:tcBorders>
          </w:tcPr>
          <w:p w14:paraId="01CDACFB" w14:textId="77777777" w:rsidR="0058257A" w:rsidRPr="000E5C45" w:rsidRDefault="0058257A" w:rsidP="0058257A">
            <w:pPr>
              <w:pStyle w:val="TableParagraph"/>
              <w:spacing w:line="257" w:lineRule="exact"/>
              <w:ind w:left="14"/>
              <w:jc w:val="center"/>
              <w:rPr>
                <w:sz w:val="24"/>
                <w:szCs w:val="24"/>
                <w:lang w:val="ru-RU"/>
              </w:rPr>
            </w:pPr>
          </w:p>
        </w:tc>
      </w:tr>
      <w:tr w:rsidR="0058257A" w:rsidRPr="000E5C45" w14:paraId="2E3BA38B" w14:textId="77777777" w:rsidTr="0058257A">
        <w:trPr>
          <w:trHeight w:val="275"/>
        </w:trPr>
        <w:tc>
          <w:tcPr>
            <w:tcW w:w="1999" w:type="dxa"/>
            <w:vMerge/>
          </w:tcPr>
          <w:p w14:paraId="09F36A83" w14:textId="77777777" w:rsidR="0058257A" w:rsidRPr="000E5C45" w:rsidRDefault="0058257A" w:rsidP="0058257A">
            <w:pPr>
              <w:pStyle w:val="TableParagraph"/>
              <w:rPr>
                <w:sz w:val="24"/>
                <w:szCs w:val="24"/>
                <w:lang w:val="ru-RU"/>
              </w:rPr>
            </w:pPr>
          </w:p>
        </w:tc>
        <w:tc>
          <w:tcPr>
            <w:tcW w:w="9781" w:type="dxa"/>
            <w:gridSpan w:val="4"/>
          </w:tcPr>
          <w:p w14:paraId="5A49E78C"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6044DC65"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2</w:t>
            </w:r>
          </w:p>
        </w:tc>
        <w:tc>
          <w:tcPr>
            <w:tcW w:w="2136" w:type="dxa"/>
            <w:vMerge/>
          </w:tcPr>
          <w:p w14:paraId="4CC7F62B" w14:textId="77777777" w:rsidR="0058257A" w:rsidRPr="000E5C45" w:rsidRDefault="0058257A" w:rsidP="0058257A">
            <w:pPr>
              <w:pStyle w:val="TableParagraph"/>
              <w:rPr>
                <w:sz w:val="24"/>
                <w:szCs w:val="24"/>
                <w:lang w:val="ru-RU"/>
              </w:rPr>
            </w:pPr>
          </w:p>
        </w:tc>
      </w:tr>
      <w:tr w:rsidR="0058257A" w:rsidRPr="000E5C45" w14:paraId="47AFD9A3" w14:textId="77777777" w:rsidTr="0058257A">
        <w:trPr>
          <w:trHeight w:val="278"/>
        </w:trPr>
        <w:tc>
          <w:tcPr>
            <w:tcW w:w="1999" w:type="dxa"/>
            <w:vMerge/>
          </w:tcPr>
          <w:p w14:paraId="40FDCFC2" w14:textId="77777777" w:rsidR="0058257A" w:rsidRPr="000E5C45" w:rsidRDefault="0058257A" w:rsidP="0058257A">
            <w:pPr>
              <w:pStyle w:val="TableParagraph"/>
              <w:rPr>
                <w:sz w:val="24"/>
                <w:szCs w:val="24"/>
                <w:lang w:val="ru-RU"/>
              </w:rPr>
            </w:pPr>
          </w:p>
        </w:tc>
        <w:tc>
          <w:tcPr>
            <w:tcW w:w="9781" w:type="dxa"/>
            <w:gridSpan w:val="4"/>
            <w:tcBorders>
              <w:bottom w:val="nil"/>
            </w:tcBorders>
          </w:tcPr>
          <w:p w14:paraId="64180B28" w14:textId="77777777" w:rsidR="0058257A" w:rsidRPr="000E5C45" w:rsidRDefault="0058257A" w:rsidP="0058257A">
            <w:pPr>
              <w:pStyle w:val="TableParagraph"/>
              <w:spacing w:line="258" w:lineRule="exact"/>
              <w:ind w:left="110"/>
              <w:rPr>
                <w:b/>
                <w:sz w:val="24"/>
                <w:szCs w:val="24"/>
                <w:lang w:val="ru-RU"/>
              </w:rPr>
            </w:pPr>
            <w:r w:rsidRPr="000E5C45">
              <w:rPr>
                <w:b/>
                <w:sz w:val="24"/>
                <w:szCs w:val="24"/>
                <w:lang w:val="ru-RU"/>
              </w:rPr>
              <w:t>Практическое</w:t>
            </w:r>
            <w:r w:rsidRPr="000E5C45">
              <w:rPr>
                <w:b/>
                <w:spacing w:val="2"/>
                <w:sz w:val="24"/>
                <w:szCs w:val="24"/>
                <w:lang w:val="ru-RU"/>
              </w:rPr>
              <w:t xml:space="preserve"> </w:t>
            </w:r>
            <w:r w:rsidRPr="000E5C45">
              <w:rPr>
                <w:b/>
                <w:sz w:val="24"/>
                <w:szCs w:val="24"/>
                <w:lang w:val="ru-RU"/>
              </w:rPr>
              <w:t>занятие</w:t>
            </w:r>
            <w:r w:rsidRPr="000E5C45">
              <w:rPr>
                <w:b/>
                <w:spacing w:val="60"/>
                <w:sz w:val="24"/>
                <w:szCs w:val="24"/>
                <w:lang w:val="ru-RU"/>
              </w:rPr>
              <w:t xml:space="preserve"> </w:t>
            </w:r>
            <w:r w:rsidRPr="000E5C45">
              <w:rPr>
                <w:b/>
                <w:sz w:val="24"/>
                <w:szCs w:val="24"/>
                <w:lang w:val="ru-RU"/>
              </w:rPr>
              <w:t>№4</w:t>
            </w:r>
            <w:r w:rsidRPr="000E5C45">
              <w:rPr>
                <w:b/>
                <w:spacing w:val="65"/>
                <w:sz w:val="24"/>
                <w:szCs w:val="24"/>
                <w:lang w:val="ru-RU"/>
              </w:rPr>
              <w:t xml:space="preserve"> </w:t>
            </w:r>
            <w:r w:rsidRPr="000E5C45">
              <w:rPr>
                <w:b/>
                <w:sz w:val="24"/>
                <w:szCs w:val="24"/>
                <w:lang w:val="ru-RU"/>
              </w:rPr>
              <w:t>Расчет</w:t>
            </w:r>
            <w:r w:rsidRPr="000E5C45">
              <w:rPr>
                <w:b/>
                <w:spacing w:val="64"/>
                <w:sz w:val="24"/>
                <w:szCs w:val="24"/>
                <w:lang w:val="ru-RU"/>
              </w:rPr>
              <w:t xml:space="preserve"> </w:t>
            </w:r>
            <w:r w:rsidRPr="000E5C45">
              <w:rPr>
                <w:b/>
                <w:sz w:val="24"/>
                <w:szCs w:val="24"/>
                <w:lang w:val="ru-RU"/>
              </w:rPr>
              <w:t>страхового</w:t>
            </w:r>
            <w:r w:rsidRPr="000E5C45">
              <w:rPr>
                <w:b/>
                <w:spacing w:val="62"/>
                <w:sz w:val="24"/>
                <w:szCs w:val="24"/>
                <w:lang w:val="ru-RU"/>
              </w:rPr>
              <w:t xml:space="preserve"> </w:t>
            </w:r>
            <w:r w:rsidRPr="000E5C45">
              <w:rPr>
                <w:b/>
                <w:sz w:val="24"/>
                <w:szCs w:val="24"/>
                <w:lang w:val="ru-RU"/>
              </w:rPr>
              <w:t>взноса</w:t>
            </w:r>
            <w:r w:rsidRPr="000E5C45">
              <w:rPr>
                <w:b/>
                <w:spacing w:val="62"/>
                <w:sz w:val="24"/>
                <w:szCs w:val="24"/>
                <w:lang w:val="ru-RU"/>
              </w:rPr>
              <w:t xml:space="preserve"> </w:t>
            </w:r>
            <w:r w:rsidRPr="000E5C45">
              <w:rPr>
                <w:b/>
                <w:sz w:val="24"/>
                <w:szCs w:val="24"/>
                <w:lang w:val="ru-RU"/>
              </w:rPr>
              <w:t>в</w:t>
            </w:r>
            <w:r w:rsidRPr="000E5C45">
              <w:rPr>
                <w:b/>
                <w:spacing w:val="62"/>
                <w:sz w:val="24"/>
                <w:szCs w:val="24"/>
                <w:lang w:val="ru-RU"/>
              </w:rPr>
              <w:t xml:space="preserve"> </w:t>
            </w:r>
            <w:r w:rsidRPr="000E5C45">
              <w:rPr>
                <w:b/>
                <w:sz w:val="24"/>
                <w:szCs w:val="24"/>
                <w:lang w:val="ru-RU"/>
              </w:rPr>
              <w:t>зависимости</w:t>
            </w:r>
            <w:r w:rsidRPr="000E5C45">
              <w:rPr>
                <w:b/>
                <w:spacing w:val="63"/>
                <w:sz w:val="24"/>
                <w:szCs w:val="24"/>
                <w:lang w:val="ru-RU"/>
              </w:rPr>
              <w:t xml:space="preserve"> </w:t>
            </w:r>
            <w:r w:rsidRPr="000E5C45">
              <w:rPr>
                <w:b/>
                <w:sz w:val="24"/>
                <w:szCs w:val="24"/>
                <w:lang w:val="ru-RU"/>
              </w:rPr>
              <w:t>от</w:t>
            </w:r>
            <w:r w:rsidRPr="000E5C45">
              <w:rPr>
                <w:b/>
                <w:spacing w:val="64"/>
                <w:sz w:val="24"/>
                <w:szCs w:val="24"/>
                <w:lang w:val="ru-RU"/>
              </w:rPr>
              <w:t xml:space="preserve"> </w:t>
            </w:r>
            <w:r w:rsidRPr="000E5C45">
              <w:rPr>
                <w:b/>
                <w:sz w:val="24"/>
                <w:szCs w:val="24"/>
                <w:lang w:val="ru-RU"/>
              </w:rPr>
              <w:t>размера</w:t>
            </w:r>
          </w:p>
        </w:tc>
        <w:tc>
          <w:tcPr>
            <w:tcW w:w="850" w:type="dxa"/>
            <w:vMerge w:val="restart"/>
          </w:tcPr>
          <w:p w14:paraId="0970FAE4" w14:textId="77777777" w:rsidR="0058257A" w:rsidRPr="000E5C45" w:rsidRDefault="0058257A" w:rsidP="0058257A">
            <w:pPr>
              <w:pStyle w:val="TableParagraph"/>
              <w:spacing w:line="258" w:lineRule="exact"/>
              <w:jc w:val="center"/>
              <w:rPr>
                <w:sz w:val="24"/>
                <w:szCs w:val="24"/>
                <w:lang w:val="ru-RU"/>
              </w:rPr>
            </w:pPr>
            <w:r w:rsidRPr="000E5C45">
              <w:rPr>
                <w:sz w:val="24"/>
                <w:szCs w:val="24"/>
              </w:rPr>
              <w:t>2</w:t>
            </w:r>
          </w:p>
        </w:tc>
        <w:tc>
          <w:tcPr>
            <w:tcW w:w="2136" w:type="dxa"/>
            <w:vMerge/>
          </w:tcPr>
          <w:p w14:paraId="4E55ABE2" w14:textId="77777777" w:rsidR="0058257A" w:rsidRPr="000E5C45" w:rsidRDefault="0058257A" w:rsidP="0058257A">
            <w:pPr>
              <w:pStyle w:val="TableParagraph"/>
              <w:rPr>
                <w:sz w:val="24"/>
                <w:szCs w:val="24"/>
                <w:lang w:val="ru-RU"/>
              </w:rPr>
            </w:pPr>
          </w:p>
        </w:tc>
      </w:tr>
      <w:tr w:rsidR="0058257A" w:rsidRPr="000E5C45" w14:paraId="542E56C0" w14:textId="77777777" w:rsidTr="0058257A">
        <w:trPr>
          <w:trHeight w:val="273"/>
        </w:trPr>
        <w:tc>
          <w:tcPr>
            <w:tcW w:w="1999" w:type="dxa"/>
            <w:vMerge/>
          </w:tcPr>
          <w:p w14:paraId="403D2891" w14:textId="77777777" w:rsidR="0058257A" w:rsidRPr="000E5C45" w:rsidRDefault="0058257A" w:rsidP="0058257A">
            <w:pPr>
              <w:pStyle w:val="TableParagraph"/>
              <w:rPr>
                <w:sz w:val="24"/>
                <w:szCs w:val="24"/>
                <w:lang w:val="ru-RU"/>
              </w:rPr>
            </w:pPr>
          </w:p>
        </w:tc>
        <w:tc>
          <w:tcPr>
            <w:tcW w:w="9781" w:type="dxa"/>
            <w:gridSpan w:val="4"/>
            <w:tcBorders>
              <w:top w:val="nil"/>
            </w:tcBorders>
          </w:tcPr>
          <w:p w14:paraId="054A212A" w14:textId="77777777" w:rsidR="0058257A" w:rsidRPr="000E5C45" w:rsidRDefault="0058257A" w:rsidP="0058257A">
            <w:pPr>
              <w:pStyle w:val="TableParagraph"/>
              <w:spacing w:line="254" w:lineRule="exact"/>
              <w:ind w:left="110"/>
              <w:rPr>
                <w:b/>
                <w:sz w:val="24"/>
                <w:szCs w:val="24"/>
                <w:lang w:val="ru-RU"/>
              </w:rPr>
            </w:pPr>
            <w:r w:rsidRPr="000E5C45">
              <w:rPr>
                <w:b/>
                <w:sz w:val="24"/>
                <w:szCs w:val="24"/>
                <w:lang w:val="ru-RU"/>
              </w:rPr>
              <w:t>страховой</w:t>
            </w:r>
            <w:r w:rsidRPr="000E5C45">
              <w:rPr>
                <w:b/>
                <w:spacing w:val="-2"/>
                <w:sz w:val="24"/>
                <w:szCs w:val="24"/>
                <w:lang w:val="ru-RU"/>
              </w:rPr>
              <w:t xml:space="preserve"> </w:t>
            </w:r>
            <w:r w:rsidRPr="000E5C45">
              <w:rPr>
                <w:b/>
                <w:sz w:val="24"/>
                <w:szCs w:val="24"/>
                <w:lang w:val="ru-RU"/>
              </w:rPr>
              <w:t>суммы,</w:t>
            </w:r>
            <w:r w:rsidRPr="000E5C45">
              <w:rPr>
                <w:b/>
                <w:spacing w:val="-5"/>
                <w:sz w:val="24"/>
                <w:szCs w:val="24"/>
                <w:lang w:val="ru-RU"/>
              </w:rPr>
              <w:t xml:space="preserve"> </w:t>
            </w:r>
            <w:r w:rsidRPr="000E5C45">
              <w:rPr>
                <w:b/>
                <w:sz w:val="24"/>
                <w:szCs w:val="24"/>
                <w:lang w:val="ru-RU"/>
              </w:rPr>
              <w:t>тарифа,</w:t>
            </w:r>
            <w:r w:rsidRPr="000E5C45">
              <w:rPr>
                <w:b/>
                <w:spacing w:val="-1"/>
                <w:sz w:val="24"/>
                <w:szCs w:val="24"/>
                <w:lang w:val="ru-RU"/>
              </w:rPr>
              <w:t xml:space="preserve"> </w:t>
            </w:r>
            <w:r w:rsidRPr="000E5C45">
              <w:rPr>
                <w:b/>
                <w:sz w:val="24"/>
                <w:szCs w:val="24"/>
                <w:lang w:val="ru-RU"/>
              </w:rPr>
              <w:t>срока</w:t>
            </w:r>
            <w:r w:rsidRPr="000E5C45">
              <w:rPr>
                <w:b/>
                <w:spacing w:val="-2"/>
                <w:sz w:val="24"/>
                <w:szCs w:val="24"/>
                <w:lang w:val="ru-RU"/>
              </w:rPr>
              <w:t xml:space="preserve"> </w:t>
            </w:r>
            <w:r w:rsidRPr="000E5C45">
              <w:rPr>
                <w:b/>
                <w:sz w:val="24"/>
                <w:szCs w:val="24"/>
                <w:lang w:val="ru-RU"/>
              </w:rPr>
              <w:t>страхования</w:t>
            </w:r>
            <w:r w:rsidRPr="000E5C45">
              <w:rPr>
                <w:b/>
                <w:spacing w:val="-2"/>
                <w:sz w:val="24"/>
                <w:szCs w:val="24"/>
                <w:lang w:val="ru-RU"/>
              </w:rPr>
              <w:t xml:space="preserve"> </w:t>
            </w:r>
            <w:r w:rsidRPr="000E5C45">
              <w:rPr>
                <w:b/>
                <w:sz w:val="24"/>
                <w:szCs w:val="24"/>
                <w:lang w:val="ru-RU"/>
              </w:rPr>
              <w:t>и</w:t>
            </w:r>
            <w:r w:rsidRPr="000E5C45">
              <w:rPr>
                <w:b/>
                <w:spacing w:val="-4"/>
                <w:sz w:val="24"/>
                <w:szCs w:val="24"/>
                <w:lang w:val="ru-RU"/>
              </w:rPr>
              <w:t xml:space="preserve"> </w:t>
            </w:r>
            <w:r w:rsidRPr="000E5C45">
              <w:rPr>
                <w:b/>
                <w:sz w:val="24"/>
                <w:szCs w:val="24"/>
                <w:lang w:val="ru-RU"/>
              </w:rPr>
              <w:t>других</w:t>
            </w:r>
            <w:r w:rsidRPr="000E5C45">
              <w:rPr>
                <w:b/>
                <w:spacing w:val="-1"/>
                <w:sz w:val="24"/>
                <w:szCs w:val="24"/>
                <w:lang w:val="ru-RU"/>
              </w:rPr>
              <w:t xml:space="preserve"> </w:t>
            </w:r>
            <w:r w:rsidRPr="000E5C45">
              <w:rPr>
                <w:b/>
                <w:sz w:val="24"/>
                <w:szCs w:val="24"/>
                <w:lang w:val="ru-RU"/>
              </w:rPr>
              <w:t>факторов</w:t>
            </w:r>
          </w:p>
        </w:tc>
        <w:tc>
          <w:tcPr>
            <w:tcW w:w="850" w:type="dxa"/>
            <w:vMerge/>
          </w:tcPr>
          <w:p w14:paraId="07E6FD9C" w14:textId="77777777" w:rsidR="0058257A" w:rsidRPr="000E5C45" w:rsidRDefault="0058257A" w:rsidP="0058257A">
            <w:pPr>
              <w:pStyle w:val="TableParagraph"/>
              <w:jc w:val="center"/>
              <w:rPr>
                <w:sz w:val="24"/>
                <w:szCs w:val="24"/>
                <w:lang w:val="ru-RU"/>
              </w:rPr>
            </w:pPr>
          </w:p>
        </w:tc>
        <w:tc>
          <w:tcPr>
            <w:tcW w:w="2136" w:type="dxa"/>
            <w:vMerge/>
          </w:tcPr>
          <w:p w14:paraId="439C09BC" w14:textId="77777777" w:rsidR="0058257A" w:rsidRPr="000E5C45" w:rsidRDefault="0058257A" w:rsidP="0058257A">
            <w:pPr>
              <w:pStyle w:val="TableParagraph"/>
              <w:rPr>
                <w:sz w:val="24"/>
                <w:szCs w:val="24"/>
                <w:lang w:val="ru-RU"/>
              </w:rPr>
            </w:pPr>
          </w:p>
        </w:tc>
      </w:tr>
      <w:tr w:rsidR="0058257A" w:rsidRPr="000E5C45" w14:paraId="7424269A" w14:textId="77777777" w:rsidTr="0058257A">
        <w:trPr>
          <w:trHeight w:val="109"/>
        </w:trPr>
        <w:tc>
          <w:tcPr>
            <w:tcW w:w="1999" w:type="dxa"/>
            <w:vMerge w:val="restart"/>
          </w:tcPr>
          <w:p w14:paraId="10C2DB58" w14:textId="77777777" w:rsidR="0058257A" w:rsidRPr="000E5C45" w:rsidRDefault="0058257A" w:rsidP="0058257A">
            <w:pPr>
              <w:pStyle w:val="TableParagraph"/>
              <w:spacing w:line="256"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1.6</w:t>
            </w:r>
          </w:p>
          <w:p w14:paraId="1E657F69" w14:textId="77777777" w:rsidR="0058257A" w:rsidRPr="000E5C45" w:rsidRDefault="0058257A" w:rsidP="0058257A">
            <w:pPr>
              <w:pStyle w:val="TableParagraph"/>
              <w:spacing w:line="260" w:lineRule="exact"/>
              <w:ind w:left="107"/>
              <w:rPr>
                <w:sz w:val="24"/>
                <w:szCs w:val="24"/>
              </w:rPr>
            </w:pPr>
            <w:r w:rsidRPr="000E5C45">
              <w:rPr>
                <w:sz w:val="24"/>
                <w:szCs w:val="24"/>
              </w:rPr>
              <w:t>Инвестиции</w:t>
            </w:r>
          </w:p>
        </w:tc>
        <w:tc>
          <w:tcPr>
            <w:tcW w:w="9781" w:type="dxa"/>
            <w:gridSpan w:val="4"/>
          </w:tcPr>
          <w:p w14:paraId="36D59AB7"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3B9D2178"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2</w:t>
            </w:r>
          </w:p>
        </w:tc>
        <w:tc>
          <w:tcPr>
            <w:tcW w:w="2136" w:type="dxa"/>
            <w:vMerge w:val="restart"/>
          </w:tcPr>
          <w:p w14:paraId="1619BAE8"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1DE12AA0" w14:textId="77777777" w:rsidTr="0058257A">
        <w:trPr>
          <w:trHeight w:val="551"/>
        </w:trPr>
        <w:tc>
          <w:tcPr>
            <w:tcW w:w="1999" w:type="dxa"/>
            <w:vMerge/>
          </w:tcPr>
          <w:p w14:paraId="29E9D75C" w14:textId="77777777" w:rsidR="0058257A" w:rsidRPr="000E5C45" w:rsidRDefault="0058257A" w:rsidP="0058257A">
            <w:pPr>
              <w:pStyle w:val="TableParagraph"/>
              <w:spacing w:line="260" w:lineRule="exact"/>
              <w:ind w:left="107"/>
              <w:rPr>
                <w:sz w:val="24"/>
                <w:szCs w:val="24"/>
                <w:lang w:val="ru-RU"/>
              </w:rPr>
            </w:pPr>
          </w:p>
        </w:tc>
        <w:tc>
          <w:tcPr>
            <w:tcW w:w="410" w:type="dxa"/>
          </w:tcPr>
          <w:p w14:paraId="0AF7B02E" w14:textId="77777777" w:rsidR="0058257A" w:rsidRPr="000E5C45" w:rsidRDefault="0058257A" w:rsidP="0058257A">
            <w:pPr>
              <w:pStyle w:val="TableParagraph"/>
              <w:spacing w:before="108"/>
              <w:ind w:left="110"/>
              <w:rPr>
                <w:sz w:val="24"/>
                <w:szCs w:val="24"/>
              </w:rPr>
            </w:pPr>
            <w:r w:rsidRPr="000E5C45">
              <w:rPr>
                <w:sz w:val="24"/>
                <w:szCs w:val="24"/>
                <w:lang w:val="ru-RU"/>
              </w:rPr>
              <w:t>8</w:t>
            </w:r>
            <w:r w:rsidRPr="000E5C45">
              <w:rPr>
                <w:sz w:val="24"/>
                <w:szCs w:val="24"/>
              </w:rPr>
              <w:t>.</w:t>
            </w:r>
          </w:p>
        </w:tc>
        <w:tc>
          <w:tcPr>
            <w:tcW w:w="9371" w:type="dxa"/>
            <w:gridSpan w:val="3"/>
          </w:tcPr>
          <w:p w14:paraId="5B2E7A53" w14:textId="77777777" w:rsidR="0058257A" w:rsidRPr="000E5C45" w:rsidRDefault="0058257A" w:rsidP="0058257A">
            <w:pPr>
              <w:pStyle w:val="TableParagraph"/>
              <w:spacing w:line="270" w:lineRule="exact"/>
              <w:ind w:left="108"/>
              <w:rPr>
                <w:sz w:val="24"/>
                <w:szCs w:val="24"/>
                <w:lang w:val="ru-RU"/>
              </w:rPr>
            </w:pPr>
            <w:r w:rsidRPr="000E5C45">
              <w:rPr>
                <w:b/>
                <w:sz w:val="24"/>
                <w:szCs w:val="24"/>
                <w:lang w:val="ru-RU"/>
              </w:rPr>
              <w:t xml:space="preserve"> Инвестиции.</w:t>
            </w:r>
            <w:r w:rsidRPr="000E5C45">
              <w:rPr>
                <w:sz w:val="24"/>
                <w:szCs w:val="24"/>
                <w:lang w:val="ru-RU"/>
              </w:rPr>
              <w:t xml:space="preserve"> </w:t>
            </w:r>
            <w:r w:rsidRPr="000E5C45">
              <w:rPr>
                <w:b/>
                <w:sz w:val="24"/>
                <w:szCs w:val="24"/>
                <w:lang w:val="ru-RU"/>
              </w:rPr>
              <w:t>Фондовый рынок.</w:t>
            </w:r>
          </w:p>
          <w:p w14:paraId="2117A309" w14:textId="77777777" w:rsidR="0058257A" w:rsidRPr="000E5C45" w:rsidRDefault="0058257A" w:rsidP="0058257A">
            <w:pPr>
              <w:pStyle w:val="TableParagraph"/>
              <w:spacing w:line="270" w:lineRule="exact"/>
              <w:ind w:left="108" w:right="142"/>
              <w:jc w:val="both"/>
              <w:rPr>
                <w:sz w:val="24"/>
                <w:szCs w:val="24"/>
                <w:lang w:val="ru-RU"/>
              </w:rPr>
            </w:pPr>
            <w:r w:rsidRPr="000E5C45">
              <w:rPr>
                <w:sz w:val="24"/>
                <w:szCs w:val="24"/>
                <w:lang w:val="ru-RU"/>
              </w:rPr>
              <w:t>Способы инвестирования, инвестиции физических лиц и их условия. Фондовый рынок и его инструменты. Формирование инвестиционного портфеля. Защита от  инвестиционных рисков. Место инвестиций в личном финансовом плане</w:t>
            </w:r>
          </w:p>
        </w:tc>
        <w:tc>
          <w:tcPr>
            <w:tcW w:w="850" w:type="dxa"/>
          </w:tcPr>
          <w:p w14:paraId="22D664CA" w14:textId="77777777" w:rsidR="0058257A" w:rsidRPr="000E5C45" w:rsidRDefault="0058257A" w:rsidP="0058257A">
            <w:pPr>
              <w:pStyle w:val="TableParagraph"/>
              <w:jc w:val="center"/>
              <w:rPr>
                <w:sz w:val="24"/>
                <w:szCs w:val="24"/>
              </w:rPr>
            </w:pPr>
            <w:r w:rsidRPr="000E5C45">
              <w:rPr>
                <w:sz w:val="24"/>
                <w:szCs w:val="24"/>
              </w:rPr>
              <w:t>2</w:t>
            </w:r>
          </w:p>
        </w:tc>
        <w:tc>
          <w:tcPr>
            <w:tcW w:w="2136" w:type="dxa"/>
            <w:vMerge/>
          </w:tcPr>
          <w:p w14:paraId="15E56F07" w14:textId="77777777" w:rsidR="0058257A" w:rsidRPr="000E5C45" w:rsidRDefault="0058257A" w:rsidP="0058257A">
            <w:pPr>
              <w:pStyle w:val="TableParagraph"/>
              <w:ind w:left="16"/>
              <w:jc w:val="center"/>
              <w:rPr>
                <w:sz w:val="24"/>
                <w:szCs w:val="24"/>
              </w:rPr>
            </w:pPr>
          </w:p>
        </w:tc>
      </w:tr>
      <w:tr w:rsidR="0058257A" w:rsidRPr="000E5C45" w14:paraId="34A9CE48" w14:textId="77777777" w:rsidTr="0058257A">
        <w:trPr>
          <w:trHeight w:val="275"/>
        </w:trPr>
        <w:tc>
          <w:tcPr>
            <w:tcW w:w="1999" w:type="dxa"/>
            <w:vMerge w:val="restart"/>
          </w:tcPr>
          <w:p w14:paraId="622CEFC0" w14:textId="77777777" w:rsidR="0058257A" w:rsidRPr="000E5C45" w:rsidRDefault="0058257A" w:rsidP="0058257A">
            <w:pPr>
              <w:pStyle w:val="TableParagraph"/>
              <w:spacing w:line="260" w:lineRule="exact"/>
              <w:ind w:left="107"/>
              <w:rPr>
                <w:sz w:val="24"/>
                <w:szCs w:val="24"/>
              </w:rPr>
            </w:pPr>
            <w:r w:rsidRPr="000E5C45">
              <w:rPr>
                <w:sz w:val="24"/>
                <w:szCs w:val="24"/>
              </w:rPr>
              <w:t>Тема</w:t>
            </w:r>
            <w:r w:rsidRPr="000E5C45">
              <w:rPr>
                <w:spacing w:val="-2"/>
                <w:sz w:val="24"/>
                <w:szCs w:val="24"/>
              </w:rPr>
              <w:t xml:space="preserve"> </w:t>
            </w:r>
            <w:r w:rsidRPr="000E5C45">
              <w:rPr>
                <w:sz w:val="24"/>
                <w:szCs w:val="24"/>
              </w:rPr>
              <w:t>1.7</w:t>
            </w:r>
          </w:p>
          <w:p w14:paraId="70F6785B" w14:textId="77777777" w:rsidR="0058257A" w:rsidRPr="000E5C45" w:rsidRDefault="0058257A" w:rsidP="0058257A">
            <w:pPr>
              <w:pStyle w:val="TableParagraph"/>
              <w:ind w:left="107"/>
              <w:rPr>
                <w:sz w:val="24"/>
                <w:szCs w:val="24"/>
              </w:rPr>
            </w:pPr>
            <w:r w:rsidRPr="000E5C45">
              <w:rPr>
                <w:sz w:val="24"/>
                <w:szCs w:val="24"/>
              </w:rPr>
              <w:lastRenderedPageBreak/>
              <w:t>Пенсии</w:t>
            </w:r>
          </w:p>
        </w:tc>
        <w:tc>
          <w:tcPr>
            <w:tcW w:w="9781" w:type="dxa"/>
            <w:gridSpan w:val="4"/>
          </w:tcPr>
          <w:p w14:paraId="3A743292" w14:textId="77777777" w:rsidR="0058257A" w:rsidRPr="000E5C45" w:rsidRDefault="0058257A" w:rsidP="0058257A">
            <w:pPr>
              <w:pStyle w:val="TableParagraph"/>
              <w:spacing w:line="256" w:lineRule="exact"/>
              <w:ind w:left="110"/>
              <w:rPr>
                <w:b/>
                <w:sz w:val="24"/>
                <w:szCs w:val="24"/>
              </w:rPr>
            </w:pPr>
            <w:r w:rsidRPr="000E5C45">
              <w:rPr>
                <w:b/>
                <w:sz w:val="24"/>
                <w:szCs w:val="24"/>
              </w:rPr>
              <w:lastRenderedPageBreak/>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16C4DA17" w14:textId="77777777" w:rsidR="0058257A" w:rsidRPr="000E5C45" w:rsidRDefault="0058257A" w:rsidP="0058257A">
            <w:pPr>
              <w:pStyle w:val="TableParagraph"/>
              <w:spacing w:line="256" w:lineRule="exact"/>
              <w:jc w:val="center"/>
              <w:rPr>
                <w:b/>
                <w:sz w:val="24"/>
                <w:szCs w:val="24"/>
              </w:rPr>
            </w:pPr>
            <w:r w:rsidRPr="000E5C45">
              <w:rPr>
                <w:b/>
                <w:sz w:val="24"/>
                <w:szCs w:val="24"/>
              </w:rPr>
              <w:t>4</w:t>
            </w:r>
          </w:p>
        </w:tc>
        <w:tc>
          <w:tcPr>
            <w:tcW w:w="2136" w:type="dxa"/>
            <w:vMerge w:val="restart"/>
          </w:tcPr>
          <w:p w14:paraId="18EF7009"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5CC45C8D" w14:textId="77777777" w:rsidTr="0058257A">
        <w:trPr>
          <w:trHeight w:val="1344"/>
        </w:trPr>
        <w:tc>
          <w:tcPr>
            <w:tcW w:w="1999" w:type="dxa"/>
            <w:vMerge/>
            <w:tcBorders>
              <w:top w:val="nil"/>
            </w:tcBorders>
          </w:tcPr>
          <w:p w14:paraId="715B5ECB" w14:textId="77777777" w:rsidR="0058257A" w:rsidRPr="000E5C45" w:rsidRDefault="0058257A" w:rsidP="0058257A">
            <w:pPr>
              <w:rPr>
                <w:sz w:val="24"/>
                <w:szCs w:val="24"/>
                <w:lang w:val="ru-RU"/>
              </w:rPr>
            </w:pPr>
          </w:p>
        </w:tc>
        <w:tc>
          <w:tcPr>
            <w:tcW w:w="530" w:type="dxa"/>
            <w:gridSpan w:val="2"/>
          </w:tcPr>
          <w:p w14:paraId="59508C41" w14:textId="77777777" w:rsidR="0058257A" w:rsidRPr="000E5C45" w:rsidRDefault="0058257A" w:rsidP="0058257A">
            <w:pPr>
              <w:pStyle w:val="TableParagraph"/>
              <w:spacing w:before="103"/>
              <w:ind w:left="110"/>
              <w:rPr>
                <w:sz w:val="24"/>
                <w:szCs w:val="24"/>
              </w:rPr>
            </w:pPr>
            <w:r w:rsidRPr="000E5C45">
              <w:rPr>
                <w:sz w:val="24"/>
                <w:szCs w:val="24"/>
                <w:lang w:val="ru-RU"/>
              </w:rPr>
              <w:t>9</w:t>
            </w:r>
            <w:r w:rsidRPr="000E5C45">
              <w:rPr>
                <w:sz w:val="24"/>
                <w:szCs w:val="24"/>
              </w:rPr>
              <w:t>.</w:t>
            </w:r>
          </w:p>
        </w:tc>
        <w:tc>
          <w:tcPr>
            <w:tcW w:w="9251" w:type="dxa"/>
            <w:gridSpan w:val="2"/>
          </w:tcPr>
          <w:p w14:paraId="022172DB" w14:textId="77777777" w:rsidR="0058257A" w:rsidRPr="000E5C45" w:rsidRDefault="0058257A" w:rsidP="0058257A">
            <w:pPr>
              <w:pStyle w:val="TableParagraph"/>
              <w:spacing w:line="262" w:lineRule="exact"/>
              <w:ind w:left="109"/>
              <w:jc w:val="both"/>
              <w:rPr>
                <w:b/>
                <w:sz w:val="24"/>
                <w:szCs w:val="24"/>
                <w:lang w:val="ru-RU"/>
              </w:rPr>
            </w:pPr>
            <w:r w:rsidRPr="000E5C45">
              <w:rPr>
                <w:b/>
                <w:sz w:val="24"/>
                <w:szCs w:val="24"/>
                <w:lang w:val="ru-RU"/>
              </w:rPr>
              <w:t>Пенсии.</w:t>
            </w:r>
            <w:r w:rsidRPr="000E5C45">
              <w:rPr>
                <w:b/>
                <w:spacing w:val="-4"/>
                <w:sz w:val="24"/>
                <w:szCs w:val="24"/>
                <w:lang w:val="ru-RU"/>
              </w:rPr>
              <w:t xml:space="preserve"> </w:t>
            </w:r>
            <w:r w:rsidRPr="000E5C45">
              <w:rPr>
                <w:b/>
                <w:sz w:val="24"/>
                <w:szCs w:val="24"/>
                <w:lang w:val="ru-RU"/>
              </w:rPr>
              <w:t>Индивидуальный</w:t>
            </w:r>
            <w:r w:rsidRPr="000E5C45">
              <w:rPr>
                <w:b/>
                <w:spacing w:val="-4"/>
                <w:sz w:val="24"/>
                <w:szCs w:val="24"/>
                <w:lang w:val="ru-RU"/>
              </w:rPr>
              <w:t xml:space="preserve"> </w:t>
            </w:r>
            <w:r w:rsidRPr="000E5C45">
              <w:rPr>
                <w:b/>
                <w:sz w:val="24"/>
                <w:szCs w:val="24"/>
                <w:lang w:val="ru-RU"/>
              </w:rPr>
              <w:t>пенсионный</w:t>
            </w:r>
            <w:r w:rsidRPr="000E5C45">
              <w:rPr>
                <w:b/>
                <w:spacing w:val="-6"/>
                <w:sz w:val="24"/>
                <w:szCs w:val="24"/>
                <w:lang w:val="ru-RU"/>
              </w:rPr>
              <w:t xml:space="preserve"> </w:t>
            </w:r>
            <w:r w:rsidRPr="000E5C45">
              <w:rPr>
                <w:b/>
                <w:sz w:val="24"/>
                <w:szCs w:val="24"/>
                <w:lang w:val="ru-RU"/>
              </w:rPr>
              <w:t>капитал.</w:t>
            </w:r>
          </w:p>
          <w:p w14:paraId="583FFBD9"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Понятие и виды пенсий. Пенсионная система в РФ.</w:t>
            </w:r>
          </w:p>
          <w:p w14:paraId="29AD87D5"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Накопительная и страховая пенсия. Пенсионные фонды РФ.</w:t>
            </w:r>
          </w:p>
          <w:p w14:paraId="0140B240" w14:textId="77777777" w:rsidR="0058257A" w:rsidRPr="000E5C45" w:rsidRDefault="0058257A" w:rsidP="0058257A">
            <w:pPr>
              <w:pStyle w:val="TableParagraph"/>
              <w:ind w:left="109" w:right="98"/>
              <w:jc w:val="both"/>
              <w:rPr>
                <w:sz w:val="24"/>
                <w:szCs w:val="24"/>
                <w:lang w:val="ru-RU"/>
              </w:rPr>
            </w:pPr>
            <w:r w:rsidRPr="000E5C45">
              <w:rPr>
                <w:sz w:val="24"/>
                <w:szCs w:val="24"/>
                <w:lang w:val="ru-RU"/>
              </w:rPr>
              <w:t>Пенсионное</w:t>
            </w:r>
            <w:r w:rsidRPr="000E5C45">
              <w:rPr>
                <w:spacing w:val="1"/>
                <w:sz w:val="24"/>
                <w:szCs w:val="24"/>
                <w:lang w:val="ru-RU"/>
              </w:rPr>
              <w:t xml:space="preserve"> </w:t>
            </w:r>
            <w:r w:rsidRPr="000E5C45">
              <w:rPr>
                <w:sz w:val="24"/>
                <w:szCs w:val="24"/>
                <w:lang w:val="ru-RU"/>
              </w:rPr>
              <w:t>обеспечение:</w:t>
            </w:r>
            <w:r w:rsidRPr="000E5C45">
              <w:rPr>
                <w:spacing w:val="1"/>
                <w:sz w:val="24"/>
                <w:szCs w:val="24"/>
                <w:lang w:val="ru-RU"/>
              </w:rPr>
              <w:t xml:space="preserve"> </w:t>
            </w:r>
            <w:r w:rsidRPr="000E5C45">
              <w:rPr>
                <w:sz w:val="24"/>
                <w:szCs w:val="24"/>
                <w:lang w:val="ru-RU"/>
              </w:rPr>
              <w:t>государственная</w:t>
            </w:r>
            <w:r w:rsidRPr="000E5C45">
              <w:rPr>
                <w:spacing w:val="61"/>
                <w:sz w:val="24"/>
                <w:szCs w:val="24"/>
                <w:lang w:val="ru-RU"/>
              </w:rPr>
              <w:t xml:space="preserve"> </w:t>
            </w:r>
            <w:r w:rsidRPr="000E5C45">
              <w:rPr>
                <w:sz w:val="24"/>
                <w:szCs w:val="24"/>
                <w:lang w:val="ru-RU"/>
              </w:rPr>
              <w:t>пенсионная</w:t>
            </w:r>
            <w:r w:rsidRPr="000E5C45">
              <w:rPr>
                <w:spacing w:val="1"/>
                <w:sz w:val="24"/>
                <w:szCs w:val="24"/>
                <w:lang w:val="ru-RU"/>
              </w:rPr>
              <w:t xml:space="preserve"> </w:t>
            </w:r>
            <w:r w:rsidRPr="000E5C45">
              <w:rPr>
                <w:sz w:val="24"/>
                <w:szCs w:val="24"/>
                <w:lang w:val="ru-RU"/>
              </w:rPr>
              <w:t>система</w:t>
            </w:r>
          </w:p>
          <w:p w14:paraId="2A02F9BF" w14:textId="77777777" w:rsidR="0058257A" w:rsidRPr="000E5C45" w:rsidRDefault="0058257A" w:rsidP="0058257A">
            <w:pPr>
              <w:pStyle w:val="TableParagraph"/>
              <w:spacing w:line="270" w:lineRule="atLeast"/>
              <w:ind w:right="92"/>
              <w:jc w:val="both"/>
              <w:rPr>
                <w:sz w:val="24"/>
                <w:szCs w:val="24"/>
                <w:lang w:val="ru-RU"/>
              </w:rPr>
            </w:pPr>
            <w:r w:rsidRPr="000E5C45">
              <w:rPr>
                <w:sz w:val="24"/>
                <w:szCs w:val="24"/>
                <w:lang w:val="ru-RU"/>
              </w:rPr>
              <w:t xml:space="preserve">Формирование индивидуального пенсионного капитала. </w:t>
            </w:r>
          </w:p>
          <w:p w14:paraId="4F33EC94" w14:textId="77777777" w:rsidR="0058257A" w:rsidRPr="000E5C45" w:rsidRDefault="0058257A" w:rsidP="0058257A">
            <w:pPr>
              <w:pStyle w:val="TableParagraph"/>
              <w:spacing w:line="270" w:lineRule="atLeast"/>
              <w:ind w:right="92"/>
              <w:jc w:val="both"/>
              <w:rPr>
                <w:sz w:val="24"/>
                <w:szCs w:val="24"/>
                <w:lang w:val="ru-RU"/>
              </w:rPr>
            </w:pPr>
            <w:r w:rsidRPr="000E5C45">
              <w:rPr>
                <w:sz w:val="24"/>
                <w:szCs w:val="24"/>
                <w:lang w:val="ru-RU"/>
              </w:rPr>
              <w:t>Место</w:t>
            </w:r>
            <w:r w:rsidRPr="000E5C45">
              <w:rPr>
                <w:spacing w:val="1"/>
                <w:sz w:val="24"/>
                <w:szCs w:val="24"/>
                <w:lang w:val="ru-RU"/>
              </w:rPr>
              <w:t xml:space="preserve"> </w:t>
            </w:r>
            <w:r w:rsidRPr="000E5C45">
              <w:rPr>
                <w:sz w:val="24"/>
                <w:szCs w:val="24"/>
                <w:lang w:val="ru-RU"/>
              </w:rPr>
              <w:t>пенсионных</w:t>
            </w:r>
            <w:r w:rsidRPr="000E5C45">
              <w:rPr>
                <w:spacing w:val="1"/>
                <w:sz w:val="24"/>
                <w:szCs w:val="24"/>
                <w:lang w:val="ru-RU"/>
              </w:rPr>
              <w:t xml:space="preserve"> </w:t>
            </w:r>
            <w:r w:rsidRPr="000E5C45">
              <w:rPr>
                <w:sz w:val="24"/>
                <w:szCs w:val="24"/>
                <w:lang w:val="ru-RU"/>
              </w:rPr>
              <w:t>накоплений</w:t>
            </w:r>
            <w:r w:rsidRPr="000E5C45">
              <w:rPr>
                <w:spacing w:val="1"/>
                <w:sz w:val="24"/>
                <w:szCs w:val="24"/>
                <w:lang w:val="ru-RU"/>
              </w:rPr>
              <w:t xml:space="preserve"> </w:t>
            </w:r>
            <w:r w:rsidRPr="000E5C45">
              <w:rPr>
                <w:sz w:val="24"/>
                <w:szCs w:val="24"/>
                <w:lang w:val="ru-RU"/>
              </w:rPr>
              <w:t>в</w:t>
            </w:r>
            <w:r w:rsidRPr="000E5C45">
              <w:rPr>
                <w:spacing w:val="1"/>
                <w:sz w:val="24"/>
                <w:szCs w:val="24"/>
                <w:lang w:val="ru-RU"/>
              </w:rPr>
              <w:t xml:space="preserve"> </w:t>
            </w:r>
            <w:r w:rsidRPr="000E5C45">
              <w:rPr>
                <w:sz w:val="24"/>
                <w:szCs w:val="24"/>
                <w:lang w:val="ru-RU"/>
              </w:rPr>
              <w:t>личном</w:t>
            </w:r>
            <w:r w:rsidRPr="000E5C45">
              <w:rPr>
                <w:spacing w:val="1"/>
                <w:sz w:val="24"/>
                <w:szCs w:val="24"/>
                <w:lang w:val="ru-RU"/>
              </w:rPr>
              <w:t xml:space="preserve"> </w:t>
            </w:r>
            <w:r w:rsidRPr="000E5C45">
              <w:rPr>
                <w:sz w:val="24"/>
                <w:szCs w:val="24"/>
                <w:lang w:val="ru-RU"/>
              </w:rPr>
              <w:t>бюджете</w:t>
            </w:r>
            <w:r w:rsidRPr="000E5C45">
              <w:rPr>
                <w:spacing w:val="1"/>
                <w:sz w:val="24"/>
                <w:szCs w:val="24"/>
                <w:lang w:val="ru-RU"/>
              </w:rPr>
              <w:t xml:space="preserve"> </w:t>
            </w:r>
            <w:r w:rsidRPr="000E5C45">
              <w:rPr>
                <w:sz w:val="24"/>
                <w:szCs w:val="24"/>
                <w:lang w:val="ru-RU"/>
              </w:rPr>
              <w:t>и</w:t>
            </w:r>
            <w:r w:rsidRPr="000E5C45">
              <w:rPr>
                <w:spacing w:val="1"/>
                <w:sz w:val="24"/>
                <w:szCs w:val="24"/>
                <w:lang w:val="ru-RU"/>
              </w:rPr>
              <w:t xml:space="preserve"> </w:t>
            </w:r>
            <w:r w:rsidRPr="000E5C45">
              <w:rPr>
                <w:sz w:val="24"/>
                <w:szCs w:val="24"/>
                <w:lang w:val="ru-RU"/>
              </w:rPr>
              <w:t>личном</w:t>
            </w:r>
            <w:r w:rsidRPr="000E5C45">
              <w:rPr>
                <w:spacing w:val="-1"/>
                <w:sz w:val="24"/>
                <w:szCs w:val="24"/>
                <w:lang w:val="ru-RU"/>
              </w:rPr>
              <w:t xml:space="preserve"> </w:t>
            </w:r>
            <w:r w:rsidRPr="000E5C45">
              <w:rPr>
                <w:sz w:val="24"/>
                <w:szCs w:val="24"/>
                <w:lang w:val="ru-RU"/>
              </w:rPr>
              <w:t>финансовом</w:t>
            </w:r>
            <w:r w:rsidRPr="000E5C45">
              <w:rPr>
                <w:spacing w:val="-1"/>
                <w:sz w:val="24"/>
                <w:szCs w:val="24"/>
                <w:lang w:val="ru-RU"/>
              </w:rPr>
              <w:t xml:space="preserve"> </w:t>
            </w:r>
            <w:r w:rsidRPr="000E5C45">
              <w:rPr>
                <w:sz w:val="24"/>
                <w:szCs w:val="24"/>
                <w:lang w:val="ru-RU"/>
              </w:rPr>
              <w:t xml:space="preserve">плане. </w:t>
            </w:r>
          </w:p>
        </w:tc>
        <w:tc>
          <w:tcPr>
            <w:tcW w:w="850" w:type="dxa"/>
          </w:tcPr>
          <w:p w14:paraId="1607C717" w14:textId="77777777" w:rsidR="0058257A" w:rsidRPr="000E5C45" w:rsidRDefault="0058257A" w:rsidP="0058257A">
            <w:pPr>
              <w:pStyle w:val="TableParagraph"/>
              <w:spacing w:line="260" w:lineRule="exact"/>
              <w:jc w:val="center"/>
              <w:rPr>
                <w:sz w:val="24"/>
                <w:szCs w:val="24"/>
                <w:lang w:val="ru-RU"/>
              </w:rPr>
            </w:pPr>
            <w:r w:rsidRPr="000E5C45">
              <w:rPr>
                <w:sz w:val="24"/>
                <w:szCs w:val="24"/>
              </w:rPr>
              <w:t>2</w:t>
            </w:r>
          </w:p>
        </w:tc>
        <w:tc>
          <w:tcPr>
            <w:tcW w:w="2136" w:type="dxa"/>
            <w:vMerge/>
          </w:tcPr>
          <w:p w14:paraId="436D8CEE" w14:textId="77777777" w:rsidR="0058257A" w:rsidRPr="000E5C45" w:rsidRDefault="0058257A" w:rsidP="0058257A">
            <w:pPr>
              <w:rPr>
                <w:sz w:val="24"/>
                <w:szCs w:val="24"/>
              </w:rPr>
            </w:pPr>
          </w:p>
        </w:tc>
      </w:tr>
      <w:tr w:rsidR="0058257A" w:rsidRPr="000E5C45" w14:paraId="4187E0BB" w14:textId="77777777" w:rsidTr="0058257A">
        <w:trPr>
          <w:trHeight w:val="85"/>
        </w:trPr>
        <w:tc>
          <w:tcPr>
            <w:tcW w:w="1999" w:type="dxa"/>
            <w:vMerge/>
            <w:tcBorders>
              <w:top w:val="nil"/>
            </w:tcBorders>
          </w:tcPr>
          <w:p w14:paraId="741F821C" w14:textId="77777777" w:rsidR="0058257A" w:rsidRPr="000E5C45" w:rsidRDefault="0058257A" w:rsidP="0058257A"/>
        </w:tc>
        <w:tc>
          <w:tcPr>
            <w:tcW w:w="9781" w:type="dxa"/>
            <w:gridSpan w:val="4"/>
          </w:tcPr>
          <w:p w14:paraId="77CF53CB" w14:textId="3E0A6E12" w:rsidR="0058257A" w:rsidRPr="000E5C45" w:rsidRDefault="00CA1F00" w:rsidP="0058257A">
            <w:pPr>
              <w:pStyle w:val="TableParagraph"/>
              <w:spacing w:line="262" w:lineRule="exact"/>
              <w:ind w:left="109"/>
              <w:jc w:val="both"/>
              <w:rPr>
                <w:b/>
                <w:sz w:val="24"/>
                <w:szCs w:val="24"/>
                <w:lang w:val="ru-RU"/>
              </w:rPr>
            </w:pPr>
            <w:r>
              <w:rPr>
                <w:b/>
                <w:color w:val="000000"/>
                <w:sz w:val="24"/>
                <w:szCs w:val="24"/>
                <w:lang w:val="ru-RU"/>
              </w:rPr>
              <w:t>С</w:t>
            </w:r>
            <w:r w:rsidRPr="00CA1F00">
              <w:rPr>
                <w:b/>
                <w:color w:val="000000"/>
                <w:sz w:val="24"/>
                <w:szCs w:val="24"/>
                <w:lang w:val="ru-RU"/>
              </w:rPr>
              <w:t>амостоятельная работа</w:t>
            </w:r>
          </w:p>
        </w:tc>
        <w:tc>
          <w:tcPr>
            <w:tcW w:w="850" w:type="dxa"/>
          </w:tcPr>
          <w:p w14:paraId="67CE9B0A" w14:textId="77777777" w:rsidR="0058257A" w:rsidRPr="000E5C45" w:rsidRDefault="0058257A" w:rsidP="0058257A">
            <w:pPr>
              <w:pStyle w:val="TableParagraph"/>
              <w:spacing w:line="260" w:lineRule="exact"/>
              <w:ind w:left="348"/>
              <w:rPr>
                <w:sz w:val="24"/>
                <w:szCs w:val="24"/>
                <w:lang w:val="ru-RU"/>
              </w:rPr>
            </w:pPr>
          </w:p>
        </w:tc>
        <w:tc>
          <w:tcPr>
            <w:tcW w:w="2136" w:type="dxa"/>
            <w:vMerge/>
          </w:tcPr>
          <w:p w14:paraId="7C1EB80E" w14:textId="77777777" w:rsidR="0058257A" w:rsidRPr="000E5C45" w:rsidRDefault="0058257A" w:rsidP="0058257A">
            <w:pPr>
              <w:rPr>
                <w:lang w:val="ru-RU"/>
              </w:rPr>
            </w:pPr>
          </w:p>
        </w:tc>
      </w:tr>
      <w:tr w:rsidR="0058257A" w:rsidRPr="000E5C45" w14:paraId="34B17ACC" w14:textId="77777777" w:rsidTr="0058257A">
        <w:trPr>
          <w:trHeight w:val="551"/>
        </w:trPr>
        <w:tc>
          <w:tcPr>
            <w:tcW w:w="1999" w:type="dxa"/>
            <w:vMerge/>
            <w:tcBorders>
              <w:top w:val="nil"/>
            </w:tcBorders>
          </w:tcPr>
          <w:p w14:paraId="14C5324A" w14:textId="77777777" w:rsidR="0058257A" w:rsidRPr="000E5C45" w:rsidRDefault="0058257A" w:rsidP="0058257A">
            <w:pPr>
              <w:rPr>
                <w:sz w:val="24"/>
                <w:szCs w:val="24"/>
                <w:lang w:val="ru-RU"/>
              </w:rPr>
            </w:pPr>
          </w:p>
        </w:tc>
        <w:tc>
          <w:tcPr>
            <w:tcW w:w="9781" w:type="dxa"/>
            <w:gridSpan w:val="4"/>
          </w:tcPr>
          <w:p w14:paraId="6C26F7E1" w14:textId="12EA12B9" w:rsidR="0058257A" w:rsidRPr="000E5C45" w:rsidRDefault="0058257A" w:rsidP="0058257A">
            <w:pPr>
              <w:pStyle w:val="TableParagraph"/>
              <w:spacing w:line="265" w:lineRule="exact"/>
              <w:ind w:left="110" w:right="142"/>
              <w:jc w:val="both"/>
              <w:rPr>
                <w:b/>
                <w:sz w:val="24"/>
                <w:szCs w:val="24"/>
                <w:lang w:val="ru-RU"/>
              </w:rPr>
            </w:pPr>
            <w:r w:rsidRPr="000E5C45">
              <w:rPr>
                <w:b/>
                <w:sz w:val="24"/>
                <w:szCs w:val="24"/>
                <w:lang w:val="ru-RU"/>
              </w:rPr>
              <w:t>Сравнительный</w:t>
            </w:r>
            <w:r w:rsidRPr="000E5C45">
              <w:rPr>
                <w:b/>
                <w:spacing w:val="118"/>
                <w:sz w:val="24"/>
                <w:szCs w:val="24"/>
                <w:lang w:val="ru-RU"/>
              </w:rPr>
              <w:t xml:space="preserve"> </w:t>
            </w:r>
            <w:r w:rsidRPr="000E5C45">
              <w:rPr>
                <w:b/>
                <w:sz w:val="24"/>
                <w:szCs w:val="24"/>
                <w:lang w:val="ru-RU"/>
              </w:rPr>
              <w:t>анализ</w:t>
            </w:r>
            <w:r w:rsidRPr="000E5C45">
              <w:rPr>
                <w:b/>
                <w:spacing w:val="119"/>
                <w:sz w:val="24"/>
                <w:szCs w:val="24"/>
                <w:lang w:val="ru-RU"/>
              </w:rPr>
              <w:t xml:space="preserve"> </w:t>
            </w:r>
            <w:r w:rsidRPr="000E5C45">
              <w:rPr>
                <w:b/>
                <w:sz w:val="24"/>
                <w:szCs w:val="24"/>
                <w:lang w:val="ru-RU"/>
              </w:rPr>
              <w:t>доступных</w:t>
            </w:r>
            <w:r w:rsidRPr="000E5C45">
              <w:rPr>
                <w:b/>
                <w:spacing w:val="118"/>
                <w:sz w:val="24"/>
                <w:szCs w:val="24"/>
                <w:lang w:val="ru-RU"/>
              </w:rPr>
              <w:t xml:space="preserve"> </w:t>
            </w:r>
            <w:r w:rsidRPr="000E5C45">
              <w:rPr>
                <w:b/>
                <w:sz w:val="24"/>
                <w:szCs w:val="24"/>
                <w:lang w:val="ru-RU"/>
              </w:rPr>
              <w:t>финансовых инструментов,</w:t>
            </w:r>
            <w:r w:rsidRPr="000E5C45">
              <w:rPr>
                <w:b/>
                <w:spacing w:val="-8"/>
                <w:sz w:val="24"/>
                <w:szCs w:val="24"/>
                <w:lang w:val="ru-RU"/>
              </w:rPr>
              <w:t xml:space="preserve"> </w:t>
            </w:r>
            <w:r w:rsidRPr="000E5C45">
              <w:rPr>
                <w:b/>
                <w:sz w:val="24"/>
                <w:szCs w:val="24"/>
                <w:lang w:val="ru-RU"/>
              </w:rPr>
              <w:t>используемых</w:t>
            </w:r>
            <w:r w:rsidRPr="000E5C45">
              <w:rPr>
                <w:b/>
                <w:spacing w:val="-4"/>
                <w:sz w:val="24"/>
                <w:szCs w:val="24"/>
                <w:lang w:val="ru-RU"/>
              </w:rPr>
              <w:t xml:space="preserve"> </w:t>
            </w:r>
            <w:r w:rsidRPr="000E5C45">
              <w:rPr>
                <w:b/>
                <w:sz w:val="24"/>
                <w:szCs w:val="24"/>
                <w:lang w:val="ru-RU"/>
              </w:rPr>
              <w:t>для</w:t>
            </w:r>
            <w:r w:rsidRPr="000E5C45">
              <w:rPr>
                <w:b/>
                <w:spacing w:val="-5"/>
                <w:sz w:val="24"/>
                <w:szCs w:val="24"/>
                <w:lang w:val="ru-RU"/>
              </w:rPr>
              <w:t xml:space="preserve"> </w:t>
            </w:r>
            <w:r w:rsidRPr="000E5C45">
              <w:rPr>
                <w:b/>
                <w:sz w:val="24"/>
                <w:szCs w:val="24"/>
                <w:lang w:val="ru-RU"/>
              </w:rPr>
              <w:t>формирования</w:t>
            </w:r>
            <w:r w:rsidRPr="000E5C45">
              <w:rPr>
                <w:b/>
                <w:spacing w:val="-6"/>
                <w:sz w:val="24"/>
                <w:szCs w:val="24"/>
                <w:lang w:val="ru-RU"/>
              </w:rPr>
              <w:t xml:space="preserve"> </w:t>
            </w:r>
            <w:r w:rsidRPr="000E5C45">
              <w:rPr>
                <w:b/>
                <w:sz w:val="24"/>
                <w:szCs w:val="24"/>
                <w:lang w:val="ru-RU"/>
              </w:rPr>
              <w:t>пенсионных</w:t>
            </w:r>
            <w:r w:rsidRPr="000E5C45">
              <w:rPr>
                <w:b/>
                <w:spacing w:val="-5"/>
                <w:sz w:val="24"/>
                <w:szCs w:val="24"/>
                <w:lang w:val="ru-RU"/>
              </w:rPr>
              <w:t xml:space="preserve"> </w:t>
            </w:r>
            <w:r w:rsidRPr="000E5C45">
              <w:rPr>
                <w:b/>
                <w:sz w:val="24"/>
                <w:szCs w:val="24"/>
                <w:lang w:val="ru-RU"/>
              </w:rPr>
              <w:t>накоплений</w:t>
            </w:r>
          </w:p>
        </w:tc>
        <w:tc>
          <w:tcPr>
            <w:tcW w:w="850" w:type="dxa"/>
          </w:tcPr>
          <w:p w14:paraId="2E005904" w14:textId="77777777" w:rsidR="0058257A" w:rsidRPr="000E5C45" w:rsidRDefault="0058257A" w:rsidP="0058257A">
            <w:pPr>
              <w:pStyle w:val="TableParagraph"/>
              <w:spacing w:line="260" w:lineRule="exact"/>
              <w:ind w:left="408"/>
              <w:rPr>
                <w:sz w:val="24"/>
                <w:szCs w:val="24"/>
                <w:lang w:val="ru-RU"/>
              </w:rPr>
            </w:pPr>
            <w:r w:rsidRPr="000E5C45">
              <w:rPr>
                <w:sz w:val="24"/>
                <w:szCs w:val="24"/>
              </w:rPr>
              <w:t>2</w:t>
            </w:r>
          </w:p>
        </w:tc>
        <w:tc>
          <w:tcPr>
            <w:tcW w:w="2136" w:type="dxa"/>
            <w:vMerge/>
          </w:tcPr>
          <w:p w14:paraId="5E63C60B" w14:textId="77777777" w:rsidR="0058257A" w:rsidRPr="000E5C45" w:rsidRDefault="0058257A" w:rsidP="0058257A">
            <w:pPr>
              <w:pStyle w:val="TableParagraph"/>
              <w:rPr>
                <w:sz w:val="24"/>
                <w:szCs w:val="24"/>
              </w:rPr>
            </w:pPr>
          </w:p>
        </w:tc>
      </w:tr>
      <w:tr w:rsidR="0058257A" w:rsidRPr="000E5C45" w14:paraId="5CD702EF" w14:textId="77777777" w:rsidTr="0058257A">
        <w:trPr>
          <w:trHeight w:val="277"/>
        </w:trPr>
        <w:tc>
          <w:tcPr>
            <w:tcW w:w="1999" w:type="dxa"/>
            <w:vMerge w:val="restart"/>
          </w:tcPr>
          <w:p w14:paraId="17C0C60B" w14:textId="77777777" w:rsidR="0058257A" w:rsidRPr="000E5C45" w:rsidRDefault="0058257A" w:rsidP="0058257A">
            <w:pPr>
              <w:pStyle w:val="TableParagraph"/>
              <w:ind w:left="107" w:right="849"/>
              <w:rPr>
                <w:sz w:val="24"/>
                <w:szCs w:val="24"/>
              </w:rPr>
            </w:pPr>
            <w:r w:rsidRPr="000E5C45">
              <w:rPr>
                <w:sz w:val="24"/>
                <w:szCs w:val="24"/>
              </w:rPr>
              <w:t>Тема 1.8</w:t>
            </w:r>
            <w:r w:rsidRPr="000E5C45">
              <w:rPr>
                <w:spacing w:val="-58"/>
                <w:sz w:val="24"/>
                <w:szCs w:val="24"/>
              </w:rPr>
              <w:t xml:space="preserve"> </w:t>
            </w:r>
            <w:r w:rsidRPr="000E5C45">
              <w:rPr>
                <w:sz w:val="24"/>
                <w:szCs w:val="24"/>
              </w:rPr>
              <w:t>Налоги</w:t>
            </w:r>
          </w:p>
        </w:tc>
        <w:tc>
          <w:tcPr>
            <w:tcW w:w="9781" w:type="dxa"/>
            <w:gridSpan w:val="4"/>
          </w:tcPr>
          <w:p w14:paraId="597A56FB" w14:textId="77777777" w:rsidR="0058257A" w:rsidRPr="000E5C45" w:rsidRDefault="0058257A" w:rsidP="0058257A">
            <w:pPr>
              <w:pStyle w:val="TableParagraph"/>
              <w:spacing w:line="258"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4567C3DC" w14:textId="77777777" w:rsidR="0058257A" w:rsidRPr="000E5C45" w:rsidRDefault="0058257A" w:rsidP="0058257A">
            <w:pPr>
              <w:pStyle w:val="TableParagraph"/>
              <w:spacing w:line="258" w:lineRule="exact"/>
              <w:jc w:val="center"/>
              <w:rPr>
                <w:b/>
                <w:sz w:val="24"/>
                <w:szCs w:val="24"/>
              </w:rPr>
            </w:pPr>
            <w:r w:rsidRPr="000E5C45">
              <w:rPr>
                <w:b/>
                <w:sz w:val="24"/>
                <w:szCs w:val="24"/>
              </w:rPr>
              <w:t>2</w:t>
            </w:r>
          </w:p>
        </w:tc>
        <w:tc>
          <w:tcPr>
            <w:tcW w:w="2136" w:type="dxa"/>
            <w:vMerge w:val="restart"/>
          </w:tcPr>
          <w:p w14:paraId="38D19F3F"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5C481383" w14:textId="77777777" w:rsidTr="0058257A">
        <w:trPr>
          <w:trHeight w:val="1656"/>
        </w:trPr>
        <w:tc>
          <w:tcPr>
            <w:tcW w:w="1999" w:type="dxa"/>
            <w:vMerge/>
          </w:tcPr>
          <w:p w14:paraId="3F987CDE" w14:textId="77777777" w:rsidR="0058257A" w:rsidRPr="000E5C45" w:rsidRDefault="0058257A" w:rsidP="0058257A">
            <w:pPr>
              <w:rPr>
                <w:sz w:val="24"/>
                <w:szCs w:val="24"/>
                <w:lang w:val="ru-RU"/>
              </w:rPr>
            </w:pPr>
          </w:p>
        </w:tc>
        <w:tc>
          <w:tcPr>
            <w:tcW w:w="530" w:type="dxa"/>
            <w:gridSpan w:val="2"/>
          </w:tcPr>
          <w:p w14:paraId="57FB15A8" w14:textId="77777777" w:rsidR="0058257A" w:rsidRPr="000E5C45" w:rsidRDefault="0058257A" w:rsidP="0058257A">
            <w:pPr>
              <w:pStyle w:val="TableParagraph"/>
              <w:spacing w:before="103"/>
              <w:ind w:left="110"/>
              <w:rPr>
                <w:sz w:val="24"/>
                <w:szCs w:val="24"/>
              </w:rPr>
            </w:pPr>
            <w:r w:rsidRPr="000E5C45">
              <w:rPr>
                <w:sz w:val="24"/>
                <w:szCs w:val="24"/>
                <w:lang w:val="ru-RU"/>
              </w:rPr>
              <w:t>10</w:t>
            </w:r>
            <w:r w:rsidRPr="000E5C45">
              <w:rPr>
                <w:sz w:val="24"/>
                <w:szCs w:val="24"/>
              </w:rPr>
              <w:t>.</w:t>
            </w:r>
          </w:p>
        </w:tc>
        <w:tc>
          <w:tcPr>
            <w:tcW w:w="9251" w:type="dxa"/>
            <w:gridSpan w:val="2"/>
          </w:tcPr>
          <w:p w14:paraId="567AB309" w14:textId="77777777" w:rsidR="0058257A" w:rsidRPr="000E5C45" w:rsidRDefault="0058257A" w:rsidP="0058257A">
            <w:pPr>
              <w:pStyle w:val="TableParagraph"/>
              <w:spacing w:line="260" w:lineRule="exact"/>
              <w:ind w:left="109"/>
              <w:jc w:val="both"/>
              <w:rPr>
                <w:sz w:val="24"/>
                <w:szCs w:val="24"/>
                <w:lang w:val="ru-RU"/>
              </w:rPr>
            </w:pPr>
            <w:r w:rsidRPr="000E5C45">
              <w:rPr>
                <w:b/>
                <w:sz w:val="24"/>
                <w:szCs w:val="24"/>
                <w:lang w:val="ru-RU"/>
              </w:rPr>
              <w:t>Налоги.</w:t>
            </w:r>
            <w:r w:rsidRPr="000E5C45">
              <w:rPr>
                <w:b/>
                <w:spacing w:val="-2"/>
                <w:sz w:val="24"/>
                <w:szCs w:val="24"/>
                <w:lang w:val="ru-RU"/>
              </w:rPr>
              <w:t xml:space="preserve"> </w:t>
            </w:r>
            <w:r w:rsidRPr="000E5C45">
              <w:rPr>
                <w:b/>
                <w:sz w:val="24"/>
                <w:szCs w:val="24"/>
                <w:lang w:val="ru-RU"/>
              </w:rPr>
              <w:t>Виды</w:t>
            </w:r>
            <w:r w:rsidRPr="000E5C45">
              <w:rPr>
                <w:b/>
                <w:spacing w:val="-3"/>
                <w:sz w:val="24"/>
                <w:szCs w:val="24"/>
                <w:lang w:val="ru-RU"/>
              </w:rPr>
              <w:t xml:space="preserve"> </w:t>
            </w:r>
            <w:r w:rsidRPr="000E5C45">
              <w:rPr>
                <w:b/>
                <w:sz w:val="24"/>
                <w:szCs w:val="24"/>
                <w:lang w:val="ru-RU"/>
              </w:rPr>
              <w:t>налогов</w:t>
            </w:r>
            <w:r w:rsidRPr="000E5C45">
              <w:rPr>
                <w:b/>
                <w:spacing w:val="-3"/>
                <w:sz w:val="24"/>
                <w:szCs w:val="24"/>
                <w:lang w:val="ru-RU"/>
              </w:rPr>
              <w:t xml:space="preserve"> </w:t>
            </w:r>
            <w:r w:rsidRPr="000E5C45">
              <w:rPr>
                <w:b/>
                <w:sz w:val="24"/>
                <w:szCs w:val="24"/>
                <w:lang w:val="ru-RU"/>
              </w:rPr>
              <w:t>для</w:t>
            </w:r>
            <w:r w:rsidRPr="000E5C45">
              <w:rPr>
                <w:b/>
                <w:spacing w:val="1"/>
                <w:sz w:val="24"/>
                <w:szCs w:val="24"/>
                <w:lang w:val="ru-RU"/>
              </w:rPr>
              <w:t xml:space="preserve"> </w:t>
            </w:r>
            <w:r w:rsidRPr="000E5C45">
              <w:rPr>
                <w:b/>
                <w:sz w:val="24"/>
                <w:szCs w:val="24"/>
                <w:lang w:val="ru-RU"/>
              </w:rPr>
              <w:t>физических</w:t>
            </w:r>
            <w:r w:rsidRPr="000E5C45">
              <w:rPr>
                <w:b/>
                <w:spacing w:val="-1"/>
                <w:sz w:val="24"/>
                <w:szCs w:val="24"/>
                <w:lang w:val="ru-RU"/>
              </w:rPr>
              <w:t xml:space="preserve"> </w:t>
            </w:r>
            <w:r w:rsidRPr="000E5C45">
              <w:rPr>
                <w:b/>
                <w:sz w:val="24"/>
                <w:szCs w:val="24"/>
                <w:lang w:val="ru-RU"/>
              </w:rPr>
              <w:t>лиц</w:t>
            </w:r>
            <w:r w:rsidRPr="000E5C45">
              <w:rPr>
                <w:sz w:val="24"/>
                <w:szCs w:val="24"/>
                <w:lang w:val="ru-RU"/>
              </w:rPr>
              <w:t>.</w:t>
            </w:r>
          </w:p>
          <w:p w14:paraId="3C33346A" w14:textId="77777777" w:rsidR="0058257A" w:rsidRPr="000E5C45" w:rsidRDefault="0058257A" w:rsidP="0058257A">
            <w:pPr>
              <w:pStyle w:val="TableParagraph"/>
              <w:ind w:left="109" w:right="92"/>
              <w:jc w:val="both"/>
              <w:rPr>
                <w:sz w:val="24"/>
                <w:szCs w:val="24"/>
                <w:lang w:val="ru-RU"/>
              </w:rPr>
            </w:pPr>
            <w:r w:rsidRPr="000E5C45">
              <w:rPr>
                <w:sz w:val="24"/>
                <w:szCs w:val="24"/>
                <w:lang w:val="ru-RU"/>
              </w:rPr>
              <w:t>Для</w:t>
            </w:r>
            <w:r w:rsidRPr="000E5C45">
              <w:rPr>
                <w:spacing w:val="1"/>
                <w:sz w:val="24"/>
                <w:szCs w:val="24"/>
                <w:lang w:val="ru-RU"/>
              </w:rPr>
              <w:t xml:space="preserve"> </w:t>
            </w:r>
            <w:r w:rsidRPr="000E5C45">
              <w:rPr>
                <w:sz w:val="24"/>
                <w:szCs w:val="24"/>
                <w:lang w:val="ru-RU"/>
              </w:rPr>
              <w:t>чего</w:t>
            </w:r>
            <w:r w:rsidRPr="000E5C45">
              <w:rPr>
                <w:spacing w:val="1"/>
                <w:sz w:val="24"/>
                <w:szCs w:val="24"/>
                <w:lang w:val="ru-RU"/>
              </w:rPr>
              <w:t xml:space="preserve"> </w:t>
            </w:r>
            <w:r w:rsidRPr="000E5C45">
              <w:rPr>
                <w:sz w:val="24"/>
                <w:szCs w:val="24"/>
                <w:lang w:val="ru-RU"/>
              </w:rPr>
              <w:t>платят</w:t>
            </w:r>
            <w:r w:rsidRPr="000E5C45">
              <w:rPr>
                <w:spacing w:val="1"/>
                <w:sz w:val="24"/>
                <w:szCs w:val="24"/>
                <w:lang w:val="ru-RU"/>
              </w:rPr>
              <w:t xml:space="preserve"> </w:t>
            </w:r>
            <w:r w:rsidRPr="000E5C45">
              <w:rPr>
                <w:sz w:val="24"/>
                <w:szCs w:val="24"/>
                <w:lang w:val="ru-RU"/>
              </w:rPr>
              <w:t>налоги.</w:t>
            </w:r>
            <w:r w:rsidRPr="000E5C45">
              <w:rPr>
                <w:spacing w:val="1"/>
                <w:sz w:val="24"/>
                <w:szCs w:val="24"/>
                <w:lang w:val="ru-RU"/>
              </w:rPr>
              <w:t xml:space="preserve"> </w:t>
            </w:r>
            <w:r w:rsidRPr="000E5C45">
              <w:rPr>
                <w:sz w:val="24"/>
                <w:szCs w:val="24"/>
                <w:lang w:val="ru-RU"/>
              </w:rPr>
              <w:t>Как</w:t>
            </w:r>
            <w:r w:rsidRPr="000E5C45">
              <w:rPr>
                <w:spacing w:val="1"/>
                <w:sz w:val="24"/>
                <w:szCs w:val="24"/>
                <w:lang w:val="ru-RU"/>
              </w:rPr>
              <w:t xml:space="preserve"> </w:t>
            </w:r>
            <w:r w:rsidRPr="000E5C45">
              <w:rPr>
                <w:sz w:val="24"/>
                <w:szCs w:val="24"/>
                <w:lang w:val="ru-RU"/>
              </w:rPr>
              <w:t>работает</w:t>
            </w:r>
            <w:r w:rsidRPr="000E5C45">
              <w:rPr>
                <w:spacing w:val="1"/>
                <w:sz w:val="24"/>
                <w:szCs w:val="24"/>
                <w:lang w:val="ru-RU"/>
              </w:rPr>
              <w:t xml:space="preserve"> </w:t>
            </w:r>
            <w:r w:rsidRPr="000E5C45">
              <w:rPr>
                <w:sz w:val="24"/>
                <w:szCs w:val="24"/>
                <w:lang w:val="ru-RU"/>
              </w:rPr>
              <w:t>налоговая</w:t>
            </w:r>
            <w:r w:rsidRPr="000E5C45">
              <w:rPr>
                <w:spacing w:val="1"/>
                <w:sz w:val="24"/>
                <w:szCs w:val="24"/>
                <w:lang w:val="ru-RU"/>
              </w:rPr>
              <w:t xml:space="preserve"> </w:t>
            </w:r>
            <w:r w:rsidRPr="000E5C45">
              <w:rPr>
                <w:sz w:val="24"/>
                <w:szCs w:val="24"/>
                <w:lang w:val="ru-RU"/>
              </w:rPr>
              <w:t>система</w:t>
            </w:r>
            <w:r w:rsidRPr="000E5C45">
              <w:rPr>
                <w:spacing w:val="1"/>
                <w:sz w:val="24"/>
                <w:szCs w:val="24"/>
                <w:lang w:val="ru-RU"/>
              </w:rPr>
              <w:t xml:space="preserve"> </w:t>
            </w:r>
            <w:r w:rsidRPr="000E5C45">
              <w:rPr>
                <w:sz w:val="24"/>
                <w:szCs w:val="24"/>
                <w:lang w:val="ru-RU"/>
              </w:rPr>
              <w:t>в</w:t>
            </w:r>
            <w:r w:rsidRPr="000E5C45">
              <w:rPr>
                <w:spacing w:val="1"/>
                <w:sz w:val="24"/>
                <w:szCs w:val="24"/>
                <w:lang w:val="ru-RU"/>
              </w:rPr>
              <w:t xml:space="preserve"> </w:t>
            </w:r>
            <w:r w:rsidRPr="000E5C45">
              <w:rPr>
                <w:sz w:val="24"/>
                <w:szCs w:val="24"/>
                <w:lang w:val="ru-RU"/>
              </w:rPr>
              <w:t>РФ.</w:t>
            </w:r>
            <w:r w:rsidRPr="000E5C45">
              <w:rPr>
                <w:spacing w:val="1"/>
                <w:sz w:val="24"/>
                <w:szCs w:val="24"/>
                <w:lang w:val="ru-RU"/>
              </w:rPr>
              <w:t xml:space="preserve"> </w:t>
            </w:r>
            <w:r w:rsidRPr="000E5C45">
              <w:rPr>
                <w:sz w:val="24"/>
                <w:szCs w:val="24"/>
                <w:lang w:val="ru-RU"/>
              </w:rPr>
              <w:t>Пропорциональная</w:t>
            </w:r>
            <w:r w:rsidRPr="000E5C45">
              <w:rPr>
                <w:spacing w:val="1"/>
                <w:sz w:val="24"/>
                <w:szCs w:val="24"/>
                <w:lang w:val="ru-RU"/>
              </w:rPr>
              <w:t xml:space="preserve"> </w:t>
            </w:r>
            <w:r w:rsidRPr="000E5C45">
              <w:rPr>
                <w:sz w:val="24"/>
                <w:szCs w:val="24"/>
                <w:lang w:val="ru-RU"/>
              </w:rPr>
              <w:t>прогрессивная</w:t>
            </w:r>
            <w:r w:rsidRPr="000E5C45">
              <w:rPr>
                <w:spacing w:val="1"/>
                <w:sz w:val="24"/>
                <w:szCs w:val="24"/>
                <w:lang w:val="ru-RU"/>
              </w:rPr>
              <w:t xml:space="preserve"> </w:t>
            </w:r>
            <w:r w:rsidRPr="000E5C45">
              <w:rPr>
                <w:sz w:val="24"/>
                <w:szCs w:val="24"/>
                <w:lang w:val="ru-RU"/>
              </w:rPr>
              <w:t>и</w:t>
            </w:r>
            <w:r w:rsidRPr="000E5C45">
              <w:rPr>
                <w:spacing w:val="1"/>
                <w:sz w:val="24"/>
                <w:szCs w:val="24"/>
                <w:lang w:val="ru-RU"/>
              </w:rPr>
              <w:t xml:space="preserve"> </w:t>
            </w:r>
            <w:r w:rsidRPr="000E5C45">
              <w:rPr>
                <w:sz w:val="24"/>
                <w:szCs w:val="24"/>
                <w:lang w:val="ru-RU"/>
              </w:rPr>
              <w:t>регрессивная</w:t>
            </w:r>
            <w:r w:rsidRPr="000E5C45">
              <w:rPr>
                <w:spacing w:val="1"/>
                <w:sz w:val="24"/>
                <w:szCs w:val="24"/>
                <w:lang w:val="ru-RU"/>
              </w:rPr>
              <w:t xml:space="preserve"> </w:t>
            </w:r>
            <w:r w:rsidRPr="000E5C45">
              <w:rPr>
                <w:sz w:val="24"/>
                <w:szCs w:val="24"/>
                <w:lang w:val="ru-RU"/>
              </w:rPr>
              <w:t>налоговая</w:t>
            </w:r>
            <w:r w:rsidRPr="000E5C45">
              <w:rPr>
                <w:spacing w:val="1"/>
                <w:sz w:val="24"/>
                <w:szCs w:val="24"/>
                <w:lang w:val="ru-RU"/>
              </w:rPr>
              <w:t xml:space="preserve"> </w:t>
            </w:r>
            <w:r w:rsidRPr="000E5C45">
              <w:rPr>
                <w:sz w:val="24"/>
                <w:szCs w:val="24"/>
                <w:lang w:val="ru-RU"/>
              </w:rPr>
              <w:t>система.</w:t>
            </w:r>
            <w:r w:rsidRPr="000E5C45">
              <w:rPr>
                <w:spacing w:val="1"/>
                <w:sz w:val="24"/>
                <w:szCs w:val="24"/>
                <w:lang w:val="ru-RU"/>
              </w:rPr>
              <w:t xml:space="preserve"> </w:t>
            </w:r>
            <w:r w:rsidRPr="000E5C45">
              <w:rPr>
                <w:sz w:val="24"/>
                <w:szCs w:val="24"/>
                <w:lang w:val="ru-RU"/>
              </w:rPr>
              <w:t>Налоги</w:t>
            </w:r>
            <w:r w:rsidRPr="000E5C45">
              <w:rPr>
                <w:spacing w:val="1"/>
                <w:sz w:val="24"/>
                <w:szCs w:val="24"/>
                <w:lang w:val="ru-RU"/>
              </w:rPr>
              <w:t xml:space="preserve"> </w:t>
            </w:r>
            <w:r w:rsidRPr="000E5C45">
              <w:rPr>
                <w:sz w:val="24"/>
                <w:szCs w:val="24"/>
                <w:lang w:val="ru-RU"/>
              </w:rPr>
              <w:t>(понятие,</w:t>
            </w:r>
            <w:r w:rsidRPr="000E5C45">
              <w:rPr>
                <w:spacing w:val="-1"/>
                <w:sz w:val="24"/>
                <w:szCs w:val="24"/>
                <w:lang w:val="ru-RU"/>
              </w:rPr>
              <w:t xml:space="preserve"> </w:t>
            </w:r>
            <w:r w:rsidRPr="000E5C45">
              <w:rPr>
                <w:sz w:val="24"/>
                <w:szCs w:val="24"/>
                <w:lang w:val="ru-RU"/>
              </w:rPr>
              <w:t>виды налогов,</w:t>
            </w:r>
            <w:r w:rsidRPr="000E5C45">
              <w:rPr>
                <w:spacing w:val="-1"/>
                <w:sz w:val="24"/>
                <w:szCs w:val="24"/>
                <w:lang w:val="ru-RU"/>
              </w:rPr>
              <w:t xml:space="preserve"> </w:t>
            </w:r>
            <w:r w:rsidRPr="000E5C45">
              <w:rPr>
                <w:sz w:val="24"/>
                <w:szCs w:val="24"/>
                <w:lang w:val="ru-RU"/>
              </w:rPr>
              <w:t>налоговые</w:t>
            </w:r>
            <w:r w:rsidRPr="000E5C45">
              <w:rPr>
                <w:spacing w:val="-1"/>
                <w:sz w:val="24"/>
                <w:szCs w:val="24"/>
                <w:lang w:val="ru-RU"/>
              </w:rPr>
              <w:t xml:space="preserve"> </w:t>
            </w:r>
            <w:r w:rsidRPr="000E5C45">
              <w:rPr>
                <w:sz w:val="24"/>
                <w:szCs w:val="24"/>
                <w:lang w:val="ru-RU"/>
              </w:rPr>
              <w:t>вычеты,</w:t>
            </w:r>
            <w:r w:rsidRPr="000E5C45">
              <w:rPr>
                <w:spacing w:val="-1"/>
                <w:sz w:val="24"/>
                <w:szCs w:val="24"/>
                <w:lang w:val="ru-RU"/>
              </w:rPr>
              <w:t xml:space="preserve"> </w:t>
            </w:r>
            <w:r w:rsidRPr="000E5C45">
              <w:rPr>
                <w:sz w:val="24"/>
                <w:szCs w:val="24"/>
                <w:lang w:val="ru-RU"/>
              </w:rPr>
              <w:t>налоговая</w:t>
            </w:r>
            <w:r w:rsidRPr="000E5C45">
              <w:rPr>
                <w:spacing w:val="-2"/>
                <w:sz w:val="24"/>
                <w:szCs w:val="24"/>
                <w:lang w:val="ru-RU"/>
              </w:rPr>
              <w:t xml:space="preserve"> </w:t>
            </w:r>
            <w:r w:rsidRPr="000E5C45">
              <w:rPr>
                <w:sz w:val="24"/>
                <w:szCs w:val="24"/>
                <w:lang w:val="ru-RU"/>
              </w:rPr>
              <w:t>декларация)</w:t>
            </w:r>
          </w:p>
          <w:p w14:paraId="136E9FAD" w14:textId="77777777" w:rsidR="0058257A" w:rsidRPr="000E5C45" w:rsidRDefault="0058257A" w:rsidP="0058257A">
            <w:pPr>
              <w:pStyle w:val="TableParagraph"/>
              <w:spacing w:line="270" w:lineRule="atLeast"/>
              <w:ind w:left="109" w:right="94"/>
              <w:jc w:val="both"/>
              <w:rPr>
                <w:sz w:val="24"/>
                <w:szCs w:val="24"/>
                <w:lang w:val="ru-RU"/>
              </w:rPr>
            </w:pPr>
            <w:r w:rsidRPr="000E5C45">
              <w:rPr>
                <w:sz w:val="24"/>
                <w:szCs w:val="24"/>
                <w:lang w:val="ru-RU"/>
              </w:rPr>
              <w:t>НДФЛ. Порядок расчета и уплаты НДФЛ. Как использовать налоговые льготы и</w:t>
            </w:r>
            <w:r w:rsidRPr="000E5C45">
              <w:rPr>
                <w:spacing w:val="1"/>
                <w:sz w:val="24"/>
                <w:szCs w:val="24"/>
                <w:lang w:val="ru-RU"/>
              </w:rPr>
              <w:t xml:space="preserve"> </w:t>
            </w:r>
            <w:r w:rsidRPr="000E5C45">
              <w:rPr>
                <w:sz w:val="24"/>
                <w:szCs w:val="24"/>
                <w:lang w:val="ru-RU"/>
              </w:rPr>
              <w:t>налоговые</w:t>
            </w:r>
            <w:r w:rsidRPr="000E5C45">
              <w:rPr>
                <w:spacing w:val="-2"/>
                <w:sz w:val="24"/>
                <w:szCs w:val="24"/>
                <w:lang w:val="ru-RU"/>
              </w:rPr>
              <w:t xml:space="preserve"> </w:t>
            </w:r>
            <w:r w:rsidRPr="000E5C45">
              <w:rPr>
                <w:sz w:val="24"/>
                <w:szCs w:val="24"/>
                <w:lang w:val="ru-RU"/>
              </w:rPr>
              <w:t>вычеты.</w:t>
            </w:r>
          </w:p>
        </w:tc>
        <w:tc>
          <w:tcPr>
            <w:tcW w:w="850" w:type="dxa"/>
          </w:tcPr>
          <w:p w14:paraId="15F0692C" w14:textId="77777777" w:rsidR="0058257A" w:rsidRPr="000E5C45" w:rsidRDefault="0058257A" w:rsidP="0058257A">
            <w:pPr>
              <w:pStyle w:val="TableParagraph"/>
              <w:spacing w:line="260" w:lineRule="exact"/>
              <w:jc w:val="center"/>
              <w:rPr>
                <w:sz w:val="24"/>
                <w:szCs w:val="24"/>
                <w:lang w:val="ru-RU"/>
              </w:rPr>
            </w:pPr>
            <w:r w:rsidRPr="000E5C45">
              <w:rPr>
                <w:sz w:val="24"/>
                <w:szCs w:val="24"/>
              </w:rPr>
              <w:t>2</w:t>
            </w:r>
          </w:p>
        </w:tc>
        <w:tc>
          <w:tcPr>
            <w:tcW w:w="2136" w:type="dxa"/>
            <w:vMerge/>
          </w:tcPr>
          <w:p w14:paraId="42FF6EBD" w14:textId="77777777" w:rsidR="0058257A" w:rsidRPr="000E5C45" w:rsidRDefault="0058257A" w:rsidP="0058257A">
            <w:pPr>
              <w:rPr>
                <w:sz w:val="24"/>
                <w:szCs w:val="24"/>
              </w:rPr>
            </w:pPr>
          </w:p>
        </w:tc>
      </w:tr>
      <w:tr w:rsidR="0058257A" w:rsidRPr="000E5C45" w14:paraId="0F3047DC" w14:textId="77777777" w:rsidTr="0058257A">
        <w:trPr>
          <w:trHeight w:val="275"/>
        </w:trPr>
        <w:tc>
          <w:tcPr>
            <w:tcW w:w="1999" w:type="dxa"/>
            <w:vMerge w:val="restart"/>
          </w:tcPr>
          <w:p w14:paraId="54217409" w14:textId="77777777" w:rsidR="0058257A" w:rsidRPr="000E5C45" w:rsidRDefault="0058257A" w:rsidP="0058257A">
            <w:pPr>
              <w:pStyle w:val="TableParagraph"/>
              <w:spacing w:line="260"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1.9</w:t>
            </w:r>
          </w:p>
          <w:p w14:paraId="226D693E" w14:textId="77777777" w:rsidR="0058257A" w:rsidRPr="000E5C45" w:rsidRDefault="0058257A" w:rsidP="0058257A">
            <w:pPr>
              <w:pStyle w:val="TableParagraph"/>
              <w:ind w:left="107" w:right="91"/>
              <w:rPr>
                <w:sz w:val="24"/>
                <w:szCs w:val="24"/>
                <w:lang w:val="ru-RU"/>
              </w:rPr>
            </w:pPr>
            <w:r w:rsidRPr="000E5C45">
              <w:rPr>
                <w:sz w:val="24"/>
                <w:szCs w:val="24"/>
                <w:lang w:val="ru-RU"/>
              </w:rPr>
              <w:t>Мошеннические действия на финансовом рынке и защита от них</w:t>
            </w:r>
          </w:p>
        </w:tc>
        <w:tc>
          <w:tcPr>
            <w:tcW w:w="9781" w:type="dxa"/>
            <w:gridSpan w:val="4"/>
          </w:tcPr>
          <w:p w14:paraId="5A6B3F8C"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2"/>
                <w:sz w:val="24"/>
                <w:szCs w:val="24"/>
              </w:rPr>
              <w:t xml:space="preserve"> </w:t>
            </w:r>
            <w:r w:rsidRPr="000E5C45">
              <w:rPr>
                <w:b/>
                <w:sz w:val="24"/>
                <w:szCs w:val="24"/>
              </w:rPr>
              <w:t>материала</w:t>
            </w:r>
          </w:p>
        </w:tc>
        <w:tc>
          <w:tcPr>
            <w:tcW w:w="850" w:type="dxa"/>
          </w:tcPr>
          <w:p w14:paraId="5F71B766"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2895A038" w14:textId="77777777" w:rsidR="0058257A" w:rsidRPr="000E5C45" w:rsidRDefault="0058257A" w:rsidP="0058257A">
            <w:pPr>
              <w:pStyle w:val="TableParagraph"/>
              <w:ind w:left="16"/>
              <w:jc w:val="center"/>
              <w:rPr>
                <w:sz w:val="24"/>
                <w:szCs w:val="24"/>
                <w:lang w:val="ru-RU"/>
              </w:rPr>
            </w:pPr>
            <w:r w:rsidRPr="000E5C45">
              <w:rPr>
                <w:sz w:val="24"/>
                <w:szCs w:val="24"/>
                <w:lang w:val="ru-RU"/>
              </w:rPr>
              <w:t>ОК 1-3,11</w:t>
            </w:r>
          </w:p>
        </w:tc>
      </w:tr>
      <w:tr w:rsidR="0058257A" w:rsidRPr="000E5C45" w14:paraId="1055BCCF" w14:textId="77777777" w:rsidTr="0058257A">
        <w:trPr>
          <w:trHeight w:val="762"/>
        </w:trPr>
        <w:tc>
          <w:tcPr>
            <w:tcW w:w="1999" w:type="dxa"/>
            <w:vMerge/>
          </w:tcPr>
          <w:p w14:paraId="4A416949" w14:textId="77777777" w:rsidR="0058257A" w:rsidRPr="000E5C45" w:rsidRDefault="0058257A" w:rsidP="0058257A">
            <w:pPr>
              <w:rPr>
                <w:sz w:val="24"/>
                <w:szCs w:val="24"/>
                <w:lang w:val="ru-RU"/>
              </w:rPr>
            </w:pPr>
          </w:p>
        </w:tc>
        <w:tc>
          <w:tcPr>
            <w:tcW w:w="530" w:type="dxa"/>
            <w:gridSpan w:val="2"/>
          </w:tcPr>
          <w:p w14:paraId="4A70EF5C" w14:textId="77777777" w:rsidR="0058257A" w:rsidRPr="000E5C45" w:rsidRDefault="0058257A" w:rsidP="0058257A">
            <w:pPr>
              <w:pStyle w:val="TableParagraph"/>
              <w:spacing w:before="108"/>
              <w:ind w:left="110"/>
              <w:rPr>
                <w:sz w:val="24"/>
                <w:szCs w:val="24"/>
              </w:rPr>
            </w:pPr>
            <w:r w:rsidRPr="000E5C45">
              <w:rPr>
                <w:sz w:val="24"/>
                <w:szCs w:val="24"/>
                <w:lang w:val="ru-RU"/>
              </w:rPr>
              <w:t>11</w:t>
            </w:r>
            <w:r w:rsidRPr="000E5C45">
              <w:rPr>
                <w:sz w:val="24"/>
                <w:szCs w:val="24"/>
              </w:rPr>
              <w:t>.</w:t>
            </w:r>
          </w:p>
        </w:tc>
        <w:tc>
          <w:tcPr>
            <w:tcW w:w="9251" w:type="dxa"/>
            <w:gridSpan w:val="2"/>
          </w:tcPr>
          <w:p w14:paraId="699B6E17" w14:textId="77777777" w:rsidR="0058257A" w:rsidRPr="000E5C45" w:rsidRDefault="0058257A" w:rsidP="0058257A">
            <w:pPr>
              <w:pStyle w:val="TableParagraph"/>
              <w:spacing w:line="237" w:lineRule="auto"/>
              <w:ind w:left="109" w:right="92"/>
              <w:jc w:val="both"/>
              <w:rPr>
                <w:sz w:val="24"/>
                <w:szCs w:val="24"/>
              </w:rPr>
            </w:pPr>
            <w:r w:rsidRPr="000E5C45">
              <w:rPr>
                <w:b/>
                <w:sz w:val="24"/>
                <w:szCs w:val="24"/>
                <w:lang w:val="ru-RU"/>
              </w:rPr>
              <w:t>Признаки мошенничества на финансовом рынке в отношении физических лиц.</w:t>
            </w:r>
            <w:r w:rsidRPr="000E5C45">
              <w:rPr>
                <w:b/>
                <w:spacing w:val="-57"/>
                <w:sz w:val="24"/>
                <w:szCs w:val="24"/>
                <w:lang w:val="ru-RU"/>
              </w:rPr>
              <w:t xml:space="preserve"> </w:t>
            </w:r>
            <w:r w:rsidRPr="000E5C45">
              <w:rPr>
                <w:sz w:val="24"/>
                <w:szCs w:val="24"/>
                <w:lang w:val="ru-RU"/>
              </w:rPr>
              <w:t>Виды мошеннических действий. Способы защиты от мошенников на финансовом</w:t>
            </w:r>
            <w:r w:rsidRPr="000E5C45">
              <w:rPr>
                <w:spacing w:val="1"/>
                <w:sz w:val="24"/>
                <w:szCs w:val="24"/>
                <w:lang w:val="ru-RU"/>
              </w:rPr>
              <w:t xml:space="preserve"> </w:t>
            </w:r>
            <w:r w:rsidRPr="000E5C45">
              <w:rPr>
                <w:sz w:val="24"/>
                <w:szCs w:val="24"/>
                <w:lang w:val="ru-RU"/>
              </w:rPr>
              <w:t>рынке. Финансовые пирамиды. Правовые нормы для защиты прав потребителей</w:t>
            </w:r>
            <w:r w:rsidRPr="000E5C45">
              <w:rPr>
                <w:spacing w:val="1"/>
                <w:sz w:val="24"/>
                <w:szCs w:val="24"/>
                <w:lang w:val="ru-RU"/>
              </w:rPr>
              <w:t xml:space="preserve"> </w:t>
            </w:r>
            <w:r w:rsidRPr="000E5C45">
              <w:rPr>
                <w:sz w:val="24"/>
                <w:szCs w:val="24"/>
                <w:lang w:val="ru-RU"/>
              </w:rPr>
              <w:t>финансовых</w:t>
            </w:r>
            <w:r w:rsidRPr="000E5C45">
              <w:rPr>
                <w:spacing w:val="-2"/>
                <w:sz w:val="24"/>
                <w:szCs w:val="24"/>
                <w:lang w:val="ru-RU"/>
              </w:rPr>
              <w:t xml:space="preserve"> </w:t>
            </w:r>
            <w:r w:rsidRPr="000E5C45">
              <w:rPr>
                <w:sz w:val="24"/>
                <w:szCs w:val="24"/>
                <w:lang w:val="ru-RU"/>
              </w:rPr>
              <w:t>услуг.</w:t>
            </w:r>
            <w:r w:rsidRPr="000E5C45">
              <w:rPr>
                <w:spacing w:val="1"/>
                <w:sz w:val="24"/>
                <w:szCs w:val="24"/>
                <w:lang w:val="ru-RU"/>
              </w:rPr>
              <w:t xml:space="preserve"> </w:t>
            </w:r>
            <w:r w:rsidRPr="000E5C45">
              <w:rPr>
                <w:sz w:val="24"/>
                <w:szCs w:val="24"/>
              </w:rPr>
              <w:t>Ответственность</w:t>
            </w:r>
            <w:r w:rsidRPr="000E5C45">
              <w:rPr>
                <w:spacing w:val="-2"/>
                <w:sz w:val="24"/>
                <w:szCs w:val="24"/>
              </w:rPr>
              <w:t xml:space="preserve"> </w:t>
            </w:r>
            <w:r w:rsidRPr="000E5C45">
              <w:rPr>
                <w:sz w:val="24"/>
                <w:szCs w:val="24"/>
              </w:rPr>
              <w:t>за мошенничество</w:t>
            </w:r>
          </w:p>
        </w:tc>
        <w:tc>
          <w:tcPr>
            <w:tcW w:w="850" w:type="dxa"/>
          </w:tcPr>
          <w:p w14:paraId="0ADB681D" w14:textId="77777777" w:rsidR="0058257A" w:rsidRPr="000E5C45" w:rsidRDefault="0058257A" w:rsidP="0058257A">
            <w:pPr>
              <w:pStyle w:val="TableParagraph"/>
              <w:spacing w:line="260" w:lineRule="exact"/>
              <w:jc w:val="center"/>
              <w:rPr>
                <w:sz w:val="24"/>
                <w:szCs w:val="24"/>
              </w:rPr>
            </w:pPr>
            <w:r w:rsidRPr="000E5C45">
              <w:rPr>
                <w:sz w:val="24"/>
                <w:szCs w:val="24"/>
              </w:rPr>
              <w:t>2</w:t>
            </w:r>
          </w:p>
        </w:tc>
        <w:tc>
          <w:tcPr>
            <w:tcW w:w="2136" w:type="dxa"/>
            <w:vMerge/>
          </w:tcPr>
          <w:p w14:paraId="1E35C866" w14:textId="77777777" w:rsidR="0058257A" w:rsidRPr="000E5C45" w:rsidRDefault="0058257A" w:rsidP="0058257A">
            <w:pPr>
              <w:pStyle w:val="TableParagraph"/>
              <w:ind w:left="16"/>
              <w:jc w:val="center"/>
              <w:rPr>
                <w:sz w:val="24"/>
                <w:szCs w:val="24"/>
              </w:rPr>
            </w:pPr>
          </w:p>
        </w:tc>
      </w:tr>
      <w:tr w:rsidR="0058257A" w:rsidRPr="000E5C45" w14:paraId="5F55D499" w14:textId="77777777" w:rsidTr="0058257A">
        <w:trPr>
          <w:trHeight w:val="275"/>
        </w:trPr>
        <w:tc>
          <w:tcPr>
            <w:tcW w:w="1999" w:type="dxa"/>
            <w:vMerge/>
          </w:tcPr>
          <w:p w14:paraId="44391D2D" w14:textId="77777777" w:rsidR="0058257A" w:rsidRPr="000E5C45" w:rsidRDefault="0058257A" w:rsidP="0058257A">
            <w:pPr>
              <w:rPr>
                <w:sz w:val="24"/>
                <w:szCs w:val="24"/>
              </w:rPr>
            </w:pPr>
          </w:p>
        </w:tc>
        <w:tc>
          <w:tcPr>
            <w:tcW w:w="9781" w:type="dxa"/>
            <w:gridSpan w:val="4"/>
          </w:tcPr>
          <w:p w14:paraId="5E21283A" w14:textId="77777777" w:rsidR="0058257A" w:rsidRPr="000E5C45" w:rsidRDefault="0058257A" w:rsidP="0058257A">
            <w:pPr>
              <w:pStyle w:val="TableParagraph"/>
              <w:spacing w:line="256" w:lineRule="exact"/>
              <w:ind w:left="110"/>
              <w:rPr>
                <w:b/>
                <w:sz w:val="24"/>
                <w:szCs w:val="24"/>
                <w:lang w:val="ru-RU"/>
              </w:rPr>
            </w:pPr>
            <w:r w:rsidRPr="000E5C45">
              <w:rPr>
                <w:b/>
                <w:color w:val="000000"/>
                <w:sz w:val="24"/>
                <w:szCs w:val="24"/>
                <w:lang w:val="ru-RU"/>
              </w:rPr>
              <w:t>Практические занятия в форме практической подготовки</w:t>
            </w:r>
          </w:p>
        </w:tc>
        <w:tc>
          <w:tcPr>
            <w:tcW w:w="850" w:type="dxa"/>
          </w:tcPr>
          <w:p w14:paraId="391133F4"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4</w:t>
            </w:r>
          </w:p>
        </w:tc>
        <w:tc>
          <w:tcPr>
            <w:tcW w:w="2136" w:type="dxa"/>
            <w:vMerge/>
          </w:tcPr>
          <w:p w14:paraId="6402ED48" w14:textId="77777777" w:rsidR="0058257A" w:rsidRPr="000E5C45" w:rsidRDefault="0058257A" w:rsidP="0058257A">
            <w:pPr>
              <w:rPr>
                <w:sz w:val="24"/>
                <w:szCs w:val="24"/>
              </w:rPr>
            </w:pPr>
          </w:p>
        </w:tc>
      </w:tr>
      <w:tr w:rsidR="0058257A" w:rsidRPr="000E5C45" w14:paraId="60AD84C2" w14:textId="77777777" w:rsidTr="0058257A">
        <w:trPr>
          <w:trHeight w:val="451"/>
        </w:trPr>
        <w:tc>
          <w:tcPr>
            <w:tcW w:w="1999" w:type="dxa"/>
            <w:vMerge/>
          </w:tcPr>
          <w:p w14:paraId="7AC9CB91" w14:textId="77777777" w:rsidR="0058257A" w:rsidRPr="000E5C45" w:rsidRDefault="0058257A" w:rsidP="0058257A">
            <w:pPr>
              <w:rPr>
                <w:sz w:val="24"/>
                <w:szCs w:val="24"/>
              </w:rPr>
            </w:pPr>
          </w:p>
        </w:tc>
        <w:tc>
          <w:tcPr>
            <w:tcW w:w="9781" w:type="dxa"/>
            <w:gridSpan w:val="4"/>
          </w:tcPr>
          <w:p w14:paraId="2A937FA6" w14:textId="7D27005C" w:rsidR="0058257A" w:rsidRPr="000E5C45" w:rsidRDefault="00CA1F00" w:rsidP="0058257A">
            <w:pPr>
              <w:pStyle w:val="TableParagraph"/>
              <w:spacing w:line="237" w:lineRule="auto"/>
              <w:ind w:left="110" w:right="93"/>
              <w:jc w:val="both"/>
              <w:rPr>
                <w:sz w:val="24"/>
                <w:szCs w:val="24"/>
                <w:lang w:val="ru-RU"/>
              </w:rPr>
            </w:pPr>
            <w:r>
              <w:rPr>
                <w:b/>
                <w:sz w:val="24"/>
                <w:szCs w:val="24"/>
                <w:lang w:val="ru-RU"/>
              </w:rPr>
              <w:t>Практическое занятие №5</w:t>
            </w:r>
            <w:r w:rsidR="0058257A" w:rsidRPr="000E5C45">
              <w:rPr>
                <w:b/>
                <w:sz w:val="24"/>
                <w:szCs w:val="24"/>
                <w:lang w:val="ru-RU"/>
              </w:rPr>
              <w:t xml:space="preserve"> </w:t>
            </w:r>
            <w:r w:rsidR="0058257A" w:rsidRPr="000E5C45">
              <w:rPr>
                <w:b/>
                <w:spacing w:val="1"/>
                <w:sz w:val="24"/>
                <w:szCs w:val="24"/>
                <w:lang w:val="ru-RU"/>
              </w:rPr>
              <w:t>«Определение признаков финансовой пирамиды и наличия финансового мошенничества  банковским картами</w:t>
            </w:r>
            <w:r w:rsidR="0058257A" w:rsidRPr="000E5C45">
              <w:rPr>
                <w:b/>
                <w:sz w:val="24"/>
                <w:szCs w:val="24"/>
                <w:lang w:val="ru-RU"/>
              </w:rPr>
              <w:t xml:space="preserve">.  </w:t>
            </w:r>
            <w:r w:rsidR="0058257A" w:rsidRPr="000E5C45">
              <w:rPr>
                <w:b/>
                <w:spacing w:val="1"/>
                <w:sz w:val="24"/>
                <w:szCs w:val="24"/>
                <w:lang w:val="ru-RU"/>
              </w:rPr>
              <w:t xml:space="preserve"> </w:t>
            </w:r>
            <w:r w:rsidR="0058257A" w:rsidRPr="000E5C45">
              <w:rPr>
                <w:b/>
                <w:sz w:val="24"/>
                <w:szCs w:val="24"/>
                <w:lang w:val="ru-RU"/>
              </w:rPr>
              <w:t>Формирование навыков безопасного</w:t>
            </w:r>
            <w:r w:rsidR="0058257A" w:rsidRPr="000E5C45">
              <w:rPr>
                <w:b/>
                <w:spacing w:val="1"/>
                <w:sz w:val="24"/>
                <w:szCs w:val="24"/>
                <w:lang w:val="ru-RU"/>
              </w:rPr>
              <w:t xml:space="preserve"> </w:t>
            </w:r>
            <w:r w:rsidR="0058257A" w:rsidRPr="000E5C45">
              <w:rPr>
                <w:b/>
                <w:sz w:val="24"/>
                <w:szCs w:val="24"/>
                <w:lang w:val="ru-RU"/>
              </w:rPr>
              <w:t>поведения</w:t>
            </w:r>
            <w:r w:rsidR="0058257A" w:rsidRPr="000E5C45">
              <w:rPr>
                <w:b/>
                <w:spacing w:val="-3"/>
                <w:sz w:val="24"/>
                <w:szCs w:val="24"/>
                <w:lang w:val="ru-RU"/>
              </w:rPr>
              <w:t xml:space="preserve"> </w:t>
            </w:r>
            <w:r w:rsidR="0058257A" w:rsidRPr="000E5C45">
              <w:rPr>
                <w:b/>
                <w:sz w:val="24"/>
                <w:szCs w:val="24"/>
                <w:lang w:val="ru-RU"/>
              </w:rPr>
              <w:t>потребителя</w:t>
            </w:r>
            <w:r w:rsidR="0058257A" w:rsidRPr="000E5C45">
              <w:rPr>
                <w:b/>
                <w:spacing w:val="-2"/>
                <w:sz w:val="24"/>
                <w:szCs w:val="24"/>
                <w:lang w:val="ru-RU"/>
              </w:rPr>
              <w:t xml:space="preserve"> </w:t>
            </w:r>
            <w:r w:rsidR="0058257A" w:rsidRPr="000E5C45">
              <w:rPr>
                <w:b/>
                <w:sz w:val="24"/>
                <w:szCs w:val="24"/>
                <w:lang w:val="ru-RU"/>
              </w:rPr>
              <w:t>на финансовом рынке»</w:t>
            </w:r>
          </w:p>
        </w:tc>
        <w:tc>
          <w:tcPr>
            <w:tcW w:w="850" w:type="dxa"/>
          </w:tcPr>
          <w:p w14:paraId="7794D473" w14:textId="77777777" w:rsidR="0058257A" w:rsidRPr="000E5C45" w:rsidRDefault="0058257A" w:rsidP="0058257A">
            <w:pPr>
              <w:pStyle w:val="TableParagraph"/>
              <w:spacing w:line="260" w:lineRule="exact"/>
              <w:jc w:val="center"/>
              <w:rPr>
                <w:sz w:val="24"/>
                <w:szCs w:val="24"/>
                <w:lang w:val="ru-RU"/>
              </w:rPr>
            </w:pPr>
            <w:r w:rsidRPr="000E5C45">
              <w:rPr>
                <w:sz w:val="24"/>
                <w:szCs w:val="24"/>
                <w:lang w:val="ru-RU"/>
              </w:rPr>
              <w:t>4</w:t>
            </w:r>
          </w:p>
        </w:tc>
        <w:tc>
          <w:tcPr>
            <w:tcW w:w="2136" w:type="dxa"/>
            <w:vMerge/>
          </w:tcPr>
          <w:p w14:paraId="23A7351E" w14:textId="77777777" w:rsidR="0058257A" w:rsidRPr="000E5C45" w:rsidRDefault="0058257A" w:rsidP="0058257A">
            <w:pPr>
              <w:rPr>
                <w:sz w:val="24"/>
                <w:szCs w:val="24"/>
                <w:lang w:val="ru-RU"/>
              </w:rPr>
            </w:pPr>
          </w:p>
        </w:tc>
      </w:tr>
      <w:tr w:rsidR="0058257A" w:rsidRPr="000E5C45" w14:paraId="1BB641B2" w14:textId="77777777" w:rsidTr="0058257A">
        <w:trPr>
          <w:trHeight w:val="275"/>
        </w:trPr>
        <w:tc>
          <w:tcPr>
            <w:tcW w:w="1999" w:type="dxa"/>
            <w:vMerge w:val="restart"/>
          </w:tcPr>
          <w:p w14:paraId="7BCADD8A" w14:textId="77777777" w:rsidR="0058257A" w:rsidRPr="000E5C45" w:rsidRDefault="0058257A" w:rsidP="0058257A">
            <w:pPr>
              <w:pStyle w:val="TableParagraph"/>
              <w:spacing w:line="255" w:lineRule="exact"/>
              <w:ind w:left="107"/>
              <w:rPr>
                <w:sz w:val="24"/>
                <w:szCs w:val="24"/>
                <w:lang w:val="ru-RU"/>
              </w:rPr>
            </w:pPr>
            <w:r w:rsidRPr="000E5C45">
              <w:rPr>
                <w:sz w:val="24"/>
                <w:szCs w:val="24"/>
                <w:lang w:val="ru-RU"/>
              </w:rPr>
              <w:t>Тема</w:t>
            </w:r>
            <w:r w:rsidRPr="000E5C45">
              <w:rPr>
                <w:spacing w:val="-2"/>
                <w:sz w:val="24"/>
                <w:szCs w:val="24"/>
                <w:lang w:val="ru-RU"/>
              </w:rPr>
              <w:t xml:space="preserve"> </w:t>
            </w:r>
            <w:r w:rsidRPr="000E5C45">
              <w:rPr>
                <w:sz w:val="24"/>
                <w:szCs w:val="24"/>
                <w:lang w:val="ru-RU"/>
              </w:rPr>
              <w:t>1.10</w:t>
            </w:r>
          </w:p>
          <w:p w14:paraId="30A1F9E2" w14:textId="77777777" w:rsidR="0058257A" w:rsidRPr="000E5C45" w:rsidRDefault="0058257A" w:rsidP="0058257A">
            <w:pPr>
              <w:pStyle w:val="TableParagraph"/>
              <w:spacing w:line="246" w:lineRule="exact"/>
              <w:ind w:left="107"/>
              <w:rPr>
                <w:sz w:val="24"/>
                <w:szCs w:val="24"/>
              </w:rPr>
            </w:pPr>
            <w:r w:rsidRPr="000E5C45">
              <w:rPr>
                <w:sz w:val="24"/>
                <w:szCs w:val="24"/>
                <w:lang w:val="ru-RU"/>
              </w:rPr>
              <w:t>Созда</w:t>
            </w:r>
            <w:r w:rsidRPr="000E5C45">
              <w:rPr>
                <w:sz w:val="24"/>
                <w:szCs w:val="24"/>
              </w:rPr>
              <w:t>ние</w:t>
            </w:r>
          </w:p>
          <w:p w14:paraId="50FC2B97" w14:textId="77777777" w:rsidR="0058257A" w:rsidRPr="000E5C45" w:rsidRDefault="0058257A" w:rsidP="0058257A">
            <w:pPr>
              <w:pStyle w:val="TableParagraph"/>
              <w:spacing w:line="244" w:lineRule="exact"/>
              <w:ind w:left="107"/>
              <w:rPr>
                <w:sz w:val="24"/>
                <w:szCs w:val="24"/>
              </w:rPr>
            </w:pPr>
            <w:r w:rsidRPr="000E5C45">
              <w:rPr>
                <w:sz w:val="24"/>
                <w:szCs w:val="24"/>
              </w:rPr>
              <w:t>собственного</w:t>
            </w:r>
          </w:p>
          <w:p w14:paraId="75212D8C" w14:textId="77777777" w:rsidR="0058257A" w:rsidRPr="000E5C45" w:rsidRDefault="0058257A" w:rsidP="0058257A">
            <w:pPr>
              <w:pStyle w:val="TableParagraph"/>
              <w:spacing w:line="251" w:lineRule="exact"/>
              <w:ind w:left="107"/>
              <w:rPr>
                <w:sz w:val="24"/>
                <w:szCs w:val="24"/>
              </w:rPr>
            </w:pPr>
            <w:r w:rsidRPr="000E5C45">
              <w:rPr>
                <w:sz w:val="24"/>
                <w:szCs w:val="24"/>
              </w:rPr>
              <w:t>бизнеса</w:t>
            </w:r>
          </w:p>
        </w:tc>
        <w:tc>
          <w:tcPr>
            <w:tcW w:w="9781" w:type="dxa"/>
            <w:gridSpan w:val="4"/>
          </w:tcPr>
          <w:p w14:paraId="14DD5111" w14:textId="77777777" w:rsidR="0058257A" w:rsidRPr="000E5C45" w:rsidRDefault="0058257A" w:rsidP="0058257A">
            <w:pPr>
              <w:pStyle w:val="TableParagraph"/>
              <w:spacing w:line="256" w:lineRule="exact"/>
              <w:ind w:left="110"/>
              <w:rPr>
                <w:b/>
                <w:sz w:val="24"/>
                <w:szCs w:val="24"/>
              </w:rPr>
            </w:pPr>
            <w:r w:rsidRPr="000E5C45">
              <w:rPr>
                <w:b/>
                <w:sz w:val="24"/>
                <w:szCs w:val="24"/>
              </w:rPr>
              <w:t>Содержание</w:t>
            </w:r>
            <w:r w:rsidRPr="000E5C45">
              <w:rPr>
                <w:b/>
                <w:spacing w:val="-3"/>
                <w:sz w:val="24"/>
                <w:szCs w:val="24"/>
              </w:rPr>
              <w:t xml:space="preserve"> </w:t>
            </w:r>
            <w:r w:rsidRPr="000E5C45">
              <w:rPr>
                <w:b/>
                <w:sz w:val="24"/>
                <w:szCs w:val="24"/>
              </w:rPr>
              <w:t>учебного</w:t>
            </w:r>
            <w:r w:rsidRPr="000E5C45">
              <w:rPr>
                <w:b/>
                <w:spacing w:val="-1"/>
                <w:sz w:val="24"/>
                <w:szCs w:val="24"/>
              </w:rPr>
              <w:t xml:space="preserve"> </w:t>
            </w:r>
            <w:r w:rsidRPr="000E5C45">
              <w:rPr>
                <w:b/>
                <w:sz w:val="24"/>
                <w:szCs w:val="24"/>
              </w:rPr>
              <w:t>материала</w:t>
            </w:r>
          </w:p>
        </w:tc>
        <w:tc>
          <w:tcPr>
            <w:tcW w:w="850" w:type="dxa"/>
          </w:tcPr>
          <w:p w14:paraId="097BC0BC" w14:textId="77777777" w:rsidR="0058257A" w:rsidRPr="000E5C45" w:rsidRDefault="0058257A" w:rsidP="0058257A">
            <w:pPr>
              <w:pStyle w:val="TableParagraph"/>
              <w:spacing w:line="256" w:lineRule="exact"/>
              <w:jc w:val="center"/>
              <w:rPr>
                <w:b/>
                <w:sz w:val="24"/>
                <w:szCs w:val="24"/>
                <w:lang w:val="ru-RU"/>
              </w:rPr>
            </w:pPr>
            <w:r w:rsidRPr="000E5C45">
              <w:rPr>
                <w:b/>
                <w:sz w:val="24"/>
                <w:szCs w:val="24"/>
                <w:lang w:val="ru-RU"/>
              </w:rPr>
              <w:t>6</w:t>
            </w:r>
          </w:p>
        </w:tc>
        <w:tc>
          <w:tcPr>
            <w:tcW w:w="2136" w:type="dxa"/>
            <w:vMerge w:val="restart"/>
          </w:tcPr>
          <w:p w14:paraId="6B9DB1AE" w14:textId="77777777" w:rsidR="0058257A" w:rsidRPr="000E5C45" w:rsidRDefault="0058257A" w:rsidP="0058257A">
            <w:pPr>
              <w:pStyle w:val="TableParagraph"/>
              <w:ind w:left="14"/>
              <w:jc w:val="center"/>
              <w:rPr>
                <w:sz w:val="24"/>
                <w:szCs w:val="24"/>
                <w:lang w:val="ru-RU"/>
              </w:rPr>
            </w:pPr>
            <w:r w:rsidRPr="000E5C45">
              <w:rPr>
                <w:sz w:val="24"/>
                <w:szCs w:val="24"/>
                <w:lang w:val="ru-RU"/>
              </w:rPr>
              <w:t>ОК 1-3,11</w:t>
            </w:r>
          </w:p>
        </w:tc>
      </w:tr>
      <w:tr w:rsidR="0058257A" w:rsidRPr="000E5C45" w14:paraId="473AD5EB" w14:textId="77777777" w:rsidTr="0058257A">
        <w:trPr>
          <w:trHeight w:val="221"/>
        </w:trPr>
        <w:tc>
          <w:tcPr>
            <w:tcW w:w="1999" w:type="dxa"/>
            <w:vMerge/>
          </w:tcPr>
          <w:p w14:paraId="3A030947" w14:textId="77777777" w:rsidR="0058257A" w:rsidRPr="000E5C45" w:rsidRDefault="0058257A" w:rsidP="0058257A">
            <w:pPr>
              <w:pStyle w:val="TableParagraph"/>
              <w:spacing w:line="251" w:lineRule="exact"/>
              <w:ind w:left="107"/>
              <w:rPr>
                <w:sz w:val="24"/>
                <w:szCs w:val="24"/>
                <w:lang w:val="ru-RU"/>
              </w:rPr>
            </w:pPr>
          </w:p>
        </w:tc>
        <w:tc>
          <w:tcPr>
            <w:tcW w:w="693" w:type="dxa"/>
            <w:gridSpan w:val="3"/>
          </w:tcPr>
          <w:p w14:paraId="2187CACD" w14:textId="77777777" w:rsidR="0058257A" w:rsidRPr="000E5C45" w:rsidRDefault="0058257A" w:rsidP="0058257A">
            <w:pPr>
              <w:pStyle w:val="TableParagraph"/>
              <w:ind w:left="110"/>
              <w:rPr>
                <w:sz w:val="24"/>
                <w:szCs w:val="24"/>
              </w:rPr>
            </w:pPr>
            <w:r w:rsidRPr="000E5C45">
              <w:rPr>
                <w:sz w:val="24"/>
                <w:szCs w:val="24"/>
              </w:rPr>
              <w:t>1</w:t>
            </w:r>
            <w:r w:rsidRPr="000E5C45">
              <w:rPr>
                <w:sz w:val="24"/>
                <w:szCs w:val="24"/>
                <w:lang w:val="ru-RU"/>
              </w:rPr>
              <w:t>2</w:t>
            </w:r>
            <w:r w:rsidRPr="000E5C45">
              <w:rPr>
                <w:sz w:val="24"/>
                <w:szCs w:val="24"/>
              </w:rPr>
              <w:t>.</w:t>
            </w:r>
          </w:p>
        </w:tc>
        <w:tc>
          <w:tcPr>
            <w:tcW w:w="9088" w:type="dxa"/>
          </w:tcPr>
          <w:p w14:paraId="717BE46D" w14:textId="77777777" w:rsidR="0058257A" w:rsidRPr="000E5C45" w:rsidRDefault="0058257A" w:rsidP="0058257A">
            <w:pPr>
              <w:pStyle w:val="TableParagraph"/>
              <w:ind w:left="111"/>
              <w:rPr>
                <w:b/>
                <w:sz w:val="24"/>
                <w:szCs w:val="24"/>
                <w:lang w:val="ru-RU"/>
              </w:rPr>
            </w:pPr>
            <w:r w:rsidRPr="000E5C45">
              <w:rPr>
                <w:b/>
                <w:sz w:val="24"/>
                <w:szCs w:val="24"/>
                <w:lang w:val="ru-RU"/>
              </w:rPr>
              <w:t>Создание</w:t>
            </w:r>
            <w:r w:rsidRPr="000E5C45">
              <w:rPr>
                <w:b/>
                <w:spacing w:val="-5"/>
                <w:sz w:val="24"/>
                <w:szCs w:val="24"/>
                <w:lang w:val="ru-RU"/>
              </w:rPr>
              <w:t xml:space="preserve"> </w:t>
            </w:r>
            <w:r w:rsidRPr="000E5C45">
              <w:rPr>
                <w:b/>
                <w:sz w:val="24"/>
                <w:szCs w:val="24"/>
                <w:lang w:val="ru-RU"/>
              </w:rPr>
              <w:t>собственного</w:t>
            </w:r>
            <w:r w:rsidRPr="000E5C45">
              <w:rPr>
                <w:b/>
                <w:spacing w:val="-3"/>
                <w:sz w:val="24"/>
                <w:szCs w:val="24"/>
                <w:lang w:val="ru-RU"/>
              </w:rPr>
              <w:t xml:space="preserve"> </w:t>
            </w:r>
            <w:r w:rsidRPr="000E5C45">
              <w:rPr>
                <w:b/>
                <w:sz w:val="24"/>
                <w:szCs w:val="24"/>
                <w:lang w:val="ru-RU"/>
              </w:rPr>
              <w:t>бизнеса. Разработка</w:t>
            </w:r>
            <w:r w:rsidRPr="000E5C45">
              <w:rPr>
                <w:b/>
                <w:spacing w:val="-2"/>
                <w:sz w:val="24"/>
                <w:szCs w:val="24"/>
                <w:lang w:val="ru-RU"/>
              </w:rPr>
              <w:t xml:space="preserve"> </w:t>
            </w:r>
            <w:r w:rsidRPr="000E5C45">
              <w:rPr>
                <w:b/>
                <w:sz w:val="24"/>
                <w:szCs w:val="24"/>
                <w:lang w:val="ru-RU"/>
              </w:rPr>
              <w:t>бизнес-идеи</w:t>
            </w:r>
          </w:p>
        </w:tc>
        <w:tc>
          <w:tcPr>
            <w:tcW w:w="850" w:type="dxa"/>
          </w:tcPr>
          <w:p w14:paraId="38F70E27" w14:textId="77777777" w:rsidR="0058257A" w:rsidRPr="000E5C45" w:rsidRDefault="0058257A" w:rsidP="0058257A">
            <w:pPr>
              <w:pStyle w:val="TableParagraph"/>
              <w:jc w:val="center"/>
              <w:rPr>
                <w:sz w:val="24"/>
                <w:szCs w:val="24"/>
                <w:lang w:val="ru-RU"/>
              </w:rPr>
            </w:pPr>
            <w:r w:rsidRPr="000E5C45">
              <w:rPr>
                <w:sz w:val="24"/>
                <w:szCs w:val="24"/>
                <w:lang w:val="ru-RU"/>
              </w:rPr>
              <w:t>2</w:t>
            </w:r>
          </w:p>
        </w:tc>
        <w:tc>
          <w:tcPr>
            <w:tcW w:w="2136" w:type="dxa"/>
            <w:vMerge/>
          </w:tcPr>
          <w:p w14:paraId="78E6BF03" w14:textId="77777777" w:rsidR="0058257A" w:rsidRPr="000E5C45" w:rsidRDefault="0058257A" w:rsidP="0058257A">
            <w:pPr>
              <w:pStyle w:val="TableParagraph"/>
              <w:ind w:left="14"/>
              <w:jc w:val="center"/>
              <w:rPr>
                <w:sz w:val="24"/>
                <w:szCs w:val="24"/>
              </w:rPr>
            </w:pPr>
          </w:p>
        </w:tc>
      </w:tr>
      <w:tr w:rsidR="0058257A" w:rsidRPr="000E5C45" w14:paraId="596FCCA5" w14:textId="77777777" w:rsidTr="0058257A">
        <w:trPr>
          <w:trHeight w:val="133"/>
        </w:trPr>
        <w:tc>
          <w:tcPr>
            <w:tcW w:w="1999" w:type="dxa"/>
            <w:vMerge/>
            <w:tcBorders>
              <w:bottom w:val="single" w:sz="4" w:space="0" w:color="000000"/>
            </w:tcBorders>
          </w:tcPr>
          <w:p w14:paraId="372D6DB7" w14:textId="77777777" w:rsidR="0058257A" w:rsidRPr="000E5C45" w:rsidRDefault="0058257A" w:rsidP="0058257A">
            <w:pPr>
              <w:rPr>
                <w:sz w:val="24"/>
                <w:szCs w:val="24"/>
              </w:rPr>
            </w:pPr>
          </w:p>
        </w:tc>
        <w:tc>
          <w:tcPr>
            <w:tcW w:w="9781" w:type="dxa"/>
            <w:gridSpan w:val="4"/>
            <w:tcBorders>
              <w:bottom w:val="single" w:sz="4" w:space="0" w:color="000000"/>
            </w:tcBorders>
          </w:tcPr>
          <w:p w14:paraId="64D6DB0C" w14:textId="77777777" w:rsidR="0058257A" w:rsidRPr="000E5C45" w:rsidRDefault="0058257A" w:rsidP="0058257A">
            <w:pPr>
              <w:pStyle w:val="TableParagraph"/>
              <w:ind w:left="110"/>
              <w:rPr>
                <w:b/>
                <w:sz w:val="24"/>
                <w:szCs w:val="24"/>
                <w:lang w:val="ru-RU"/>
              </w:rPr>
            </w:pPr>
            <w:r w:rsidRPr="000E5C45">
              <w:rPr>
                <w:b/>
                <w:sz w:val="24"/>
                <w:szCs w:val="24"/>
                <w:lang w:val="ru-RU"/>
              </w:rPr>
              <w:t>Практические занятия</w:t>
            </w:r>
          </w:p>
        </w:tc>
        <w:tc>
          <w:tcPr>
            <w:tcW w:w="850" w:type="dxa"/>
            <w:tcBorders>
              <w:bottom w:val="single" w:sz="4" w:space="0" w:color="000000"/>
            </w:tcBorders>
          </w:tcPr>
          <w:p w14:paraId="219E45D6" w14:textId="77777777" w:rsidR="0058257A" w:rsidRPr="000E5C45" w:rsidRDefault="0058257A" w:rsidP="0058257A">
            <w:pPr>
              <w:pStyle w:val="TableParagraph"/>
              <w:jc w:val="center"/>
              <w:rPr>
                <w:b/>
                <w:sz w:val="24"/>
                <w:szCs w:val="24"/>
                <w:lang w:val="ru-RU"/>
              </w:rPr>
            </w:pPr>
            <w:r w:rsidRPr="000E5C45">
              <w:rPr>
                <w:b/>
                <w:sz w:val="24"/>
                <w:szCs w:val="24"/>
                <w:lang w:val="ru-RU"/>
              </w:rPr>
              <w:t>4</w:t>
            </w:r>
          </w:p>
        </w:tc>
        <w:tc>
          <w:tcPr>
            <w:tcW w:w="2136" w:type="dxa"/>
            <w:vMerge/>
          </w:tcPr>
          <w:p w14:paraId="4FE9DA7D" w14:textId="77777777" w:rsidR="0058257A" w:rsidRPr="000E5C45" w:rsidRDefault="0058257A" w:rsidP="0058257A">
            <w:pPr>
              <w:pStyle w:val="TableParagraph"/>
              <w:ind w:left="14"/>
              <w:jc w:val="center"/>
              <w:rPr>
                <w:sz w:val="24"/>
                <w:szCs w:val="24"/>
              </w:rPr>
            </w:pPr>
          </w:p>
        </w:tc>
      </w:tr>
      <w:tr w:rsidR="0058257A" w:rsidRPr="000E5C45" w14:paraId="5D70C4C4" w14:textId="77777777" w:rsidTr="0058257A">
        <w:trPr>
          <w:trHeight w:val="828"/>
        </w:trPr>
        <w:tc>
          <w:tcPr>
            <w:tcW w:w="1999" w:type="dxa"/>
            <w:vMerge/>
            <w:tcBorders>
              <w:bottom w:val="single" w:sz="4" w:space="0" w:color="000000"/>
            </w:tcBorders>
          </w:tcPr>
          <w:p w14:paraId="310AAA9D" w14:textId="77777777" w:rsidR="0058257A" w:rsidRPr="000E5C45" w:rsidRDefault="0058257A" w:rsidP="0058257A">
            <w:pPr>
              <w:rPr>
                <w:sz w:val="24"/>
                <w:szCs w:val="24"/>
              </w:rPr>
            </w:pPr>
          </w:p>
        </w:tc>
        <w:tc>
          <w:tcPr>
            <w:tcW w:w="9781" w:type="dxa"/>
            <w:gridSpan w:val="4"/>
            <w:tcBorders>
              <w:bottom w:val="single" w:sz="4" w:space="0" w:color="000000"/>
            </w:tcBorders>
          </w:tcPr>
          <w:p w14:paraId="01400641" w14:textId="06DE0EA3" w:rsidR="0058257A" w:rsidRPr="000E5C45" w:rsidRDefault="00CA1F00" w:rsidP="0058257A">
            <w:pPr>
              <w:pStyle w:val="TableParagraph"/>
              <w:tabs>
                <w:tab w:val="left" w:pos="1916"/>
                <w:tab w:val="left" w:pos="3067"/>
                <w:tab w:val="left" w:pos="3663"/>
                <w:tab w:val="left" w:pos="5497"/>
                <w:tab w:val="left" w:pos="6627"/>
                <w:tab w:val="left" w:pos="7130"/>
                <w:tab w:val="left" w:pos="8104"/>
              </w:tabs>
              <w:ind w:left="110"/>
              <w:rPr>
                <w:b/>
                <w:sz w:val="24"/>
                <w:szCs w:val="24"/>
                <w:lang w:val="ru-RU"/>
              </w:rPr>
            </w:pPr>
            <w:r>
              <w:rPr>
                <w:b/>
                <w:sz w:val="24"/>
                <w:szCs w:val="24"/>
                <w:lang w:val="ru-RU"/>
              </w:rPr>
              <w:t>Практическое</w:t>
            </w:r>
            <w:r>
              <w:rPr>
                <w:b/>
                <w:sz w:val="24"/>
                <w:szCs w:val="24"/>
                <w:lang w:val="ru-RU"/>
              </w:rPr>
              <w:tab/>
              <w:t>занятие</w:t>
            </w:r>
            <w:r>
              <w:rPr>
                <w:b/>
                <w:sz w:val="24"/>
                <w:szCs w:val="24"/>
                <w:lang w:val="ru-RU"/>
              </w:rPr>
              <w:tab/>
              <w:t>№ 6</w:t>
            </w:r>
            <w:r w:rsidR="0058257A" w:rsidRPr="000E5C45">
              <w:rPr>
                <w:b/>
                <w:sz w:val="24"/>
                <w:szCs w:val="24"/>
                <w:lang w:val="ru-RU"/>
              </w:rPr>
              <w:t xml:space="preserve"> «Формирование</w:t>
            </w:r>
            <w:r w:rsidR="0058257A" w:rsidRPr="000E5C45">
              <w:rPr>
                <w:b/>
                <w:sz w:val="24"/>
                <w:szCs w:val="24"/>
                <w:lang w:val="ru-RU"/>
              </w:rPr>
              <w:tab/>
              <w:t>навыков</w:t>
            </w:r>
            <w:r w:rsidR="0058257A" w:rsidRPr="000E5C45">
              <w:rPr>
                <w:b/>
                <w:sz w:val="24"/>
                <w:szCs w:val="24"/>
                <w:lang w:val="ru-RU"/>
              </w:rPr>
              <w:tab/>
              <w:t>по</w:t>
            </w:r>
            <w:r w:rsidR="0058257A" w:rsidRPr="000E5C45">
              <w:rPr>
                <w:b/>
                <w:sz w:val="24"/>
                <w:szCs w:val="24"/>
                <w:lang w:val="ru-RU"/>
              </w:rPr>
              <w:tab/>
              <w:t>поиску</w:t>
            </w:r>
            <w:r w:rsidR="0058257A" w:rsidRPr="000E5C45">
              <w:rPr>
                <w:b/>
                <w:sz w:val="24"/>
                <w:szCs w:val="24"/>
                <w:lang w:val="ru-RU"/>
              </w:rPr>
              <w:tab/>
              <w:t>актуальной</w:t>
            </w:r>
          </w:p>
          <w:p w14:paraId="103CAE74" w14:textId="77777777" w:rsidR="0058257A" w:rsidRPr="000E5C45" w:rsidRDefault="0058257A" w:rsidP="0058257A">
            <w:pPr>
              <w:pStyle w:val="TableParagraph"/>
              <w:ind w:left="110"/>
              <w:rPr>
                <w:b/>
                <w:sz w:val="24"/>
                <w:szCs w:val="24"/>
                <w:lang w:val="ru-RU"/>
              </w:rPr>
            </w:pPr>
            <w:r w:rsidRPr="000E5C45">
              <w:rPr>
                <w:b/>
                <w:sz w:val="24"/>
                <w:szCs w:val="24"/>
                <w:lang w:val="ru-RU"/>
              </w:rPr>
              <w:t>информации</w:t>
            </w:r>
            <w:r w:rsidRPr="000E5C45">
              <w:rPr>
                <w:b/>
                <w:spacing w:val="-3"/>
                <w:sz w:val="24"/>
                <w:szCs w:val="24"/>
                <w:lang w:val="ru-RU"/>
              </w:rPr>
              <w:t xml:space="preserve"> </w:t>
            </w:r>
            <w:r w:rsidRPr="000E5C45">
              <w:rPr>
                <w:b/>
                <w:sz w:val="24"/>
                <w:szCs w:val="24"/>
                <w:lang w:val="ru-RU"/>
              </w:rPr>
              <w:t>по</w:t>
            </w:r>
            <w:r w:rsidRPr="000E5C45">
              <w:rPr>
                <w:b/>
                <w:spacing w:val="-3"/>
                <w:sz w:val="24"/>
                <w:szCs w:val="24"/>
                <w:lang w:val="ru-RU"/>
              </w:rPr>
              <w:t xml:space="preserve"> </w:t>
            </w:r>
            <w:r w:rsidRPr="000E5C45">
              <w:rPr>
                <w:b/>
                <w:sz w:val="24"/>
                <w:szCs w:val="24"/>
                <w:lang w:val="ru-RU"/>
              </w:rPr>
              <w:t>ведению</w:t>
            </w:r>
            <w:r w:rsidRPr="000E5C45">
              <w:rPr>
                <w:b/>
                <w:spacing w:val="-3"/>
                <w:sz w:val="24"/>
                <w:szCs w:val="24"/>
                <w:lang w:val="ru-RU"/>
              </w:rPr>
              <w:t xml:space="preserve"> </w:t>
            </w:r>
            <w:r w:rsidRPr="000E5C45">
              <w:rPr>
                <w:b/>
                <w:sz w:val="24"/>
                <w:szCs w:val="24"/>
                <w:lang w:val="ru-RU"/>
              </w:rPr>
              <w:t>бизнеса.</w:t>
            </w:r>
            <w:r w:rsidRPr="000E5C45">
              <w:rPr>
                <w:b/>
                <w:spacing w:val="-1"/>
                <w:sz w:val="24"/>
                <w:szCs w:val="24"/>
                <w:lang w:val="ru-RU"/>
              </w:rPr>
              <w:t xml:space="preserve"> </w:t>
            </w:r>
            <w:r w:rsidRPr="000E5C45">
              <w:rPr>
                <w:b/>
                <w:sz w:val="24"/>
                <w:szCs w:val="24"/>
                <w:lang w:val="ru-RU"/>
              </w:rPr>
              <w:t>Презентация бизнес-идеи (создание собственного бизнеса)</w:t>
            </w:r>
          </w:p>
        </w:tc>
        <w:tc>
          <w:tcPr>
            <w:tcW w:w="850" w:type="dxa"/>
          </w:tcPr>
          <w:p w14:paraId="02FD4C85" w14:textId="77777777" w:rsidR="0058257A" w:rsidRPr="000E5C45" w:rsidRDefault="0058257A" w:rsidP="0058257A">
            <w:pPr>
              <w:pStyle w:val="TableParagraph"/>
              <w:jc w:val="center"/>
              <w:rPr>
                <w:sz w:val="24"/>
                <w:szCs w:val="24"/>
                <w:lang w:val="ru-RU"/>
              </w:rPr>
            </w:pPr>
            <w:r w:rsidRPr="000E5C45">
              <w:rPr>
                <w:sz w:val="24"/>
                <w:szCs w:val="24"/>
                <w:lang w:val="ru-RU"/>
              </w:rPr>
              <w:t>4</w:t>
            </w:r>
          </w:p>
        </w:tc>
        <w:tc>
          <w:tcPr>
            <w:tcW w:w="2136" w:type="dxa"/>
            <w:vMerge/>
            <w:tcBorders>
              <w:bottom w:val="single" w:sz="4" w:space="0" w:color="000000"/>
            </w:tcBorders>
          </w:tcPr>
          <w:p w14:paraId="4A6D4805" w14:textId="77777777" w:rsidR="0058257A" w:rsidRPr="000E5C45" w:rsidRDefault="0058257A" w:rsidP="0058257A">
            <w:pPr>
              <w:pStyle w:val="TableParagraph"/>
              <w:ind w:left="14"/>
              <w:jc w:val="center"/>
              <w:rPr>
                <w:sz w:val="24"/>
                <w:szCs w:val="24"/>
              </w:rPr>
            </w:pPr>
          </w:p>
        </w:tc>
      </w:tr>
      <w:tr w:rsidR="0058257A" w:rsidRPr="000E5C45" w14:paraId="563DF0D0" w14:textId="77777777" w:rsidTr="0058257A">
        <w:trPr>
          <w:trHeight w:val="275"/>
        </w:trPr>
        <w:tc>
          <w:tcPr>
            <w:tcW w:w="11780" w:type="dxa"/>
            <w:gridSpan w:val="5"/>
          </w:tcPr>
          <w:p w14:paraId="4A397D4D" w14:textId="77777777" w:rsidR="0058257A" w:rsidRPr="000E5C45" w:rsidRDefault="0058257A" w:rsidP="0058257A">
            <w:pPr>
              <w:pStyle w:val="TableParagraph"/>
              <w:ind w:left="107"/>
              <w:rPr>
                <w:b/>
                <w:sz w:val="24"/>
                <w:szCs w:val="24"/>
                <w:lang w:val="ru-RU"/>
              </w:rPr>
            </w:pPr>
            <w:r w:rsidRPr="000E5C45">
              <w:rPr>
                <w:b/>
                <w:sz w:val="24"/>
                <w:szCs w:val="24"/>
                <w:lang w:val="ru-RU"/>
              </w:rPr>
              <w:t>Дифференцированный зачет</w:t>
            </w:r>
          </w:p>
        </w:tc>
        <w:tc>
          <w:tcPr>
            <w:tcW w:w="850" w:type="dxa"/>
          </w:tcPr>
          <w:p w14:paraId="1A88D49B" w14:textId="77777777" w:rsidR="0058257A" w:rsidRPr="000E5C45" w:rsidRDefault="0058257A" w:rsidP="0058257A">
            <w:pPr>
              <w:pStyle w:val="TableParagraph"/>
              <w:ind w:left="407"/>
              <w:rPr>
                <w:b/>
                <w:i/>
                <w:sz w:val="24"/>
                <w:szCs w:val="24"/>
                <w:lang w:val="ru-RU"/>
              </w:rPr>
            </w:pPr>
            <w:r w:rsidRPr="000E5C45">
              <w:rPr>
                <w:b/>
                <w:i/>
                <w:sz w:val="24"/>
                <w:szCs w:val="24"/>
                <w:lang w:val="ru-RU"/>
              </w:rPr>
              <w:t>2</w:t>
            </w:r>
          </w:p>
        </w:tc>
        <w:tc>
          <w:tcPr>
            <w:tcW w:w="2136" w:type="dxa"/>
          </w:tcPr>
          <w:p w14:paraId="0E510BCA" w14:textId="77777777" w:rsidR="0058257A" w:rsidRPr="000E5C45" w:rsidRDefault="0058257A" w:rsidP="0058257A">
            <w:pPr>
              <w:pStyle w:val="TableParagraph"/>
              <w:rPr>
                <w:sz w:val="24"/>
                <w:szCs w:val="24"/>
              </w:rPr>
            </w:pPr>
          </w:p>
        </w:tc>
      </w:tr>
      <w:tr w:rsidR="0058257A" w:rsidRPr="000E5C45" w14:paraId="121618A0" w14:textId="77777777" w:rsidTr="0058257A">
        <w:trPr>
          <w:trHeight w:val="277"/>
        </w:trPr>
        <w:tc>
          <w:tcPr>
            <w:tcW w:w="11780" w:type="dxa"/>
            <w:gridSpan w:val="5"/>
          </w:tcPr>
          <w:p w14:paraId="214C50C1" w14:textId="77777777" w:rsidR="0058257A" w:rsidRPr="000E5C45" w:rsidRDefault="0058257A" w:rsidP="0058257A">
            <w:pPr>
              <w:pStyle w:val="TableParagraph"/>
              <w:spacing w:line="258" w:lineRule="exact"/>
              <w:ind w:left="107"/>
              <w:rPr>
                <w:b/>
                <w:sz w:val="24"/>
                <w:szCs w:val="24"/>
              </w:rPr>
            </w:pPr>
            <w:r w:rsidRPr="000E5C45">
              <w:rPr>
                <w:b/>
                <w:sz w:val="24"/>
                <w:szCs w:val="24"/>
              </w:rPr>
              <w:t>Всего:</w:t>
            </w:r>
          </w:p>
        </w:tc>
        <w:tc>
          <w:tcPr>
            <w:tcW w:w="850" w:type="dxa"/>
          </w:tcPr>
          <w:p w14:paraId="07C2B2E4" w14:textId="77777777" w:rsidR="0058257A" w:rsidRPr="000E5C45" w:rsidRDefault="0058257A" w:rsidP="0058257A">
            <w:pPr>
              <w:pStyle w:val="TableParagraph"/>
              <w:spacing w:line="258" w:lineRule="exact"/>
              <w:ind w:left="347"/>
              <w:rPr>
                <w:b/>
                <w:sz w:val="24"/>
                <w:szCs w:val="24"/>
                <w:lang w:val="ru-RU"/>
              </w:rPr>
            </w:pPr>
            <w:r w:rsidRPr="000E5C45">
              <w:rPr>
                <w:b/>
                <w:sz w:val="24"/>
                <w:szCs w:val="24"/>
                <w:lang w:val="ru-RU"/>
              </w:rPr>
              <w:t>48</w:t>
            </w:r>
          </w:p>
        </w:tc>
        <w:tc>
          <w:tcPr>
            <w:tcW w:w="2136" w:type="dxa"/>
          </w:tcPr>
          <w:p w14:paraId="53557FD6" w14:textId="77777777" w:rsidR="0058257A" w:rsidRPr="000E5C45" w:rsidRDefault="0058257A" w:rsidP="0058257A">
            <w:pPr>
              <w:pStyle w:val="TableParagraph"/>
              <w:rPr>
                <w:sz w:val="24"/>
                <w:szCs w:val="24"/>
              </w:rPr>
            </w:pPr>
          </w:p>
        </w:tc>
      </w:tr>
    </w:tbl>
    <w:p w14:paraId="74BB6A78" w14:textId="77777777" w:rsidR="0058257A" w:rsidRPr="000E5C45" w:rsidRDefault="0058257A" w:rsidP="0058257A">
      <w:pPr>
        <w:rPr>
          <w:b/>
          <w:bCs/>
          <w:color w:val="000000"/>
          <w:sz w:val="28"/>
          <w:szCs w:val="28"/>
        </w:rPr>
        <w:sectPr w:rsidR="0058257A" w:rsidRPr="000E5C45" w:rsidSect="0058257A">
          <w:pgSz w:w="16838" w:h="11906" w:orient="landscape"/>
          <w:pgMar w:top="851" w:right="1134" w:bottom="1701" w:left="1134" w:header="709" w:footer="709" w:gutter="0"/>
          <w:cols w:space="708"/>
          <w:docGrid w:linePitch="360"/>
        </w:sectPr>
      </w:pPr>
    </w:p>
    <w:p w14:paraId="26C0E7C2" w14:textId="77777777" w:rsidR="0058257A" w:rsidRPr="000E5C45" w:rsidRDefault="0058257A" w:rsidP="0058257A">
      <w:pPr>
        <w:keepNext/>
        <w:jc w:val="center"/>
        <w:outlineLvl w:val="0"/>
        <w:rPr>
          <w:b/>
          <w:bCs/>
          <w:caps/>
          <w:color w:val="000000"/>
          <w:sz w:val="28"/>
          <w:szCs w:val="28"/>
        </w:rPr>
      </w:pPr>
      <w:r w:rsidRPr="000E5C45">
        <w:rPr>
          <w:b/>
          <w:bCs/>
          <w:caps/>
          <w:color w:val="000000"/>
          <w:sz w:val="28"/>
          <w:szCs w:val="28"/>
        </w:rPr>
        <w:lastRenderedPageBreak/>
        <w:t>3. УСЛОВИЯ РЕАЛИЗАЦИИ УЧЕБНОЙ ДИСЦИПЛИНЫ</w:t>
      </w:r>
    </w:p>
    <w:p w14:paraId="5187C4A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r w:rsidRPr="000E5C45">
        <w:rPr>
          <w:b/>
          <w:bCs/>
          <w:sz w:val="28"/>
          <w:szCs w:val="28"/>
        </w:rPr>
        <w:t>ОГСЭ.09.В Основы финансовой грамотности и предпринимательской деятельности</w:t>
      </w:r>
    </w:p>
    <w:p w14:paraId="609050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1B6569B3" w14:textId="77777777" w:rsidR="0058257A" w:rsidRPr="000E5C45" w:rsidRDefault="0058257A" w:rsidP="0058257A">
      <w:pPr>
        <w:spacing w:line="270" w:lineRule="atLeast"/>
        <w:ind w:left="360"/>
        <w:jc w:val="both"/>
        <w:rPr>
          <w:color w:val="000000"/>
        </w:rPr>
      </w:pPr>
      <w:r w:rsidRPr="000E5C45">
        <w:rPr>
          <w:b/>
          <w:bCs/>
          <w:color w:val="000000"/>
          <w:sz w:val="28"/>
          <w:szCs w:val="28"/>
        </w:rPr>
        <w:t>3.1. Требования к минимальному материально-техническому обеспечению</w:t>
      </w:r>
    </w:p>
    <w:p w14:paraId="1C94B5B2" w14:textId="77777777" w:rsidR="0058257A" w:rsidRPr="000E5C45" w:rsidRDefault="0058257A" w:rsidP="0058257A">
      <w:pPr>
        <w:spacing w:line="270" w:lineRule="atLeast"/>
        <w:ind w:firstLine="709"/>
        <w:jc w:val="both"/>
        <w:rPr>
          <w:color w:val="000000"/>
        </w:rPr>
      </w:pPr>
      <w:r w:rsidRPr="000E5C45">
        <w:rPr>
          <w:color w:val="000000"/>
          <w:sz w:val="28"/>
          <w:szCs w:val="28"/>
        </w:rPr>
        <w:t xml:space="preserve">Реализация программы учебной дисциплины требует наличия учебного кабинета </w:t>
      </w:r>
      <w:r w:rsidRPr="000E5C45">
        <w:rPr>
          <w:i/>
          <w:color w:val="000000"/>
          <w:sz w:val="28"/>
          <w:szCs w:val="28"/>
        </w:rPr>
        <w:t>«гуманитарных и социально-экономических дисциплин».</w:t>
      </w:r>
    </w:p>
    <w:p w14:paraId="100B33F3" w14:textId="77777777" w:rsidR="0058257A" w:rsidRPr="000E5C45" w:rsidRDefault="0058257A" w:rsidP="0058257A">
      <w:pPr>
        <w:spacing w:line="270" w:lineRule="atLeast"/>
        <w:ind w:firstLine="709"/>
        <w:jc w:val="both"/>
        <w:rPr>
          <w:color w:val="000000"/>
          <w:sz w:val="28"/>
          <w:szCs w:val="28"/>
        </w:rPr>
      </w:pPr>
      <w:r w:rsidRPr="000E5C45">
        <w:rPr>
          <w:color w:val="000000"/>
          <w:sz w:val="28"/>
          <w:szCs w:val="28"/>
        </w:rPr>
        <w:t>Оборудование учебного кабинета:</w:t>
      </w:r>
    </w:p>
    <w:p w14:paraId="18D4B34B" w14:textId="77777777" w:rsidR="0058257A" w:rsidRPr="000E5C45" w:rsidRDefault="0058257A" w:rsidP="0058257A">
      <w:pPr>
        <w:ind w:firstLine="709"/>
        <w:jc w:val="both"/>
        <w:rPr>
          <w:color w:val="000000"/>
          <w:sz w:val="28"/>
          <w:szCs w:val="28"/>
        </w:rPr>
      </w:pPr>
      <w:r w:rsidRPr="000E5C45">
        <w:rPr>
          <w:color w:val="000000"/>
          <w:sz w:val="28"/>
          <w:szCs w:val="28"/>
        </w:rPr>
        <w:t>Комплект мебели (парты, стулья);</w:t>
      </w:r>
    </w:p>
    <w:p w14:paraId="32EEF8B2" w14:textId="77777777" w:rsidR="0058257A" w:rsidRPr="000E5C45" w:rsidRDefault="0058257A" w:rsidP="0058257A">
      <w:pPr>
        <w:ind w:firstLine="709"/>
        <w:jc w:val="both"/>
        <w:rPr>
          <w:color w:val="000000"/>
          <w:sz w:val="28"/>
          <w:szCs w:val="28"/>
        </w:rPr>
      </w:pPr>
      <w:r w:rsidRPr="000E5C45">
        <w:rPr>
          <w:color w:val="000000"/>
          <w:sz w:val="28"/>
          <w:szCs w:val="28"/>
        </w:rPr>
        <w:t>Флип-чарт;</w:t>
      </w:r>
    </w:p>
    <w:p w14:paraId="14C7A433" w14:textId="77777777" w:rsidR="0058257A" w:rsidRPr="000E5C45" w:rsidRDefault="0058257A" w:rsidP="0058257A">
      <w:pPr>
        <w:ind w:firstLine="709"/>
        <w:jc w:val="both"/>
        <w:rPr>
          <w:color w:val="000000"/>
          <w:sz w:val="28"/>
          <w:szCs w:val="28"/>
        </w:rPr>
      </w:pPr>
      <w:r w:rsidRPr="000E5C45">
        <w:rPr>
          <w:color w:val="000000"/>
          <w:sz w:val="28"/>
          <w:szCs w:val="28"/>
        </w:rPr>
        <w:t>Ноутбук hp (1 шт.);</w:t>
      </w:r>
    </w:p>
    <w:p w14:paraId="49F302B5" w14:textId="77777777" w:rsidR="0058257A" w:rsidRPr="000E5C45" w:rsidRDefault="0058257A" w:rsidP="0058257A">
      <w:pPr>
        <w:ind w:firstLine="709"/>
        <w:jc w:val="both"/>
        <w:rPr>
          <w:color w:val="000000"/>
          <w:sz w:val="28"/>
          <w:szCs w:val="28"/>
        </w:rPr>
      </w:pPr>
      <w:r w:rsidRPr="000E5C45">
        <w:rPr>
          <w:color w:val="000000"/>
          <w:sz w:val="28"/>
          <w:szCs w:val="28"/>
        </w:rPr>
        <w:t>Телевизор LG (1 шт.);</w:t>
      </w:r>
    </w:p>
    <w:p w14:paraId="0ABBACDA" w14:textId="77777777" w:rsidR="0058257A" w:rsidRPr="000E5C45" w:rsidRDefault="0058257A" w:rsidP="0058257A">
      <w:pPr>
        <w:ind w:firstLine="709"/>
        <w:jc w:val="both"/>
        <w:rPr>
          <w:color w:val="000000"/>
          <w:sz w:val="28"/>
          <w:szCs w:val="28"/>
        </w:rPr>
      </w:pPr>
      <w:r w:rsidRPr="000E5C45">
        <w:rPr>
          <w:color w:val="000000"/>
          <w:sz w:val="28"/>
          <w:szCs w:val="28"/>
        </w:rPr>
        <w:t>Рециркулятор (1 шт.);</w:t>
      </w:r>
    </w:p>
    <w:p w14:paraId="5CE2EB87" w14:textId="77777777" w:rsidR="0058257A" w:rsidRPr="000E5C45" w:rsidRDefault="0058257A" w:rsidP="0058257A">
      <w:pPr>
        <w:ind w:firstLine="709"/>
        <w:jc w:val="both"/>
        <w:rPr>
          <w:color w:val="000000"/>
          <w:sz w:val="28"/>
          <w:szCs w:val="28"/>
          <w:lang w:val="en-US"/>
        </w:rPr>
      </w:pPr>
      <w:r w:rsidRPr="000E5C45">
        <w:rPr>
          <w:color w:val="000000"/>
          <w:sz w:val="28"/>
          <w:szCs w:val="28"/>
        </w:rPr>
        <w:t>Принтер</w:t>
      </w:r>
      <w:r w:rsidRPr="000E5C45">
        <w:rPr>
          <w:color w:val="000000"/>
          <w:sz w:val="28"/>
          <w:szCs w:val="28"/>
          <w:lang w:val="en-US"/>
        </w:rPr>
        <w:t xml:space="preserve"> HP Lanser Jet Pro M104 (1 </w:t>
      </w:r>
      <w:r w:rsidRPr="000E5C45">
        <w:rPr>
          <w:color w:val="000000"/>
          <w:sz w:val="28"/>
          <w:szCs w:val="28"/>
        </w:rPr>
        <w:t>шт</w:t>
      </w:r>
      <w:r w:rsidRPr="000E5C45">
        <w:rPr>
          <w:color w:val="000000"/>
          <w:sz w:val="28"/>
          <w:szCs w:val="28"/>
          <w:lang w:val="en-US"/>
        </w:rPr>
        <w:t>.).</w:t>
      </w:r>
    </w:p>
    <w:p w14:paraId="08728D10" w14:textId="77777777" w:rsidR="0058257A" w:rsidRPr="000E5C45" w:rsidRDefault="0058257A" w:rsidP="0058257A">
      <w:pPr>
        <w:spacing w:line="270" w:lineRule="atLeast"/>
        <w:ind w:left="360"/>
        <w:jc w:val="both"/>
        <w:rPr>
          <w:b/>
          <w:bCs/>
          <w:color w:val="000000"/>
          <w:sz w:val="28"/>
          <w:szCs w:val="28"/>
        </w:rPr>
      </w:pPr>
      <w:r w:rsidRPr="000E5C45">
        <w:rPr>
          <w:b/>
          <w:bCs/>
          <w:color w:val="000000"/>
          <w:sz w:val="28"/>
          <w:szCs w:val="28"/>
        </w:rPr>
        <w:t>3.2 Информационное обеспечение  обучения</w:t>
      </w:r>
    </w:p>
    <w:p w14:paraId="2D9A4B52" w14:textId="77777777" w:rsidR="0058257A" w:rsidRPr="000E5C45" w:rsidRDefault="0058257A" w:rsidP="0058257A">
      <w:pPr>
        <w:spacing w:line="270" w:lineRule="atLeast"/>
        <w:ind w:left="360"/>
        <w:jc w:val="both"/>
        <w:rPr>
          <w:iCs/>
          <w:color w:val="000000"/>
          <w:sz w:val="28"/>
          <w:szCs w:val="28"/>
        </w:rPr>
      </w:pPr>
      <w:r w:rsidRPr="000E5C45">
        <w:rPr>
          <w:iCs/>
          <w:color w:val="000000"/>
          <w:sz w:val="28"/>
          <w:szCs w:val="28"/>
        </w:rPr>
        <w:t>Перечень  рекомендуемых  учебных   изданий,  Интернет- ресурсов, дополнительной литературы</w:t>
      </w:r>
    </w:p>
    <w:p w14:paraId="13485E96" w14:textId="77777777" w:rsidR="0058257A" w:rsidRPr="000E5C45" w:rsidRDefault="0058257A" w:rsidP="0058257A">
      <w:pPr>
        <w:spacing w:line="270" w:lineRule="atLeast"/>
        <w:ind w:left="360"/>
        <w:jc w:val="both"/>
        <w:rPr>
          <w:color w:val="000000"/>
        </w:rPr>
      </w:pPr>
      <w:r w:rsidRPr="000E5C45">
        <w:rPr>
          <w:b/>
          <w:bCs/>
          <w:color w:val="000000"/>
          <w:sz w:val="28"/>
          <w:szCs w:val="28"/>
        </w:rPr>
        <w:t>Основные источники:</w:t>
      </w:r>
    </w:p>
    <w:p w14:paraId="5A615324"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 xml:space="preserve">Айзман, Р. И.  Методика обучения экономике: финансовая грамотность и безопасность : учебное пособие для вузов / Р. И. Айзман, Н. О. Новикова. — Москва : Издательство Юрайт, 2024. — 214 с. — (Высшее образование). — ISBN 978-5-534-11943-5. — Текст : электронный // Образовательная платформа Юрайт [сайт]. — URL: https://urait.ru/bcode/542897 </w:t>
      </w:r>
    </w:p>
    <w:p w14:paraId="62BF8430"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 xml:space="preserve">Солодкая, Н. В.  Теория и методика развития основ финансовой грамотности подростков в образовательном процессе : учебное пособие для вузов / Н. В. Солодкая. — Москва : Издательство Юрайт, 2024. — 104 с. — (Высшее образование). — ISBN 978-5-534-14097-2. — Текст : электронный // Образовательная платформа Юрайт [сайт]. — URL: https://urait.ru/bcode/544139 </w:t>
      </w:r>
    </w:p>
    <w:p w14:paraId="683F05CB" w14:textId="77777777" w:rsidR="0058257A" w:rsidRPr="000E5C45" w:rsidRDefault="0058257A" w:rsidP="00E95FB0">
      <w:pPr>
        <w:widowControl/>
        <w:numPr>
          <w:ilvl w:val="0"/>
          <w:numId w:val="25"/>
        </w:numPr>
        <w:autoSpaceDE/>
        <w:autoSpaceDN/>
        <w:spacing w:after="200" w:line="276" w:lineRule="auto"/>
        <w:contextualSpacing/>
        <w:jc w:val="both"/>
        <w:rPr>
          <w:sz w:val="24"/>
          <w:szCs w:val="28"/>
        </w:rPr>
      </w:pPr>
      <w:r w:rsidRPr="000E5C45">
        <w:rPr>
          <w:sz w:val="24"/>
          <w:szCs w:val="28"/>
        </w:rPr>
        <w:t>Фрицлер, А. В.  Основы финансовой грамотности : учебник для среднего профессионального образования / А. В. Фрицлер, Е. А. Тарханова. — 2-е изд., перераб. и доп. — Москва : Издательство Юрайт, 2024. — 148 с. — (Профессиональное образование). — ISBN 978-5-534-16794-8. — Текст : электронный // Образовательная платформа Юрайт [сайт]. — URL: https://urait.ru/bcode/543965</w:t>
      </w:r>
    </w:p>
    <w:p w14:paraId="54CE2D36" w14:textId="77777777" w:rsidR="0058257A" w:rsidRPr="000E5C45" w:rsidRDefault="0058257A" w:rsidP="00E95FB0">
      <w:pPr>
        <w:widowControl/>
        <w:numPr>
          <w:ilvl w:val="0"/>
          <w:numId w:val="25"/>
        </w:numPr>
        <w:autoSpaceDE/>
        <w:autoSpaceDN/>
        <w:spacing w:line="330" w:lineRule="atLeast"/>
        <w:rPr>
          <w:color w:val="000000"/>
          <w:sz w:val="28"/>
          <w:szCs w:val="28"/>
        </w:rPr>
        <w:sectPr w:rsidR="0058257A" w:rsidRPr="000E5C45" w:rsidSect="0058257A">
          <w:pgSz w:w="11906" w:h="16838"/>
          <w:pgMar w:top="1134" w:right="851" w:bottom="1134" w:left="1701" w:header="709" w:footer="709" w:gutter="0"/>
          <w:cols w:space="708"/>
          <w:docGrid w:linePitch="360"/>
        </w:sectPr>
      </w:pPr>
    </w:p>
    <w:p w14:paraId="04A9631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bookmarkStart w:id="24" w:name="BM410963cc179ee60c051a8e88a1b49a53ce2442"/>
      <w:bookmarkStart w:id="25" w:name="BM1"/>
      <w:bookmarkEnd w:id="24"/>
      <w:bookmarkEnd w:id="25"/>
      <w:r w:rsidRPr="000E5C45">
        <w:rPr>
          <w:b/>
          <w:bCs/>
          <w:color w:val="000000"/>
          <w:sz w:val="28"/>
          <w:szCs w:val="28"/>
        </w:rPr>
        <w:lastRenderedPageBreak/>
        <w:t xml:space="preserve">4.КОНТРОЛЬ И ОЦЕНКА РЕЗУЛЬТАТОВ ОСВОЕНИЯ ДИСЦИПЛИНЫ </w:t>
      </w:r>
    </w:p>
    <w:p w14:paraId="714BF1A0" w14:textId="77777777" w:rsidR="0058257A" w:rsidRPr="000E5C45" w:rsidRDefault="0058257A" w:rsidP="0058257A">
      <w:pPr>
        <w:ind w:firstLine="709"/>
        <w:jc w:val="both"/>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8"/>
        <w:gridCol w:w="2352"/>
        <w:gridCol w:w="4152"/>
      </w:tblGrid>
      <w:tr w:rsidR="0058257A" w:rsidRPr="000E5C45" w14:paraId="39429F52" w14:textId="77777777" w:rsidTr="0058257A">
        <w:tc>
          <w:tcPr>
            <w:tcW w:w="1427" w:type="pct"/>
          </w:tcPr>
          <w:p w14:paraId="098179C5" w14:textId="77777777" w:rsidR="0058257A" w:rsidRPr="000E5C45" w:rsidRDefault="0058257A" w:rsidP="0058257A">
            <w:pPr>
              <w:spacing w:before="120"/>
              <w:jc w:val="center"/>
              <w:rPr>
                <w:b/>
                <w:bCs/>
                <w:color w:val="000000"/>
                <w:sz w:val="28"/>
                <w:szCs w:val="28"/>
              </w:rPr>
            </w:pPr>
            <w:r w:rsidRPr="000E5C45">
              <w:rPr>
                <w:b/>
                <w:bCs/>
                <w:color w:val="000000"/>
                <w:sz w:val="28"/>
                <w:szCs w:val="28"/>
              </w:rPr>
              <w:t>Результаты обучения</w:t>
            </w:r>
          </w:p>
        </w:tc>
        <w:tc>
          <w:tcPr>
            <w:tcW w:w="1292" w:type="pct"/>
          </w:tcPr>
          <w:p w14:paraId="47292ABF" w14:textId="77777777" w:rsidR="0058257A" w:rsidRPr="000E5C45" w:rsidRDefault="0058257A" w:rsidP="0058257A">
            <w:pPr>
              <w:spacing w:before="120"/>
              <w:jc w:val="center"/>
              <w:rPr>
                <w:b/>
                <w:bCs/>
                <w:color w:val="000000"/>
                <w:sz w:val="28"/>
                <w:szCs w:val="28"/>
              </w:rPr>
            </w:pPr>
            <w:r w:rsidRPr="000E5C45">
              <w:rPr>
                <w:b/>
                <w:bCs/>
                <w:color w:val="000000"/>
                <w:sz w:val="28"/>
                <w:szCs w:val="28"/>
              </w:rPr>
              <w:t>Критерии оценки</w:t>
            </w:r>
          </w:p>
        </w:tc>
        <w:tc>
          <w:tcPr>
            <w:tcW w:w="2281" w:type="pct"/>
          </w:tcPr>
          <w:p w14:paraId="1159B35D" w14:textId="77777777" w:rsidR="0058257A" w:rsidRPr="000E5C45" w:rsidRDefault="0058257A" w:rsidP="0058257A">
            <w:pPr>
              <w:jc w:val="center"/>
              <w:rPr>
                <w:b/>
                <w:bCs/>
                <w:color w:val="000000"/>
                <w:sz w:val="28"/>
                <w:szCs w:val="28"/>
              </w:rPr>
            </w:pPr>
            <w:r w:rsidRPr="000E5C45">
              <w:rPr>
                <w:b/>
                <w:bCs/>
                <w:color w:val="000000"/>
                <w:sz w:val="28"/>
                <w:szCs w:val="28"/>
              </w:rPr>
              <w:t>Формы и методы оценки</w:t>
            </w:r>
          </w:p>
        </w:tc>
      </w:tr>
      <w:tr w:rsidR="0058257A" w:rsidRPr="000E5C45" w14:paraId="331AD389" w14:textId="77777777" w:rsidTr="0058257A">
        <w:trPr>
          <w:trHeight w:val="681"/>
        </w:trPr>
        <w:tc>
          <w:tcPr>
            <w:tcW w:w="1427" w:type="pct"/>
          </w:tcPr>
          <w:p w14:paraId="4BE6F0E5" w14:textId="77777777" w:rsidR="0058257A" w:rsidRPr="000E5C45" w:rsidRDefault="0058257A" w:rsidP="0058257A">
            <w:pPr>
              <w:spacing w:before="120"/>
              <w:rPr>
                <w:bCs/>
                <w:color w:val="000000"/>
              </w:rPr>
            </w:pPr>
            <w:r w:rsidRPr="000E5C45">
              <w:rPr>
                <w:bCs/>
                <w:color w:val="000000"/>
              </w:rPr>
              <w:t>Перечень знаний, осваиваемых в рамках дисциплины:</w:t>
            </w:r>
          </w:p>
        </w:tc>
        <w:tc>
          <w:tcPr>
            <w:tcW w:w="1292" w:type="pct"/>
            <w:vMerge w:val="restart"/>
          </w:tcPr>
          <w:p w14:paraId="75B44E71" w14:textId="77777777" w:rsidR="0058257A" w:rsidRPr="000E5C45" w:rsidRDefault="0058257A" w:rsidP="0058257A">
            <w:pPr>
              <w:rPr>
                <w:color w:val="000000"/>
              </w:rPr>
            </w:pPr>
            <w:r w:rsidRPr="000E5C45">
              <w:rPr>
                <w:color w:val="000000"/>
              </w:rPr>
              <w:t>«Отлично» - 100 – 90% правильных ответов</w:t>
            </w:r>
          </w:p>
          <w:p w14:paraId="2132294F" w14:textId="77777777" w:rsidR="0058257A" w:rsidRPr="000E5C45" w:rsidRDefault="0058257A" w:rsidP="0058257A">
            <w:pPr>
              <w:rPr>
                <w:color w:val="000000"/>
              </w:rPr>
            </w:pPr>
            <w:r w:rsidRPr="000E5C45">
              <w:rPr>
                <w:color w:val="000000"/>
              </w:rPr>
              <w:t xml:space="preserve">«Хорошо» - 89 - 80% правильных ответов «Удовлетворительно» - 79 – 70%  </w:t>
            </w:r>
          </w:p>
          <w:p w14:paraId="1C6770AD" w14:textId="77777777" w:rsidR="0058257A" w:rsidRPr="000E5C45" w:rsidRDefault="0058257A" w:rsidP="0058257A">
            <w:pPr>
              <w:rPr>
                <w:bCs/>
                <w:color w:val="000000"/>
              </w:rPr>
            </w:pPr>
            <w:r w:rsidRPr="000E5C45">
              <w:rPr>
                <w:color w:val="000000"/>
              </w:rPr>
              <w:t xml:space="preserve">«Неудовлетворительно» - 69% и менее правильных ответов </w:t>
            </w:r>
          </w:p>
          <w:p w14:paraId="475A606F" w14:textId="77777777" w:rsidR="0058257A" w:rsidRPr="000E5C45" w:rsidRDefault="0058257A" w:rsidP="0058257A">
            <w:pPr>
              <w:rPr>
                <w:bCs/>
                <w:color w:val="000000"/>
              </w:rPr>
            </w:pPr>
          </w:p>
        </w:tc>
        <w:tc>
          <w:tcPr>
            <w:tcW w:w="2281" w:type="pct"/>
          </w:tcPr>
          <w:p w14:paraId="71325604" w14:textId="77777777" w:rsidR="0058257A" w:rsidRPr="000E5C45" w:rsidRDefault="0058257A" w:rsidP="0058257A">
            <w:pPr>
              <w:rPr>
                <w:bCs/>
                <w:color w:val="000000"/>
              </w:rPr>
            </w:pPr>
          </w:p>
        </w:tc>
      </w:tr>
      <w:tr w:rsidR="0058257A" w:rsidRPr="000E5C45" w14:paraId="4274B18F" w14:textId="77777777" w:rsidTr="0058257A">
        <w:trPr>
          <w:trHeight w:val="904"/>
        </w:trPr>
        <w:tc>
          <w:tcPr>
            <w:tcW w:w="1427" w:type="pct"/>
          </w:tcPr>
          <w:p w14:paraId="273200D1" w14:textId="77777777" w:rsidR="0058257A" w:rsidRPr="000E5C45" w:rsidRDefault="0058257A" w:rsidP="0058257A">
            <w:pPr>
              <w:pStyle w:val="a6"/>
              <w:tabs>
                <w:tab w:val="left" w:pos="993"/>
              </w:tabs>
              <w:ind w:left="0"/>
              <w:jc w:val="both"/>
              <w:rPr>
                <w:color w:val="000000"/>
                <w:szCs w:val="28"/>
              </w:rPr>
            </w:pPr>
            <w:r w:rsidRPr="000E5C45">
              <w:rPr>
                <w:szCs w:val="28"/>
              </w:rPr>
              <w:t xml:space="preserve">- базовые экономические явления и процессы общественной жизни, структуру семейного бюджета и экономики семьи, </w:t>
            </w:r>
          </w:p>
        </w:tc>
        <w:tc>
          <w:tcPr>
            <w:tcW w:w="1292" w:type="pct"/>
            <w:vMerge/>
          </w:tcPr>
          <w:p w14:paraId="445627CB" w14:textId="77777777" w:rsidR="0058257A" w:rsidRPr="000E5C45" w:rsidRDefault="0058257A" w:rsidP="0058257A">
            <w:pPr>
              <w:spacing w:before="120"/>
              <w:rPr>
                <w:bCs/>
                <w:color w:val="000000"/>
              </w:rPr>
            </w:pPr>
          </w:p>
        </w:tc>
        <w:tc>
          <w:tcPr>
            <w:tcW w:w="2281" w:type="pct"/>
          </w:tcPr>
          <w:p w14:paraId="384176BB" w14:textId="77777777" w:rsidR="0058257A" w:rsidRPr="000E5C45" w:rsidRDefault="0058257A" w:rsidP="0058257A">
            <w:pPr>
              <w:jc w:val="both"/>
              <w:rPr>
                <w:color w:val="000000"/>
                <w:szCs w:val="28"/>
              </w:rPr>
            </w:pPr>
            <w:r w:rsidRPr="000E5C45">
              <w:rPr>
                <w:color w:val="000000"/>
                <w:szCs w:val="28"/>
              </w:rPr>
              <w:t>Составление семейного бюджета с учётом сберегательных вкладов, кредитов (в рамках темы 1.1). Индивидуальные проекты по теме «Экономика моей семьи». Устный опрос. Выполнение зачётных заданий</w:t>
            </w:r>
          </w:p>
        </w:tc>
      </w:tr>
      <w:tr w:rsidR="0058257A" w:rsidRPr="000E5C45" w14:paraId="48475381" w14:textId="77777777" w:rsidTr="0058257A">
        <w:trPr>
          <w:trHeight w:val="571"/>
        </w:trPr>
        <w:tc>
          <w:tcPr>
            <w:tcW w:w="1427" w:type="pct"/>
          </w:tcPr>
          <w:p w14:paraId="11CC9BAF" w14:textId="77777777" w:rsidR="0058257A" w:rsidRPr="000E5C45" w:rsidRDefault="0058257A" w:rsidP="0058257A">
            <w:pPr>
              <w:pStyle w:val="a6"/>
              <w:tabs>
                <w:tab w:val="left" w:pos="993"/>
              </w:tabs>
              <w:ind w:left="0"/>
              <w:jc w:val="both"/>
              <w:rPr>
                <w:szCs w:val="28"/>
              </w:rPr>
            </w:pPr>
            <w:r w:rsidRPr="000E5C45">
              <w:rPr>
                <w:szCs w:val="28"/>
              </w:rPr>
              <w:t xml:space="preserve">- экономические понятия (депозит,  кредит, накопление, инфляция, виды ценных бумаг, страхование и его виды  и т.д.), </w:t>
            </w:r>
          </w:p>
          <w:p w14:paraId="717D4F27" w14:textId="77777777" w:rsidR="0058257A" w:rsidRPr="000E5C45" w:rsidRDefault="0058257A" w:rsidP="0058257A">
            <w:pPr>
              <w:pStyle w:val="a6"/>
              <w:tabs>
                <w:tab w:val="left" w:pos="993"/>
              </w:tabs>
              <w:ind w:left="0"/>
              <w:jc w:val="both"/>
              <w:rPr>
                <w:color w:val="000000"/>
                <w:szCs w:val="28"/>
              </w:rPr>
            </w:pPr>
          </w:p>
        </w:tc>
        <w:tc>
          <w:tcPr>
            <w:tcW w:w="1292" w:type="pct"/>
            <w:vMerge/>
          </w:tcPr>
          <w:p w14:paraId="6F528F6A" w14:textId="77777777" w:rsidR="0058257A" w:rsidRPr="000E5C45" w:rsidRDefault="0058257A" w:rsidP="0058257A">
            <w:pPr>
              <w:spacing w:before="120"/>
              <w:rPr>
                <w:bCs/>
                <w:color w:val="000000"/>
              </w:rPr>
            </w:pPr>
          </w:p>
        </w:tc>
        <w:tc>
          <w:tcPr>
            <w:tcW w:w="2281" w:type="pct"/>
            <w:vAlign w:val="center"/>
          </w:tcPr>
          <w:p w14:paraId="4D54C646" w14:textId="77777777" w:rsidR="0058257A" w:rsidRPr="000E5C45" w:rsidRDefault="0058257A" w:rsidP="0058257A">
            <w:pPr>
              <w:jc w:val="both"/>
              <w:rPr>
                <w:color w:val="000000"/>
                <w:szCs w:val="28"/>
              </w:rPr>
            </w:pPr>
            <w:r w:rsidRPr="000E5C45">
              <w:rPr>
                <w:color w:val="000000"/>
                <w:szCs w:val="28"/>
              </w:rPr>
              <w:t>Выполнение тестовых заданий в рамках тем 1.1 – 1.8. Проект «Инфляция в РФ и основные виды» в рамках тем 1.1; 1.2. Выполнение практических работ №1-7. Устный опрос. Выполнение зачётных заданий</w:t>
            </w:r>
          </w:p>
        </w:tc>
      </w:tr>
      <w:tr w:rsidR="0058257A" w:rsidRPr="000E5C45" w14:paraId="6247D3FF" w14:textId="77777777" w:rsidTr="0058257A">
        <w:trPr>
          <w:trHeight w:val="351"/>
        </w:trPr>
        <w:tc>
          <w:tcPr>
            <w:tcW w:w="1427" w:type="pct"/>
          </w:tcPr>
          <w:p w14:paraId="735B612A" w14:textId="77777777" w:rsidR="0058257A" w:rsidRPr="000E5C45" w:rsidRDefault="0058257A" w:rsidP="0058257A">
            <w:pPr>
              <w:pStyle w:val="a6"/>
              <w:tabs>
                <w:tab w:val="left" w:pos="993"/>
              </w:tabs>
              <w:ind w:left="0"/>
              <w:jc w:val="both"/>
              <w:rPr>
                <w:szCs w:val="28"/>
              </w:rPr>
            </w:pPr>
            <w:r w:rsidRPr="000E5C45">
              <w:rPr>
                <w:szCs w:val="28"/>
              </w:rPr>
              <w:t>- основы банковской и финансовой грамотности, экономической безопасности.</w:t>
            </w:r>
          </w:p>
          <w:p w14:paraId="13AB7847" w14:textId="77777777" w:rsidR="0058257A" w:rsidRPr="000E5C45" w:rsidRDefault="0058257A" w:rsidP="0058257A">
            <w:pPr>
              <w:pStyle w:val="a6"/>
              <w:tabs>
                <w:tab w:val="left" w:pos="993"/>
              </w:tabs>
              <w:ind w:left="0" w:firstLine="993"/>
              <w:jc w:val="both"/>
              <w:rPr>
                <w:color w:val="000000"/>
                <w:szCs w:val="28"/>
              </w:rPr>
            </w:pPr>
            <w:r w:rsidRPr="000E5C45">
              <w:rPr>
                <w:szCs w:val="28"/>
              </w:rPr>
              <w:t xml:space="preserve"> </w:t>
            </w:r>
          </w:p>
        </w:tc>
        <w:tc>
          <w:tcPr>
            <w:tcW w:w="1292" w:type="pct"/>
            <w:vMerge/>
          </w:tcPr>
          <w:p w14:paraId="3432048D" w14:textId="77777777" w:rsidR="0058257A" w:rsidRPr="000E5C45" w:rsidRDefault="0058257A" w:rsidP="0058257A">
            <w:pPr>
              <w:spacing w:before="120"/>
              <w:rPr>
                <w:bCs/>
                <w:color w:val="000000"/>
              </w:rPr>
            </w:pPr>
          </w:p>
        </w:tc>
        <w:tc>
          <w:tcPr>
            <w:tcW w:w="2281" w:type="pct"/>
            <w:vAlign w:val="center"/>
          </w:tcPr>
          <w:p w14:paraId="7DE55702" w14:textId="77777777" w:rsidR="0058257A" w:rsidRPr="000E5C45" w:rsidRDefault="0058257A" w:rsidP="0058257A">
            <w:pPr>
              <w:jc w:val="both"/>
              <w:rPr>
                <w:color w:val="000000"/>
                <w:szCs w:val="24"/>
              </w:rPr>
            </w:pPr>
            <w:r w:rsidRPr="000E5C45">
              <w:rPr>
                <w:color w:val="000000"/>
                <w:szCs w:val="28"/>
              </w:rPr>
              <w:t>Групповой проект в рамках темы 1.8 «Риски в мире денег»: основные признаки финансового мошенничества» (Решение ситуационных заданий: «Как не стать жертвой кибермошенничества»)</w:t>
            </w:r>
            <w:r w:rsidRPr="000E5C45">
              <w:rPr>
                <w:szCs w:val="28"/>
                <w:shd w:val="clear" w:color="auto" w:fill="FFFFFF"/>
              </w:rPr>
              <w:t xml:space="preserve">. Выполнение практических работ № 1,2,5,7. Устный опрос. </w:t>
            </w:r>
            <w:r w:rsidRPr="000E5C45">
              <w:rPr>
                <w:color w:val="000000"/>
                <w:szCs w:val="28"/>
              </w:rPr>
              <w:t>Выполнение зачётных заданий</w:t>
            </w:r>
          </w:p>
        </w:tc>
      </w:tr>
      <w:tr w:rsidR="0058257A" w:rsidRPr="000E5C45" w14:paraId="3045F20E" w14:textId="77777777" w:rsidTr="0058257A">
        <w:trPr>
          <w:trHeight w:val="789"/>
        </w:trPr>
        <w:tc>
          <w:tcPr>
            <w:tcW w:w="1427" w:type="pct"/>
          </w:tcPr>
          <w:p w14:paraId="789CC99B" w14:textId="77777777" w:rsidR="0058257A" w:rsidRPr="000E5C45" w:rsidRDefault="0058257A" w:rsidP="0058257A">
            <w:pPr>
              <w:spacing w:before="120"/>
              <w:rPr>
                <w:bCs/>
                <w:color w:val="000000"/>
              </w:rPr>
            </w:pPr>
            <w:r w:rsidRPr="000E5C45">
              <w:rPr>
                <w:bCs/>
                <w:color w:val="000000"/>
              </w:rPr>
              <w:t>Перечень умений, осваиваемых в рамках дисциплины:</w:t>
            </w:r>
          </w:p>
        </w:tc>
        <w:tc>
          <w:tcPr>
            <w:tcW w:w="1292" w:type="pct"/>
          </w:tcPr>
          <w:p w14:paraId="31EF35B2" w14:textId="77777777" w:rsidR="0058257A" w:rsidRPr="000E5C45" w:rsidRDefault="0058257A" w:rsidP="0058257A">
            <w:pPr>
              <w:spacing w:before="120"/>
              <w:rPr>
                <w:bCs/>
                <w:color w:val="000000"/>
              </w:rPr>
            </w:pPr>
          </w:p>
        </w:tc>
        <w:tc>
          <w:tcPr>
            <w:tcW w:w="2281" w:type="pct"/>
          </w:tcPr>
          <w:p w14:paraId="40EBC734" w14:textId="77777777" w:rsidR="0058257A" w:rsidRPr="000E5C45" w:rsidRDefault="0058257A" w:rsidP="0058257A">
            <w:pPr>
              <w:rPr>
                <w:bCs/>
                <w:color w:val="000000"/>
              </w:rPr>
            </w:pPr>
          </w:p>
        </w:tc>
      </w:tr>
      <w:tr w:rsidR="0058257A" w:rsidRPr="000E5C45" w14:paraId="3C8F24C3" w14:textId="77777777" w:rsidTr="0058257A">
        <w:trPr>
          <w:trHeight w:val="1549"/>
        </w:trPr>
        <w:tc>
          <w:tcPr>
            <w:tcW w:w="1427" w:type="pct"/>
          </w:tcPr>
          <w:p w14:paraId="0663C69A" w14:textId="77777777" w:rsidR="0058257A" w:rsidRPr="000E5C45" w:rsidRDefault="0058257A" w:rsidP="0058257A">
            <w:pPr>
              <w:tabs>
                <w:tab w:val="left" w:pos="993"/>
              </w:tabs>
              <w:spacing w:after="5"/>
              <w:jc w:val="both"/>
              <w:rPr>
                <w:color w:val="000000"/>
                <w:szCs w:val="24"/>
              </w:rPr>
            </w:pPr>
            <w:r w:rsidRPr="000E5C45">
              <w:rPr>
                <w:szCs w:val="28"/>
              </w:rPr>
              <w:t>- самостоятельно планировать пути достижения личных финансовых целей, в том числе альтернативных, осознанно выбирать наиболее эффективные способы решения финансовых задач;</w:t>
            </w:r>
          </w:p>
        </w:tc>
        <w:tc>
          <w:tcPr>
            <w:tcW w:w="1292" w:type="pct"/>
            <w:vMerge w:val="restart"/>
          </w:tcPr>
          <w:p w14:paraId="3CC6A84F" w14:textId="77777777" w:rsidR="0058257A" w:rsidRPr="000E5C45" w:rsidRDefault="0058257A" w:rsidP="0058257A">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2C33B88A" w14:textId="77777777" w:rsidR="0058257A" w:rsidRPr="000E5C45" w:rsidRDefault="0058257A" w:rsidP="0058257A">
            <w:pPr>
              <w:contextualSpacing/>
              <w:rPr>
                <w:sz w:val="24"/>
                <w:szCs w:val="24"/>
              </w:rPr>
            </w:pPr>
            <w:r w:rsidRPr="000E5C45">
              <w:rPr>
                <w:sz w:val="24"/>
                <w:szCs w:val="24"/>
              </w:rPr>
              <w:t xml:space="preserve">- оценка «хорошо» ставится студенту, если ответ аргументирован, последователен, но допущены некоторые неточности. Задание выполнено в полном </w:t>
            </w:r>
            <w:r w:rsidRPr="000E5C45">
              <w:rPr>
                <w:sz w:val="24"/>
                <w:szCs w:val="24"/>
              </w:rPr>
              <w:lastRenderedPageBreak/>
              <w:t>объеме, дан неполный ответ по теме;</w:t>
            </w:r>
          </w:p>
          <w:p w14:paraId="573B57CE" w14:textId="77777777" w:rsidR="0058257A" w:rsidRPr="000E5C45" w:rsidRDefault="0058257A" w:rsidP="0058257A">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1AA4533A" w14:textId="77777777" w:rsidR="0058257A" w:rsidRPr="000E5C45" w:rsidRDefault="0058257A" w:rsidP="0058257A">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2281" w:type="pct"/>
          </w:tcPr>
          <w:p w14:paraId="2D19A64C" w14:textId="77777777" w:rsidR="0058257A" w:rsidRPr="000E5C45" w:rsidRDefault="0058257A" w:rsidP="0058257A">
            <w:pPr>
              <w:jc w:val="both"/>
              <w:rPr>
                <w:color w:val="000000"/>
                <w:szCs w:val="28"/>
              </w:rPr>
            </w:pPr>
            <w:r w:rsidRPr="000E5C45">
              <w:rPr>
                <w:color w:val="000000"/>
                <w:szCs w:val="28"/>
              </w:rPr>
              <w:lastRenderedPageBreak/>
              <w:t>Написание эссе (2.1, учебник, стр. 40).</w:t>
            </w:r>
          </w:p>
          <w:p w14:paraId="4C0D7D5D" w14:textId="77777777" w:rsidR="0058257A" w:rsidRPr="000E5C45" w:rsidRDefault="0058257A" w:rsidP="0058257A">
            <w:pPr>
              <w:jc w:val="both"/>
              <w:rPr>
                <w:color w:val="000000"/>
                <w:szCs w:val="24"/>
              </w:rPr>
            </w:pPr>
            <w:r w:rsidRPr="000E5C45">
              <w:rPr>
                <w:color w:val="000000"/>
                <w:szCs w:val="28"/>
              </w:rPr>
              <w:t>Индивидуальные проекты в форме опережающего обучения в рамках тем 1.7.2; оценка выполнения самостоятельных работ; практические работы №1-7.  Выполнение зачётных заданий</w:t>
            </w:r>
          </w:p>
        </w:tc>
      </w:tr>
      <w:tr w:rsidR="0058257A" w:rsidRPr="000E5C45" w14:paraId="085F6010" w14:textId="77777777" w:rsidTr="0058257A">
        <w:trPr>
          <w:trHeight w:val="273"/>
        </w:trPr>
        <w:tc>
          <w:tcPr>
            <w:tcW w:w="1427" w:type="pct"/>
          </w:tcPr>
          <w:p w14:paraId="5A822DB9" w14:textId="77777777" w:rsidR="0058257A" w:rsidRPr="000E5C45" w:rsidRDefault="0058257A" w:rsidP="0058257A">
            <w:pPr>
              <w:tabs>
                <w:tab w:val="left" w:pos="993"/>
              </w:tabs>
              <w:spacing w:after="5"/>
              <w:jc w:val="both"/>
              <w:rPr>
                <w:color w:val="000000"/>
                <w:szCs w:val="24"/>
              </w:rPr>
            </w:pPr>
            <w:r w:rsidRPr="000E5C45">
              <w:rPr>
                <w:szCs w:val="28"/>
              </w:rPr>
              <w:t xml:space="preserve">-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w:t>
            </w:r>
            <w:r w:rsidRPr="000E5C45">
              <w:rPr>
                <w:szCs w:val="28"/>
              </w:rPr>
              <w:lastRenderedPageBreak/>
              <w:t>ситуацией;</w:t>
            </w:r>
          </w:p>
        </w:tc>
        <w:tc>
          <w:tcPr>
            <w:tcW w:w="1292" w:type="pct"/>
            <w:vMerge/>
          </w:tcPr>
          <w:p w14:paraId="4F20E6BA" w14:textId="77777777" w:rsidR="0058257A" w:rsidRPr="000E5C45" w:rsidRDefault="0058257A" w:rsidP="0058257A">
            <w:pPr>
              <w:contextualSpacing/>
              <w:rPr>
                <w:sz w:val="24"/>
                <w:szCs w:val="24"/>
              </w:rPr>
            </w:pPr>
          </w:p>
        </w:tc>
        <w:tc>
          <w:tcPr>
            <w:tcW w:w="2281" w:type="pct"/>
          </w:tcPr>
          <w:p w14:paraId="3C404337" w14:textId="77777777" w:rsidR="0058257A" w:rsidRPr="000E5C45" w:rsidRDefault="0058257A" w:rsidP="0058257A">
            <w:pPr>
              <w:jc w:val="both"/>
              <w:rPr>
                <w:color w:val="000000"/>
                <w:szCs w:val="28"/>
              </w:rPr>
            </w:pPr>
            <w:r w:rsidRPr="000E5C45">
              <w:rPr>
                <w:color w:val="000000"/>
                <w:szCs w:val="24"/>
              </w:rPr>
              <w:t xml:space="preserve"> </w:t>
            </w:r>
            <w:r w:rsidRPr="000E5C45">
              <w:rPr>
                <w:color w:val="000000"/>
                <w:szCs w:val="28"/>
              </w:rPr>
              <w:t>Практические работы №-7; оценка выполнения самостоятельных работ в рамках учебной дисциплины. Выполнение зачётных заданий</w:t>
            </w:r>
          </w:p>
        </w:tc>
      </w:tr>
      <w:tr w:rsidR="0058257A" w:rsidRPr="000E5C45" w14:paraId="354E8A74" w14:textId="77777777" w:rsidTr="0058257A">
        <w:trPr>
          <w:trHeight w:val="1538"/>
        </w:trPr>
        <w:tc>
          <w:tcPr>
            <w:tcW w:w="1427" w:type="pct"/>
          </w:tcPr>
          <w:p w14:paraId="4DF4F970" w14:textId="77777777" w:rsidR="0058257A" w:rsidRPr="000E5C45" w:rsidRDefault="0058257A" w:rsidP="0058257A">
            <w:pPr>
              <w:tabs>
                <w:tab w:val="left" w:pos="993"/>
              </w:tabs>
              <w:spacing w:after="5"/>
              <w:jc w:val="both"/>
              <w:rPr>
                <w:color w:val="000000"/>
                <w:szCs w:val="28"/>
              </w:rPr>
            </w:pPr>
            <w:r w:rsidRPr="000E5C45">
              <w:rPr>
                <w:szCs w:val="28"/>
              </w:rPr>
              <w:lastRenderedPageBreak/>
              <w:t>- формировать навыки принятия решений на основе сравнительного анализа финансовых альтернатив, планировать и прогнозировать будущие доходы и расходы личного бюджета, навыки самоанализа и самоменеджмента;</w:t>
            </w:r>
          </w:p>
        </w:tc>
        <w:tc>
          <w:tcPr>
            <w:tcW w:w="1292" w:type="pct"/>
            <w:vMerge/>
          </w:tcPr>
          <w:p w14:paraId="4A121D4C" w14:textId="77777777" w:rsidR="0058257A" w:rsidRPr="000E5C45" w:rsidRDefault="0058257A" w:rsidP="0058257A">
            <w:pPr>
              <w:contextualSpacing/>
              <w:rPr>
                <w:sz w:val="24"/>
                <w:szCs w:val="24"/>
              </w:rPr>
            </w:pPr>
          </w:p>
        </w:tc>
        <w:tc>
          <w:tcPr>
            <w:tcW w:w="2281" w:type="pct"/>
          </w:tcPr>
          <w:p w14:paraId="33FABDC2" w14:textId="77777777" w:rsidR="0058257A" w:rsidRPr="000E5C45" w:rsidRDefault="0058257A" w:rsidP="0058257A">
            <w:pPr>
              <w:jc w:val="both"/>
              <w:rPr>
                <w:color w:val="000000"/>
                <w:szCs w:val="28"/>
              </w:rPr>
            </w:pPr>
            <w:r w:rsidRPr="000E5C45">
              <w:rPr>
                <w:color w:val="000000"/>
                <w:szCs w:val="28"/>
              </w:rPr>
              <w:t xml:space="preserve">Выполнение практических работ №1-7. Составление бизнес-плана на основе проведенного </w:t>
            </w:r>
            <w:r w:rsidRPr="000E5C45">
              <w:rPr>
                <w:color w:val="000000"/>
                <w:szCs w:val="28"/>
                <w:lang w:val="en-US"/>
              </w:rPr>
              <w:t>SWOT</w:t>
            </w:r>
            <w:r w:rsidRPr="000E5C45">
              <w:rPr>
                <w:color w:val="000000"/>
                <w:szCs w:val="28"/>
              </w:rPr>
              <w:t>-анализа сильных, слабых сторон, возможностей и угроз (в рамках темы 1.7); оценка выполнения самостоятельных работ. Выполнение зачётных заданий</w:t>
            </w:r>
          </w:p>
        </w:tc>
      </w:tr>
      <w:tr w:rsidR="0058257A" w:rsidRPr="000E5C45" w14:paraId="78E5C78E" w14:textId="77777777" w:rsidTr="0058257A">
        <w:trPr>
          <w:trHeight w:val="2647"/>
        </w:trPr>
        <w:tc>
          <w:tcPr>
            <w:tcW w:w="1427" w:type="pct"/>
          </w:tcPr>
          <w:p w14:paraId="212248DA" w14:textId="77777777" w:rsidR="0058257A" w:rsidRPr="000E5C45" w:rsidRDefault="0058257A" w:rsidP="0058257A">
            <w:pPr>
              <w:tabs>
                <w:tab w:val="left" w:pos="993"/>
              </w:tabs>
              <w:spacing w:after="5"/>
              <w:jc w:val="both"/>
              <w:rPr>
                <w:szCs w:val="28"/>
              </w:rPr>
            </w:pPr>
            <w:r w:rsidRPr="000E5C45">
              <w:rPr>
                <w:szCs w:val="28"/>
              </w:rPr>
              <w:t>-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 и делать выводы на примере материалов данной дисциплины;</w:t>
            </w:r>
          </w:p>
        </w:tc>
        <w:tc>
          <w:tcPr>
            <w:tcW w:w="1292" w:type="pct"/>
            <w:vMerge/>
          </w:tcPr>
          <w:p w14:paraId="3B519C53" w14:textId="77777777" w:rsidR="0058257A" w:rsidRPr="000E5C45" w:rsidRDefault="0058257A" w:rsidP="0058257A">
            <w:pPr>
              <w:contextualSpacing/>
              <w:rPr>
                <w:sz w:val="24"/>
                <w:szCs w:val="24"/>
              </w:rPr>
            </w:pPr>
          </w:p>
        </w:tc>
        <w:tc>
          <w:tcPr>
            <w:tcW w:w="2281" w:type="pct"/>
          </w:tcPr>
          <w:p w14:paraId="44E700C8" w14:textId="77777777" w:rsidR="0058257A" w:rsidRPr="000E5C45" w:rsidRDefault="0058257A" w:rsidP="0058257A">
            <w:pPr>
              <w:jc w:val="both"/>
              <w:rPr>
                <w:color w:val="000000"/>
                <w:szCs w:val="28"/>
              </w:rPr>
            </w:pPr>
            <w:r w:rsidRPr="000E5C45">
              <w:rPr>
                <w:color w:val="000000"/>
                <w:szCs w:val="28"/>
              </w:rPr>
              <w:t>Групповой проект в рамках темы 1.8 «Риски в мире денег»: основные признаки финансового мошенничества» (Решение ситуационных заданий: «Как не стать жертвой кибермошенничества»)</w:t>
            </w:r>
            <w:r w:rsidRPr="000E5C45">
              <w:rPr>
                <w:szCs w:val="28"/>
                <w:shd w:val="clear" w:color="auto" w:fill="FFFFFF"/>
              </w:rPr>
              <w:t xml:space="preserve">. Оценка практических работ №1-7; самостоятельных работ. </w:t>
            </w:r>
            <w:r w:rsidRPr="000E5C45">
              <w:rPr>
                <w:color w:val="000000"/>
                <w:szCs w:val="28"/>
              </w:rPr>
              <w:t xml:space="preserve">Выполнение зачётных заданий </w:t>
            </w:r>
          </w:p>
          <w:p w14:paraId="6D15D052" w14:textId="77777777" w:rsidR="0058257A" w:rsidRPr="000E5C45" w:rsidRDefault="0058257A" w:rsidP="0058257A">
            <w:pPr>
              <w:jc w:val="both"/>
              <w:rPr>
                <w:color w:val="000000"/>
                <w:szCs w:val="24"/>
              </w:rPr>
            </w:pPr>
          </w:p>
        </w:tc>
      </w:tr>
      <w:tr w:rsidR="0058257A" w:rsidRPr="000E5C45" w14:paraId="70743E62" w14:textId="77777777" w:rsidTr="0058257A">
        <w:trPr>
          <w:trHeight w:val="767"/>
        </w:trPr>
        <w:tc>
          <w:tcPr>
            <w:tcW w:w="1427" w:type="pct"/>
          </w:tcPr>
          <w:p w14:paraId="222596D6" w14:textId="77777777" w:rsidR="0058257A" w:rsidRPr="000E5C45" w:rsidRDefault="0058257A" w:rsidP="0058257A">
            <w:pPr>
              <w:tabs>
                <w:tab w:val="left" w:pos="993"/>
              </w:tabs>
              <w:spacing w:after="5"/>
              <w:jc w:val="both"/>
              <w:rPr>
                <w:sz w:val="28"/>
                <w:szCs w:val="28"/>
              </w:rPr>
            </w:pPr>
            <w:r w:rsidRPr="000E5C45">
              <w:rPr>
                <w:szCs w:val="28"/>
              </w:rPr>
              <w:t>- создавать, применять и преобразовывать знаки и символы, модели и схемы для решения задач учебной дисциплины.</w:t>
            </w:r>
          </w:p>
        </w:tc>
        <w:tc>
          <w:tcPr>
            <w:tcW w:w="1292" w:type="pct"/>
            <w:vMerge/>
          </w:tcPr>
          <w:p w14:paraId="17185A26" w14:textId="77777777" w:rsidR="0058257A" w:rsidRPr="000E5C45" w:rsidRDefault="0058257A" w:rsidP="0058257A">
            <w:pPr>
              <w:contextualSpacing/>
              <w:rPr>
                <w:sz w:val="24"/>
                <w:szCs w:val="24"/>
              </w:rPr>
            </w:pPr>
          </w:p>
        </w:tc>
        <w:tc>
          <w:tcPr>
            <w:tcW w:w="2281" w:type="pct"/>
          </w:tcPr>
          <w:p w14:paraId="1C472572" w14:textId="77777777" w:rsidR="0058257A" w:rsidRPr="000E5C45" w:rsidRDefault="0058257A" w:rsidP="0058257A">
            <w:pPr>
              <w:jc w:val="both"/>
              <w:rPr>
                <w:color w:val="000000"/>
                <w:szCs w:val="28"/>
              </w:rPr>
            </w:pPr>
            <w:r w:rsidRPr="000E5C45">
              <w:rPr>
                <w:color w:val="000000"/>
                <w:szCs w:val="28"/>
              </w:rPr>
              <w:t>Выполнение практических работ №1-7, интерпретация экономических аббревиатур, знаков, символов. Выполнение зачётных заданий</w:t>
            </w:r>
          </w:p>
        </w:tc>
      </w:tr>
    </w:tbl>
    <w:p w14:paraId="368A29BE" w14:textId="77777777" w:rsidR="0058257A" w:rsidRPr="000E5C45" w:rsidRDefault="0058257A" w:rsidP="0058257A">
      <w:pPr>
        <w:ind w:firstLine="709"/>
        <w:jc w:val="both"/>
        <w:rPr>
          <w:b/>
          <w:bCs/>
          <w:sz w:val="28"/>
          <w:szCs w:val="28"/>
        </w:rPr>
      </w:pPr>
    </w:p>
    <w:p w14:paraId="6D70267A" w14:textId="77777777" w:rsidR="0058257A" w:rsidRPr="000E5C45" w:rsidRDefault="0058257A" w:rsidP="0058257A">
      <w:pPr>
        <w:ind w:firstLine="709"/>
        <w:jc w:val="both"/>
        <w:rPr>
          <w:sz w:val="28"/>
          <w:szCs w:val="28"/>
        </w:rPr>
      </w:pPr>
    </w:p>
    <w:p w14:paraId="388863F5" w14:textId="13CF4BE0" w:rsidR="0058257A" w:rsidRPr="000E5C45" w:rsidRDefault="0058257A">
      <w:pPr>
        <w:widowControl/>
        <w:autoSpaceDE/>
        <w:autoSpaceDN/>
        <w:spacing w:after="160" w:line="259" w:lineRule="auto"/>
        <w:rPr>
          <w:color w:val="000000"/>
          <w:sz w:val="28"/>
          <w:szCs w:val="28"/>
        </w:rPr>
      </w:pPr>
      <w:r w:rsidRPr="000E5C45">
        <w:rPr>
          <w:color w:val="000000"/>
          <w:sz w:val="28"/>
          <w:szCs w:val="28"/>
        </w:rPr>
        <w:br w:type="page"/>
      </w:r>
    </w:p>
    <w:p w14:paraId="31649EAD" w14:textId="77777777" w:rsidR="0058257A" w:rsidRPr="000E5C45" w:rsidRDefault="0058257A" w:rsidP="0058257A">
      <w:pPr>
        <w:pStyle w:val="a4"/>
        <w:ind w:left="709" w:right="-1"/>
        <w:contextualSpacing/>
        <w:jc w:val="right"/>
      </w:pPr>
      <w:r w:rsidRPr="000E5C45">
        <w:lastRenderedPageBreak/>
        <w:t>Приложение</w:t>
      </w:r>
      <w:r w:rsidRPr="000E5C45">
        <w:rPr>
          <w:spacing w:val="-4"/>
        </w:rPr>
        <w:t xml:space="preserve"> </w:t>
      </w:r>
      <w:r w:rsidRPr="000E5C45">
        <w:t>2.8. Рабочая программа учебной дисциплины «</w:t>
      </w:r>
      <w:r w:rsidRPr="000E5C45">
        <w:rPr>
          <w:spacing w:val="-2"/>
        </w:rPr>
        <w:t>ОГСЭ.10В</w:t>
      </w:r>
      <w:r w:rsidRPr="000E5C45">
        <w:t xml:space="preserve"> </w:t>
      </w:r>
      <w:r w:rsidRPr="000E5C45">
        <w:rPr>
          <w:spacing w:val="-2"/>
        </w:rPr>
        <w:t>Основы бережливого производства»</w:t>
      </w:r>
    </w:p>
    <w:p w14:paraId="20A848DE" w14:textId="2C78A1EB" w:rsidR="0058257A" w:rsidRPr="000E5C45" w:rsidRDefault="0058257A" w:rsidP="0058257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300413D"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6BD3C42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361839A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A6955E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61221C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A7212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6B03FD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28E17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024FE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634CE96"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12E6319A"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409A402" w14:textId="77777777" w:rsidR="0058257A" w:rsidRPr="000E5C45" w:rsidRDefault="0058257A" w:rsidP="0058257A">
      <w:pPr>
        <w:shd w:val="clear" w:color="auto" w:fill="FFFFFF"/>
        <w:adjustRightInd w:val="0"/>
        <w:spacing w:line="360" w:lineRule="auto"/>
        <w:ind w:left="-851" w:right="68"/>
        <w:jc w:val="center"/>
        <w:rPr>
          <w:b/>
          <w:bCs/>
          <w:color w:val="000000"/>
          <w:spacing w:val="5"/>
          <w:sz w:val="28"/>
          <w:szCs w:val="28"/>
        </w:rPr>
      </w:pPr>
    </w:p>
    <w:p w14:paraId="20E5AA0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25B7DAE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1956ABE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D0CEB9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ОГСЭ.10В Основы бережливого производства</w:t>
      </w:r>
    </w:p>
    <w:p w14:paraId="63B8098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265266E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 xml:space="preserve">по специальности </w:t>
      </w:r>
      <w:r w:rsidRPr="000E5C45">
        <w:rPr>
          <w:color w:val="000000"/>
          <w:sz w:val="28"/>
          <w:szCs w:val="28"/>
        </w:rPr>
        <w:t>54.02.01 Дизайн (по отраслям)</w:t>
      </w:r>
    </w:p>
    <w:p w14:paraId="42432E4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652F2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726104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A4C006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0B89C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56A0A3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015D392" w14:textId="77777777" w:rsidR="0058257A" w:rsidRPr="000E5C45" w:rsidRDefault="0058257A" w:rsidP="0058257A">
      <w:pPr>
        <w:jc w:val="center"/>
        <w:rPr>
          <w:color w:val="000000"/>
          <w:sz w:val="32"/>
          <w:szCs w:val="32"/>
        </w:rPr>
      </w:pPr>
    </w:p>
    <w:p w14:paraId="306237D8" w14:textId="77777777" w:rsidR="0058257A" w:rsidRPr="000E5C45" w:rsidRDefault="0058257A" w:rsidP="0058257A">
      <w:pPr>
        <w:jc w:val="center"/>
        <w:rPr>
          <w:color w:val="000000"/>
          <w:sz w:val="32"/>
          <w:szCs w:val="32"/>
        </w:rPr>
      </w:pPr>
    </w:p>
    <w:p w14:paraId="43052EF6" w14:textId="77777777" w:rsidR="0058257A" w:rsidRPr="000E5C45" w:rsidRDefault="0058257A" w:rsidP="0058257A">
      <w:pPr>
        <w:ind w:left="-851"/>
        <w:jc w:val="center"/>
        <w:rPr>
          <w:color w:val="000000"/>
          <w:spacing w:val="-1"/>
          <w:sz w:val="28"/>
          <w:szCs w:val="28"/>
        </w:rPr>
      </w:pPr>
    </w:p>
    <w:p w14:paraId="38E776DF" w14:textId="77777777" w:rsidR="0058257A" w:rsidRPr="000E5C45" w:rsidRDefault="0058257A" w:rsidP="0058257A">
      <w:pPr>
        <w:ind w:left="-851"/>
        <w:jc w:val="center"/>
        <w:rPr>
          <w:color w:val="000000"/>
          <w:spacing w:val="-1"/>
          <w:sz w:val="28"/>
          <w:szCs w:val="28"/>
        </w:rPr>
      </w:pPr>
    </w:p>
    <w:p w14:paraId="22C82B3F" w14:textId="77777777" w:rsidR="0058257A" w:rsidRPr="000E5C45" w:rsidRDefault="0058257A" w:rsidP="0058257A">
      <w:pPr>
        <w:ind w:left="-851"/>
        <w:jc w:val="center"/>
        <w:rPr>
          <w:color w:val="000000"/>
          <w:spacing w:val="-1"/>
          <w:sz w:val="28"/>
          <w:szCs w:val="28"/>
        </w:rPr>
      </w:pPr>
    </w:p>
    <w:p w14:paraId="742FC861" w14:textId="77777777" w:rsidR="0058257A" w:rsidRDefault="0058257A" w:rsidP="0058257A">
      <w:pPr>
        <w:ind w:left="-851"/>
        <w:jc w:val="center"/>
        <w:rPr>
          <w:color w:val="000000"/>
          <w:spacing w:val="-1"/>
          <w:sz w:val="28"/>
          <w:szCs w:val="28"/>
        </w:rPr>
      </w:pPr>
    </w:p>
    <w:p w14:paraId="1421055B" w14:textId="77777777" w:rsidR="001B47A7" w:rsidRDefault="001B47A7" w:rsidP="0058257A">
      <w:pPr>
        <w:ind w:left="-851"/>
        <w:jc w:val="center"/>
        <w:rPr>
          <w:color w:val="000000"/>
          <w:spacing w:val="-1"/>
          <w:sz w:val="28"/>
          <w:szCs w:val="28"/>
        </w:rPr>
      </w:pPr>
    </w:p>
    <w:p w14:paraId="51D72CA1" w14:textId="77777777" w:rsidR="001B47A7" w:rsidRPr="000E5C45" w:rsidRDefault="001B47A7" w:rsidP="0058257A">
      <w:pPr>
        <w:ind w:left="-851"/>
        <w:jc w:val="center"/>
        <w:rPr>
          <w:color w:val="000000"/>
          <w:spacing w:val="-1"/>
          <w:sz w:val="28"/>
          <w:szCs w:val="28"/>
        </w:rPr>
      </w:pPr>
    </w:p>
    <w:p w14:paraId="68272FCA" w14:textId="77777777" w:rsidR="0058257A" w:rsidRPr="000E5C45" w:rsidRDefault="0058257A" w:rsidP="0058257A">
      <w:pPr>
        <w:ind w:left="-851"/>
        <w:jc w:val="center"/>
        <w:rPr>
          <w:color w:val="000000"/>
          <w:spacing w:val="-1"/>
          <w:sz w:val="28"/>
          <w:szCs w:val="28"/>
        </w:rPr>
      </w:pPr>
    </w:p>
    <w:p w14:paraId="426150A5" w14:textId="77777777" w:rsidR="0058257A" w:rsidRPr="000E5C45" w:rsidRDefault="0058257A" w:rsidP="0058257A">
      <w:pPr>
        <w:ind w:left="-851"/>
        <w:jc w:val="center"/>
        <w:rPr>
          <w:color w:val="000000"/>
          <w:spacing w:val="-1"/>
          <w:sz w:val="28"/>
          <w:szCs w:val="28"/>
        </w:rPr>
      </w:pPr>
    </w:p>
    <w:p w14:paraId="72B268C3" w14:textId="25B46204" w:rsidR="0058257A" w:rsidRPr="000E5C45" w:rsidRDefault="0058257A" w:rsidP="001B47A7">
      <w:pPr>
        <w:ind w:left="-851"/>
        <w:jc w:val="center"/>
        <w:rPr>
          <w:color w:val="000000"/>
          <w:spacing w:val="-1"/>
          <w:sz w:val="28"/>
          <w:szCs w:val="28"/>
        </w:rPr>
      </w:pPr>
      <w:r w:rsidRPr="000E5C45">
        <w:rPr>
          <w:color w:val="000000"/>
          <w:spacing w:val="-1"/>
          <w:sz w:val="28"/>
          <w:szCs w:val="28"/>
        </w:rPr>
        <w:t xml:space="preserve">             Курск 2024</w:t>
      </w:r>
      <w:r w:rsidRPr="000E5C45">
        <w:rPr>
          <w:color w:val="000000"/>
          <w:spacing w:val="-1"/>
          <w:sz w:val="28"/>
          <w:szCs w:val="28"/>
        </w:rPr>
        <w:br w:type="page"/>
      </w:r>
    </w:p>
    <w:p w14:paraId="2F6C003D" w14:textId="77777777" w:rsidR="0058257A" w:rsidRPr="000E5C45" w:rsidRDefault="0058257A" w:rsidP="0058257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58257A" w:rsidRPr="000E5C45" w14:paraId="503AA0D1" w14:textId="77777777" w:rsidTr="0058257A">
        <w:tc>
          <w:tcPr>
            <w:tcW w:w="10577" w:type="dxa"/>
          </w:tcPr>
          <w:tbl>
            <w:tblPr>
              <w:tblW w:w="9923" w:type="dxa"/>
              <w:tblLook w:val="04A0" w:firstRow="1" w:lastRow="0" w:firstColumn="1" w:lastColumn="0" w:noHBand="0" w:noVBand="1"/>
            </w:tblPr>
            <w:tblGrid>
              <w:gridCol w:w="10139"/>
              <w:gridCol w:w="222"/>
            </w:tblGrid>
            <w:tr w:rsidR="0058257A" w:rsidRPr="000E5C45" w14:paraId="74FAA802" w14:textId="77777777" w:rsidTr="0058257A">
              <w:tc>
                <w:tcPr>
                  <w:tcW w:w="5246" w:type="dxa"/>
                  <w:hideMark/>
                </w:tcPr>
                <w:tbl>
                  <w:tblPr>
                    <w:tblW w:w="9923" w:type="dxa"/>
                    <w:tblLook w:val="04A0" w:firstRow="1" w:lastRow="0" w:firstColumn="1" w:lastColumn="0" w:noHBand="0" w:noVBand="1"/>
                  </w:tblPr>
                  <w:tblGrid>
                    <w:gridCol w:w="4962"/>
                    <w:gridCol w:w="4961"/>
                  </w:tblGrid>
                  <w:tr w:rsidR="0058257A" w:rsidRPr="000E5C45" w14:paraId="4B95DCB1" w14:textId="77777777" w:rsidTr="0058257A">
                    <w:tc>
                      <w:tcPr>
                        <w:tcW w:w="4962" w:type="dxa"/>
                      </w:tcPr>
                      <w:p w14:paraId="13ACAF4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62CDB0C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802B42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AC626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4EBCA01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555E49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B2EB5E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A05BC0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90B5992" w14:textId="7CB9B270"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37807A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EC9CAA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6E6FA18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F4041F3" w14:textId="77777777" w:rsidR="0058257A" w:rsidRPr="000E5C45" w:rsidRDefault="0058257A" w:rsidP="0058257A">
                  <w:pPr>
                    <w:rPr>
                      <w:sz w:val="24"/>
                      <w:szCs w:val="24"/>
                    </w:rPr>
                  </w:pPr>
                </w:p>
              </w:tc>
              <w:tc>
                <w:tcPr>
                  <w:tcW w:w="4677" w:type="dxa"/>
                </w:tcPr>
                <w:p w14:paraId="6F2EE456" w14:textId="77777777" w:rsidR="0058257A" w:rsidRPr="000E5C45" w:rsidRDefault="0058257A" w:rsidP="0058257A">
                  <w:pPr>
                    <w:rPr>
                      <w:sz w:val="24"/>
                      <w:szCs w:val="24"/>
                    </w:rPr>
                  </w:pPr>
                </w:p>
              </w:tc>
            </w:tr>
          </w:tbl>
          <w:p w14:paraId="4F0C3CC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38569D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4385CD8" w14:textId="77777777" w:rsidR="0058257A" w:rsidRPr="000E5C45" w:rsidRDefault="0058257A" w:rsidP="0058257A">
      <w:pPr>
        <w:adjustRightInd w:val="0"/>
        <w:jc w:val="both"/>
        <w:rPr>
          <w:color w:val="000000"/>
          <w:sz w:val="28"/>
          <w:szCs w:val="28"/>
        </w:rPr>
      </w:pPr>
    </w:p>
    <w:p w14:paraId="314ED264" w14:textId="77777777" w:rsidR="0058257A" w:rsidRPr="000E5C45" w:rsidRDefault="0058257A" w:rsidP="0058257A">
      <w:pPr>
        <w:adjustRightInd w:val="0"/>
        <w:jc w:val="both"/>
        <w:rPr>
          <w:color w:val="000000"/>
          <w:sz w:val="28"/>
          <w:szCs w:val="28"/>
        </w:rPr>
      </w:pPr>
    </w:p>
    <w:p w14:paraId="37EA0CFC" w14:textId="77777777" w:rsidR="0058257A" w:rsidRPr="000E5C45" w:rsidRDefault="0058257A" w:rsidP="0058257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29010467" w14:textId="77777777" w:rsidR="0058257A" w:rsidRPr="000E5C45" w:rsidRDefault="0058257A" w:rsidP="0058257A">
      <w:pPr>
        <w:shd w:val="clear" w:color="auto" w:fill="FFFFFF"/>
        <w:adjustRightInd w:val="0"/>
        <w:spacing w:line="264" w:lineRule="auto"/>
        <w:jc w:val="both"/>
        <w:rPr>
          <w:sz w:val="28"/>
          <w:szCs w:val="28"/>
        </w:rPr>
      </w:pPr>
    </w:p>
    <w:p w14:paraId="5175CDEF" w14:textId="77777777" w:rsidR="0058257A" w:rsidRPr="000E5C45" w:rsidRDefault="0058257A" w:rsidP="0058257A">
      <w:pPr>
        <w:shd w:val="clear" w:color="auto" w:fill="FFFFFF"/>
        <w:adjustRightInd w:val="0"/>
        <w:spacing w:line="264" w:lineRule="auto"/>
        <w:jc w:val="both"/>
        <w:rPr>
          <w:color w:val="000000"/>
          <w:sz w:val="28"/>
          <w:szCs w:val="28"/>
        </w:rPr>
      </w:pPr>
    </w:p>
    <w:p w14:paraId="2F6A38A5" w14:textId="35964B72" w:rsidR="0058257A" w:rsidRPr="000E5C45" w:rsidRDefault="0058257A" w:rsidP="0058257A">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Горбунов Сергей Алексеевич </w:t>
      </w:r>
      <w:r w:rsidRPr="000E5C45">
        <w:rPr>
          <w:b/>
          <w:bCs/>
          <w:color w:val="000000"/>
          <w:spacing w:val="4"/>
          <w:sz w:val="28"/>
          <w:szCs w:val="28"/>
        </w:rPr>
        <w:t xml:space="preserve">- </w:t>
      </w:r>
      <w:r w:rsidRPr="000E5C45">
        <w:rPr>
          <w:bCs/>
          <w:color w:val="000000"/>
          <w:spacing w:val="4"/>
          <w:sz w:val="28"/>
          <w:szCs w:val="28"/>
        </w:rPr>
        <w:t xml:space="preserve">преподаватель дисциплин профессионального цикла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90BDE39" w14:textId="77777777" w:rsidR="0058257A" w:rsidRPr="000E5C45" w:rsidRDefault="0058257A" w:rsidP="0058257A">
      <w:pPr>
        <w:adjustRightInd w:val="0"/>
        <w:rPr>
          <w:color w:val="000000"/>
          <w:sz w:val="28"/>
          <w:szCs w:val="28"/>
        </w:rPr>
      </w:pPr>
    </w:p>
    <w:p w14:paraId="7758E0BC" w14:textId="77777777" w:rsidR="0058257A" w:rsidRPr="000E5C45" w:rsidRDefault="0058257A" w:rsidP="0058257A">
      <w:pPr>
        <w:adjustRightInd w:val="0"/>
        <w:rPr>
          <w:color w:val="000000"/>
          <w:sz w:val="28"/>
          <w:szCs w:val="28"/>
        </w:rPr>
      </w:pPr>
    </w:p>
    <w:p w14:paraId="27B276B2" w14:textId="77777777" w:rsidR="0058257A" w:rsidRPr="000E5C45" w:rsidRDefault="0058257A" w:rsidP="0058257A">
      <w:pPr>
        <w:adjustRightInd w:val="0"/>
        <w:jc w:val="center"/>
        <w:rPr>
          <w:color w:val="000000"/>
          <w:sz w:val="28"/>
          <w:szCs w:val="28"/>
        </w:rPr>
      </w:pPr>
    </w:p>
    <w:p w14:paraId="048061CF" w14:textId="77777777" w:rsidR="0058257A" w:rsidRPr="000E5C45" w:rsidRDefault="0058257A" w:rsidP="0058257A">
      <w:pPr>
        <w:adjustRightInd w:val="0"/>
        <w:jc w:val="center"/>
        <w:rPr>
          <w:color w:val="000000"/>
          <w:sz w:val="28"/>
          <w:szCs w:val="28"/>
        </w:rPr>
      </w:pPr>
    </w:p>
    <w:p w14:paraId="4C34FF31" w14:textId="77777777" w:rsidR="0058257A" w:rsidRPr="000E5C45" w:rsidRDefault="0058257A" w:rsidP="0058257A">
      <w:pPr>
        <w:adjustRightInd w:val="0"/>
        <w:jc w:val="center"/>
        <w:rPr>
          <w:color w:val="000000"/>
          <w:sz w:val="28"/>
          <w:szCs w:val="28"/>
        </w:rPr>
      </w:pPr>
    </w:p>
    <w:p w14:paraId="282ECF19" w14:textId="77777777" w:rsidR="0058257A" w:rsidRPr="000E5C45" w:rsidRDefault="0058257A" w:rsidP="0058257A">
      <w:pPr>
        <w:adjustRightInd w:val="0"/>
        <w:jc w:val="center"/>
        <w:rPr>
          <w:color w:val="000000"/>
          <w:sz w:val="28"/>
          <w:szCs w:val="28"/>
        </w:rPr>
      </w:pPr>
    </w:p>
    <w:p w14:paraId="26CBB2D2" w14:textId="77777777" w:rsidR="0058257A" w:rsidRPr="000E5C45" w:rsidRDefault="0058257A" w:rsidP="0058257A">
      <w:pPr>
        <w:adjustRightInd w:val="0"/>
        <w:jc w:val="center"/>
        <w:rPr>
          <w:color w:val="000000"/>
          <w:sz w:val="28"/>
          <w:szCs w:val="28"/>
        </w:rPr>
      </w:pPr>
    </w:p>
    <w:p w14:paraId="6F97F9BA" w14:textId="77777777" w:rsidR="0058257A" w:rsidRPr="000E5C45" w:rsidRDefault="0058257A" w:rsidP="0058257A">
      <w:pPr>
        <w:pStyle w:val="a6"/>
        <w:tabs>
          <w:tab w:val="left" w:pos="1731"/>
        </w:tabs>
        <w:spacing w:line="319" w:lineRule="exact"/>
        <w:jc w:val="center"/>
        <w:rPr>
          <w:b/>
          <w:color w:val="000000"/>
          <w:sz w:val="28"/>
        </w:rPr>
      </w:pPr>
      <w:r w:rsidRPr="000E5C45">
        <w:rPr>
          <w:color w:val="000000"/>
          <w:sz w:val="28"/>
          <w:szCs w:val="28"/>
        </w:rPr>
        <w:br w:type="page"/>
      </w:r>
      <w:r w:rsidRPr="000E5C45">
        <w:rPr>
          <w:b/>
          <w:bCs/>
          <w:caps/>
          <w:color w:val="000000"/>
          <w:sz w:val="28"/>
          <w:szCs w:val="28"/>
        </w:rPr>
        <w:lastRenderedPageBreak/>
        <w:t xml:space="preserve">1. </w:t>
      </w:r>
      <w:r w:rsidRPr="000E5C45">
        <w:rPr>
          <w:b/>
          <w:color w:val="000000"/>
          <w:sz w:val="28"/>
        </w:rPr>
        <w:t>ОБЩАЯ ХАРАКТЕРИСТИКА</w:t>
      </w:r>
    </w:p>
    <w:p w14:paraId="345453CD" w14:textId="77777777" w:rsidR="0058257A" w:rsidRPr="000E5C45" w:rsidRDefault="0058257A" w:rsidP="0058257A">
      <w:pPr>
        <w:pStyle w:val="a6"/>
        <w:tabs>
          <w:tab w:val="left" w:pos="1731"/>
        </w:tabs>
        <w:spacing w:line="319" w:lineRule="exact"/>
        <w:jc w:val="center"/>
        <w:rPr>
          <w:b/>
          <w:color w:val="000000"/>
          <w:sz w:val="28"/>
        </w:rPr>
      </w:pPr>
      <w:r w:rsidRPr="000E5C45">
        <w:rPr>
          <w:b/>
          <w:color w:val="000000"/>
          <w:sz w:val="28"/>
        </w:rPr>
        <w:t>РАБОЧЕЙ</w:t>
      </w:r>
      <w:r w:rsidRPr="000E5C45">
        <w:rPr>
          <w:b/>
          <w:color w:val="000000"/>
          <w:spacing w:val="67"/>
          <w:sz w:val="28"/>
        </w:rPr>
        <w:t xml:space="preserve"> </w:t>
      </w:r>
      <w:r w:rsidRPr="000E5C45">
        <w:rPr>
          <w:b/>
          <w:color w:val="000000"/>
          <w:sz w:val="28"/>
        </w:rPr>
        <w:t>ПРОГРАММЫ</w:t>
      </w:r>
      <w:r w:rsidRPr="000E5C45">
        <w:rPr>
          <w:b/>
          <w:color w:val="000000"/>
          <w:spacing w:val="-2"/>
          <w:sz w:val="28"/>
        </w:rPr>
        <w:t xml:space="preserve"> </w:t>
      </w:r>
      <w:r w:rsidRPr="000E5C45">
        <w:rPr>
          <w:b/>
          <w:color w:val="000000"/>
          <w:sz w:val="28"/>
        </w:rPr>
        <w:t>ДИСЦИПЛИНЫ</w:t>
      </w:r>
    </w:p>
    <w:p w14:paraId="221FA36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center"/>
        <w:rPr>
          <w:b/>
          <w:bCs/>
          <w:color w:val="000000"/>
          <w:sz w:val="28"/>
          <w:szCs w:val="28"/>
        </w:rPr>
      </w:pPr>
      <w:r w:rsidRPr="000E5C45">
        <w:rPr>
          <w:b/>
          <w:bCs/>
          <w:color w:val="000000"/>
          <w:sz w:val="28"/>
          <w:szCs w:val="28"/>
        </w:rPr>
        <w:t>ОГСЭ.10В Основы бережливого производства</w:t>
      </w:r>
    </w:p>
    <w:p w14:paraId="32CDA98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p>
    <w:p w14:paraId="16EC549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1.1. Область применения программы</w:t>
      </w:r>
    </w:p>
    <w:p w14:paraId="0376DE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color w:val="000000"/>
          <w:sz w:val="28"/>
          <w:szCs w:val="28"/>
        </w:rPr>
      </w:pPr>
      <w:r w:rsidRPr="000E5C45">
        <w:rPr>
          <w:color w:val="000000"/>
          <w:sz w:val="28"/>
          <w:szCs w:val="28"/>
        </w:rPr>
        <w:t>Рабочая программа учебной дисциплины является частью основной профессиональной образовательной программы в соответствии с ФГОС по специальности 54.02.01 Дизайн (по отраслям).</w:t>
      </w:r>
    </w:p>
    <w:p w14:paraId="0254214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bCs/>
          <w:color w:val="000000"/>
          <w:sz w:val="28"/>
          <w:szCs w:val="28"/>
        </w:rPr>
      </w:pPr>
      <w:r w:rsidRPr="000E5C45">
        <w:rPr>
          <w:b/>
          <w:bCs/>
          <w:color w:val="000000"/>
          <w:sz w:val="28"/>
          <w:szCs w:val="28"/>
        </w:rPr>
        <w:t>1.2. Место учебной дисциплины в структуре основной профессиональной образовательной программы</w:t>
      </w:r>
    </w:p>
    <w:p w14:paraId="708CF362" w14:textId="77777777" w:rsidR="0058257A" w:rsidRPr="000E5C45" w:rsidRDefault="0058257A" w:rsidP="0058257A">
      <w:pPr>
        <w:ind w:firstLine="919"/>
        <w:jc w:val="both"/>
        <w:rPr>
          <w:color w:val="000000"/>
          <w:sz w:val="28"/>
          <w:szCs w:val="28"/>
        </w:rPr>
      </w:pPr>
      <w:r w:rsidRPr="000E5C45">
        <w:rPr>
          <w:color w:val="000000"/>
          <w:sz w:val="28"/>
          <w:szCs w:val="28"/>
        </w:rPr>
        <w:t>Дисциплина входит в общий гуманитарный и социально-экономический цикл, вариативная часть.</w:t>
      </w:r>
    </w:p>
    <w:p w14:paraId="6A61F3F5" w14:textId="77777777" w:rsidR="0058257A" w:rsidRPr="000E5C45" w:rsidRDefault="0058257A" w:rsidP="0058257A">
      <w:pPr>
        <w:ind w:firstLine="919"/>
        <w:jc w:val="both"/>
        <w:rPr>
          <w:b/>
          <w:bCs/>
          <w:color w:val="000000"/>
          <w:sz w:val="28"/>
          <w:szCs w:val="28"/>
        </w:rPr>
      </w:pPr>
      <w:r w:rsidRPr="000E5C45">
        <w:rPr>
          <w:b/>
          <w:bCs/>
          <w:color w:val="000000"/>
          <w:sz w:val="28"/>
          <w:szCs w:val="28"/>
        </w:rPr>
        <w:t>1.3. Цели и задачи дисциплины – требования к результатам освоения дисциплины:</w:t>
      </w: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58257A" w:rsidRPr="000E5C45" w14:paraId="6DFFE52D" w14:textId="77777777" w:rsidTr="0058257A">
        <w:trPr>
          <w:trHeight w:val="299"/>
        </w:trPr>
        <w:tc>
          <w:tcPr>
            <w:tcW w:w="3828" w:type="dxa"/>
            <w:tcBorders>
              <w:top w:val="single" w:sz="4" w:space="0" w:color="auto"/>
              <w:left w:val="single" w:sz="4" w:space="0" w:color="auto"/>
              <w:bottom w:val="single" w:sz="4" w:space="0" w:color="auto"/>
              <w:right w:val="single" w:sz="4" w:space="0" w:color="auto"/>
            </w:tcBorders>
            <w:hideMark/>
          </w:tcPr>
          <w:p w14:paraId="4AD8EA6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7EA62B1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7CF125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58257A" w:rsidRPr="000E5C45" w14:paraId="2A25E66D"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D07F16D" w14:textId="77777777" w:rsidR="0058257A" w:rsidRPr="000E5C45" w:rsidRDefault="0058257A" w:rsidP="0058257A">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04C5A2A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2CFE12D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58257A" w:rsidRPr="000E5C45" w14:paraId="0E8B3A3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B05A40A" w14:textId="77777777" w:rsidR="0058257A" w:rsidRPr="000E5C45" w:rsidRDefault="0058257A" w:rsidP="0058257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7272CF3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983C0E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iCs/>
                <w:color w:val="000000"/>
              </w:rPr>
              <w:t>- формат оформления результатов поиска информации</w:t>
            </w:r>
          </w:p>
        </w:tc>
      </w:tr>
      <w:tr w:rsidR="0058257A" w:rsidRPr="000E5C45" w14:paraId="565DF966"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0E4494CA" w14:textId="77777777" w:rsidR="0058257A" w:rsidRPr="000E5C45" w:rsidRDefault="0058257A" w:rsidP="0058257A">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780CD03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E9BB43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bCs/>
                <w:color w:val="000000"/>
              </w:rPr>
              <w:t>- психологические основы деятельности  коллектива, психологические особенности личности</w:t>
            </w:r>
          </w:p>
        </w:tc>
      </w:tr>
      <w:tr w:rsidR="0058257A" w:rsidRPr="000E5C45" w14:paraId="37BCC174" w14:textId="77777777" w:rsidTr="0058257A">
        <w:trPr>
          <w:trHeight w:val="212"/>
        </w:trPr>
        <w:tc>
          <w:tcPr>
            <w:tcW w:w="3828" w:type="dxa"/>
            <w:tcBorders>
              <w:top w:val="single" w:sz="4" w:space="0" w:color="auto"/>
              <w:left w:val="single" w:sz="4" w:space="0" w:color="auto"/>
              <w:bottom w:val="single" w:sz="4" w:space="0" w:color="auto"/>
              <w:right w:val="single" w:sz="4" w:space="0" w:color="auto"/>
            </w:tcBorders>
          </w:tcPr>
          <w:p w14:paraId="6E35A035" w14:textId="77777777" w:rsidR="0058257A" w:rsidRPr="000E5C45" w:rsidRDefault="0058257A" w:rsidP="0058257A">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1A500F8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определять направления ресурсосбережения в рамках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C6FCA9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iCs/>
              </w:rPr>
              <w:t>- основные ресурсы, задействованные в профессиональной деятельности; пути обеспечения ресурсосбережения</w:t>
            </w:r>
          </w:p>
        </w:tc>
      </w:tr>
    </w:tbl>
    <w:p w14:paraId="5F563F81" w14:textId="77777777" w:rsidR="0058257A" w:rsidRPr="000E5C45" w:rsidRDefault="0058257A" w:rsidP="0058257A">
      <w:pPr>
        <w:ind w:firstLine="919"/>
        <w:jc w:val="both"/>
        <w:rPr>
          <w:color w:val="000000"/>
          <w:sz w:val="28"/>
          <w:szCs w:val="28"/>
        </w:rPr>
      </w:pPr>
    </w:p>
    <w:p w14:paraId="0ACF12D4" w14:textId="77777777" w:rsidR="0058257A" w:rsidRPr="000E5C45" w:rsidRDefault="0058257A" w:rsidP="0058257A">
      <w:pPr>
        <w:ind w:firstLine="919"/>
        <w:jc w:val="both"/>
        <w:rPr>
          <w:color w:val="000000"/>
          <w:sz w:val="28"/>
          <w:szCs w:val="28"/>
        </w:rPr>
      </w:pPr>
      <w:r w:rsidRPr="000E5C45">
        <w:rPr>
          <w:b/>
          <w:bCs/>
          <w:color w:val="000000"/>
          <w:sz w:val="28"/>
          <w:szCs w:val="28"/>
        </w:rPr>
        <w:t>1.4. Количество часов на освоение программы дисциплины:</w:t>
      </w:r>
    </w:p>
    <w:p w14:paraId="4512161F" w14:textId="77777777" w:rsidR="0058257A" w:rsidRPr="000E5C45" w:rsidRDefault="0058257A" w:rsidP="0058257A">
      <w:pPr>
        <w:ind w:firstLine="919"/>
        <w:jc w:val="both"/>
        <w:rPr>
          <w:color w:val="000000"/>
          <w:sz w:val="28"/>
          <w:szCs w:val="28"/>
        </w:rPr>
      </w:pPr>
      <w:r w:rsidRPr="000E5C45">
        <w:rPr>
          <w:color w:val="000000"/>
          <w:sz w:val="28"/>
          <w:szCs w:val="28"/>
        </w:rPr>
        <w:t xml:space="preserve">максимальная учебная нагрузка </w:t>
      </w:r>
      <w:r w:rsidRPr="000E5C45">
        <w:rPr>
          <w:color w:val="000000"/>
          <w:spacing w:val="-6"/>
          <w:sz w:val="28"/>
          <w:szCs w:val="28"/>
        </w:rPr>
        <w:t>обучающегося -</w:t>
      </w:r>
      <w:r w:rsidRPr="000E5C45">
        <w:rPr>
          <w:color w:val="000000"/>
          <w:sz w:val="28"/>
          <w:szCs w:val="28"/>
        </w:rPr>
        <w:t xml:space="preserve">  48 часов, в том числе:</w:t>
      </w:r>
    </w:p>
    <w:p w14:paraId="61E78B8F" w14:textId="216BA920" w:rsidR="0058257A" w:rsidRDefault="0058257A" w:rsidP="0058257A">
      <w:pPr>
        <w:ind w:firstLine="919"/>
        <w:jc w:val="both"/>
        <w:rPr>
          <w:color w:val="000000"/>
          <w:sz w:val="28"/>
          <w:szCs w:val="28"/>
        </w:rPr>
      </w:pPr>
      <w:r w:rsidRPr="000E5C45">
        <w:rPr>
          <w:color w:val="000000"/>
          <w:sz w:val="28"/>
          <w:szCs w:val="28"/>
        </w:rPr>
        <w:t>- обязательная аудиторная учебная нагрузка - 4</w:t>
      </w:r>
      <w:r w:rsidR="005A2EFA">
        <w:rPr>
          <w:color w:val="000000"/>
          <w:sz w:val="28"/>
          <w:szCs w:val="28"/>
        </w:rPr>
        <w:t>4</w:t>
      </w:r>
      <w:r w:rsidRPr="000E5C45">
        <w:rPr>
          <w:color w:val="000000"/>
          <w:sz w:val="28"/>
          <w:szCs w:val="28"/>
        </w:rPr>
        <w:t xml:space="preserve"> час</w:t>
      </w:r>
      <w:r w:rsidR="005A2EFA">
        <w:rPr>
          <w:color w:val="000000"/>
          <w:sz w:val="28"/>
          <w:szCs w:val="28"/>
        </w:rPr>
        <w:t>а;</w:t>
      </w:r>
    </w:p>
    <w:p w14:paraId="7404ACBB" w14:textId="57B3D8BC" w:rsidR="005A2EFA" w:rsidRPr="000E5C45" w:rsidRDefault="005A2EFA" w:rsidP="005A2EFA">
      <w:pPr>
        <w:ind w:firstLine="919"/>
        <w:jc w:val="both"/>
        <w:rPr>
          <w:color w:val="000000"/>
          <w:sz w:val="28"/>
          <w:szCs w:val="28"/>
        </w:rPr>
      </w:pPr>
      <w:r>
        <w:rPr>
          <w:color w:val="000000"/>
          <w:sz w:val="28"/>
          <w:szCs w:val="28"/>
        </w:rPr>
        <w:t>самостоятельная работа обучающегося - 4 часа.</w:t>
      </w:r>
    </w:p>
    <w:p w14:paraId="0AE1E729" w14:textId="77777777" w:rsidR="0058257A" w:rsidRPr="000E5C45" w:rsidRDefault="0058257A" w:rsidP="0058257A">
      <w:pPr>
        <w:ind w:firstLine="919"/>
        <w:jc w:val="both"/>
        <w:rPr>
          <w:color w:val="000000"/>
        </w:rPr>
      </w:pPr>
      <w:r w:rsidRPr="000E5C45">
        <w:rPr>
          <w:color w:val="000000"/>
          <w:sz w:val="28"/>
          <w:szCs w:val="28"/>
        </w:rPr>
        <w:br w:type="page"/>
      </w:r>
    </w:p>
    <w:p w14:paraId="176DCD30" w14:textId="77777777" w:rsidR="0058257A" w:rsidRPr="000E5C45" w:rsidRDefault="0058257A" w:rsidP="00E95FB0">
      <w:pPr>
        <w:pStyle w:val="a6"/>
        <w:widowControl/>
        <w:numPr>
          <w:ilvl w:val="1"/>
          <w:numId w:val="14"/>
        </w:numPr>
        <w:autoSpaceDE/>
        <w:autoSpaceDN/>
        <w:jc w:val="center"/>
        <w:rPr>
          <w:color w:val="000000"/>
        </w:rPr>
      </w:pPr>
      <w:r w:rsidRPr="000E5C45">
        <w:rPr>
          <w:b/>
          <w:bCs/>
          <w:color w:val="000000"/>
          <w:sz w:val="28"/>
          <w:szCs w:val="28"/>
        </w:rPr>
        <w:lastRenderedPageBreak/>
        <w:t>СТРУКТУРА И СОДЕРЖАНИЕ УЧЕБНОЙ ДИСИЦПЛИНЫ</w:t>
      </w:r>
    </w:p>
    <w:p w14:paraId="6A65743D" w14:textId="77777777" w:rsidR="0058257A" w:rsidRPr="000E5C45" w:rsidRDefault="0058257A" w:rsidP="00E95FB0">
      <w:pPr>
        <w:pStyle w:val="a6"/>
        <w:widowControl/>
        <w:numPr>
          <w:ilvl w:val="1"/>
          <w:numId w:val="15"/>
        </w:numPr>
        <w:autoSpaceDE/>
        <w:autoSpaceDN/>
        <w:ind w:right="-142"/>
        <w:jc w:val="both"/>
        <w:rPr>
          <w:color w:val="000000"/>
        </w:rPr>
      </w:pPr>
      <w:r w:rsidRPr="000E5C45">
        <w:rPr>
          <w:b/>
          <w:bCs/>
          <w:color w:val="000000"/>
          <w:sz w:val="28"/>
          <w:szCs w:val="28"/>
        </w:rPr>
        <w:t>Объем учебной дисциплины и виды учебной работы</w:t>
      </w:r>
    </w:p>
    <w:tbl>
      <w:tblPr>
        <w:tblW w:w="9498" w:type="dxa"/>
        <w:tblInd w:w="45" w:type="dxa"/>
        <w:tblCellMar>
          <w:left w:w="0" w:type="dxa"/>
          <w:right w:w="0" w:type="dxa"/>
        </w:tblCellMar>
        <w:tblLook w:val="00A0" w:firstRow="1" w:lastRow="0" w:firstColumn="1" w:lastColumn="0" w:noHBand="0" w:noVBand="0"/>
      </w:tblPr>
      <w:tblGrid>
        <w:gridCol w:w="7655"/>
        <w:gridCol w:w="1843"/>
      </w:tblGrid>
      <w:tr w:rsidR="0058257A" w:rsidRPr="000E5C45" w14:paraId="523A3D98"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1294524" w14:textId="77777777" w:rsidR="0058257A" w:rsidRPr="000E5C45" w:rsidRDefault="0058257A" w:rsidP="0058257A">
            <w:pPr>
              <w:spacing w:line="240" w:lineRule="atLeast"/>
              <w:ind w:right="-142"/>
              <w:jc w:val="center"/>
              <w:rPr>
                <w:b/>
                <w:color w:val="000000"/>
              </w:rPr>
            </w:pPr>
            <w:r w:rsidRPr="000E5C45">
              <w:rPr>
                <w:b/>
                <w:color w:val="000000"/>
                <w:sz w:val="28"/>
                <w:szCs w:val="28"/>
              </w:rPr>
              <w:t>Вид учебной работы</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4E4F05" w14:textId="77777777" w:rsidR="0058257A" w:rsidRPr="000E5C45" w:rsidRDefault="0058257A" w:rsidP="0058257A">
            <w:pPr>
              <w:spacing w:line="240" w:lineRule="atLeast"/>
              <w:ind w:right="-142"/>
              <w:jc w:val="center"/>
              <w:rPr>
                <w:b/>
                <w:color w:val="000000"/>
              </w:rPr>
            </w:pPr>
            <w:r w:rsidRPr="000E5C45">
              <w:rPr>
                <w:b/>
                <w:color w:val="000000"/>
                <w:sz w:val="28"/>
                <w:szCs w:val="28"/>
              </w:rPr>
              <w:t>Объем часов</w:t>
            </w:r>
          </w:p>
        </w:tc>
      </w:tr>
      <w:tr w:rsidR="0058257A" w:rsidRPr="000E5C45" w14:paraId="74C1021F"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F59D4B3" w14:textId="77777777" w:rsidR="0058257A" w:rsidRPr="000E5C45" w:rsidRDefault="0058257A" w:rsidP="0058257A">
            <w:pPr>
              <w:spacing w:line="240" w:lineRule="atLeast"/>
              <w:ind w:right="-142"/>
              <w:jc w:val="both"/>
              <w:rPr>
                <w:b/>
                <w:color w:val="000000"/>
              </w:rPr>
            </w:pPr>
            <w:r w:rsidRPr="000E5C45">
              <w:rPr>
                <w:b/>
                <w:bCs/>
                <w:color w:val="000000"/>
                <w:sz w:val="28"/>
                <w:szCs w:val="28"/>
              </w:rPr>
              <w:t>Максимальная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441A0C2" w14:textId="77777777" w:rsidR="0058257A" w:rsidRPr="000E5C45" w:rsidRDefault="0058257A" w:rsidP="0058257A">
            <w:pPr>
              <w:spacing w:line="240" w:lineRule="atLeast"/>
              <w:ind w:right="-142"/>
              <w:jc w:val="center"/>
              <w:rPr>
                <w:color w:val="000000"/>
              </w:rPr>
            </w:pPr>
            <w:r w:rsidRPr="000E5C45">
              <w:rPr>
                <w:color w:val="000000"/>
                <w:sz w:val="28"/>
                <w:szCs w:val="28"/>
              </w:rPr>
              <w:t>48</w:t>
            </w:r>
          </w:p>
        </w:tc>
      </w:tr>
      <w:tr w:rsidR="0058257A" w:rsidRPr="000E5C45" w14:paraId="21CFE559"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B7B62B0" w14:textId="77777777" w:rsidR="0058257A" w:rsidRPr="000E5C45" w:rsidRDefault="0058257A" w:rsidP="0058257A">
            <w:pPr>
              <w:spacing w:line="240" w:lineRule="atLeast"/>
              <w:ind w:right="-142"/>
              <w:jc w:val="both"/>
              <w:rPr>
                <w:color w:val="000000"/>
                <w:sz w:val="28"/>
                <w:szCs w:val="28"/>
              </w:rPr>
            </w:pPr>
            <w:r w:rsidRPr="000E5C45">
              <w:rPr>
                <w:bCs/>
                <w:color w:val="000000"/>
                <w:sz w:val="28"/>
                <w:szCs w:val="28"/>
              </w:rPr>
              <w:t>Обязательная аудиторная учебная нагрузка (всего)</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785C47E" w14:textId="632DD985" w:rsidR="0058257A" w:rsidRPr="000E5C45" w:rsidRDefault="005A2EFA" w:rsidP="0058257A">
            <w:pPr>
              <w:spacing w:line="240" w:lineRule="atLeast"/>
              <w:ind w:right="-142"/>
              <w:jc w:val="center"/>
              <w:rPr>
                <w:color w:val="000000"/>
              </w:rPr>
            </w:pPr>
            <w:r>
              <w:rPr>
                <w:color w:val="000000"/>
                <w:sz w:val="28"/>
                <w:szCs w:val="28"/>
              </w:rPr>
              <w:t>44</w:t>
            </w:r>
          </w:p>
        </w:tc>
      </w:tr>
      <w:tr w:rsidR="0058257A" w:rsidRPr="000E5C45" w14:paraId="08FFA5E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F9E5D6D"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в том числе:</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3972ED20" w14:textId="77777777" w:rsidR="0058257A" w:rsidRPr="000E5C45" w:rsidRDefault="0058257A" w:rsidP="0058257A">
            <w:pPr>
              <w:spacing w:line="240" w:lineRule="atLeast"/>
              <w:ind w:right="-142"/>
              <w:jc w:val="center"/>
              <w:rPr>
                <w:color w:val="000000"/>
                <w:sz w:val="28"/>
                <w:szCs w:val="28"/>
              </w:rPr>
            </w:pPr>
          </w:p>
        </w:tc>
      </w:tr>
      <w:tr w:rsidR="0058257A" w:rsidRPr="000E5C45" w14:paraId="2647296B"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28BD752"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59D0472B" w14:textId="72E917F9" w:rsidR="0058257A" w:rsidRPr="000E5C45" w:rsidRDefault="005A2EFA" w:rsidP="0058257A">
            <w:pPr>
              <w:spacing w:line="240" w:lineRule="atLeast"/>
              <w:ind w:right="-142"/>
              <w:jc w:val="center"/>
              <w:rPr>
                <w:color w:val="000000"/>
                <w:sz w:val="28"/>
                <w:szCs w:val="28"/>
              </w:rPr>
            </w:pPr>
            <w:r>
              <w:rPr>
                <w:color w:val="000000"/>
                <w:sz w:val="28"/>
                <w:szCs w:val="28"/>
              </w:rPr>
              <w:t>16</w:t>
            </w:r>
          </w:p>
        </w:tc>
      </w:tr>
      <w:tr w:rsidR="0058257A" w:rsidRPr="000E5C45" w14:paraId="6CCA1F34"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130CBDD3" w14:textId="77777777" w:rsidR="0058257A" w:rsidRPr="000E5C45" w:rsidRDefault="0058257A" w:rsidP="0058257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ADAF3DC" w14:textId="77777777" w:rsidR="0058257A" w:rsidRPr="000E5C45" w:rsidRDefault="0058257A" w:rsidP="0058257A">
            <w:pPr>
              <w:spacing w:line="240" w:lineRule="atLeast"/>
              <w:ind w:right="-142"/>
              <w:jc w:val="center"/>
              <w:rPr>
                <w:color w:val="000000"/>
                <w:sz w:val="28"/>
                <w:szCs w:val="28"/>
              </w:rPr>
            </w:pPr>
            <w:r w:rsidRPr="000E5C45">
              <w:rPr>
                <w:color w:val="000000"/>
                <w:sz w:val="28"/>
                <w:szCs w:val="28"/>
              </w:rPr>
              <w:t>14</w:t>
            </w:r>
          </w:p>
        </w:tc>
      </w:tr>
      <w:tr w:rsidR="005A2EFA" w:rsidRPr="000E5C45" w14:paraId="4F39B0D1" w14:textId="77777777" w:rsidTr="0058257A">
        <w:tc>
          <w:tcPr>
            <w:tcW w:w="7655"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6713E1C7" w14:textId="12B2FCF6" w:rsidR="005A2EFA" w:rsidRPr="000E5C45" w:rsidRDefault="005A2EFA" w:rsidP="0058257A">
            <w:pPr>
              <w:spacing w:line="240" w:lineRule="atLeast"/>
              <w:ind w:right="-142"/>
              <w:jc w:val="both"/>
              <w:rPr>
                <w:bCs/>
                <w:color w:val="000000"/>
                <w:sz w:val="28"/>
                <w:szCs w:val="28"/>
              </w:rPr>
            </w:pPr>
            <w:r>
              <w:rPr>
                <w:color w:val="000000"/>
                <w:sz w:val="28"/>
                <w:szCs w:val="28"/>
              </w:rPr>
              <w:t>самостоятельная работа</w:t>
            </w:r>
          </w:p>
        </w:tc>
        <w:tc>
          <w:tcPr>
            <w:tcW w:w="1843" w:type="dxa"/>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00C98D2D" w14:textId="1CF4C182" w:rsidR="005A2EFA" w:rsidRPr="000E5C45" w:rsidRDefault="005A2EFA" w:rsidP="0058257A">
            <w:pPr>
              <w:spacing w:line="240" w:lineRule="atLeast"/>
              <w:ind w:right="-142"/>
              <w:jc w:val="center"/>
              <w:rPr>
                <w:color w:val="000000"/>
                <w:sz w:val="28"/>
                <w:szCs w:val="28"/>
              </w:rPr>
            </w:pPr>
            <w:r>
              <w:rPr>
                <w:color w:val="000000"/>
                <w:sz w:val="28"/>
                <w:szCs w:val="28"/>
              </w:rPr>
              <w:t>4</w:t>
            </w:r>
          </w:p>
        </w:tc>
      </w:tr>
      <w:tr w:rsidR="0058257A" w:rsidRPr="000E5C45" w14:paraId="48F16786" w14:textId="77777777" w:rsidTr="0058257A">
        <w:tc>
          <w:tcPr>
            <w:tcW w:w="9498" w:type="dxa"/>
            <w:gridSpan w:val="2"/>
            <w:tcBorders>
              <w:top w:val="single" w:sz="8" w:space="0" w:color="000000"/>
              <w:left w:val="single" w:sz="8" w:space="0" w:color="000000"/>
              <w:bottom w:val="single" w:sz="8" w:space="0" w:color="000000"/>
              <w:right w:val="single" w:sz="8" w:space="0" w:color="000000"/>
            </w:tcBorders>
            <w:tcMar>
              <w:top w:w="45" w:type="dxa"/>
              <w:left w:w="45" w:type="dxa"/>
              <w:bottom w:w="45" w:type="dxa"/>
              <w:right w:w="45" w:type="dxa"/>
            </w:tcMar>
          </w:tcPr>
          <w:p w14:paraId="211BF778" w14:textId="77777777" w:rsidR="0058257A" w:rsidRPr="000E5C45" w:rsidRDefault="0058257A" w:rsidP="0058257A">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01D4A9B" w14:textId="77777777" w:rsidR="0058257A" w:rsidRPr="000E5C45" w:rsidRDefault="0058257A" w:rsidP="0058257A">
      <w:pPr>
        <w:rPr>
          <w:color w:val="000000"/>
          <w:sz w:val="28"/>
          <w:szCs w:val="28"/>
        </w:rPr>
      </w:pPr>
    </w:p>
    <w:p w14:paraId="2EC40EBA" w14:textId="77777777" w:rsidR="0058257A" w:rsidRPr="000E5C45" w:rsidRDefault="0058257A" w:rsidP="0058257A">
      <w:pPr>
        <w:rPr>
          <w:color w:val="000000"/>
        </w:rPr>
        <w:sectPr w:rsidR="0058257A" w:rsidRPr="000E5C45" w:rsidSect="0058257A">
          <w:footerReference w:type="default" r:id="rId39"/>
          <w:pgSz w:w="11906" w:h="16838"/>
          <w:pgMar w:top="899" w:right="850" w:bottom="1134" w:left="1701" w:header="708" w:footer="708" w:gutter="0"/>
          <w:cols w:space="708"/>
          <w:titlePg/>
          <w:docGrid w:linePitch="360"/>
        </w:sectPr>
      </w:pPr>
    </w:p>
    <w:p w14:paraId="3275B722" w14:textId="77777777" w:rsidR="0058257A" w:rsidRPr="000E5C45" w:rsidRDefault="0058257A" w:rsidP="0058257A">
      <w:pPr>
        <w:jc w:val="center"/>
        <w:rPr>
          <w:color w:val="000000"/>
          <w:sz w:val="28"/>
          <w:szCs w:val="28"/>
        </w:rPr>
      </w:pPr>
      <w:r w:rsidRPr="000E5C45">
        <w:rPr>
          <w:color w:val="000000"/>
          <w:sz w:val="28"/>
          <w:szCs w:val="28"/>
        </w:rPr>
        <w:lastRenderedPageBreak/>
        <w:t>2.2 Тематический план и содержание учебной дисциплины ОГСЭ.10В Основы бережливого производства</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8505"/>
        <w:gridCol w:w="1134"/>
        <w:gridCol w:w="2126"/>
      </w:tblGrid>
      <w:tr w:rsidR="0058257A" w:rsidRPr="000E5C45" w14:paraId="19AF6787" w14:textId="77777777" w:rsidTr="0058257A">
        <w:tc>
          <w:tcPr>
            <w:tcW w:w="2977" w:type="dxa"/>
            <w:shd w:val="clear" w:color="auto" w:fill="auto"/>
          </w:tcPr>
          <w:p w14:paraId="68FF6AB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Наименование разделов и тем</w:t>
            </w:r>
          </w:p>
        </w:tc>
        <w:tc>
          <w:tcPr>
            <w:tcW w:w="8505" w:type="dxa"/>
            <w:shd w:val="clear" w:color="auto" w:fill="auto"/>
          </w:tcPr>
          <w:p w14:paraId="29ADE6B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Содержание учебного материала, лабораторные и практические работы, самостоятельная работа обучающихся</w:t>
            </w:r>
          </w:p>
        </w:tc>
        <w:tc>
          <w:tcPr>
            <w:tcW w:w="1134" w:type="dxa"/>
            <w:shd w:val="clear" w:color="auto" w:fill="auto"/>
          </w:tcPr>
          <w:p w14:paraId="0F79CEF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Объем часов</w:t>
            </w:r>
          </w:p>
        </w:tc>
        <w:tc>
          <w:tcPr>
            <w:tcW w:w="2126" w:type="dxa"/>
            <w:shd w:val="clear" w:color="auto" w:fill="auto"/>
          </w:tcPr>
          <w:p w14:paraId="4F054ED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sz w:val="28"/>
                <w:szCs w:val="28"/>
              </w:rPr>
            </w:pPr>
            <w:r w:rsidRPr="000E5C45">
              <w:rPr>
                <w:rFonts w:eastAsia="Calibri"/>
                <w:b/>
                <w:bCs/>
                <w:color w:val="000000"/>
                <w:sz w:val="28"/>
                <w:szCs w:val="28"/>
              </w:rPr>
              <w:t>Коды формируемых компетенций</w:t>
            </w:r>
          </w:p>
        </w:tc>
      </w:tr>
      <w:tr w:rsidR="0058257A" w:rsidRPr="000E5C45" w14:paraId="3BDF28EA" w14:textId="77777777" w:rsidTr="0058257A">
        <w:tc>
          <w:tcPr>
            <w:tcW w:w="11482" w:type="dxa"/>
            <w:gridSpan w:val="2"/>
            <w:shd w:val="clear" w:color="auto" w:fill="auto"/>
          </w:tcPr>
          <w:p w14:paraId="79236774"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4"/>
                <w:szCs w:val="24"/>
              </w:rPr>
            </w:pPr>
            <w:r w:rsidRPr="000E5C45">
              <w:rPr>
                <w:rFonts w:eastAsia="Calibri"/>
                <w:b/>
                <w:sz w:val="24"/>
                <w:szCs w:val="24"/>
              </w:rPr>
              <w:t>Раздел 1 Бережливое производство: основные понятия, принципы, методология, проблематизация</w:t>
            </w:r>
          </w:p>
        </w:tc>
        <w:tc>
          <w:tcPr>
            <w:tcW w:w="1134" w:type="dxa"/>
            <w:shd w:val="clear" w:color="auto" w:fill="auto"/>
          </w:tcPr>
          <w:p w14:paraId="5E44BCE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rPr>
            </w:pPr>
          </w:p>
        </w:tc>
        <w:tc>
          <w:tcPr>
            <w:tcW w:w="2126" w:type="dxa"/>
            <w:shd w:val="clear" w:color="auto" w:fill="auto"/>
          </w:tcPr>
          <w:p w14:paraId="0E10F6F7"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sz w:val="24"/>
                <w:szCs w:val="24"/>
              </w:rPr>
            </w:pPr>
          </w:p>
        </w:tc>
      </w:tr>
      <w:tr w:rsidR="0058257A" w:rsidRPr="000E5C45" w14:paraId="5E8A3F77" w14:textId="77777777" w:rsidTr="0058257A">
        <w:tc>
          <w:tcPr>
            <w:tcW w:w="2977" w:type="dxa"/>
            <w:vMerge w:val="restart"/>
            <w:shd w:val="clear" w:color="auto" w:fill="auto"/>
          </w:tcPr>
          <w:p w14:paraId="7B3161E9" w14:textId="77777777" w:rsidR="0058257A" w:rsidRPr="000E5C45" w:rsidRDefault="0058257A" w:rsidP="0058257A">
            <w:pPr>
              <w:rPr>
                <w:rFonts w:eastAsia="Calibri"/>
                <w:sz w:val="24"/>
                <w:szCs w:val="24"/>
              </w:rPr>
            </w:pPr>
            <w:r w:rsidRPr="000E5C45">
              <w:rPr>
                <w:rFonts w:eastAsia="Calibri"/>
                <w:sz w:val="24"/>
                <w:szCs w:val="24"/>
              </w:rPr>
              <w:t>Тема 1.1 Основные понятия и методология бережливого производства</w:t>
            </w:r>
          </w:p>
        </w:tc>
        <w:tc>
          <w:tcPr>
            <w:tcW w:w="8505" w:type="dxa"/>
            <w:shd w:val="clear" w:color="auto" w:fill="auto"/>
          </w:tcPr>
          <w:p w14:paraId="30861DBC"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242F72F7" w14:textId="77777777" w:rsidR="0058257A" w:rsidRPr="000E5C45" w:rsidRDefault="0058257A" w:rsidP="0058257A">
            <w:pPr>
              <w:jc w:val="center"/>
              <w:rPr>
                <w:rFonts w:eastAsia="Calibri"/>
                <w:b/>
                <w:sz w:val="24"/>
                <w:szCs w:val="24"/>
              </w:rPr>
            </w:pPr>
            <w:r w:rsidRPr="000E5C45">
              <w:rPr>
                <w:rFonts w:eastAsia="Calibri"/>
                <w:b/>
                <w:sz w:val="24"/>
                <w:szCs w:val="24"/>
              </w:rPr>
              <w:t>4</w:t>
            </w:r>
          </w:p>
        </w:tc>
        <w:tc>
          <w:tcPr>
            <w:tcW w:w="2126" w:type="dxa"/>
            <w:shd w:val="clear" w:color="auto" w:fill="auto"/>
          </w:tcPr>
          <w:p w14:paraId="4B5A3403" w14:textId="77777777" w:rsidR="0058257A" w:rsidRPr="000E5C45" w:rsidRDefault="0058257A" w:rsidP="0058257A">
            <w:pPr>
              <w:rPr>
                <w:rFonts w:eastAsia="Calibri"/>
                <w:sz w:val="24"/>
                <w:szCs w:val="24"/>
              </w:rPr>
            </w:pPr>
          </w:p>
        </w:tc>
      </w:tr>
      <w:tr w:rsidR="0058257A" w:rsidRPr="000E5C45" w14:paraId="5AC32714" w14:textId="77777777" w:rsidTr="0058257A">
        <w:tc>
          <w:tcPr>
            <w:tcW w:w="2977" w:type="dxa"/>
            <w:vMerge/>
            <w:shd w:val="clear" w:color="auto" w:fill="auto"/>
          </w:tcPr>
          <w:p w14:paraId="78B1930A" w14:textId="77777777" w:rsidR="0058257A" w:rsidRPr="000E5C45" w:rsidRDefault="0058257A" w:rsidP="0058257A">
            <w:pPr>
              <w:rPr>
                <w:rFonts w:eastAsia="Calibri"/>
                <w:sz w:val="24"/>
                <w:szCs w:val="24"/>
              </w:rPr>
            </w:pPr>
          </w:p>
        </w:tc>
        <w:tc>
          <w:tcPr>
            <w:tcW w:w="8505" w:type="dxa"/>
            <w:shd w:val="clear" w:color="auto" w:fill="auto"/>
          </w:tcPr>
          <w:p w14:paraId="4F62EC87" w14:textId="77777777" w:rsidR="0058257A" w:rsidRPr="000E5C45" w:rsidRDefault="0058257A" w:rsidP="0058257A">
            <w:pPr>
              <w:rPr>
                <w:rFonts w:eastAsia="Calibri"/>
                <w:sz w:val="24"/>
                <w:szCs w:val="24"/>
              </w:rPr>
            </w:pPr>
            <w:r w:rsidRPr="000E5C45">
              <w:rPr>
                <w:rFonts w:eastAsia="Calibri"/>
                <w:sz w:val="24"/>
                <w:szCs w:val="24"/>
              </w:rPr>
              <w:t>Основные понятия и методология бережливого производства</w:t>
            </w:r>
          </w:p>
        </w:tc>
        <w:tc>
          <w:tcPr>
            <w:tcW w:w="1134" w:type="dxa"/>
            <w:shd w:val="clear" w:color="auto" w:fill="auto"/>
          </w:tcPr>
          <w:p w14:paraId="2118E7AA"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37C1875"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7F0C6691" w14:textId="77777777" w:rsidTr="0058257A">
        <w:tc>
          <w:tcPr>
            <w:tcW w:w="2977" w:type="dxa"/>
            <w:vMerge/>
            <w:shd w:val="clear" w:color="auto" w:fill="auto"/>
          </w:tcPr>
          <w:p w14:paraId="0BBF1DA9" w14:textId="77777777" w:rsidR="0058257A" w:rsidRPr="000E5C45" w:rsidRDefault="0058257A" w:rsidP="0058257A">
            <w:pPr>
              <w:rPr>
                <w:rFonts w:eastAsia="Calibri"/>
                <w:sz w:val="24"/>
                <w:szCs w:val="24"/>
              </w:rPr>
            </w:pPr>
          </w:p>
        </w:tc>
        <w:tc>
          <w:tcPr>
            <w:tcW w:w="8505" w:type="dxa"/>
            <w:shd w:val="clear" w:color="auto" w:fill="auto"/>
          </w:tcPr>
          <w:p w14:paraId="3DE18561" w14:textId="77777777" w:rsidR="0058257A" w:rsidRPr="000E5C45" w:rsidRDefault="0058257A" w:rsidP="0058257A">
            <w:pPr>
              <w:rPr>
                <w:rFonts w:eastAsia="Calibri"/>
                <w:sz w:val="24"/>
                <w:szCs w:val="24"/>
              </w:rPr>
            </w:pPr>
            <w:r w:rsidRPr="000E5C45">
              <w:rPr>
                <w:rFonts w:eastAsia="Calibri"/>
                <w:sz w:val="24"/>
                <w:szCs w:val="24"/>
              </w:rPr>
              <w:t>Опыт реализации бережливых технологий</w:t>
            </w:r>
          </w:p>
        </w:tc>
        <w:tc>
          <w:tcPr>
            <w:tcW w:w="1134" w:type="dxa"/>
            <w:shd w:val="clear" w:color="auto" w:fill="auto"/>
          </w:tcPr>
          <w:p w14:paraId="0FC6C1CB"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7053D45" w14:textId="77777777" w:rsidR="0058257A" w:rsidRPr="000E5C45" w:rsidRDefault="0058257A" w:rsidP="0058257A">
            <w:pPr>
              <w:rPr>
                <w:rFonts w:eastAsia="Calibri"/>
                <w:sz w:val="24"/>
                <w:szCs w:val="24"/>
              </w:rPr>
            </w:pPr>
            <w:r w:rsidRPr="000E5C45">
              <w:rPr>
                <w:rFonts w:eastAsia="Calibri"/>
                <w:sz w:val="24"/>
                <w:szCs w:val="24"/>
              </w:rPr>
              <w:t>ОК 2</w:t>
            </w:r>
          </w:p>
        </w:tc>
      </w:tr>
      <w:tr w:rsidR="0058257A" w:rsidRPr="000E5C45" w14:paraId="60500C2D" w14:textId="77777777" w:rsidTr="0058257A">
        <w:tc>
          <w:tcPr>
            <w:tcW w:w="2977" w:type="dxa"/>
            <w:vMerge w:val="restart"/>
            <w:shd w:val="clear" w:color="auto" w:fill="auto"/>
          </w:tcPr>
          <w:p w14:paraId="19C7B51A" w14:textId="77777777" w:rsidR="0058257A" w:rsidRPr="000E5C45" w:rsidRDefault="0058257A" w:rsidP="0058257A">
            <w:pPr>
              <w:rPr>
                <w:rFonts w:eastAsia="Calibri"/>
                <w:sz w:val="24"/>
                <w:szCs w:val="24"/>
              </w:rPr>
            </w:pPr>
            <w:r w:rsidRPr="000E5C45">
              <w:rPr>
                <w:rFonts w:eastAsia="Calibri"/>
                <w:sz w:val="24"/>
                <w:szCs w:val="24"/>
              </w:rPr>
              <w:t>Тема 1.2 Бережливый проект</w:t>
            </w:r>
          </w:p>
        </w:tc>
        <w:tc>
          <w:tcPr>
            <w:tcW w:w="8505" w:type="dxa"/>
            <w:shd w:val="clear" w:color="auto" w:fill="auto"/>
          </w:tcPr>
          <w:p w14:paraId="1D7B53A1"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1F440F46"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110AA45C" w14:textId="77777777" w:rsidR="0058257A" w:rsidRPr="000E5C45" w:rsidRDefault="0058257A" w:rsidP="0058257A">
            <w:pPr>
              <w:rPr>
                <w:rFonts w:eastAsia="Calibri"/>
                <w:sz w:val="24"/>
                <w:szCs w:val="24"/>
              </w:rPr>
            </w:pPr>
          </w:p>
        </w:tc>
      </w:tr>
      <w:tr w:rsidR="0058257A" w:rsidRPr="000E5C45" w14:paraId="419ADE9C" w14:textId="77777777" w:rsidTr="0058257A">
        <w:tc>
          <w:tcPr>
            <w:tcW w:w="2977" w:type="dxa"/>
            <w:vMerge/>
            <w:shd w:val="clear" w:color="auto" w:fill="auto"/>
          </w:tcPr>
          <w:p w14:paraId="79F0015F" w14:textId="77777777" w:rsidR="0058257A" w:rsidRPr="000E5C45" w:rsidRDefault="0058257A" w:rsidP="0058257A">
            <w:pPr>
              <w:rPr>
                <w:rFonts w:eastAsia="Calibri"/>
                <w:sz w:val="24"/>
                <w:szCs w:val="24"/>
              </w:rPr>
            </w:pPr>
          </w:p>
        </w:tc>
        <w:tc>
          <w:tcPr>
            <w:tcW w:w="8505" w:type="dxa"/>
            <w:shd w:val="clear" w:color="auto" w:fill="auto"/>
          </w:tcPr>
          <w:p w14:paraId="0771905A" w14:textId="77777777" w:rsidR="0058257A" w:rsidRPr="000E5C45" w:rsidRDefault="0058257A" w:rsidP="0058257A">
            <w:pPr>
              <w:rPr>
                <w:rFonts w:eastAsia="Calibri"/>
                <w:sz w:val="24"/>
                <w:szCs w:val="24"/>
              </w:rPr>
            </w:pPr>
            <w:r w:rsidRPr="000E5C45">
              <w:rPr>
                <w:rFonts w:eastAsia="Calibri"/>
                <w:sz w:val="24"/>
                <w:szCs w:val="24"/>
              </w:rPr>
              <w:t>Бережливый проект</w:t>
            </w:r>
          </w:p>
        </w:tc>
        <w:tc>
          <w:tcPr>
            <w:tcW w:w="1134" w:type="dxa"/>
            <w:shd w:val="clear" w:color="auto" w:fill="auto"/>
          </w:tcPr>
          <w:p w14:paraId="2ABB8378"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6AF63F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731D500" w14:textId="77777777" w:rsidTr="0058257A">
        <w:tc>
          <w:tcPr>
            <w:tcW w:w="2977" w:type="dxa"/>
            <w:vMerge/>
            <w:shd w:val="clear" w:color="auto" w:fill="auto"/>
          </w:tcPr>
          <w:p w14:paraId="6D5AE574" w14:textId="77777777" w:rsidR="0058257A" w:rsidRPr="000E5C45" w:rsidRDefault="0058257A" w:rsidP="0058257A">
            <w:pPr>
              <w:rPr>
                <w:rFonts w:eastAsia="Calibri"/>
                <w:sz w:val="24"/>
                <w:szCs w:val="24"/>
              </w:rPr>
            </w:pPr>
          </w:p>
        </w:tc>
        <w:tc>
          <w:tcPr>
            <w:tcW w:w="8505" w:type="dxa"/>
            <w:shd w:val="clear" w:color="auto" w:fill="auto"/>
          </w:tcPr>
          <w:p w14:paraId="53218ABA" w14:textId="77777777" w:rsidR="0058257A" w:rsidRPr="000E5C45" w:rsidRDefault="0058257A" w:rsidP="0058257A">
            <w:pPr>
              <w:rPr>
                <w:rFonts w:eastAsia="Calibri"/>
                <w:sz w:val="24"/>
                <w:szCs w:val="24"/>
              </w:rPr>
            </w:pPr>
            <w:r w:rsidRPr="000E5C45">
              <w:rPr>
                <w:rFonts w:eastAsia="Calibri"/>
                <w:sz w:val="24"/>
                <w:szCs w:val="24"/>
              </w:rPr>
              <w:t xml:space="preserve">Картирование потока создания ценности. </w:t>
            </w:r>
          </w:p>
        </w:tc>
        <w:tc>
          <w:tcPr>
            <w:tcW w:w="1134" w:type="dxa"/>
            <w:shd w:val="clear" w:color="auto" w:fill="auto"/>
          </w:tcPr>
          <w:p w14:paraId="48D3D783"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1FFA38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EDE8236" w14:textId="77777777" w:rsidTr="0058257A">
        <w:tc>
          <w:tcPr>
            <w:tcW w:w="2977" w:type="dxa"/>
            <w:vMerge/>
            <w:shd w:val="clear" w:color="auto" w:fill="auto"/>
          </w:tcPr>
          <w:p w14:paraId="5DC5421C" w14:textId="77777777" w:rsidR="0058257A" w:rsidRPr="000E5C45" w:rsidRDefault="0058257A" w:rsidP="0058257A">
            <w:pPr>
              <w:rPr>
                <w:rFonts w:eastAsia="Calibri"/>
                <w:sz w:val="24"/>
                <w:szCs w:val="24"/>
              </w:rPr>
            </w:pPr>
          </w:p>
        </w:tc>
        <w:tc>
          <w:tcPr>
            <w:tcW w:w="8505" w:type="dxa"/>
            <w:shd w:val="clear" w:color="auto" w:fill="auto"/>
          </w:tcPr>
          <w:p w14:paraId="7386063C" w14:textId="77777777" w:rsidR="0058257A" w:rsidRPr="000E5C45" w:rsidRDefault="0058257A" w:rsidP="0058257A">
            <w:pPr>
              <w:rPr>
                <w:rFonts w:eastAsia="Calibri"/>
                <w:sz w:val="24"/>
                <w:szCs w:val="24"/>
              </w:rPr>
            </w:pPr>
            <w:r w:rsidRPr="000E5C45">
              <w:rPr>
                <w:rFonts w:eastAsia="Calibri"/>
                <w:sz w:val="24"/>
                <w:szCs w:val="24"/>
              </w:rPr>
              <w:t>Потери и действия, добавляющие ценность</w:t>
            </w:r>
          </w:p>
        </w:tc>
        <w:tc>
          <w:tcPr>
            <w:tcW w:w="1134" w:type="dxa"/>
            <w:shd w:val="clear" w:color="auto" w:fill="auto"/>
          </w:tcPr>
          <w:p w14:paraId="77AA125F"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28FB9FA"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2B03C8C4" w14:textId="77777777" w:rsidTr="0058257A">
        <w:tc>
          <w:tcPr>
            <w:tcW w:w="2977" w:type="dxa"/>
            <w:vMerge w:val="restart"/>
            <w:shd w:val="clear" w:color="auto" w:fill="auto"/>
          </w:tcPr>
          <w:p w14:paraId="69363C03" w14:textId="77777777" w:rsidR="0058257A" w:rsidRPr="000E5C45" w:rsidRDefault="0058257A" w:rsidP="0058257A">
            <w:pPr>
              <w:rPr>
                <w:rFonts w:eastAsia="Calibri"/>
                <w:sz w:val="24"/>
                <w:szCs w:val="24"/>
              </w:rPr>
            </w:pPr>
            <w:r w:rsidRPr="000E5C45">
              <w:rPr>
                <w:rFonts w:eastAsia="Calibri"/>
                <w:sz w:val="24"/>
                <w:szCs w:val="24"/>
              </w:rPr>
              <w:t>Тема 1.3 Методы решения проблем</w:t>
            </w:r>
          </w:p>
        </w:tc>
        <w:tc>
          <w:tcPr>
            <w:tcW w:w="8505" w:type="dxa"/>
            <w:shd w:val="clear" w:color="auto" w:fill="auto"/>
          </w:tcPr>
          <w:p w14:paraId="60A93C98"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57867693" w14:textId="77777777" w:rsidR="0058257A" w:rsidRPr="000E5C45" w:rsidRDefault="0058257A" w:rsidP="0058257A">
            <w:pPr>
              <w:jc w:val="center"/>
              <w:rPr>
                <w:rFonts w:eastAsia="Calibri"/>
                <w:b/>
                <w:sz w:val="24"/>
                <w:szCs w:val="24"/>
              </w:rPr>
            </w:pPr>
            <w:r w:rsidRPr="000E5C45">
              <w:rPr>
                <w:rFonts w:eastAsia="Calibri"/>
                <w:b/>
                <w:sz w:val="24"/>
                <w:szCs w:val="24"/>
              </w:rPr>
              <w:t>10</w:t>
            </w:r>
          </w:p>
        </w:tc>
        <w:tc>
          <w:tcPr>
            <w:tcW w:w="2126" w:type="dxa"/>
            <w:shd w:val="clear" w:color="auto" w:fill="auto"/>
          </w:tcPr>
          <w:p w14:paraId="5C7FB9B2" w14:textId="77777777" w:rsidR="0058257A" w:rsidRPr="000E5C45" w:rsidRDefault="0058257A" w:rsidP="0058257A">
            <w:pPr>
              <w:rPr>
                <w:rFonts w:eastAsia="Calibri"/>
                <w:sz w:val="24"/>
                <w:szCs w:val="24"/>
              </w:rPr>
            </w:pPr>
          </w:p>
        </w:tc>
      </w:tr>
      <w:tr w:rsidR="0058257A" w:rsidRPr="000E5C45" w14:paraId="2EE589DF" w14:textId="77777777" w:rsidTr="0058257A">
        <w:tc>
          <w:tcPr>
            <w:tcW w:w="2977" w:type="dxa"/>
            <w:vMerge/>
            <w:shd w:val="clear" w:color="auto" w:fill="auto"/>
          </w:tcPr>
          <w:p w14:paraId="4B39DEA5" w14:textId="77777777" w:rsidR="0058257A" w:rsidRPr="000E5C45" w:rsidRDefault="0058257A" w:rsidP="0058257A">
            <w:pPr>
              <w:rPr>
                <w:rFonts w:eastAsia="Calibri"/>
                <w:sz w:val="24"/>
                <w:szCs w:val="24"/>
              </w:rPr>
            </w:pPr>
          </w:p>
        </w:tc>
        <w:tc>
          <w:tcPr>
            <w:tcW w:w="8505" w:type="dxa"/>
            <w:shd w:val="clear" w:color="auto" w:fill="auto"/>
          </w:tcPr>
          <w:p w14:paraId="061F38CF" w14:textId="77777777" w:rsidR="0058257A" w:rsidRPr="000E5C45" w:rsidRDefault="0058257A" w:rsidP="0058257A">
            <w:pPr>
              <w:rPr>
                <w:rFonts w:eastAsia="Calibri"/>
                <w:sz w:val="24"/>
                <w:szCs w:val="24"/>
              </w:rPr>
            </w:pPr>
            <w:r w:rsidRPr="000E5C45">
              <w:rPr>
                <w:rFonts w:eastAsia="Calibri"/>
                <w:sz w:val="24"/>
                <w:szCs w:val="24"/>
              </w:rPr>
              <w:t>Методы решения проблем</w:t>
            </w:r>
          </w:p>
        </w:tc>
        <w:tc>
          <w:tcPr>
            <w:tcW w:w="1134" w:type="dxa"/>
            <w:shd w:val="clear" w:color="auto" w:fill="auto"/>
          </w:tcPr>
          <w:p w14:paraId="76D32102" w14:textId="77777777" w:rsidR="0058257A" w:rsidRPr="000E5C45" w:rsidRDefault="0058257A" w:rsidP="0058257A">
            <w:pPr>
              <w:jc w:val="center"/>
              <w:rPr>
                <w:rFonts w:eastAsia="Calibri"/>
                <w:sz w:val="24"/>
                <w:szCs w:val="24"/>
              </w:rPr>
            </w:pPr>
            <w:r w:rsidRPr="000E5C45">
              <w:rPr>
                <w:rFonts w:eastAsia="Calibri"/>
                <w:sz w:val="24"/>
                <w:szCs w:val="24"/>
              </w:rPr>
              <w:t>4</w:t>
            </w:r>
          </w:p>
        </w:tc>
        <w:tc>
          <w:tcPr>
            <w:tcW w:w="2126" w:type="dxa"/>
            <w:shd w:val="clear" w:color="auto" w:fill="auto"/>
          </w:tcPr>
          <w:p w14:paraId="1CA63254"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323F2FD6" w14:textId="77777777" w:rsidTr="0058257A">
        <w:tc>
          <w:tcPr>
            <w:tcW w:w="2977" w:type="dxa"/>
            <w:vMerge/>
            <w:shd w:val="clear" w:color="auto" w:fill="auto"/>
          </w:tcPr>
          <w:p w14:paraId="36E7032F" w14:textId="77777777" w:rsidR="0058257A" w:rsidRPr="000E5C45" w:rsidRDefault="0058257A" w:rsidP="0058257A">
            <w:pPr>
              <w:rPr>
                <w:rFonts w:eastAsia="Calibri"/>
                <w:sz w:val="24"/>
                <w:szCs w:val="24"/>
              </w:rPr>
            </w:pPr>
          </w:p>
        </w:tc>
        <w:tc>
          <w:tcPr>
            <w:tcW w:w="8505" w:type="dxa"/>
            <w:shd w:val="clear" w:color="auto" w:fill="auto"/>
          </w:tcPr>
          <w:p w14:paraId="5771ED60" w14:textId="77777777" w:rsidR="0058257A" w:rsidRPr="000E5C45" w:rsidRDefault="0058257A" w:rsidP="0058257A">
            <w:pPr>
              <w:rPr>
                <w:rFonts w:eastAsia="Calibri"/>
                <w:b/>
                <w:sz w:val="24"/>
                <w:szCs w:val="24"/>
              </w:rPr>
            </w:pPr>
            <w:r w:rsidRPr="000E5C45">
              <w:rPr>
                <w:rFonts w:eastAsia="Calibri"/>
                <w:b/>
                <w:sz w:val="24"/>
                <w:szCs w:val="24"/>
              </w:rPr>
              <w:t>Практические занятия в форме практической подготовки</w:t>
            </w:r>
          </w:p>
        </w:tc>
        <w:tc>
          <w:tcPr>
            <w:tcW w:w="1134" w:type="dxa"/>
            <w:shd w:val="clear" w:color="auto" w:fill="auto"/>
          </w:tcPr>
          <w:p w14:paraId="48AC6AC5"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1988DAD0" w14:textId="77777777" w:rsidR="0058257A" w:rsidRPr="000E5C45" w:rsidRDefault="0058257A" w:rsidP="0058257A">
            <w:pPr>
              <w:rPr>
                <w:rFonts w:eastAsia="Calibri"/>
                <w:sz w:val="24"/>
                <w:szCs w:val="24"/>
              </w:rPr>
            </w:pPr>
          </w:p>
        </w:tc>
      </w:tr>
      <w:tr w:rsidR="0058257A" w:rsidRPr="000E5C45" w14:paraId="0D3B7DD0" w14:textId="77777777" w:rsidTr="0058257A">
        <w:tc>
          <w:tcPr>
            <w:tcW w:w="2977" w:type="dxa"/>
            <w:vMerge/>
            <w:shd w:val="clear" w:color="auto" w:fill="auto"/>
          </w:tcPr>
          <w:p w14:paraId="3D1AE927" w14:textId="77777777" w:rsidR="0058257A" w:rsidRPr="000E5C45" w:rsidRDefault="0058257A" w:rsidP="0058257A">
            <w:pPr>
              <w:rPr>
                <w:rFonts w:eastAsia="Calibri"/>
                <w:sz w:val="24"/>
                <w:szCs w:val="24"/>
              </w:rPr>
            </w:pPr>
          </w:p>
        </w:tc>
        <w:tc>
          <w:tcPr>
            <w:tcW w:w="8505" w:type="dxa"/>
            <w:shd w:val="clear" w:color="auto" w:fill="auto"/>
          </w:tcPr>
          <w:p w14:paraId="4C6F50CA" w14:textId="77777777" w:rsidR="0058257A" w:rsidRPr="000E5C45" w:rsidRDefault="0058257A" w:rsidP="0058257A">
            <w:pPr>
              <w:rPr>
                <w:rFonts w:eastAsia="Calibri"/>
                <w:sz w:val="24"/>
                <w:szCs w:val="24"/>
              </w:rPr>
            </w:pPr>
            <w:r w:rsidRPr="000E5C45">
              <w:rPr>
                <w:rFonts w:eastAsia="Calibri"/>
                <w:sz w:val="24"/>
                <w:szCs w:val="24"/>
              </w:rPr>
              <w:t>Практическое занятие № 1 «Фабрика процессов»</w:t>
            </w:r>
          </w:p>
        </w:tc>
        <w:tc>
          <w:tcPr>
            <w:tcW w:w="1134" w:type="dxa"/>
            <w:shd w:val="clear" w:color="auto" w:fill="auto"/>
          </w:tcPr>
          <w:p w14:paraId="657B242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40260285"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090DAB8A" w14:textId="77777777" w:rsidTr="0058257A">
        <w:tc>
          <w:tcPr>
            <w:tcW w:w="2977" w:type="dxa"/>
            <w:vMerge/>
            <w:shd w:val="clear" w:color="auto" w:fill="auto"/>
          </w:tcPr>
          <w:p w14:paraId="3E5651B4" w14:textId="77777777" w:rsidR="0058257A" w:rsidRPr="000E5C45" w:rsidRDefault="0058257A" w:rsidP="0058257A">
            <w:pPr>
              <w:rPr>
                <w:rFonts w:eastAsia="Calibri"/>
                <w:sz w:val="24"/>
                <w:szCs w:val="24"/>
              </w:rPr>
            </w:pPr>
          </w:p>
        </w:tc>
        <w:tc>
          <w:tcPr>
            <w:tcW w:w="8505" w:type="dxa"/>
            <w:shd w:val="clear" w:color="auto" w:fill="auto"/>
          </w:tcPr>
          <w:p w14:paraId="108948A0" w14:textId="77777777" w:rsidR="0058257A" w:rsidRPr="000E5C45" w:rsidRDefault="0058257A" w:rsidP="0058257A">
            <w:pPr>
              <w:rPr>
                <w:rFonts w:eastAsia="Calibri"/>
                <w:sz w:val="24"/>
                <w:szCs w:val="24"/>
              </w:rPr>
            </w:pPr>
            <w:r w:rsidRPr="000E5C45">
              <w:rPr>
                <w:rFonts w:eastAsia="Calibri"/>
                <w:sz w:val="24"/>
                <w:szCs w:val="24"/>
              </w:rPr>
              <w:t>Практическое занятие № 2 Выбор темы бережливого проекта для команды. Разработка паспорта проекта.</w:t>
            </w:r>
          </w:p>
        </w:tc>
        <w:tc>
          <w:tcPr>
            <w:tcW w:w="1134" w:type="dxa"/>
            <w:shd w:val="clear" w:color="auto" w:fill="auto"/>
          </w:tcPr>
          <w:p w14:paraId="7DB3DA9E"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7D6DDF3"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13BC9551" w14:textId="77777777" w:rsidTr="0058257A">
        <w:tc>
          <w:tcPr>
            <w:tcW w:w="2977" w:type="dxa"/>
            <w:vMerge/>
            <w:shd w:val="clear" w:color="auto" w:fill="auto"/>
          </w:tcPr>
          <w:p w14:paraId="6C7A9523" w14:textId="77777777" w:rsidR="0058257A" w:rsidRPr="000E5C45" w:rsidRDefault="0058257A" w:rsidP="0058257A">
            <w:pPr>
              <w:rPr>
                <w:rFonts w:eastAsia="Calibri"/>
                <w:sz w:val="24"/>
                <w:szCs w:val="24"/>
              </w:rPr>
            </w:pPr>
          </w:p>
        </w:tc>
        <w:tc>
          <w:tcPr>
            <w:tcW w:w="8505" w:type="dxa"/>
            <w:shd w:val="clear" w:color="auto" w:fill="auto"/>
          </w:tcPr>
          <w:p w14:paraId="35B84EE9" w14:textId="77777777" w:rsidR="0058257A" w:rsidRPr="000E5C45" w:rsidRDefault="0058257A" w:rsidP="0058257A">
            <w:pPr>
              <w:rPr>
                <w:rFonts w:eastAsia="Calibri"/>
                <w:sz w:val="24"/>
                <w:szCs w:val="24"/>
              </w:rPr>
            </w:pPr>
            <w:r w:rsidRPr="000E5C45">
              <w:rPr>
                <w:rFonts w:eastAsia="Calibri"/>
                <w:sz w:val="24"/>
                <w:szCs w:val="24"/>
              </w:rPr>
              <w:t>Практическое занятие № 3 Выбор инструментов решения проблемы в рамках реализуемого проекта по результатам картирования</w:t>
            </w:r>
          </w:p>
        </w:tc>
        <w:tc>
          <w:tcPr>
            <w:tcW w:w="1134" w:type="dxa"/>
            <w:shd w:val="clear" w:color="auto" w:fill="auto"/>
          </w:tcPr>
          <w:p w14:paraId="7AB80966"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14D763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5DBED807" w14:textId="77777777" w:rsidTr="0058257A">
        <w:tc>
          <w:tcPr>
            <w:tcW w:w="11482" w:type="dxa"/>
            <w:gridSpan w:val="2"/>
            <w:shd w:val="clear" w:color="auto" w:fill="auto"/>
          </w:tcPr>
          <w:p w14:paraId="44B8F189" w14:textId="77777777" w:rsidR="0058257A" w:rsidRPr="000E5C45" w:rsidRDefault="0058257A" w:rsidP="0058257A">
            <w:pPr>
              <w:rPr>
                <w:rFonts w:eastAsia="Calibri"/>
                <w:b/>
                <w:sz w:val="24"/>
                <w:szCs w:val="24"/>
              </w:rPr>
            </w:pPr>
            <w:r w:rsidRPr="000E5C45">
              <w:rPr>
                <w:rFonts w:eastAsia="Calibri"/>
                <w:b/>
                <w:sz w:val="24"/>
                <w:szCs w:val="24"/>
              </w:rPr>
              <w:t>Раздел 2 Реализация принципов бережливого производства в профессиональной деятельности</w:t>
            </w:r>
          </w:p>
        </w:tc>
        <w:tc>
          <w:tcPr>
            <w:tcW w:w="1134" w:type="dxa"/>
            <w:shd w:val="clear" w:color="auto" w:fill="auto"/>
          </w:tcPr>
          <w:p w14:paraId="0616E116" w14:textId="77777777" w:rsidR="0058257A" w:rsidRPr="000E5C45" w:rsidRDefault="0058257A" w:rsidP="0058257A">
            <w:pPr>
              <w:jc w:val="center"/>
              <w:rPr>
                <w:rFonts w:eastAsia="Calibri"/>
                <w:b/>
                <w:sz w:val="24"/>
                <w:szCs w:val="24"/>
              </w:rPr>
            </w:pPr>
          </w:p>
        </w:tc>
        <w:tc>
          <w:tcPr>
            <w:tcW w:w="2126" w:type="dxa"/>
            <w:shd w:val="clear" w:color="auto" w:fill="auto"/>
          </w:tcPr>
          <w:p w14:paraId="36C5CFBA" w14:textId="77777777" w:rsidR="0058257A" w:rsidRPr="000E5C45" w:rsidRDefault="0058257A" w:rsidP="0058257A">
            <w:pPr>
              <w:rPr>
                <w:rFonts w:eastAsia="Calibri"/>
                <w:b/>
                <w:sz w:val="24"/>
                <w:szCs w:val="24"/>
              </w:rPr>
            </w:pPr>
          </w:p>
        </w:tc>
      </w:tr>
      <w:tr w:rsidR="0058257A" w:rsidRPr="000E5C45" w14:paraId="36B7418D" w14:textId="77777777" w:rsidTr="0058257A">
        <w:tc>
          <w:tcPr>
            <w:tcW w:w="2977" w:type="dxa"/>
            <w:vMerge w:val="restart"/>
            <w:shd w:val="clear" w:color="auto" w:fill="auto"/>
          </w:tcPr>
          <w:p w14:paraId="7D726CFD" w14:textId="77777777" w:rsidR="0058257A" w:rsidRPr="000E5C45" w:rsidRDefault="0058257A" w:rsidP="0058257A">
            <w:pPr>
              <w:rPr>
                <w:rFonts w:eastAsia="Calibri"/>
                <w:sz w:val="24"/>
                <w:szCs w:val="24"/>
              </w:rPr>
            </w:pPr>
            <w:r w:rsidRPr="000E5C45">
              <w:rPr>
                <w:rFonts w:eastAsia="Calibri"/>
                <w:sz w:val="24"/>
                <w:szCs w:val="24"/>
              </w:rPr>
              <w:t xml:space="preserve">Тема 2.1 Инструменты бережливого производства. </w:t>
            </w:r>
          </w:p>
        </w:tc>
        <w:tc>
          <w:tcPr>
            <w:tcW w:w="8505" w:type="dxa"/>
            <w:shd w:val="clear" w:color="auto" w:fill="auto"/>
          </w:tcPr>
          <w:p w14:paraId="29CC2E0E"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190FAA93" w14:textId="2A869D8D" w:rsidR="0058257A" w:rsidRPr="000E5C45" w:rsidRDefault="005A2EFA" w:rsidP="0058257A">
            <w:pPr>
              <w:jc w:val="center"/>
              <w:rPr>
                <w:rFonts w:eastAsia="Calibri"/>
                <w:b/>
                <w:sz w:val="24"/>
                <w:szCs w:val="24"/>
              </w:rPr>
            </w:pPr>
            <w:r>
              <w:rPr>
                <w:rFonts w:eastAsia="Calibri"/>
                <w:b/>
                <w:sz w:val="24"/>
                <w:szCs w:val="24"/>
              </w:rPr>
              <w:t>14</w:t>
            </w:r>
          </w:p>
        </w:tc>
        <w:tc>
          <w:tcPr>
            <w:tcW w:w="2126" w:type="dxa"/>
            <w:shd w:val="clear" w:color="auto" w:fill="auto"/>
          </w:tcPr>
          <w:p w14:paraId="090F9AEE" w14:textId="77777777" w:rsidR="0058257A" w:rsidRPr="000E5C45" w:rsidRDefault="0058257A" w:rsidP="0058257A">
            <w:pPr>
              <w:rPr>
                <w:rFonts w:eastAsia="Calibri"/>
                <w:sz w:val="24"/>
                <w:szCs w:val="24"/>
              </w:rPr>
            </w:pPr>
          </w:p>
        </w:tc>
      </w:tr>
      <w:tr w:rsidR="0058257A" w:rsidRPr="000E5C45" w14:paraId="1C330828" w14:textId="77777777" w:rsidTr="0058257A">
        <w:tc>
          <w:tcPr>
            <w:tcW w:w="2977" w:type="dxa"/>
            <w:vMerge/>
            <w:shd w:val="clear" w:color="auto" w:fill="auto"/>
          </w:tcPr>
          <w:p w14:paraId="2F5A94B1" w14:textId="77777777" w:rsidR="0058257A" w:rsidRPr="000E5C45" w:rsidRDefault="0058257A" w:rsidP="0058257A">
            <w:pPr>
              <w:rPr>
                <w:rFonts w:eastAsia="Calibri"/>
                <w:sz w:val="24"/>
                <w:szCs w:val="24"/>
              </w:rPr>
            </w:pPr>
          </w:p>
        </w:tc>
        <w:tc>
          <w:tcPr>
            <w:tcW w:w="8505" w:type="dxa"/>
            <w:shd w:val="clear" w:color="auto" w:fill="auto"/>
          </w:tcPr>
          <w:p w14:paraId="4107154E" w14:textId="77777777" w:rsidR="0058257A" w:rsidRPr="000E5C45" w:rsidRDefault="0058257A" w:rsidP="0058257A">
            <w:pPr>
              <w:rPr>
                <w:rFonts w:eastAsia="Calibri"/>
                <w:sz w:val="24"/>
                <w:szCs w:val="24"/>
              </w:rPr>
            </w:pPr>
            <w:r w:rsidRPr="000E5C45">
              <w:rPr>
                <w:rFonts w:eastAsia="Calibri"/>
                <w:sz w:val="24"/>
                <w:szCs w:val="24"/>
              </w:rPr>
              <w:t>Инструменты бережливого производства. Кайдзен (непрерывное улучшение)</w:t>
            </w:r>
          </w:p>
        </w:tc>
        <w:tc>
          <w:tcPr>
            <w:tcW w:w="1134" w:type="dxa"/>
            <w:shd w:val="clear" w:color="auto" w:fill="auto"/>
          </w:tcPr>
          <w:p w14:paraId="47C9245B"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A849ACB"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EB12318" w14:textId="77777777" w:rsidTr="0058257A">
        <w:trPr>
          <w:trHeight w:val="485"/>
        </w:trPr>
        <w:tc>
          <w:tcPr>
            <w:tcW w:w="2977" w:type="dxa"/>
            <w:vMerge/>
            <w:shd w:val="clear" w:color="auto" w:fill="auto"/>
          </w:tcPr>
          <w:p w14:paraId="6CCCB906" w14:textId="77777777" w:rsidR="0058257A" w:rsidRPr="000E5C45" w:rsidRDefault="0058257A" w:rsidP="0058257A">
            <w:pPr>
              <w:rPr>
                <w:rFonts w:eastAsia="Calibri"/>
                <w:sz w:val="24"/>
                <w:szCs w:val="24"/>
              </w:rPr>
            </w:pPr>
          </w:p>
        </w:tc>
        <w:tc>
          <w:tcPr>
            <w:tcW w:w="8505" w:type="dxa"/>
            <w:shd w:val="clear" w:color="auto" w:fill="auto"/>
          </w:tcPr>
          <w:p w14:paraId="04E31ADD" w14:textId="77777777" w:rsidR="0058257A" w:rsidRPr="000E5C45" w:rsidRDefault="0058257A" w:rsidP="0058257A">
            <w:pPr>
              <w:rPr>
                <w:rFonts w:eastAsia="Calibri"/>
                <w:sz w:val="24"/>
                <w:szCs w:val="24"/>
              </w:rPr>
            </w:pPr>
            <w:r w:rsidRPr="000E5C45">
              <w:rPr>
                <w:rFonts w:eastAsia="Calibri"/>
                <w:sz w:val="24"/>
                <w:szCs w:val="24"/>
              </w:rPr>
              <w:t>«Пять «S» (система рационализации рабочего места). Стандартизированная работа.</w:t>
            </w:r>
          </w:p>
        </w:tc>
        <w:tc>
          <w:tcPr>
            <w:tcW w:w="1134" w:type="dxa"/>
            <w:shd w:val="clear" w:color="auto" w:fill="auto"/>
          </w:tcPr>
          <w:p w14:paraId="178A312E"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B8D8196" w14:textId="77777777" w:rsidR="0058257A" w:rsidRPr="000E5C45" w:rsidRDefault="0058257A" w:rsidP="0058257A">
            <w:pPr>
              <w:rPr>
                <w:rFonts w:eastAsia="Calibri"/>
                <w:sz w:val="24"/>
                <w:szCs w:val="24"/>
              </w:rPr>
            </w:pPr>
            <w:r w:rsidRPr="000E5C45">
              <w:rPr>
                <w:rFonts w:eastAsia="Calibri"/>
                <w:sz w:val="24"/>
                <w:szCs w:val="24"/>
              </w:rPr>
              <w:t>ОК 1, ОК 7</w:t>
            </w:r>
          </w:p>
        </w:tc>
      </w:tr>
      <w:tr w:rsidR="0058257A" w:rsidRPr="000E5C45" w14:paraId="58816479" w14:textId="77777777" w:rsidTr="0058257A">
        <w:tc>
          <w:tcPr>
            <w:tcW w:w="2977" w:type="dxa"/>
            <w:vMerge/>
            <w:shd w:val="clear" w:color="auto" w:fill="auto"/>
          </w:tcPr>
          <w:p w14:paraId="1C9C3420" w14:textId="77777777" w:rsidR="0058257A" w:rsidRPr="000E5C45" w:rsidRDefault="0058257A" w:rsidP="0058257A">
            <w:pPr>
              <w:rPr>
                <w:rFonts w:eastAsia="Calibri"/>
                <w:sz w:val="24"/>
                <w:szCs w:val="24"/>
              </w:rPr>
            </w:pPr>
          </w:p>
        </w:tc>
        <w:tc>
          <w:tcPr>
            <w:tcW w:w="8505" w:type="dxa"/>
            <w:shd w:val="clear" w:color="auto" w:fill="auto"/>
          </w:tcPr>
          <w:p w14:paraId="2F887263" w14:textId="77777777" w:rsidR="0058257A" w:rsidRPr="000E5C45" w:rsidRDefault="0058257A" w:rsidP="0058257A">
            <w:pPr>
              <w:rPr>
                <w:rFonts w:eastAsia="Calibri"/>
                <w:sz w:val="24"/>
                <w:szCs w:val="24"/>
              </w:rPr>
            </w:pPr>
            <w:r w:rsidRPr="000E5C45">
              <w:rPr>
                <w:rFonts w:eastAsia="Calibri"/>
                <w:sz w:val="24"/>
                <w:szCs w:val="24"/>
              </w:rPr>
              <w:t xml:space="preserve">Методика всеобщего обслуживания оборудования ТРМ. </w:t>
            </w:r>
          </w:p>
        </w:tc>
        <w:tc>
          <w:tcPr>
            <w:tcW w:w="1134" w:type="dxa"/>
            <w:shd w:val="clear" w:color="auto" w:fill="auto"/>
          </w:tcPr>
          <w:p w14:paraId="209913BD"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B96EFF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70CFA50" w14:textId="77777777" w:rsidTr="0058257A">
        <w:tc>
          <w:tcPr>
            <w:tcW w:w="2977" w:type="dxa"/>
            <w:vMerge/>
            <w:shd w:val="clear" w:color="auto" w:fill="auto"/>
          </w:tcPr>
          <w:p w14:paraId="76F84C32" w14:textId="77777777" w:rsidR="0058257A" w:rsidRPr="000E5C45" w:rsidRDefault="0058257A" w:rsidP="0058257A">
            <w:pPr>
              <w:rPr>
                <w:rFonts w:eastAsia="Calibri"/>
                <w:sz w:val="24"/>
                <w:szCs w:val="24"/>
              </w:rPr>
            </w:pPr>
          </w:p>
        </w:tc>
        <w:tc>
          <w:tcPr>
            <w:tcW w:w="8505" w:type="dxa"/>
            <w:shd w:val="clear" w:color="auto" w:fill="auto"/>
          </w:tcPr>
          <w:p w14:paraId="2E901CFE" w14:textId="77777777" w:rsidR="0058257A" w:rsidRPr="000E5C45" w:rsidRDefault="0058257A" w:rsidP="0058257A">
            <w:pPr>
              <w:rPr>
                <w:rFonts w:eastAsia="Calibri"/>
                <w:sz w:val="24"/>
                <w:szCs w:val="24"/>
              </w:rPr>
            </w:pPr>
            <w:r w:rsidRPr="000E5C45">
              <w:rPr>
                <w:rFonts w:eastAsia="Calibri"/>
                <w:sz w:val="24"/>
                <w:szCs w:val="24"/>
              </w:rPr>
              <w:t xml:space="preserve">Методика быстрой переналадки SMED. Встроенное качество. </w:t>
            </w:r>
          </w:p>
        </w:tc>
        <w:tc>
          <w:tcPr>
            <w:tcW w:w="1134" w:type="dxa"/>
            <w:shd w:val="clear" w:color="auto" w:fill="auto"/>
          </w:tcPr>
          <w:p w14:paraId="69B4F57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5E38E097" w14:textId="77777777" w:rsidR="0058257A" w:rsidRPr="000E5C45" w:rsidRDefault="0058257A" w:rsidP="0058257A">
            <w:pPr>
              <w:rPr>
                <w:rFonts w:eastAsia="Calibri"/>
                <w:sz w:val="24"/>
                <w:szCs w:val="24"/>
              </w:rPr>
            </w:pPr>
            <w:r w:rsidRPr="000E5C45">
              <w:rPr>
                <w:rFonts w:eastAsia="Calibri"/>
                <w:sz w:val="24"/>
                <w:szCs w:val="24"/>
              </w:rPr>
              <w:t>ОК 1</w:t>
            </w:r>
          </w:p>
        </w:tc>
      </w:tr>
      <w:tr w:rsidR="005A2EFA" w:rsidRPr="000E5C45" w14:paraId="14081DDE" w14:textId="77777777" w:rsidTr="0058257A">
        <w:tc>
          <w:tcPr>
            <w:tcW w:w="2977" w:type="dxa"/>
            <w:vMerge/>
            <w:shd w:val="clear" w:color="auto" w:fill="auto"/>
          </w:tcPr>
          <w:p w14:paraId="2AA69395" w14:textId="77777777" w:rsidR="005A2EFA" w:rsidRPr="000E5C45" w:rsidRDefault="005A2EFA" w:rsidP="0058257A">
            <w:pPr>
              <w:rPr>
                <w:rFonts w:eastAsia="Calibri"/>
                <w:sz w:val="24"/>
                <w:szCs w:val="24"/>
              </w:rPr>
            </w:pPr>
          </w:p>
        </w:tc>
        <w:tc>
          <w:tcPr>
            <w:tcW w:w="8505" w:type="dxa"/>
            <w:shd w:val="clear" w:color="auto" w:fill="auto"/>
          </w:tcPr>
          <w:p w14:paraId="537874F9" w14:textId="2A971F54" w:rsidR="005A2EFA" w:rsidRPr="005A2EFA" w:rsidRDefault="005A2EFA" w:rsidP="0058257A">
            <w:pPr>
              <w:rPr>
                <w:rFonts w:eastAsia="Calibri"/>
                <w:b/>
                <w:sz w:val="24"/>
                <w:szCs w:val="24"/>
              </w:rPr>
            </w:pPr>
            <w:r w:rsidRPr="005A2EFA">
              <w:rPr>
                <w:rFonts w:eastAsia="Calibri"/>
                <w:b/>
                <w:sz w:val="24"/>
                <w:szCs w:val="24"/>
              </w:rPr>
              <w:t>Самостоятельная работа</w:t>
            </w:r>
          </w:p>
        </w:tc>
        <w:tc>
          <w:tcPr>
            <w:tcW w:w="1134" w:type="dxa"/>
            <w:shd w:val="clear" w:color="auto" w:fill="auto"/>
          </w:tcPr>
          <w:p w14:paraId="4F2C56FD" w14:textId="7FF8FDFC" w:rsidR="005A2EFA" w:rsidRPr="005A2EFA" w:rsidRDefault="005A2EFA" w:rsidP="0058257A">
            <w:pPr>
              <w:jc w:val="center"/>
              <w:rPr>
                <w:rFonts w:eastAsia="Calibri"/>
                <w:b/>
                <w:sz w:val="24"/>
                <w:szCs w:val="24"/>
              </w:rPr>
            </w:pPr>
            <w:r w:rsidRPr="005A2EFA">
              <w:rPr>
                <w:rFonts w:eastAsia="Calibri"/>
                <w:b/>
                <w:sz w:val="24"/>
                <w:szCs w:val="24"/>
              </w:rPr>
              <w:t>2</w:t>
            </w:r>
          </w:p>
        </w:tc>
        <w:tc>
          <w:tcPr>
            <w:tcW w:w="2126" w:type="dxa"/>
            <w:shd w:val="clear" w:color="auto" w:fill="auto"/>
          </w:tcPr>
          <w:p w14:paraId="7311FC47" w14:textId="77777777" w:rsidR="005A2EFA" w:rsidRPr="000E5C45" w:rsidRDefault="005A2EFA" w:rsidP="0058257A">
            <w:pPr>
              <w:rPr>
                <w:rFonts w:eastAsia="Calibri"/>
                <w:sz w:val="24"/>
                <w:szCs w:val="24"/>
              </w:rPr>
            </w:pPr>
          </w:p>
        </w:tc>
      </w:tr>
      <w:tr w:rsidR="0058257A" w:rsidRPr="000E5C45" w14:paraId="446B6E50" w14:textId="77777777" w:rsidTr="0058257A">
        <w:tc>
          <w:tcPr>
            <w:tcW w:w="2977" w:type="dxa"/>
            <w:vMerge/>
            <w:shd w:val="clear" w:color="auto" w:fill="auto"/>
          </w:tcPr>
          <w:p w14:paraId="57EBB9C2" w14:textId="77777777" w:rsidR="0058257A" w:rsidRPr="000E5C45" w:rsidRDefault="0058257A" w:rsidP="0058257A">
            <w:pPr>
              <w:rPr>
                <w:rFonts w:eastAsia="Calibri"/>
                <w:sz w:val="24"/>
                <w:szCs w:val="24"/>
              </w:rPr>
            </w:pPr>
          </w:p>
        </w:tc>
        <w:tc>
          <w:tcPr>
            <w:tcW w:w="8505" w:type="dxa"/>
            <w:shd w:val="clear" w:color="auto" w:fill="auto"/>
          </w:tcPr>
          <w:p w14:paraId="09423A7F" w14:textId="77777777" w:rsidR="0058257A" w:rsidRPr="000E5C45" w:rsidRDefault="0058257A" w:rsidP="0058257A">
            <w:pPr>
              <w:rPr>
                <w:rFonts w:eastAsia="Calibri"/>
                <w:sz w:val="24"/>
                <w:szCs w:val="24"/>
              </w:rPr>
            </w:pPr>
            <w:r w:rsidRPr="000E5C45">
              <w:rPr>
                <w:rFonts w:eastAsia="Calibri"/>
                <w:sz w:val="24"/>
                <w:szCs w:val="24"/>
              </w:rPr>
              <w:t>Канбан, поток единичных изделий</w:t>
            </w:r>
          </w:p>
        </w:tc>
        <w:tc>
          <w:tcPr>
            <w:tcW w:w="1134" w:type="dxa"/>
            <w:shd w:val="clear" w:color="auto" w:fill="auto"/>
          </w:tcPr>
          <w:p w14:paraId="4CCAC6A5"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1A337DBD"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6AD4AC6F" w14:textId="77777777" w:rsidTr="0058257A">
        <w:tc>
          <w:tcPr>
            <w:tcW w:w="2977" w:type="dxa"/>
            <w:vMerge/>
            <w:shd w:val="clear" w:color="auto" w:fill="auto"/>
          </w:tcPr>
          <w:p w14:paraId="6873C4CF" w14:textId="77777777" w:rsidR="0058257A" w:rsidRPr="000E5C45" w:rsidRDefault="0058257A" w:rsidP="0058257A">
            <w:pPr>
              <w:rPr>
                <w:rFonts w:eastAsia="Calibri"/>
                <w:sz w:val="24"/>
                <w:szCs w:val="24"/>
              </w:rPr>
            </w:pPr>
          </w:p>
        </w:tc>
        <w:tc>
          <w:tcPr>
            <w:tcW w:w="8505" w:type="dxa"/>
            <w:shd w:val="clear" w:color="auto" w:fill="auto"/>
          </w:tcPr>
          <w:p w14:paraId="3C52198F" w14:textId="77777777" w:rsidR="0058257A" w:rsidRPr="000E5C45" w:rsidRDefault="0058257A" w:rsidP="0058257A">
            <w:pPr>
              <w:rPr>
                <w:rFonts w:eastAsia="Calibri"/>
                <w:b/>
                <w:sz w:val="24"/>
                <w:szCs w:val="24"/>
              </w:rPr>
            </w:pPr>
            <w:r w:rsidRPr="000E5C45">
              <w:rPr>
                <w:rFonts w:eastAsia="Calibri"/>
                <w:b/>
                <w:sz w:val="24"/>
                <w:szCs w:val="24"/>
              </w:rPr>
              <w:t>Практические занятия в форме практической подготовки</w:t>
            </w:r>
          </w:p>
        </w:tc>
        <w:tc>
          <w:tcPr>
            <w:tcW w:w="1134" w:type="dxa"/>
            <w:shd w:val="clear" w:color="auto" w:fill="auto"/>
          </w:tcPr>
          <w:p w14:paraId="34AB4D0E" w14:textId="58DA1FE5" w:rsidR="0058257A" w:rsidRPr="000E5C45" w:rsidRDefault="005A2EFA" w:rsidP="0058257A">
            <w:pPr>
              <w:jc w:val="center"/>
              <w:rPr>
                <w:rFonts w:eastAsia="Calibri"/>
                <w:b/>
                <w:sz w:val="24"/>
                <w:szCs w:val="24"/>
              </w:rPr>
            </w:pPr>
            <w:r>
              <w:rPr>
                <w:rFonts w:eastAsia="Calibri"/>
                <w:b/>
                <w:sz w:val="24"/>
                <w:szCs w:val="24"/>
              </w:rPr>
              <w:t>6</w:t>
            </w:r>
          </w:p>
        </w:tc>
        <w:tc>
          <w:tcPr>
            <w:tcW w:w="2126" w:type="dxa"/>
            <w:shd w:val="clear" w:color="auto" w:fill="auto"/>
          </w:tcPr>
          <w:p w14:paraId="2AB7DE37" w14:textId="77777777" w:rsidR="0058257A" w:rsidRPr="000E5C45" w:rsidRDefault="0058257A" w:rsidP="0058257A">
            <w:pPr>
              <w:rPr>
                <w:rFonts w:eastAsia="Calibri"/>
                <w:sz w:val="24"/>
                <w:szCs w:val="24"/>
              </w:rPr>
            </w:pPr>
          </w:p>
        </w:tc>
      </w:tr>
      <w:tr w:rsidR="0058257A" w:rsidRPr="000E5C45" w14:paraId="2EA45092" w14:textId="77777777" w:rsidTr="0058257A">
        <w:tc>
          <w:tcPr>
            <w:tcW w:w="2977" w:type="dxa"/>
            <w:vMerge/>
            <w:shd w:val="clear" w:color="auto" w:fill="auto"/>
          </w:tcPr>
          <w:p w14:paraId="7BE810F6" w14:textId="77777777" w:rsidR="0058257A" w:rsidRPr="000E5C45" w:rsidRDefault="0058257A" w:rsidP="0058257A">
            <w:pPr>
              <w:rPr>
                <w:rFonts w:eastAsia="Calibri"/>
                <w:sz w:val="24"/>
                <w:szCs w:val="24"/>
              </w:rPr>
            </w:pPr>
          </w:p>
        </w:tc>
        <w:tc>
          <w:tcPr>
            <w:tcW w:w="8505" w:type="dxa"/>
            <w:shd w:val="clear" w:color="auto" w:fill="auto"/>
          </w:tcPr>
          <w:p w14:paraId="10DFAA47" w14:textId="77777777" w:rsidR="0058257A" w:rsidRPr="000E5C45" w:rsidRDefault="0058257A" w:rsidP="0058257A">
            <w:pPr>
              <w:rPr>
                <w:rFonts w:eastAsia="Calibri"/>
                <w:sz w:val="24"/>
                <w:szCs w:val="24"/>
              </w:rPr>
            </w:pPr>
            <w:r w:rsidRPr="000E5C45">
              <w:rPr>
                <w:rFonts w:eastAsia="Calibri"/>
                <w:sz w:val="24"/>
                <w:szCs w:val="24"/>
              </w:rPr>
              <w:t>Практическое занятие № 4 Применение методов бережливого производства в выбранном проекте. Реализация системы 5 S.</w:t>
            </w:r>
          </w:p>
        </w:tc>
        <w:tc>
          <w:tcPr>
            <w:tcW w:w="1134" w:type="dxa"/>
            <w:shd w:val="clear" w:color="auto" w:fill="auto"/>
          </w:tcPr>
          <w:p w14:paraId="6F941179"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1E6F4B31" w14:textId="77777777" w:rsidR="0058257A" w:rsidRPr="000E5C45" w:rsidRDefault="0058257A" w:rsidP="0058257A">
            <w:pPr>
              <w:rPr>
                <w:rFonts w:eastAsia="Calibri"/>
                <w:sz w:val="24"/>
                <w:szCs w:val="24"/>
              </w:rPr>
            </w:pPr>
            <w:r w:rsidRPr="000E5C45">
              <w:rPr>
                <w:rFonts w:eastAsia="Calibri"/>
                <w:sz w:val="24"/>
                <w:szCs w:val="24"/>
              </w:rPr>
              <w:t>ОК 4, ОК 7</w:t>
            </w:r>
          </w:p>
        </w:tc>
      </w:tr>
      <w:tr w:rsidR="0058257A" w:rsidRPr="000E5C45" w14:paraId="65173AC4" w14:textId="77777777" w:rsidTr="0058257A">
        <w:tc>
          <w:tcPr>
            <w:tcW w:w="2977" w:type="dxa"/>
            <w:vMerge/>
            <w:shd w:val="clear" w:color="auto" w:fill="auto"/>
          </w:tcPr>
          <w:p w14:paraId="70B3CC99" w14:textId="77777777" w:rsidR="0058257A" w:rsidRPr="000E5C45" w:rsidRDefault="0058257A" w:rsidP="0058257A">
            <w:pPr>
              <w:rPr>
                <w:rFonts w:eastAsia="Calibri"/>
                <w:sz w:val="24"/>
                <w:szCs w:val="24"/>
              </w:rPr>
            </w:pPr>
          </w:p>
        </w:tc>
        <w:tc>
          <w:tcPr>
            <w:tcW w:w="8505" w:type="dxa"/>
            <w:shd w:val="clear" w:color="auto" w:fill="auto"/>
          </w:tcPr>
          <w:p w14:paraId="3CBD0870" w14:textId="77777777" w:rsidR="0058257A" w:rsidRPr="000E5C45" w:rsidRDefault="0058257A" w:rsidP="0058257A">
            <w:pPr>
              <w:rPr>
                <w:rFonts w:eastAsia="Calibri"/>
                <w:sz w:val="24"/>
                <w:szCs w:val="24"/>
              </w:rPr>
            </w:pPr>
            <w:r w:rsidRPr="000E5C45">
              <w:rPr>
                <w:rFonts w:eastAsia="Calibri"/>
                <w:sz w:val="24"/>
                <w:szCs w:val="24"/>
              </w:rPr>
              <w:t>Практическое занятие № 5 Определение целей и способов их достижения. Подготовка вариантов решения с использованием методов БП</w:t>
            </w:r>
          </w:p>
        </w:tc>
        <w:tc>
          <w:tcPr>
            <w:tcW w:w="1134" w:type="dxa"/>
            <w:shd w:val="clear" w:color="auto" w:fill="auto"/>
          </w:tcPr>
          <w:p w14:paraId="3AF97818"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0F810E88" w14:textId="77777777" w:rsidR="0058257A" w:rsidRPr="000E5C45" w:rsidRDefault="0058257A" w:rsidP="0058257A">
            <w:pPr>
              <w:rPr>
                <w:rFonts w:eastAsia="Calibri"/>
                <w:sz w:val="24"/>
                <w:szCs w:val="24"/>
              </w:rPr>
            </w:pPr>
            <w:r w:rsidRPr="000E5C45">
              <w:rPr>
                <w:rFonts w:eastAsia="Calibri"/>
                <w:sz w:val="24"/>
                <w:szCs w:val="24"/>
              </w:rPr>
              <w:t>ОК 1, ОК 7</w:t>
            </w:r>
          </w:p>
        </w:tc>
      </w:tr>
      <w:tr w:rsidR="0058257A" w:rsidRPr="000E5C45" w14:paraId="73980865" w14:textId="77777777" w:rsidTr="0058257A">
        <w:tc>
          <w:tcPr>
            <w:tcW w:w="2977" w:type="dxa"/>
            <w:vMerge/>
            <w:shd w:val="clear" w:color="auto" w:fill="auto"/>
          </w:tcPr>
          <w:p w14:paraId="4736565B" w14:textId="77777777" w:rsidR="0058257A" w:rsidRPr="000E5C45" w:rsidRDefault="0058257A" w:rsidP="0058257A">
            <w:pPr>
              <w:rPr>
                <w:rFonts w:eastAsia="Calibri"/>
                <w:sz w:val="24"/>
                <w:szCs w:val="24"/>
              </w:rPr>
            </w:pPr>
          </w:p>
        </w:tc>
        <w:tc>
          <w:tcPr>
            <w:tcW w:w="8505" w:type="dxa"/>
            <w:shd w:val="clear" w:color="auto" w:fill="auto"/>
          </w:tcPr>
          <w:p w14:paraId="0A9BC325" w14:textId="77777777" w:rsidR="0058257A" w:rsidRPr="000E5C45" w:rsidRDefault="0058257A" w:rsidP="0058257A">
            <w:pPr>
              <w:rPr>
                <w:rFonts w:eastAsia="Calibri"/>
                <w:sz w:val="24"/>
                <w:szCs w:val="24"/>
              </w:rPr>
            </w:pPr>
            <w:r w:rsidRPr="000E5C45">
              <w:rPr>
                <w:rFonts w:eastAsia="Calibri"/>
                <w:sz w:val="24"/>
                <w:szCs w:val="24"/>
              </w:rPr>
              <w:t xml:space="preserve">Практическое занятие № 6 Методика всеобщего обслуживания оборудования ТРМ. </w:t>
            </w:r>
          </w:p>
        </w:tc>
        <w:tc>
          <w:tcPr>
            <w:tcW w:w="1134" w:type="dxa"/>
            <w:shd w:val="clear" w:color="auto" w:fill="auto"/>
          </w:tcPr>
          <w:p w14:paraId="149A0D01"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4F1996E" w14:textId="77777777" w:rsidR="0058257A" w:rsidRPr="000E5C45" w:rsidRDefault="0058257A" w:rsidP="0058257A">
            <w:pPr>
              <w:rPr>
                <w:rFonts w:eastAsia="Calibri"/>
                <w:sz w:val="24"/>
                <w:szCs w:val="24"/>
              </w:rPr>
            </w:pPr>
            <w:r w:rsidRPr="000E5C45">
              <w:rPr>
                <w:rFonts w:eastAsia="Calibri"/>
                <w:sz w:val="24"/>
                <w:szCs w:val="24"/>
              </w:rPr>
              <w:t>ОК 4</w:t>
            </w:r>
          </w:p>
        </w:tc>
      </w:tr>
      <w:tr w:rsidR="005A2EFA" w:rsidRPr="000E5C45" w14:paraId="7B51F453" w14:textId="77777777" w:rsidTr="0058257A">
        <w:tc>
          <w:tcPr>
            <w:tcW w:w="2977" w:type="dxa"/>
            <w:vMerge/>
            <w:shd w:val="clear" w:color="auto" w:fill="auto"/>
          </w:tcPr>
          <w:p w14:paraId="102D9B28" w14:textId="77777777" w:rsidR="005A2EFA" w:rsidRPr="000E5C45" w:rsidRDefault="005A2EFA" w:rsidP="0058257A">
            <w:pPr>
              <w:rPr>
                <w:rFonts w:eastAsia="Calibri"/>
                <w:sz w:val="24"/>
                <w:szCs w:val="24"/>
              </w:rPr>
            </w:pPr>
          </w:p>
        </w:tc>
        <w:tc>
          <w:tcPr>
            <w:tcW w:w="8505" w:type="dxa"/>
            <w:shd w:val="clear" w:color="auto" w:fill="auto"/>
          </w:tcPr>
          <w:p w14:paraId="40A60E32" w14:textId="1AD74573" w:rsidR="005A2EFA" w:rsidRPr="005A2EFA" w:rsidRDefault="005A2EFA" w:rsidP="0058257A">
            <w:pPr>
              <w:rPr>
                <w:rFonts w:eastAsia="Calibri"/>
                <w:b/>
                <w:sz w:val="24"/>
                <w:szCs w:val="24"/>
              </w:rPr>
            </w:pPr>
            <w:r w:rsidRPr="005A2EFA">
              <w:rPr>
                <w:rFonts w:eastAsia="Calibri"/>
                <w:b/>
                <w:sz w:val="24"/>
                <w:szCs w:val="24"/>
              </w:rPr>
              <w:t>Самостоятельная работа</w:t>
            </w:r>
          </w:p>
        </w:tc>
        <w:tc>
          <w:tcPr>
            <w:tcW w:w="1134" w:type="dxa"/>
            <w:shd w:val="clear" w:color="auto" w:fill="auto"/>
          </w:tcPr>
          <w:p w14:paraId="3D7B64A3" w14:textId="6EC443D4" w:rsidR="005A2EFA" w:rsidRPr="005A2EFA" w:rsidRDefault="005A2EFA" w:rsidP="0058257A">
            <w:pPr>
              <w:jc w:val="center"/>
              <w:rPr>
                <w:rFonts w:eastAsia="Calibri"/>
                <w:b/>
                <w:sz w:val="24"/>
                <w:szCs w:val="24"/>
              </w:rPr>
            </w:pPr>
            <w:r w:rsidRPr="005A2EFA">
              <w:rPr>
                <w:rFonts w:eastAsia="Calibri"/>
                <w:b/>
                <w:sz w:val="24"/>
                <w:szCs w:val="24"/>
              </w:rPr>
              <w:t>2</w:t>
            </w:r>
          </w:p>
        </w:tc>
        <w:tc>
          <w:tcPr>
            <w:tcW w:w="2126" w:type="dxa"/>
            <w:shd w:val="clear" w:color="auto" w:fill="auto"/>
          </w:tcPr>
          <w:p w14:paraId="41D09E33" w14:textId="77777777" w:rsidR="005A2EFA" w:rsidRPr="000E5C45" w:rsidRDefault="005A2EFA" w:rsidP="0058257A">
            <w:pPr>
              <w:rPr>
                <w:rFonts w:eastAsia="Calibri"/>
                <w:sz w:val="24"/>
                <w:szCs w:val="24"/>
              </w:rPr>
            </w:pPr>
          </w:p>
        </w:tc>
      </w:tr>
      <w:tr w:rsidR="0058257A" w:rsidRPr="000E5C45" w14:paraId="5C1C1BC6" w14:textId="77777777" w:rsidTr="0058257A">
        <w:tc>
          <w:tcPr>
            <w:tcW w:w="2977" w:type="dxa"/>
            <w:vMerge/>
            <w:shd w:val="clear" w:color="auto" w:fill="auto"/>
          </w:tcPr>
          <w:p w14:paraId="2A86F936" w14:textId="77777777" w:rsidR="0058257A" w:rsidRPr="000E5C45" w:rsidRDefault="0058257A" w:rsidP="0058257A">
            <w:pPr>
              <w:rPr>
                <w:rFonts w:eastAsia="Calibri"/>
                <w:sz w:val="24"/>
                <w:szCs w:val="24"/>
              </w:rPr>
            </w:pPr>
          </w:p>
        </w:tc>
        <w:tc>
          <w:tcPr>
            <w:tcW w:w="8505" w:type="dxa"/>
            <w:shd w:val="clear" w:color="auto" w:fill="auto"/>
          </w:tcPr>
          <w:p w14:paraId="17136376" w14:textId="40A8B529" w:rsidR="0058257A" w:rsidRPr="000E5C45" w:rsidRDefault="0058257A" w:rsidP="0058257A">
            <w:pPr>
              <w:rPr>
                <w:rFonts w:eastAsia="Calibri"/>
                <w:sz w:val="24"/>
                <w:szCs w:val="24"/>
              </w:rPr>
            </w:pPr>
            <w:r w:rsidRPr="000E5C45">
              <w:rPr>
                <w:rFonts w:eastAsia="Calibri"/>
                <w:sz w:val="24"/>
                <w:szCs w:val="24"/>
              </w:rPr>
              <w:t xml:space="preserve">Методика быстрой переналадки SMED. </w:t>
            </w:r>
          </w:p>
        </w:tc>
        <w:tc>
          <w:tcPr>
            <w:tcW w:w="1134" w:type="dxa"/>
            <w:shd w:val="clear" w:color="auto" w:fill="auto"/>
          </w:tcPr>
          <w:p w14:paraId="5DDB6D59"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45FED41C"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ADA1B2C" w14:textId="77777777" w:rsidTr="0058257A">
        <w:tc>
          <w:tcPr>
            <w:tcW w:w="2977" w:type="dxa"/>
            <w:vMerge w:val="restart"/>
            <w:shd w:val="clear" w:color="auto" w:fill="auto"/>
          </w:tcPr>
          <w:p w14:paraId="3D626075" w14:textId="77777777" w:rsidR="0058257A" w:rsidRPr="000E5C45" w:rsidRDefault="0058257A" w:rsidP="0058257A">
            <w:pPr>
              <w:rPr>
                <w:rFonts w:eastAsia="Calibri"/>
                <w:sz w:val="24"/>
                <w:szCs w:val="24"/>
              </w:rPr>
            </w:pPr>
            <w:r w:rsidRPr="000E5C45">
              <w:rPr>
                <w:rFonts w:eastAsia="Calibri"/>
                <w:sz w:val="24"/>
                <w:szCs w:val="24"/>
              </w:rPr>
              <w:t>Тема 2.2 Внедрение методов бережливого производства</w:t>
            </w:r>
          </w:p>
        </w:tc>
        <w:tc>
          <w:tcPr>
            <w:tcW w:w="8505" w:type="dxa"/>
            <w:shd w:val="clear" w:color="auto" w:fill="auto"/>
          </w:tcPr>
          <w:p w14:paraId="021B4711"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6B82137E" w14:textId="77777777" w:rsidR="0058257A" w:rsidRPr="000E5C45" w:rsidRDefault="0058257A" w:rsidP="0058257A">
            <w:pPr>
              <w:jc w:val="center"/>
              <w:rPr>
                <w:rFonts w:eastAsia="Calibri"/>
                <w:b/>
                <w:sz w:val="24"/>
                <w:szCs w:val="24"/>
              </w:rPr>
            </w:pPr>
            <w:r w:rsidRPr="000E5C45">
              <w:rPr>
                <w:rFonts w:eastAsia="Calibri"/>
                <w:b/>
                <w:sz w:val="24"/>
                <w:szCs w:val="24"/>
              </w:rPr>
              <w:t>2</w:t>
            </w:r>
          </w:p>
        </w:tc>
        <w:tc>
          <w:tcPr>
            <w:tcW w:w="2126" w:type="dxa"/>
            <w:shd w:val="clear" w:color="auto" w:fill="auto"/>
          </w:tcPr>
          <w:p w14:paraId="7832AB14" w14:textId="77777777" w:rsidR="0058257A" w:rsidRPr="000E5C45" w:rsidRDefault="0058257A" w:rsidP="0058257A">
            <w:pPr>
              <w:rPr>
                <w:rFonts w:eastAsia="Calibri"/>
                <w:sz w:val="24"/>
                <w:szCs w:val="24"/>
              </w:rPr>
            </w:pPr>
          </w:p>
        </w:tc>
      </w:tr>
      <w:tr w:rsidR="0058257A" w:rsidRPr="000E5C45" w14:paraId="1A47A196" w14:textId="77777777" w:rsidTr="0058257A">
        <w:trPr>
          <w:trHeight w:val="564"/>
        </w:trPr>
        <w:tc>
          <w:tcPr>
            <w:tcW w:w="2977" w:type="dxa"/>
            <w:vMerge/>
            <w:shd w:val="clear" w:color="auto" w:fill="auto"/>
          </w:tcPr>
          <w:p w14:paraId="2C513908" w14:textId="77777777" w:rsidR="0058257A" w:rsidRPr="000E5C45" w:rsidRDefault="0058257A" w:rsidP="0058257A">
            <w:pPr>
              <w:rPr>
                <w:rFonts w:eastAsia="Calibri"/>
                <w:sz w:val="24"/>
                <w:szCs w:val="24"/>
              </w:rPr>
            </w:pPr>
          </w:p>
        </w:tc>
        <w:tc>
          <w:tcPr>
            <w:tcW w:w="8505" w:type="dxa"/>
            <w:shd w:val="clear" w:color="auto" w:fill="auto"/>
          </w:tcPr>
          <w:p w14:paraId="4305BDC6" w14:textId="77777777" w:rsidR="0058257A" w:rsidRPr="000E5C45" w:rsidRDefault="0058257A" w:rsidP="0058257A">
            <w:pPr>
              <w:rPr>
                <w:rFonts w:eastAsia="Calibri"/>
                <w:sz w:val="24"/>
                <w:szCs w:val="24"/>
              </w:rPr>
            </w:pPr>
            <w:r w:rsidRPr="000E5C45">
              <w:rPr>
                <w:rFonts w:eastAsia="Calibri"/>
                <w:sz w:val="24"/>
                <w:szCs w:val="24"/>
              </w:rPr>
              <w:t>Внедрение методов бережливого производства</w:t>
            </w:r>
          </w:p>
        </w:tc>
        <w:tc>
          <w:tcPr>
            <w:tcW w:w="1134" w:type="dxa"/>
            <w:shd w:val="clear" w:color="auto" w:fill="auto"/>
          </w:tcPr>
          <w:p w14:paraId="4E4E34EA"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2950C2A3" w14:textId="77777777" w:rsidR="0058257A" w:rsidRPr="000E5C45" w:rsidRDefault="0058257A" w:rsidP="0058257A">
            <w:pPr>
              <w:rPr>
                <w:rFonts w:eastAsia="Calibri"/>
                <w:sz w:val="24"/>
                <w:szCs w:val="24"/>
              </w:rPr>
            </w:pPr>
            <w:r w:rsidRPr="000E5C45">
              <w:rPr>
                <w:rFonts w:eastAsia="Calibri"/>
                <w:sz w:val="24"/>
                <w:szCs w:val="24"/>
              </w:rPr>
              <w:t>ОК 1, ОК 2</w:t>
            </w:r>
          </w:p>
        </w:tc>
      </w:tr>
      <w:tr w:rsidR="0058257A" w:rsidRPr="000E5C45" w14:paraId="614E3242" w14:textId="77777777" w:rsidTr="0058257A">
        <w:tc>
          <w:tcPr>
            <w:tcW w:w="2977" w:type="dxa"/>
            <w:vMerge w:val="restart"/>
            <w:shd w:val="clear" w:color="auto" w:fill="auto"/>
          </w:tcPr>
          <w:p w14:paraId="490EBE13" w14:textId="77777777" w:rsidR="0058257A" w:rsidRPr="000E5C45" w:rsidRDefault="0058257A" w:rsidP="0058257A">
            <w:pPr>
              <w:rPr>
                <w:rFonts w:eastAsia="Calibri"/>
                <w:sz w:val="24"/>
                <w:szCs w:val="24"/>
              </w:rPr>
            </w:pPr>
            <w:r w:rsidRPr="000E5C45">
              <w:rPr>
                <w:rFonts w:eastAsia="Calibri"/>
                <w:sz w:val="24"/>
                <w:szCs w:val="24"/>
              </w:rPr>
              <w:t>Тема 2.3 Технологии вовлечения и мотивации персонала</w:t>
            </w:r>
          </w:p>
        </w:tc>
        <w:tc>
          <w:tcPr>
            <w:tcW w:w="8505" w:type="dxa"/>
            <w:shd w:val="clear" w:color="auto" w:fill="auto"/>
          </w:tcPr>
          <w:p w14:paraId="559EBCC9" w14:textId="77777777" w:rsidR="0058257A" w:rsidRPr="000E5C45" w:rsidRDefault="0058257A" w:rsidP="0058257A">
            <w:pPr>
              <w:rPr>
                <w:rFonts w:eastAsia="Calibri"/>
                <w:sz w:val="24"/>
                <w:szCs w:val="24"/>
              </w:rPr>
            </w:pPr>
            <w:r w:rsidRPr="000E5C45">
              <w:rPr>
                <w:rFonts w:eastAsia="Calibri"/>
                <w:b/>
                <w:bCs/>
                <w:color w:val="000000"/>
                <w:sz w:val="24"/>
                <w:szCs w:val="24"/>
              </w:rPr>
              <w:t>Содержание учебного материала</w:t>
            </w:r>
          </w:p>
        </w:tc>
        <w:tc>
          <w:tcPr>
            <w:tcW w:w="1134" w:type="dxa"/>
            <w:shd w:val="clear" w:color="auto" w:fill="auto"/>
          </w:tcPr>
          <w:p w14:paraId="45BD5BB6" w14:textId="77777777" w:rsidR="0058257A" w:rsidRPr="000E5C45" w:rsidRDefault="0058257A" w:rsidP="0058257A">
            <w:pPr>
              <w:jc w:val="center"/>
              <w:rPr>
                <w:rFonts w:eastAsia="Calibri"/>
                <w:b/>
                <w:sz w:val="24"/>
                <w:szCs w:val="24"/>
              </w:rPr>
            </w:pPr>
            <w:r w:rsidRPr="000E5C45">
              <w:rPr>
                <w:rFonts w:eastAsia="Calibri"/>
                <w:b/>
                <w:sz w:val="24"/>
                <w:szCs w:val="24"/>
              </w:rPr>
              <w:t>6</w:t>
            </w:r>
          </w:p>
        </w:tc>
        <w:tc>
          <w:tcPr>
            <w:tcW w:w="2126" w:type="dxa"/>
            <w:shd w:val="clear" w:color="auto" w:fill="auto"/>
          </w:tcPr>
          <w:p w14:paraId="0C743627" w14:textId="77777777" w:rsidR="0058257A" w:rsidRPr="000E5C45" w:rsidRDefault="0058257A" w:rsidP="0058257A">
            <w:pPr>
              <w:rPr>
                <w:rFonts w:eastAsia="Calibri"/>
                <w:sz w:val="24"/>
                <w:szCs w:val="24"/>
              </w:rPr>
            </w:pPr>
          </w:p>
        </w:tc>
      </w:tr>
      <w:tr w:rsidR="0058257A" w:rsidRPr="000E5C45" w14:paraId="1263BD01" w14:textId="77777777" w:rsidTr="0058257A">
        <w:tc>
          <w:tcPr>
            <w:tcW w:w="2977" w:type="dxa"/>
            <w:vMerge/>
            <w:shd w:val="clear" w:color="auto" w:fill="auto"/>
          </w:tcPr>
          <w:p w14:paraId="0FEB01BE" w14:textId="77777777" w:rsidR="0058257A" w:rsidRPr="000E5C45" w:rsidRDefault="0058257A" w:rsidP="0058257A">
            <w:pPr>
              <w:rPr>
                <w:rFonts w:eastAsia="Calibri"/>
                <w:sz w:val="24"/>
                <w:szCs w:val="24"/>
              </w:rPr>
            </w:pPr>
          </w:p>
        </w:tc>
        <w:tc>
          <w:tcPr>
            <w:tcW w:w="8505" w:type="dxa"/>
            <w:shd w:val="clear" w:color="auto" w:fill="auto"/>
          </w:tcPr>
          <w:p w14:paraId="45AEA1DA" w14:textId="77777777" w:rsidR="0058257A" w:rsidRPr="000E5C45" w:rsidRDefault="0058257A" w:rsidP="0058257A">
            <w:pPr>
              <w:rPr>
                <w:rFonts w:eastAsia="Calibri"/>
                <w:sz w:val="24"/>
                <w:szCs w:val="24"/>
              </w:rPr>
            </w:pPr>
            <w:r w:rsidRPr="000E5C45">
              <w:rPr>
                <w:rFonts w:eastAsia="Calibri"/>
                <w:sz w:val="24"/>
                <w:szCs w:val="24"/>
              </w:rPr>
              <w:t>Технологии вовлечения и мотивации персонала</w:t>
            </w:r>
          </w:p>
        </w:tc>
        <w:tc>
          <w:tcPr>
            <w:tcW w:w="1134" w:type="dxa"/>
            <w:shd w:val="clear" w:color="auto" w:fill="auto"/>
          </w:tcPr>
          <w:p w14:paraId="5783FB24" w14:textId="77777777" w:rsidR="0058257A" w:rsidRPr="000E5C45" w:rsidRDefault="0058257A" w:rsidP="0058257A">
            <w:pPr>
              <w:jc w:val="center"/>
              <w:rPr>
                <w:rFonts w:eastAsia="Calibri"/>
                <w:sz w:val="24"/>
                <w:szCs w:val="24"/>
              </w:rPr>
            </w:pPr>
            <w:r w:rsidRPr="000E5C45">
              <w:rPr>
                <w:rFonts w:eastAsia="Calibri"/>
                <w:sz w:val="24"/>
                <w:szCs w:val="24"/>
              </w:rPr>
              <w:t>2</w:t>
            </w:r>
          </w:p>
        </w:tc>
        <w:tc>
          <w:tcPr>
            <w:tcW w:w="2126" w:type="dxa"/>
            <w:shd w:val="clear" w:color="auto" w:fill="auto"/>
          </w:tcPr>
          <w:p w14:paraId="7D4670D6" w14:textId="77777777" w:rsidR="0058257A" w:rsidRPr="000E5C45" w:rsidRDefault="0058257A" w:rsidP="0058257A">
            <w:pPr>
              <w:rPr>
                <w:rFonts w:eastAsia="Calibri"/>
                <w:sz w:val="24"/>
                <w:szCs w:val="24"/>
              </w:rPr>
            </w:pPr>
            <w:r w:rsidRPr="000E5C45">
              <w:rPr>
                <w:rFonts w:eastAsia="Calibri"/>
                <w:sz w:val="24"/>
                <w:szCs w:val="24"/>
              </w:rPr>
              <w:t>ОК 1</w:t>
            </w:r>
          </w:p>
        </w:tc>
      </w:tr>
      <w:tr w:rsidR="0058257A" w:rsidRPr="000E5C45" w14:paraId="46E6B175" w14:textId="77777777" w:rsidTr="0058257A">
        <w:tc>
          <w:tcPr>
            <w:tcW w:w="2977" w:type="dxa"/>
            <w:vMerge/>
            <w:shd w:val="clear" w:color="auto" w:fill="auto"/>
          </w:tcPr>
          <w:p w14:paraId="17567B33" w14:textId="77777777" w:rsidR="0058257A" w:rsidRPr="000E5C45" w:rsidRDefault="0058257A" w:rsidP="0058257A">
            <w:pPr>
              <w:rPr>
                <w:rFonts w:eastAsia="Calibri"/>
                <w:sz w:val="24"/>
                <w:szCs w:val="24"/>
              </w:rPr>
            </w:pPr>
          </w:p>
        </w:tc>
        <w:tc>
          <w:tcPr>
            <w:tcW w:w="8505" w:type="dxa"/>
            <w:shd w:val="clear" w:color="auto" w:fill="auto"/>
          </w:tcPr>
          <w:p w14:paraId="6BC110F7" w14:textId="77777777" w:rsidR="0058257A" w:rsidRPr="000E5C45" w:rsidRDefault="0058257A" w:rsidP="0058257A">
            <w:pPr>
              <w:rPr>
                <w:rFonts w:eastAsia="Calibri"/>
                <w:sz w:val="24"/>
                <w:szCs w:val="24"/>
              </w:rPr>
            </w:pPr>
            <w:r w:rsidRPr="000E5C45">
              <w:rPr>
                <w:rFonts w:eastAsia="Calibri"/>
                <w:b/>
                <w:sz w:val="24"/>
                <w:szCs w:val="24"/>
              </w:rPr>
              <w:t>Практические занятия</w:t>
            </w:r>
          </w:p>
        </w:tc>
        <w:tc>
          <w:tcPr>
            <w:tcW w:w="1134" w:type="dxa"/>
            <w:shd w:val="clear" w:color="auto" w:fill="auto"/>
          </w:tcPr>
          <w:p w14:paraId="68B4D1D5" w14:textId="77777777" w:rsidR="0058257A" w:rsidRPr="000E5C45" w:rsidRDefault="0058257A" w:rsidP="0058257A">
            <w:pPr>
              <w:jc w:val="center"/>
              <w:rPr>
                <w:rFonts w:eastAsia="Calibri"/>
                <w:b/>
                <w:sz w:val="24"/>
                <w:szCs w:val="24"/>
              </w:rPr>
            </w:pPr>
            <w:r w:rsidRPr="000E5C45">
              <w:rPr>
                <w:rFonts w:eastAsia="Calibri"/>
                <w:b/>
                <w:sz w:val="24"/>
                <w:szCs w:val="24"/>
              </w:rPr>
              <w:t>4</w:t>
            </w:r>
          </w:p>
        </w:tc>
        <w:tc>
          <w:tcPr>
            <w:tcW w:w="2126" w:type="dxa"/>
            <w:shd w:val="clear" w:color="auto" w:fill="auto"/>
          </w:tcPr>
          <w:p w14:paraId="7BE2CD30" w14:textId="77777777" w:rsidR="0058257A" w:rsidRPr="000E5C45" w:rsidRDefault="0058257A" w:rsidP="0058257A">
            <w:pPr>
              <w:rPr>
                <w:rFonts w:eastAsia="Calibri"/>
                <w:sz w:val="24"/>
                <w:szCs w:val="24"/>
              </w:rPr>
            </w:pPr>
          </w:p>
        </w:tc>
      </w:tr>
      <w:tr w:rsidR="0058257A" w:rsidRPr="000E5C45" w14:paraId="4F4BD60E" w14:textId="77777777" w:rsidTr="0058257A">
        <w:tc>
          <w:tcPr>
            <w:tcW w:w="2977" w:type="dxa"/>
            <w:vMerge/>
            <w:shd w:val="clear" w:color="auto" w:fill="auto"/>
          </w:tcPr>
          <w:p w14:paraId="1B32BBA2" w14:textId="77777777" w:rsidR="0058257A" w:rsidRPr="000E5C45" w:rsidRDefault="0058257A" w:rsidP="0058257A">
            <w:pPr>
              <w:rPr>
                <w:rFonts w:eastAsia="Calibri"/>
                <w:sz w:val="24"/>
                <w:szCs w:val="24"/>
              </w:rPr>
            </w:pPr>
          </w:p>
        </w:tc>
        <w:tc>
          <w:tcPr>
            <w:tcW w:w="8505" w:type="dxa"/>
            <w:shd w:val="clear" w:color="auto" w:fill="auto"/>
          </w:tcPr>
          <w:p w14:paraId="0454FF6F" w14:textId="1D68487B" w:rsidR="0058257A" w:rsidRPr="000E5C45" w:rsidRDefault="0058257A" w:rsidP="005A2EFA">
            <w:pPr>
              <w:rPr>
                <w:rFonts w:eastAsia="Calibri"/>
                <w:sz w:val="24"/>
                <w:szCs w:val="24"/>
              </w:rPr>
            </w:pPr>
            <w:r w:rsidRPr="000E5C45">
              <w:rPr>
                <w:rFonts w:eastAsia="Calibri"/>
                <w:sz w:val="24"/>
                <w:szCs w:val="24"/>
              </w:rPr>
              <w:t xml:space="preserve">Практическое занятие № </w:t>
            </w:r>
            <w:r w:rsidR="005A2EFA">
              <w:rPr>
                <w:rFonts w:eastAsia="Calibri"/>
                <w:sz w:val="24"/>
                <w:szCs w:val="24"/>
              </w:rPr>
              <w:t>7</w:t>
            </w:r>
            <w:r w:rsidRPr="000E5C45">
              <w:rPr>
                <w:rFonts w:eastAsia="Calibri"/>
                <w:sz w:val="24"/>
                <w:szCs w:val="24"/>
              </w:rPr>
              <w:t xml:space="preserve"> Разработка технологии вовлечения и мотивации персонала</w:t>
            </w:r>
          </w:p>
        </w:tc>
        <w:tc>
          <w:tcPr>
            <w:tcW w:w="1134" w:type="dxa"/>
            <w:shd w:val="clear" w:color="auto" w:fill="auto"/>
          </w:tcPr>
          <w:p w14:paraId="4BD80709" w14:textId="77777777" w:rsidR="0058257A" w:rsidRPr="000E5C45" w:rsidRDefault="0058257A" w:rsidP="0058257A">
            <w:pPr>
              <w:jc w:val="center"/>
              <w:rPr>
                <w:rFonts w:eastAsia="Calibri"/>
                <w:sz w:val="24"/>
                <w:szCs w:val="24"/>
              </w:rPr>
            </w:pPr>
            <w:r w:rsidRPr="000E5C45">
              <w:rPr>
                <w:rFonts w:eastAsia="Calibri"/>
                <w:sz w:val="24"/>
                <w:szCs w:val="24"/>
              </w:rPr>
              <w:t>4</w:t>
            </w:r>
          </w:p>
        </w:tc>
        <w:tc>
          <w:tcPr>
            <w:tcW w:w="2126" w:type="dxa"/>
            <w:shd w:val="clear" w:color="auto" w:fill="auto"/>
          </w:tcPr>
          <w:p w14:paraId="3992C993" w14:textId="77777777" w:rsidR="0058257A" w:rsidRPr="000E5C45" w:rsidRDefault="0058257A" w:rsidP="0058257A">
            <w:pPr>
              <w:rPr>
                <w:rFonts w:eastAsia="Calibri"/>
                <w:sz w:val="24"/>
                <w:szCs w:val="24"/>
              </w:rPr>
            </w:pPr>
            <w:r w:rsidRPr="000E5C45">
              <w:rPr>
                <w:rFonts w:eastAsia="Calibri"/>
                <w:sz w:val="24"/>
                <w:szCs w:val="24"/>
              </w:rPr>
              <w:t>ОК 2, ОК 4</w:t>
            </w:r>
          </w:p>
        </w:tc>
      </w:tr>
      <w:tr w:rsidR="0058257A" w:rsidRPr="000E5C45" w14:paraId="2991309D" w14:textId="77777777" w:rsidTr="0058257A">
        <w:tc>
          <w:tcPr>
            <w:tcW w:w="2977" w:type="dxa"/>
            <w:shd w:val="clear" w:color="auto" w:fill="auto"/>
          </w:tcPr>
          <w:p w14:paraId="2B5FC622" w14:textId="77777777" w:rsidR="0058257A" w:rsidRPr="000E5C45" w:rsidRDefault="0058257A" w:rsidP="0058257A">
            <w:pPr>
              <w:rPr>
                <w:rFonts w:eastAsia="Calibri"/>
                <w:sz w:val="24"/>
                <w:szCs w:val="24"/>
              </w:rPr>
            </w:pPr>
            <w:r w:rsidRPr="000E5C45">
              <w:rPr>
                <w:rFonts w:eastAsia="Calibri"/>
                <w:b/>
                <w:bCs/>
                <w:color w:val="000000"/>
                <w:sz w:val="24"/>
                <w:szCs w:val="24"/>
              </w:rPr>
              <w:t>Дифференцированный зачет</w:t>
            </w:r>
          </w:p>
        </w:tc>
        <w:tc>
          <w:tcPr>
            <w:tcW w:w="8505" w:type="dxa"/>
            <w:shd w:val="clear" w:color="auto" w:fill="auto"/>
          </w:tcPr>
          <w:p w14:paraId="1440C12C" w14:textId="77777777" w:rsidR="0058257A" w:rsidRPr="000E5C45" w:rsidRDefault="0058257A" w:rsidP="0058257A">
            <w:pPr>
              <w:rPr>
                <w:rFonts w:eastAsia="Calibri"/>
                <w:sz w:val="24"/>
                <w:szCs w:val="24"/>
              </w:rPr>
            </w:pPr>
          </w:p>
        </w:tc>
        <w:tc>
          <w:tcPr>
            <w:tcW w:w="1134" w:type="dxa"/>
            <w:shd w:val="clear" w:color="auto" w:fill="auto"/>
          </w:tcPr>
          <w:p w14:paraId="133F7F04" w14:textId="77777777" w:rsidR="0058257A" w:rsidRPr="000E5C45" w:rsidRDefault="0058257A" w:rsidP="0058257A">
            <w:pPr>
              <w:jc w:val="center"/>
              <w:rPr>
                <w:rFonts w:eastAsia="Calibri"/>
                <w:b/>
                <w:sz w:val="24"/>
                <w:szCs w:val="24"/>
              </w:rPr>
            </w:pPr>
            <w:r w:rsidRPr="000E5C45">
              <w:rPr>
                <w:rFonts w:eastAsia="Calibri"/>
                <w:b/>
                <w:sz w:val="24"/>
                <w:szCs w:val="24"/>
              </w:rPr>
              <w:t>2</w:t>
            </w:r>
          </w:p>
        </w:tc>
        <w:tc>
          <w:tcPr>
            <w:tcW w:w="2126" w:type="dxa"/>
            <w:shd w:val="clear" w:color="auto" w:fill="auto"/>
          </w:tcPr>
          <w:p w14:paraId="05F8819E" w14:textId="77777777" w:rsidR="0058257A" w:rsidRPr="000E5C45" w:rsidRDefault="0058257A" w:rsidP="0058257A">
            <w:pPr>
              <w:rPr>
                <w:rFonts w:eastAsia="Calibri"/>
                <w:sz w:val="24"/>
                <w:szCs w:val="24"/>
              </w:rPr>
            </w:pPr>
          </w:p>
        </w:tc>
      </w:tr>
      <w:tr w:rsidR="0058257A" w:rsidRPr="000E5C45" w14:paraId="61D15ACF" w14:textId="77777777" w:rsidTr="0058257A">
        <w:tc>
          <w:tcPr>
            <w:tcW w:w="2977" w:type="dxa"/>
            <w:shd w:val="clear" w:color="auto" w:fill="auto"/>
          </w:tcPr>
          <w:p w14:paraId="4202C2F0" w14:textId="77777777" w:rsidR="0058257A" w:rsidRPr="000E5C45" w:rsidRDefault="0058257A" w:rsidP="0058257A">
            <w:pPr>
              <w:rPr>
                <w:rFonts w:eastAsia="Calibri"/>
                <w:b/>
                <w:bCs/>
                <w:color w:val="000000"/>
                <w:sz w:val="24"/>
                <w:szCs w:val="24"/>
              </w:rPr>
            </w:pPr>
            <w:r w:rsidRPr="000E5C45">
              <w:rPr>
                <w:rFonts w:eastAsia="Calibri"/>
                <w:b/>
                <w:bCs/>
                <w:color w:val="000000"/>
                <w:sz w:val="24"/>
                <w:szCs w:val="24"/>
              </w:rPr>
              <w:t>Всего</w:t>
            </w:r>
          </w:p>
        </w:tc>
        <w:tc>
          <w:tcPr>
            <w:tcW w:w="8505" w:type="dxa"/>
            <w:shd w:val="clear" w:color="auto" w:fill="auto"/>
          </w:tcPr>
          <w:p w14:paraId="7EFD4B19" w14:textId="77777777" w:rsidR="0058257A" w:rsidRPr="000E5C45" w:rsidRDefault="0058257A" w:rsidP="0058257A">
            <w:pPr>
              <w:rPr>
                <w:rFonts w:eastAsia="Calibri"/>
                <w:sz w:val="24"/>
                <w:szCs w:val="24"/>
              </w:rPr>
            </w:pPr>
          </w:p>
        </w:tc>
        <w:tc>
          <w:tcPr>
            <w:tcW w:w="1134" w:type="dxa"/>
            <w:shd w:val="clear" w:color="auto" w:fill="auto"/>
          </w:tcPr>
          <w:p w14:paraId="5636FD16" w14:textId="77777777" w:rsidR="0058257A" w:rsidRPr="000E5C45" w:rsidRDefault="0058257A" w:rsidP="0058257A">
            <w:pPr>
              <w:jc w:val="center"/>
              <w:rPr>
                <w:rFonts w:eastAsia="Calibri"/>
                <w:b/>
                <w:sz w:val="24"/>
                <w:szCs w:val="24"/>
              </w:rPr>
            </w:pPr>
            <w:r w:rsidRPr="000E5C45">
              <w:rPr>
                <w:rFonts w:eastAsia="Calibri"/>
                <w:b/>
                <w:sz w:val="24"/>
                <w:szCs w:val="24"/>
              </w:rPr>
              <w:t>48</w:t>
            </w:r>
          </w:p>
        </w:tc>
        <w:tc>
          <w:tcPr>
            <w:tcW w:w="2126" w:type="dxa"/>
            <w:shd w:val="clear" w:color="auto" w:fill="auto"/>
          </w:tcPr>
          <w:p w14:paraId="16980A57" w14:textId="77777777" w:rsidR="0058257A" w:rsidRPr="000E5C45" w:rsidRDefault="0058257A" w:rsidP="0058257A">
            <w:pPr>
              <w:rPr>
                <w:rFonts w:eastAsia="Calibri"/>
                <w:sz w:val="24"/>
                <w:szCs w:val="24"/>
              </w:rPr>
            </w:pPr>
          </w:p>
        </w:tc>
      </w:tr>
    </w:tbl>
    <w:p w14:paraId="3795A1AC" w14:textId="77777777" w:rsidR="0058257A" w:rsidRPr="000E5C45" w:rsidRDefault="0058257A" w:rsidP="0058257A">
      <w:pPr>
        <w:rPr>
          <w:color w:val="000000"/>
          <w:sz w:val="24"/>
          <w:szCs w:val="28"/>
        </w:rPr>
        <w:sectPr w:rsidR="0058257A" w:rsidRPr="000E5C45" w:rsidSect="0058257A">
          <w:pgSz w:w="16838" w:h="11906" w:orient="landscape"/>
          <w:pgMar w:top="1701" w:right="1134" w:bottom="850" w:left="1134" w:header="708" w:footer="708" w:gutter="0"/>
          <w:cols w:space="708"/>
          <w:docGrid w:linePitch="360"/>
        </w:sectPr>
      </w:pPr>
      <w:r w:rsidRPr="000E5C45">
        <w:rPr>
          <w:color w:val="000000"/>
          <w:sz w:val="24"/>
          <w:szCs w:val="28"/>
        </w:rPr>
        <w:t xml:space="preserve"> </w:t>
      </w:r>
    </w:p>
    <w:p w14:paraId="02682199" w14:textId="77777777" w:rsidR="0058257A" w:rsidRPr="000E5C45" w:rsidRDefault="0058257A" w:rsidP="0058257A">
      <w:pPr>
        <w:keepNext/>
        <w:jc w:val="center"/>
        <w:outlineLvl w:val="0"/>
        <w:rPr>
          <w:b/>
          <w:bCs/>
          <w:caps/>
          <w:color w:val="000000"/>
          <w:sz w:val="28"/>
          <w:szCs w:val="28"/>
        </w:rPr>
      </w:pPr>
      <w:r w:rsidRPr="000E5C45">
        <w:rPr>
          <w:b/>
          <w:bCs/>
          <w:caps/>
          <w:color w:val="000000"/>
          <w:sz w:val="28"/>
          <w:szCs w:val="28"/>
        </w:rPr>
        <w:lastRenderedPageBreak/>
        <w:t>3. УСЛОВИЯ РЕАЛИЗАЦИИ УЧЕБНОЙ ДИСЦИПЛИНЫ</w:t>
      </w:r>
    </w:p>
    <w:p w14:paraId="6FDDA373" w14:textId="77777777" w:rsidR="0058257A" w:rsidRPr="000E5C45" w:rsidRDefault="0058257A" w:rsidP="0058257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color w:val="000000"/>
          <w:sz w:val="28"/>
          <w:szCs w:val="28"/>
        </w:rPr>
      </w:pPr>
      <w:r w:rsidRPr="000E5C45">
        <w:rPr>
          <w:color w:val="000000"/>
          <w:sz w:val="28"/>
          <w:szCs w:val="28"/>
        </w:rPr>
        <w:t>3.1. Для реализации программы учебной дисциплины должны быть предусмотрены следующие специальные помещения:</w:t>
      </w:r>
    </w:p>
    <w:p w14:paraId="24D46DD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Кабинет «гуманитарных и социально-экономических дисциплин», оснащенный оборудованием: Комплект мебели (парты, стулья);</w:t>
      </w:r>
    </w:p>
    <w:p w14:paraId="048598D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Флип-чарт;</w:t>
      </w:r>
    </w:p>
    <w:p w14:paraId="1445F0A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Ноутбук hp (1 шт.);</w:t>
      </w:r>
    </w:p>
    <w:p w14:paraId="5A2E5AD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Телевизор LG (1 шт.);</w:t>
      </w:r>
    </w:p>
    <w:p w14:paraId="3F5F9C9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Рециркулятор (1 шт.);</w:t>
      </w:r>
    </w:p>
    <w:p w14:paraId="5207D07B" w14:textId="77777777" w:rsidR="0058257A" w:rsidRPr="0028293C"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lang w:val="en-US"/>
        </w:rPr>
      </w:pPr>
      <w:r w:rsidRPr="000E5C45">
        <w:rPr>
          <w:bCs/>
          <w:color w:val="000000"/>
          <w:sz w:val="28"/>
          <w:szCs w:val="28"/>
        </w:rPr>
        <w:t>Принтер</w:t>
      </w:r>
      <w:r w:rsidRPr="0028293C">
        <w:rPr>
          <w:bCs/>
          <w:color w:val="000000"/>
          <w:sz w:val="28"/>
          <w:szCs w:val="28"/>
          <w:lang w:val="en-US"/>
        </w:rPr>
        <w:t xml:space="preserve"> HP Lanser Jet Pro M104 (1 </w:t>
      </w:r>
      <w:r w:rsidRPr="000E5C45">
        <w:rPr>
          <w:bCs/>
          <w:color w:val="000000"/>
          <w:sz w:val="28"/>
          <w:szCs w:val="28"/>
        </w:rPr>
        <w:t>шт</w:t>
      </w:r>
      <w:r w:rsidRPr="0028293C">
        <w:rPr>
          <w:bCs/>
          <w:color w:val="000000"/>
          <w:sz w:val="28"/>
          <w:szCs w:val="28"/>
          <w:lang w:val="en-US"/>
        </w:rPr>
        <w:t>.).</w:t>
      </w:r>
    </w:p>
    <w:p w14:paraId="10D5E749" w14:textId="77777777" w:rsidR="0058257A" w:rsidRPr="000E5C45" w:rsidRDefault="0058257A" w:rsidP="0058257A">
      <w:pPr>
        <w:keepNext/>
        <w:spacing w:before="120" w:after="120"/>
        <w:ind w:firstLine="709"/>
        <w:outlineLvl w:val="1"/>
        <w:rPr>
          <w:b/>
          <w:color w:val="000000"/>
          <w:sz w:val="28"/>
          <w:szCs w:val="28"/>
        </w:rPr>
      </w:pPr>
      <w:r w:rsidRPr="000E5C45">
        <w:rPr>
          <w:b/>
          <w:color w:val="000000"/>
          <w:sz w:val="28"/>
          <w:szCs w:val="28"/>
        </w:rPr>
        <w:t>3.2. Информационное обеспечение обучения</w:t>
      </w:r>
    </w:p>
    <w:p w14:paraId="7916A4D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Перечень рекомендуемых учебных изданий, Интернет-ресурсов, дополнительной литературы</w:t>
      </w:r>
    </w:p>
    <w:p w14:paraId="74BFF88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000000"/>
          <w:sz w:val="28"/>
          <w:szCs w:val="28"/>
        </w:rPr>
      </w:pPr>
      <w:r w:rsidRPr="000E5C45">
        <w:rPr>
          <w:bCs/>
          <w:color w:val="000000"/>
          <w:sz w:val="28"/>
          <w:szCs w:val="28"/>
        </w:rPr>
        <w:t>1. Староверова, К. О.  Основы бережливого производства : учебное пособие для среднего профессионального образования / К. О. Староверова. — Москва : Издательство Юрайт, 2024. — 74 с. — (Профессиональное образование). — ISBN 978-5-534-16473-2. — Текст : электронный // Образовательная платформа Юрайт [сайт]. — URL: https://urait.ru/bcode/544921</w:t>
      </w:r>
    </w:p>
    <w:p w14:paraId="03AEDE5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aps/>
          <w:color w:val="000000"/>
          <w:sz w:val="28"/>
          <w:szCs w:val="28"/>
        </w:rPr>
      </w:pPr>
      <w:r w:rsidRPr="000E5C45">
        <w:rPr>
          <w:bCs/>
          <w:color w:val="000000"/>
          <w:sz w:val="28"/>
          <w:szCs w:val="28"/>
        </w:rPr>
        <w:t>2. Староверова, К. О.  Менеджмент. Эффективность управления : учебное пособие для вузов / К. О. Староверова. — 2-е изд., испр. и доп. — Москва : Издательство Юрайт, 2024. — 269 с. — (Высшее образование). — ISBN 978-5-534-09017-8. — Текст : электронный // Образовательная платформа Юрайт [сайт]. — URL: https://urait.ru/bcode/538105</w:t>
      </w:r>
      <w:r w:rsidRPr="000E5C45">
        <w:rPr>
          <w:bCs/>
          <w:color w:val="000000"/>
          <w:sz w:val="28"/>
          <w:szCs w:val="32"/>
        </w:rPr>
        <w:br w:type="page"/>
      </w:r>
      <w:r w:rsidRPr="000E5C45">
        <w:rPr>
          <w:b/>
          <w:caps/>
          <w:color w:val="000000"/>
          <w:sz w:val="28"/>
          <w:szCs w:val="28"/>
        </w:rPr>
        <w:lastRenderedPageBreak/>
        <w:t>4. Контроль и оценка результатов освоения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4"/>
        <w:gridCol w:w="4429"/>
        <w:gridCol w:w="1799"/>
      </w:tblGrid>
      <w:tr w:rsidR="0058257A" w:rsidRPr="000E5C45" w14:paraId="45EA5B31" w14:textId="77777777" w:rsidTr="0058257A">
        <w:tc>
          <w:tcPr>
            <w:tcW w:w="1579" w:type="pct"/>
          </w:tcPr>
          <w:p w14:paraId="6693799A" w14:textId="77777777" w:rsidR="0058257A" w:rsidRPr="000E5C45" w:rsidRDefault="0058257A" w:rsidP="0058257A">
            <w:pPr>
              <w:spacing w:before="120"/>
              <w:jc w:val="center"/>
              <w:rPr>
                <w:b/>
                <w:bCs/>
                <w:color w:val="000000"/>
                <w:sz w:val="28"/>
                <w:szCs w:val="28"/>
              </w:rPr>
            </w:pPr>
            <w:r w:rsidRPr="000E5C45">
              <w:rPr>
                <w:b/>
                <w:bCs/>
                <w:color w:val="000000"/>
                <w:sz w:val="28"/>
                <w:szCs w:val="28"/>
              </w:rPr>
              <w:t>Результаты обучения</w:t>
            </w:r>
          </w:p>
        </w:tc>
        <w:tc>
          <w:tcPr>
            <w:tcW w:w="2433" w:type="pct"/>
          </w:tcPr>
          <w:p w14:paraId="42AD0148" w14:textId="77777777" w:rsidR="0058257A" w:rsidRPr="000E5C45" w:rsidRDefault="0058257A" w:rsidP="0058257A">
            <w:pPr>
              <w:spacing w:before="120"/>
              <w:jc w:val="center"/>
              <w:rPr>
                <w:b/>
                <w:bCs/>
                <w:color w:val="000000"/>
                <w:sz w:val="28"/>
                <w:szCs w:val="28"/>
              </w:rPr>
            </w:pPr>
            <w:r w:rsidRPr="000E5C45">
              <w:rPr>
                <w:b/>
                <w:bCs/>
                <w:color w:val="000000"/>
                <w:sz w:val="28"/>
                <w:szCs w:val="28"/>
              </w:rPr>
              <w:t>Критерии оценки</w:t>
            </w:r>
          </w:p>
        </w:tc>
        <w:tc>
          <w:tcPr>
            <w:tcW w:w="988" w:type="pct"/>
          </w:tcPr>
          <w:p w14:paraId="0216F60F" w14:textId="77777777" w:rsidR="0058257A" w:rsidRPr="000E5C45" w:rsidRDefault="0058257A" w:rsidP="0058257A">
            <w:pPr>
              <w:jc w:val="center"/>
              <w:rPr>
                <w:b/>
                <w:bCs/>
                <w:color w:val="000000"/>
                <w:sz w:val="28"/>
                <w:szCs w:val="28"/>
              </w:rPr>
            </w:pPr>
            <w:r w:rsidRPr="000E5C45">
              <w:rPr>
                <w:b/>
                <w:bCs/>
                <w:color w:val="000000"/>
                <w:sz w:val="28"/>
                <w:szCs w:val="28"/>
              </w:rPr>
              <w:t>Формы и методы оценки</w:t>
            </w:r>
          </w:p>
        </w:tc>
      </w:tr>
      <w:tr w:rsidR="0058257A" w:rsidRPr="000E5C45" w14:paraId="4EA7BA97" w14:textId="77777777" w:rsidTr="0058257A">
        <w:trPr>
          <w:trHeight w:val="681"/>
        </w:trPr>
        <w:tc>
          <w:tcPr>
            <w:tcW w:w="1579" w:type="pct"/>
          </w:tcPr>
          <w:p w14:paraId="4AB9340E" w14:textId="77777777" w:rsidR="0058257A" w:rsidRPr="000E5C45" w:rsidRDefault="0058257A" w:rsidP="0058257A">
            <w:pPr>
              <w:spacing w:before="120"/>
              <w:rPr>
                <w:bCs/>
                <w:color w:val="000000"/>
              </w:rPr>
            </w:pPr>
            <w:r w:rsidRPr="000E5C45">
              <w:rPr>
                <w:bCs/>
                <w:color w:val="000000"/>
              </w:rPr>
              <w:t>Перечень знаний, осваиваемых в рамках дисциплины:</w:t>
            </w:r>
          </w:p>
        </w:tc>
        <w:tc>
          <w:tcPr>
            <w:tcW w:w="2433" w:type="pct"/>
            <w:vMerge w:val="restart"/>
          </w:tcPr>
          <w:p w14:paraId="3E0ED1FB" w14:textId="77777777" w:rsidR="0058257A" w:rsidRPr="000E5C45" w:rsidRDefault="0058257A" w:rsidP="0058257A">
            <w:pPr>
              <w:rPr>
                <w:color w:val="000000"/>
              </w:rPr>
            </w:pPr>
            <w:r w:rsidRPr="000E5C45">
              <w:rPr>
                <w:color w:val="000000"/>
              </w:rPr>
              <w:t>«Отлично» - 100 – 90% правильных ответов</w:t>
            </w:r>
          </w:p>
          <w:p w14:paraId="599A5C4E" w14:textId="77777777" w:rsidR="0058257A" w:rsidRPr="000E5C45" w:rsidRDefault="0058257A" w:rsidP="0058257A">
            <w:pPr>
              <w:rPr>
                <w:color w:val="000000"/>
              </w:rPr>
            </w:pPr>
            <w:r w:rsidRPr="000E5C45">
              <w:rPr>
                <w:color w:val="000000"/>
              </w:rPr>
              <w:t xml:space="preserve">«Хорошо» - 89 - 80% правильных ответов «Удовлетворительно» - 79 – 70%  </w:t>
            </w:r>
          </w:p>
          <w:p w14:paraId="11D3F92D" w14:textId="77777777" w:rsidR="0058257A" w:rsidRPr="000E5C45" w:rsidRDefault="0058257A" w:rsidP="0058257A">
            <w:pPr>
              <w:rPr>
                <w:bCs/>
                <w:color w:val="000000"/>
              </w:rPr>
            </w:pPr>
            <w:r w:rsidRPr="000E5C45">
              <w:rPr>
                <w:color w:val="000000"/>
              </w:rPr>
              <w:t xml:space="preserve">«Неудовлетворительно» - 69% и менее правильных ответов </w:t>
            </w:r>
          </w:p>
          <w:p w14:paraId="0C0AE8DA" w14:textId="77777777" w:rsidR="0058257A" w:rsidRPr="000E5C45" w:rsidRDefault="0058257A" w:rsidP="0058257A">
            <w:pPr>
              <w:rPr>
                <w:bCs/>
                <w:color w:val="000000"/>
              </w:rPr>
            </w:pPr>
          </w:p>
        </w:tc>
        <w:tc>
          <w:tcPr>
            <w:tcW w:w="988" w:type="pct"/>
          </w:tcPr>
          <w:p w14:paraId="19939AD6" w14:textId="77777777" w:rsidR="0058257A" w:rsidRPr="000E5C45" w:rsidRDefault="0058257A" w:rsidP="0058257A">
            <w:pPr>
              <w:rPr>
                <w:bCs/>
                <w:color w:val="000000"/>
              </w:rPr>
            </w:pPr>
          </w:p>
        </w:tc>
      </w:tr>
      <w:tr w:rsidR="0058257A" w:rsidRPr="000E5C45" w14:paraId="2E4E4190" w14:textId="77777777" w:rsidTr="0058257A">
        <w:trPr>
          <w:trHeight w:val="2835"/>
        </w:trPr>
        <w:tc>
          <w:tcPr>
            <w:tcW w:w="1579" w:type="pct"/>
          </w:tcPr>
          <w:p w14:paraId="13AE0B3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основы проектной </w:t>
            </w:r>
          </w:p>
          <w:p w14:paraId="16F05CED"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деятельности;</w:t>
            </w:r>
          </w:p>
          <w:p w14:paraId="1E29A8D2"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принципы бережливого </w:t>
            </w:r>
          </w:p>
          <w:p w14:paraId="3F3E470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производства;</w:t>
            </w:r>
          </w:p>
          <w:p w14:paraId="533776A3"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основные ресурсы, </w:t>
            </w:r>
          </w:p>
          <w:p w14:paraId="11CF33AB"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задействованные в </w:t>
            </w:r>
          </w:p>
          <w:p w14:paraId="54FDE28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профессиональной </w:t>
            </w:r>
          </w:p>
          <w:p w14:paraId="2AE8A38C"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деятельности;</w:t>
            </w:r>
          </w:p>
          <w:p w14:paraId="39D6FC6A"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пути обеспечения </w:t>
            </w:r>
          </w:p>
          <w:p w14:paraId="079E3E16"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ресурсосбережения.</w:t>
            </w:r>
          </w:p>
        </w:tc>
        <w:tc>
          <w:tcPr>
            <w:tcW w:w="2433" w:type="pct"/>
            <w:vMerge/>
          </w:tcPr>
          <w:p w14:paraId="5CC081B8" w14:textId="77777777" w:rsidR="0058257A" w:rsidRPr="000E5C45" w:rsidRDefault="0058257A" w:rsidP="0058257A">
            <w:pPr>
              <w:spacing w:before="120"/>
              <w:rPr>
                <w:bCs/>
                <w:color w:val="000000"/>
              </w:rPr>
            </w:pPr>
          </w:p>
        </w:tc>
        <w:tc>
          <w:tcPr>
            <w:tcW w:w="988" w:type="pct"/>
          </w:tcPr>
          <w:p w14:paraId="603D64BB" w14:textId="77777777" w:rsidR="0058257A" w:rsidRPr="000E5C45" w:rsidRDefault="0058257A" w:rsidP="0058257A">
            <w:pPr>
              <w:rPr>
                <w:bCs/>
                <w:color w:val="000000"/>
              </w:rPr>
            </w:pPr>
            <w:r w:rsidRPr="000E5C45">
              <w:rPr>
                <w:bCs/>
                <w:color w:val="000000"/>
              </w:rPr>
              <w:t>Тестовые задания. Дифференцированный зачет</w:t>
            </w:r>
          </w:p>
        </w:tc>
      </w:tr>
      <w:tr w:rsidR="0058257A" w:rsidRPr="000E5C45" w14:paraId="145C093F" w14:textId="77777777" w:rsidTr="0058257A">
        <w:trPr>
          <w:trHeight w:val="789"/>
        </w:trPr>
        <w:tc>
          <w:tcPr>
            <w:tcW w:w="1579" w:type="pct"/>
          </w:tcPr>
          <w:p w14:paraId="0B35ECCF" w14:textId="77777777" w:rsidR="0058257A" w:rsidRPr="000E5C45" w:rsidRDefault="0058257A" w:rsidP="0058257A">
            <w:pPr>
              <w:spacing w:before="120"/>
              <w:rPr>
                <w:bCs/>
                <w:color w:val="000000"/>
              </w:rPr>
            </w:pPr>
            <w:r w:rsidRPr="000E5C45">
              <w:rPr>
                <w:bCs/>
                <w:color w:val="000000"/>
              </w:rPr>
              <w:t>Перечень умений, осваиваемых в рамках дисциплины:</w:t>
            </w:r>
          </w:p>
        </w:tc>
        <w:tc>
          <w:tcPr>
            <w:tcW w:w="2433" w:type="pct"/>
          </w:tcPr>
          <w:p w14:paraId="2ECA7D38" w14:textId="77777777" w:rsidR="0058257A" w:rsidRPr="000E5C45" w:rsidRDefault="0058257A" w:rsidP="0058257A">
            <w:pPr>
              <w:spacing w:before="120"/>
              <w:rPr>
                <w:bCs/>
                <w:color w:val="000000"/>
              </w:rPr>
            </w:pPr>
          </w:p>
        </w:tc>
        <w:tc>
          <w:tcPr>
            <w:tcW w:w="988" w:type="pct"/>
          </w:tcPr>
          <w:p w14:paraId="293293C7" w14:textId="77777777" w:rsidR="0058257A" w:rsidRPr="000E5C45" w:rsidRDefault="0058257A" w:rsidP="0058257A">
            <w:pPr>
              <w:rPr>
                <w:bCs/>
                <w:color w:val="000000"/>
              </w:rPr>
            </w:pPr>
          </w:p>
        </w:tc>
      </w:tr>
      <w:tr w:rsidR="0058257A" w:rsidRPr="000E5C45" w14:paraId="6C449E34" w14:textId="77777777" w:rsidTr="0058257A">
        <w:trPr>
          <w:trHeight w:val="5520"/>
        </w:trPr>
        <w:tc>
          <w:tcPr>
            <w:tcW w:w="1579" w:type="pct"/>
          </w:tcPr>
          <w:p w14:paraId="29DB6219"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определять направления </w:t>
            </w:r>
          </w:p>
          <w:p w14:paraId="604F130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ресурсосбережения в </w:t>
            </w:r>
          </w:p>
          <w:p w14:paraId="5498D080"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рамках профессиональной </w:t>
            </w:r>
          </w:p>
          <w:p w14:paraId="05838EC1"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деятельности по профессии </w:t>
            </w:r>
          </w:p>
          <w:p w14:paraId="230823D5"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(специальности);</w:t>
            </w:r>
          </w:p>
          <w:p w14:paraId="0A53722E"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осуществлять работу с </w:t>
            </w:r>
          </w:p>
          <w:p w14:paraId="3E501358"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 xml:space="preserve">соблюдением принципов </w:t>
            </w:r>
          </w:p>
          <w:p w14:paraId="2102FF7F" w14:textId="77777777" w:rsidR="0058257A" w:rsidRPr="000E5C45" w:rsidRDefault="0058257A" w:rsidP="005825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8"/>
              </w:rPr>
            </w:pPr>
            <w:r w:rsidRPr="000E5C45">
              <w:rPr>
                <w:color w:val="000000"/>
                <w:sz w:val="24"/>
                <w:szCs w:val="28"/>
              </w:rPr>
              <w:t>бережливого производства.</w:t>
            </w:r>
          </w:p>
        </w:tc>
        <w:tc>
          <w:tcPr>
            <w:tcW w:w="2433" w:type="pct"/>
          </w:tcPr>
          <w:p w14:paraId="0B106D87" w14:textId="77777777" w:rsidR="0058257A" w:rsidRPr="000E5C45" w:rsidRDefault="0058257A" w:rsidP="0058257A">
            <w:pPr>
              <w:contextualSpacing/>
              <w:rPr>
                <w:sz w:val="24"/>
                <w:szCs w:val="24"/>
              </w:rPr>
            </w:pPr>
            <w:r w:rsidRPr="000E5C45">
              <w:rPr>
                <w:sz w:val="24"/>
                <w:szCs w:val="24"/>
              </w:rPr>
              <w:t>- оценка «отлично»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w:t>
            </w:r>
          </w:p>
          <w:p w14:paraId="104684F9" w14:textId="77777777" w:rsidR="0058257A" w:rsidRPr="000E5C45" w:rsidRDefault="0058257A" w:rsidP="0058257A">
            <w:pPr>
              <w:contextualSpacing/>
              <w:rPr>
                <w:sz w:val="24"/>
                <w:szCs w:val="24"/>
              </w:rPr>
            </w:pPr>
            <w:r w:rsidRPr="000E5C45">
              <w:rPr>
                <w:sz w:val="24"/>
                <w:szCs w:val="24"/>
              </w:rPr>
              <w:t>- оценка «хорошо»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w:t>
            </w:r>
          </w:p>
          <w:p w14:paraId="7C680F62" w14:textId="77777777" w:rsidR="0058257A" w:rsidRPr="000E5C45" w:rsidRDefault="0058257A" w:rsidP="0058257A">
            <w:pPr>
              <w:contextualSpacing/>
              <w:rPr>
                <w:sz w:val="24"/>
                <w:szCs w:val="24"/>
              </w:rPr>
            </w:pPr>
            <w:r w:rsidRPr="000E5C45">
              <w:rPr>
                <w:sz w:val="24"/>
                <w:szCs w:val="24"/>
              </w:rPr>
              <w:t>- оценка «удовлетворительно» 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3F231504" w14:textId="77777777" w:rsidR="0058257A" w:rsidRPr="000E5C45" w:rsidRDefault="0058257A" w:rsidP="0058257A">
            <w:pPr>
              <w:contextualSpacing/>
              <w:rPr>
                <w:sz w:val="24"/>
                <w:szCs w:val="24"/>
              </w:rPr>
            </w:pPr>
            <w:r w:rsidRPr="000E5C45">
              <w:rPr>
                <w:sz w:val="24"/>
                <w:szCs w:val="24"/>
              </w:rPr>
              <w:t>- оценка «неудовлетворительно» если в ответе отсутствует аргументация, тема не раскрыта. Задание выполнено частично.</w:t>
            </w:r>
          </w:p>
        </w:tc>
        <w:tc>
          <w:tcPr>
            <w:tcW w:w="988" w:type="pct"/>
          </w:tcPr>
          <w:p w14:paraId="3FEA2261" w14:textId="77777777" w:rsidR="0058257A" w:rsidRPr="000E5C45" w:rsidRDefault="0058257A" w:rsidP="0058257A">
            <w:pPr>
              <w:rPr>
                <w:bCs/>
                <w:color w:val="000000"/>
              </w:rPr>
            </w:pPr>
            <w:r w:rsidRPr="000E5C45">
              <w:rPr>
                <w:bCs/>
                <w:color w:val="000000"/>
              </w:rPr>
              <w:t xml:space="preserve">Тестовые задания. </w:t>
            </w:r>
          </w:p>
          <w:p w14:paraId="1435BA9C" w14:textId="77777777" w:rsidR="0058257A" w:rsidRPr="000E5C45" w:rsidRDefault="0058257A" w:rsidP="0058257A">
            <w:pPr>
              <w:rPr>
                <w:bCs/>
                <w:i/>
                <w:color w:val="000000"/>
              </w:rPr>
            </w:pPr>
            <w:r w:rsidRPr="000E5C45">
              <w:rPr>
                <w:bCs/>
                <w:color w:val="000000"/>
              </w:rPr>
              <w:t>Выполнение и защита практических работ. Дифференцированный зачет</w:t>
            </w:r>
          </w:p>
        </w:tc>
      </w:tr>
    </w:tbl>
    <w:p w14:paraId="1F761F30" w14:textId="77777777" w:rsidR="0058257A" w:rsidRPr="000E5C45" w:rsidRDefault="0058257A" w:rsidP="0058257A">
      <w:pPr>
        <w:spacing w:line="270" w:lineRule="atLeast"/>
        <w:ind w:left="360"/>
        <w:jc w:val="center"/>
        <w:rPr>
          <w:color w:val="000000"/>
        </w:rPr>
      </w:pPr>
    </w:p>
    <w:p w14:paraId="129E7CD0" w14:textId="5A2B3C83" w:rsidR="006918EA" w:rsidRPr="000E5C45" w:rsidRDefault="006918EA">
      <w:pPr>
        <w:widowControl/>
        <w:autoSpaceDE/>
        <w:autoSpaceDN/>
        <w:spacing w:after="160" w:line="259" w:lineRule="auto"/>
        <w:rPr>
          <w:color w:val="000000"/>
          <w:sz w:val="28"/>
          <w:szCs w:val="28"/>
        </w:rPr>
      </w:pPr>
      <w:r w:rsidRPr="000E5C45">
        <w:rPr>
          <w:color w:val="000000"/>
          <w:sz w:val="28"/>
          <w:szCs w:val="28"/>
        </w:rPr>
        <w:br w:type="page"/>
      </w:r>
    </w:p>
    <w:p w14:paraId="053578C8" w14:textId="19EA6344"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2.9. Рабочая программа учебной дисциплины «ЕН.01 Математика»</w:t>
      </w:r>
    </w:p>
    <w:p w14:paraId="7ECB932B" w14:textId="644EBF98"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62D9DF7D"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B5FBCD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2DB61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4431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43617C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A3BFE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A8CEAE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B1C2E6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32C1B4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E1E4231"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39DE0068"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14C26EE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22439B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42C770C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83F7F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371215D2"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01. Математика</w:t>
      </w:r>
    </w:p>
    <w:p w14:paraId="4BDBEA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EBD99A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5ABCD37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096BB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767CD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19FF5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096848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967F31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3E643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3B8668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44251D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89623D6" w14:textId="77777777" w:rsidR="006918EA" w:rsidRPr="000E5C45" w:rsidRDefault="006918EA" w:rsidP="006918EA">
      <w:pPr>
        <w:jc w:val="center"/>
        <w:rPr>
          <w:color w:val="000000"/>
          <w:sz w:val="32"/>
          <w:szCs w:val="32"/>
        </w:rPr>
      </w:pPr>
    </w:p>
    <w:p w14:paraId="32E9C905" w14:textId="77777777" w:rsidR="006918EA" w:rsidRPr="000E5C45" w:rsidRDefault="006918EA" w:rsidP="006918EA">
      <w:pPr>
        <w:ind w:left="-851"/>
        <w:jc w:val="center"/>
        <w:rPr>
          <w:color w:val="000000"/>
          <w:spacing w:val="-1"/>
          <w:sz w:val="28"/>
          <w:szCs w:val="28"/>
        </w:rPr>
      </w:pPr>
    </w:p>
    <w:p w14:paraId="4DD19D75" w14:textId="77777777" w:rsidR="006918EA" w:rsidRPr="000E5C45" w:rsidRDefault="006918EA" w:rsidP="006918EA">
      <w:pPr>
        <w:ind w:left="-851"/>
        <w:jc w:val="center"/>
        <w:rPr>
          <w:color w:val="000000"/>
          <w:spacing w:val="-1"/>
          <w:sz w:val="28"/>
          <w:szCs w:val="28"/>
        </w:rPr>
      </w:pPr>
    </w:p>
    <w:p w14:paraId="7D9266C5" w14:textId="77777777" w:rsidR="006918EA" w:rsidRPr="000E5C45" w:rsidRDefault="006918EA" w:rsidP="006918EA">
      <w:pPr>
        <w:ind w:left="-851"/>
        <w:jc w:val="center"/>
        <w:rPr>
          <w:color w:val="000000"/>
          <w:spacing w:val="-1"/>
          <w:sz w:val="28"/>
          <w:szCs w:val="28"/>
        </w:rPr>
      </w:pPr>
    </w:p>
    <w:p w14:paraId="747D8887" w14:textId="77777777" w:rsidR="006918EA" w:rsidRPr="000E5C45" w:rsidRDefault="006918EA" w:rsidP="006918EA">
      <w:pPr>
        <w:ind w:left="-851"/>
        <w:jc w:val="center"/>
        <w:rPr>
          <w:color w:val="000000"/>
          <w:spacing w:val="-1"/>
          <w:sz w:val="28"/>
          <w:szCs w:val="28"/>
        </w:rPr>
      </w:pPr>
    </w:p>
    <w:p w14:paraId="0EEB91B7" w14:textId="77777777" w:rsidR="006918EA" w:rsidRPr="000E5C45" w:rsidRDefault="006918EA" w:rsidP="006918EA">
      <w:pPr>
        <w:ind w:left="-851"/>
        <w:jc w:val="center"/>
        <w:rPr>
          <w:color w:val="000000"/>
          <w:spacing w:val="-1"/>
          <w:sz w:val="28"/>
          <w:szCs w:val="28"/>
        </w:rPr>
      </w:pPr>
    </w:p>
    <w:p w14:paraId="7E41D7E4" w14:textId="77777777" w:rsidR="006918EA" w:rsidRPr="000E5C45" w:rsidRDefault="006918EA" w:rsidP="006918EA">
      <w:pPr>
        <w:ind w:left="-851"/>
        <w:jc w:val="center"/>
        <w:rPr>
          <w:color w:val="000000"/>
          <w:spacing w:val="-1"/>
          <w:sz w:val="28"/>
          <w:szCs w:val="28"/>
        </w:rPr>
      </w:pPr>
    </w:p>
    <w:p w14:paraId="3F0451CB" w14:textId="77777777" w:rsidR="006918EA" w:rsidRPr="000E5C45" w:rsidRDefault="006918EA" w:rsidP="006918EA">
      <w:pPr>
        <w:ind w:left="-851"/>
        <w:jc w:val="center"/>
        <w:rPr>
          <w:color w:val="000000"/>
          <w:spacing w:val="-1"/>
          <w:sz w:val="28"/>
          <w:szCs w:val="28"/>
        </w:rPr>
      </w:pPr>
    </w:p>
    <w:p w14:paraId="23C2BE47" w14:textId="4F0BC662"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11C67E30"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010A61FE"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1F5E222F"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58468334"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52418490" w14:textId="77777777" w:rsidTr="006918EA">
                    <w:tc>
                      <w:tcPr>
                        <w:tcW w:w="4962" w:type="dxa"/>
                      </w:tcPr>
                      <w:p w14:paraId="5DF6745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52D9FCF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FCA043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40FA6B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777A94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49D791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83BFAB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00E2CA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AD2D06A" w14:textId="35BC1D01"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49247A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4AD2AC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0F2324A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687721D" w14:textId="77777777" w:rsidR="006918EA" w:rsidRPr="000E5C45" w:rsidRDefault="006918EA" w:rsidP="006918EA">
                  <w:pPr>
                    <w:rPr>
                      <w:sz w:val="24"/>
                      <w:szCs w:val="24"/>
                    </w:rPr>
                  </w:pPr>
                </w:p>
              </w:tc>
              <w:tc>
                <w:tcPr>
                  <w:tcW w:w="4677" w:type="dxa"/>
                </w:tcPr>
                <w:p w14:paraId="0531884C" w14:textId="77777777" w:rsidR="006918EA" w:rsidRPr="000E5C45" w:rsidRDefault="006918EA" w:rsidP="006918EA">
                  <w:pPr>
                    <w:rPr>
                      <w:sz w:val="24"/>
                      <w:szCs w:val="24"/>
                    </w:rPr>
                  </w:pPr>
                </w:p>
              </w:tc>
            </w:tr>
          </w:tbl>
          <w:p w14:paraId="2424598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18C53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79522EF3" w14:textId="77777777" w:rsidR="006918EA" w:rsidRPr="000E5C45" w:rsidRDefault="006918EA" w:rsidP="006918EA">
      <w:pPr>
        <w:adjustRightInd w:val="0"/>
        <w:jc w:val="both"/>
        <w:rPr>
          <w:color w:val="000000"/>
          <w:sz w:val="28"/>
          <w:szCs w:val="28"/>
        </w:rPr>
      </w:pPr>
    </w:p>
    <w:p w14:paraId="60E02439" w14:textId="77777777" w:rsidR="006918EA" w:rsidRPr="000E5C45" w:rsidRDefault="006918EA" w:rsidP="006918EA">
      <w:pPr>
        <w:adjustRightInd w:val="0"/>
        <w:jc w:val="both"/>
        <w:rPr>
          <w:color w:val="000000"/>
          <w:sz w:val="28"/>
          <w:szCs w:val="28"/>
        </w:rPr>
      </w:pPr>
    </w:p>
    <w:p w14:paraId="11DA99F8"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EB101F3" w14:textId="77777777" w:rsidR="006918EA" w:rsidRPr="000E5C45" w:rsidRDefault="006918EA" w:rsidP="006918EA">
      <w:pPr>
        <w:pStyle w:val="ad"/>
        <w:rPr>
          <w:bCs/>
          <w:spacing w:val="4"/>
          <w:sz w:val="28"/>
          <w:szCs w:val="28"/>
        </w:rPr>
      </w:pPr>
    </w:p>
    <w:p w14:paraId="37A48F36" w14:textId="283EB3CB"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3F16CC7B" w14:textId="77777777" w:rsidR="006918EA" w:rsidRPr="000E5C45" w:rsidRDefault="006918EA" w:rsidP="006918EA">
      <w:pPr>
        <w:pStyle w:val="Default"/>
        <w:jc w:val="center"/>
        <w:rPr>
          <w:bCs/>
          <w:sz w:val="28"/>
          <w:szCs w:val="28"/>
        </w:rPr>
      </w:pPr>
      <w:r w:rsidRPr="000E5C45">
        <w:rPr>
          <w:sz w:val="28"/>
          <w:szCs w:val="28"/>
        </w:rPr>
        <w:br w:type="page"/>
      </w:r>
    </w:p>
    <w:p w14:paraId="68AF578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29BEF0B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1D25D90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sz w:val="28"/>
          <w:szCs w:val="28"/>
        </w:rPr>
        <w:t>ЕН.01 Математика</w:t>
      </w:r>
    </w:p>
    <w:p w14:paraId="5002AF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1205BF43"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01873640"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3B38DE9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FC0EAB5"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6F8CD2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41E29813"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2CF0DB28" w14:textId="77777777" w:rsidR="006918EA" w:rsidRPr="000E5C45" w:rsidRDefault="006918EA" w:rsidP="006918EA">
      <w:pPr>
        <w:pStyle w:val="a6"/>
        <w:suppressAutoHyphens/>
        <w:ind w:left="0" w:firstLine="709"/>
        <w:jc w:val="both"/>
        <w:rPr>
          <w:rFonts w:eastAsia="Calibri"/>
          <w:color w:val="000000"/>
          <w:sz w:val="28"/>
          <w:szCs w:val="28"/>
        </w:rPr>
      </w:pPr>
    </w:p>
    <w:p w14:paraId="2F146799"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3CD718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2DF1723"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63876910" w14:textId="77777777" w:rsidR="006918EA" w:rsidRPr="000E5C45" w:rsidRDefault="006918EA" w:rsidP="006918EA">
      <w:pPr>
        <w:adjustRightInd w:val="0"/>
        <w:ind w:firstLine="709"/>
        <w:jc w:val="both"/>
        <w:rPr>
          <w:rFonts w:eastAsiaTheme="minorEastAsia"/>
          <w:color w:val="000000"/>
          <w:sz w:val="28"/>
          <w:szCs w:val="28"/>
        </w:rPr>
      </w:pPr>
    </w:p>
    <w:tbl>
      <w:tblPr>
        <w:tblStyle w:val="a8"/>
        <w:tblW w:w="0" w:type="auto"/>
        <w:tblLook w:val="04A0" w:firstRow="1" w:lastRow="0" w:firstColumn="1" w:lastColumn="0" w:noHBand="0" w:noVBand="1"/>
      </w:tblPr>
      <w:tblGrid>
        <w:gridCol w:w="3115"/>
        <w:gridCol w:w="3115"/>
        <w:gridCol w:w="3115"/>
      </w:tblGrid>
      <w:tr w:rsidR="006918EA" w:rsidRPr="000E5C45" w14:paraId="490962DD" w14:textId="77777777" w:rsidTr="006918EA">
        <w:tc>
          <w:tcPr>
            <w:tcW w:w="3115" w:type="dxa"/>
          </w:tcPr>
          <w:p w14:paraId="45D0465D" w14:textId="51950FE6"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6228263D" w14:textId="5E8FC67D"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394FE4CD" w14:textId="4CBEA4BE"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r w:rsidR="006918EA" w:rsidRPr="000E5C45" w14:paraId="4A445309" w14:textId="77777777" w:rsidTr="006918EA">
        <w:tc>
          <w:tcPr>
            <w:tcW w:w="3115" w:type="dxa"/>
          </w:tcPr>
          <w:p w14:paraId="0822A2B0" w14:textId="48C2E61D" w:rsidR="006918EA" w:rsidRPr="000E5C45" w:rsidRDefault="006918EA" w:rsidP="006918EA">
            <w:pPr>
              <w:adjustRightInd w:val="0"/>
              <w:jc w:val="both"/>
              <w:rPr>
                <w:rFonts w:eastAsia="Calibri"/>
                <w:b/>
                <w:bCs/>
                <w:color w:val="000000"/>
                <w:sz w:val="28"/>
                <w:szCs w:val="28"/>
              </w:rPr>
            </w:pPr>
            <w:r w:rsidRPr="000E5C45">
              <w:t>ОК 01. Выбирать способы решения задач профессиональной деятельности применительно к различным контекстам;</w:t>
            </w:r>
          </w:p>
        </w:tc>
        <w:tc>
          <w:tcPr>
            <w:tcW w:w="3115" w:type="dxa"/>
          </w:tcPr>
          <w:p w14:paraId="33C7EAB8" w14:textId="7802BF3F" w:rsidR="006918EA" w:rsidRPr="000E5C45" w:rsidRDefault="006918EA" w:rsidP="006918EA">
            <w:pPr>
              <w:adjustRightInd w:val="0"/>
              <w:jc w:val="both"/>
              <w:rPr>
                <w:rFonts w:eastAsia="Calibri"/>
                <w:b/>
                <w:bCs/>
                <w:color w:val="000000"/>
                <w:sz w:val="28"/>
                <w:szCs w:val="28"/>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5" w:type="dxa"/>
          </w:tcPr>
          <w:p w14:paraId="178451D7" w14:textId="1C6FD67D" w:rsidR="006918EA" w:rsidRPr="000E5C45" w:rsidRDefault="006918EA" w:rsidP="006918EA">
            <w:pPr>
              <w:adjustRightInd w:val="0"/>
              <w:jc w:val="both"/>
              <w:rPr>
                <w:rFonts w:eastAsia="Calibri"/>
                <w:b/>
                <w:bCs/>
                <w:color w:val="000000"/>
                <w:sz w:val="28"/>
                <w:szCs w:val="28"/>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2C66520A" w14:textId="77777777" w:rsidTr="006918EA">
        <w:tc>
          <w:tcPr>
            <w:tcW w:w="3115" w:type="dxa"/>
          </w:tcPr>
          <w:p w14:paraId="3A32675F" w14:textId="098443F8" w:rsidR="006918EA" w:rsidRPr="000E5C45" w:rsidRDefault="006918EA" w:rsidP="006918EA">
            <w:pPr>
              <w:adjustRightInd w:val="0"/>
              <w:jc w:val="both"/>
              <w:rPr>
                <w:rFonts w:eastAsia="Calibri"/>
                <w:b/>
                <w:bCs/>
                <w:color w:val="000000"/>
                <w:sz w:val="28"/>
                <w:szCs w:val="28"/>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14:paraId="32302A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7CD3C86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3AB47EF4" w14:textId="63BCF27C" w:rsidR="006918EA" w:rsidRPr="000E5C45" w:rsidRDefault="006918EA" w:rsidP="006918EA">
            <w:pPr>
              <w:adjustRightInd w:val="0"/>
              <w:jc w:val="both"/>
              <w:rPr>
                <w:rFonts w:eastAsia="Calibri"/>
                <w:b/>
                <w:bCs/>
                <w:color w:val="000000"/>
                <w:sz w:val="28"/>
                <w:szCs w:val="28"/>
              </w:rPr>
            </w:pPr>
            <w:r w:rsidRPr="000E5C45">
              <w:rPr>
                <w:iCs/>
                <w:color w:val="000000"/>
              </w:rPr>
              <w:t>значимое в перечне информации</w:t>
            </w:r>
          </w:p>
        </w:tc>
        <w:tc>
          <w:tcPr>
            <w:tcW w:w="3115" w:type="dxa"/>
          </w:tcPr>
          <w:p w14:paraId="62AF66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7E02B65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39772F82" w14:textId="491A09FC" w:rsidR="006918EA" w:rsidRPr="000E5C45" w:rsidRDefault="006918EA" w:rsidP="006918EA">
            <w:pPr>
              <w:adjustRightInd w:val="0"/>
              <w:jc w:val="both"/>
              <w:rPr>
                <w:rFonts w:eastAsia="Calibri"/>
                <w:b/>
                <w:bCs/>
                <w:color w:val="000000"/>
                <w:sz w:val="28"/>
                <w:szCs w:val="28"/>
              </w:rPr>
            </w:pPr>
            <w:r w:rsidRPr="000E5C45">
              <w:rPr>
                <w:iCs/>
                <w:color w:val="000000"/>
              </w:rPr>
              <w:t>оформления результатов поиска информации</w:t>
            </w:r>
          </w:p>
        </w:tc>
      </w:tr>
      <w:tr w:rsidR="006918EA" w:rsidRPr="000E5C45" w14:paraId="19B9A4F7" w14:textId="77777777" w:rsidTr="006918EA">
        <w:tc>
          <w:tcPr>
            <w:tcW w:w="3115" w:type="dxa"/>
          </w:tcPr>
          <w:p w14:paraId="6C660BDE" w14:textId="06FDF56C" w:rsidR="006918EA" w:rsidRPr="000E5C45" w:rsidRDefault="006918EA" w:rsidP="006918EA">
            <w:pPr>
              <w:adjustRightInd w:val="0"/>
              <w:jc w:val="both"/>
              <w:rPr>
                <w:rFonts w:eastAsia="Calibri"/>
                <w:b/>
                <w:bCs/>
                <w:color w:val="000000"/>
                <w:sz w:val="28"/>
                <w:szCs w:val="28"/>
              </w:rPr>
            </w:pPr>
            <w:r w:rsidRPr="000E5C45">
              <w:t>ОК 03. Планировать и реализовывать собственное профессиональное и личностное развитие;</w:t>
            </w:r>
          </w:p>
        </w:tc>
        <w:tc>
          <w:tcPr>
            <w:tcW w:w="3115" w:type="dxa"/>
          </w:tcPr>
          <w:p w14:paraId="21E2335E" w14:textId="57BCE0C9" w:rsidR="006918EA" w:rsidRPr="000E5C45" w:rsidRDefault="006918EA" w:rsidP="006918EA">
            <w:pPr>
              <w:adjustRightInd w:val="0"/>
              <w:jc w:val="both"/>
              <w:rPr>
                <w:rFonts w:eastAsia="Calibri"/>
                <w:b/>
                <w:bCs/>
                <w:color w:val="000000"/>
                <w:sz w:val="28"/>
                <w:szCs w:val="28"/>
              </w:rPr>
            </w:pPr>
            <w:r w:rsidRPr="000E5C45">
              <w:rPr>
                <w:color w:val="000000"/>
              </w:rPr>
              <w:t>- определять и выстраивать траектории профессионального развития и самообразования</w:t>
            </w:r>
          </w:p>
        </w:tc>
        <w:tc>
          <w:tcPr>
            <w:tcW w:w="3115" w:type="dxa"/>
          </w:tcPr>
          <w:p w14:paraId="7DD97064" w14:textId="040873D6" w:rsidR="006918EA" w:rsidRPr="000E5C45" w:rsidRDefault="006918EA" w:rsidP="006918EA">
            <w:pPr>
              <w:adjustRightInd w:val="0"/>
              <w:jc w:val="both"/>
              <w:rPr>
                <w:rFonts w:eastAsia="Calibri"/>
                <w:b/>
                <w:bCs/>
                <w:color w:val="000000"/>
                <w:sz w:val="28"/>
                <w:szCs w:val="28"/>
              </w:rPr>
            </w:pPr>
            <w:r w:rsidRPr="000E5C45">
              <w:rPr>
                <w:bCs/>
                <w:iCs/>
                <w:color w:val="000000"/>
              </w:rPr>
              <w:t>- возможные траектории профессионального развития и самообразования</w:t>
            </w:r>
          </w:p>
        </w:tc>
      </w:tr>
      <w:tr w:rsidR="006918EA" w:rsidRPr="000E5C45" w14:paraId="5378A0DE" w14:textId="77777777" w:rsidTr="006918EA">
        <w:tc>
          <w:tcPr>
            <w:tcW w:w="3115" w:type="dxa"/>
          </w:tcPr>
          <w:p w14:paraId="01FA5C4B" w14:textId="53509309" w:rsidR="006918EA" w:rsidRPr="000E5C45" w:rsidRDefault="006918EA" w:rsidP="006918EA">
            <w:pPr>
              <w:adjustRightInd w:val="0"/>
              <w:jc w:val="both"/>
              <w:rPr>
                <w:rFonts w:eastAsia="Calibri"/>
                <w:b/>
                <w:bCs/>
                <w:color w:val="000000"/>
                <w:sz w:val="28"/>
                <w:szCs w:val="28"/>
              </w:rPr>
            </w:pPr>
            <w:r w:rsidRPr="000E5C45">
              <w:t>ОК 04. Работать в коллективе и команде, эффективно взаимодействовать с коллегами, руководством, клиентами;</w:t>
            </w:r>
          </w:p>
        </w:tc>
        <w:tc>
          <w:tcPr>
            <w:tcW w:w="3115" w:type="dxa"/>
          </w:tcPr>
          <w:p w14:paraId="7CB36470" w14:textId="5525A63F" w:rsidR="006918EA" w:rsidRPr="000E5C45" w:rsidRDefault="006918EA" w:rsidP="006918EA">
            <w:pPr>
              <w:adjustRightInd w:val="0"/>
              <w:jc w:val="both"/>
              <w:rPr>
                <w:rFonts w:eastAsia="Calibri"/>
                <w:b/>
                <w:bCs/>
                <w:color w:val="000000"/>
                <w:sz w:val="28"/>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5" w:type="dxa"/>
          </w:tcPr>
          <w:p w14:paraId="09210990" w14:textId="2067A0E5" w:rsidR="006918EA" w:rsidRPr="000E5C45" w:rsidRDefault="006918EA" w:rsidP="006918EA">
            <w:pPr>
              <w:adjustRightInd w:val="0"/>
              <w:jc w:val="both"/>
              <w:rPr>
                <w:rFonts w:eastAsia="Calibri"/>
                <w:b/>
                <w:bCs/>
                <w:color w:val="000000"/>
                <w:sz w:val="28"/>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2505FC81" w14:textId="77777777" w:rsidTr="006918EA">
        <w:tc>
          <w:tcPr>
            <w:tcW w:w="3115" w:type="dxa"/>
          </w:tcPr>
          <w:p w14:paraId="55C05065" w14:textId="42943B25" w:rsidR="006918EA" w:rsidRPr="000E5C45" w:rsidRDefault="006918EA" w:rsidP="006918EA">
            <w:pPr>
              <w:adjustRightInd w:val="0"/>
              <w:jc w:val="both"/>
              <w:rPr>
                <w:rFonts w:eastAsia="Calibri"/>
                <w:b/>
                <w:bCs/>
                <w:color w:val="000000"/>
                <w:sz w:val="28"/>
                <w:szCs w:val="28"/>
              </w:rPr>
            </w:pPr>
            <w:r w:rsidRPr="000E5C45">
              <w:t xml:space="preserve">ОК 05. Осуществлять устную и письменную коммуникацию на государственном языке Российской Федерации с </w:t>
            </w:r>
            <w:r w:rsidRPr="000E5C45">
              <w:lastRenderedPageBreak/>
              <w:t>учетом особенностей социального и культурного контекста;</w:t>
            </w:r>
          </w:p>
        </w:tc>
        <w:tc>
          <w:tcPr>
            <w:tcW w:w="3115" w:type="dxa"/>
          </w:tcPr>
          <w:p w14:paraId="4DD9142C" w14:textId="4BADDEFF" w:rsidR="006918EA" w:rsidRPr="000E5C45" w:rsidRDefault="006918EA" w:rsidP="006918EA">
            <w:pPr>
              <w:adjustRightInd w:val="0"/>
              <w:jc w:val="both"/>
              <w:rPr>
                <w:rFonts w:eastAsia="Calibri"/>
                <w:b/>
                <w:bCs/>
                <w:color w:val="000000"/>
                <w:sz w:val="28"/>
                <w:szCs w:val="28"/>
              </w:rPr>
            </w:pPr>
            <w:r w:rsidRPr="000E5C45">
              <w:rPr>
                <w:bCs/>
                <w:color w:val="000000"/>
              </w:rPr>
              <w:lastRenderedPageBreak/>
              <w:t>- грамотно излагать свои мысли</w:t>
            </w:r>
          </w:p>
        </w:tc>
        <w:tc>
          <w:tcPr>
            <w:tcW w:w="3115" w:type="dxa"/>
          </w:tcPr>
          <w:p w14:paraId="1BE7C1E4" w14:textId="6850AD55" w:rsidR="006918EA" w:rsidRPr="000E5C45" w:rsidRDefault="006918EA" w:rsidP="006918EA">
            <w:pPr>
              <w:adjustRightInd w:val="0"/>
              <w:jc w:val="both"/>
              <w:rPr>
                <w:rFonts w:eastAsia="Calibri"/>
                <w:b/>
                <w:bCs/>
                <w:color w:val="000000"/>
                <w:sz w:val="28"/>
                <w:szCs w:val="28"/>
              </w:rPr>
            </w:pPr>
            <w:r w:rsidRPr="000E5C45">
              <w:rPr>
                <w:bCs/>
              </w:rPr>
              <w:t>особенности социального и культурного контекста</w:t>
            </w:r>
          </w:p>
        </w:tc>
      </w:tr>
      <w:tr w:rsidR="006918EA" w:rsidRPr="000E5C45" w14:paraId="0D233128" w14:textId="77777777" w:rsidTr="006918EA">
        <w:tc>
          <w:tcPr>
            <w:tcW w:w="3115" w:type="dxa"/>
          </w:tcPr>
          <w:p w14:paraId="71B4AEF0" w14:textId="7A1687C4" w:rsidR="006918EA" w:rsidRPr="000E5C45" w:rsidRDefault="006918EA" w:rsidP="006918EA">
            <w:pPr>
              <w:adjustRightInd w:val="0"/>
              <w:jc w:val="both"/>
              <w:rPr>
                <w:rFonts w:eastAsia="Calibri"/>
                <w:b/>
                <w:bCs/>
                <w:color w:val="000000"/>
                <w:sz w:val="28"/>
                <w:szCs w:val="28"/>
              </w:rPr>
            </w:pPr>
            <w:r w:rsidRPr="000E5C45">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115" w:type="dxa"/>
          </w:tcPr>
          <w:p w14:paraId="3BA8115E" w14:textId="4D636E00" w:rsidR="006918EA" w:rsidRPr="000E5C45" w:rsidRDefault="006918EA" w:rsidP="006918EA">
            <w:pPr>
              <w:adjustRightInd w:val="0"/>
              <w:jc w:val="both"/>
              <w:rPr>
                <w:rFonts w:eastAsia="Calibri"/>
                <w:b/>
                <w:bCs/>
                <w:color w:val="000000"/>
                <w:sz w:val="28"/>
                <w:szCs w:val="28"/>
              </w:rPr>
            </w:pPr>
            <w:r w:rsidRPr="000E5C45">
              <w:rPr>
                <w:bCs/>
                <w:iCs/>
                <w:color w:val="000000"/>
              </w:rPr>
              <w:t>- описывать значимость своей специальности</w:t>
            </w:r>
          </w:p>
        </w:tc>
        <w:tc>
          <w:tcPr>
            <w:tcW w:w="3115" w:type="dxa"/>
          </w:tcPr>
          <w:p w14:paraId="39AF1772" w14:textId="7A7FE351" w:rsidR="006918EA" w:rsidRPr="000E5C45" w:rsidRDefault="006918EA" w:rsidP="006918EA">
            <w:pPr>
              <w:adjustRightInd w:val="0"/>
              <w:jc w:val="both"/>
              <w:rPr>
                <w:rFonts w:eastAsia="Calibri"/>
                <w:b/>
                <w:bCs/>
                <w:color w:val="000000"/>
                <w:sz w:val="28"/>
                <w:szCs w:val="28"/>
              </w:rPr>
            </w:pPr>
            <w:r w:rsidRPr="000E5C45">
              <w:rPr>
                <w:bCs/>
                <w:iCs/>
                <w:color w:val="000000"/>
              </w:rPr>
              <w:t>- сущность гражданско-патриотической позиции, общечеловеческих ценностей</w:t>
            </w:r>
          </w:p>
        </w:tc>
      </w:tr>
      <w:tr w:rsidR="006918EA" w:rsidRPr="000E5C45" w14:paraId="612A4026" w14:textId="77777777" w:rsidTr="006918EA">
        <w:tc>
          <w:tcPr>
            <w:tcW w:w="3115" w:type="dxa"/>
          </w:tcPr>
          <w:p w14:paraId="1A217C9D" w14:textId="17409B28" w:rsidR="006918EA" w:rsidRPr="000E5C45" w:rsidRDefault="006918EA" w:rsidP="006918EA">
            <w:pPr>
              <w:adjustRightInd w:val="0"/>
              <w:jc w:val="both"/>
              <w:rPr>
                <w:rFonts w:eastAsia="Calibri"/>
                <w:b/>
                <w:bCs/>
                <w:color w:val="000000"/>
                <w:sz w:val="28"/>
                <w:szCs w:val="28"/>
              </w:rPr>
            </w:pPr>
            <w:r w:rsidRPr="000E5C45">
              <w:t>ОК 09. Использовать информационные технологии в профессиональной деятельности;</w:t>
            </w:r>
          </w:p>
        </w:tc>
        <w:tc>
          <w:tcPr>
            <w:tcW w:w="3115" w:type="dxa"/>
          </w:tcPr>
          <w:p w14:paraId="248D03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11B6458A" w14:textId="50C87742" w:rsidR="006918EA" w:rsidRPr="000E5C45" w:rsidRDefault="006918EA" w:rsidP="006918EA">
            <w:pPr>
              <w:adjustRightInd w:val="0"/>
              <w:jc w:val="both"/>
              <w:rPr>
                <w:rFonts w:eastAsia="Calibri"/>
                <w:b/>
                <w:bCs/>
                <w:color w:val="000000"/>
                <w:sz w:val="28"/>
                <w:szCs w:val="28"/>
              </w:rPr>
            </w:pPr>
            <w:r w:rsidRPr="000E5C45">
              <w:rPr>
                <w:color w:val="000000"/>
                <w:szCs w:val="28"/>
              </w:rPr>
              <w:t>технологий для решения профессиональных задач</w:t>
            </w:r>
          </w:p>
        </w:tc>
        <w:tc>
          <w:tcPr>
            <w:tcW w:w="3115" w:type="dxa"/>
          </w:tcPr>
          <w:p w14:paraId="35940DF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189682F2" w14:textId="0BE7D722" w:rsidR="006918EA" w:rsidRPr="000E5C45" w:rsidRDefault="006918EA" w:rsidP="006918EA">
            <w:pPr>
              <w:adjustRightInd w:val="0"/>
              <w:jc w:val="both"/>
              <w:rPr>
                <w:rFonts w:eastAsia="Calibri"/>
                <w:b/>
                <w:bCs/>
                <w:color w:val="000000"/>
                <w:sz w:val="28"/>
                <w:szCs w:val="28"/>
              </w:rPr>
            </w:pPr>
            <w:r w:rsidRPr="000E5C45">
              <w:rPr>
                <w:color w:val="000000"/>
                <w:szCs w:val="28"/>
              </w:rPr>
              <w:t>информатизации</w:t>
            </w:r>
          </w:p>
        </w:tc>
      </w:tr>
    </w:tbl>
    <w:p w14:paraId="26EB0DA9" w14:textId="77777777" w:rsidR="006918EA" w:rsidRPr="000E5C45" w:rsidRDefault="006918EA" w:rsidP="006918EA">
      <w:pPr>
        <w:adjustRightInd w:val="0"/>
        <w:jc w:val="both"/>
        <w:rPr>
          <w:rFonts w:eastAsia="Calibri"/>
          <w:b/>
          <w:bCs/>
          <w:color w:val="000000"/>
          <w:sz w:val="28"/>
          <w:szCs w:val="28"/>
        </w:rPr>
      </w:pPr>
    </w:p>
    <w:p w14:paraId="2277DB5F"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6B279038"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- 36 часов, в том числе:</w:t>
      </w:r>
    </w:p>
    <w:p w14:paraId="67D4A3D6" w14:textId="77777777" w:rsidR="006918EA" w:rsidRPr="000E5C45" w:rsidRDefault="006918EA" w:rsidP="006918EA">
      <w:pPr>
        <w:suppressAutoHyphens/>
        <w:jc w:val="both"/>
        <w:rPr>
          <w:sz w:val="28"/>
        </w:rPr>
      </w:pPr>
      <w:r w:rsidRPr="000E5C45">
        <w:rPr>
          <w:sz w:val="28"/>
        </w:rPr>
        <w:t>- обязательная аудиторная учебная нагрузка - 36 часов.</w:t>
      </w:r>
    </w:p>
    <w:p w14:paraId="639E2D5E"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463F6D2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0A4C451F"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47F30779" w14:textId="77777777" w:rsidTr="006918EA">
        <w:tc>
          <w:tcPr>
            <w:tcW w:w="7666" w:type="dxa"/>
            <w:vAlign w:val="center"/>
          </w:tcPr>
          <w:p w14:paraId="2B046DB6"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63F1A27A"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46BA7F05" w14:textId="77777777" w:rsidTr="006918EA">
        <w:tc>
          <w:tcPr>
            <w:tcW w:w="7666" w:type="dxa"/>
          </w:tcPr>
          <w:p w14:paraId="51728F0A"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32E6438E" w14:textId="77777777" w:rsidR="006918EA" w:rsidRPr="000E5C45" w:rsidRDefault="006918EA" w:rsidP="006918EA">
            <w:pPr>
              <w:jc w:val="center"/>
              <w:rPr>
                <w:sz w:val="28"/>
                <w:szCs w:val="28"/>
              </w:rPr>
            </w:pPr>
            <w:r w:rsidRPr="000E5C45">
              <w:rPr>
                <w:sz w:val="28"/>
                <w:szCs w:val="28"/>
              </w:rPr>
              <w:t>36</w:t>
            </w:r>
          </w:p>
        </w:tc>
      </w:tr>
      <w:tr w:rsidR="006918EA" w:rsidRPr="000E5C45" w14:paraId="65F94FA5" w14:textId="77777777" w:rsidTr="006918EA">
        <w:tc>
          <w:tcPr>
            <w:tcW w:w="7666" w:type="dxa"/>
          </w:tcPr>
          <w:p w14:paraId="7BA7B3E3"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6BACF9D5" w14:textId="77777777" w:rsidR="006918EA" w:rsidRPr="000E5C45" w:rsidRDefault="006918EA" w:rsidP="006918EA">
            <w:pPr>
              <w:jc w:val="center"/>
              <w:rPr>
                <w:sz w:val="28"/>
                <w:szCs w:val="28"/>
              </w:rPr>
            </w:pPr>
            <w:r w:rsidRPr="000E5C45">
              <w:rPr>
                <w:sz w:val="28"/>
                <w:szCs w:val="28"/>
              </w:rPr>
              <w:t>36</w:t>
            </w:r>
          </w:p>
        </w:tc>
      </w:tr>
      <w:tr w:rsidR="006918EA" w:rsidRPr="000E5C45" w14:paraId="43372293" w14:textId="77777777" w:rsidTr="006918EA">
        <w:tc>
          <w:tcPr>
            <w:tcW w:w="7666" w:type="dxa"/>
          </w:tcPr>
          <w:p w14:paraId="2871631B"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20F3C772" w14:textId="77777777" w:rsidR="006918EA" w:rsidRPr="000E5C45" w:rsidRDefault="006918EA" w:rsidP="006918EA">
            <w:pPr>
              <w:jc w:val="center"/>
              <w:rPr>
                <w:sz w:val="28"/>
                <w:szCs w:val="28"/>
              </w:rPr>
            </w:pPr>
          </w:p>
        </w:tc>
      </w:tr>
      <w:tr w:rsidR="006918EA" w:rsidRPr="000E5C45" w14:paraId="492426CC" w14:textId="77777777" w:rsidTr="006918EA">
        <w:tc>
          <w:tcPr>
            <w:tcW w:w="7666" w:type="dxa"/>
          </w:tcPr>
          <w:p w14:paraId="35364A27"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7EC79175" w14:textId="77777777" w:rsidR="006918EA" w:rsidRPr="000E5C45" w:rsidRDefault="006918EA" w:rsidP="006918EA">
            <w:pPr>
              <w:jc w:val="center"/>
              <w:rPr>
                <w:sz w:val="28"/>
                <w:szCs w:val="28"/>
              </w:rPr>
            </w:pPr>
            <w:r w:rsidRPr="000E5C45">
              <w:rPr>
                <w:sz w:val="28"/>
                <w:szCs w:val="28"/>
              </w:rPr>
              <w:t>14</w:t>
            </w:r>
          </w:p>
        </w:tc>
      </w:tr>
      <w:tr w:rsidR="006918EA" w:rsidRPr="000E5C45" w14:paraId="3DB457C9" w14:textId="77777777" w:rsidTr="006918EA">
        <w:tc>
          <w:tcPr>
            <w:tcW w:w="7666" w:type="dxa"/>
          </w:tcPr>
          <w:p w14:paraId="0AF12C2A"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613808BE" w14:textId="77777777" w:rsidR="006918EA" w:rsidRPr="000E5C45" w:rsidRDefault="006918EA" w:rsidP="006918EA">
            <w:pPr>
              <w:jc w:val="center"/>
              <w:rPr>
                <w:sz w:val="28"/>
                <w:szCs w:val="28"/>
              </w:rPr>
            </w:pPr>
            <w:r w:rsidRPr="000E5C45">
              <w:rPr>
                <w:sz w:val="28"/>
                <w:szCs w:val="28"/>
              </w:rPr>
              <w:t>14</w:t>
            </w:r>
          </w:p>
        </w:tc>
      </w:tr>
      <w:tr w:rsidR="006918EA" w:rsidRPr="000E5C45" w14:paraId="31E6F830" w14:textId="77777777" w:rsidTr="006918EA">
        <w:tc>
          <w:tcPr>
            <w:tcW w:w="7666" w:type="dxa"/>
          </w:tcPr>
          <w:p w14:paraId="4A989009" w14:textId="77777777" w:rsidR="006918EA" w:rsidRPr="000E5C45" w:rsidRDefault="006918EA" w:rsidP="006918EA">
            <w:pPr>
              <w:jc w:val="both"/>
              <w:rPr>
                <w:sz w:val="28"/>
                <w:szCs w:val="28"/>
              </w:rPr>
            </w:pPr>
            <w:r w:rsidRPr="000E5C45">
              <w:rPr>
                <w:sz w:val="28"/>
                <w:szCs w:val="28"/>
              </w:rPr>
              <w:t>контрольные работы</w:t>
            </w:r>
          </w:p>
        </w:tc>
        <w:tc>
          <w:tcPr>
            <w:tcW w:w="1905" w:type="dxa"/>
            <w:vAlign w:val="center"/>
          </w:tcPr>
          <w:p w14:paraId="59DA9730" w14:textId="77777777" w:rsidR="006918EA" w:rsidRPr="000E5C45" w:rsidRDefault="006918EA" w:rsidP="006918EA">
            <w:pPr>
              <w:jc w:val="center"/>
              <w:rPr>
                <w:sz w:val="28"/>
                <w:szCs w:val="28"/>
              </w:rPr>
            </w:pPr>
            <w:r w:rsidRPr="000E5C45">
              <w:rPr>
                <w:sz w:val="28"/>
                <w:szCs w:val="28"/>
              </w:rPr>
              <w:t>6</w:t>
            </w:r>
          </w:p>
        </w:tc>
      </w:tr>
      <w:tr w:rsidR="006918EA" w:rsidRPr="000E5C45" w14:paraId="21D7A17E" w14:textId="77777777" w:rsidTr="006918EA">
        <w:tc>
          <w:tcPr>
            <w:tcW w:w="9571" w:type="dxa"/>
            <w:gridSpan w:val="2"/>
          </w:tcPr>
          <w:p w14:paraId="04CC048F"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685B1372" w14:textId="77777777" w:rsidR="006918EA" w:rsidRPr="000E5C45" w:rsidRDefault="006918EA" w:rsidP="006918EA">
      <w:pPr>
        <w:overflowPunct w:val="0"/>
        <w:adjustRightInd w:val="0"/>
        <w:spacing w:line="238" w:lineRule="auto"/>
        <w:ind w:left="1" w:right="200" w:firstLine="566"/>
        <w:jc w:val="both"/>
      </w:pPr>
    </w:p>
    <w:p w14:paraId="0905F0DB" w14:textId="77777777" w:rsidR="006918EA" w:rsidRPr="000E5C45" w:rsidRDefault="006918EA" w:rsidP="006918EA">
      <w:pPr>
        <w:pStyle w:val="a6"/>
        <w:jc w:val="both"/>
      </w:pPr>
    </w:p>
    <w:p w14:paraId="43F5BF60" w14:textId="77777777" w:rsidR="006918EA" w:rsidRPr="000E5C45" w:rsidRDefault="006918EA" w:rsidP="006918EA">
      <w:pPr>
        <w:pStyle w:val="a6"/>
        <w:jc w:val="both"/>
        <w:rPr>
          <w:sz w:val="28"/>
          <w:szCs w:val="28"/>
        </w:rPr>
      </w:pPr>
    </w:p>
    <w:p w14:paraId="45BB9A18" w14:textId="77777777" w:rsidR="006918EA" w:rsidRPr="000E5C45" w:rsidRDefault="006918EA" w:rsidP="006918EA">
      <w:pPr>
        <w:pStyle w:val="a6"/>
        <w:jc w:val="both"/>
        <w:rPr>
          <w:sz w:val="28"/>
          <w:szCs w:val="28"/>
        </w:rPr>
      </w:pPr>
    </w:p>
    <w:p w14:paraId="49136ADA" w14:textId="77777777" w:rsidR="006918EA" w:rsidRPr="000E5C45" w:rsidRDefault="006918EA" w:rsidP="006918EA">
      <w:pPr>
        <w:pStyle w:val="a6"/>
        <w:jc w:val="both"/>
        <w:rPr>
          <w:sz w:val="28"/>
          <w:szCs w:val="28"/>
        </w:rPr>
      </w:pPr>
    </w:p>
    <w:p w14:paraId="08F708C3" w14:textId="77777777" w:rsidR="006918EA" w:rsidRPr="000E5C45" w:rsidRDefault="006918EA" w:rsidP="006918EA">
      <w:pPr>
        <w:spacing w:after="200" w:line="276" w:lineRule="auto"/>
        <w:rPr>
          <w:sz w:val="28"/>
          <w:szCs w:val="28"/>
        </w:rPr>
      </w:pPr>
      <w:r w:rsidRPr="000E5C45">
        <w:rPr>
          <w:sz w:val="28"/>
          <w:szCs w:val="28"/>
        </w:rPr>
        <w:br w:type="page"/>
      </w:r>
    </w:p>
    <w:p w14:paraId="0817D2F8"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0"/>
          <w:pgSz w:w="11906" w:h="16838"/>
          <w:pgMar w:top="1134" w:right="850" w:bottom="1134" w:left="1701" w:header="708" w:footer="708" w:gutter="0"/>
          <w:cols w:space="708"/>
          <w:titlePg/>
          <w:docGrid w:linePitch="360"/>
        </w:sectPr>
      </w:pPr>
    </w:p>
    <w:p w14:paraId="15053B6E" w14:textId="77777777" w:rsidR="006918EA" w:rsidRPr="000E5C45" w:rsidRDefault="006918EA" w:rsidP="006918EA">
      <w:pPr>
        <w:spacing w:line="360" w:lineRule="auto"/>
        <w:rPr>
          <w:b/>
          <w:sz w:val="28"/>
          <w:szCs w:val="28"/>
          <w:u w:val="single"/>
        </w:rPr>
      </w:pPr>
      <w:r w:rsidRPr="000E5C45">
        <w:rPr>
          <w:b/>
          <w:sz w:val="28"/>
          <w:szCs w:val="28"/>
        </w:rPr>
        <w:lastRenderedPageBreak/>
        <w:t>2.2. Тематический план и содержание учебной дисциплины ЕН.01 Математика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51"/>
        <w:gridCol w:w="10631"/>
        <w:gridCol w:w="993"/>
        <w:gridCol w:w="1701"/>
      </w:tblGrid>
      <w:tr w:rsidR="006918EA" w:rsidRPr="000E5C45" w14:paraId="2797B7AC" w14:textId="77777777" w:rsidTr="006918EA">
        <w:tc>
          <w:tcPr>
            <w:tcW w:w="1951" w:type="dxa"/>
            <w:vAlign w:val="center"/>
          </w:tcPr>
          <w:p w14:paraId="04C59B72" w14:textId="77777777" w:rsidR="006918EA" w:rsidRPr="000E5C45" w:rsidRDefault="006918EA" w:rsidP="006918EA">
            <w:pPr>
              <w:jc w:val="center"/>
              <w:rPr>
                <w:b/>
              </w:rPr>
            </w:pPr>
            <w:r w:rsidRPr="000E5C45">
              <w:rPr>
                <w:b/>
              </w:rPr>
              <w:t>Наименование</w:t>
            </w:r>
          </w:p>
          <w:p w14:paraId="2BE90589" w14:textId="77777777" w:rsidR="006918EA" w:rsidRPr="000E5C45" w:rsidRDefault="006918EA" w:rsidP="006918EA">
            <w:pPr>
              <w:jc w:val="center"/>
              <w:rPr>
                <w:b/>
              </w:rPr>
            </w:pPr>
            <w:r w:rsidRPr="000E5C45">
              <w:rPr>
                <w:b/>
              </w:rPr>
              <w:t>разделов и тем</w:t>
            </w:r>
          </w:p>
        </w:tc>
        <w:tc>
          <w:tcPr>
            <w:tcW w:w="10631" w:type="dxa"/>
            <w:vAlign w:val="center"/>
          </w:tcPr>
          <w:p w14:paraId="25861730" w14:textId="77777777" w:rsidR="006918EA" w:rsidRPr="000E5C45" w:rsidRDefault="006918EA" w:rsidP="006918EA">
            <w:pPr>
              <w:jc w:val="center"/>
              <w:rPr>
                <w:b/>
              </w:rPr>
            </w:pPr>
            <w:r w:rsidRPr="000E5C45">
              <w:rPr>
                <w:b/>
              </w:rPr>
              <w:t>Содержание учебного материала, практические занятия,</w:t>
            </w:r>
          </w:p>
          <w:p w14:paraId="24344BAE" w14:textId="77777777" w:rsidR="006918EA" w:rsidRPr="000E5C45" w:rsidRDefault="006918EA" w:rsidP="006918EA">
            <w:pPr>
              <w:jc w:val="center"/>
              <w:rPr>
                <w:b/>
                <w:i/>
              </w:rPr>
            </w:pPr>
            <w:r w:rsidRPr="000E5C45">
              <w:rPr>
                <w:b/>
              </w:rPr>
              <w:t>самостоятельная работа обучающихся.</w:t>
            </w:r>
          </w:p>
        </w:tc>
        <w:tc>
          <w:tcPr>
            <w:tcW w:w="993" w:type="dxa"/>
            <w:vAlign w:val="center"/>
          </w:tcPr>
          <w:p w14:paraId="05481161" w14:textId="77777777" w:rsidR="006918EA" w:rsidRPr="000E5C45" w:rsidRDefault="006918EA" w:rsidP="006918EA">
            <w:pPr>
              <w:jc w:val="center"/>
              <w:rPr>
                <w:b/>
              </w:rPr>
            </w:pPr>
            <w:r w:rsidRPr="000E5C45">
              <w:rPr>
                <w:b/>
              </w:rPr>
              <w:t>Объем</w:t>
            </w:r>
          </w:p>
          <w:p w14:paraId="38CF6E6F" w14:textId="77777777" w:rsidR="006918EA" w:rsidRPr="000E5C45" w:rsidRDefault="006918EA" w:rsidP="006918EA">
            <w:pPr>
              <w:jc w:val="center"/>
              <w:rPr>
                <w:b/>
              </w:rPr>
            </w:pPr>
            <w:r w:rsidRPr="000E5C45">
              <w:rPr>
                <w:b/>
              </w:rPr>
              <w:t>часов</w:t>
            </w:r>
          </w:p>
        </w:tc>
        <w:tc>
          <w:tcPr>
            <w:tcW w:w="1701" w:type="dxa"/>
            <w:vAlign w:val="center"/>
          </w:tcPr>
          <w:p w14:paraId="08CC7B02" w14:textId="77777777" w:rsidR="006918EA" w:rsidRPr="000E5C45" w:rsidRDefault="006918EA" w:rsidP="006918EA">
            <w:pPr>
              <w:jc w:val="center"/>
              <w:rPr>
                <w:b/>
                <w:sz w:val="20"/>
                <w:szCs w:val="20"/>
              </w:rPr>
            </w:pPr>
            <w:r w:rsidRPr="000E5C45">
              <w:rPr>
                <w:b/>
                <w:bCs/>
              </w:rPr>
              <w:t>Коды формируемых компетенций</w:t>
            </w:r>
          </w:p>
        </w:tc>
      </w:tr>
      <w:tr w:rsidR="006918EA" w:rsidRPr="000E5C45" w14:paraId="2B6158DF" w14:textId="77777777" w:rsidTr="006918EA">
        <w:tc>
          <w:tcPr>
            <w:tcW w:w="1951" w:type="dxa"/>
            <w:vAlign w:val="center"/>
          </w:tcPr>
          <w:p w14:paraId="026E00F4" w14:textId="77777777" w:rsidR="006918EA" w:rsidRPr="000E5C45" w:rsidRDefault="006918EA" w:rsidP="006918EA">
            <w:pPr>
              <w:jc w:val="center"/>
              <w:rPr>
                <w:b/>
              </w:rPr>
            </w:pPr>
            <w:r w:rsidRPr="000E5C45">
              <w:rPr>
                <w:b/>
              </w:rPr>
              <w:t>1</w:t>
            </w:r>
          </w:p>
        </w:tc>
        <w:tc>
          <w:tcPr>
            <w:tcW w:w="10631" w:type="dxa"/>
            <w:vAlign w:val="center"/>
          </w:tcPr>
          <w:p w14:paraId="51273E59" w14:textId="77777777" w:rsidR="006918EA" w:rsidRPr="000E5C45" w:rsidRDefault="006918EA" w:rsidP="006918EA">
            <w:pPr>
              <w:jc w:val="center"/>
              <w:rPr>
                <w:b/>
              </w:rPr>
            </w:pPr>
            <w:r w:rsidRPr="000E5C45">
              <w:rPr>
                <w:b/>
              </w:rPr>
              <w:t>2</w:t>
            </w:r>
          </w:p>
        </w:tc>
        <w:tc>
          <w:tcPr>
            <w:tcW w:w="993" w:type="dxa"/>
            <w:vAlign w:val="center"/>
          </w:tcPr>
          <w:p w14:paraId="698FAE87" w14:textId="77777777" w:rsidR="006918EA" w:rsidRPr="000E5C45" w:rsidRDefault="006918EA" w:rsidP="006918EA">
            <w:pPr>
              <w:jc w:val="center"/>
              <w:rPr>
                <w:b/>
              </w:rPr>
            </w:pPr>
            <w:r w:rsidRPr="000E5C45">
              <w:rPr>
                <w:b/>
              </w:rPr>
              <w:t>3</w:t>
            </w:r>
          </w:p>
        </w:tc>
        <w:tc>
          <w:tcPr>
            <w:tcW w:w="1701" w:type="dxa"/>
            <w:vAlign w:val="center"/>
          </w:tcPr>
          <w:p w14:paraId="48276BDA" w14:textId="77777777" w:rsidR="006918EA" w:rsidRPr="000E5C45" w:rsidRDefault="006918EA" w:rsidP="006918EA">
            <w:pPr>
              <w:jc w:val="center"/>
              <w:rPr>
                <w:b/>
              </w:rPr>
            </w:pPr>
            <w:r w:rsidRPr="000E5C45">
              <w:rPr>
                <w:b/>
              </w:rPr>
              <w:t>4</w:t>
            </w:r>
          </w:p>
        </w:tc>
      </w:tr>
      <w:tr w:rsidR="006918EA" w:rsidRPr="000E5C45" w14:paraId="3C193F24" w14:textId="77777777" w:rsidTr="006918EA">
        <w:trPr>
          <w:trHeight w:val="81"/>
        </w:trPr>
        <w:tc>
          <w:tcPr>
            <w:tcW w:w="12582" w:type="dxa"/>
            <w:gridSpan w:val="2"/>
          </w:tcPr>
          <w:p w14:paraId="509B3236" w14:textId="77777777" w:rsidR="006918EA" w:rsidRPr="000E5C45" w:rsidRDefault="006918EA" w:rsidP="006918EA">
            <w:pPr>
              <w:jc w:val="center"/>
            </w:pPr>
          </w:p>
        </w:tc>
        <w:tc>
          <w:tcPr>
            <w:tcW w:w="993" w:type="dxa"/>
            <w:vAlign w:val="bottom"/>
          </w:tcPr>
          <w:p w14:paraId="6CE21B3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701" w:type="dxa"/>
            <w:vMerge w:val="restart"/>
            <w:shd w:val="clear" w:color="auto" w:fill="auto"/>
            <w:vAlign w:val="bottom"/>
          </w:tcPr>
          <w:p w14:paraId="393B899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6DACC523" w14:textId="77777777" w:rsidTr="006918EA">
        <w:trPr>
          <w:trHeight w:val="81"/>
        </w:trPr>
        <w:tc>
          <w:tcPr>
            <w:tcW w:w="1951" w:type="dxa"/>
            <w:vMerge w:val="restart"/>
          </w:tcPr>
          <w:p w14:paraId="2F981C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Введение</w:t>
            </w:r>
          </w:p>
        </w:tc>
        <w:tc>
          <w:tcPr>
            <w:tcW w:w="10631" w:type="dxa"/>
          </w:tcPr>
          <w:p w14:paraId="797CAFF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3F78D3C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1701" w:type="dxa"/>
            <w:vMerge/>
            <w:shd w:val="clear" w:color="auto" w:fill="auto"/>
            <w:vAlign w:val="bottom"/>
          </w:tcPr>
          <w:p w14:paraId="19625D9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26F2571F" w14:textId="77777777" w:rsidTr="006918EA">
        <w:trPr>
          <w:trHeight w:val="577"/>
        </w:trPr>
        <w:tc>
          <w:tcPr>
            <w:tcW w:w="1951" w:type="dxa"/>
            <w:vMerge/>
          </w:tcPr>
          <w:p w14:paraId="1813CFC5" w14:textId="77777777" w:rsidR="006918EA" w:rsidRPr="000E5C45" w:rsidRDefault="006918EA" w:rsidP="006918EA">
            <w:pPr>
              <w:jc w:val="center"/>
              <w:rPr>
                <w:b/>
              </w:rPr>
            </w:pPr>
          </w:p>
        </w:tc>
        <w:tc>
          <w:tcPr>
            <w:tcW w:w="10631" w:type="dxa"/>
          </w:tcPr>
          <w:p w14:paraId="4B167C60" w14:textId="77777777" w:rsidR="006918EA" w:rsidRPr="000E5C45" w:rsidRDefault="006918EA" w:rsidP="006918EA">
            <w:pPr>
              <w:jc w:val="both"/>
            </w:pPr>
            <w:r w:rsidRPr="000E5C45">
              <w:rPr>
                <w:b/>
              </w:rPr>
              <w:t>1.Введение в дисциплину «Математика»</w:t>
            </w:r>
          </w:p>
          <w:p w14:paraId="38AE577A" w14:textId="77777777" w:rsidR="006918EA" w:rsidRPr="000E5C45" w:rsidRDefault="006918EA" w:rsidP="006918EA">
            <w:pPr>
              <w:jc w:val="both"/>
            </w:pPr>
            <w:r w:rsidRPr="000E5C45">
              <w:t>Значение математики в профессиональной деятельности и при освоении профессиональной образовательной программы.</w:t>
            </w:r>
          </w:p>
        </w:tc>
        <w:tc>
          <w:tcPr>
            <w:tcW w:w="993" w:type="dxa"/>
          </w:tcPr>
          <w:p w14:paraId="135EACAE" w14:textId="77777777" w:rsidR="006918EA" w:rsidRPr="000E5C45" w:rsidRDefault="006918EA" w:rsidP="006918EA">
            <w:pPr>
              <w:jc w:val="center"/>
              <w:rPr>
                <w:bCs/>
              </w:rPr>
            </w:pPr>
            <w:r w:rsidRPr="000E5C45">
              <w:rPr>
                <w:bCs/>
              </w:rPr>
              <w:t>1</w:t>
            </w:r>
          </w:p>
        </w:tc>
        <w:tc>
          <w:tcPr>
            <w:tcW w:w="1701" w:type="dxa"/>
            <w:shd w:val="clear" w:color="auto" w:fill="auto"/>
          </w:tcPr>
          <w:p w14:paraId="32133C05" w14:textId="77777777" w:rsidR="006918EA" w:rsidRPr="000E5C45" w:rsidRDefault="006918EA" w:rsidP="006918EA">
            <w:pPr>
              <w:jc w:val="center"/>
              <w:rPr>
                <w:bCs/>
              </w:rPr>
            </w:pPr>
            <w:r w:rsidRPr="000E5C45">
              <w:rPr>
                <w:bCs/>
              </w:rPr>
              <w:t>ОК1,2</w:t>
            </w:r>
          </w:p>
        </w:tc>
      </w:tr>
      <w:tr w:rsidR="006918EA" w:rsidRPr="000E5C45" w14:paraId="363CAF6B" w14:textId="77777777" w:rsidTr="006918EA">
        <w:tc>
          <w:tcPr>
            <w:tcW w:w="12582" w:type="dxa"/>
            <w:gridSpan w:val="2"/>
          </w:tcPr>
          <w:p w14:paraId="3A0508C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rPr>
              <w:t xml:space="preserve">Раздел 1. </w:t>
            </w:r>
            <w:r w:rsidRPr="000E5C45">
              <w:rPr>
                <w:b/>
                <w:bCs/>
              </w:rPr>
              <w:t>Основы дифференциального и интегрального исчисления</w:t>
            </w:r>
          </w:p>
        </w:tc>
        <w:tc>
          <w:tcPr>
            <w:tcW w:w="993" w:type="dxa"/>
            <w:vAlign w:val="bottom"/>
          </w:tcPr>
          <w:p w14:paraId="6E2F26F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shd w:val="clear" w:color="auto" w:fill="auto"/>
            <w:vAlign w:val="bottom"/>
          </w:tcPr>
          <w:p w14:paraId="21F7B08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4CBBB6ED" w14:textId="77777777" w:rsidTr="006918EA">
        <w:trPr>
          <w:trHeight w:val="254"/>
        </w:trPr>
        <w:tc>
          <w:tcPr>
            <w:tcW w:w="1951" w:type="dxa"/>
            <w:vMerge w:val="restart"/>
          </w:tcPr>
          <w:p w14:paraId="51227D6D" w14:textId="77777777" w:rsidR="006918EA" w:rsidRPr="000E5C45" w:rsidRDefault="006918EA" w:rsidP="006918EA">
            <w:pPr>
              <w:rPr>
                <w:b/>
                <w:bCs/>
              </w:rPr>
            </w:pPr>
            <w:r w:rsidRPr="000E5C45">
              <w:rPr>
                <w:b/>
                <w:bCs/>
              </w:rPr>
              <w:t>Тема 1.1.</w:t>
            </w:r>
          </w:p>
          <w:p w14:paraId="3332AB78" w14:textId="77777777" w:rsidR="006918EA" w:rsidRPr="000E5C45" w:rsidRDefault="006918EA" w:rsidP="006918EA">
            <w:pPr>
              <w:rPr>
                <w:b/>
                <w:bCs/>
              </w:rPr>
            </w:pPr>
            <w:r w:rsidRPr="000E5C45">
              <w:rPr>
                <w:b/>
                <w:bCs/>
              </w:rPr>
              <w:t>Производная</w:t>
            </w:r>
          </w:p>
          <w:p w14:paraId="39E8F183" w14:textId="77777777" w:rsidR="006918EA" w:rsidRPr="000E5C45" w:rsidRDefault="006918EA" w:rsidP="006918EA">
            <w:r w:rsidRPr="000E5C45">
              <w:rPr>
                <w:b/>
                <w:bCs/>
              </w:rPr>
              <w:t>и дифференциал. Приложения производной и дифференциала.</w:t>
            </w:r>
          </w:p>
        </w:tc>
        <w:tc>
          <w:tcPr>
            <w:tcW w:w="10631" w:type="dxa"/>
          </w:tcPr>
          <w:p w14:paraId="3885FD0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0749494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7</w:t>
            </w:r>
          </w:p>
        </w:tc>
        <w:tc>
          <w:tcPr>
            <w:tcW w:w="1701" w:type="dxa"/>
            <w:vMerge w:val="restart"/>
            <w:shd w:val="clear" w:color="auto" w:fill="auto"/>
            <w:vAlign w:val="center"/>
          </w:tcPr>
          <w:p w14:paraId="218D81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5A887055" w14:textId="77777777" w:rsidTr="006918EA">
        <w:trPr>
          <w:trHeight w:val="158"/>
        </w:trPr>
        <w:tc>
          <w:tcPr>
            <w:tcW w:w="1951" w:type="dxa"/>
            <w:vMerge/>
          </w:tcPr>
          <w:p w14:paraId="5865926A" w14:textId="77777777" w:rsidR="006918EA" w:rsidRPr="000E5C45" w:rsidRDefault="006918EA" w:rsidP="006918EA">
            <w:pPr>
              <w:rPr>
                <w:b/>
                <w:bCs/>
              </w:rPr>
            </w:pPr>
          </w:p>
        </w:tc>
        <w:tc>
          <w:tcPr>
            <w:tcW w:w="10631" w:type="dxa"/>
          </w:tcPr>
          <w:p w14:paraId="4BAED11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Cs/>
              </w:rPr>
              <w:t>1.</w:t>
            </w:r>
            <w:r w:rsidRPr="000E5C45">
              <w:t>Предел функции. Понятие непрерывности функции.</w:t>
            </w:r>
          </w:p>
        </w:tc>
        <w:tc>
          <w:tcPr>
            <w:tcW w:w="993" w:type="dxa"/>
            <w:vAlign w:val="bottom"/>
          </w:tcPr>
          <w:p w14:paraId="0C97238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vMerge/>
            <w:shd w:val="clear" w:color="auto" w:fill="auto"/>
            <w:vAlign w:val="center"/>
          </w:tcPr>
          <w:p w14:paraId="1D3A241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5625F77C" w14:textId="77777777" w:rsidTr="006918EA">
        <w:trPr>
          <w:trHeight w:val="70"/>
        </w:trPr>
        <w:tc>
          <w:tcPr>
            <w:tcW w:w="1951" w:type="dxa"/>
            <w:vMerge/>
          </w:tcPr>
          <w:p w14:paraId="3F4A5A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22705106" w14:textId="77777777" w:rsidR="006918EA" w:rsidRPr="000E5C45" w:rsidRDefault="006918EA" w:rsidP="006918EA">
            <w:pPr>
              <w:jc w:val="both"/>
              <w:rPr>
                <w:bCs/>
              </w:rPr>
            </w:pPr>
            <w:r w:rsidRPr="000E5C45">
              <w:t>2.Точки разрыва функции. Понятие дифференциала функции и его свойства</w:t>
            </w:r>
          </w:p>
        </w:tc>
        <w:tc>
          <w:tcPr>
            <w:tcW w:w="993" w:type="dxa"/>
          </w:tcPr>
          <w:p w14:paraId="49E10D06"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59BD81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2A7FBA8" w14:textId="77777777" w:rsidTr="006918EA">
        <w:tc>
          <w:tcPr>
            <w:tcW w:w="1951" w:type="dxa"/>
            <w:vMerge/>
          </w:tcPr>
          <w:p w14:paraId="09943E1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71FD839"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3BB6B59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4</w:t>
            </w:r>
          </w:p>
        </w:tc>
        <w:tc>
          <w:tcPr>
            <w:tcW w:w="1701" w:type="dxa"/>
            <w:vMerge w:val="restart"/>
            <w:shd w:val="clear" w:color="auto" w:fill="auto"/>
            <w:vAlign w:val="center"/>
          </w:tcPr>
          <w:p w14:paraId="6B60FBC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ОК1,2</w:t>
            </w:r>
          </w:p>
        </w:tc>
      </w:tr>
      <w:tr w:rsidR="006918EA" w:rsidRPr="000E5C45" w14:paraId="24A02FBF" w14:textId="77777777" w:rsidTr="006918EA">
        <w:trPr>
          <w:trHeight w:val="242"/>
        </w:trPr>
        <w:tc>
          <w:tcPr>
            <w:tcW w:w="1951" w:type="dxa"/>
            <w:vMerge/>
          </w:tcPr>
          <w:p w14:paraId="016E00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2818FD" w14:textId="77777777" w:rsidR="006918EA" w:rsidRPr="000E5C45" w:rsidRDefault="006918EA" w:rsidP="00E95FB0">
            <w:pPr>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73" w:hanging="273"/>
              <w:jc w:val="both"/>
            </w:pPr>
            <w:r w:rsidRPr="000E5C45">
              <w:t>Предел функции</w:t>
            </w:r>
          </w:p>
        </w:tc>
        <w:tc>
          <w:tcPr>
            <w:tcW w:w="993" w:type="dxa"/>
          </w:tcPr>
          <w:p w14:paraId="41538C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vMerge/>
            <w:shd w:val="clear" w:color="auto" w:fill="auto"/>
            <w:vAlign w:val="center"/>
          </w:tcPr>
          <w:p w14:paraId="3D3490B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74B8C01" w14:textId="77777777" w:rsidTr="006918EA">
        <w:trPr>
          <w:trHeight w:val="70"/>
        </w:trPr>
        <w:tc>
          <w:tcPr>
            <w:tcW w:w="1951" w:type="dxa"/>
            <w:vMerge/>
          </w:tcPr>
          <w:p w14:paraId="30546A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186D8F1" w14:textId="77777777" w:rsidR="006918EA" w:rsidRPr="000E5C45" w:rsidRDefault="006918EA" w:rsidP="00E95FB0">
            <w:pPr>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73" w:hanging="273"/>
              <w:jc w:val="both"/>
            </w:pPr>
            <w:r w:rsidRPr="000E5C45">
              <w:t>Нахождение производных элементарных функций.  Нахождение производной сложной функции.</w:t>
            </w:r>
          </w:p>
        </w:tc>
        <w:tc>
          <w:tcPr>
            <w:tcW w:w="993" w:type="dxa"/>
          </w:tcPr>
          <w:p w14:paraId="1D3D559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vMerge/>
            <w:shd w:val="clear" w:color="auto" w:fill="auto"/>
            <w:vAlign w:val="center"/>
          </w:tcPr>
          <w:p w14:paraId="550A4D7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C9038F3" w14:textId="77777777" w:rsidTr="006918EA">
        <w:trPr>
          <w:trHeight w:val="277"/>
        </w:trPr>
        <w:tc>
          <w:tcPr>
            <w:tcW w:w="1951" w:type="dxa"/>
            <w:vMerge/>
          </w:tcPr>
          <w:p w14:paraId="7846C2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4DAC1467"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1.</w:t>
            </w:r>
          </w:p>
        </w:tc>
        <w:tc>
          <w:tcPr>
            <w:tcW w:w="993" w:type="dxa"/>
            <w:vAlign w:val="bottom"/>
          </w:tcPr>
          <w:p w14:paraId="5D979CD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1C68D3C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6918EA" w:rsidRPr="000E5C45" w14:paraId="0EF700E2" w14:textId="77777777" w:rsidTr="006918EA">
        <w:trPr>
          <w:trHeight w:val="270"/>
        </w:trPr>
        <w:tc>
          <w:tcPr>
            <w:tcW w:w="1951" w:type="dxa"/>
            <w:vMerge w:val="restart"/>
          </w:tcPr>
          <w:p w14:paraId="43E5B811" w14:textId="77777777" w:rsidR="006918EA" w:rsidRPr="000E5C45" w:rsidRDefault="006918EA" w:rsidP="006918EA">
            <w:pPr>
              <w:rPr>
                <w:b/>
                <w:bCs/>
              </w:rPr>
            </w:pPr>
            <w:r w:rsidRPr="000E5C45">
              <w:rPr>
                <w:b/>
                <w:bCs/>
              </w:rPr>
              <w:t>Тема 1.2.</w:t>
            </w:r>
          </w:p>
          <w:p w14:paraId="5ED32C55" w14:textId="77777777" w:rsidR="006918EA" w:rsidRPr="000E5C45" w:rsidRDefault="006918EA" w:rsidP="006918EA">
            <w:r w:rsidRPr="000E5C45">
              <w:rPr>
                <w:b/>
                <w:bCs/>
              </w:rPr>
              <w:t>Неопределенный и определённый интеграл.</w:t>
            </w:r>
          </w:p>
        </w:tc>
        <w:tc>
          <w:tcPr>
            <w:tcW w:w="10631" w:type="dxa"/>
          </w:tcPr>
          <w:p w14:paraId="66588FA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6E8B93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7BB2A1D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r>
      <w:tr w:rsidR="006918EA" w:rsidRPr="000E5C45" w14:paraId="71426ACD" w14:textId="77777777" w:rsidTr="006918EA">
        <w:trPr>
          <w:trHeight w:val="70"/>
        </w:trPr>
        <w:tc>
          <w:tcPr>
            <w:tcW w:w="1951" w:type="dxa"/>
            <w:vMerge/>
          </w:tcPr>
          <w:p w14:paraId="34E9A0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1CD120F" w14:textId="77777777" w:rsidR="006918EA" w:rsidRPr="000E5C45" w:rsidRDefault="006918EA" w:rsidP="006918EA">
            <w:pPr>
              <w:jc w:val="both"/>
              <w:rPr>
                <w:bCs/>
              </w:rPr>
            </w:pPr>
            <w:r w:rsidRPr="000E5C45">
              <w:rPr>
                <w:bCs/>
              </w:rPr>
              <w:t>1.</w:t>
            </w:r>
            <w:r w:rsidRPr="000E5C45">
              <w:t xml:space="preserve">Понятие и свойства неопределенного интеграла. Таблица основных интегралов. </w:t>
            </w:r>
          </w:p>
        </w:tc>
        <w:tc>
          <w:tcPr>
            <w:tcW w:w="993" w:type="dxa"/>
            <w:vAlign w:val="bottom"/>
          </w:tcPr>
          <w:p w14:paraId="333A7FC6" w14:textId="77777777" w:rsidR="006918EA" w:rsidRPr="000E5C45" w:rsidRDefault="006918EA" w:rsidP="006918EA">
            <w:pPr>
              <w:jc w:val="center"/>
              <w:rPr>
                <w:bCs/>
              </w:rPr>
            </w:pPr>
            <w:r w:rsidRPr="000E5C45">
              <w:rPr>
                <w:bCs/>
              </w:rPr>
              <w:t>1</w:t>
            </w:r>
          </w:p>
        </w:tc>
        <w:tc>
          <w:tcPr>
            <w:tcW w:w="1701" w:type="dxa"/>
            <w:shd w:val="clear" w:color="auto" w:fill="auto"/>
            <w:vAlign w:val="center"/>
          </w:tcPr>
          <w:p w14:paraId="66449CD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000BDE67" w14:textId="77777777" w:rsidTr="006918EA">
        <w:trPr>
          <w:trHeight w:val="208"/>
        </w:trPr>
        <w:tc>
          <w:tcPr>
            <w:tcW w:w="1951" w:type="dxa"/>
            <w:vMerge/>
          </w:tcPr>
          <w:p w14:paraId="1C08343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1C89BB8" w14:textId="77777777" w:rsidR="006918EA" w:rsidRPr="000E5C45" w:rsidRDefault="006918EA" w:rsidP="006918EA">
            <w:pPr>
              <w:jc w:val="both"/>
              <w:rPr>
                <w:bCs/>
              </w:rPr>
            </w:pPr>
            <w:r w:rsidRPr="000E5C45">
              <w:t>2.Метод непосредственного интегрирования. Метод введения новой переменной.</w:t>
            </w:r>
          </w:p>
        </w:tc>
        <w:tc>
          <w:tcPr>
            <w:tcW w:w="993" w:type="dxa"/>
            <w:vAlign w:val="bottom"/>
          </w:tcPr>
          <w:p w14:paraId="080AA4FC" w14:textId="77777777" w:rsidR="006918EA" w:rsidRPr="000E5C45" w:rsidRDefault="006918EA" w:rsidP="006918EA">
            <w:pPr>
              <w:jc w:val="center"/>
              <w:rPr>
                <w:bCs/>
              </w:rPr>
            </w:pPr>
            <w:r w:rsidRPr="000E5C45">
              <w:rPr>
                <w:bCs/>
              </w:rPr>
              <w:t>1</w:t>
            </w:r>
          </w:p>
        </w:tc>
        <w:tc>
          <w:tcPr>
            <w:tcW w:w="1701" w:type="dxa"/>
            <w:shd w:val="clear" w:color="auto" w:fill="auto"/>
            <w:vAlign w:val="center"/>
          </w:tcPr>
          <w:p w14:paraId="1B6801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ОК2,6</w:t>
            </w:r>
          </w:p>
        </w:tc>
      </w:tr>
      <w:tr w:rsidR="006918EA" w:rsidRPr="000E5C45" w14:paraId="014AF3F2" w14:textId="77777777" w:rsidTr="006918EA">
        <w:tc>
          <w:tcPr>
            <w:tcW w:w="1951" w:type="dxa"/>
            <w:vMerge/>
          </w:tcPr>
          <w:p w14:paraId="625FCC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04493F3"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31EC88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tcPr>
          <w:p w14:paraId="5A3D6B5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11574AE" w14:textId="77777777" w:rsidTr="006918EA">
        <w:trPr>
          <w:trHeight w:val="70"/>
        </w:trPr>
        <w:tc>
          <w:tcPr>
            <w:tcW w:w="1951" w:type="dxa"/>
            <w:vMerge/>
          </w:tcPr>
          <w:p w14:paraId="337D45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7E067B7" w14:textId="77777777" w:rsidR="006918EA" w:rsidRPr="000E5C45" w:rsidRDefault="006918EA" w:rsidP="00E95FB0">
            <w:pPr>
              <w:widowControl/>
              <w:numPr>
                <w:ilvl w:val="0"/>
                <w:numId w:val="27"/>
              </w:numPr>
              <w:autoSpaceDE/>
              <w:autoSpaceDN/>
              <w:jc w:val="both"/>
            </w:pPr>
            <w:r w:rsidRPr="000E5C45">
              <w:t>Нахождение неопределенных интегралов.</w:t>
            </w:r>
          </w:p>
        </w:tc>
        <w:tc>
          <w:tcPr>
            <w:tcW w:w="993" w:type="dxa"/>
          </w:tcPr>
          <w:p w14:paraId="26F7B48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07D492E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r w:rsidRPr="000E5C45">
              <w:rPr>
                <w:bCs/>
              </w:rPr>
              <w:t>ОК2,6</w:t>
            </w:r>
          </w:p>
        </w:tc>
      </w:tr>
      <w:tr w:rsidR="006918EA" w:rsidRPr="000E5C45" w14:paraId="5EC3CA70" w14:textId="77777777" w:rsidTr="006918EA">
        <w:tc>
          <w:tcPr>
            <w:tcW w:w="1951" w:type="dxa"/>
            <w:vMerge/>
          </w:tcPr>
          <w:p w14:paraId="2F29DDE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31A9B9" w14:textId="77777777" w:rsidR="006918EA" w:rsidRPr="000E5C45" w:rsidRDefault="006918EA" w:rsidP="006918EA">
            <w:pPr>
              <w:jc w:val="both"/>
              <w:rPr>
                <w:b/>
              </w:rPr>
            </w:pPr>
            <w:r w:rsidRPr="000E5C45">
              <w:rPr>
                <w:b/>
              </w:rPr>
              <w:t>Контрольная работа № 2.</w:t>
            </w:r>
          </w:p>
        </w:tc>
        <w:tc>
          <w:tcPr>
            <w:tcW w:w="993" w:type="dxa"/>
          </w:tcPr>
          <w:p w14:paraId="3049114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7E27FA8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908C966" w14:textId="77777777" w:rsidTr="006918EA">
        <w:tc>
          <w:tcPr>
            <w:tcW w:w="1951" w:type="dxa"/>
            <w:vMerge w:val="restart"/>
          </w:tcPr>
          <w:p w14:paraId="183A1503" w14:textId="77777777" w:rsidR="006918EA" w:rsidRPr="000E5C45" w:rsidRDefault="006918EA" w:rsidP="006918EA">
            <w:pPr>
              <w:rPr>
                <w:b/>
                <w:bCs/>
              </w:rPr>
            </w:pPr>
            <w:r w:rsidRPr="000E5C45">
              <w:rPr>
                <w:b/>
                <w:bCs/>
              </w:rPr>
              <w:t>Тема 1.3.</w:t>
            </w:r>
          </w:p>
          <w:p w14:paraId="0744E444" w14:textId="77777777" w:rsidR="006918EA" w:rsidRPr="000E5C45" w:rsidRDefault="006918EA" w:rsidP="006918EA">
            <w:pPr>
              <w:rPr>
                <w:b/>
                <w:bCs/>
              </w:rPr>
            </w:pPr>
            <w:r w:rsidRPr="000E5C45">
              <w:rPr>
                <w:b/>
                <w:bCs/>
              </w:rPr>
              <w:t>Дифференциальные уравнения.</w:t>
            </w:r>
          </w:p>
        </w:tc>
        <w:tc>
          <w:tcPr>
            <w:tcW w:w="10631" w:type="dxa"/>
          </w:tcPr>
          <w:p w14:paraId="78F5C5D0"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bCs/>
              </w:rPr>
              <w:t>Содержание учебного материала</w:t>
            </w:r>
          </w:p>
        </w:tc>
        <w:tc>
          <w:tcPr>
            <w:tcW w:w="993" w:type="dxa"/>
            <w:vAlign w:val="bottom"/>
          </w:tcPr>
          <w:p w14:paraId="07B2B6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6E1D671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39F4ED9" w14:textId="77777777" w:rsidTr="006918EA">
        <w:trPr>
          <w:trHeight w:val="224"/>
        </w:trPr>
        <w:tc>
          <w:tcPr>
            <w:tcW w:w="1951" w:type="dxa"/>
            <w:vMerge/>
          </w:tcPr>
          <w:p w14:paraId="61234B8F" w14:textId="77777777" w:rsidR="006918EA" w:rsidRPr="000E5C45" w:rsidRDefault="006918EA" w:rsidP="006918EA">
            <w:pPr>
              <w:jc w:val="center"/>
              <w:rPr>
                <w:b/>
                <w:bCs/>
              </w:rPr>
            </w:pPr>
          </w:p>
        </w:tc>
        <w:tc>
          <w:tcPr>
            <w:tcW w:w="10631" w:type="dxa"/>
          </w:tcPr>
          <w:p w14:paraId="22169062" w14:textId="77777777" w:rsidR="006918EA" w:rsidRPr="000E5C45" w:rsidRDefault="006918EA" w:rsidP="006918EA">
            <w:pPr>
              <w:jc w:val="both"/>
              <w:rPr>
                <w:bCs/>
              </w:rPr>
            </w:pPr>
            <w:r w:rsidRPr="000E5C45">
              <w:t xml:space="preserve">1.Определение дифференциального уравнения. Задача Коши. </w:t>
            </w:r>
          </w:p>
        </w:tc>
        <w:tc>
          <w:tcPr>
            <w:tcW w:w="993" w:type="dxa"/>
            <w:vAlign w:val="bottom"/>
          </w:tcPr>
          <w:p w14:paraId="56ADB480" w14:textId="77777777" w:rsidR="006918EA" w:rsidRPr="000E5C45" w:rsidRDefault="006918EA" w:rsidP="006918EA">
            <w:pPr>
              <w:jc w:val="center"/>
              <w:rPr>
                <w:bCs/>
              </w:rPr>
            </w:pPr>
            <w:r w:rsidRPr="000E5C45">
              <w:rPr>
                <w:bCs/>
              </w:rPr>
              <w:t>1</w:t>
            </w:r>
          </w:p>
        </w:tc>
        <w:tc>
          <w:tcPr>
            <w:tcW w:w="1701" w:type="dxa"/>
            <w:vMerge w:val="restart"/>
            <w:shd w:val="clear" w:color="auto" w:fill="auto"/>
            <w:vAlign w:val="center"/>
          </w:tcPr>
          <w:p w14:paraId="60F2757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ОК2,3</w:t>
            </w:r>
          </w:p>
          <w:p w14:paraId="5091C78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D3A5228" w14:textId="77777777" w:rsidTr="006918EA">
        <w:trPr>
          <w:trHeight w:val="70"/>
        </w:trPr>
        <w:tc>
          <w:tcPr>
            <w:tcW w:w="1951" w:type="dxa"/>
            <w:vMerge/>
          </w:tcPr>
          <w:p w14:paraId="11A08A0A" w14:textId="77777777" w:rsidR="006918EA" w:rsidRPr="000E5C45" w:rsidRDefault="006918EA" w:rsidP="006918EA">
            <w:pPr>
              <w:jc w:val="center"/>
              <w:rPr>
                <w:b/>
                <w:bCs/>
              </w:rPr>
            </w:pPr>
          </w:p>
        </w:tc>
        <w:tc>
          <w:tcPr>
            <w:tcW w:w="10631" w:type="dxa"/>
          </w:tcPr>
          <w:p w14:paraId="56DC65BE" w14:textId="77777777" w:rsidR="006918EA" w:rsidRPr="000E5C45" w:rsidRDefault="006918EA" w:rsidP="006918EA">
            <w:pPr>
              <w:jc w:val="both"/>
              <w:rPr>
                <w:bCs/>
              </w:rPr>
            </w:pPr>
            <w:r w:rsidRPr="000E5C45">
              <w:rPr>
                <w:bCs/>
              </w:rPr>
              <w:t>2.</w:t>
            </w:r>
            <w:r w:rsidRPr="000E5C45">
              <w:t xml:space="preserve">Однородные обыкновенные дифференциальные уравнения первого порядка. </w:t>
            </w:r>
          </w:p>
        </w:tc>
        <w:tc>
          <w:tcPr>
            <w:tcW w:w="993" w:type="dxa"/>
            <w:vAlign w:val="bottom"/>
          </w:tcPr>
          <w:p w14:paraId="60380822"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609CDF9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03826F" w14:textId="77777777" w:rsidTr="006918EA">
        <w:trPr>
          <w:trHeight w:val="206"/>
        </w:trPr>
        <w:tc>
          <w:tcPr>
            <w:tcW w:w="1951" w:type="dxa"/>
            <w:vMerge/>
          </w:tcPr>
          <w:p w14:paraId="416ED279" w14:textId="77777777" w:rsidR="006918EA" w:rsidRPr="000E5C45" w:rsidRDefault="006918EA" w:rsidP="006918EA">
            <w:pPr>
              <w:jc w:val="center"/>
              <w:rPr>
                <w:b/>
                <w:bCs/>
              </w:rPr>
            </w:pPr>
          </w:p>
        </w:tc>
        <w:tc>
          <w:tcPr>
            <w:tcW w:w="10631" w:type="dxa"/>
          </w:tcPr>
          <w:p w14:paraId="538D553B"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color w:val="000000"/>
              </w:rPr>
              <w:t>Практические занятия в форме практической подготовки</w:t>
            </w:r>
          </w:p>
        </w:tc>
        <w:tc>
          <w:tcPr>
            <w:tcW w:w="993" w:type="dxa"/>
            <w:vAlign w:val="bottom"/>
          </w:tcPr>
          <w:p w14:paraId="700B9A2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08252B8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7DAF70F" w14:textId="77777777" w:rsidTr="006918EA">
        <w:trPr>
          <w:trHeight w:val="70"/>
        </w:trPr>
        <w:tc>
          <w:tcPr>
            <w:tcW w:w="1951" w:type="dxa"/>
            <w:vMerge/>
          </w:tcPr>
          <w:p w14:paraId="42AF8C21" w14:textId="77777777" w:rsidR="006918EA" w:rsidRPr="000E5C45" w:rsidRDefault="006918EA" w:rsidP="006918EA">
            <w:pPr>
              <w:jc w:val="center"/>
              <w:rPr>
                <w:b/>
                <w:bCs/>
              </w:rPr>
            </w:pPr>
          </w:p>
        </w:tc>
        <w:tc>
          <w:tcPr>
            <w:tcW w:w="10631" w:type="dxa"/>
          </w:tcPr>
          <w:p w14:paraId="639FA37B" w14:textId="77777777" w:rsidR="006918EA" w:rsidRPr="000E5C45" w:rsidRDefault="006918EA" w:rsidP="00E95FB0">
            <w:pPr>
              <w:pStyle w:val="a6"/>
              <w:widowControl/>
              <w:numPr>
                <w:ilvl w:val="0"/>
                <w:numId w:val="27"/>
              </w:numPr>
              <w:autoSpaceDE/>
              <w:autoSpaceDN/>
              <w:contextualSpacing/>
              <w:jc w:val="both"/>
            </w:pPr>
            <w:r w:rsidRPr="000E5C45">
              <w:t>Решение однородных  обыкновенных дифференциальных уравнений первого порядка</w:t>
            </w:r>
          </w:p>
        </w:tc>
        <w:tc>
          <w:tcPr>
            <w:tcW w:w="993" w:type="dxa"/>
          </w:tcPr>
          <w:p w14:paraId="7E4F89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4C4ED8A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ОК2,3</w:t>
            </w:r>
          </w:p>
        </w:tc>
      </w:tr>
      <w:tr w:rsidR="006918EA" w:rsidRPr="000E5C45" w14:paraId="0162CD48" w14:textId="77777777" w:rsidTr="006918EA">
        <w:trPr>
          <w:trHeight w:val="90"/>
        </w:trPr>
        <w:tc>
          <w:tcPr>
            <w:tcW w:w="1951" w:type="dxa"/>
            <w:vMerge/>
          </w:tcPr>
          <w:p w14:paraId="7644B33E" w14:textId="77777777" w:rsidR="006918EA" w:rsidRPr="000E5C45" w:rsidRDefault="006918EA" w:rsidP="006918EA">
            <w:pPr>
              <w:jc w:val="center"/>
              <w:rPr>
                <w:b/>
                <w:bCs/>
              </w:rPr>
            </w:pPr>
          </w:p>
        </w:tc>
        <w:tc>
          <w:tcPr>
            <w:tcW w:w="10631" w:type="dxa"/>
          </w:tcPr>
          <w:p w14:paraId="449D4596"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3.</w:t>
            </w:r>
          </w:p>
        </w:tc>
        <w:tc>
          <w:tcPr>
            <w:tcW w:w="993" w:type="dxa"/>
            <w:vAlign w:val="bottom"/>
          </w:tcPr>
          <w:p w14:paraId="6083734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2DE9E77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2AF1667D" w14:textId="77777777" w:rsidTr="006918EA">
        <w:tc>
          <w:tcPr>
            <w:tcW w:w="12582" w:type="dxa"/>
            <w:gridSpan w:val="2"/>
          </w:tcPr>
          <w:p w14:paraId="4669E3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2.</w:t>
            </w:r>
            <w:r w:rsidRPr="000E5C45">
              <w:rPr>
                <w:rFonts w:eastAsiaTheme="minorHAnsi"/>
                <w:b/>
                <w:bCs/>
              </w:rPr>
              <w:t>Дискретная математика</w:t>
            </w:r>
          </w:p>
        </w:tc>
        <w:tc>
          <w:tcPr>
            <w:tcW w:w="993" w:type="dxa"/>
            <w:vAlign w:val="bottom"/>
          </w:tcPr>
          <w:p w14:paraId="675BB6BA" w14:textId="77777777" w:rsidR="006918EA" w:rsidRPr="000E5C45" w:rsidRDefault="006918EA" w:rsidP="006918EA">
            <w:pPr>
              <w:jc w:val="center"/>
              <w:rPr>
                <w:b/>
              </w:rPr>
            </w:pPr>
          </w:p>
        </w:tc>
        <w:tc>
          <w:tcPr>
            <w:tcW w:w="1701" w:type="dxa"/>
            <w:shd w:val="clear" w:color="auto" w:fill="auto"/>
            <w:vAlign w:val="center"/>
          </w:tcPr>
          <w:p w14:paraId="447DD8C2" w14:textId="77777777" w:rsidR="006918EA" w:rsidRPr="000E5C45" w:rsidRDefault="006918EA" w:rsidP="006918EA">
            <w:pPr>
              <w:jc w:val="center"/>
              <w:rPr>
                <w:b/>
              </w:rPr>
            </w:pPr>
          </w:p>
        </w:tc>
      </w:tr>
      <w:tr w:rsidR="006918EA" w:rsidRPr="000E5C45" w14:paraId="1A5668A3" w14:textId="77777777" w:rsidTr="006918EA">
        <w:tc>
          <w:tcPr>
            <w:tcW w:w="1951" w:type="dxa"/>
            <w:vMerge w:val="restart"/>
          </w:tcPr>
          <w:p w14:paraId="09F5A55A" w14:textId="77777777" w:rsidR="006918EA" w:rsidRPr="000E5C45" w:rsidRDefault="006918EA" w:rsidP="006918EA">
            <w:pPr>
              <w:rPr>
                <w:b/>
                <w:bCs/>
              </w:rPr>
            </w:pPr>
            <w:r w:rsidRPr="000E5C45">
              <w:rPr>
                <w:b/>
                <w:bCs/>
              </w:rPr>
              <w:t>Тема 2.1.</w:t>
            </w:r>
          </w:p>
          <w:p w14:paraId="2FD51C4D" w14:textId="77777777" w:rsidR="006918EA" w:rsidRPr="000E5C45" w:rsidRDefault="006918EA" w:rsidP="006918EA">
            <w:r w:rsidRPr="000E5C45">
              <w:rPr>
                <w:rFonts w:eastAsiaTheme="minorHAnsi"/>
                <w:b/>
                <w:bCs/>
              </w:rPr>
              <w:t>Множества</w:t>
            </w:r>
          </w:p>
        </w:tc>
        <w:tc>
          <w:tcPr>
            <w:tcW w:w="10631" w:type="dxa"/>
          </w:tcPr>
          <w:p w14:paraId="1DAB8F1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tcPr>
          <w:p w14:paraId="599C318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5824E44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3F6BC43" w14:textId="77777777" w:rsidTr="006918EA">
        <w:tc>
          <w:tcPr>
            <w:tcW w:w="1951" w:type="dxa"/>
            <w:vMerge/>
          </w:tcPr>
          <w:p w14:paraId="7FF8FD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E2E3B82" w14:textId="77777777" w:rsidR="006918EA" w:rsidRPr="000E5C45" w:rsidRDefault="006918EA" w:rsidP="006918EA">
            <w:pPr>
              <w:jc w:val="both"/>
              <w:rPr>
                <w:bCs/>
              </w:rPr>
            </w:pPr>
            <w:r w:rsidRPr="000E5C45">
              <w:rPr>
                <w:bCs/>
              </w:rPr>
              <w:t>1.</w:t>
            </w:r>
            <w:r w:rsidRPr="000E5C45">
              <w:rPr>
                <w:rFonts w:eastAsiaTheme="minorHAnsi"/>
              </w:rPr>
              <w:t>Основные понятия: множества, их элементы и подмножества. Операции над множествами. Взаимно-</w:t>
            </w:r>
            <w:r w:rsidRPr="000E5C45">
              <w:rPr>
                <w:rFonts w:eastAsiaTheme="minorHAnsi"/>
              </w:rPr>
              <w:lastRenderedPageBreak/>
              <w:t xml:space="preserve">однозначное соответствие. </w:t>
            </w:r>
          </w:p>
        </w:tc>
        <w:tc>
          <w:tcPr>
            <w:tcW w:w="993" w:type="dxa"/>
          </w:tcPr>
          <w:p w14:paraId="1EAD92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lastRenderedPageBreak/>
              <w:t>1</w:t>
            </w:r>
          </w:p>
        </w:tc>
        <w:tc>
          <w:tcPr>
            <w:tcW w:w="1701" w:type="dxa"/>
            <w:vMerge w:val="restart"/>
            <w:shd w:val="clear" w:color="auto" w:fill="auto"/>
            <w:vAlign w:val="center"/>
          </w:tcPr>
          <w:p w14:paraId="03C7683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w:t>
            </w:r>
          </w:p>
        </w:tc>
      </w:tr>
      <w:tr w:rsidR="006918EA" w:rsidRPr="000E5C45" w14:paraId="509492EE" w14:textId="77777777" w:rsidTr="006918EA">
        <w:trPr>
          <w:trHeight w:val="138"/>
        </w:trPr>
        <w:tc>
          <w:tcPr>
            <w:tcW w:w="1951" w:type="dxa"/>
            <w:vMerge/>
          </w:tcPr>
          <w:p w14:paraId="7BA1107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D023D16" w14:textId="77777777" w:rsidR="006918EA" w:rsidRPr="000E5C45" w:rsidRDefault="006918EA" w:rsidP="006918EA">
            <w:pPr>
              <w:jc w:val="both"/>
              <w:rPr>
                <w:bCs/>
              </w:rPr>
            </w:pPr>
            <w:r w:rsidRPr="000E5C45">
              <w:rPr>
                <w:rFonts w:eastAsiaTheme="minorHAnsi"/>
              </w:rPr>
              <w:t>2.Мощность конечных и бесконечных множеств. Отношения и функции.</w:t>
            </w:r>
            <w:r w:rsidRPr="000E5C45">
              <w:t xml:space="preserve"> Графы</w:t>
            </w:r>
          </w:p>
        </w:tc>
        <w:tc>
          <w:tcPr>
            <w:tcW w:w="993" w:type="dxa"/>
          </w:tcPr>
          <w:p w14:paraId="09EE5F5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vMerge/>
            <w:shd w:val="clear" w:color="auto" w:fill="auto"/>
            <w:vAlign w:val="center"/>
          </w:tcPr>
          <w:p w14:paraId="18CB76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38DDBB44" w14:textId="77777777" w:rsidTr="006918EA">
        <w:trPr>
          <w:trHeight w:val="344"/>
        </w:trPr>
        <w:tc>
          <w:tcPr>
            <w:tcW w:w="1951" w:type="dxa"/>
            <w:vMerge/>
          </w:tcPr>
          <w:p w14:paraId="6ED5844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103FC2FA"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7927B2F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030A2FF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553534A1" w14:textId="77777777" w:rsidTr="006918EA">
        <w:trPr>
          <w:trHeight w:val="70"/>
        </w:trPr>
        <w:tc>
          <w:tcPr>
            <w:tcW w:w="1951" w:type="dxa"/>
            <w:vMerge/>
          </w:tcPr>
          <w:p w14:paraId="2D65F89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BFDD3DA" w14:textId="77777777" w:rsidR="006918EA" w:rsidRPr="000E5C45" w:rsidRDefault="006918EA" w:rsidP="00E95FB0">
            <w:pPr>
              <w:pStyle w:val="a6"/>
              <w:widowControl/>
              <w:numPr>
                <w:ilvl w:val="0"/>
                <w:numId w:val="27"/>
              </w:numPr>
              <w:autoSpaceDE/>
              <w:autoSpaceDN/>
              <w:contextualSpacing/>
              <w:jc w:val="both"/>
            </w:pPr>
            <w:r w:rsidRPr="000E5C45">
              <w:rPr>
                <w:rFonts w:eastAsiaTheme="minorHAnsi"/>
              </w:rPr>
              <w:t>Выполнение операций над множествами.</w:t>
            </w:r>
          </w:p>
        </w:tc>
        <w:tc>
          <w:tcPr>
            <w:tcW w:w="993" w:type="dxa"/>
            <w:vAlign w:val="bottom"/>
          </w:tcPr>
          <w:p w14:paraId="13B531B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29419D1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ОК9</w:t>
            </w:r>
          </w:p>
        </w:tc>
      </w:tr>
      <w:tr w:rsidR="006918EA" w:rsidRPr="000E5C45" w14:paraId="0CD43111" w14:textId="77777777" w:rsidTr="006918EA">
        <w:trPr>
          <w:trHeight w:val="136"/>
        </w:trPr>
        <w:tc>
          <w:tcPr>
            <w:tcW w:w="1951" w:type="dxa"/>
            <w:vMerge/>
          </w:tcPr>
          <w:p w14:paraId="7530EF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154D116" w14:textId="77777777" w:rsidR="006918EA" w:rsidRPr="000E5C45" w:rsidRDefault="006918EA" w:rsidP="006918EA">
            <w:pPr>
              <w:jc w:val="both"/>
              <w:rPr>
                <w:b/>
              </w:rPr>
            </w:pPr>
            <w:r w:rsidRPr="000E5C45">
              <w:rPr>
                <w:b/>
              </w:rPr>
              <w:t>Контрольная работа № 4.</w:t>
            </w:r>
          </w:p>
        </w:tc>
        <w:tc>
          <w:tcPr>
            <w:tcW w:w="993" w:type="dxa"/>
          </w:tcPr>
          <w:p w14:paraId="5DE6324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632490C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1B272E7" w14:textId="77777777" w:rsidTr="006918EA">
        <w:tc>
          <w:tcPr>
            <w:tcW w:w="12582" w:type="dxa"/>
            <w:gridSpan w:val="2"/>
          </w:tcPr>
          <w:p w14:paraId="436B00D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rPr>
              <w:t xml:space="preserve">Раздел 3. </w:t>
            </w:r>
            <w:r w:rsidRPr="000E5C45">
              <w:rPr>
                <w:rFonts w:eastAsiaTheme="minorHAnsi"/>
                <w:b/>
                <w:bCs/>
              </w:rPr>
              <w:t>Теория вероятностей и математическая статистика</w:t>
            </w:r>
          </w:p>
        </w:tc>
        <w:tc>
          <w:tcPr>
            <w:tcW w:w="993" w:type="dxa"/>
            <w:vAlign w:val="bottom"/>
          </w:tcPr>
          <w:p w14:paraId="7B0B08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01" w:type="dxa"/>
            <w:shd w:val="clear" w:color="auto" w:fill="auto"/>
            <w:vAlign w:val="center"/>
          </w:tcPr>
          <w:p w14:paraId="715C6C4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C0BC4BA" w14:textId="77777777" w:rsidTr="006918EA">
        <w:tc>
          <w:tcPr>
            <w:tcW w:w="1951" w:type="dxa"/>
            <w:vMerge w:val="restart"/>
          </w:tcPr>
          <w:p w14:paraId="35EEC7AF" w14:textId="77777777" w:rsidR="006918EA" w:rsidRPr="000E5C45" w:rsidRDefault="006918EA" w:rsidP="006918EA">
            <w:pPr>
              <w:rPr>
                <w:b/>
                <w:bCs/>
              </w:rPr>
            </w:pPr>
            <w:r w:rsidRPr="000E5C45">
              <w:rPr>
                <w:b/>
                <w:bCs/>
              </w:rPr>
              <w:t>Тема 3.1.</w:t>
            </w:r>
          </w:p>
          <w:p w14:paraId="246F4E2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Основные понятия теории вероятностей</w:t>
            </w:r>
          </w:p>
          <w:p w14:paraId="5D162D3F" w14:textId="77777777" w:rsidR="006918EA" w:rsidRPr="000E5C45" w:rsidRDefault="006918EA" w:rsidP="006918EA">
            <w:pPr>
              <w:adjustRightInd w:val="0"/>
            </w:pPr>
          </w:p>
        </w:tc>
        <w:tc>
          <w:tcPr>
            <w:tcW w:w="10631" w:type="dxa"/>
          </w:tcPr>
          <w:p w14:paraId="36D2A6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tcPr>
          <w:p w14:paraId="4A3BE41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6</w:t>
            </w:r>
          </w:p>
        </w:tc>
        <w:tc>
          <w:tcPr>
            <w:tcW w:w="1701" w:type="dxa"/>
            <w:vMerge w:val="restart"/>
            <w:shd w:val="clear" w:color="auto" w:fill="auto"/>
            <w:vAlign w:val="center"/>
          </w:tcPr>
          <w:p w14:paraId="76AAA86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ОК1,4</w:t>
            </w:r>
          </w:p>
        </w:tc>
      </w:tr>
      <w:tr w:rsidR="006918EA" w:rsidRPr="000E5C45" w14:paraId="1FEF65EF" w14:textId="77777777" w:rsidTr="006918EA">
        <w:trPr>
          <w:trHeight w:val="363"/>
        </w:trPr>
        <w:tc>
          <w:tcPr>
            <w:tcW w:w="1951" w:type="dxa"/>
            <w:vMerge/>
          </w:tcPr>
          <w:p w14:paraId="3A86BB5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5DCE7D34" w14:textId="77777777" w:rsidR="006918EA" w:rsidRPr="000E5C45" w:rsidRDefault="006918EA" w:rsidP="006918EA">
            <w:pPr>
              <w:jc w:val="both"/>
              <w:rPr>
                <w:bCs/>
              </w:rPr>
            </w:pPr>
            <w:r w:rsidRPr="000E5C45">
              <w:rPr>
                <w:bCs/>
              </w:rPr>
              <w:t>1.Понятия «случайное событие», «вероятность», «комбинаторика».</w:t>
            </w:r>
            <w:r w:rsidRPr="000E5C45">
              <w:t xml:space="preserve"> Формулы комбинаторики.</w:t>
            </w:r>
          </w:p>
        </w:tc>
        <w:tc>
          <w:tcPr>
            <w:tcW w:w="993" w:type="dxa"/>
          </w:tcPr>
          <w:p w14:paraId="55A62A5A"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62B39F3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0B00B72" w14:textId="77777777" w:rsidTr="006918EA">
        <w:tc>
          <w:tcPr>
            <w:tcW w:w="1951" w:type="dxa"/>
            <w:vMerge/>
          </w:tcPr>
          <w:p w14:paraId="3E2645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5D4D2052" w14:textId="77777777" w:rsidR="006918EA" w:rsidRPr="000E5C45" w:rsidRDefault="006918EA" w:rsidP="006918EA">
            <w:pPr>
              <w:jc w:val="both"/>
              <w:rPr>
                <w:bCs/>
              </w:rPr>
            </w:pPr>
            <w:r w:rsidRPr="000E5C45">
              <w:rPr>
                <w:bCs/>
              </w:rPr>
              <w:t>2.</w:t>
            </w:r>
            <w:r w:rsidRPr="000E5C45">
              <w:t>Классическая формула вероятности. Теоремы сложения и умножения вероятностей.</w:t>
            </w:r>
          </w:p>
        </w:tc>
        <w:tc>
          <w:tcPr>
            <w:tcW w:w="993" w:type="dxa"/>
            <w:vAlign w:val="bottom"/>
          </w:tcPr>
          <w:p w14:paraId="72DDD562"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43500A8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B81E2C7" w14:textId="77777777" w:rsidTr="006918EA">
        <w:tc>
          <w:tcPr>
            <w:tcW w:w="1951" w:type="dxa"/>
            <w:vMerge/>
          </w:tcPr>
          <w:p w14:paraId="2CB3F5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0EE498A3" w14:textId="77777777" w:rsidR="006918EA" w:rsidRPr="000E5C45" w:rsidRDefault="006918EA" w:rsidP="006918EA">
            <w:pPr>
              <w:jc w:val="both"/>
              <w:rPr>
                <w:bCs/>
              </w:rPr>
            </w:pPr>
            <w:r w:rsidRPr="000E5C45">
              <w:rPr>
                <w:bCs/>
              </w:rPr>
              <w:t>3.</w:t>
            </w:r>
            <w:r w:rsidRPr="000E5C45">
              <w:t>Формула полной вероятности. Формула Байеса. Формула Бернулли.</w:t>
            </w:r>
          </w:p>
        </w:tc>
        <w:tc>
          <w:tcPr>
            <w:tcW w:w="993" w:type="dxa"/>
          </w:tcPr>
          <w:p w14:paraId="72C04DD3"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567682B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1B63FC" w14:textId="77777777" w:rsidTr="006918EA">
        <w:tc>
          <w:tcPr>
            <w:tcW w:w="1951" w:type="dxa"/>
            <w:vMerge/>
          </w:tcPr>
          <w:p w14:paraId="60E5B18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66D85B96"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vAlign w:val="bottom"/>
          </w:tcPr>
          <w:p w14:paraId="153E77A4" w14:textId="77777777" w:rsidR="006918EA" w:rsidRPr="000E5C45" w:rsidRDefault="006918EA" w:rsidP="006918EA">
            <w:pPr>
              <w:jc w:val="center"/>
              <w:rPr>
                <w:b/>
              </w:rPr>
            </w:pPr>
            <w:r w:rsidRPr="000E5C45">
              <w:rPr>
                <w:b/>
              </w:rPr>
              <w:t>2</w:t>
            </w:r>
          </w:p>
        </w:tc>
        <w:tc>
          <w:tcPr>
            <w:tcW w:w="1701" w:type="dxa"/>
            <w:shd w:val="clear" w:color="auto" w:fill="auto"/>
            <w:vAlign w:val="center"/>
          </w:tcPr>
          <w:p w14:paraId="1880828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5CD9C8B" w14:textId="77777777" w:rsidTr="006918EA">
        <w:trPr>
          <w:trHeight w:val="70"/>
        </w:trPr>
        <w:tc>
          <w:tcPr>
            <w:tcW w:w="1951" w:type="dxa"/>
            <w:vMerge/>
          </w:tcPr>
          <w:p w14:paraId="56D77B3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239E9718" w14:textId="77777777" w:rsidR="006918EA" w:rsidRPr="000E5C45" w:rsidRDefault="006918EA" w:rsidP="00E95FB0">
            <w:pPr>
              <w:pStyle w:val="a6"/>
              <w:widowControl/>
              <w:numPr>
                <w:ilvl w:val="0"/>
                <w:numId w:val="27"/>
              </w:numPr>
              <w:tabs>
                <w:tab w:val="left" w:pos="430"/>
                <w:tab w:val="left" w:pos="5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Cs/>
              </w:rPr>
            </w:pPr>
            <w:r w:rsidRPr="000E5C45">
              <w:t xml:space="preserve"> Применение формул комбинаторики.</w:t>
            </w:r>
          </w:p>
        </w:tc>
        <w:tc>
          <w:tcPr>
            <w:tcW w:w="993" w:type="dxa"/>
            <w:vAlign w:val="bottom"/>
          </w:tcPr>
          <w:p w14:paraId="16172A58" w14:textId="77777777" w:rsidR="006918EA" w:rsidRPr="000E5C45" w:rsidRDefault="006918EA" w:rsidP="006918EA">
            <w:pPr>
              <w:jc w:val="center"/>
            </w:pPr>
            <w:r w:rsidRPr="000E5C45">
              <w:t>2</w:t>
            </w:r>
          </w:p>
        </w:tc>
        <w:tc>
          <w:tcPr>
            <w:tcW w:w="1701" w:type="dxa"/>
            <w:shd w:val="clear" w:color="auto" w:fill="auto"/>
            <w:vAlign w:val="center"/>
          </w:tcPr>
          <w:p w14:paraId="11C0356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ОК1,4</w:t>
            </w:r>
          </w:p>
        </w:tc>
      </w:tr>
      <w:tr w:rsidR="006918EA" w:rsidRPr="000E5C45" w14:paraId="3A813147" w14:textId="77777777" w:rsidTr="006918EA">
        <w:tc>
          <w:tcPr>
            <w:tcW w:w="1951" w:type="dxa"/>
            <w:vMerge/>
          </w:tcPr>
          <w:p w14:paraId="0BFB38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FA3C204" w14:textId="77777777" w:rsidR="006918EA" w:rsidRPr="000E5C45" w:rsidRDefault="006918EA" w:rsidP="006918EA">
            <w:pPr>
              <w:tabs>
                <w:tab w:val="left" w:pos="430"/>
                <w:tab w:val="left" w:pos="59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Контрольная работа № 5.</w:t>
            </w:r>
          </w:p>
        </w:tc>
        <w:tc>
          <w:tcPr>
            <w:tcW w:w="993" w:type="dxa"/>
          </w:tcPr>
          <w:p w14:paraId="0856F05E" w14:textId="77777777" w:rsidR="006918EA" w:rsidRPr="000E5C45" w:rsidRDefault="006918EA" w:rsidP="006918EA">
            <w:pPr>
              <w:jc w:val="center"/>
            </w:pPr>
            <w:r w:rsidRPr="000E5C45">
              <w:t>1</w:t>
            </w:r>
          </w:p>
        </w:tc>
        <w:tc>
          <w:tcPr>
            <w:tcW w:w="1701" w:type="dxa"/>
            <w:shd w:val="clear" w:color="auto" w:fill="auto"/>
            <w:vAlign w:val="center"/>
          </w:tcPr>
          <w:p w14:paraId="0A50029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144A10EE" w14:textId="77777777" w:rsidTr="006918EA">
        <w:tc>
          <w:tcPr>
            <w:tcW w:w="1951" w:type="dxa"/>
            <w:vMerge w:val="restart"/>
          </w:tcPr>
          <w:p w14:paraId="094C4E62" w14:textId="77777777" w:rsidR="006918EA" w:rsidRPr="000E5C45" w:rsidRDefault="006918EA" w:rsidP="006918EA">
            <w:pPr>
              <w:rPr>
                <w:b/>
                <w:bCs/>
              </w:rPr>
            </w:pPr>
            <w:r w:rsidRPr="000E5C45">
              <w:rPr>
                <w:b/>
                <w:bCs/>
              </w:rPr>
              <w:t>Тема 3.2.</w:t>
            </w:r>
          </w:p>
          <w:p w14:paraId="4F67B40E" w14:textId="77777777" w:rsidR="006918EA" w:rsidRPr="000E5C45" w:rsidRDefault="006918EA" w:rsidP="006918EA">
            <w:r w:rsidRPr="000E5C45">
              <w:rPr>
                <w:b/>
                <w:bCs/>
              </w:rPr>
              <w:t>Основные понятия</w:t>
            </w:r>
          </w:p>
          <w:p w14:paraId="58736E9A" w14:textId="77777777" w:rsidR="006918EA" w:rsidRPr="000E5C45" w:rsidRDefault="006918EA" w:rsidP="006918EA">
            <w:r w:rsidRPr="000E5C45">
              <w:rPr>
                <w:b/>
                <w:bCs/>
              </w:rPr>
              <w:t>математической статистики</w:t>
            </w:r>
          </w:p>
          <w:p w14:paraId="5F66EAE7" w14:textId="77777777" w:rsidR="006918EA" w:rsidRPr="000E5C45" w:rsidRDefault="006918EA" w:rsidP="006918EA">
            <w:pPr>
              <w:jc w:val="center"/>
            </w:pPr>
          </w:p>
        </w:tc>
        <w:tc>
          <w:tcPr>
            <w:tcW w:w="10631" w:type="dxa"/>
          </w:tcPr>
          <w:p w14:paraId="0A4E7B6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993" w:type="dxa"/>
            <w:vAlign w:val="bottom"/>
          </w:tcPr>
          <w:p w14:paraId="7FE1164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5</w:t>
            </w:r>
          </w:p>
        </w:tc>
        <w:tc>
          <w:tcPr>
            <w:tcW w:w="1701" w:type="dxa"/>
            <w:shd w:val="clear" w:color="auto" w:fill="auto"/>
            <w:vAlign w:val="center"/>
          </w:tcPr>
          <w:p w14:paraId="792179C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3622B50B" w14:textId="77777777" w:rsidTr="006918EA">
        <w:tc>
          <w:tcPr>
            <w:tcW w:w="1951" w:type="dxa"/>
            <w:vMerge/>
          </w:tcPr>
          <w:p w14:paraId="7878262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45C2F4F" w14:textId="77777777" w:rsidR="006918EA" w:rsidRPr="000E5C45" w:rsidRDefault="006918EA" w:rsidP="006918EA">
            <w:pPr>
              <w:jc w:val="both"/>
              <w:rPr>
                <w:bCs/>
              </w:rPr>
            </w:pPr>
            <w:r w:rsidRPr="000E5C45">
              <w:rPr>
                <w:bCs/>
              </w:rPr>
              <w:t xml:space="preserve">1. </w:t>
            </w:r>
            <w:r w:rsidRPr="000E5C45">
              <w:rPr>
                <w:rFonts w:eastAsiaTheme="minorHAnsi"/>
              </w:rPr>
              <w:t>Понятия «случайная величина», «дискретная случайная величина», «непрерывная случайная величина». Закон распределения случайных величин.</w:t>
            </w:r>
          </w:p>
        </w:tc>
        <w:tc>
          <w:tcPr>
            <w:tcW w:w="993" w:type="dxa"/>
          </w:tcPr>
          <w:p w14:paraId="4F8FC9D5" w14:textId="77777777" w:rsidR="006918EA" w:rsidRPr="000E5C45" w:rsidRDefault="006918EA" w:rsidP="006918EA">
            <w:pPr>
              <w:jc w:val="center"/>
              <w:rPr>
                <w:bCs/>
              </w:rPr>
            </w:pPr>
            <w:r w:rsidRPr="000E5C45">
              <w:rPr>
                <w:bCs/>
              </w:rPr>
              <w:t>1</w:t>
            </w:r>
          </w:p>
        </w:tc>
        <w:tc>
          <w:tcPr>
            <w:tcW w:w="1701" w:type="dxa"/>
            <w:vMerge w:val="restart"/>
            <w:shd w:val="clear" w:color="auto" w:fill="auto"/>
            <w:vAlign w:val="center"/>
          </w:tcPr>
          <w:p w14:paraId="5A3ECBF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ОК2,5</w:t>
            </w:r>
          </w:p>
        </w:tc>
      </w:tr>
      <w:tr w:rsidR="006918EA" w:rsidRPr="000E5C45" w14:paraId="2C7DF529" w14:textId="77777777" w:rsidTr="006918EA">
        <w:tc>
          <w:tcPr>
            <w:tcW w:w="1951" w:type="dxa"/>
            <w:vMerge/>
          </w:tcPr>
          <w:p w14:paraId="6C882E5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F66235C" w14:textId="77777777" w:rsidR="006918EA" w:rsidRPr="000E5C45" w:rsidRDefault="006918EA" w:rsidP="006918EA">
            <w:pPr>
              <w:jc w:val="both"/>
              <w:rPr>
                <w:bCs/>
              </w:rPr>
            </w:pPr>
            <w:r w:rsidRPr="000E5C45">
              <w:rPr>
                <w:bCs/>
              </w:rPr>
              <w:t>2.</w:t>
            </w:r>
            <w:r w:rsidRPr="000E5C45">
              <w:rPr>
                <w:rFonts w:eastAsiaTheme="minorHAnsi"/>
              </w:rPr>
              <w:t>Числовые характеристики случайных величин</w:t>
            </w:r>
          </w:p>
        </w:tc>
        <w:tc>
          <w:tcPr>
            <w:tcW w:w="993" w:type="dxa"/>
          </w:tcPr>
          <w:p w14:paraId="4C6747FA" w14:textId="77777777" w:rsidR="006918EA" w:rsidRPr="000E5C45" w:rsidRDefault="006918EA" w:rsidP="006918EA">
            <w:pPr>
              <w:jc w:val="center"/>
              <w:rPr>
                <w:bCs/>
              </w:rPr>
            </w:pPr>
            <w:r w:rsidRPr="000E5C45">
              <w:rPr>
                <w:bCs/>
              </w:rPr>
              <w:t>1</w:t>
            </w:r>
          </w:p>
        </w:tc>
        <w:tc>
          <w:tcPr>
            <w:tcW w:w="1701" w:type="dxa"/>
            <w:vMerge/>
            <w:shd w:val="clear" w:color="auto" w:fill="auto"/>
            <w:vAlign w:val="center"/>
          </w:tcPr>
          <w:p w14:paraId="31412D9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431DBA6D" w14:textId="77777777" w:rsidTr="006918EA">
        <w:tc>
          <w:tcPr>
            <w:tcW w:w="1951" w:type="dxa"/>
            <w:vMerge/>
          </w:tcPr>
          <w:p w14:paraId="7732E5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698AE5C" w14:textId="77777777" w:rsidR="006918EA" w:rsidRPr="000E5C45" w:rsidRDefault="006918EA" w:rsidP="006918EA">
            <w:pPr>
              <w:jc w:val="both"/>
              <w:rPr>
                <w:b/>
              </w:rPr>
            </w:pPr>
            <w:r w:rsidRPr="000E5C45">
              <w:rPr>
                <w:b/>
                <w:color w:val="000000"/>
              </w:rPr>
              <w:t>Практические занятия в форме практической подготовки</w:t>
            </w:r>
          </w:p>
        </w:tc>
        <w:tc>
          <w:tcPr>
            <w:tcW w:w="993" w:type="dxa"/>
          </w:tcPr>
          <w:p w14:paraId="5A65F3E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vAlign w:val="center"/>
          </w:tcPr>
          <w:p w14:paraId="144C03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6BB7E5AE" w14:textId="77777777" w:rsidTr="006918EA">
        <w:trPr>
          <w:trHeight w:val="141"/>
        </w:trPr>
        <w:tc>
          <w:tcPr>
            <w:tcW w:w="1951" w:type="dxa"/>
            <w:vMerge/>
          </w:tcPr>
          <w:p w14:paraId="6685C3F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34BC72F7" w14:textId="77777777" w:rsidR="006918EA" w:rsidRPr="000E5C45" w:rsidRDefault="006918EA" w:rsidP="00E95FB0">
            <w:pPr>
              <w:pStyle w:val="a6"/>
              <w:widowControl/>
              <w:numPr>
                <w:ilvl w:val="0"/>
                <w:numId w:val="27"/>
              </w:num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pPr>
            <w:r w:rsidRPr="000E5C45">
              <w:rPr>
                <w:rFonts w:eastAsiaTheme="minorHAnsi"/>
              </w:rPr>
              <w:t xml:space="preserve"> Решение задач практического содержания.</w:t>
            </w:r>
          </w:p>
        </w:tc>
        <w:tc>
          <w:tcPr>
            <w:tcW w:w="993" w:type="dxa"/>
          </w:tcPr>
          <w:p w14:paraId="3C932E1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701" w:type="dxa"/>
            <w:shd w:val="clear" w:color="auto" w:fill="auto"/>
            <w:vAlign w:val="center"/>
          </w:tcPr>
          <w:p w14:paraId="755C29A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ОК5,9</w:t>
            </w:r>
          </w:p>
        </w:tc>
      </w:tr>
      <w:tr w:rsidR="006918EA" w:rsidRPr="000E5C45" w14:paraId="49369819" w14:textId="77777777" w:rsidTr="006918EA">
        <w:tc>
          <w:tcPr>
            <w:tcW w:w="1951" w:type="dxa"/>
            <w:vMerge/>
          </w:tcPr>
          <w:p w14:paraId="08F32C9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0631" w:type="dxa"/>
          </w:tcPr>
          <w:p w14:paraId="74025161" w14:textId="77777777" w:rsidR="006918EA" w:rsidRPr="000E5C45" w:rsidRDefault="006918EA" w:rsidP="006918EA">
            <w:pPr>
              <w:tabs>
                <w:tab w:val="left" w:pos="2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Контрольная работа № 6.</w:t>
            </w:r>
          </w:p>
        </w:tc>
        <w:tc>
          <w:tcPr>
            <w:tcW w:w="993" w:type="dxa"/>
            <w:vAlign w:val="bottom"/>
          </w:tcPr>
          <w:p w14:paraId="17F8DCB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1</w:t>
            </w:r>
          </w:p>
        </w:tc>
        <w:tc>
          <w:tcPr>
            <w:tcW w:w="1701" w:type="dxa"/>
            <w:shd w:val="clear" w:color="auto" w:fill="auto"/>
            <w:vAlign w:val="center"/>
          </w:tcPr>
          <w:p w14:paraId="41392B1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7746744D" w14:textId="77777777" w:rsidTr="006918EA">
        <w:trPr>
          <w:trHeight w:val="274"/>
        </w:trPr>
        <w:tc>
          <w:tcPr>
            <w:tcW w:w="12582" w:type="dxa"/>
            <w:gridSpan w:val="2"/>
          </w:tcPr>
          <w:p w14:paraId="4E75DE4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iCs/>
              </w:rPr>
              <w:t>Дифференцированный зачёт</w:t>
            </w:r>
          </w:p>
        </w:tc>
        <w:tc>
          <w:tcPr>
            <w:tcW w:w="993" w:type="dxa"/>
          </w:tcPr>
          <w:p w14:paraId="1ADC686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1701" w:type="dxa"/>
            <w:shd w:val="clear" w:color="auto" w:fill="auto"/>
          </w:tcPr>
          <w:p w14:paraId="149D72B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18EA" w:rsidRPr="000E5C45" w14:paraId="063FCAF9" w14:textId="77777777" w:rsidTr="006918EA">
        <w:tc>
          <w:tcPr>
            <w:tcW w:w="12582" w:type="dxa"/>
            <w:gridSpan w:val="2"/>
            <w:vAlign w:val="center"/>
          </w:tcPr>
          <w:p w14:paraId="64E8930D" w14:textId="77777777" w:rsidR="006918EA" w:rsidRPr="000E5C45" w:rsidRDefault="006918EA" w:rsidP="006918EA">
            <w:pPr>
              <w:rPr>
                <w:b/>
              </w:rPr>
            </w:pPr>
            <w:r w:rsidRPr="000E5C45">
              <w:rPr>
                <w:b/>
                <w:bCs/>
              </w:rPr>
              <w:t>Всего:</w:t>
            </w:r>
          </w:p>
        </w:tc>
        <w:tc>
          <w:tcPr>
            <w:tcW w:w="993" w:type="dxa"/>
            <w:vAlign w:val="center"/>
          </w:tcPr>
          <w:p w14:paraId="495E34E9" w14:textId="77777777" w:rsidR="006918EA" w:rsidRPr="000E5C45" w:rsidRDefault="006918EA" w:rsidP="006918EA">
            <w:pPr>
              <w:jc w:val="center"/>
              <w:rPr>
                <w:b/>
              </w:rPr>
            </w:pPr>
            <w:r w:rsidRPr="000E5C45">
              <w:rPr>
                <w:b/>
              </w:rPr>
              <w:t>36</w:t>
            </w:r>
          </w:p>
        </w:tc>
        <w:tc>
          <w:tcPr>
            <w:tcW w:w="1701" w:type="dxa"/>
            <w:shd w:val="clear" w:color="auto" w:fill="auto"/>
            <w:vAlign w:val="center"/>
          </w:tcPr>
          <w:p w14:paraId="3E20AA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585A6110" w14:textId="77777777" w:rsidR="006918EA" w:rsidRPr="000E5C45" w:rsidRDefault="006918EA" w:rsidP="006918EA">
      <w:pPr>
        <w:overflowPunct w:val="0"/>
        <w:adjustRightInd w:val="0"/>
        <w:spacing w:line="238" w:lineRule="auto"/>
        <w:ind w:left="1" w:right="200" w:firstLine="566"/>
        <w:jc w:val="both"/>
      </w:pPr>
    </w:p>
    <w:p w14:paraId="1E4A7BE8" w14:textId="77777777" w:rsidR="006918EA" w:rsidRPr="000E5C45" w:rsidRDefault="006918EA" w:rsidP="006918EA">
      <w:pPr>
        <w:overflowPunct w:val="0"/>
        <w:adjustRightInd w:val="0"/>
        <w:spacing w:line="238" w:lineRule="auto"/>
        <w:ind w:left="1" w:right="200" w:firstLine="566"/>
        <w:jc w:val="both"/>
        <w:rPr>
          <w:sz w:val="28"/>
          <w:szCs w:val="28"/>
        </w:rPr>
      </w:pPr>
    </w:p>
    <w:p w14:paraId="2A8025A2" w14:textId="77777777" w:rsidR="006918EA" w:rsidRPr="000E5C45" w:rsidRDefault="006918EA" w:rsidP="006918EA">
      <w:pPr>
        <w:pStyle w:val="a6"/>
        <w:jc w:val="both"/>
        <w:rPr>
          <w:sz w:val="28"/>
          <w:szCs w:val="28"/>
        </w:rPr>
        <w:sectPr w:rsidR="006918EA" w:rsidRPr="000E5C45" w:rsidSect="006918EA">
          <w:pgSz w:w="16838" w:h="11906" w:orient="landscape"/>
          <w:pgMar w:top="1701" w:right="1134" w:bottom="851" w:left="1134" w:header="709" w:footer="709" w:gutter="0"/>
          <w:cols w:space="708"/>
          <w:docGrid w:linePitch="360"/>
        </w:sectPr>
      </w:pPr>
    </w:p>
    <w:p w14:paraId="11309417"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0FAE00D6" w14:textId="77777777" w:rsidR="006918EA" w:rsidRPr="000E5C45" w:rsidRDefault="006918EA" w:rsidP="006918EA">
      <w:pPr>
        <w:rPr>
          <w:rFonts w:eastAsia="Calibri"/>
        </w:rPr>
      </w:pPr>
      <w:r w:rsidRPr="000E5C45">
        <w:rPr>
          <w:rFonts w:eastAsiaTheme="minorEastAsia"/>
          <w:b/>
          <w:bCs/>
        </w:rPr>
        <w:t xml:space="preserve">3.1. </w:t>
      </w:r>
      <w:r w:rsidRPr="000E5C45">
        <w:rPr>
          <w:rFonts w:eastAsia="Calibri"/>
          <w:bCs/>
        </w:rPr>
        <w:t>Для реализации программы учебной дисциплины должны быть предусмотрены следующие специальные помещения:</w:t>
      </w:r>
    </w:p>
    <w:p w14:paraId="2162DA5A" w14:textId="77777777" w:rsidR="006918EA" w:rsidRPr="000E5C45" w:rsidRDefault="006918EA" w:rsidP="006918EA">
      <w:r w:rsidRPr="000E5C45">
        <w:rPr>
          <w:rFonts w:eastAsia="Calibri"/>
        </w:rPr>
        <w:t xml:space="preserve"> кабинет «</w:t>
      </w:r>
      <w:r w:rsidRPr="000E5C45">
        <w:rPr>
          <w:rFonts w:eastAsia="Calibri"/>
          <w:b/>
        </w:rPr>
        <w:t>Математики</w:t>
      </w:r>
      <w:r w:rsidRPr="000E5C45">
        <w:rPr>
          <w:rFonts w:eastAsia="Calibri"/>
        </w:rPr>
        <w:t>», оснащенный оборудованием</w:t>
      </w:r>
      <w:r w:rsidRPr="000E5C45">
        <w:rPr>
          <w:rFonts w:eastAsiaTheme="minorEastAsia"/>
        </w:rPr>
        <w:t>:</w:t>
      </w:r>
      <w:r w:rsidRPr="000E5C45">
        <w:t xml:space="preserve"> Комплект мебели (парты, стулья);</w:t>
      </w:r>
    </w:p>
    <w:p w14:paraId="685F628B" w14:textId="77777777" w:rsidR="006918EA" w:rsidRPr="000E5C45" w:rsidRDefault="006918EA" w:rsidP="006918EA">
      <w:r w:rsidRPr="000E5C45">
        <w:t>ПК преподавателя монитор, системный блок, клавиатура, мышь;</w:t>
      </w:r>
    </w:p>
    <w:p w14:paraId="2E546303" w14:textId="77777777" w:rsidR="006918EA" w:rsidRPr="000E5C45" w:rsidRDefault="006918EA" w:rsidP="006918EA">
      <w:r w:rsidRPr="000E5C45">
        <w:t>Маркерная доска;</w:t>
      </w:r>
    </w:p>
    <w:p w14:paraId="76672EDF" w14:textId="77777777" w:rsidR="006918EA" w:rsidRPr="000E5C45" w:rsidRDefault="006918EA" w:rsidP="006918EA">
      <w:r w:rsidRPr="000E5C45">
        <w:t xml:space="preserve">Телевизор </w:t>
      </w:r>
      <w:r w:rsidRPr="000E5C45">
        <w:rPr>
          <w:lang w:val="en-US"/>
        </w:rPr>
        <w:t>S</w:t>
      </w:r>
      <w:r w:rsidRPr="000E5C45">
        <w:t>amsung;</w:t>
      </w:r>
    </w:p>
    <w:p w14:paraId="6F7E1779" w14:textId="77777777" w:rsidR="006918EA" w:rsidRPr="000E5C45" w:rsidRDefault="006918EA" w:rsidP="006918EA">
      <w:r w:rsidRPr="000E5C45">
        <w:t>Рециркулятор;</w:t>
      </w:r>
    </w:p>
    <w:p w14:paraId="53575D8A" w14:textId="77777777" w:rsidR="006918EA" w:rsidRPr="000E5C45" w:rsidRDefault="006918EA" w:rsidP="006918EA">
      <w:r w:rsidRPr="000E5C45">
        <w:t>Локальная сеть с выходом в Интернет;</w:t>
      </w:r>
    </w:p>
    <w:p w14:paraId="59AC5637" w14:textId="77777777" w:rsidR="006918EA" w:rsidRPr="000E5C45" w:rsidRDefault="006918EA" w:rsidP="006918EA">
      <w:pPr>
        <w:rPr>
          <w:rFonts w:eastAsiaTheme="minorEastAsia"/>
          <w:b/>
          <w:bCs/>
          <w:sz w:val="28"/>
          <w:szCs w:val="28"/>
        </w:rPr>
      </w:pPr>
      <w:r w:rsidRPr="000E5C45">
        <w:t>Сетевой фильтр.</w:t>
      </w:r>
    </w:p>
    <w:p w14:paraId="43746914" w14:textId="77777777" w:rsidR="006918EA" w:rsidRPr="000E5C45" w:rsidRDefault="006918EA" w:rsidP="006918EA">
      <w:pPr>
        <w:ind w:firstLine="360"/>
        <w:rPr>
          <w:rFonts w:eastAsiaTheme="minorEastAsia"/>
          <w:sz w:val="28"/>
          <w:szCs w:val="28"/>
        </w:rPr>
      </w:pPr>
      <w:r w:rsidRPr="000E5C45">
        <w:rPr>
          <w:rFonts w:eastAsiaTheme="minorEastAsia"/>
          <w:b/>
          <w:bCs/>
          <w:sz w:val="28"/>
          <w:szCs w:val="28"/>
        </w:rPr>
        <w:t>3.2. Информационное обеспечение обучения</w:t>
      </w:r>
    </w:p>
    <w:p w14:paraId="63EFE9B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E5C45">
        <w:rPr>
          <w:bCs/>
          <w:sz w:val="28"/>
          <w:szCs w:val="28"/>
        </w:rPr>
        <w:t>Основные источники:</w:t>
      </w:r>
    </w:p>
    <w:p w14:paraId="05E646A9" w14:textId="77777777" w:rsidR="006918EA" w:rsidRPr="000E5C45" w:rsidRDefault="006918EA" w:rsidP="006918EA">
      <w:pPr>
        <w:ind w:firstLine="567"/>
        <w:jc w:val="both"/>
        <w:rPr>
          <w:bCs/>
          <w:color w:val="000000"/>
          <w:sz w:val="28"/>
          <w:szCs w:val="32"/>
        </w:rPr>
      </w:pPr>
      <w:r w:rsidRPr="000E5C45">
        <w:rPr>
          <w:bCs/>
          <w:color w:val="000000"/>
          <w:sz w:val="28"/>
          <w:szCs w:val="32"/>
        </w:rPr>
        <w:t>1.</w:t>
      </w:r>
      <w:r w:rsidRPr="000E5C45">
        <w:rPr>
          <w:bCs/>
          <w:color w:val="000000"/>
          <w:sz w:val="28"/>
          <w:szCs w:val="32"/>
        </w:rPr>
        <w:tab/>
        <w:t>Баврин, И. И. Математика : учебник и практикум для среднего профессионально-го образования / И. И. Баврин. – 2-е изд., перераб. и доп. – Москва : Юрайт, 2024. – 616 с. – (Профессиональное образование). – ISBN 978-5-534-13068-3. – URL : https://urait.ru/bcode/449045</w:t>
      </w:r>
    </w:p>
    <w:p w14:paraId="6E317CCF" w14:textId="77777777" w:rsidR="006918EA" w:rsidRPr="000E5C45" w:rsidRDefault="006918EA" w:rsidP="006918EA">
      <w:pPr>
        <w:ind w:firstLine="567"/>
        <w:jc w:val="both"/>
        <w:rPr>
          <w:bCs/>
          <w:color w:val="000000"/>
          <w:sz w:val="28"/>
          <w:szCs w:val="32"/>
        </w:rPr>
      </w:pPr>
      <w:r w:rsidRPr="000E5C45">
        <w:rPr>
          <w:bCs/>
          <w:color w:val="000000"/>
          <w:sz w:val="28"/>
          <w:szCs w:val="32"/>
        </w:rPr>
        <w:t>2.</w:t>
      </w:r>
      <w:r w:rsidRPr="000E5C45">
        <w:rPr>
          <w:bCs/>
          <w:color w:val="000000"/>
          <w:sz w:val="28"/>
          <w:szCs w:val="32"/>
        </w:rPr>
        <w:tab/>
        <w:t>Дорофеева, А. В. Математика : учебник для среднего профессионального образо-вания / А. В. Дорофеева. – 3-е изд., перераб. и доп. – Москва : Юрайт, 2024. – 400 с. – (Про-фессиональное образование). – ISBN 978-5-534-03697-8. – URL : https://urait.ru/bcode/449047</w:t>
      </w:r>
    </w:p>
    <w:p w14:paraId="7B8E12F9" w14:textId="77777777" w:rsidR="006918EA" w:rsidRPr="000E5C45" w:rsidRDefault="006918EA" w:rsidP="006918EA">
      <w:pPr>
        <w:ind w:firstLine="567"/>
        <w:jc w:val="both"/>
        <w:rPr>
          <w:bCs/>
          <w:color w:val="000000"/>
          <w:sz w:val="28"/>
          <w:szCs w:val="32"/>
        </w:rPr>
      </w:pPr>
      <w:r w:rsidRPr="000E5C45">
        <w:rPr>
          <w:bCs/>
          <w:color w:val="000000"/>
          <w:sz w:val="28"/>
          <w:szCs w:val="32"/>
        </w:rPr>
        <w:t>3.</w:t>
      </w:r>
      <w:r w:rsidRPr="000E5C45">
        <w:rPr>
          <w:bCs/>
          <w:color w:val="000000"/>
          <w:sz w:val="28"/>
          <w:szCs w:val="32"/>
        </w:rPr>
        <w:tab/>
        <w:t>Павлюченко, Ю. В. Математика : учебник и практикум для среднего профессио-нального образования / Ю. В. Павлюченко, Н. Ш. Хассан ; под общей редакцией Ю. В. Пав-люченко. – 4-е изд., перераб. и доп. – Москва : Юрайт, 2024. – 238 с. – (Профессиональное образование). – ISBN 978-5-534-01261-3. – URL : https://urait.ru/bcode/449041</w:t>
      </w:r>
    </w:p>
    <w:p w14:paraId="147ACB61" w14:textId="77777777" w:rsidR="006918EA" w:rsidRPr="000E5C45" w:rsidRDefault="006918EA" w:rsidP="006918EA">
      <w:pPr>
        <w:ind w:firstLine="567"/>
        <w:jc w:val="both"/>
        <w:rPr>
          <w:bCs/>
          <w:color w:val="000000"/>
          <w:sz w:val="28"/>
          <w:szCs w:val="32"/>
        </w:rPr>
      </w:pPr>
      <w:r w:rsidRPr="000E5C45">
        <w:rPr>
          <w:bCs/>
          <w:color w:val="000000"/>
          <w:sz w:val="28"/>
          <w:szCs w:val="32"/>
        </w:rPr>
        <w:t>4.</w:t>
      </w:r>
      <w:r w:rsidRPr="000E5C45">
        <w:rPr>
          <w:bCs/>
          <w:color w:val="000000"/>
          <w:sz w:val="28"/>
          <w:szCs w:val="32"/>
        </w:rPr>
        <w:tab/>
        <w:t>Богомолов, Н. В. Математика : учебник для среднего профессионального образо-вания / Н. В. Богомолов, П. И. Самойленко. – 5-е изд., перераб. и доп. – Москва : Юрайт, 2024. – 401 с. – (Профессиональное образование). – ISBN 978-5-534-07878-7. – URL : https://urait.ru/bcode/449006</w:t>
      </w:r>
    </w:p>
    <w:p w14:paraId="45D8F186" w14:textId="77777777" w:rsidR="006918EA" w:rsidRPr="000E5C45" w:rsidRDefault="006918EA" w:rsidP="006918EA">
      <w:pPr>
        <w:ind w:firstLine="567"/>
        <w:jc w:val="both"/>
        <w:rPr>
          <w:rFonts w:eastAsiaTheme="minorEastAsia"/>
        </w:rPr>
      </w:pPr>
      <w:r w:rsidRPr="000E5C45">
        <w:rPr>
          <w:bCs/>
          <w:color w:val="000000"/>
          <w:sz w:val="28"/>
          <w:szCs w:val="32"/>
        </w:rPr>
        <w:t>5.</w:t>
      </w:r>
      <w:r w:rsidRPr="000E5C45">
        <w:rPr>
          <w:bCs/>
          <w:color w:val="000000"/>
          <w:sz w:val="28"/>
          <w:szCs w:val="32"/>
        </w:rPr>
        <w:tab/>
        <w:t>Шипачев, В. С. Математика : учебник и практикум для среднего профессиональ-ного образования / В. С. Шипачев ; под редакцией А. Н. Тихонова. – 8-е изд., перераб. и доп. – Москва : Юрайт, 2024. – 447 с. – (Профессиональное образование). – ISBN 978-5-534-13405-6. – URL : https://urait.ru/bcode/459024</w:t>
      </w:r>
    </w:p>
    <w:p w14:paraId="2EB67EBE" w14:textId="77777777" w:rsidR="006918EA" w:rsidRPr="000E5C45" w:rsidRDefault="006918EA" w:rsidP="006918EA">
      <w:pPr>
        <w:ind w:firstLine="567"/>
        <w:jc w:val="both"/>
        <w:rPr>
          <w:rFonts w:eastAsiaTheme="minorEastAsia"/>
        </w:rPr>
      </w:pPr>
    </w:p>
    <w:p w14:paraId="2A29096E" w14:textId="77777777" w:rsidR="006918EA" w:rsidRPr="000E5C45" w:rsidRDefault="006918EA" w:rsidP="006918EA">
      <w:pPr>
        <w:ind w:firstLine="567"/>
        <w:jc w:val="both"/>
        <w:rPr>
          <w:rFonts w:eastAsiaTheme="minorEastAsia"/>
          <w:sz w:val="28"/>
          <w:szCs w:val="28"/>
        </w:rPr>
      </w:pPr>
    </w:p>
    <w:p w14:paraId="035B829A"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68AE05EA"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7725D625"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0195381D"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70F61179" w14:textId="77777777" w:rsidTr="006918EA">
        <w:tc>
          <w:tcPr>
            <w:tcW w:w="1838" w:type="pct"/>
          </w:tcPr>
          <w:p w14:paraId="54966EF3"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2A2B45E2"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5924B9BB"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135CE628" w14:textId="77777777" w:rsidTr="006918EA">
        <w:trPr>
          <w:trHeight w:val="628"/>
        </w:trPr>
        <w:tc>
          <w:tcPr>
            <w:tcW w:w="1838" w:type="pct"/>
          </w:tcPr>
          <w:p w14:paraId="2B09474B"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1E00D74C" w14:textId="77777777" w:rsidR="006918EA" w:rsidRPr="000E5C45" w:rsidRDefault="006918EA" w:rsidP="006918EA">
            <w:r w:rsidRPr="000E5C45">
              <w:t>«Отлично» - 100 – 90% правильных ответов</w:t>
            </w:r>
          </w:p>
          <w:p w14:paraId="21504A4A" w14:textId="77777777" w:rsidR="006918EA" w:rsidRPr="000E5C45" w:rsidRDefault="006918EA" w:rsidP="006918EA">
            <w:r w:rsidRPr="000E5C45">
              <w:t xml:space="preserve">«Хорошо» - 89 – 80% правильных ответов </w:t>
            </w:r>
          </w:p>
          <w:p w14:paraId="203EBDE5" w14:textId="77777777" w:rsidR="006918EA" w:rsidRPr="000E5C45" w:rsidRDefault="006918EA" w:rsidP="006918EA">
            <w:r w:rsidRPr="000E5C45">
              <w:t xml:space="preserve">«Удовлетворительно» - 79 – 70%  </w:t>
            </w:r>
          </w:p>
          <w:p w14:paraId="2207B8D5" w14:textId="77777777" w:rsidR="006918EA" w:rsidRPr="000E5C45" w:rsidRDefault="006918EA" w:rsidP="006918EA">
            <w:pPr>
              <w:rPr>
                <w:bCs/>
              </w:rPr>
            </w:pPr>
            <w:r w:rsidRPr="000E5C45">
              <w:t xml:space="preserve">«Неудовлетворительно» - 69% и менее правильных ответов </w:t>
            </w:r>
          </w:p>
          <w:p w14:paraId="1D4A9787" w14:textId="77777777" w:rsidR="006918EA" w:rsidRPr="000E5C45" w:rsidRDefault="006918EA" w:rsidP="006918EA">
            <w:pPr>
              <w:rPr>
                <w:rFonts w:eastAsia="Calibri"/>
                <w:bCs/>
                <w:i/>
              </w:rPr>
            </w:pPr>
          </w:p>
        </w:tc>
        <w:tc>
          <w:tcPr>
            <w:tcW w:w="1321" w:type="pct"/>
          </w:tcPr>
          <w:p w14:paraId="51A3C8D8" w14:textId="77777777" w:rsidR="006918EA" w:rsidRPr="000E5C45" w:rsidRDefault="006918EA" w:rsidP="006918EA">
            <w:pPr>
              <w:suppressAutoHyphens/>
              <w:jc w:val="center"/>
              <w:rPr>
                <w:rFonts w:eastAsia="SimSun"/>
                <w:bCs/>
                <w:kern w:val="1"/>
                <w:lang w:eastAsia="hi-IN" w:bidi="hi-IN"/>
              </w:rPr>
            </w:pPr>
          </w:p>
        </w:tc>
      </w:tr>
      <w:tr w:rsidR="006918EA" w:rsidRPr="000E5C45" w14:paraId="4DB15C21" w14:textId="77777777" w:rsidTr="006918EA">
        <w:trPr>
          <w:trHeight w:val="6180"/>
        </w:trPr>
        <w:tc>
          <w:tcPr>
            <w:tcW w:w="1838" w:type="pct"/>
          </w:tcPr>
          <w:p w14:paraId="6DF63E48" w14:textId="77777777" w:rsidR="006918EA" w:rsidRPr="000E5C45" w:rsidRDefault="006918EA" w:rsidP="006918EA">
            <w:pPr>
              <w:tabs>
                <w:tab w:val="left" w:pos="709"/>
              </w:tabs>
              <w:suppressAutoHyphens/>
            </w:pPr>
            <w:r w:rsidRPr="000E5C45">
              <w:t>- основные понятия и методы математического  синтеза и анализа, дискретной математики, теории вероятностей и математической статистики;</w:t>
            </w:r>
          </w:p>
          <w:p w14:paraId="1AC04160" w14:textId="77777777" w:rsidR="006918EA" w:rsidRPr="000E5C45" w:rsidRDefault="006918EA" w:rsidP="006918EA">
            <w:pPr>
              <w:tabs>
                <w:tab w:val="left" w:pos="709"/>
              </w:tabs>
              <w:suppressAutoHyphens/>
            </w:pPr>
            <w:r w:rsidRPr="000E5C45">
              <w:t>- основные методы интегрального и дифференциального исчисления;</w:t>
            </w:r>
          </w:p>
          <w:p w14:paraId="5C98C508" w14:textId="77777777" w:rsidR="006918EA" w:rsidRPr="000E5C45" w:rsidRDefault="006918EA" w:rsidP="006918EA">
            <w:r w:rsidRPr="000E5C45">
              <w:t>- основные численные методы решения математических задач.</w:t>
            </w:r>
          </w:p>
        </w:tc>
        <w:tc>
          <w:tcPr>
            <w:tcW w:w="1841" w:type="pct"/>
            <w:vMerge/>
          </w:tcPr>
          <w:p w14:paraId="6BCBB6D8" w14:textId="77777777" w:rsidR="006918EA" w:rsidRPr="000E5C45" w:rsidRDefault="006918EA" w:rsidP="006918EA">
            <w:pPr>
              <w:suppressAutoHyphens/>
              <w:jc w:val="center"/>
              <w:rPr>
                <w:rFonts w:eastAsia="SimSun"/>
                <w:bCs/>
                <w:kern w:val="1"/>
                <w:lang w:eastAsia="hi-IN" w:bidi="hi-IN"/>
              </w:rPr>
            </w:pPr>
          </w:p>
        </w:tc>
        <w:tc>
          <w:tcPr>
            <w:tcW w:w="1321" w:type="pct"/>
          </w:tcPr>
          <w:p w14:paraId="01326EBD"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 контрольные работы.</w:t>
            </w:r>
          </w:p>
          <w:p w14:paraId="06CEFC4A"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7120E74A" w14:textId="77777777" w:rsidTr="006918EA">
        <w:trPr>
          <w:trHeight w:val="616"/>
        </w:trPr>
        <w:tc>
          <w:tcPr>
            <w:tcW w:w="1838" w:type="pct"/>
          </w:tcPr>
          <w:p w14:paraId="28283AA4"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2A5E5CE0" w14:textId="77777777" w:rsidR="006918EA" w:rsidRPr="000E5C45" w:rsidRDefault="006918EA" w:rsidP="006918EA">
            <w:pPr>
              <w:suppressAutoHyphens/>
              <w:jc w:val="center"/>
              <w:rPr>
                <w:rFonts w:eastAsia="SimSun"/>
                <w:bCs/>
                <w:kern w:val="1"/>
                <w:lang w:eastAsia="hi-IN" w:bidi="hi-IN"/>
              </w:rPr>
            </w:pPr>
          </w:p>
        </w:tc>
        <w:tc>
          <w:tcPr>
            <w:tcW w:w="1321" w:type="pct"/>
          </w:tcPr>
          <w:p w14:paraId="011DD92B"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5E70BD1A" w14:textId="77777777" w:rsidTr="006918EA">
        <w:trPr>
          <w:trHeight w:val="12971"/>
        </w:trPr>
        <w:tc>
          <w:tcPr>
            <w:tcW w:w="1838" w:type="pct"/>
          </w:tcPr>
          <w:p w14:paraId="1655E338" w14:textId="77777777" w:rsidR="006918EA" w:rsidRPr="000E5C45" w:rsidRDefault="006918EA" w:rsidP="006918EA">
            <w:pPr>
              <w:tabs>
                <w:tab w:val="left" w:pos="709"/>
              </w:tabs>
              <w:suppressAutoHyphens/>
            </w:pPr>
            <w:r w:rsidRPr="000E5C45">
              <w:lastRenderedPageBreak/>
              <w:t>- применять методы дифференциального и интегрального исчисления;</w:t>
            </w:r>
          </w:p>
          <w:p w14:paraId="77FA988F" w14:textId="77777777" w:rsidR="006918EA" w:rsidRPr="000E5C45" w:rsidRDefault="006918EA" w:rsidP="006918EA">
            <w:pPr>
              <w:tabs>
                <w:tab w:val="left" w:pos="709"/>
              </w:tabs>
              <w:suppressAutoHyphens/>
            </w:pPr>
            <w:r w:rsidRPr="000E5C45">
              <w:t xml:space="preserve">- решать дифференциальные уравнения; </w:t>
            </w:r>
          </w:p>
        </w:tc>
        <w:tc>
          <w:tcPr>
            <w:tcW w:w="1841" w:type="pct"/>
          </w:tcPr>
          <w:p w14:paraId="63BB8F26" w14:textId="77777777" w:rsidR="006918EA" w:rsidRPr="000E5C45" w:rsidRDefault="006918EA" w:rsidP="006918EA">
            <w:pPr>
              <w:suppressAutoHyphens/>
              <w:rPr>
                <w:rFonts w:eastAsiaTheme="minorEastAsia"/>
              </w:rPr>
            </w:pPr>
            <w:r w:rsidRPr="000E5C45">
              <w:rPr>
                <w:rFonts w:eastAsiaTheme="minorEastAsia"/>
              </w:rPr>
              <w:t>- Правильность выполнения заданий при решении прикладных задач в области профессиональной деятельности.</w:t>
            </w:r>
          </w:p>
          <w:p w14:paraId="2D6F7F8B" w14:textId="77777777" w:rsidR="006918EA" w:rsidRPr="000E5C45" w:rsidRDefault="006918EA" w:rsidP="006918EA">
            <w:pPr>
              <w:suppressAutoHyphens/>
              <w:rPr>
                <w:rFonts w:eastAsiaTheme="minorEastAsia"/>
              </w:rPr>
            </w:pPr>
            <w:r w:rsidRPr="000E5C45">
              <w:rPr>
                <w:rFonts w:eastAsiaTheme="minorEastAsia"/>
              </w:rPr>
              <w:t>- применять стандартные методы и модели к решению вероятностных и статистических задач;</w:t>
            </w:r>
          </w:p>
          <w:p w14:paraId="297CD010" w14:textId="77777777" w:rsidR="006918EA" w:rsidRPr="000E5C45" w:rsidRDefault="006918EA" w:rsidP="006918EA">
            <w:pPr>
              <w:suppressAutoHyphens/>
              <w:rPr>
                <w:rFonts w:eastAsiaTheme="minorEastAsia"/>
              </w:rPr>
            </w:pPr>
            <w:r w:rsidRPr="000E5C45">
              <w:rPr>
                <w:rFonts w:eastAsiaTheme="minorEastAsia"/>
              </w:rPr>
              <w:t>-использовать расчетные формулы, таблицы, графики при решении статистических задач;</w:t>
            </w:r>
          </w:p>
          <w:p w14:paraId="3446C41D" w14:textId="77777777" w:rsidR="006918EA" w:rsidRPr="000E5C45" w:rsidRDefault="006918EA" w:rsidP="006918EA">
            <w:pPr>
              <w:suppressAutoHyphens/>
              <w:rPr>
                <w:rFonts w:eastAsiaTheme="minorEastAsia"/>
              </w:rPr>
            </w:pPr>
            <w:r w:rsidRPr="000E5C45">
              <w:rPr>
                <w:rFonts w:eastAsiaTheme="minorEastAsia"/>
              </w:rPr>
              <w:t>-применять современные пакеты прикладных программ многомерного статистического анализа;</w:t>
            </w:r>
          </w:p>
          <w:p w14:paraId="19DE5F42" w14:textId="77777777" w:rsidR="006918EA" w:rsidRPr="000E5C45" w:rsidRDefault="006918EA" w:rsidP="006918EA">
            <w:pPr>
              <w:suppressAutoHyphens/>
              <w:rPr>
                <w:rFonts w:eastAsiaTheme="minorEastAsia"/>
              </w:rPr>
            </w:pPr>
            <w:r w:rsidRPr="000E5C45">
              <w:rPr>
                <w:rFonts w:eastAsiaTheme="minorEastAsia"/>
              </w:rPr>
              <w:t>- формулировать задачи логического характера и применять средства математической логики для их решения;</w:t>
            </w:r>
          </w:p>
          <w:p w14:paraId="02F92ED6" w14:textId="77777777" w:rsidR="006918EA" w:rsidRPr="000E5C45" w:rsidRDefault="006918EA" w:rsidP="006918EA">
            <w:pPr>
              <w:suppressAutoHyphens/>
              <w:rPr>
                <w:rFonts w:eastAsia="SimSun"/>
                <w:bCs/>
                <w:kern w:val="1"/>
                <w:lang w:eastAsia="hi-IN" w:bidi="hi-IN"/>
              </w:rPr>
            </w:pPr>
            <w:r w:rsidRPr="000E5C45">
              <w:rPr>
                <w:rFonts w:eastAsiaTheme="minorEastAsia"/>
              </w:rPr>
              <w:t>- применять логические операции, формулы алгебры логики, законы алгебры логики.</w:t>
            </w:r>
          </w:p>
          <w:p w14:paraId="2C8682A3" w14:textId="77777777" w:rsidR="006918EA" w:rsidRPr="000E5C45" w:rsidRDefault="006918EA" w:rsidP="006918EA">
            <w:pPr>
              <w:suppressAutoHyphens/>
              <w:rPr>
                <w:rFonts w:eastAsiaTheme="minorEastAsia"/>
              </w:rPr>
            </w:pPr>
            <w:r w:rsidRPr="000E5C45">
              <w:rPr>
                <w:rFonts w:eastAsiaTheme="minorEastAsia"/>
              </w:rPr>
              <w:t>- Умение решать основные прикладные задачи численными методами</w:t>
            </w:r>
          </w:p>
          <w:p w14:paraId="3F4E7837" w14:textId="77777777" w:rsidR="006918EA" w:rsidRPr="000E5C45" w:rsidRDefault="006918EA" w:rsidP="006918EA">
            <w:r w:rsidRPr="000E5C45">
              <w:t>-нахождение производной функции;</w:t>
            </w:r>
          </w:p>
          <w:p w14:paraId="4066AE06" w14:textId="77777777" w:rsidR="006918EA" w:rsidRPr="000E5C45" w:rsidRDefault="006918EA" w:rsidP="006918EA">
            <w:r w:rsidRPr="000E5C45">
              <w:t>-нахождение производных высших порядков;</w:t>
            </w:r>
          </w:p>
          <w:p w14:paraId="3E2EE011" w14:textId="77777777" w:rsidR="006918EA" w:rsidRPr="000E5C45" w:rsidRDefault="006918EA" w:rsidP="006918EA">
            <w:r w:rsidRPr="000E5C45">
              <w:t>-исследование функции и построение графика;</w:t>
            </w:r>
          </w:p>
          <w:p w14:paraId="2756B562" w14:textId="77777777" w:rsidR="006918EA" w:rsidRPr="000E5C45" w:rsidRDefault="006918EA" w:rsidP="006918EA">
            <w:r w:rsidRPr="000E5C45">
              <w:t>-нахождение неопределенных и определенных интегралов;</w:t>
            </w:r>
          </w:p>
          <w:p w14:paraId="447935D6" w14:textId="77777777" w:rsidR="006918EA" w:rsidRPr="000E5C45" w:rsidRDefault="006918EA" w:rsidP="006918EA">
            <w:pPr>
              <w:suppressAutoHyphens/>
              <w:rPr>
                <w:rFonts w:eastAsiaTheme="minorEastAsia"/>
              </w:rPr>
            </w:pPr>
            <w:r w:rsidRPr="000E5C45">
              <w:t>-</w:t>
            </w:r>
            <w:r w:rsidRPr="000E5C45">
              <w:rPr>
                <w:rFonts w:eastAsiaTheme="minorEastAsia"/>
              </w:rPr>
              <w:t xml:space="preserve"> Правильность выполнения заданий при решении прикладных задач в области профессиональной деятельности.</w:t>
            </w:r>
          </w:p>
          <w:p w14:paraId="79132649" w14:textId="77777777" w:rsidR="006918EA" w:rsidRPr="000E5C45" w:rsidRDefault="006918EA" w:rsidP="006918EA">
            <w:pPr>
              <w:suppressAutoHyphens/>
            </w:pPr>
            <w:r w:rsidRPr="000E5C45">
              <w:t>- находить общее и частное решение линейного дифференциального уравнения первого порядка;</w:t>
            </w:r>
          </w:p>
          <w:p w14:paraId="6EB0ACA9" w14:textId="77777777" w:rsidR="006918EA" w:rsidRPr="000E5C45" w:rsidRDefault="006918EA" w:rsidP="006918EA">
            <w:pPr>
              <w:suppressAutoHyphens/>
            </w:pPr>
            <w:r w:rsidRPr="000E5C45">
              <w:t>- решать уравнения с разделяющимися переменными;</w:t>
            </w:r>
          </w:p>
          <w:p w14:paraId="0ADCD033" w14:textId="77777777" w:rsidR="006918EA" w:rsidRPr="000E5C45" w:rsidRDefault="006918EA" w:rsidP="006918EA">
            <w:pPr>
              <w:suppressAutoHyphens/>
              <w:rPr>
                <w:rFonts w:eastAsia="SimSun"/>
                <w:bCs/>
                <w:kern w:val="1"/>
                <w:lang w:eastAsia="hi-IN" w:bidi="hi-IN"/>
              </w:rPr>
            </w:pPr>
            <w:r w:rsidRPr="000E5C45">
              <w:t>- находить общее решение дифференциального  уравнения второго порядка с постоянными коэффициентами.</w:t>
            </w:r>
          </w:p>
        </w:tc>
        <w:tc>
          <w:tcPr>
            <w:tcW w:w="1321" w:type="pct"/>
          </w:tcPr>
          <w:p w14:paraId="542BF14B" w14:textId="77777777" w:rsidR="006918EA" w:rsidRPr="000E5C45" w:rsidRDefault="006918EA" w:rsidP="006918EA">
            <w:pPr>
              <w:rPr>
                <w:rFonts w:eastAsiaTheme="minorEastAsia"/>
              </w:rPr>
            </w:pPr>
            <w:r w:rsidRPr="000E5C45">
              <w:rPr>
                <w:rFonts w:eastAsiaTheme="minorEastAsia"/>
              </w:rPr>
              <w:t xml:space="preserve">Оценка результатов выполнения практических работ: </w:t>
            </w:r>
          </w:p>
          <w:p w14:paraId="34D4B000" w14:textId="77777777" w:rsidR="006918EA" w:rsidRPr="000E5C45" w:rsidRDefault="006918EA" w:rsidP="006918EA">
            <w:r w:rsidRPr="000E5C45">
              <w:rPr>
                <w:rFonts w:eastAsiaTheme="minorEastAsia"/>
              </w:rPr>
              <w:t>№1 - №7; контрольных работ № 1 - №3</w:t>
            </w:r>
          </w:p>
        </w:tc>
      </w:tr>
    </w:tbl>
    <w:p w14:paraId="261364C4" w14:textId="77777777" w:rsidR="006918EA" w:rsidRPr="000E5C45" w:rsidRDefault="006918EA" w:rsidP="006918EA">
      <w:pPr>
        <w:rPr>
          <w:b/>
          <w:sz w:val="28"/>
        </w:rPr>
      </w:pPr>
    </w:p>
    <w:p w14:paraId="40AB182F" w14:textId="77777777" w:rsidR="006918EA" w:rsidRPr="000E5C45" w:rsidRDefault="006918EA">
      <w:pPr>
        <w:widowControl/>
        <w:autoSpaceDE/>
        <w:autoSpaceDN/>
        <w:spacing w:after="160" w:line="259" w:lineRule="auto"/>
      </w:pPr>
    </w:p>
    <w:p w14:paraId="4FEEDD5A" w14:textId="77777777" w:rsidR="006918EA" w:rsidRPr="000E5C45" w:rsidRDefault="006918EA">
      <w:pPr>
        <w:widowControl/>
        <w:autoSpaceDE/>
        <w:autoSpaceDN/>
        <w:spacing w:after="160" w:line="259" w:lineRule="auto"/>
        <w:rPr>
          <w:sz w:val="24"/>
          <w:szCs w:val="24"/>
        </w:rPr>
      </w:pPr>
      <w:r w:rsidRPr="000E5C45">
        <w:br w:type="page"/>
      </w:r>
    </w:p>
    <w:p w14:paraId="097D26F5" w14:textId="77777777"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2.10. Рабочая программа учебной дисциплины «</w:t>
      </w:r>
      <w:r w:rsidRPr="000E5C45">
        <w:rPr>
          <w:spacing w:val="-2"/>
        </w:rPr>
        <w:t>ЕН.02 Экологические основы природопользования</w:t>
      </w:r>
      <w:r w:rsidRPr="000E5C45">
        <w:t>»</w:t>
      </w:r>
    </w:p>
    <w:p w14:paraId="36916DFD" w14:textId="54250310"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43560B9"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0ECC5C92"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1080BD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CBAA6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F82DE0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A8BAC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B70DF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42ED61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3D7AC7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3FFF3A0"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2D3202E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2A690E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B124C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081D295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1C7A5F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3374A93"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 xml:space="preserve">ЕН.02 </w:t>
      </w:r>
      <w:r w:rsidRPr="000E5C45">
        <w:rPr>
          <w:b/>
          <w:sz w:val="28"/>
          <w:szCs w:val="28"/>
        </w:rPr>
        <w:t>Экологические основы природопользования</w:t>
      </w:r>
    </w:p>
    <w:p w14:paraId="3B34D2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483188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6451D40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24005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D25D43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F4A7E0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7D1695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C2510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4AB0B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0EBC43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D2454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4999BDDF" w14:textId="77777777" w:rsidR="006918EA" w:rsidRPr="000E5C45" w:rsidRDefault="006918EA" w:rsidP="006918EA">
      <w:pPr>
        <w:jc w:val="center"/>
        <w:rPr>
          <w:color w:val="000000"/>
          <w:sz w:val="32"/>
          <w:szCs w:val="32"/>
        </w:rPr>
      </w:pPr>
    </w:p>
    <w:p w14:paraId="2A160036" w14:textId="77777777" w:rsidR="006918EA" w:rsidRPr="000E5C45" w:rsidRDefault="006918EA" w:rsidP="006918EA">
      <w:pPr>
        <w:ind w:left="-851"/>
        <w:jc w:val="center"/>
        <w:rPr>
          <w:color w:val="000000"/>
          <w:spacing w:val="-1"/>
          <w:sz w:val="28"/>
          <w:szCs w:val="28"/>
        </w:rPr>
      </w:pPr>
    </w:p>
    <w:p w14:paraId="2912D62F" w14:textId="77777777" w:rsidR="006918EA" w:rsidRPr="000E5C45" w:rsidRDefault="006918EA" w:rsidP="006918EA">
      <w:pPr>
        <w:ind w:left="-851"/>
        <w:jc w:val="center"/>
        <w:rPr>
          <w:color w:val="000000"/>
          <w:spacing w:val="-1"/>
          <w:sz w:val="28"/>
          <w:szCs w:val="28"/>
        </w:rPr>
      </w:pPr>
    </w:p>
    <w:p w14:paraId="52AF9640" w14:textId="77777777" w:rsidR="006918EA" w:rsidRPr="000E5C45" w:rsidRDefault="006918EA" w:rsidP="006918EA">
      <w:pPr>
        <w:ind w:left="-851"/>
        <w:jc w:val="center"/>
        <w:rPr>
          <w:color w:val="000000"/>
          <w:spacing w:val="-1"/>
          <w:sz w:val="28"/>
          <w:szCs w:val="28"/>
        </w:rPr>
      </w:pPr>
    </w:p>
    <w:p w14:paraId="3F1C5114" w14:textId="77777777" w:rsidR="006918EA" w:rsidRPr="000E5C45" w:rsidRDefault="006918EA" w:rsidP="006918EA">
      <w:pPr>
        <w:ind w:left="-851"/>
        <w:jc w:val="center"/>
        <w:rPr>
          <w:color w:val="000000"/>
          <w:spacing w:val="-1"/>
          <w:sz w:val="28"/>
          <w:szCs w:val="28"/>
        </w:rPr>
      </w:pPr>
    </w:p>
    <w:p w14:paraId="3C5F47E7" w14:textId="77777777" w:rsidR="006918EA" w:rsidRPr="000E5C45" w:rsidRDefault="006918EA" w:rsidP="006918EA">
      <w:pPr>
        <w:ind w:left="-851"/>
        <w:jc w:val="center"/>
        <w:rPr>
          <w:color w:val="000000"/>
          <w:spacing w:val="-1"/>
          <w:sz w:val="28"/>
          <w:szCs w:val="28"/>
        </w:rPr>
      </w:pPr>
    </w:p>
    <w:p w14:paraId="2E564861" w14:textId="77777777" w:rsidR="006918EA" w:rsidRPr="000E5C45" w:rsidRDefault="006918EA" w:rsidP="006918EA">
      <w:pPr>
        <w:ind w:left="-851"/>
        <w:jc w:val="center"/>
        <w:rPr>
          <w:color w:val="000000"/>
          <w:spacing w:val="-1"/>
          <w:sz w:val="28"/>
          <w:szCs w:val="28"/>
        </w:rPr>
      </w:pPr>
    </w:p>
    <w:p w14:paraId="3F237473" w14:textId="631BEFA2"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41C4F63D"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4E3736FE"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288F53F3"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1C58A841"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165A6727" w14:textId="77777777" w:rsidTr="006918EA">
                    <w:tc>
                      <w:tcPr>
                        <w:tcW w:w="4962" w:type="dxa"/>
                      </w:tcPr>
                      <w:p w14:paraId="5BFE315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41B8A03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2E7393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B8BE28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207D46A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010D568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77BE5B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5CBBD1A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C666A4E" w14:textId="66E9D202"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7008F1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22173AB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703402C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2534101F" w14:textId="77777777" w:rsidR="006918EA" w:rsidRPr="000E5C45" w:rsidRDefault="006918EA" w:rsidP="006918EA">
                  <w:pPr>
                    <w:rPr>
                      <w:sz w:val="24"/>
                      <w:szCs w:val="24"/>
                    </w:rPr>
                  </w:pPr>
                </w:p>
              </w:tc>
              <w:tc>
                <w:tcPr>
                  <w:tcW w:w="4677" w:type="dxa"/>
                </w:tcPr>
                <w:p w14:paraId="595B3DA4" w14:textId="77777777" w:rsidR="006918EA" w:rsidRPr="000E5C45" w:rsidRDefault="006918EA" w:rsidP="006918EA">
                  <w:pPr>
                    <w:rPr>
                      <w:sz w:val="24"/>
                      <w:szCs w:val="24"/>
                    </w:rPr>
                  </w:pPr>
                </w:p>
              </w:tc>
            </w:tr>
          </w:tbl>
          <w:p w14:paraId="103B79C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54BB17D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D9462E0" w14:textId="77777777" w:rsidR="006918EA" w:rsidRPr="000E5C45" w:rsidRDefault="006918EA" w:rsidP="006918EA">
      <w:pPr>
        <w:adjustRightInd w:val="0"/>
        <w:jc w:val="both"/>
        <w:rPr>
          <w:color w:val="000000"/>
          <w:sz w:val="28"/>
          <w:szCs w:val="28"/>
        </w:rPr>
      </w:pPr>
    </w:p>
    <w:p w14:paraId="60A1FDCB" w14:textId="77777777" w:rsidR="006918EA" w:rsidRPr="000E5C45" w:rsidRDefault="006918EA" w:rsidP="006918EA">
      <w:pPr>
        <w:adjustRightInd w:val="0"/>
        <w:jc w:val="both"/>
        <w:rPr>
          <w:color w:val="000000"/>
          <w:sz w:val="28"/>
          <w:szCs w:val="28"/>
        </w:rPr>
      </w:pPr>
    </w:p>
    <w:p w14:paraId="41924D75"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1388AB80" w14:textId="77777777" w:rsidR="006918EA" w:rsidRPr="000E5C45" w:rsidRDefault="006918EA" w:rsidP="006918EA">
      <w:pPr>
        <w:adjustRightInd w:val="0"/>
        <w:jc w:val="both"/>
        <w:rPr>
          <w:color w:val="000000"/>
          <w:sz w:val="28"/>
          <w:szCs w:val="28"/>
        </w:rPr>
      </w:pPr>
    </w:p>
    <w:p w14:paraId="7D280804" w14:textId="77777777" w:rsidR="006918EA" w:rsidRPr="000E5C45" w:rsidRDefault="006918EA" w:rsidP="006918EA">
      <w:pPr>
        <w:pStyle w:val="ad"/>
        <w:rPr>
          <w:bCs/>
          <w:spacing w:val="4"/>
          <w:sz w:val="28"/>
          <w:szCs w:val="28"/>
        </w:rPr>
      </w:pPr>
    </w:p>
    <w:p w14:paraId="03C87C57" w14:textId="5638C05A"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3D56C4E3" w14:textId="77777777" w:rsidR="006918EA" w:rsidRPr="000E5C45" w:rsidRDefault="006918EA" w:rsidP="006918EA">
      <w:pPr>
        <w:pStyle w:val="Default"/>
        <w:jc w:val="center"/>
        <w:rPr>
          <w:bCs/>
          <w:sz w:val="28"/>
          <w:szCs w:val="28"/>
        </w:rPr>
      </w:pPr>
      <w:r w:rsidRPr="000E5C45">
        <w:rPr>
          <w:sz w:val="28"/>
          <w:szCs w:val="28"/>
        </w:rPr>
        <w:br w:type="page"/>
      </w:r>
    </w:p>
    <w:p w14:paraId="44CC038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61B0C57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559505A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E5C45">
        <w:rPr>
          <w:b/>
          <w:color w:val="000000"/>
          <w:sz w:val="28"/>
          <w:szCs w:val="28"/>
        </w:rPr>
        <w:t xml:space="preserve">ЕН.02 </w:t>
      </w:r>
      <w:r w:rsidRPr="000E5C45">
        <w:rPr>
          <w:b/>
          <w:sz w:val="28"/>
          <w:szCs w:val="28"/>
        </w:rPr>
        <w:t>Экологические основы природопользования</w:t>
      </w:r>
    </w:p>
    <w:p w14:paraId="5106CF2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0D46E6B0"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740CB2A5"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262E537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5A43ADF4"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17541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3A573B1B"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3F8358B2" w14:textId="77777777" w:rsidR="006918EA" w:rsidRPr="000E5C45" w:rsidRDefault="006918EA" w:rsidP="006918EA">
      <w:pPr>
        <w:pStyle w:val="a6"/>
        <w:suppressAutoHyphens/>
        <w:ind w:left="0" w:firstLine="709"/>
        <w:jc w:val="both"/>
        <w:rPr>
          <w:rFonts w:eastAsia="Calibri"/>
          <w:color w:val="000000"/>
          <w:sz w:val="28"/>
          <w:szCs w:val="28"/>
        </w:rPr>
      </w:pPr>
    </w:p>
    <w:p w14:paraId="2CEE6EFF"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5224E74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CCA7DCA"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2F48A226" w14:textId="77777777" w:rsidR="006918EA" w:rsidRPr="000E5C45" w:rsidRDefault="006918EA" w:rsidP="006918EA">
      <w:pPr>
        <w:adjustRightInd w:val="0"/>
        <w:ind w:firstLine="709"/>
        <w:jc w:val="both"/>
        <w:rPr>
          <w:rFonts w:eastAsiaTheme="minorEastAsia"/>
          <w:color w:val="000000"/>
          <w:sz w:val="28"/>
          <w:szCs w:val="28"/>
        </w:rPr>
      </w:pPr>
    </w:p>
    <w:tbl>
      <w:tblPr>
        <w:tblpPr w:leftFromText="180" w:rightFromText="180" w:vertAnchor="text" w:horzAnchor="margin" w:tblpXSpec="center" w:tblpY="545"/>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3402"/>
        <w:gridCol w:w="3119"/>
      </w:tblGrid>
      <w:tr w:rsidR="006918EA" w:rsidRPr="000E5C45" w14:paraId="5DA9DA1B" w14:textId="77777777" w:rsidTr="006918EA">
        <w:trPr>
          <w:trHeight w:val="699"/>
        </w:trPr>
        <w:tc>
          <w:tcPr>
            <w:tcW w:w="3085" w:type="dxa"/>
          </w:tcPr>
          <w:p w14:paraId="108157B6" w14:textId="77777777" w:rsidR="006918EA" w:rsidRPr="000E5C45" w:rsidRDefault="006918EA" w:rsidP="006918EA">
            <w:pPr>
              <w:jc w:val="center"/>
              <w:rPr>
                <w:sz w:val="28"/>
                <w:szCs w:val="28"/>
              </w:rPr>
            </w:pPr>
            <w:r w:rsidRPr="000E5C45">
              <w:rPr>
                <w:sz w:val="28"/>
                <w:szCs w:val="28"/>
              </w:rPr>
              <w:t>Код и наименование ОК</w:t>
            </w:r>
          </w:p>
        </w:tc>
        <w:tc>
          <w:tcPr>
            <w:tcW w:w="3402" w:type="dxa"/>
            <w:tcBorders>
              <w:top w:val="single" w:sz="4" w:space="0" w:color="00000A"/>
              <w:left w:val="single" w:sz="4" w:space="0" w:color="00000A"/>
              <w:bottom w:val="single" w:sz="4" w:space="0" w:color="00000A"/>
              <w:right w:val="single" w:sz="4" w:space="0" w:color="00000A"/>
            </w:tcBorders>
          </w:tcPr>
          <w:p w14:paraId="4D0E94AB" w14:textId="77777777" w:rsidR="006918EA" w:rsidRPr="000E5C45" w:rsidRDefault="006918EA" w:rsidP="006918EA">
            <w:pPr>
              <w:jc w:val="center"/>
              <w:rPr>
                <w:sz w:val="28"/>
                <w:szCs w:val="28"/>
              </w:rPr>
            </w:pPr>
            <w:r w:rsidRPr="000E5C45">
              <w:rPr>
                <w:sz w:val="28"/>
                <w:szCs w:val="28"/>
              </w:rPr>
              <w:t>Умения</w:t>
            </w:r>
          </w:p>
        </w:tc>
        <w:tc>
          <w:tcPr>
            <w:tcW w:w="3119" w:type="dxa"/>
            <w:tcBorders>
              <w:top w:val="single" w:sz="4" w:space="0" w:color="00000A"/>
              <w:left w:val="single" w:sz="4" w:space="0" w:color="00000A"/>
              <w:bottom w:val="single" w:sz="4" w:space="0" w:color="00000A"/>
              <w:right w:val="single" w:sz="4" w:space="0" w:color="00000A"/>
            </w:tcBorders>
          </w:tcPr>
          <w:p w14:paraId="436A3CC3" w14:textId="77777777" w:rsidR="006918EA" w:rsidRPr="000E5C45" w:rsidRDefault="006918EA" w:rsidP="006918EA">
            <w:pPr>
              <w:jc w:val="center"/>
              <w:rPr>
                <w:sz w:val="28"/>
                <w:szCs w:val="28"/>
              </w:rPr>
            </w:pPr>
            <w:r w:rsidRPr="000E5C45">
              <w:rPr>
                <w:sz w:val="28"/>
                <w:szCs w:val="28"/>
              </w:rPr>
              <w:t>Знания</w:t>
            </w:r>
          </w:p>
        </w:tc>
      </w:tr>
      <w:tr w:rsidR="006918EA" w:rsidRPr="000E5C45" w14:paraId="5907CB3E" w14:textId="77777777" w:rsidTr="006918EA">
        <w:trPr>
          <w:trHeight w:val="1545"/>
        </w:trPr>
        <w:tc>
          <w:tcPr>
            <w:tcW w:w="3085" w:type="dxa"/>
          </w:tcPr>
          <w:p w14:paraId="582132C5" w14:textId="77777777" w:rsidR="006918EA" w:rsidRPr="000E5C45" w:rsidRDefault="006918EA" w:rsidP="006918EA">
            <w:r w:rsidRPr="000E5C45">
              <w:t>ОК 01. Выбирать способы решения задач профессиональной деятельности применительно к различным контекстам;</w:t>
            </w:r>
          </w:p>
        </w:tc>
        <w:tc>
          <w:tcPr>
            <w:tcW w:w="3402" w:type="dxa"/>
            <w:tcBorders>
              <w:top w:val="single" w:sz="4" w:space="0" w:color="00000A"/>
              <w:left w:val="single" w:sz="4" w:space="0" w:color="00000A"/>
              <w:bottom w:val="single" w:sz="4" w:space="0" w:color="00000A"/>
              <w:right w:val="single" w:sz="4" w:space="0" w:color="00000A"/>
            </w:tcBorders>
          </w:tcPr>
          <w:p w14:paraId="0CA59E2A" w14:textId="77777777" w:rsidR="006918EA" w:rsidRPr="000E5C45" w:rsidRDefault="006918EA" w:rsidP="006918EA">
            <w:pPr>
              <w:spacing w:after="120"/>
              <w:rPr>
                <w:color w:val="000000"/>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9" w:type="dxa"/>
            <w:tcBorders>
              <w:top w:val="single" w:sz="4" w:space="0" w:color="00000A"/>
              <w:left w:val="single" w:sz="4" w:space="0" w:color="00000A"/>
              <w:bottom w:val="single" w:sz="4" w:space="0" w:color="00000A"/>
              <w:right w:val="single" w:sz="4" w:space="0" w:color="00000A"/>
            </w:tcBorders>
          </w:tcPr>
          <w:p w14:paraId="48B168A1" w14:textId="77777777" w:rsidR="006918EA" w:rsidRPr="000E5C45" w:rsidRDefault="006918EA" w:rsidP="006918EA">
            <w:pPr>
              <w:rPr>
                <w:color w:val="000000"/>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0645AD33" w14:textId="77777777" w:rsidTr="006918EA">
        <w:trPr>
          <w:trHeight w:val="1545"/>
        </w:trPr>
        <w:tc>
          <w:tcPr>
            <w:tcW w:w="3085" w:type="dxa"/>
          </w:tcPr>
          <w:p w14:paraId="1B0CF2CD" w14:textId="77777777" w:rsidR="006918EA" w:rsidRPr="000E5C45" w:rsidRDefault="006918EA" w:rsidP="006918EA">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402" w:type="dxa"/>
            <w:tcBorders>
              <w:top w:val="single" w:sz="4" w:space="0" w:color="00000A"/>
              <w:left w:val="single" w:sz="4" w:space="0" w:color="00000A"/>
              <w:bottom w:val="single" w:sz="4" w:space="0" w:color="00000A"/>
              <w:right w:val="single" w:sz="4" w:space="0" w:color="00000A"/>
            </w:tcBorders>
          </w:tcPr>
          <w:p w14:paraId="5ACB5DD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46DAEF5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581DDE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значимое в перечне информации</w:t>
            </w:r>
          </w:p>
        </w:tc>
        <w:tc>
          <w:tcPr>
            <w:tcW w:w="3119" w:type="dxa"/>
            <w:tcBorders>
              <w:top w:val="single" w:sz="4" w:space="0" w:color="00000A"/>
              <w:left w:val="single" w:sz="4" w:space="0" w:color="00000A"/>
              <w:bottom w:val="single" w:sz="4" w:space="0" w:color="00000A"/>
              <w:right w:val="single" w:sz="4" w:space="0" w:color="00000A"/>
            </w:tcBorders>
          </w:tcPr>
          <w:p w14:paraId="0CE1A6A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47C294D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0ED46C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оформления результатов поиска информации</w:t>
            </w:r>
          </w:p>
        </w:tc>
      </w:tr>
      <w:tr w:rsidR="006918EA" w:rsidRPr="000E5C45" w14:paraId="6DF6B626" w14:textId="77777777" w:rsidTr="006918EA">
        <w:trPr>
          <w:trHeight w:val="1545"/>
        </w:trPr>
        <w:tc>
          <w:tcPr>
            <w:tcW w:w="3085" w:type="dxa"/>
          </w:tcPr>
          <w:p w14:paraId="3A122444" w14:textId="77777777" w:rsidR="006918EA" w:rsidRPr="000E5C45" w:rsidRDefault="006918EA" w:rsidP="006918EA">
            <w:r w:rsidRPr="000E5C45">
              <w:t>ОК 03. Планировать и реализовывать собственное профессиональное и личностное развитие;</w:t>
            </w:r>
          </w:p>
        </w:tc>
        <w:tc>
          <w:tcPr>
            <w:tcW w:w="3402" w:type="dxa"/>
            <w:tcBorders>
              <w:top w:val="single" w:sz="4" w:space="0" w:color="00000A"/>
              <w:left w:val="single" w:sz="4" w:space="0" w:color="00000A"/>
              <w:bottom w:val="single" w:sz="4" w:space="0" w:color="00000A"/>
              <w:right w:val="single" w:sz="4" w:space="0" w:color="00000A"/>
            </w:tcBorders>
          </w:tcPr>
          <w:p w14:paraId="65061B0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3119" w:type="dxa"/>
            <w:tcBorders>
              <w:top w:val="single" w:sz="4" w:space="0" w:color="00000A"/>
              <w:left w:val="single" w:sz="4" w:space="0" w:color="00000A"/>
              <w:bottom w:val="single" w:sz="4" w:space="0" w:color="00000A"/>
              <w:right w:val="single" w:sz="4" w:space="0" w:color="00000A"/>
            </w:tcBorders>
          </w:tcPr>
          <w:p w14:paraId="3647723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6918EA" w:rsidRPr="000E5C45" w14:paraId="79EB1673" w14:textId="77777777" w:rsidTr="006918EA">
        <w:trPr>
          <w:trHeight w:val="1545"/>
        </w:trPr>
        <w:tc>
          <w:tcPr>
            <w:tcW w:w="3085" w:type="dxa"/>
          </w:tcPr>
          <w:p w14:paraId="2CB6B2C9" w14:textId="77777777" w:rsidR="006918EA" w:rsidRPr="000E5C45" w:rsidRDefault="006918EA" w:rsidP="006918EA">
            <w:r w:rsidRPr="000E5C45">
              <w:lastRenderedPageBreak/>
              <w:t>ОК 04. Работать в коллективе и команде, эффективно взаимодействовать с коллегами, руководством, клиентами;</w:t>
            </w:r>
          </w:p>
        </w:tc>
        <w:tc>
          <w:tcPr>
            <w:tcW w:w="3402" w:type="dxa"/>
            <w:tcBorders>
              <w:top w:val="single" w:sz="4" w:space="0" w:color="00000A"/>
              <w:left w:val="single" w:sz="4" w:space="0" w:color="00000A"/>
              <w:bottom w:val="single" w:sz="4" w:space="0" w:color="00000A"/>
              <w:right w:val="single" w:sz="4" w:space="0" w:color="00000A"/>
            </w:tcBorders>
          </w:tcPr>
          <w:p w14:paraId="77F5A0E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9" w:type="dxa"/>
            <w:tcBorders>
              <w:top w:val="single" w:sz="4" w:space="0" w:color="00000A"/>
              <w:left w:val="single" w:sz="4" w:space="0" w:color="00000A"/>
              <w:bottom w:val="single" w:sz="4" w:space="0" w:color="00000A"/>
              <w:right w:val="single" w:sz="4" w:space="0" w:color="00000A"/>
            </w:tcBorders>
          </w:tcPr>
          <w:p w14:paraId="252AE6F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3FDFFF7F" w14:textId="77777777" w:rsidTr="006918EA">
        <w:trPr>
          <w:trHeight w:val="1545"/>
        </w:trPr>
        <w:tc>
          <w:tcPr>
            <w:tcW w:w="3085" w:type="dxa"/>
          </w:tcPr>
          <w:p w14:paraId="4AC924A0" w14:textId="77777777" w:rsidR="006918EA" w:rsidRPr="000E5C45" w:rsidRDefault="006918EA" w:rsidP="006918EA">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00000A"/>
              <w:left w:val="single" w:sz="4" w:space="0" w:color="00000A"/>
              <w:bottom w:val="single" w:sz="4" w:space="0" w:color="00000A"/>
              <w:right w:val="single" w:sz="4" w:space="0" w:color="00000A"/>
            </w:tcBorders>
          </w:tcPr>
          <w:p w14:paraId="218EE8D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3119" w:type="dxa"/>
            <w:tcBorders>
              <w:top w:val="single" w:sz="4" w:space="0" w:color="00000A"/>
              <w:left w:val="single" w:sz="4" w:space="0" w:color="00000A"/>
              <w:bottom w:val="single" w:sz="4" w:space="0" w:color="00000A"/>
              <w:right w:val="single" w:sz="4" w:space="0" w:color="00000A"/>
            </w:tcBorders>
          </w:tcPr>
          <w:p w14:paraId="02883ED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6918EA" w:rsidRPr="000E5C45" w14:paraId="69FD5DBA" w14:textId="77777777" w:rsidTr="006918EA">
        <w:trPr>
          <w:trHeight w:val="1545"/>
        </w:trPr>
        <w:tc>
          <w:tcPr>
            <w:tcW w:w="3085" w:type="dxa"/>
          </w:tcPr>
          <w:p w14:paraId="0F597DDD" w14:textId="77777777" w:rsidR="006918EA" w:rsidRPr="000E5C45" w:rsidRDefault="006918EA" w:rsidP="006918EA">
            <w:r w:rsidRPr="000E5C45">
              <w:t>ОК 07. Содействовать сохранению окружающей среды, ресурсосбережению, эффективно действовать в чрезвычайных ситуациях;</w:t>
            </w:r>
          </w:p>
        </w:tc>
        <w:tc>
          <w:tcPr>
            <w:tcW w:w="3402" w:type="dxa"/>
            <w:tcBorders>
              <w:top w:val="single" w:sz="4" w:space="0" w:color="00000A"/>
              <w:left w:val="single" w:sz="4" w:space="0" w:color="00000A"/>
              <w:bottom w:val="single" w:sz="4" w:space="0" w:color="00000A"/>
              <w:right w:val="single" w:sz="4" w:space="0" w:color="00000A"/>
            </w:tcBorders>
          </w:tcPr>
          <w:p w14:paraId="773E3FC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rPr>
              <w:t>- определять направления ресурсосбережения в рамках профессиональной деятельности по специальности</w:t>
            </w:r>
          </w:p>
        </w:tc>
        <w:tc>
          <w:tcPr>
            <w:tcW w:w="3119" w:type="dxa"/>
            <w:tcBorders>
              <w:top w:val="single" w:sz="4" w:space="0" w:color="00000A"/>
              <w:left w:val="single" w:sz="4" w:space="0" w:color="00000A"/>
              <w:bottom w:val="single" w:sz="4" w:space="0" w:color="00000A"/>
              <w:right w:val="single" w:sz="4" w:space="0" w:color="00000A"/>
            </w:tcBorders>
          </w:tcPr>
          <w:p w14:paraId="2A21B3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rPr>
              <w:t>- пути обеспечения ресурсосбережения</w:t>
            </w:r>
          </w:p>
        </w:tc>
      </w:tr>
      <w:tr w:rsidR="006918EA" w:rsidRPr="000E5C45" w14:paraId="53F225AB" w14:textId="77777777" w:rsidTr="006918EA">
        <w:trPr>
          <w:trHeight w:val="132"/>
        </w:trPr>
        <w:tc>
          <w:tcPr>
            <w:tcW w:w="3085" w:type="dxa"/>
          </w:tcPr>
          <w:p w14:paraId="380196DE" w14:textId="77777777" w:rsidR="006918EA" w:rsidRPr="000E5C45" w:rsidRDefault="006918EA" w:rsidP="006918EA">
            <w:r w:rsidRPr="000E5C45">
              <w:t>ОК 09. Использовать информационные технологии в профессиональной деятельности;</w:t>
            </w:r>
          </w:p>
        </w:tc>
        <w:tc>
          <w:tcPr>
            <w:tcW w:w="3402" w:type="dxa"/>
            <w:tcBorders>
              <w:top w:val="single" w:sz="4" w:space="0" w:color="00000A"/>
              <w:left w:val="single" w:sz="4" w:space="0" w:color="00000A"/>
              <w:bottom w:val="single" w:sz="4" w:space="0" w:color="00000A"/>
              <w:right w:val="single" w:sz="4" w:space="0" w:color="00000A"/>
            </w:tcBorders>
          </w:tcPr>
          <w:p w14:paraId="3005848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5EB9627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color w:val="000000"/>
                <w:szCs w:val="28"/>
              </w:rPr>
              <w:t>технологий для решения профессиональных задач</w:t>
            </w:r>
          </w:p>
        </w:tc>
        <w:tc>
          <w:tcPr>
            <w:tcW w:w="3119" w:type="dxa"/>
            <w:tcBorders>
              <w:top w:val="single" w:sz="4" w:space="0" w:color="00000A"/>
              <w:left w:val="single" w:sz="4" w:space="0" w:color="00000A"/>
              <w:bottom w:val="single" w:sz="4" w:space="0" w:color="00000A"/>
              <w:right w:val="single" w:sz="4" w:space="0" w:color="00000A"/>
            </w:tcBorders>
          </w:tcPr>
          <w:p w14:paraId="0903570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602DB12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color w:val="000000"/>
                <w:szCs w:val="28"/>
              </w:rPr>
              <w:t>информатизации</w:t>
            </w:r>
          </w:p>
        </w:tc>
      </w:tr>
    </w:tbl>
    <w:p w14:paraId="0B9BFEAB" w14:textId="77777777" w:rsidR="006918EA" w:rsidRPr="000E5C45" w:rsidRDefault="006918EA" w:rsidP="006918EA">
      <w:pPr>
        <w:adjustRightInd w:val="0"/>
        <w:jc w:val="both"/>
        <w:rPr>
          <w:rFonts w:eastAsia="Calibri"/>
          <w:b/>
          <w:bCs/>
          <w:color w:val="000000"/>
          <w:sz w:val="28"/>
          <w:szCs w:val="28"/>
        </w:rPr>
      </w:pPr>
    </w:p>
    <w:p w14:paraId="7A85AF06"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75986F44"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- 36 часов, в том числе:</w:t>
      </w:r>
    </w:p>
    <w:p w14:paraId="73F167BB" w14:textId="77777777" w:rsidR="006918EA" w:rsidRPr="000E5C45" w:rsidRDefault="006918EA" w:rsidP="006918EA">
      <w:pPr>
        <w:suppressAutoHyphens/>
        <w:jc w:val="both"/>
        <w:rPr>
          <w:sz w:val="28"/>
        </w:rPr>
      </w:pPr>
      <w:r w:rsidRPr="000E5C45">
        <w:rPr>
          <w:sz w:val="28"/>
        </w:rPr>
        <w:t>- обязательная аудиторная учебная нагрузка - 36 часов.</w:t>
      </w:r>
    </w:p>
    <w:p w14:paraId="0F255DA8"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2786BF1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775D8CA6"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29AD29F9" w14:textId="77777777" w:rsidTr="006918EA">
        <w:tc>
          <w:tcPr>
            <w:tcW w:w="7666" w:type="dxa"/>
            <w:vAlign w:val="center"/>
          </w:tcPr>
          <w:p w14:paraId="5AE9BE74"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543C559C"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318E9472" w14:textId="77777777" w:rsidTr="006918EA">
        <w:tc>
          <w:tcPr>
            <w:tcW w:w="7666" w:type="dxa"/>
          </w:tcPr>
          <w:p w14:paraId="7330094D"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14E1B2A1" w14:textId="77777777" w:rsidR="006918EA" w:rsidRPr="000E5C45" w:rsidRDefault="006918EA" w:rsidP="006918EA">
            <w:pPr>
              <w:jc w:val="center"/>
              <w:rPr>
                <w:sz w:val="28"/>
                <w:szCs w:val="28"/>
              </w:rPr>
            </w:pPr>
            <w:r w:rsidRPr="000E5C45">
              <w:rPr>
                <w:sz w:val="28"/>
                <w:szCs w:val="28"/>
              </w:rPr>
              <w:t>36</w:t>
            </w:r>
          </w:p>
        </w:tc>
      </w:tr>
      <w:tr w:rsidR="006918EA" w:rsidRPr="000E5C45" w14:paraId="6461A641" w14:textId="77777777" w:rsidTr="006918EA">
        <w:tc>
          <w:tcPr>
            <w:tcW w:w="7666" w:type="dxa"/>
          </w:tcPr>
          <w:p w14:paraId="45E1979B"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7A81E601" w14:textId="77777777" w:rsidR="006918EA" w:rsidRPr="000E5C45" w:rsidRDefault="006918EA" w:rsidP="006918EA">
            <w:pPr>
              <w:jc w:val="center"/>
              <w:rPr>
                <w:sz w:val="28"/>
                <w:szCs w:val="28"/>
              </w:rPr>
            </w:pPr>
            <w:r w:rsidRPr="000E5C45">
              <w:rPr>
                <w:sz w:val="28"/>
                <w:szCs w:val="28"/>
              </w:rPr>
              <w:t>36</w:t>
            </w:r>
          </w:p>
        </w:tc>
      </w:tr>
      <w:tr w:rsidR="006918EA" w:rsidRPr="000E5C45" w14:paraId="4ABA33B4" w14:textId="77777777" w:rsidTr="006918EA">
        <w:tc>
          <w:tcPr>
            <w:tcW w:w="7666" w:type="dxa"/>
          </w:tcPr>
          <w:p w14:paraId="1133E90D"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0F805E9C" w14:textId="77777777" w:rsidR="006918EA" w:rsidRPr="000E5C45" w:rsidRDefault="006918EA" w:rsidP="006918EA">
            <w:pPr>
              <w:jc w:val="center"/>
              <w:rPr>
                <w:sz w:val="28"/>
                <w:szCs w:val="28"/>
              </w:rPr>
            </w:pPr>
          </w:p>
        </w:tc>
      </w:tr>
      <w:tr w:rsidR="006918EA" w:rsidRPr="000E5C45" w14:paraId="62ED1CE7" w14:textId="77777777" w:rsidTr="006918EA">
        <w:tc>
          <w:tcPr>
            <w:tcW w:w="7666" w:type="dxa"/>
          </w:tcPr>
          <w:p w14:paraId="645E6099"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13ACB01E" w14:textId="77777777" w:rsidR="006918EA" w:rsidRPr="000E5C45" w:rsidRDefault="006918EA" w:rsidP="006918EA">
            <w:pPr>
              <w:jc w:val="center"/>
              <w:rPr>
                <w:sz w:val="28"/>
                <w:szCs w:val="28"/>
              </w:rPr>
            </w:pPr>
            <w:r w:rsidRPr="000E5C45">
              <w:rPr>
                <w:sz w:val="28"/>
                <w:szCs w:val="28"/>
              </w:rPr>
              <w:t>14</w:t>
            </w:r>
          </w:p>
        </w:tc>
      </w:tr>
      <w:tr w:rsidR="006918EA" w:rsidRPr="000E5C45" w14:paraId="6C0708AC" w14:textId="77777777" w:rsidTr="006918EA">
        <w:tc>
          <w:tcPr>
            <w:tcW w:w="7666" w:type="dxa"/>
          </w:tcPr>
          <w:p w14:paraId="3D7AB7FD"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27F1383B" w14:textId="77777777" w:rsidR="006918EA" w:rsidRPr="000E5C45" w:rsidRDefault="006918EA" w:rsidP="006918EA">
            <w:pPr>
              <w:jc w:val="center"/>
              <w:rPr>
                <w:sz w:val="28"/>
                <w:szCs w:val="28"/>
              </w:rPr>
            </w:pPr>
            <w:r w:rsidRPr="000E5C45">
              <w:rPr>
                <w:sz w:val="28"/>
                <w:szCs w:val="28"/>
              </w:rPr>
              <w:t>14</w:t>
            </w:r>
          </w:p>
        </w:tc>
      </w:tr>
      <w:tr w:rsidR="006918EA" w:rsidRPr="000E5C45" w14:paraId="303A33DC" w14:textId="77777777" w:rsidTr="006918EA">
        <w:tc>
          <w:tcPr>
            <w:tcW w:w="9571" w:type="dxa"/>
            <w:gridSpan w:val="2"/>
          </w:tcPr>
          <w:p w14:paraId="64E49522"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43E45816" w14:textId="77777777" w:rsidR="006918EA" w:rsidRPr="000E5C45" w:rsidRDefault="006918EA" w:rsidP="006918EA">
      <w:pPr>
        <w:overflowPunct w:val="0"/>
        <w:adjustRightInd w:val="0"/>
        <w:spacing w:line="238" w:lineRule="auto"/>
        <w:ind w:left="1" w:right="200" w:firstLine="566"/>
        <w:jc w:val="both"/>
      </w:pPr>
    </w:p>
    <w:p w14:paraId="2A1423AD" w14:textId="77777777" w:rsidR="006918EA" w:rsidRPr="000E5C45" w:rsidRDefault="006918EA" w:rsidP="006918EA">
      <w:pPr>
        <w:pStyle w:val="a6"/>
        <w:jc w:val="both"/>
      </w:pPr>
    </w:p>
    <w:p w14:paraId="61A97BF6" w14:textId="77777777" w:rsidR="006918EA" w:rsidRPr="000E5C45" w:rsidRDefault="006918EA" w:rsidP="006918EA">
      <w:pPr>
        <w:pStyle w:val="a6"/>
        <w:jc w:val="both"/>
        <w:rPr>
          <w:sz w:val="28"/>
          <w:szCs w:val="28"/>
        </w:rPr>
      </w:pPr>
    </w:p>
    <w:p w14:paraId="3E057D96" w14:textId="77777777" w:rsidR="006918EA" w:rsidRPr="000E5C45" w:rsidRDefault="006918EA" w:rsidP="006918EA">
      <w:pPr>
        <w:pStyle w:val="a6"/>
        <w:jc w:val="both"/>
        <w:rPr>
          <w:sz w:val="28"/>
          <w:szCs w:val="28"/>
        </w:rPr>
      </w:pPr>
    </w:p>
    <w:p w14:paraId="73AFA893" w14:textId="77777777" w:rsidR="006918EA" w:rsidRPr="000E5C45" w:rsidRDefault="006918EA" w:rsidP="006918EA">
      <w:pPr>
        <w:pStyle w:val="a6"/>
        <w:jc w:val="both"/>
        <w:rPr>
          <w:sz w:val="28"/>
          <w:szCs w:val="28"/>
        </w:rPr>
      </w:pPr>
    </w:p>
    <w:p w14:paraId="34E2FB60" w14:textId="77777777" w:rsidR="006918EA" w:rsidRPr="000E5C45" w:rsidRDefault="006918EA" w:rsidP="006918EA">
      <w:pPr>
        <w:spacing w:after="200" w:line="276" w:lineRule="auto"/>
        <w:rPr>
          <w:sz w:val="28"/>
          <w:szCs w:val="28"/>
        </w:rPr>
      </w:pPr>
      <w:r w:rsidRPr="000E5C45">
        <w:rPr>
          <w:sz w:val="28"/>
          <w:szCs w:val="28"/>
        </w:rPr>
        <w:br w:type="page"/>
      </w:r>
    </w:p>
    <w:p w14:paraId="02D261FA"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1"/>
          <w:pgSz w:w="11906" w:h="16838"/>
          <w:pgMar w:top="1134" w:right="850" w:bottom="1134" w:left="1701" w:header="708" w:footer="708" w:gutter="0"/>
          <w:cols w:space="708"/>
          <w:titlePg/>
          <w:docGrid w:linePitch="360"/>
        </w:sectPr>
      </w:pPr>
    </w:p>
    <w:p w14:paraId="5C056DF7" w14:textId="77777777" w:rsidR="006918EA" w:rsidRPr="000E5C45" w:rsidRDefault="006918EA" w:rsidP="006918EA">
      <w:pPr>
        <w:spacing w:line="360" w:lineRule="auto"/>
        <w:rPr>
          <w:b/>
          <w:sz w:val="28"/>
          <w:szCs w:val="28"/>
          <w:u w:val="single"/>
        </w:rPr>
      </w:pPr>
      <w:r w:rsidRPr="000E5C45">
        <w:rPr>
          <w:b/>
          <w:sz w:val="28"/>
          <w:szCs w:val="28"/>
        </w:rPr>
        <w:lastRenderedPageBreak/>
        <w:t xml:space="preserve">2.2. Тематический план и содержание учебной дисциплины </w:t>
      </w:r>
      <w:r w:rsidRPr="000E5C45">
        <w:rPr>
          <w:b/>
          <w:color w:val="000000"/>
          <w:sz w:val="28"/>
          <w:szCs w:val="28"/>
        </w:rPr>
        <w:t xml:space="preserve">ЕН.02 </w:t>
      </w:r>
      <w:r w:rsidRPr="000E5C45">
        <w:rPr>
          <w:b/>
          <w:sz w:val="28"/>
          <w:szCs w:val="28"/>
        </w:rPr>
        <w:t>Экологические основы природопользования</w:t>
      </w:r>
    </w:p>
    <w:tbl>
      <w:tblPr>
        <w:tblStyle w:val="TableGrid"/>
        <w:tblW w:w="15518" w:type="dxa"/>
        <w:tblInd w:w="-110" w:type="dxa"/>
        <w:tblCellMar>
          <w:top w:w="12" w:type="dxa"/>
          <w:left w:w="110" w:type="dxa"/>
          <w:right w:w="50" w:type="dxa"/>
        </w:tblCellMar>
        <w:tblLook w:val="04A0" w:firstRow="1" w:lastRow="0" w:firstColumn="1" w:lastColumn="0" w:noHBand="0" w:noVBand="1"/>
      </w:tblPr>
      <w:tblGrid>
        <w:gridCol w:w="2772"/>
        <w:gridCol w:w="9749"/>
        <w:gridCol w:w="1268"/>
        <w:gridCol w:w="1729"/>
      </w:tblGrid>
      <w:tr w:rsidR="006918EA" w:rsidRPr="000E5C45" w14:paraId="03DCF2B3" w14:textId="77777777" w:rsidTr="006918EA">
        <w:trPr>
          <w:trHeight w:val="1939"/>
        </w:trPr>
        <w:tc>
          <w:tcPr>
            <w:tcW w:w="2772" w:type="dxa"/>
            <w:tcBorders>
              <w:top w:val="single" w:sz="4" w:space="0" w:color="000000"/>
              <w:left w:val="single" w:sz="4" w:space="0" w:color="000000"/>
              <w:bottom w:val="single" w:sz="4" w:space="0" w:color="000000"/>
              <w:right w:val="single" w:sz="4" w:space="0" w:color="000000"/>
            </w:tcBorders>
            <w:vAlign w:val="center"/>
          </w:tcPr>
          <w:p w14:paraId="575874C6" w14:textId="77777777" w:rsidR="006918EA" w:rsidRPr="000E5C45" w:rsidRDefault="006918EA" w:rsidP="006918EA">
            <w:pPr>
              <w:spacing w:line="259" w:lineRule="auto"/>
              <w:jc w:val="center"/>
            </w:pPr>
            <w:r w:rsidRPr="000E5C45">
              <w:rPr>
                <w:b/>
              </w:rPr>
              <w:t xml:space="preserve">Наименование разделов и тем </w:t>
            </w:r>
          </w:p>
        </w:tc>
        <w:tc>
          <w:tcPr>
            <w:tcW w:w="9749" w:type="dxa"/>
            <w:tcBorders>
              <w:top w:val="single" w:sz="4" w:space="0" w:color="000000"/>
              <w:left w:val="single" w:sz="4" w:space="0" w:color="000000"/>
              <w:bottom w:val="single" w:sz="4" w:space="0" w:color="000000"/>
              <w:right w:val="single" w:sz="4" w:space="0" w:color="000000"/>
            </w:tcBorders>
            <w:vAlign w:val="center"/>
          </w:tcPr>
          <w:p w14:paraId="7784AAD1" w14:textId="77777777" w:rsidR="006918EA" w:rsidRPr="000E5C45" w:rsidRDefault="006918EA" w:rsidP="006918EA">
            <w:pPr>
              <w:spacing w:line="259" w:lineRule="auto"/>
              <w:ind w:right="60"/>
              <w:jc w:val="center"/>
            </w:pPr>
            <w:r w:rsidRPr="000E5C45">
              <w:rPr>
                <w:b/>
              </w:rPr>
              <w:t xml:space="preserve">Содержание учебного материала и формы организации деятельности обучающихся </w:t>
            </w:r>
          </w:p>
        </w:tc>
        <w:tc>
          <w:tcPr>
            <w:tcW w:w="1268" w:type="dxa"/>
            <w:tcBorders>
              <w:top w:val="single" w:sz="4" w:space="0" w:color="000000"/>
              <w:left w:val="single" w:sz="4" w:space="0" w:color="000000"/>
              <w:bottom w:val="single" w:sz="4" w:space="0" w:color="000000"/>
              <w:right w:val="single" w:sz="4" w:space="0" w:color="000000"/>
            </w:tcBorders>
            <w:vAlign w:val="center"/>
          </w:tcPr>
          <w:p w14:paraId="3799FA6E" w14:textId="77777777" w:rsidR="006918EA" w:rsidRPr="000E5C45" w:rsidRDefault="006918EA" w:rsidP="006918EA">
            <w:pPr>
              <w:spacing w:line="259" w:lineRule="auto"/>
              <w:ind w:left="172" w:right="113"/>
              <w:jc w:val="center"/>
            </w:pPr>
            <w:r w:rsidRPr="000E5C45">
              <w:rPr>
                <w:b/>
              </w:rPr>
              <w:t xml:space="preserve">Объем  в часах </w:t>
            </w:r>
          </w:p>
        </w:tc>
        <w:tc>
          <w:tcPr>
            <w:tcW w:w="1729" w:type="dxa"/>
            <w:tcBorders>
              <w:top w:val="single" w:sz="4" w:space="0" w:color="000000"/>
              <w:left w:val="single" w:sz="4" w:space="0" w:color="000000"/>
              <w:bottom w:val="single" w:sz="4" w:space="0" w:color="000000"/>
              <w:right w:val="single" w:sz="4" w:space="0" w:color="000000"/>
            </w:tcBorders>
          </w:tcPr>
          <w:p w14:paraId="29291405" w14:textId="77777777" w:rsidR="006918EA" w:rsidRPr="000E5C45" w:rsidRDefault="006918EA" w:rsidP="006918EA">
            <w:pPr>
              <w:spacing w:after="3" w:line="238" w:lineRule="auto"/>
              <w:ind w:right="24" w:firstLine="85"/>
              <w:jc w:val="center"/>
            </w:pPr>
            <w:r w:rsidRPr="000E5C45">
              <w:rPr>
                <w:b/>
              </w:rPr>
              <w:t>Коды формируемых компетенций</w:t>
            </w:r>
          </w:p>
          <w:p w14:paraId="27F1D74A" w14:textId="77777777" w:rsidR="006918EA" w:rsidRPr="000E5C45" w:rsidRDefault="006918EA" w:rsidP="006918EA">
            <w:pPr>
              <w:spacing w:line="259" w:lineRule="auto"/>
              <w:jc w:val="center"/>
            </w:pPr>
          </w:p>
        </w:tc>
      </w:tr>
      <w:tr w:rsidR="006918EA" w:rsidRPr="000E5C45" w14:paraId="40EE6086" w14:textId="77777777" w:rsidTr="006918EA">
        <w:trPr>
          <w:trHeight w:val="298"/>
        </w:trPr>
        <w:tc>
          <w:tcPr>
            <w:tcW w:w="2772" w:type="dxa"/>
            <w:tcBorders>
              <w:top w:val="single" w:sz="4" w:space="0" w:color="000000"/>
              <w:left w:val="single" w:sz="4" w:space="0" w:color="000000"/>
              <w:bottom w:val="single" w:sz="4" w:space="0" w:color="000000"/>
              <w:right w:val="single" w:sz="4" w:space="0" w:color="000000"/>
            </w:tcBorders>
          </w:tcPr>
          <w:p w14:paraId="4E577513" w14:textId="77777777" w:rsidR="006918EA" w:rsidRPr="000E5C45" w:rsidRDefault="006918EA" w:rsidP="006918EA">
            <w:pPr>
              <w:spacing w:line="259" w:lineRule="auto"/>
              <w:ind w:right="57"/>
              <w:jc w:val="center"/>
            </w:pPr>
            <w:r w:rsidRPr="000E5C45">
              <w:t xml:space="preserve">1 </w:t>
            </w:r>
          </w:p>
        </w:tc>
        <w:tc>
          <w:tcPr>
            <w:tcW w:w="9749" w:type="dxa"/>
            <w:tcBorders>
              <w:top w:val="single" w:sz="4" w:space="0" w:color="000000"/>
              <w:left w:val="single" w:sz="4" w:space="0" w:color="000000"/>
              <w:bottom w:val="single" w:sz="4" w:space="0" w:color="000000"/>
              <w:right w:val="single" w:sz="4" w:space="0" w:color="000000"/>
            </w:tcBorders>
          </w:tcPr>
          <w:p w14:paraId="0C332EA6" w14:textId="77777777" w:rsidR="006918EA" w:rsidRPr="000E5C45" w:rsidRDefault="006918EA" w:rsidP="006918EA">
            <w:pPr>
              <w:spacing w:line="259" w:lineRule="auto"/>
              <w:ind w:right="60"/>
              <w:jc w:val="center"/>
            </w:pPr>
            <w:r w:rsidRPr="000E5C45">
              <w:t xml:space="preserve">2 </w:t>
            </w:r>
          </w:p>
        </w:tc>
        <w:tc>
          <w:tcPr>
            <w:tcW w:w="1268" w:type="dxa"/>
            <w:tcBorders>
              <w:top w:val="single" w:sz="4" w:space="0" w:color="000000"/>
              <w:left w:val="single" w:sz="4" w:space="0" w:color="000000"/>
              <w:bottom w:val="single" w:sz="4" w:space="0" w:color="000000"/>
              <w:right w:val="single" w:sz="4" w:space="0" w:color="000000"/>
            </w:tcBorders>
          </w:tcPr>
          <w:p w14:paraId="22915A7E" w14:textId="77777777" w:rsidR="006918EA" w:rsidRPr="000E5C45" w:rsidRDefault="006918EA" w:rsidP="006918EA">
            <w:pPr>
              <w:spacing w:line="259" w:lineRule="auto"/>
              <w:ind w:right="62"/>
              <w:jc w:val="center"/>
            </w:pPr>
            <w:r w:rsidRPr="000E5C45">
              <w:t xml:space="preserve">3 </w:t>
            </w:r>
          </w:p>
        </w:tc>
        <w:tc>
          <w:tcPr>
            <w:tcW w:w="1729" w:type="dxa"/>
            <w:tcBorders>
              <w:top w:val="single" w:sz="4" w:space="0" w:color="000000"/>
              <w:left w:val="single" w:sz="4" w:space="0" w:color="000000"/>
              <w:bottom w:val="single" w:sz="4" w:space="0" w:color="000000"/>
              <w:right w:val="single" w:sz="4" w:space="0" w:color="000000"/>
            </w:tcBorders>
          </w:tcPr>
          <w:p w14:paraId="3D49527D" w14:textId="77777777" w:rsidR="006918EA" w:rsidRPr="000E5C45" w:rsidRDefault="006918EA" w:rsidP="006918EA">
            <w:pPr>
              <w:spacing w:line="259" w:lineRule="auto"/>
              <w:ind w:right="59"/>
              <w:jc w:val="center"/>
            </w:pPr>
            <w:r w:rsidRPr="000E5C45">
              <w:t xml:space="preserve">4 </w:t>
            </w:r>
          </w:p>
        </w:tc>
      </w:tr>
      <w:tr w:rsidR="006918EA" w:rsidRPr="000E5C45" w14:paraId="03F11F4D" w14:textId="77777777" w:rsidTr="006918EA">
        <w:trPr>
          <w:trHeight w:val="293"/>
        </w:trPr>
        <w:tc>
          <w:tcPr>
            <w:tcW w:w="12521" w:type="dxa"/>
            <w:gridSpan w:val="2"/>
            <w:tcBorders>
              <w:top w:val="single" w:sz="4" w:space="0" w:color="000000"/>
              <w:left w:val="single" w:sz="4" w:space="0" w:color="000000"/>
              <w:bottom w:val="single" w:sz="4" w:space="0" w:color="000000"/>
              <w:right w:val="single" w:sz="4" w:space="0" w:color="000000"/>
            </w:tcBorders>
          </w:tcPr>
          <w:p w14:paraId="13F9C9BA" w14:textId="77777777" w:rsidR="006918EA" w:rsidRPr="000E5C45" w:rsidRDefault="006918EA" w:rsidP="006918EA">
            <w:pPr>
              <w:spacing w:line="259" w:lineRule="auto"/>
            </w:pPr>
            <w:r w:rsidRPr="000E5C45">
              <w:rPr>
                <w:b/>
              </w:rPr>
              <w:t xml:space="preserve">Раздел 1. Теоретические основы природопользования </w:t>
            </w:r>
          </w:p>
        </w:tc>
        <w:tc>
          <w:tcPr>
            <w:tcW w:w="1268" w:type="dxa"/>
            <w:tcBorders>
              <w:top w:val="single" w:sz="4" w:space="0" w:color="000000"/>
              <w:left w:val="single" w:sz="4" w:space="0" w:color="000000"/>
              <w:bottom w:val="single" w:sz="4" w:space="0" w:color="000000"/>
              <w:right w:val="single" w:sz="4" w:space="0" w:color="000000"/>
            </w:tcBorders>
          </w:tcPr>
          <w:p w14:paraId="70BC9E43" w14:textId="77777777" w:rsidR="006918EA" w:rsidRPr="000E5C45" w:rsidRDefault="006918EA" w:rsidP="006918EA">
            <w:pPr>
              <w:spacing w:line="259" w:lineRule="auto"/>
              <w:ind w:right="62"/>
              <w:jc w:val="center"/>
            </w:pPr>
          </w:p>
        </w:tc>
        <w:tc>
          <w:tcPr>
            <w:tcW w:w="1729" w:type="dxa"/>
            <w:tcBorders>
              <w:top w:val="single" w:sz="4" w:space="0" w:color="000000"/>
              <w:left w:val="single" w:sz="4" w:space="0" w:color="000000"/>
              <w:bottom w:val="single" w:sz="4" w:space="0" w:color="000000"/>
              <w:right w:val="single" w:sz="4" w:space="0" w:color="000000"/>
            </w:tcBorders>
          </w:tcPr>
          <w:p w14:paraId="0F106B4D" w14:textId="77777777" w:rsidR="006918EA" w:rsidRPr="000E5C45" w:rsidRDefault="006918EA" w:rsidP="006918EA">
            <w:pPr>
              <w:spacing w:line="259" w:lineRule="auto"/>
              <w:ind w:left="1"/>
              <w:jc w:val="center"/>
            </w:pPr>
            <w:r w:rsidRPr="000E5C45">
              <w:rPr>
                <w:b/>
                <w:i/>
              </w:rPr>
              <w:t xml:space="preserve"> </w:t>
            </w:r>
          </w:p>
        </w:tc>
      </w:tr>
      <w:tr w:rsidR="006918EA" w:rsidRPr="000E5C45" w14:paraId="408EDAE5" w14:textId="77777777" w:rsidTr="006918EA">
        <w:trPr>
          <w:trHeight w:val="283"/>
        </w:trPr>
        <w:tc>
          <w:tcPr>
            <w:tcW w:w="2772" w:type="dxa"/>
            <w:vMerge w:val="restart"/>
            <w:tcBorders>
              <w:top w:val="single" w:sz="4" w:space="0" w:color="000000"/>
              <w:left w:val="single" w:sz="4" w:space="0" w:color="000000"/>
              <w:bottom w:val="single" w:sz="4" w:space="0" w:color="000000"/>
              <w:right w:val="single" w:sz="4" w:space="0" w:color="000000"/>
            </w:tcBorders>
          </w:tcPr>
          <w:p w14:paraId="544A7489" w14:textId="77777777" w:rsidR="006918EA" w:rsidRPr="000E5C45" w:rsidRDefault="006918EA" w:rsidP="006918EA">
            <w:pPr>
              <w:spacing w:line="259" w:lineRule="auto"/>
            </w:pPr>
            <w:r w:rsidRPr="000E5C45">
              <w:rPr>
                <w:b/>
              </w:rPr>
              <w:t xml:space="preserve">Тема 1.1. Общая экология </w:t>
            </w:r>
          </w:p>
        </w:tc>
        <w:tc>
          <w:tcPr>
            <w:tcW w:w="9749" w:type="dxa"/>
            <w:tcBorders>
              <w:top w:val="single" w:sz="4" w:space="0" w:color="000000"/>
              <w:left w:val="single" w:sz="4" w:space="0" w:color="000000"/>
              <w:bottom w:val="single" w:sz="4" w:space="0" w:color="000000"/>
              <w:right w:val="single" w:sz="4" w:space="0" w:color="000000"/>
            </w:tcBorders>
          </w:tcPr>
          <w:p w14:paraId="47658203"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000000"/>
              <w:right w:val="single" w:sz="4" w:space="0" w:color="000000"/>
            </w:tcBorders>
          </w:tcPr>
          <w:p w14:paraId="1C39898E" w14:textId="77777777" w:rsidR="006918EA" w:rsidRPr="000E5C45" w:rsidRDefault="006918EA" w:rsidP="006918EA">
            <w:pPr>
              <w:spacing w:line="259" w:lineRule="auto"/>
              <w:ind w:right="62"/>
              <w:jc w:val="center"/>
            </w:pPr>
            <w:r w:rsidRPr="000E5C45">
              <w:rPr>
                <w:b/>
              </w:rPr>
              <w:t xml:space="preserve">4 </w:t>
            </w:r>
          </w:p>
        </w:tc>
        <w:tc>
          <w:tcPr>
            <w:tcW w:w="1729" w:type="dxa"/>
            <w:vMerge w:val="restart"/>
            <w:tcBorders>
              <w:top w:val="single" w:sz="4" w:space="0" w:color="000000"/>
              <w:left w:val="single" w:sz="4" w:space="0" w:color="000000"/>
              <w:bottom w:val="single" w:sz="4" w:space="0" w:color="000000"/>
              <w:right w:val="single" w:sz="4" w:space="0" w:color="000000"/>
            </w:tcBorders>
          </w:tcPr>
          <w:p w14:paraId="665EC59B" w14:textId="77777777" w:rsidR="006918EA" w:rsidRPr="000E5C45" w:rsidRDefault="006918EA" w:rsidP="006918EA">
            <w:pPr>
              <w:spacing w:line="259" w:lineRule="auto"/>
              <w:ind w:left="1"/>
              <w:jc w:val="center"/>
            </w:pPr>
            <w:r w:rsidRPr="000E5C45">
              <w:rPr>
                <w:i/>
              </w:rPr>
              <w:t xml:space="preserve"> </w:t>
            </w:r>
          </w:p>
          <w:p w14:paraId="5CCFADEA" w14:textId="77777777" w:rsidR="006918EA" w:rsidRPr="000E5C45" w:rsidRDefault="006918EA" w:rsidP="006918EA">
            <w:pPr>
              <w:spacing w:line="259" w:lineRule="auto"/>
              <w:ind w:right="59"/>
              <w:jc w:val="center"/>
            </w:pPr>
            <w:r w:rsidRPr="000E5C45">
              <w:t xml:space="preserve">ОК 01-ОК 05, </w:t>
            </w:r>
          </w:p>
          <w:p w14:paraId="264FC559" w14:textId="77777777" w:rsidR="006918EA" w:rsidRPr="000E5C45" w:rsidRDefault="006918EA" w:rsidP="006918EA">
            <w:pPr>
              <w:spacing w:line="259" w:lineRule="auto"/>
              <w:ind w:right="59"/>
              <w:jc w:val="center"/>
            </w:pPr>
            <w:r w:rsidRPr="000E5C45">
              <w:t>ОК 07, ОК 09</w:t>
            </w:r>
          </w:p>
          <w:p w14:paraId="5D52AAEA" w14:textId="77777777" w:rsidR="006918EA" w:rsidRPr="000E5C45" w:rsidRDefault="006918EA" w:rsidP="006918EA">
            <w:pPr>
              <w:spacing w:line="259" w:lineRule="auto"/>
              <w:ind w:right="59"/>
              <w:jc w:val="center"/>
            </w:pPr>
            <w:r w:rsidRPr="000E5C45">
              <w:t xml:space="preserve"> </w:t>
            </w:r>
          </w:p>
          <w:p w14:paraId="4773CD11" w14:textId="77777777" w:rsidR="006918EA" w:rsidRPr="000E5C45" w:rsidRDefault="006918EA" w:rsidP="006918EA">
            <w:pPr>
              <w:spacing w:line="259" w:lineRule="auto"/>
              <w:ind w:left="1"/>
              <w:jc w:val="center"/>
            </w:pPr>
            <w:r w:rsidRPr="000E5C45">
              <w:rPr>
                <w:i/>
              </w:rPr>
              <w:t xml:space="preserve"> </w:t>
            </w:r>
          </w:p>
        </w:tc>
      </w:tr>
      <w:tr w:rsidR="006918EA" w:rsidRPr="000E5C45" w14:paraId="1826FBDC" w14:textId="77777777" w:rsidTr="006918EA">
        <w:trPr>
          <w:trHeight w:val="1114"/>
        </w:trPr>
        <w:tc>
          <w:tcPr>
            <w:tcW w:w="2772" w:type="dxa"/>
            <w:vMerge/>
            <w:tcBorders>
              <w:top w:val="nil"/>
              <w:left w:val="single" w:sz="4" w:space="0" w:color="000000"/>
              <w:bottom w:val="nil"/>
              <w:right w:val="single" w:sz="4" w:space="0" w:color="000000"/>
            </w:tcBorders>
          </w:tcPr>
          <w:p w14:paraId="4370553D"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782DB07" w14:textId="77777777" w:rsidR="006918EA" w:rsidRPr="000E5C45" w:rsidRDefault="006918EA" w:rsidP="006918EA">
            <w:pPr>
              <w:spacing w:line="259" w:lineRule="auto"/>
              <w:ind w:right="60"/>
            </w:pPr>
            <w:r w:rsidRPr="000E5C45">
              <w:t xml:space="preserve">Предмет и задачи природопользования. Взаимодействие человека с окружающей средой. Взаимосвязь рационального использования природных ресурсов и экологического равновесия окружающей среды. Природные ресурсы и их классификация. Понятие о ресурсообеспеченности.  Распределение и запасы минерального сырья в мире и в России. </w:t>
            </w:r>
            <w:r w:rsidRPr="000E5C45">
              <w:rPr>
                <w:b/>
                <w:i/>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02197B88"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nil"/>
              <w:right w:val="single" w:sz="4" w:space="0" w:color="000000"/>
            </w:tcBorders>
          </w:tcPr>
          <w:p w14:paraId="26A4B7AC" w14:textId="77777777" w:rsidR="006918EA" w:rsidRPr="000E5C45" w:rsidRDefault="006918EA" w:rsidP="006918EA">
            <w:pPr>
              <w:spacing w:after="160" w:line="259" w:lineRule="auto"/>
            </w:pPr>
          </w:p>
        </w:tc>
      </w:tr>
      <w:tr w:rsidR="006918EA" w:rsidRPr="000E5C45" w14:paraId="4227B66C" w14:textId="77777777" w:rsidTr="006918EA">
        <w:trPr>
          <w:trHeight w:val="293"/>
        </w:trPr>
        <w:tc>
          <w:tcPr>
            <w:tcW w:w="2772" w:type="dxa"/>
            <w:vMerge/>
            <w:tcBorders>
              <w:top w:val="nil"/>
              <w:left w:val="single" w:sz="4" w:space="0" w:color="000000"/>
              <w:bottom w:val="nil"/>
              <w:right w:val="single" w:sz="4" w:space="0" w:color="000000"/>
            </w:tcBorders>
          </w:tcPr>
          <w:p w14:paraId="2A98DE25"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58F0643"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000000"/>
              <w:left w:val="single" w:sz="4" w:space="0" w:color="000000"/>
              <w:bottom w:val="single" w:sz="4" w:space="0" w:color="000000"/>
              <w:right w:val="single" w:sz="4" w:space="0" w:color="000000"/>
            </w:tcBorders>
          </w:tcPr>
          <w:p w14:paraId="1AF0037F"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nil"/>
              <w:left w:val="single" w:sz="4" w:space="0" w:color="000000"/>
              <w:bottom w:val="nil"/>
              <w:right w:val="single" w:sz="4" w:space="0" w:color="000000"/>
            </w:tcBorders>
          </w:tcPr>
          <w:p w14:paraId="04C2D9BC" w14:textId="77777777" w:rsidR="006918EA" w:rsidRPr="000E5C45" w:rsidRDefault="006918EA" w:rsidP="006918EA">
            <w:pPr>
              <w:spacing w:after="160" w:line="259" w:lineRule="auto"/>
            </w:pPr>
          </w:p>
        </w:tc>
      </w:tr>
      <w:tr w:rsidR="006918EA" w:rsidRPr="000E5C45" w14:paraId="223D7841" w14:textId="77777777" w:rsidTr="006918EA">
        <w:trPr>
          <w:trHeight w:val="739"/>
        </w:trPr>
        <w:tc>
          <w:tcPr>
            <w:tcW w:w="2772" w:type="dxa"/>
            <w:vMerge/>
            <w:tcBorders>
              <w:top w:val="nil"/>
              <w:left w:val="single" w:sz="4" w:space="0" w:color="000000"/>
              <w:bottom w:val="single" w:sz="4" w:space="0" w:color="000000"/>
              <w:right w:val="single" w:sz="4" w:space="0" w:color="000000"/>
            </w:tcBorders>
          </w:tcPr>
          <w:p w14:paraId="088E1EC3"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4F3EC3EE" w14:textId="77777777" w:rsidR="006918EA" w:rsidRPr="000E5C45" w:rsidRDefault="006918EA" w:rsidP="006918EA">
            <w:pPr>
              <w:spacing w:line="259" w:lineRule="auto"/>
            </w:pPr>
            <w:r w:rsidRPr="000E5C45">
              <w:t>Практические занятие № 1. Принципы рационального природопользования. Глобальные проблемы экологии. Причины возникновения и пути решения глобальных проблем</w:t>
            </w:r>
            <w:r w:rsidRPr="000E5C45">
              <w:rPr>
                <w:b/>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35EF57EE"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3A0D1077" w14:textId="77777777" w:rsidR="006918EA" w:rsidRPr="000E5C45" w:rsidRDefault="006918EA" w:rsidP="006918EA">
            <w:pPr>
              <w:spacing w:after="160" w:line="259" w:lineRule="auto"/>
            </w:pPr>
          </w:p>
        </w:tc>
      </w:tr>
      <w:tr w:rsidR="006918EA" w:rsidRPr="000E5C45" w14:paraId="12BCBBD1" w14:textId="77777777" w:rsidTr="006918EA">
        <w:trPr>
          <w:trHeight w:val="298"/>
        </w:trPr>
        <w:tc>
          <w:tcPr>
            <w:tcW w:w="12521" w:type="dxa"/>
            <w:gridSpan w:val="2"/>
            <w:tcBorders>
              <w:top w:val="single" w:sz="4" w:space="0" w:color="000000"/>
              <w:left w:val="single" w:sz="4" w:space="0" w:color="000000"/>
              <w:bottom w:val="single" w:sz="4" w:space="0" w:color="000000"/>
              <w:right w:val="single" w:sz="4" w:space="0" w:color="000000"/>
            </w:tcBorders>
          </w:tcPr>
          <w:p w14:paraId="2B3B12FB" w14:textId="77777777" w:rsidR="006918EA" w:rsidRPr="000E5C45" w:rsidRDefault="006918EA" w:rsidP="006918EA">
            <w:pPr>
              <w:spacing w:line="259" w:lineRule="auto"/>
            </w:pPr>
            <w:r w:rsidRPr="000E5C45">
              <w:rPr>
                <w:b/>
              </w:rPr>
              <w:t xml:space="preserve">Раздел 2. Загрязнение окружающей среды </w:t>
            </w:r>
          </w:p>
        </w:tc>
        <w:tc>
          <w:tcPr>
            <w:tcW w:w="1268" w:type="dxa"/>
            <w:tcBorders>
              <w:top w:val="single" w:sz="4" w:space="0" w:color="000000"/>
              <w:left w:val="single" w:sz="4" w:space="0" w:color="000000"/>
              <w:bottom w:val="single" w:sz="4" w:space="0" w:color="000000"/>
              <w:right w:val="single" w:sz="4" w:space="0" w:color="000000"/>
            </w:tcBorders>
          </w:tcPr>
          <w:p w14:paraId="1453F7F6" w14:textId="77777777" w:rsidR="006918EA" w:rsidRPr="000E5C45" w:rsidRDefault="006918EA" w:rsidP="006918EA">
            <w:pPr>
              <w:spacing w:line="259" w:lineRule="auto"/>
              <w:ind w:right="62"/>
              <w:jc w:val="center"/>
            </w:pPr>
          </w:p>
        </w:tc>
        <w:tc>
          <w:tcPr>
            <w:tcW w:w="1729" w:type="dxa"/>
            <w:tcBorders>
              <w:top w:val="single" w:sz="4" w:space="0" w:color="000000"/>
              <w:left w:val="single" w:sz="4" w:space="0" w:color="000000"/>
              <w:bottom w:val="single" w:sz="4" w:space="0" w:color="000000"/>
              <w:right w:val="single" w:sz="4" w:space="0" w:color="000000"/>
            </w:tcBorders>
          </w:tcPr>
          <w:p w14:paraId="745C447F" w14:textId="77777777" w:rsidR="006918EA" w:rsidRPr="000E5C45" w:rsidRDefault="006918EA" w:rsidP="006918EA">
            <w:pPr>
              <w:spacing w:line="259" w:lineRule="auto"/>
            </w:pPr>
            <w:r w:rsidRPr="000E5C45">
              <w:rPr>
                <w:b/>
                <w:i/>
              </w:rPr>
              <w:t xml:space="preserve"> </w:t>
            </w:r>
          </w:p>
        </w:tc>
      </w:tr>
      <w:tr w:rsidR="006918EA" w:rsidRPr="000E5C45" w14:paraId="3BDE6DD2" w14:textId="77777777" w:rsidTr="006918EA">
        <w:trPr>
          <w:trHeight w:val="293"/>
        </w:trPr>
        <w:tc>
          <w:tcPr>
            <w:tcW w:w="2772" w:type="dxa"/>
            <w:vMerge w:val="restart"/>
            <w:tcBorders>
              <w:top w:val="single" w:sz="4" w:space="0" w:color="000000"/>
              <w:left w:val="single" w:sz="4" w:space="0" w:color="000000"/>
              <w:bottom w:val="single" w:sz="4" w:space="0" w:color="000000"/>
              <w:right w:val="single" w:sz="4" w:space="0" w:color="000000"/>
            </w:tcBorders>
          </w:tcPr>
          <w:p w14:paraId="6D7E082E" w14:textId="77777777" w:rsidR="006918EA" w:rsidRPr="000E5C45" w:rsidRDefault="006918EA" w:rsidP="006918EA">
            <w:pPr>
              <w:spacing w:line="259" w:lineRule="auto"/>
              <w:jc w:val="center"/>
            </w:pPr>
            <w:r w:rsidRPr="000E5C45">
              <w:rPr>
                <w:b/>
              </w:rPr>
              <w:t xml:space="preserve">Тема 2.1. Экологические кризисы </w:t>
            </w:r>
          </w:p>
        </w:tc>
        <w:tc>
          <w:tcPr>
            <w:tcW w:w="9749" w:type="dxa"/>
            <w:tcBorders>
              <w:top w:val="single" w:sz="4" w:space="0" w:color="000000"/>
              <w:left w:val="single" w:sz="4" w:space="0" w:color="000000"/>
              <w:bottom w:val="single" w:sz="4" w:space="0" w:color="000000"/>
              <w:right w:val="single" w:sz="4" w:space="0" w:color="000000"/>
            </w:tcBorders>
          </w:tcPr>
          <w:p w14:paraId="170CC2F3" w14:textId="77777777" w:rsidR="006918EA" w:rsidRPr="000E5C45" w:rsidRDefault="006918EA" w:rsidP="006918EA">
            <w:pPr>
              <w:spacing w:line="259" w:lineRule="auto"/>
            </w:pPr>
            <w:r w:rsidRPr="000E5C45">
              <w:rPr>
                <w:b/>
              </w:rPr>
              <w:t xml:space="preserve">Содержание учебного материала </w:t>
            </w:r>
          </w:p>
        </w:tc>
        <w:tc>
          <w:tcPr>
            <w:tcW w:w="1268" w:type="dxa"/>
            <w:tcBorders>
              <w:top w:val="single" w:sz="4" w:space="0" w:color="000000"/>
              <w:left w:val="single" w:sz="4" w:space="0" w:color="000000"/>
              <w:bottom w:val="single" w:sz="4" w:space="0" w:color="000000"/>
              <w:right w:val="single" w:sz="4" w:space="0" w:color="000000"/>
            </w:tcBorders>
          </w:tcPr>
          <w:p w14:paraId="5F9FB007" w14:textId="77777777" w:rsidR="006918EA" w:rsidRPr="000E5C45" w:rsidRDefault="006918EA" w:rsidP="006918EA">
            <w:pPr>
              <w:spacing w:line="259" w:lineRule="auto"/>
              <w:ind w:right="62"/>
              <w:jc w:val="center"/>
            </w:pPr>
            <w:r w:rsidRPr="000E5C45">
              <w:rPr>
                <w:b/>
              </w:rPr>
              <w:t>4</w:t>
            </w:r>
          </w:p>
        </w:tc>
        <w:tc>
          <w:tcPr>
            <w:tcW w:w="1729" w:type="dxa"/>
            <w:vMerge w:val="restart"/>
            <w:tcBorders>
              <w:top w:val="single" w:sz="4" w:space="0" w:color="000000"/>
              <w:left w:val="single" w:sz="4" w:space="0" w:color="000000"/>
              <w:bottom w:val="single" w:sz="4" w:space="0" w:color="000000"/>
              <w:right w:val="single" w:sz="4" w:space="0" w:color="000000"/>
            </w:tcBorders>
          </w:tcPr>
          <w:p w14:paraId="0C30EEE3" w14:textId="77777777" w:rsidR="006918EA" w:rsidRPr="000E5C45" w:rsidRDefault="006918EA" w:rsidP="006918EA">
            <w:pPr>
              <w:spacing w:line="259" w:lineRule="auto"/>
              <w:ind w:right="59"/>
              <w:jc w:val="center"/>
            </w:pPr>
            <w:r w:rsidRPr="000E5C45">
              <w:t xml:space="preserve">ОК 01-ОК 05, </w:t>
            </w:r>
          </w:p>
          <w:p w14:paraId="4C4934FC" w14:textId="77777777" w:rsidR="006918EA" w:rsidRPr="000E5C45" w:rsidRDefault="006918EA" w:rsidP="006918EA">
            <w:pPr>
              <w:spacing w:line="259" w:lineRule="auto"/>
              <w:ind w:right="59"/>
              <w:jc w:val="center"/>
            </w:pPr>
            <w:r w:rsidRPr="000E5C45">
              <w:t>ОК 07, ОК 09</w:t>
            </w:r>
          </w:p>
          <w:p w14:paraId="2F827C11" w14:textId="77777777" w:rsidR="006918EA" w:rsidRPr="000E5C45" w:rsidRDefault="006918EA" w:rsidP="006918EA">
            <w:pPr>
              <w:spacing w:line="259" w:lineRule="auto"/>
              <w:jc w:val="center"/>
            </w:pPr>
          </w:p>
        </w:tc>
      </w:tr>
      <w:tr w:rsidR="006918EA" w:rsidRPr="000E5C45" w14:paraId="525FCFF2" w14:textId="77777777" w:rsidTr="006918EA">
        <w:trPr>
          <w:trHeight w:val="562"/>
        </w:trPr>
        <w:tc>
          <w:tcPr>
            <w:tcW w:w="2772" w:type="dxa"/>
            <w:vMerge/>
            <w:tcBorders>
              <w:top w:val="nil"/>
              <w:left w:val="single" w:sz="4" w:space="0" w:color="000000"/>
              <w:bottom w:val="nil"/>
              <w:right w:val="single" w:sz="4" w:space="0" w:color="000000"/>
            </w:tcBorders>
          </w:tcPr>
          <w:p w14:paraId="5F27DC5E"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173DDC24" w14:textId="77777777" w:rsidR="006918EA" w:rsidRPr="000E5C45" w:rsidRDefault="006918EA" w:rsidP="006918EA">
            <w:pPr>
              <w:spacing w:line="259" w:lineRule="auto"/>
            </w:pPr>
            <w:r w:rsidRPr="000E5C45">
              <w:t>Анализ причин возникновения и последствий экологических кризисов. Пути выхода из экологического кризиса. Экологические аварии и катастрофы. Причины и виды катастроф</w:t>
            </w:r>
            <w:r w:rsidRPr="000E5C45">
              <w:rPr>
                <w:b/>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3B330A53" w14:textId="77777777" w:rsidR="006918EA" w:rsidRPr="000E5C45" w:rsidRDefault="006918EA" w:rsidP="006918EA">
            <w:pPr>
              <w:spacing w:line="259" w:lineRule="auto"/>
              <w:ind w:right="62"/>
              <w:jc w:val="center"/>
            </w:pPr>
            <w:r w:rsidRPr="000E5C45">
              <w:t>2</w:t>
            </w:r>
          </w:p>
        </w:tc>
        <w:tc>
          <w:tcPr>
            <w:tcW w:w="0" w:type="auto"/>
            <w:vMerge/>
            <w:tcBorders>
              <w:top w:val="nil"/>
              <w:left w:val="single" w:sz="4" w:space="0" w:color="000000"/>
              <w:bottom w:val="nil"/>
              <w:right w:val="single" w:sz="4" w:space="0" w:color="000000"/>
            </w:tcBorders>
          </w:tcPr>
          <w:p w14:paraId="301FE34D" w14:textId="77777777" w:rsidR="006918EA" w:rsidRPr="000E5C45" w:rsidRDefault="006918EA" w:rsidP="006918EA">
            <w:pPr>
              <w:spacing w:after="160" w:line="259" w:lineRule="auto"/>
            </w:pPr>
          </w:p>
        </w:tc>
      </w:tr>
      <w:tr w:rsidR="006918EA" w:rsidRPr="000E5C45" w14:paraId="0C3E6223" w14:textId="77777777" w:rsidTr="006918EA">
        <w:trPr>
          <w:trHeight w:val="293"/>
        </w:trPr>
        <w:tc>
          <w:tcPr>
            <w:tcW w:w="2772" w:type="dxa"/>
            <w:vMerge/>
            <w:tcBorders>
              <w:top w:val="nil"/>
              <w:left w:val="single" w:sz="4" w:space="0" w:color="000000"/>
              <w:bottom w:val="nil"/>
              <w:right w:val="single" w:sz="4" w:space="0" w:color="000000"/>
            </w:tcBorders>
          </w:tcPr>
          <w:p w14:paraId="40B961FD"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22F0F00B"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000000"/>
              <w:left w:val="single" w:sz="4" w:space="0" w:color="000000"/>
              <w:bottom w:val="single" w:sz="4" w:space="0" w:color="000000"/>
              <w:right w:val="single" w:sz="4" w:space="0" w:color="000000"/>
            </w:tcBorders>
          </w:tcPr>
          <w:p w14:paraId="10359444"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nil"/>
              <w:left w:val="single" w:sz="4" w:space="0" w:color="000000"/>
              <w:bottom w:val="nil"/>
              <w:right w:val="single" w:sz="4" w:space="0" w:color="000000"/>
            </w:tcBorders>
          </w:tcPr>
          <w:p w14:paraId="7285A601" w14:textId="77777777" w:rsidR="006918EA" w:rsidRPr="000E5C45" w:rsidRDefault="006918EA" w:rsidP="006918EA">
            <w:pPr>
              <w:spacing w:after="160" w:line="259" w:lineRule="auto"/>
            </w:pPr>
          </w:p>
        </w:tc>
      </w:tr>
      <w:tr w:rsidR="006918EA" w:rsidRPr="000E5C45" w14:paraId="10B2E7A2" w14:textId="77777777" w:rsidTr="006918EA">
        <w:trPr>
          <w:trHeight w:val="840"/>
        </w:trPr>
        <w:tc>
          <w:tcPr>
            <w:tcW w:w="2772" w:type="dxa"/>
            <w:vMerge/>
            <w:tcBorders>
              <w:top w:val="nil"/>
              <w:left w:val="single" w:sz="4" w:space="0" w:color="000000"/>
              <w:bottom w:val="single" w:sz="4" w:space="0" w:color="000000"/>
              <w:right w:val="single" w:sz="4" w:space="0" w:color="000000"/>
            </w:tcBorders>
          </w:tcPr>
          <w:p w14:paraId="5047903C"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64753E7D" w14:textId="77777777" w:rsidR="006918EA" w:rsidRPr="000E5C45" w:rsidRDefault="006918EA" w:rsidP="006918EA">
            <w:pPr>
              <w:spacing w:line="259" w:lineRule="auto"/>
            </w:pPr>
            <w:r w:rsidRPr="000E5C45">
              <w:t xml:space="preserve">Практические занятие № 2. Анализ причин возникновения и последствий экологических кризисов. Пути выхода из экологического кризиса. Экологические аварии и катастрофы. Причины и виды катастроф </w:t>
            </w:r>
          </w:p>
        </w:tc>
        <w:tc>
          <w:tcPr>
            <w:tcW w:w="1268" w:type="dxa"/>
            <w:tcBorders>
              <w:top w:val="single" w:sz="4" w:space="0" w:color="000000"/>
              <w:left w:val="single" w:sz="4" w:space="0" w:color="000000"/>
              <w:bottom w:val="single" w:sz="4" w:space="0" w:color="000000"/>
              <w:right w:val="single" w:sz="4" w:space="0" w:color="000000"/>
            </w:tcBorders>
          </w:tcPr>
          <w:p w14:paraId="00EB2272"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57952B81" w14:textId="77777777" w:rsidR="006918EA" w:rsidRPr="000E5C45" w:rsidRDefault="006918EA" w:rsidP="006918EA">
            <w:pPr>
              <w:spacing w:after="160" w:line="259" w:lineRule="auto"/>
            </w:pPr>
          </w:p>
        </w:tc>
      </w:tr>
      <w:tr w:rsidR="006918EA" w:rsidRPr="000E5C45" w14:paraId="19F8787A" w14:textId="77777777" w:rsidTr="006918EA">
        <w:trPr>
          <w:trHeight w:val="283"/>
        </w:trPr>
        <w:tc>
          <w:tcPr>
            <w:tcW w:w="2772" w:type="dxa"/>
            <w:vMerge w:val="restart"/>
            <w:tcBorders>
              <w:top w:val="single" w:sz="4" w:space="0" w:color="000000"/>
              <w:left w:val="single" w:sz="4" w:space="0" w:color="000000"/>
              <w:bottom w:val="single" w:sz="4" w:space="0" w:color="000000"/>
              <w:right w:val="single" w:sz="4" w:space="0" w:color="000000"/>
            </w:tcBorders>
          </w:tcPr>
          <w:p w14:paraId="3A6CE2C8" w14:textId="77777777" w:rsidR="006918EA" w:rsidRPr="000E5C45" w:rsidRDefault="006918EA" w:rsidP="006918EA">
            <w:pPr>
              <w:spacing w:line="259" w:lineRule="auto"/>
              <w:jc w:val="center"/>
            </w:pPr>
            <w:r w:rsidRPr="000E5C45">
              <w:rPr>
                <w:b/>
              </w:rPr>
              <w:t xml:space="preserve">Тема 2.2. Техногенное </w:t>
            </w:r>
            <w:r w:rsidRPr="000E5C45">
              <w:rPr>
                <w:b/>
              </w:rPr>
              <w:lastRenderedPageBreak/>
              <w:t xml:space="preserve">воздействие на атмосферный воздух </w:t>
            </w:r>
          </w:p>
        </w:tc>
        <w:tc>
          <w:tcPr>
            <w:tcW w:w="9749" w:type="dxa"/>
            <w:tcBorders>
              <w:top w:val="single" w:sz="4" w:space="0" w:color="000000"/>
              <w:left w:val="single" w:sz="4" w:space="0" w:color="000000"/>
              <w:bottom w:val="single" w:sz="4" w:space="0" w:color="000000"/>
              <w:right w:val="single" w:sz="4" w:space="0" w:color="000000"/>
            </w:tcBorders>
          </w:tcPr>
          <w:p w14:paraId="7E44DD95" w14:textId="77777777" w:rsidR="006918EA" w:rsidRPr="000E5C45" w:rsidRDefault="006918EA" w:rsidP="006918EA">
            <w:pPr>
              <w:spacing w:line="259" w:lineRule="auto"/>
            </w:pPr>
            <w:r w:rsidRPr="000E5C45">
              <w:rPr>
                <w:b/>
              </w:rPr>
              <w:lastRenderedPageBreak/>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000000"/>
              <w:right w:val="single" w:sz="4" w:space="0" w:color="000000"/>
            </w:tcBorders>
          </w:tcPr>
          <w:p w14:paraId="32F58F8C" w14:textId="77777777" w:rsidR="006918EA" w:rsidRPr="000E5C45" w:rsidRDefault="006918EA" w:rsidP="006918EA">
            <w:pPr>
              <w:spacing w:line="259" w:lineRule="auto"/>
              <w:ind w:right="62"/>
              <w:jc w:val="center"/>
            </w:pPr>
            <w:r w:rsidRPr="000E5C45">
              <w:rPr>
                <w:b/>
              </w:rPr>
              <w:t>4</w:t>
            </w:r>
          </w:p>
        </w:tc>
        <w:tc>
          <w:tcPr>
            <w:tcW w:w="1729" w:type="dxa"/>
            <w:vMerge w:val="restart"/>
            <w:tcBorders>
              <w:top w:val="single" w:sz="4" w:space="0" w:color="000000"/>
              <w:left w:val="single" w:sz="4" w:space="0" w:color="000000"/>
              <w:bottom w:val="single" w:sz="4" w:space="0" w:color="000000"/>
              <w:right w:val="single" w:sz="4" w:space="0" w:color="000000"/>
            </w:tcBorders>
          </w:tcPr>
          <w:p w14:paraId="1190AF6D" w14:textId="77777777" w:rsidR="006918EA" w:rsidRPr="000E5C45" w:rsidRDefault="006918EA" w:rsidP="006918EA">
            <w:pPr>
              <w:spacing w:line="259" w:lineRule="auto"/>
              <w:ind w:right="59"/>
              <w:jc w:val="center"/>
            </w:pPr>
            <w:r w:rsidRPr="000E5C45">
              <w:t xml:space="preserve">ОК 01-ОК 05, </w:t>
            </w:r>
          </w:p>
          <w:p w14:paraId="76A69999" w14:textId="77777777" w:rsidR="006918EA" w:rsidRPr="000E5C45" w:rsidRDefault="006918EA" w:rsidP="006918EA">
            <w:pPr>
              <w:spacing w:line="259" w:lineRule="auto"/>
              <w:ind w:right="59"/>
              <w:jc w:val="center"/>
            </w:pPr>
            <w:r w:rsidRPr="000E5C45">
              <w:lastRenderedPageBreak/>
              <w:t>ОК 07, ОК 09</w:t>
            </w:r>
          </w:p>
          <w:p w14:paraId="705F7AD7" w14:textId="77777777" w:rsidR="006918EA" w:rsidRPr="000E5C45" w:rsidRDefault="006918EA" w:rsidP="006918EA">
            <w:pPr>
              <w:spacing w:line="259" w:lineRule="auto"/>
              <w:jc w:val="center"/>
            </w:pPr>
          </w:p>
        </w:tc>
      </w:tr>
      <w:tr w:rsidR="006918EA" w:rsidRPr="000E5C45" w14:paraId="364987A6" w14:textId="77777777" w:rsidTr="006918EA">
        <w:trPr>
          <w:trHeight w:val="840"/>
        </w:trPr>
        <w:tc>
          <w:tcPr>
            <w:tcW w:w="2772" w:type="dxa"/>
            <w:vMerge/>
            <w:tcBorders>
              <w:top w:val="nil"/>
              <w:left w:val="single" w:sz="4" w:space="0" w:color="000000"/>
              <w:bottom w:val="single" w:sz="4" w:space="0" w:color="000000"/>
              <w:right w:val="single" w:sz="4" w:space="0" w:color="000000"/>
            </w:tcBorders>
          </w:tcPr>
          <w:p w14:paraId="6C32A939" w14:textId="77777777" w:rsidR="006918EA" w:rsidRPr="000E5C45" w:rsidRDefault="006918EA" w:rsidP="006918EA">
            <w:pPr>
              <w:spacing w:after="160" w:line="259" w:lineRule="auto"/>
            </w:pPr>
          </w:p>
        </w:tc>
        <w:tc>
          <w:tcPr>
            <w:tcW w:w="9749" w:type="dxa"/>
            <w:tcBorders>
              <w:top w:val="single" w:sz="4" w:space="0" w:color="000000"/>
              <w:left w:val="single" w:sz="4" w:space="0" w:color="000000"/>
              <w:bottom w:val="single" w:sz="4" w:space="0" w:color="000000"/>
              <w:right w:val="single" w:sz="4" w:space="0" w:color="000000"/>
            </w:tcBorders>
          </w:tcPr>
          <w:p w14:paraId="6E92E5CB" w14:textId="77777777" w:rsidR="006918EA" w:rsidRPr="000E5C45" w:rsidRDefault="006918EA" w:rsidP="006918EA">
            <w:pPr>
              <w:spacing w:line="259" w:lineRule="auto"/>
            </w:pPr>
            <w:r w:rsidRPr="000E5C45">
              <w:t>1.Техногенное воздействие на атмосферный воздух. Нормирование загрязнения атмосферы. Последствия загрязнения и нарушения газового баланса атмосферы. Способы предотвращения и улавливания выбросов</w:t>
            </w:r>
            <w:r w:rsidRPr="000E5C45">
              <w:rPr>
                <w:b/>
                <w:i/>
              </w:rPr>
              <w:t xml:space="preserve"> </w:t>
            </w:r>
          </w:p>
        </w:tc>
        <w:tc>
          <w:tcPr>
            <w:tcW w:w="1268" w:type="dxa"/>
            <w:tcBorders>
              <w:top w:val="single" w:sz="4" w:space="0" w:color="000000"/>
              <w:left w:val="single" w:sz="4" w:space="0" w:color="000000"/>
              <w:bottom w:val="single" w:sz="4" w:space="0" w:color="000000"/>
              <w:right w:val="single" w:sz="4" w:space="0" w:color="000000"/>
            </w:tcBorders>
            <w:vAlign w:val="center"/>
          </w:tcPr>
          <w:p w14:paraId="148680C7" w14:textId="77777777" w:rsidR="006918EA" w:rsidRPr="000E5C45" w:rsidRDefault="006918EA" w:rsidP="006918EA">
            <w:pPr>
              <w:spacing w:line="259" w:lineRule="auto"/>
              <w:ind w:right="62"/>
              <w:jc w:val="center"/>
            </w:pPr>
            <w:r w:rsidRPr="000E5C45">
              <w:t xml:space="preserve">2 </w:t>
            </w:r>
          </w:p>
        </w:tc>
        <w:tc>
          <w:tcPr>
            <w:tcW w:w="0" w:type="auto"/>
            <w:vMerge/>
            <w:tcBorders>
              <w:top w:val="nil"/>
              <w:left w:val="single" w:sz="4" w:space="0" w:color="000000"/>
              <w:bottom w:val="single" w:sz="4" w:space="0" w:color="000000"/>
              <w:right w:val="single" w:sz="4" w:space="0" w:color="000000"/>
            </w:tcBorders>
          </w:tcPr>
          <w:p w14:paraId="070718A8" w14:textId="77777777" w:rsidR="006918EA" w:rsidRPr="000E5C45" w:rsidRDefault="006918EA" w:rsidP="006918EA">
            <w:pPr>
              <w:spacing w:after="160" w:line="259" w:lineRule="auto"/>
            </w:pPr>
          </w:p>
        </w:tc>
      </w:tr>
      <w:tr w:rsidR="006918EA" w:rsidRPr="000E5C45" w14:paraId="048D65C0" w14:textId="77777777" w:rsidTr="006918EA">
        <w:trPr>
          <w:trHeight w:val="293"/>
        </w:trPr>
        <w:tc>
          <w:tcPr>
            <w:tcW w:w="2772" w:type="dxa"/>
            <w:vMerge w:val="restart"/>
            <w:tcBorders>
              <w:top w:val="single" w:sz="4" w:space="0" w:color="000000"/>
              <w:left w:val="single" w:sz="4" w:space="0" w:color="000000"/>
              <w:right w:val="single" w:sz="4" w:space="0" w:color="000000"/>
            </w:tcBorders>
          </w:tcPr>
          <w:p w14:paraId="3DE5C1FF" w14:textId="77777777" w:rsidR="006918EA" w:rsidRPr="000E5C45" w:rsidRDefault="006918EA" w:rsidP="006918EA">
            <w:pPr>
              <w:spacing w:line="259" w:lineRule="auto"/>
              <w:ind w:left="102"/>
            </w:pPr>
            <w:r w:rsidRPr="000E5C45">
              <w:rPr>
                <w:b/>
              </w:rPr>
              <w:lastRenderedPageBreak/>
              <w:t>Тема 2.3. Техноген-</w:t>
            </w:r>
          </w:p>
          <w:p w14:paraId="3250338C" w14:textId="77777777" w:rsidR="006918EA" w:rsidRPr="000E5C45" w:rsidRDefault="006918EA" w:rsidP="006918EA">
            <w:pPr>
              <w:spacing w:line="259" w:lineRule="auto"/>
              <w:ind w:right="57"/>
              <w:jc w:val="center"/>
            </w:pPr>
            <w:r w:rsidRPr="000E5C45">
              <w:rPr>
                <w:b/>
              </w:rPr>
              <w:t xml:space="preserve">ное воздействие на </w:t>
            </w:r>
          </w:p>
          <w:p w14:paraId="49D64884" w14:textId="77777777" w:rsidR="006918EA" w:rsidRPr="000E5C45" w:rsidRDefault="006918EA" w:rsidP="006918EA">
            <w:pPr>
              <w:spacing w:line="259" w:lineRule="auto"/>
              <w:ind w:right="57"/>
              <w:jc w:val="center"/>
            </w:pPr>
            <w:r w:rsidRPr="000E5C45">
              <w:rPr>
                <w:b/>
              </w:rPr>
              <w:t xml:space="preserve">водные ресурсы </w:t>
            </w:r>
          </w:p>
          <w:p w14:paraId="3CA8D4CF" w14:textId="77777777" w:rsidR="006918EA" w:rsidRPr="000E5C45" w:rsidRDefault="006918EA" w:rsidP="006918EA">
            <w:pPr>
              <w:spacing w:line="259" w:lineRule="auto"/>
              <w:ind w:left="3"/>
              <w:jc w:val="center"/>
            </w:pPr>
            <w:r w:rsidRPr="000E5C45">
              <w:rPr>
                <w:b/>
              </w:rPr>
              <w:t xml:space="preserve"> </w:t>
            </w:r>
          </w:p>
        </w:tc>
        <w:tc>
          <w:tcPr>
            <w:tcW w:w="9749" w:type="dxa"/>
            <w:tcBorders>
              <w:top w:val="single" w:sz="4" w:space="0" w:color="000000"/>
              <w:left w:val="single" w:sz="4" w:space="0" w:color="000000"/>
              <w:bottom w:val="single" w:sz="4" w:space="0" w:color="auto"/>
              <w:right w:val="single" w:sz="4" w:space="0" w:color="000000"/>
            </w:tcBorders>
          </w:tcPr>
          <w:p w14:paraId="33F8CF68"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000000"/>
              <w:left w:val="single" w:sz="4" w:space="0" w:color="000000"/>
              <w:bottom w:val="single" w:sz="4" w:space="0" w:color="auto"/>
              <w:right w:val="single" w:sz="4" w:space="0" w:color="000000"/>
            </w:tcBorders>
          </w:tcPr>
          <w:p w14:paraId="6B39AA30" w14:textId="77777777" w:rsidR="006918EA" w:rsidRPr="000E5C45" w:rsidRDefault="006918EA" w:rsidP="006918EA">
            <w:pPr>
              <w:spacing w:line="259" w:lineRule="auto"/>
              <w:ind w:right="62"/>
              <w:jc w:val="center"/>
            </w:pPr>
            <w:r w:rsidRPr="000E5C45">
              <w:rPr>
                <w:b/>
              </w:rPr>
              <w:t xml:space="preserve">2 </w:t>
            </w:r>
          </w:p>
        </w:tc>
        <w:tc>
          <w:tcPr>
            <w:tcW w:w="1729" w:type="dxa"/>
            <w:tcBorders>
              <w:top w:val="single" w:sz="4" w:space="0" w:color="000000"/>
              <w:left w:val="single" w:sz="4" w:space="0" w:color="000000"/>
              <w:bottom w:val="single" w:sz="4" w:space="0" w:color="auto"/>
              <w:right w:val="single" w:sz="4" w:space="0" w:color="000000"/>
            </w:tcBorders>
          </w:tcPr>
          <w:p w14:paraId="1E42D260" w14:textId="77777777" w:rsidR="006918EA" w:rsidRPr="000E5C45" w:rsidRDefault="006918EA" w:rsidP="006918EA">
            <w:pPr>
              <w:spacing w:line="259" w:lineRule="auto"/>
              <w:ind w:left="1"/>
              <w:jc w:val="center"/>
            </w:pPr>
            <w:r w:rsidRPr="000E5C45">
              <w:rPr>
                <w:i/>
              </w:rPr>
              <w:t xml:space="preserve"> </w:t>
            </w:r>
          </w:p>
        </w:tc>
      </w:tr>
      <w:tr w:rsidR="006918EA" w:rsidRPr="000E5C45" w14:paraId="56F73EAC" w14:textId="77777777" w:rsidTr="006918EA">
        <w:tblPrEx>
          <w:tblCellMar>
            <w:top w:w="0" w:type="dxa"/>
            <w:left w:w="0" w:type="dxa"/>
            <w:right w:w="0" w:type="dxa"/>
          </w:tblCellMar>
        </w:tblPrEx>
        <w:trPr>
          <w:trHeight w:val="1392"/>
        </w:trPr>
        <w:tc>
          <w:tcPr>
            <w:tcW w:w="2772" w:type="dxa"/>
            <w:vMerge/>
            <w:tcBorders>
              <w:left w:val="single" w:sz="4" w:space="0" w:color="000000"/>
              <w:bottom w:val="single" w:sz="4" w:space="0" w:color="auto"/>
              <w:right w:val="single" w:sz="4" w:space="0" w:color="000000"/>
            </w:tcBorders>
          </w:tcPr>
          <w:p w14:paraId="3F85250E" w14:textId="77777777" w:rsidR="006918EA" w:rsidRPr="000E5C45" w:rsidRDefault="006918EA" w:rsidP="006918EA">
            <w:pPr>
              <w:spacing w:line="259" w:lineRule="auto"/>
              <w:ind w:left="3"/>
              <w:jc w:val="center"/>
            </w:pPr>
          </w:p>
        </w:tc>
        <w:tc>
          <w:tcPr>
            <w:tcW w:w="9749" w:type="dxa"/>
            <w:tcBorders>
              <w:top w:val="single" w:sz="4" w:space="0" w:color="auto"/>
              <w:left w:val="single" w:sz="4" w:space="0" w:color="000000"/>
              <w:bottom w:val="single" w:sz="4" w:space="0" w:color="auto"/>
              <w:right w:val="single" w:sz="4" w:space="0" w:color="auto"/>
            </w:tcBorders>
          </w:tcPr>
          <w:p w14:paraId="71EB6DAA" w14:textId="77777777" w:rsidR="006918EA" w:rsidRPr="000E5C45" w:rsidRDefault="006918EA" w:rsidP="006918EA">
            <w:pPr>
              <w:spacing w:after="2" w:line="238" w:lineRule="auto"/>
            </w:pPr>
            <w:r w:rsidRPr="000E5C45">
              <w:t>Техногенное воздействие на водные ресурсы. Наиболее распространенные вещества, загрязняющие водные объекты. Эвтрофикация водоемов и биологическое загрязнение воды.</w:t>
            </w:r>
            <w:r w:rsidRPr="000E5C45">
              <w:rPr>
                <w:b/>
                <w:i/>
              </w:rPr>
              <w:t xml:space="preserve"> </w:t>
            </w:r>
            <w:r w:rsidRPr="000E5C45">
              <w:t xml:space="preserve">Методы очистки промышленных сточных вод. Нормирование загрязнения водной среды. </w:t>
            </w:r>
          </w:p>
          <w:p w14:paraId="6FDAFBF4" w14:textId="77777777" w:rsidR="006918EA" w:rsidRPr="000E5C45" w:rsidRDefault="006918EA" w:rsidP="006918EA">
            <w:pPr>
              <w:spacing w:line="259" w:lineRule="auto"/>
            </w:pPr>
            <w:r w:rsidRPr="000E5C45">
              <w:t>Состояние водных ресурсов России</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3F00C0BE" w14:textId="77777777" w:rsidR="006918EA" w:rsidRPr="000E5C45" w:rsidRDefault="006918EA" w:rsidP="006918EA">
            <w:pPr>
              <w:spacing w:line="259" w:lineRule="auto"/>
              <w:ind w:right="62"/>
              <w:jc w:val="center"/>
            </w:pPr>
            <w:r w:rsidRPr="000E5C45">
              <w:t xml:space="preserve">2 </w:t>
            </w:r>
          </w:p>
        </w:tc>
        <w:tc>
          <w:tcPr>
            <w:tcW w:w="1729" w:type="dxa"/>
            <w:tcBorders>
              <w:top w:val="single" w:sz="4" w:space="0" w:color="auto"/>
              <w:left w:val="single" w:sz="4" w:space="0" w:color="auto"/>
              <w:bottom w:val="single" w:sz="4" w:space="0" w:color="auto"/>
              <w:right w:val="single" w:sz="4" w:space="0" w:color="auto"/>
            </w:tcBorders>
          </w:tcPr>
          <w:p w14:paraId="1AEF11AB" w14:textId="77777777" w:rsidR="006918EA" w:rsidRPr="000E5C45" w:rsidRDefault="006918EA" w:rsidP="006918EA">
            <w:pPr>
              <w:spacing w:line="259" w:lineRule="auto"/>
              <w:ind w:right="59"/>
              <w:jc w:val="center"/>
            </w:pPr>
            <w:r w:rsidRPr="000E5C45">
              <w:t xml:space="preserve">ОК 01-ОК 05, </w:t>
            </w:r>
          </w:p>
          <w:p w14:paraId="60857C06" w14:textId="77777777" w:rsidR="006918EA" w:rsidRPr="000E5C45" w:rsidRDefault="006918EA" w:rsidP="006918EA">
            <w:pPr>
              <w:spacing w:line="259" w:lineRule="auto"/>
              <w:ind w:right="59"/>
              <w:jc w:val="center"/>
            </w:pPr>
            <w:r w:rsidRPr="000E5C45">
              <w:t>ОК 07, ОК 09</w:t>
            </w:r>
          </w:p>
          <w:p w14:paraId="7BF3E724" w14:textId="77777777" w:rsidR="006918EA" w:rsidRPr="000E5C45" w:rsidRDefault="006918EA" w:rsidP="006918EA">
            <w:pPr>
              <w:spacing w:line="259" w:lineRule="auto"/>
              <w:ind w:left="1"/>
              <w:jc w:val="center"/>
            </w:pPr>
            <w:r w:rsidRPr="000E5C45">
              <w:rPr>
                <w:i/>
              </w:rPr>
              <w:t xml:space="preserve"> </w:t>
            </w:r>
          </w:p>
        </w:tc>
      </w:tr>
      <w:tr w:rsidR="006918EA" w:rsidRPr="000E5C45" w14:paraId="129F1E42"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662C2A38" w14:textId="77777777" w:rsidR="006918EA" w:rsidRPr="000E5C45" w:rsidRDefault="006918EA" w:rsidP="006918EA">
            <w:pPr>
              <w:spacing w:line="259" w:lineRule="auto"/>
              <w:jc w:val="center"/>
            </w:pPr>
            <w:r w:rsidRPr="000E5C45">
              <w:rPr>
                <w:b/>
              </w:rPr>
              <w:t xml:space="preserve">Тема 2.4. Техногенное воздействие на почву </w:t>
            </w:r>
          </w:p>
        </w:tc>
        <w:tc>
          <w:tcPr>
            <w:tcW w:w="9749" w:type="dxa"/>
            <w:tcBorders>
              <w:top w:val="single" w:sz="4" w:space="0" w:color="auto"/>
              <w:left w:val="single" w:sz="4" w:space="0" w:color="auto"/>
              <w:bottom w:val="single" w:sz="4" w:space="0" w:color="auto"/>
              <w:right w:val="single" w:sz="4" w:space="0" w:color="auto"/>
            </w:tcBorders>
          </w:tcPr>
          <w:p w14:paraId="475C8919"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44046D5B" w14:textId="77777777" w:rsidR="006918EA" w:rsidRPr="000E5C45" w:rsidRDefault="006918EA" w:rsidP="006918EA">
            <w:pPr>
              <w:spacing w:line="259" w:lineRule="auto"/>
              <w:ind w:right="62"/>
              <w:jc w:val="center"/>
            </w:pPr>
            <w:r w:rsidRPr="000E5C45">
              <w:rPr>
                <w:b/>
              </w:rPr>
              <w:t xml:space="preserve">4 </w:t>
            </w:r>
          </w:p>
        </w:tc>
        <w:tc>
          <w:tcPr>
            <w:tcW w:w="1729" w:type="dxa"/>
            <w:vMerge w:val="restart"/>
            <w:tcBorders>
              <w:top w:val="single" w:sz="4" w:space="0" w:color="auto"/>
              <w:left w:val="single" w:sz="4" w:space="0" w:color="auto"/>
              <w:bottom w:val="single" w:sz="4" w:space="0" w:color="auto"/>
              <w:right w:val="single" w:sz="4" w:space="0" w:color="auto"/>
            </w:tcBorders>
          </w:tcPr>
          <w:p w14:paraId="78E41DC3" w14:textId="77777777" w:rsidR="006918EA" w:rsidRPr="000E5C45" w:rsidRDefault="006918EA" w:rsidP="006918EA">
            <w:pPr>
              <w:spacing w:line="259" w:lineRule="auto"/>
              <w:ind w:right="59"/>
              <w:jc w:val="center"/>
            </w:pPr>
            <w:r w:rsidRPr="000E5C45">
              <w:t xml:space="preserve">ОК 01-ОК 05, </w:t>
            </w:r>
          </w:p>
          <w:p w14:paraId="6256BCA5" w14:textId="77777777" w:rsidR="006918EA" w:rsidRPr="000E5C45" w:rsidRDefault="006918EA" w:rsidP="006918EA">
            <w:pPr>
              <w:spacing w:line="259" w:lineRule="auto"/>
              <w:ind w:right="59"/>
              <w:jc w:val="center"/>
            </w:pPr>
            <w:r w:rsidRPr="000E5C45">
              <w:t>ОК 07, ОК 09</w:t>
            </w:r>
          </w:p>
          <w:p w14:paraId="348FFB0E" w14:textId="77777777" w:rsidR="006918EA" w:rsidRPr="000E5C45" w:rsidRDefault="006918EA" w:rsidP="006918EA">
            <w:pPr>
              <w:spacing w:line="259" w:lineRule="auto"/>
              <w:jc w:val="center"/>
            </w:pPr>
          </w:p>
        </w:tc>
      </w:tr>
      <w:tr w:rsidR="006918EA" w:rsidRPr="000E5C45" w14:paraId="361BE091" w14:textId="77777777" w:rsidTr="006918EA">
        <w:tblPrEx>
          <w:tblCellMar>
            <w:top w:w="0" w:type="dxa"/>
            <w:left w:w="0" w:type="dxa"/>
            <w:right w:w="0" w:type="dxa"/>
          </w:tblCellMar>
        </w:tblPrEx>
        <w:trPr>
          <w:trHeight w:val="965"/>
        </w:trPr>
        <w:tc>
          <w:tcPr>
            <w:tcW w:w="2772" w:type="dxa"/>
            <w:vMerge/>
            <w:tcBorders>
              <w:top w:val="single" w:sz="4" w:space="0" w:color="auto"/>
              <w:left w:val="single" w:sz="4" w:space="0" w:color="auto"/>
              <w:bottom w:val="single" w:sz="4" w:space="0" w:color="auto"/>
              <w:right w:val="single" w:sz="4" w:space="0" w:color="auto"/>
            </w:tcBorders>
          </w:tcPr>
          <w:p w14:paraId="7D58791A"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62AE450" w14:textId="77777777" w:rsidR="006918EA" w:rsidRPr="000E5C45" w:rsidRDefault="006918EA" w:rsidP="006918EA">
            <w:pPr>
              <w:spacing w:line="259" w:lineRule="auto"/>
            </w:pPr>
            <w:r w:rsidRPr="000E5C45">
              <w:t>Техногенное воздействие на почву. Промышленное и радиоактивное загрязнение почв.</w:t>
            </w:r>
            <w:r w:rsidRPr="000E5C45">
              <w:rPr>
                <w:b/>
              </w:rPr>
              <w:t xml:space="preserve"> </w:t>
            </w:r>
          </w:p>
          <w:p w14:paraId="7685B34A" w14:textId="77777777" w:rsidR="006918EA" w:rsidRPr="000E5C45" w:rsidRDefault="006918EA" w:rsidP="006918EA">
            <w:pPr>
              <w:spacing w:line="259" w:lineRule="auto"/>
            </w:pPr>
            <w:r w:rsidRPr="000E5C45">
              <w:t>Правила и порядок переработки, обезвреживания и захоронения промышленных отходов. Безотходные технологии.</w:t>
            </w:r>
            <w:r w:rsidRPr="000E5C45">
              <w:rPr>
                <w:b/>
              </w:rPr>
              <w:t xml:space="preserve"> </w:t>
            </w:r>
          </w:p>
        </w:tc>
        <w:tc>
          <w:tcPr>
            <w:tcW w:w="1268" w:type="dxa"/>
            <w:tcBorders>
              <w:top w:val="single" w:sz="4" w:space="0" w:color="auto"/>
              <w:left w:val="single" w:sz="4" w:space="0" w:color="auto"/>
              <w:bottom w:val="single" w:sz="4" w:space="0" w:color="auto"/>
              <w:right w:val="single" w:sz="4" w:space="0" w:color="auto"/>
            </w:tcBorders>
          </w:tcPr>
          <w:p w14:paraId="023C231C"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581B9B26" w14:textId="77777777" w:rsidR="006918EA" w:rsidRPr="000E5C45" w:rsidRDefault="006918EA" w:rsidP="006918EA">
            <w:pPr>
              <w:spacing w:after="160" w:line="259" w:lineRule="auto"/>
            </w:pPr>
          </w:p>
        </w:tc>
      </w:tr>
      <w:tr w:rsidR="006918EA" w:rsidRPr="000E5C45" w14:paraId="354D77A6"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6682EA66"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7672F15"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5C862546" w14:textId="77777777" w:rsidR="006918EA" w:rsidRPr="000E5C45" w:rsidRDefault="006918EA" w:rsidP="006918EA">
            <w:pPr>
              <w:spacing w:line="259" w:lineRule="auto"/>
              <w:ind w:right="62"/>
              <w:jc w:val="center"/>
              <w:rPr>
                <w:b/>
              </w:rPr>
            </w:pPr>
            <w:r w:rsidRPr="000E5C45">
              <w:rPr>
                <w:b/>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2150D6CF" w14:textId="77777777" w:rsidR="006918EA" w:rsidRPr="000E5C45" w:rsidRDefault="006918EA" w:rsidP="006918EA">
            <w:pPr>
              <w:spacing w:after="160" w:line="259" w:lineRule="auto"/>
            </w:pPr>
          </w:p>
        </w:tc>
      </w:tr>
      <w:tr w:rsidR="006918EA" w:rsidRPr="000E5C45" w14:paraId="398E18E1" w14:textId="77777777" w:rsidTr="006918EA">
        <w:tblPrEx>
          <w:tblCellMar>
            <w:top w:w="0" w:type="dxa"/>
            <w:left w:w="0" w:type="dxa"/>
            <w:right w:w="0" w:type="dxa"/>
          </w:tblCellMar>
        </w:tblPrEx>
        <w:trPr>
          <w:trHeight w:val="562"/>
        </w:trPr>
        <w:tc>
          <w:tcPr>
            <w:tcW w:w="2772" w:type="dxa"/>
            <w:vMerge/>
            <w:tcBorders>
              <w:top w:val="single" w:sz="4" w:space="0" w:color="auto"/>
              <w:left w:val="single" w:sz="4" w:space="0" w:color="auto"/>
              <w:bottom w:val="single" w:sz="4" w:space="0" w:color="auto"/>
              <w:right w:val="single" w:sz="4" w:space="0" w:color="auto"/>
            </w:tcBorders>
          </w:tcPr>
          <w:p w14:paraId="77F3FAD6"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65EAD448" w14:textId="77777777" w:rsidR="006918EA" w:rsidRPr="000E5C45" w:rsidRDefault="006918EA" w:rsidP="006918EA">
            <w:pPr>
              <w:spacing w:line="259" w:lineRule="auto"/>
            </w:pPr>
            <w:r w:rsidRPr="000E5C45">
              <w:t xml:space="preserve">Практические занятие № 3. Определение основных групп отходов. Отходы в работе дизайнера.  Анализ способов переработки, утилизации основных групп отходов </w:t>
            </w:r>
          </w:p>
        </w:tc>
        <w:tc>
          <w:tcPr>
            <w:tcW w:w="1268" w:type="dxa"/>
            <w:tcBorders>
              <w:top w:val="single" w:sz="4" w:space="0" w:color="auto"/>
              <w:left w:val="single" w:sz="4" w:space="0" w:color="auto"/>
              <w:bottom w:val="single" w:sz="4" w:space="0" w:color="auto"/>
              <w:right w:val="single" w:sz="4" w:space="0" w:color="auto"/>
            </w:tcBorders>
          </w:tcPr>
          <w:p w14:paraId="7CDEC7C3"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9A27C7A" w14:textId="77777777" w:rsidR="006918EA" w:rsidRPr="000E5C45" w:rsidRDefault="006918EA" w:rsidP="006918EA">
            <w:pPr>
              <w:spacing w:after="160" w:line="259" w:lineRule="auto"/>
            </w:pPr>
          </w:p>
        </w:tc>
      </w:tr>
      <w:tr w:rsidR="006918EA" w:rsidRPr="000E5C45" w14:paraId="139A75A1"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1B5D514C" w14:textId="77777777" w:rsidR="006918EA" w:rsidRPr="000E5C45" w:rsidRDefault="006918EA" w:rsidP="006918EA">
            <w:pPr>
              <w:spacing w:line="236" w:lineRule="auto"/>
              <w:ind w:right="12"/>
              <w:jc w:val="center"/>
            </w:pPr>
            <w:r w:rsidRPr="000E5C45">
              <w:rPr>
                <w:b/>
              </w:rPr>
              <w:t xml:space="preserve">Тема 2.5. Физическое и химическое  </w:t>
            </w:r>
          </w:p>
          <w:p w14:paraId="6604971D" w14:textId="77777777" w:rsidR="006918EA" w:rsidRPr="000E5C45" w:rsidRDefault="006918EA" w:rsidP="006918EA">
            <w:pPr>
              <w:spacing w:line="259" w:lineRule="auto"/>
              <w:jc w:val="center"/>
            </w:pPr>
            <w:r w:rsidRPr="000E5C45">
              <w:rPr>
                <w:b/>
              </w:rPr>
              <w:t xml:space="preserve">загрязнение окружающей среды </w:t>
            </w:r>
          </w:p>
        </w:tc>
        <w:tc>
          <w:tcPr>
            <w:tcW w:w="9749" w:type="dxa"/>
            <w:tcBorders>
              <w:top w:val="single" w:sz="4" w:space="0" w:color="auto"/>
              <w:left w:val="single" w:sz="4" w:space="0" w:color="auto"/>
              <w:bottom w:val="single" w:sz="4" w:space="0" w:color="auto"/>
              <w:right w:val="single" w:sz="4" w:space="0" w:color="auto"/>
            </w:tcBorders>
          </w:tcPr>
          <w:p w14:paraId="592630D0"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292B9061" w14:textId="77777777" w:rsidR="006918EA" w:rsidRPr="000E5C45" w:rsidRDefault="006918EA" w:rsidP="006918EA">
            <w:pPr>
              <w:spacing w:line="259" w:lineRule="auto"/>
              <w:ind w:right="62"/>
              <w:jc w:val="center"/>
            </w:pPr>
            <w:r w:rsidRPr="000E5C45">
              <w:rPr>
                <w:b/>
              </w:rPr>
              <w:t xml:space="preserve">2 </w:t>
            </w:r>
          </w:p>
        </w:tc>
        <w:tc>
          <w:tcPr>
            <w:tcW w:w="1729" w:type="dxa"/>
            <w:vMerge w:val="restart"/>
            <w:tcBorders>
              <w:top w:val="single" w:sz="4" w:space="0" w:color="auto"/>
              <w:left w:val="single" w:sz="4" w:space="0" w:color="auto"/>
              <w:bottom w:val="single" w:sz="4" w:space="0" w:color="auto"/>
              <w:right w:val="single" w:sz="4" w:space="0" w:color="auto"/>
            </w:tcBorders>
          </w:tcPr>
          <w:p w14:paraId="074E9389" w14:textId="77777777" w:rsidR="006918EA" w:rsidRPr="000E5C45" w:rsidRDefault="006918EA" w:rsidP="006918EA">
            <w:pPr>
              <w:spacing w:line="259" w:lineRule="auto"/>
              <w:ind w:right="59"/>
              <w:jc w:val="center"/>
            </w:pPr>
            <w:r w:rsidRPr="000E5C45">
              <w:t xml:space="preserve">ОК 01-ОК 05, </w:t>
            </w:r>
          </w:p>
          <w:p w14:paraId="6C7EAE62" w14:textId="77777777" w:rsidR="006918EA" w:rsidRPr="000E5C45" w:rsidRDefault="006918EA" w:rsidP="006918EA">
            <w:pPr>
              <w:spacing w:line="259" w:lineRule="auto"/>
              <w:ind w:right="59"/>
              <w:jc w:val="center"/>
            </w:pPr>
            <w:r w:rsidRPr="000E5C45">
              <w:t>ОК 07, ОК 09</w:t>
            </w:r>
          </w:p>
          <w:p w14:paraId="52F4C79B" w14:textId="77777777" w:rsidR="006918EA" w:rsidRPr="000E5C45" w:rsidRDefault="006918EA" w:rsidP="006918EA">
            <w:pPr>
              <w:spacing w:line="259" w:lineRule="auto"/>
              <w:jc w:val="center"/>
            </w:pPr>
          </w:p>
        </w:tc>
      </w:tr>
      <w:tr w:rsidR="006918EA" w:rsidRPr="000E5C45" w14:paraId="0AD05B1F"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279F5FAE"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282666E9" w14:textId="77777777" w:rsidR="006918EA" w:rsidRPr="000E5C45" w:rsidRDefault="006918EA" w:rsidP="006918EA">
            <w:pPr>
              <w:spacing w:line="259" w:lineRule="auto"/>
            </w:pPr>
            <w:r w:rsidRPr="000E5C45">
              <w:t xml:space="preserve">Тепловое загрязнение. Шумовое загрязнение. Инфразвуковое загрязнение. Видеозагрязнение. Электромагнитное загрязнение.Загрязнение окружающей среды промышленными предприятиями и возможные нарушения здоровья человека </w:t>
            </w:r>
          </w:p>
        </w:tc>
        <w:tc>
          <w:tcPr>
            <w:tcW w:w="1268" w:type="dxa"/>
            <w:tcBorders>
              <w:top w:val="single" w:sz="4" w:space="0" w:color="auto"/>
              <w:left w:val="single" w:sz="4" w:space="0" w:color="auto"/>
              <w:bottom w:val="single" w:sz="4" w:space="0" w:color="auto"/>
              <w:right w:val="single" w:sz="4" w:space="0" w:color="auto"/>
            </w:tcBorders>
          </w:tcPr>
          <w:p w14:paraId="6446C42C"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9E0A96C" w14:textId="77777777" w:rsidR="006918EA" w:rsidRPr="000E5C45" w:rsidRDefault="006918EA" w:rsidP="006918EA">
            <w:pPr>
              <w:spacing w:after="160" w:line="259" w:lineRule="auto"/>
            </w:pPr>
          </w:p>
        </w:tc>
      </w:tr>
      <w:tr w:rsidR="006918EA" w:rsidRPr="000E5C45" w14:paraId="75032C6B"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7644614A" w14:textId="77777777" w:rsidR="006918EA" w:rsidRPr="000E5C45" w:rsidRDefault="006918EA" w:rsidP="006918EA">
            <w:pPr>
              <w:spacing w:line="259" w:lineRule="auto"/>
              <w:jc w:val="center"/>
            </w:pPr>
            <w:r w:rsidRPr="000E5C45">
              <w:rPr>
                <w:b/>
              </w:rPr>
              <w:t xml:space="preserve">Тема 2.6. Особо охраняемые природные территории </w:t>
            </w:r>
          </w:p>
        </w:tc>
        <w:tc>
          <w:tcPr>
            <w:tcW w:w="9749" w:type="dxa"/>
            <w:tcBorders>
              <w:top w:val="single" w:sz="4" w:space="0" w:color="auto"/>
              <w:left w:val="single" w:sz="4" w:space="0" w:color="auto"/>
              <w:bottom w:val="single" w:sz="4" w:space="0" w:color="auto"/>
              <w:right w:val="single" w:sz="4" w:space="0" w:color="auto"/>
            </w:tcBorders>
          </w:tcPr>
          <w:p w14:paraId="38555A74"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3D7BF6AC" w14:textId="77777777" w:rsidR="006918EA" w:rsidRPr="000E5C45" w:rsidRDefault="006918EA" w:rsidP="006918EA">
            <w:pPr>
              <w:spacing w:line="259" w:lineRule="auto"/>
              <w:ind w:right="62"/>
              <w:jc w:val="center"/>
            </w:pPr>
            <w:r w:rsidRPr="000E5C45">
              <w:rPr>
                <w:b/>
              </w:rPr>
              <w:t xml:space="preserve">2 </w:t>
            </w:r>
          </w:p>
        </w:tc>
        <w:tc>
          <w:tcPr>
            <w:tcW w:w="1729" w:type="dxa"/>
            <w:vMerge w:val="restart"/>
            <w:tcBorders>
              <w:top w:val="single" w:sz="4" w:space="0" w:color="auto"/>
              <w:left w:val="single" w:sz="4" w:space="0" w:color="auto"/>
              <w:bottom w:val="single" w:sz="4" w:space="0" w:color="auto"/>
              <w:right w:val="single" w:sz="4" w:space="0" w:color="auto"/>
            </w:tcBorders>
          </w:tcPr>
          <w:p w14:paraId="57B2F8DA" w14:textId="77777777" w:rsidR="006918EA" w:rsidRPr="000E5C45" w:rsidRDefault="006918EA" w:rsidP="006918EA">
            <w:pPr>
              <w:spacing w:line="259" w:lineRule="auto"/>
              <w:ind w:right="59"/>
              <w:jc w:val="center"/>
            </w:pPr>
            <w:r w:rsidRPr="000E5C45">
              <w:t xml:space="preserve">ОК 01-ОК 05, </w:t>
            </w:r>
          </w:p>
          <w:p w14:paraId="0801B145" w14:textId="77777777" w:rsidR="006918EA" w:rsidRPr="000E5C45" w:rsidRDefault="006918EA" w:rsidP="006918EA">
            <w:pPr>
              <w:spacing w:line="259" w:lineRule="auto"/>
              <w:ind w:right="59"/>
              <w:jc w:val="center"/>
            </w:pPr>
            <w:r w:rsidRPr="000E5C45">
              <w:t>ОК 07, ОК 09</w:t>
            </w:r>
          </w:p>
          <w:p w14:paraId="43FA5106" w14:textId="77777777" w:rsidR="006918EA" w:rsidRPr="000E5C45" w:rsidRDefault="006918EA" w:rsidP="006918EA">
            <w:pPr>
              <w:spacing w:line="259" w:lineRule="auto"/>
              <w:jc w:val="center"/>
            </w:pPr>
          </w:p>
        </w:tc>
      </w:tr>
      <w:tr w:rsidR="006918EA" w:rsidRPr="000E5C45" w14:paraId="2828D7CA" w14:textId="77777777" w:rsidTr="006918EA">
        <w:tblPrEx>
          <w:tblCellMar>
            <w:top w:w="0" w:type="dxa"/>
            <w:left w:w="0" w:type="dxa"/>
            <w:right w:w="0" w:type="dxa"/>
          </w:tblCellMar>
        </w:tblPrEx>
        <w:trPr>
          <w:trHeight w:val="1114"/>
        </w:trPr>
        <w:tc>
          <w:tcPr>
            <w:tcW w:w="2772" w:type="dxa"/>
            <w:vMerge/>
            <w:tcBorders>
              <w:top w:val="single" w:sz="4" w:space="0" w:color="auto"/>
              <w:left w:val="single" w:sz="4" w:space="0" w:color="auto"/>
              <w:bottom w:val="single" w:sz="4" w:space="0" w:color="auto"/>
              <w:right w:val="single" w:sz="4" w:space="0" w:color="auto"/>
            </w:tcBorders>
          </w:tcPr>
          <w:p w14:paraId="15CBEB87"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B1747D3" w14:textId="77777777" w:rsidR="006918EA" w:rsidRPr="000E5C45" w:rsidRDefault="006918EA" w:rsidP="006918EA">
            <w:pPr>
              <w:spacing w:line="259" w:lineRule="auto"/>
              <w:ind w:right="60"/>
            </w:pPr>
            <w:r w:rsidRPr="000E5C45">
              <w:t>Лес как важнейший растительный ресурс планеты. Антропогенное воздействие на лесные ресурсы планеты и его последствия. Лесные ресурсы России. Рекреационное значение лесов. Особо охраняемые природные территории (заповедники, заказники, национальные парки). Охрана антропогенных и рекреационных ландшафтов</w:t>
            </w:r>
            <w:r w:rsidRPr="000E5C45">
              <w:rPr>
                <w:b/>
              </w:rPr>
              <w:t xml:space="preserve"> </w:t>
            </w:r>
          </w:p>
        </w:tc>
        <w:tc>
          <w:tcPr>
            <w:tcW w:w="1268" w:type="dxa"/>
            <w:tcBorders>
              <w:top w:val="single" w:sz="4" w:space="0" w:color="auto"/>
              <w:left w:val="single" w:sz="4" w:space="0" w:color="auto"/>
              <w:bottom w:val="single" w:sz="4" w:space="0" w:color="auto"/>
              <w:right w:val="single" w:sz="4" w:space="0" w:color="auto"/>
            </w:tcBorders>
          </w:tcPr>
          <w:p w14:paraId="572B42D1"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31AF2B9C" w14:textId="77777777" w:rsidR="006918EA" w:rsidRPr="000E5C45" w:rsidRDefault="006918EA" w:rsidP="006918EA">
            <w:pPr>
              <w:spacing w:after="160" w:line="259" w:lineRule="auto"/>
            </w:pPr>
          </w:p>
        </w:tc>
      </w:tr>
      <w:tr w:rsidR="006918EA" w:rsidRPr="000E5C45" w14:paraId="7A9E3E3B" w14:textId="77777777" w:rsidTr="006918EA">
        <w:tblPrEx>
          <w:tblCellMar>
            <w:top w:w="0" w:type="dxa"/>
            <w:left w:w="0" w:type="dxa"/>
            <w:right w:w="0" w:type="dxa"/>
          </w:tblCellMar>
        </w:tblPrEx>
        <w:trPr>
          <w:trHeight w:val="197"/>
        </w:trPr>
        <w:tc>
          <w:tcPr>
            <w:tcW w:w="12521" w:type="dxa"/>
            <w:gridSpan w:val="2"/>
            <w:tcBorders>
              <w:top w:val="single" w:sz="4" w:space="0" w:color="auto"/>
              <w:left w:val="single" w:sz="4" w:space="0" w:color="auto"/>
              <w:bottom w:val="single" w:sz="4" w:space="0" w:color="auto"/>
              <w:right w:val="single" w:sz="4" w:space="0" w:color="auto"/>
            </w:tcBorders>
          </w:tcPr>
          <w:p w14:paraId="41EB2B3D" w14:textId="77777777" w:rsidR="006918EA" w:rsidRPr="000E5C45" w:rsidRDefault="006918EA" w:rsidP="006918EA">
            <w:pPr>
              <w:spacing w:line="259" w:lineRule="auto"/>
              <w:ind w:right="60"/>
            </w:pPr>
            <w:r w:rsidRPr="000E5C45">
              <w:rPr>
                <w:b/>
              </w:rPr>
              <w:t>Раздел 3.Правовые и социальные вопросы природопользования и экологической безопасности</w:t>
            </w:r>
          </w:p>
        </w:tc>
        <w:tc>
          <w:tcPr>
            <w:tcW w:w="1268" w:type="dxa"/>
            <w:tcBorders>
              <w:top w:val="single" w:sz="4" w:space="0" w:color="auto"/>
              <w:left w:val="single" w:sz="4" w:space="0" w:color="auto"/>
              <w:bottom w:val="single" w:sz="4" w:space="0" w:color="auto"/>
              <w:right w:val="single" w:sz="4" w:space="0" w:color="auto"/>
            </w:tcBorders>
          </w:tcPr>
          <w:p w14:paraId="75E6883E" w14:textId="77777777" w:rsidR="006918EA" w:rsidRPr="000E5C45" w:rsidRDefault="006918EA" w:rsidP="006918EA">
            <w:pPr>
              <w:spacing w:line="259" w:lineRule="auto"/>
              <w:ind w:right="62"/>
              <w:jc w:val="center"/>
            </w:pPr>
          </w:p>
        </w:tc>
        <w:tc>
          <w:tcPr>
            <w:tcW w:w="0" w:type="auto"/>
            <w:tcBorders>
              <w:top w:val="single" w:sz="4" w:space="0" w:color="auto"/>
              <w:left w:val="single" w:sz="4" w:space="0" w:color="auto"/>
              <w:bottom w:val="single" w:sz="4" w:space="0" w:color="auto"/>
              <w:right w:val="single" w:sz="4" w:space="0" w:color="auto"/>
            </w:tcBorders>
          </w:tcPr>
          <w:p w14:paraId="28059E7F" w14:textId="77777777" w:rsidR="006918EA" w:rsidRPr="000E5C45" w:rsidRDefault="006918EA" w:rsidP="006918EA">
            <w:pPr>
              <w:spacing w:after="160" w:line="259" w:lineRule="auto"/>
            </w:pPr>
          </w:p>
        </w:tc>
      </w:tr>
      <w:tr w:rsidR="006918EA" w:rsidRPr="000E5C45" w14:paraId="050E46F0" w14:textId="77777777" w:rsidTr="006918EA">
        <w:tblPrEx>
          <w:tblCellMar>
            <w:top w:w="0" w:type="dxa"/>
            <w:left w:w="0" w:type="dxa"/>
            <w:right w:w="0" w:type="dxa"/>
          </w:tblCellMar>
        </w:tblPrEx>
        <w:trPr>
          <w:trHeight w:val="293"/>
        </w:trPr>
        <w:tc>
          <w:tcPr>
            <w:tcW w:w="2772" w:type="dxa"/>
            <w:vMerge w:val="restart"/>
            <w:tcBorders>
              <w:top w:val="single" w:sz="4" w:space="0" w:color="auto"/>
              <w:left w:val="single" w:sz="4" w:space="0" w:color="auto"/>
              <w:bottom w:val="single" w:sz="4" w:space="0" w:color="auto"/>
              <w:right w:val="single" w:sz="4" w:space="0" w:color="auto"/>
            </w:tcBorders>
          </w:tcPr>
          <w:p w14:paraId="23C6644E" w14:textId="77777777" w:rsidR="006918EA" w:rsidRPr="000E5C45" w:rsidRDefault="006918EA" w:rsidP="006918EA">
            <w:pPr>
              <w:spacing w:line="259" w:lineRule="auto"/>
            </w:pPr>
            <w:r w:rsidRPr="000E5C45">
              <w:rPr>
                <w:b/>
              </w:rPr>
              <w:t xml:space="preserve">Тема 3.1. Экологическое законодательство Российской Федерации </w:t>
            </w:r>
          </w:p>
        </w:tc>
        <w:tc>
          <w:tcPr>
            <w:tcW w:w="9749" w:type="dxa"/>
            <w:tcBorders>
              <w:top w:val="single" w:sz="4" w:space="0" w:color="auto"/>
              <w:left w:val="single" w:sz="4" w:space="0" w:color="auto"/>
              <w:bottom w:val="single" w:sz="4" w:space="0" w:color="auto"/>
              <w:right w:val="single" w:sz="4" w:space="0" w:color="auto"/>
            </w:tcBorders>
          </w:tcPr>
          <w:p w14:paraId="0D02DC61"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41CD3920" w14:textId="77777777" w:rsidR="006918EA" w:rsidRPr="000E5C45" w:rsidRDefault="006918EA" w:rsidP="006918EA">
            <w:pPr>
              <w:spacing w:line="259" w:lineRule="auto"/>
              <w:ind w:right="62"/>
              <w:jc w:val="center"/>
            </w:pPr>
            <w:r w:rsidRPr="000E5C45">
              <w:rPr>
                <w:b/>
              </w:rPr>
              <w:t>8</w:t>
            </w:r>
          </w:p>
        </w:tc>
        <w:tc>
          <w:tcPr>
            <w:tcW w:w="1729" w:type="dxa"/>
            <w:vMerge w:val="restart"/>
            <w:tcBorders>
              <w:top w:val="single" w:sz="4" w:space="0" w:color="auto"/>
              <w:left w:val="single" w:sz="4" w:space="0" w:color="auto"/>
              <w:bottom w:val="single" w:sz="4" w:space="0" w:color="auto"/>
              <w:right w:val="single" w:sz="4" w:space="0" w:color="auto"/>
            </w:tcBorders>
          </w:tcPr>
          <w:p w14:paraId="791549D4" w14:textId="77777777" w:rsidR="006918EA" w:rsidRPr="000E5C45" w:rsidRDefault="006918EA" w:rsidP="006918EA">
            <w:pPr>
              <w:spacing w:line="259" w:lineRule="auto"/>
              <w:ind w:right="59"/>
              <w:jc w:val="center"/>
            </w:pPr>
            <w:r w:rsidRPr="000E5C45">
              <w:rPr>
                <w:i/>
              </w:rPr>
              <w:t xml:space="preserve"> </w:t>
            </w:r>
            <w:r w:rsidRPr="000E5C45">
              <w:t xml:space="preserve">ОК 01-ОК 05, </w:t>
            </w:r>
          </w:p>
          <w:p w14:paraId="40BE359D" w14:textId="77777777" w:rsidR="006918EA" w:rsidRPr="000E5C45" w:rsidRDefault="006918EA" w:rsidP="006918EA">
            <w:pPr>
              <w:spacing w:line="259" w:lineRule="auto"/>
              <w:ind w:right="59"/>
              <w:jc w:val="center"/>
            </w:pPr>
            <w:r w:rsidRPr="000E5C45">
              <w:t>ОК 07, ОК 09</w:t>
            </w:r>
          </w:p>
          <w:p w14:paraId="5C1B9B94" w14:textId="77777777" w:rsidR="006918EA" w:rsidRPr="000E5C45" w:rsidRDefault="006918EA" w:rsidP="006918EA">
            <w:pPr>
              <w:spacing w:line="259" w:lineRule="auto"/>
              <w:ind w:left="1"/>
              <w:jc w:val="center"/>
            </w:pPr>
            <w:r w:rsidRPr="000E5C45">
              <w:t xml:space="preserve"> </w:t>
            </w:r>
          </w:p>
          <w:p w14:paraId="2A2C6AE9" w14:textId="77777777" w:rsidR="006918EA" w:rsidRPr="000E5C45" w:rsidRDefault="006918EA" w:rsidP="006918EA">
            <w:pPr>
              <w:spacing w:line="259" w:lineRule="auto"/>
              <w:ind w:right="806"/>
            </w:pPr>
            <w:r w:rsidRPr="000E5C45">
              <w:t xml:space="preserve"> </w:t>
            </w:r>
            <w:r w:rsidRPr="000E5C45">
              <w:rPr>
                <w:i/>
              </w:rPr>
              <w:t xml:space="preserve"> </w:t>
            </w:r>
          </w:p>
        </w:tc>
      </w:tr>
      <w:tr w:rsidR="006918EA" w:rsidRPr="000E5C45" w14:paraId="1E0996FC"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0FC413F2"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703DEB93" w14:textId="77777777" w:rsidR="006918EA" w:rsidRPr="000E5C45" w:rsidRDefault="006918EA" w:rsidP="006918EA">
            <w:pPr>
              <w:spacing w:line="259" w:lineRule="auto"/>
              <w:ind w:right="3"/>
            </w:pPr>
            <w:r w:rsidRPr="000E5C45">
              <w:t>1.Правовые вопросы природопользования и экологической безопасности. Экологическое законодательство Российской Федерации. Государственные органы Российской Федерации в области природопользования и охраны окружающей среды.</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12835D3E"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549CCA4C" w14:textId="77777777" w:rsidR="006918EA" w:rsidRPr="000E5C45" w:rsidRDefault="006918EA" w:rsidP="006918EA">
            <w:pPr>
              <w:spacing w:after="160" w:line="259" w:lineRule="auto"/>
            </w:pPr>
          </w:p>
        </w:tc>
      </w:tr>
      <w:tr w:rsidR="006918EA" w:rsidRPr="000E5C45" w14:paraId="5B637E0A" w14:textId="77777777" w:rsidTr="006918EA">
        <w:tblPrEx>
          <w:tblCellMar>
            <w:top w:w="0" w:type="dxa"/>
            <w:left w:w="0" w:type="dxa"/>
            <w:right w:w="0" w:type="dxa"/>
          </w:tblCellMar>
        </w:tblPrEx>
        <w:trPr>
          <w:trHeight w:val="840"/>
        </w:trPr>
        <w:tc>
          <w:tcPr>
            <w:tcW w:w="2772" w:type="dxa"/>
            <w:vMerge/>
            <w:tcBorders>
              <w:top w:val="single" w:sz="4" w:space="0" w:color="auto"/>
              <w:left w:val="single" w:sz="4" w:space="0" w:color="auto"/>
              <w:bottom w:val="single" w:sz="4" w:space="0" w:color="auto"/>
              <w:right w:val="single" w:sz="4" w:space="0" w:color="auto"/>
            </w:tcBorders>
          </w:tcPr>
          <w:p w14:paraId="70F1FF0F"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0ED2E786" w14:textId="77777777" w:rsidR="006918EA" w:rsidRPr="000E5C45" w:rsidRDefault="006918EA" w:rsidP="006918EA">
            <w:pPr>
              <w:spacing w:line="259" w:lineRule="auto"/>
            </w:pPr>
            <w:r w:rsidRPr="000E5C45">
              <w:t>2.Экологическая стандартизация. Экологическая паспортизация. Экологическая сертификация. Экологический аудит. Экологическая экспертиза. Юридическая ответственность за экологические правонарушения.</w:t>
            </w:r>
            <w:r w:rsidRPr="000E5C45">
              <w:rPr>
                <w:i/>
              </w:rPr>
              <w:t xml:space="preserve"> </w:t>
            </w:r>
          </w:p>
        </w:tc>
        <w:tc>
          <w:tcPr>
            <w:tcW w:w="1268" w:type="dxa"/>
            <w:tcBorders>
              <w:top w:val="single" w:sz="4" w:space="0" w:color="auto"/>
              <w:left w:val="single" w:sz="4" w:space="0" w:color="auto"/>
              <w:bottom w:val="single" w:sz="4" w:space="0" w:color="auto"/>
              <w:right w:val="single" w:sz="4" w:space="0" w:color="auto"/>
            </w:tcBorders>
          </w:tcPr>
          <w:p w14:paraId="4C08C9EF" w14:textId="77777777" w:rsidR="006918EA" w:rsidRPr="000E5C45" w:rsidRDefault="006918EA" w:rsidP="006918EA">
            <w:pPr>
              <w:spacing w:line="259" w:lineRule="auto"/>
              <w:ind w:right="62"/>
              <w:jc w:val="center"/>
            </w:pPr>
            <w:r w:rsidRPr="000E5C45">
              <w:t xml:space="preserve">2 </w:t>
            </w:r>
          </w:p>
        </w:tc>
        <w:tc>
          <w:tcPr>
            <w:tcW w:w="0" w:type="auto"/>
            <w:vMerge/>
            <w:tcBorders>
              <w:top w:val="single" w:sz="4" w:space="0" w:color="auto"/>
              <w:left w:val="single" w:sz="4" w:space="0" w:color="auto"/>
              <w:bottom w:val="single" w:sz="4" w:space="0" w:color="auto"/>
              <w:right w:val="single" w:sz="4" w:space="0" w:color="auto"/>
            </w:tcBorders>
          </w:tcPr>
          <w:p w14:paraId="0837AFE4" w14:textId="77777777" w:rsidR="006918EA" w:rsidRPr="000E5C45" w:rsidRDefault="006918EA" w:rsidP="006918EA">
            <w:pPr>
              <w:spacing w:after="160" w:line="259" w:lineRule="auto"/>
            </w:pPr>
          </w:p>
        </w:tc>
      </w:tr>
      <w:tr w:rsidR="006918EA" w:rsidRPr="000E5C45" w14:paraId="648D904F"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12E73907"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4B836A87"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0B9AA499" w14:textId="77777777" w:rsidR="006918EA" w:rsidRPr="000E5C45" w:rsidRDefault="006918EA" w:rsidP="006918EA">
            <w:pPr>
              <w:spacing w:line="259" w:lineRule="auto"/>
              <w:ind w:right="62"/>
              <w:jc w:val="center"/>
              <w:rPr>
                <w:b/>
              </w:rPr>
            </w:pPr>
            <w:r w:rsidRPr="000E5C45">
              <w:rPr>
                <w:b/>
              </w:rPr>
              <w:t>4</w:t>
            </w:r>
          </w:p>
        </w:tc>
        <w:tc>
          <w:tcPr>
            <w:tcW w:w="0" w:type="auto"/>
            <w:vMerge/>
            <w:tcBorders>
              <w:top w:val="single" w:sz="4" w:space="0" w:color="auto"/>
              <w:left w:val="single" w:sz="4" w:space="0" w:color="auto"/>
              <w:bottom w:val="single" w:sz="4" w:space="0" w:color="auto"/>
              <w:right w:val="single" w:sz="4" w:space="0" w:color="auto"/>
            </w:tcBorders>
          </w:tcPr>
          <w:p w14:paraId="46A9361B" w14:textId="77777777" w:rsidR="006918EA" w:rsidRPr="000E5C45" w:rsidRDefault="006918EA" w:rsidP="006918EA">
            <w:pPr>
              <w:spacing w:after="160" w:line="259" w:lineRule="auto"/>
            </w:pPr>
          </w:p>
        </w:tc>
      </w:tr>
      <w:tr w:rsidR="006918EA" w:rsidRPr="000E5C45" w14:paraId="4D62E8DF" w14:textId="77777777" w:rsidTr="006918EA">
        <w:tblPrEx>
          <w:tblCellMar>
            <w:top w:w="0" w:type="dxa"/>
            <w:left w:w="0" w:type="dxa"/>
            <w:right w:w="0" w:type="dxa"/>
          </w:tblCellMar>
        </w:tblPrEx>
        <w:trPr>
          <w:trHeight w:val="293"/>
        </w:trPr>
        <w:tc>
          <w:tcPr>
            <w:tcW w:w="2772" w:type="dxa"/>
            <w:vMerge/>
            <w:tcBorders>
              <w:top w:val="single" w:sz="4" w:space="0" w:color="auto"/>
              <w:left w:val="single" w:sz="4" w:space="0" w:color="auto"/>
              <w:bottom w:val="single" w:sz="4" w:space="0" w:color="auto"/>
              <w:right w:val="single" w:sz="4" w:space="0" w:color="auto"/>
            </w:tcBorders>
          </w:tcPr>
          <w:p w14:paraId="25E6131F"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06785FBC" w14:textId="77777777" w:rsidR="006918EA" w:rsidRPr="000E5C45" w:rsidRDefault="006918EA" w:rsidP="006918EA">
            <w:pPr>
              <w:spacing w:line="259" w:lineRule="auto"/>
            </w:pPr>
            <w:r w:rsidRPr="000E5C45">
              <w:t xml:space="preserve">Практические занятие № 4.Решение экологических ситуаций </w:t>
            </w:r>
          </w:p>
        </w:tc>
        <w:tc>
          <w:tcPr>
            <w:tcW w:w="1268" w:type="dxa"/>
            <w:tcBorders>
              <w:top w:val="single" w:sz="4" w:space="0" w:color="auto"/>
              <w:left w:val="single" w:sz="4" w:space="0" w:color="auto"/>
              <w:bottom w:val="single" w:sz="4" w:space="0" w:color="auto"/>
              <w:right w:val="single" w:sz="4" w:space="0" w:color="auto"/>
            </w:tcBorders>
          </w:tcPr>
          <w:p w14:paraId="52FD701C" w14:textId="77777777" w:rsidR="006918EA" w:rsidRPr="000E5C45" w:rsidRDefault="006918EA" w:rsidP="006918EA">
            <w:pPr>
              <w:spacing w:line="259" w:lineRule="auto"/>
              <w:ind w:right="62"/>
              <w:jc w:val="center"/>
            </w:pPr>
            <w:r w:rsidRPr="000E5C45">
              <w:t>4</w:t>
            </w:r>
          </w:p>
        </w:tc>
        <w:tc>
          <w:tcPr>
            <w:tcW w:w="0" w:type="auto"/>
            <w:vMerge/>
            <w:tcBorders>
              <w:top w:val="single" w:sz="4" w:space="0" w:color="auto"/>
              <w:left w:val="single" w:sz="4" w:space="0" w:color="auto"/>
              <w:bottom w:val="single" w:sz="4" w:space="0" w:color="auto"/>
              <w:right w:val="single" w:sz="4" w:space="0" w:color="auto"/>
            </w:tcBorders>
          </w:tcPr>
          <w:p w14:paraId="5FC2C094" w14:textId="77777777" w:rsidR="006918EA" w:rsidRPr="000E5C45" w:rsidRDefault="006918EA" w:rsidP="006918EA">
            <w:pPr>
              <w:spacing w:after="160" w:line="259" w:lineRule="auto"/>
            </w:pPr>
          </w:p>
        </w:tc>
      </w:tr>
      <w:tr w:rsidR="006918EA" w:rsidRPr="000E5C45" w14:paraId="2C2ABAF6" w14:textId="77777777" w:rsidTr="006918EA">
        <w:tblPrEx>
          <w:tblCellMar>
            <w:top w:w="0" w:type="dxa"/>
            <w:left w:w="0" w:type="dxa"/>
            <w:right w:w="0" w:type="dxa"/>
          </w:tblCellMar>
        </w:tblPrEx>
        <w:trPr>
          <w:trHeight w:val="384"/>
        </w:trPr>
        <w:tc>
          <w:tcPr>
            <w:tcW w:w="2772" w:type="dxa"/>
            <w:vMerge w:val="restart"/>
            <w:tcBorders>
              <w:top w:val="single" w:sz="4" w:space="0" w:color="auto"/>
              <w:left w:val="single" w:sz="4" w:space="0" w:color="auto"/>
              <w:right w:val="single" w:sz="4" w:space="0" w:color="auto"/>
            </w:tcBorders>
          </w:tcPr>
          <w:p w14:paraId="668C9D8F" w14:textId="77777777" w:rsidR="006918EA" w:rsidRPr="000E5C45" w:rsidRDefault="006918EA" w:rsidP="006918EA">
            <w:pPr>
              <w:spacing w:line="259" w:lineRule="auto"/>
            </w:pPr>
            <w:r w:rsidRPr="000E5C45">
              <w:rPr>
                <w:b/>
              </w:rPr>
              <w:t xml:space="preserve">Тема 3.2. Международное сотрудничество в области рационального природопользования и охраны </w:t>
            </w:r>
            <w:r w:rsidRPr="000E5C45">
              <w:rPr>
                <w:b/>
              </w:rPr>
              <w:tab/>
              <w:t xml:space="preserve">окружающей </w:t>
            </w:r>
          </w:p>
          <w:p w14:paraId="3B855C07" w14:textId="77777777" w:rsidR="006918EA" w:rsidRPr="000E5C45" w:rsidRDefault="006918EA" w:rsidP="006918EA">
            <w:pPr>
              <w:spacing w:after="160" w:line="259" w:lineRule="auto"/>
            </w:pPr>
            <w:r w:rsidRPr="000E5C45">
              <w:rPr>
                <w:b/>
              </w:rPr>
              <w:t>среды</w:t>
            </w:r>
          </w:p>
        </w:tc>
        <w:tc>
          <w:tcPr>
            <w:tcW w:w="9749" w:type="dxa"/>
            <w:tcBorders>
              <w:top w:val="single" w:sz="4" w:space="0" w:color="auto"/>
              <w:left w:val="single" w:sz="4" w:space="0" w:color="auto"/>
              <w:bottom w:val="single" w:sz="4" w:space="0" w:color="auto"/>
              <w:right w:val="single" w:sz="4" w:space="0" w:color="auto"/>
            </w:tcBorders>
          </w:tcPr>
          <w:p w14:paraId="062853A9" w14:textId="77777777" w:rsidR="006918EA" w:rsidRPr="000E5C45" w:rsidRDefault="006918EA" w:rsidP="006918EA">
            <w:pPr>
              <w:spacing w:line="259" w:lineRule="auto"/>
            </w:pPr>
            <w:r w:rsidRPr="000E5C45">
              <w:rPr>
                <w:b/>
              </w:rPr>
              <w:t>Содержание учебного материала</w:t>
            </w:r>
            <w:r w:rsidRPr="000E5C45">
              <w:t xml:space="preserve"> </w:t>
            </w:r>
          </w:p>
        </w:tc>
        <w:tc>
          <w:tcPr>
            <w:tcW w:w="1268" w:type="dxa"/>
            <w:tcBorders>
              <w:top w:val="single" w:sz="4" w:space="0" w:color="auto"/>
              <w:left w:val="single" w:sz="4" w:space="0" w:color="auto"/>
              <w:bottom w:val="single" w:sz="4" w:space="0" w:color="auto"/>
              <w:right w:val="single" w:sz="4" w:space="0" w:color="auto"/>
            </w:tcBorders>
          </w:tcPr>
          <w:p w14:paraId="541E2913" w14:textId="77777777" w:rsidR="006918EA" w:rsidRPr="000E5C45" w:rsidRDefault="006918EA" w:rsidP="006918EA">
            <w:pPr>
              <w:spacing w:line="259" w:lineRule="auto"/>
              <w:ind w:right="62"/>
              <w:jc w:val="center"/>
              <w:rPr>
                <w:b/>
              </w:rPr>
            </w:pPr>
            <w:r w:rsidRPr="000E5C45">
              <w:rPr>
                <w:b/>
              </w:rPr>
              <w:t>6</w:t>
            </w:r>
          </w:p>
        </w:tc>
        <w:tc>
          <w:tcPr>
            <w:tcW w:w="0" w:type="auto"/>
            <w:tcBorders>
              <w:top w:val="single" w:sz="4" w:space="0" w:color="auto"/>
              <w:left w:val="single" w:sz="4" w:space="0" w:color="auto"/>
              <w:bottom w:val="single" w:sz="4" w:space="0" w:color="auto"/>
              <w:right w:val="single" w:sz="4" w:space="0" w:color="auto"/>
            </w:tcBorders>
          </w:tcPr>
          <w:p w14:paraId="241A9DF6" w14:textId="77777777" w:rsidR="006918EA" w:rsidRPr="000E5C45" w:rsidRDefault="006918EA" w:rsidP="006918EA">
            <w:pPr>
              <w:spacing w:line="259" w:lineRule="auto"/>
              <w:ind w:right="59"/>
              <w:jc w:val="center"/>
            </w:pPr>
          </w:p>
        </w:tc>
      </w:tr>
      <w:tr w:rsidR="006918EA" w:rsidRPr="000E5C45" w14:paraId="2B53A2D0" w14:textId="77777777" w:rsidTr="006918EA">
        <w:tblPrEx>
          <w:tblCellMar>
            <w:top w:w="0" w:type="dxa"/>
            <w:left w:w="0" w:type="dxa"/>
            <w:right w:w="0" w:type="dxa"/>
          </w:tblCellMar>
        </w:tblPrEx>
        <w:trPr>
          <w:trHeight w:val="293"/>
        </w:trPr>
        <w:tc>
          <w:tcPr>
            <w:tcW w:w="2772" w:type="dxa"/>
            <w:vMerge/>
            <w:tcBorders>
              <w:left w:val="single" w:sz="4" w:space="0" w:color="auto"/>
              <w:right w:val="single" w:sz="4" w:space="0" w:color="auto"/>
            </w:tcBorders>
          </w:tcPr>
          <w:p w14:paraId="7E534BFA"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5C96A324" w14:textId="77777777" w:rsidR="006918EA" w:rsidRPr="000E5C45" w:rsidRDefault="006918EA" w:rsidP="006918EA">
            <w:pPr>
              <w:spacing w:line="259" w:lineRule="auto"/>
            </w:pPr>
            <w:r w:rsidRPr="000E5C45">
              <w:t>1.Природоохранные конвенции и межгосударственные соглашения. Роль международных организаций в охране окружающей среды.</w:t>
            </w:r>
            <w:r w:rsidRPr="000E5C45">
              <w:rPr>
                <w:b/>
                <w:i/>
              </w:rPr>
              <w:t xml:space="preserve"> </w:t>
            </w:r>
          </w:p>
        </w:tc>
        <w:tc>
          <w:tcPr>
            <w:tcW w:w="1268" w:type="dxa"/>
            <w:tcBorders>
              <w:top w:val="single" w:sz="4" w:space="0" w:color="auto"/>
              <w:left w:val="single" w:sz="4" w:space="0" w:color="auto"/>
              <w:bottom w:val="single" w:sz="4" w:space="0" w:color="auto"/>
              <w:right w:val="single" w:sz="4" w:space="0" w:color="auto"/>
            </w:tcBorders>
          </w:tcPr>
          <w:p w14:paraId="19FD7685" w14:textId="77777777" w:rsidR="006918EA" w:rsidRPr="000E5C45" w:rsidRDefault="006918EA" w:rsidP="006918EA">
            <w:pPr>
              <w:spacing w:line="259" w:lineRule="auto"/>
              <w:ind w:right="62"/>
              <w:jc w:val="center"/>
            </w:pPr>
            <w:r w:rsidRPr="000E5C45">
              <w:t>4</w:t>
            </w:r>
          </w:p>
        </w:tc>
        <w:tc>
          <w:tcPr>
            <w:tcW w:w="0" w:type="auto"/>
            <w:tcBorders>
              <w:top w:val="single" w:sz="4" w:space="0" w:color="auto"/>
              <w:left w:val="single" w:sz="4" w:space="0" w:color="auto"/>
              <w:bottom w:val="single" w:sz="4" w:space="0" w:color="auto"/>
              <w:right w:val="single" w:sz="4" w:space="0" w:color="auto"/>
            </w:tcBorders>
          </w:tcPr>
          <w:p w14:paraId="2BB88903" w14:textId="77777777" w:rsidR="006918EA" w:rsidRPr="000E5C45" w:rsidRDefault="006918EA" w:rsidP="006918EA">
            <w:pPr>
              <w:spacing w:line="259" w:lineRule="auto"/>
              <w:ind w:right="59"/>
              <w:jc w:val="center"/>
            </w:pPr>
            <w:r w:rsidRPr="000E5C45">
              <w:t xml:space="preserve">ОК 01-ОК 05, </w:t>
            </w:r>
          </w:p>
          <w:p w14:paraId="616CF082" w14:textId="77777777" w:rsidR="006918EA" w:rsidRPr="000E5C45" w:rsidRDefault="006918EA" w:rsidP="006918EA">
            <w:pPr>
              <w:spacing w:after="160" w:line="259" w:lineRule="auto"/>
            </w:pPr>
            <w:r w:rsidRPr="000E5C45">
              <w:t>ОК 07, ОК 09</w:t>
            </w:r>
          </w:p>
        </w:tc>
      </w:tr>
      <w:tr w:rsidR="006918EA" w:rsidRPr="000E5C45" w14:paraId="588A6399" w14:textId="77777777" w:rsidTr="006918EA">
        <w:tblPrEx>
          <w:tblCellMar>
            <w:top w:w="0" w:type="dxa"/>
            <w:left w:w="0" w:type="dxa"/>
            <w:right w:w="0" w:type="dxa"/>
          </w:tblCellMar>
        </w:tblPrEx>
        <w:trPr>
          <w:trHeight w:val="293"/>
        </w:trPr>
        <w:tc>
          <w:tcPr>
            <w:tcW w:w="2772" w:type="dxa"/>
            <w:vMerge/>
            <w:tcBorders>
              <w:left w:val="single" w:sz="4" w:space="0" w:color="auto"/>
              <w:right w:val="single" w:sz="4" w:space="0" w:color="auto"/>
            </w:tcBorders>
          </w:tcPr>
          <w:p w14:paraId="4299DB81"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2386CAD1" w14:textId="77777777" w:rsidR="006918EA" w:rsidRPr="000E5C45" w:rsidRDefault="006918EA" w:rsidP="006918EA">
            <w:pPr>
              <w:spacing w:line="259" w:lineRule="auto"/>
            </w:pPr>
            <w:r w:rsidRPr="000E5C45">
              <w:rPr>
                <w:b/>
              </w:rPr>
              <w:t>Практические занятия в форме практической подготовки</w:t>
            </w:r>
          </w:p>
        </w:tc>
        <w:tc>
          <w:tcPr>
            <w:tcW w:w="1268" w:type="dxa"/>
            <w:tcBorders>
              <w:top w:val="single" w:sz="4" w:space="0" w:color="auto"/>
              <w:left w:val="single" w:sz="4" w:space="0" w:color="auto"/>
              <w:bottom w:val="single" w:sz="4" w:space="0" w:color="auto"/>
              <w:right w:val="single" w:sz="4" w:space="0" w:color="auto"/>
            </w:tcBorders>
          </w:tcPr>
          <w:p w14:paraId="051F7D6F" w14:textId="77777777" w:rsidR="006918EA" w:rsidRPr="000E5C45" w:rsidRDefault="006918EA" w:rsidP="006918EA">
            <w:pPr>
              <w:spacing w:line="259" w:lineRule="auto"/>
              <w:ind w:right="62"/>
              <w:jc w:val="center"/>
              <w:rPr>
                <w:b/>
              </w:rPr>
            </w:pPr>
            <w:r w:rsidRPr="000E5C45">
              <w:rPr>
                <w:b/>
              </w:rPr>
              <w:t>4</w:t>
            </w:r>
          </w:p>
        </w:tc>
        <w:tc>
          <w:tcPr>
            <w:tcW w:w="0" w:type="auto"/>
            <w:tcBorders>
              <w:top w:val="single" w:sz="4" w:space="0" w:color="auto"/>
              <w:left w:val="single" w:sz="4" w:space="0" w:color="auto"/>
              <w:bottom w:val="single" w:sz="4" w:space="0" w:color="auto"/>
              <w:right w:val="single" w:sz="4" w:space="0" w:color="auto"/>
            </w:tcBorders>
          </w:tcPr>
          <w:p w14:paraId="241BC612" w14:textId="77777777" w:rsidR="006918EA" w:rsidRPr="000E5C45" w:rsidRDefault="006918EA" w:rsidP="006918EA">
            <w:pPr>
              <w:spacing w:after="160" w:line="259" w:lineRule="auto"/>
            </w:pPr>
          </w:p>
        </w:tc>
      </w:tr>
      <w:tr w:rsidR="006918EA" w:rsidRPr="000E5C45" w14:paraId="0C889CC4" w14:textId="77777777" w:rsidTr="006918EA">
        <w:tblPrEx>
          <w:tblCellMar>
            <w:top w:w="0" w:type="dxa"/>
            <w:left w:w="0" w:type="dxa"/>
            <w:right w:w="0" w:type="dxa"/>
          </w:tblCellMar>
        </w:tblPrEx>
        <w:trPr>
          <w:trHeight w:val="293"/>
        </w:trPr>
        <w:tc>
          <w:tcPr>
            <w:tcW w:w="2772" w:type="dxa"/>
            <w:vMerge/>
            <w:tcBorders>
              <w:left w:val="single" w:sz="4" w:space="0" w:color="auto"/>
              <w:bottom w:val="single" w:sz="4" w:space="0" w:color="auto"/>
              <w:right w:val="single" w:sz="4" w:space="0" w:color="auto"/>
            </w:tcBorders>
          </w:tcPr>
          <w:p w14:paraId="501BD439" w14:textId="77777777" w:rsidR="006918EA" w:rsidRPr="000E5C45" w:rsidRDefault="006918EA" w:rsidP="006918EA">
            <w:pPr>
              <w:spacing w:after="160" w:line="259" w:lineRule="auto"/>
            </w:pPr>
          </w:p>
        </w:tc>
        <w:tc>
          <w:tcPr>
            <w:tcW w:w="9749" w:type="dxa"/>
            <w:tcBorders>
              <w:top w:val="single" w:sz="4" w:space="0" w:color="auto"/>
              <w:left w:val="single" w:sz="4" w:space="0" w:color="auto"/>
              <w:bottom w:val="single" w:sz="4" w:space="0" w:color="auto"/>
              <w:right w:val="single" w:sz="4" w:space="0" w:color="auto"/>
            </w:tcBorders>
          </w:tcPr>
          <w:p w14:paraId="56A98145" w14:textId="77777777" w:rsidR="006918EA" w:rsidRPr="000E5C45" w:rsidRDefault="006918EA" w:rsidP="006918EA">
            <w:pPr>
              <w:spacing w:line="259" w:lineRule="auto"/>
            </w:pPr>
            <w:r w:rsidRPr="000E5C45">
              <w:t>Практические занятие № 5.</w:t>
            </w:r>
            <w:r w:rsidRPr="000E5C45">
              <w:rPr>
                <w:bCs/>
                <w:iCs/>
                <w:szCs w:val="24"/>
              </w:rPr>
              <w:t>Направления ресурсосбережения в рамках профессиональной деятельности</w:t>
            </w:r>
          </w:p>
        </w:tc>
        <w:tc>
          <w:tcPr>
            <w:tcW w:w="1268" w:type="dxa"/>
            <w:tcBorders>
              <w:top w:val="single" w:sz="4" w:space="0" w:color="auto"/>
              <w:left w:val="single" w:sz="4" w:space="0" w:color="auto"/>
              <w:bottom w:val="single" w:sz="4" w:space="0" w:color="auto"/>
              <w:right w:val="single" w:sz="4" w:space="0" w:color="auto"/>
            </w:tcBorders>
          </w:tcPr>
          <w:p w14:paraId="3FD129DB" w14:textId="77777777" w:rsidR="006918EA" w:rsidRPr="000E5C45" w:rsidRDefault="006918EA" w:rsidP="006918EA">
            <w:pPr>
              <w:spacing w:line="259" w:lineRule="auto"/>
              <w:ind w:right="62"/>
              <w:jc w:val="center"/>
            </w:pPr>
            <w:r w:rsidRPr="000E5C45">
              <w:t>4</w:t>
            </w:r>
          </w:p>
        </w:tc>
        <w:tc>
          <w:tcPr>
            <w:tcW w:w="0" w:type="auto"/>
            <w:tcBorders>
              <w:top w:val="single" w:sz="4" w:space="0" w:color="auto"/>
              <w:left w:val="single" w:sz="4" w:space="0" w:color="auto"/>
              <w:bottom w:val="single" w:sz="4" w:space="0" w:color="auto"/>
              <w:right w:val="single" w:sz="4" w:space="0" w:color="auto"/>
            </w:tcBorders>
          </w:tcPr>
          <w:p w14:paraId="563F7EB7" w14:textId="77777777" w:rsidR="006918EA" w:rsidRPr="000E5C45" w:rsidRDefault="006918EA" w:rsidP="006918EA">
            <w:pPr>
              <w:spacing w:line="259" w:lineRule="auto"/>
              <w:ind w:right="59"/>
              <w:jc w:val="center"/>
            </w:pPr>
            <w:r w:rsidRPr="000E5C45">
              <w:t xml:space="preserve">ОК 01-ОК 05, </w:t>
            </w:r>
          </w:p>
          <w:p w14:paraId="5CED093F" w14:textId="77777777" w:rsidR="006918EA" w:rsidRPr="000E5C45" w:rsidRDefault="006918EA" w:rsidP="006918EA">
            <w:pPr>
              <w:spacing w:after="160" w:line="259" w:lineRule="auto"/>
            </w:pPr>
            <w:r w:rsidRPr="000E5C45">
              <w:t>ОК 07, ОК 09</w:t>
            </w:r>
          </w:p>
        </w:tc>
      </w:tr>
      <w:tr w:rsidR="006918EA" w:rsidRPr="000E5C45" w14:paraId="4F897FD0" w14:textId="77777777" w:rsidTr="006918EA">
        <w:tblPrEx>
          <w:tblCellMar>
            <w:top w:w="0" w:type="dxa"/>
            <w:left w:w="0" w:type="dxa"/>
            <w:right w:w="0" w:type="dxa"/>
          </w:tblCellMar>
        </w:tblPrEx>
        <w:trPr>
          <w:trHeight w:val="293"/>
        </w:trPr>
        <w:tc>
          <w:tcPr>
            <w:tcW w:w="2772" w:type="dxa"/>
            <w:tcBorders>
              <w:top w:val="single" w:sz="4" w:space="0" w:color="auto"/>
              <w:left w:val="single" w:sz="4" w:space="0" w:color="auto"/>
              <w:bottom w:val="single" w:sz="4" w:space="0" w:color="auto"/>
              <w:right w:val="single" w:sz="4" w:space="0" w:color="auto"/>
            </w:tcBorders>
          </w:tcPr>
          <w:p w14:paraId="6FF2CDBD" w14:textId="77777777" w:rsidR="006918EA" w:rsidRPr="000E5C45" w:rsidRDefault="006918EA" w:rsidP="006918EA">
            <w:pPr>
              <w:spacing w:after="160" w:line="259" w:lineRule="auto"/>
              <w:rPr>
                <w:b/>
              </w:rPr>
            </w:pPr>
            <w:r w:rsidRPr="000E5C45">
              <w:rPr>
                <w:b/>
              </w:rPr>
              <w:t>Дифференцированный зачет</w:t>
            </w:r>
          </w:p>
        </w:tc>
        <w:tc>
          <w:tcPr>
            <w:tcW w:w="9749" w:type="dxa"/>
            <w:tcBorders>
              <w:top w:val="single" w:sz="4" w:space="0" w:color="auto"/>
              <w:left w:val="single" w:sz="4" w:space="0" w:color="auto"/>
              <w:bottom w:val="single" w:sz="4" w:space="0" w:color="auto"/>
              <w:right w:val="single" w:sz="4" w:space="0" w:color="auto"/>
            </w:tcBorders>
          </w:tcPr>
          <w:p w14:paraId="50CBB0E3" w14:textId="77777777" w:rsidR="006918EA" w:rsidRPr="000E5C45" w:rsidRDefault="006918EA" w:rsidP="006918EA">
            <w:pPr>
              <w:spacing w:line="259" w:lineRule="auto"/>
              <w:rPr>
                <w:b/>
              </w:rPr>
            </w:pPr>
          </w:p>
        </w:tc>
        <w:tc>
          <w:tcPr>
            <w:tcW w:w="1268" w:type="dxa"/>
            <w:tcBorders>
              <w:top w:val="single" w:sz="4" w:space="0" w:color="auto"/>
              <w:left w:val="single" w:sz="4" w:space="0" w:color="auto"/>
              <w:bottom w:val="single" w:sz="4" w:space="0" w:color="auto"/>
              <w:right w:val="single" w:sz="4" w:space="0" w:color="auto"/>
            </w:tcBorders>
          </w:tcPr>
          <w:p w14:paraId="314DDD97" w14:textId="77777777" w:rsidR="006918EA" w:rsidRPr="000E5C45" w:rsidRDefault="006918EA" w:rsidP="006918EA">
            <w:pPr>
              <w:spacing w:line="259" w:lineRule="auto"/>
              <w:ind w:right="62"/>
              <w:jc w:val="center"/>
              <w:rPr>
                <w:b/>
              </w:rPr>
            </w:pPr>
            <w:r w:rsidRPr="000E5C45">
              <w:rPr>
                <w:b/>
              </w:rPr>
              <w:t>2</w:t>
            </w:r>
          </w:p>
        </w:tc>
        <w:tc>
          <w:tcPr>
            <w:tcW w:w="0" w:type="auto"/>
            <w:tcBorders>
              <w:top w:val="single" w:sz="4" w:space="0" w:color="auto"/>
              <w:left w:val="single" w:sz="4" w:space="0" w:color="auto"/>
              <w:bottom w:val="single" w:sz="4" w:space="0" w:color="auto"/>
              <w:right w:val="single" w:sz="4" w:space="0" w:color="auto"/>
            </w:tcBorders>
          </w:tcPr>
          <w:p w14:paraId="133ABDA1" w14:textId="77777777" w:rsidR="006918EA" w:rsidRPr="000E5C45" w:rsidRDefault="006918EA" w:rsidP="006918EA">
            <w:pPr>
              <w:spacing w:after="160" w:line="259" w:lineRule="auto"/>
            </w:pPr>
          </w:p>
        </w:tc>
      </w:tr>
      <w:tr w:rsidR="006918EA" w:rsidRPr="000E5C45" w14:paraId="5D79F81E" w14:textId="77777777" w:rsidTr="006918EA">
        <w:tblPrEx>
          <w:tblCellMar>
            <w:top w:w="0" w:type="dxa"/>
            <w:left w:w="0" w:type="dxa"/>
            <w:right w:w="0" w:type="dxa"/>
          </w:tblCellMar>
        </w:tblPrEx>
        <w:trPr>
          <w:trHeight w:val="293"/>
        </w:trPr>
        <w:tc>
          <w:tcPr>
            <w:tcW w:w="2772" w:type="dxa"/>
            <w:tcBorders>
              <w:top w:val="single" w:sz="4" w:space="0" w:color="auto"/>
              <w:left w:val="single" w:sz="4" w:space="0" w:color="auto"/>
              <w:bottom w:val="single" w:sz="4" w:space="0" w:color="auto"/>
              <w:right w:val="single" w:sz="4" w:space="0" w:color="auto"/>
            </w:tcBorders>
          </w:tcPr>
          <w:p w14:paraId="68F91C7C" w14:textId="77777777" w:rsidR="006918EA" w:rsidRPr="000E5C45" w:rsidRDefault="006918EA" w:rsidP="006918EA">
            <w:pPr>
              <w:spacing w:after="160" w:line="259" w:lineRule="auto"/>
              <w:rPr>
                <w:b/>
              </w:rPr>
            </w:pPr>
            <w:r w:rsidRPr="000E5C45">
              <w:rPr>
                <w:b/>
              </w:rPr>
              <w:t>Всего</w:t>
            </w:r>
          </w:p>
        </w:tc>
        <w:tc>
          <w:tcPr>
            <w:tcW w:w="9749" w:type="dxa"/>
            <w:tcBorders>
              <w:top w:val="single" w:sz="4" w:space="0" w:color="auto"/>
              <w:left w:val="single" w:sz="4" w:space="0" w:color="auto"/>
              <w:bottom w:val="single" w:sz="4" w:space="0" w:color="auto"/>
              <w:right w:val="single" w:sz="4" w:space="0" w:color="auto"/>
            </w:tcBorders>
          </w:tcPr>
          <w:p w14:paraId="37C6BDA7" w14:textId="77777777" w:rsidR="006918EA" w:rsidRPr="000E5C45" w:rsidRDefault="006918EA" w:rsidP="006918EA">
            <w:pPr>
              <w:spacing w:line="259" w:lineRule="auto"/>
              <w:rPr>
                <w:b/>
              </w:rPr>
            </w:pPr>
          </w:p>
        </w:tc>
        <w:tc>
          <w:tcPr>
            <w:tcW w:w="1268" w:type="dxa"/>
            <w:tcBorders>
              <w:top w:val="single" w:sz="4" w:space="0" w:color="auto"/>
              <w:left w:val="single" w:sz="4" w:space="0" w:color="auto"/>
              <w:bottom w:val="single" w:sz="4" w:space="0" w:color="auto"/>
              <w:right w:val="single" w:sz="4" w:space="0" w:color="auto"/>
            </w:tcBorders>
          </w:tcPr>
          <w:p w14:paraId="5E668C21" w14:textId="77777777" w:rsidR="006918EA" w:rsidRPr="000E5C45" w:rsidRDefault="006918EA" w:rsidP="006918EA">
            <w:pPr>
              <w:spacing w:line="259" w:lineRule="auto"/>
              <w:ind w:right="62"/>
              <w:jc w:val="center"/>
              <w:rPr>
                <w:b/>
              </w:rPr>
            </w:pPr>
            <w:r w:rsidRPr="000E5C45">
              <w:rPr>
                <w:b/>
              </w:rPr>
              <w:t>36</w:t>
            </w:r>
          </w:p>
        </w:tc>
        <w:tc>
          <w:tcPr>
            <w:tcW w:w="0" w:type="auto"/>
            <w:tcBorders>
              <w:top w:val="single" w:sz="4" w:space="0" w:color="auto"/>
              <w:left w:val="single" w:sz="4" w:space="0" w:color="auto"/>
              <w:bottom w:val="single" w:sz="4" w:space="0" w:color="auto"/>
              <w:right w:val="single" w:sz="4" w:space="0" w:color="auto"/>
            </w:tcBorders>
          </w:tcPr>
          <w:p w14:paraId="1F1AAD60" w14:textId="77777777" w:rsidR="006918EA" w:rsidRPr="000E5C45" w:rsidRDefault="006918EA" w:rsidP="006918EA">
            <w:pPr>
              <w:spacing w:after="160" w:line="259" w:lineRule="auto"/>
            </w:pPr>
          </w:p>
        </w:tc>
      </w:tr>
    </w:tbl>
    <w:p w14:paraId="2B30723D" w14:textId="77777777" w:rsidR="006918EA" w:rsidRPr="000E5C45" w:rsidRDefault="006918EA" w:rsidP="006918EA">
      <w:pPr>
        <w:overflowPunct w:val="0"/>
        <w:adjustRightInd w:val="0"/>
        <w:spacing w:line="238" w:lineRule="auto"/>
        <w:ind w:left="1" w:right="200" w:firstLine="566"/>
        <w:jc w:val="both"/>
      </w:pPr>
    </w:p>
    <w:p w14:paraId="7C9B51BE" w14:textId="77777777" w:rsidR="006918EA" w:rsidRPr="000E5C45" w:rsidRDefault="006918EA" w:rsidP="006918EA">
      <w:pPr>
        <w:overflowPunct w:val="0"/>
        <w:adjustRightInd w:val="0"/>
        <w:spacing w:line="238" w:lineRule="auto"/>
        <w:ind w:left="1" w:right="200" w:firstLine="566"/>
        <w:jc w:val="both"/>
        <w:rPr>
          <w:sz w:val="28"/>
          <w:szCs w:val="28"/>
        </w:rPr>
      </w:pPr>
    </w:p>
    <w:p w14:paraId="6D9BE014" w14:textId="77777777" w:rsidR="006918EA" w:rsidRPr="000E5C45" w:rsidRDefault="006918EA" w:rsidP="006918EA">
      <w:pPr>
        <w:pStyle w:val="a6"/>
        <w:jc w:val="both"/>
        <w:rPr>
          <w:sz w:val="28"/>
          <w:szCs w:val="28"/>
        </w:rPr>
        <w:sectPr w:rsidR="006918EA" w:rsidRPr="000E5C45" w:rsidSect="006918EA">
          <w:pgSz w:w="16838" w:h="11906" w:orient="landscape"/>
          <w:pgMar w:top="1701" w:right="1134" w:bottom="851" w:left="1134" w:header="709" w:footer="709" w:gutter="0"/>
          <w:cols w:space="708"/>
          <w:docGrid w:linePitch="360"/>
        </w:sectPr>
      </w:pPr>
    </w:p>
    <w:p w14:paraId="0FF05B6D"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12F01754" w14:textId="77777777" w:rsidR="006918EA" w:rsidRPr="000E5C45" w:rsidRDefault="006918EA" w:rsidP="006918EA">
      <w:pPr>
        <w:rPr>
          <w:rFonts w:eastAsia="Calibri"/>
          <w:sz w:val="28"/>
          <w:szCs w:val="28"/>
        </w:rPr>
      </w:pPr>
      <w:r w:rsidRPr="000E5C45">
        <w:rPr>
          <w:rFonts w:eastAsiaTheme="minorEastAsia"/>
          <w:b/>
          <w:bCs/>
          <w:sz w:val="28"/>
          <w:szCs w:val="28"/>
        </w:rPr>
        <w:t xml:space="preserve">3.1. </w:t>
      </w:r>
      <w:r w:rsidRPr="000E5C45">
        <w:rPr>
          <w:rFonts w:eastAsia="Calibri"/>
          <w:bCs/>
          <w:sz w:val="28"/>
          <w:szCs w:val="28"/>
        </w:rPr>
        <w:t>Для реализации программы учебной дисциплины должны быть предусмотрены следующие специальные помещения:</w:t>
      </w:r>
    </w:p>
    <w:p w14:paraId="1FBBA3DF" w14:textId="77777777" w:rsidR="006918EA" w:rsidRPr="000E5C45" w:rsidRDefault="006918EA" w:rsidP="006918EA">
      <w:pPr>
        <w:rPr>
          <w:sz w:val="28"/>
          <w:szCs w:val="28"/>
        </w:rPr>
      </w:pPr>
      <w:r w:rsidRPr="000E5C45">
        <w:rPr>
          <w:rFonts w:eastAsia="Calibri"/>
          <w:sz w:val="28"/>
          <w:szCs w:val="28"/>
        </w:rPr>
        <w:t xml:space="preserve"> кабинет «</w:t>
      </w:r>
      <w:r w:rsidRPr="000E5C45">
        <w:rPr>
          <w:sz w:val="28"/>
          <w:szCs w:val="28"/>
        </w:rPr>
        <w:t>«Экологических основ природопользования»</w:t>
      </w:r>
      <w:r w:rsidRPr="000E5C45">
        <w:rPr>
          <w:rFonts w:eastAsia="Calibri"/>
          <w:sz w:val="28"/>
          <w:szCs w:val="28"/>
        </w:rPr>
        <w:t>», оснащенный оборудованием</w:t>
      </w:r>
      <w:r w:rsidRPr="000E5C45">
        <w:rPr>
          <w:rFonts w:eastAsiaTheme="minorEastAsia"/>
          <w:sz w:val="28"/>
          <w:szCs w:val="28"/>
        </w:rPr>
        <w:t>:</w:t>
      </w:r>
      <w:r w:rsidRPr="000E5C45">
        <w:rPr>
          <w:sz w:val="28"/>
          <w:szCs w:val="28"/>
        </w:rPr>
        <w:t xml:space="preserve"> </w:t>
      </w:r>
    </w:p>
    <w:p w14:paraId="7C8A57E2" w14:textId="77777777" w:rsidR="006918EA" w:rsidRPr="000E5C45" w:rsidRDefault="006918EA" w:rsidP="006918EA">
      <w:pPr>
        <w:ind w:firstLine="709"/>
        <w:rPr>
          <w:sz w:val="28"/>
          <w:szCs w:val="28"/>
        </w:rPr>
      </w:pPr>
      <w:r w:rsidRPr="000E5C45">
        <w:rPr>
          <w:sz w:val="28"/>
          <w:szCs w:val="28"/>
        </w:rPr>
        <w:t>Комплект мебели (парты, стулья);</w:t>
      </w:r>
    </w:p>
    <w:p w14:paraId="625A69F1" w14:textId="77777777" w:rsidR="006918EA" w:rsidRPr="000E5C45" w:rsidRDefault="006918EA" w:rsidP="006918EA">
      <w:pPr>
        <w:ind w:firstLine="709"/>
        <w:rPr>
          <w:sz w:val="28"/>
          <w:szCs w:val="28"/>
        </w:rPr>
      </w:pPr>
      <w:r w:rsidRPr="000E5C45">
        <w:rPr>
          <w:sz w:val="28"/>
          <w:szCs w:val="28"/>
        </w:rPr>
        <w:t>Доска меловая;</w:t>
      </w:r>
    </w:p>
    <w:p w14:paraId="419F31AB" w14:textId="77777777" w:rsidR="006918EA" w:rsidRPr="000E5C45" w:rsidRDefault="006918EA" w:rsidP="006918EA">
      <w:pPr>
        <w:ind w:firstLine="709"/>
        <w:rPr>
          <w:sz w:val="28"/>
          <w:szCs w:val="28"/>
        </w:rPr>
      </w:pPr>
      <w:r w:rsidRPr="000E5C45">
        <w:rPr>
          <w:sz w:val="28"/>
          <w:szCs w:val="28"/>
        </w:rPr>
        <w:t>Проектор acer;</w:t>
      </w:r>
    </w:p>
    <w:p w14:paraId="13415546" w14:textId="77777777" w:rsidR="006918EA" w:rsidRPr="000E5C45" w:rsidRDefault="006918EA" w:rsidP="006918EA">
      <w:pPr>
        <w:ind w:firstLine="709"/>
        <w:rPr>
          <w:sz w:val="28"/>
          <w:szCs w:val="28"/>
        </w:rPr>
      </w:pPr>
      <w:r w:rsidRPr="000E5C45">
        <w:rPr>
          <w:sz w:val="28"/>
          <w:szCs w:val="28"/>
        </w:rPr>
        <w:t>Рециркулятор SN1814753;</w:t>
      </w:r>
    </w:p>
    <w:p w14:paraId="4C712456" w14:textId="77777777" w:rsidR="006918EA" w:rsidRPr="000E5C45" w:rsidRDefault="006918EA" w:rsidP="006918EA">
      <w:pPr>
        <w:ind w:firstLine="709"/>
        <w:rPr>
          <w:sz w:val="28"/>
          <w:szCs w:val="28"/>
        </w:rPr>
      </w:pPr>
      <w:r w:rsidRPr="000E5C45">
        <w:rPr>
          <w:sz w:val="28"/>
          <w:szCs w:val="28"/>
        </w:rPr>
        <w:t>Автоматизированное рабочее место преподавателя: монитор, системный блок, клавиатура, мышь;</w:t>
      </w:r>
    </w:p>
    <w:p w14:paraId="2B8BE324" w14:textId="77777777" w:rsidR="006918EA" w:rsidRPr="000E5C45" w:rsidRDefault="006918EA" w:rsidP="006918EA">
      <w:pPr>
        <w:ind w:firstLine="709"/>
        <w:rPr>
          <w:sz w:val="28"/>
          <w:szCs w:val="28"/>
        </w:rPr>
      </w:pPr>
      <w:r w:rsidRPr="000E5C45">
        <w:rPr>
          <w:sz w:val="28"/>
          <w:szCs w:val="28"/>
        </w:rPr>
        <w:t>Локальная сеть с выходом в Интернет;</w:t>
      </w:r>
    </w:p>
    <w:p w14:paraId="3095A522" w14:textId="77777777" w:rsidR="006918EA" w:rsidRPr="000E5C45" w:rsidRDefault="006918EA" w:rsidP="006918EA">
      <w:pPr>
        <w:ind w:firstLine="709"/>
        <w:rPr>
          <w:sz w:val="28"/>
          <w:szCs w:val="28"/>
        </w:rPr>
      </w:pPr>
      <w:r w:rsidRPr="000E5C45">
        <w:rPr>
          <w:sz w:val="28"/>
          <w:szCs w:val="28"/>
        </w:rPr>
        <w:t>Принтер brother hl 1202r;</w:t>
      </w:r>
    </w:p>
    <w:p w14:paraId="77ECE702" w14:textId="77777777" w:rsidR="006918EA" w:rsidRPr="000E5C45" w:rsidRDefault="006918EA" w:rsidP="006918EA">
      <w:pPr>
        <w:ind w:firstLine="709"/>
        <w:rPr>
          <w:sz w:val="28"/>
          <w:szCs w:val="28"/>
        </w:rPr>
      </w:pPr>
      <w:r w:rsidRPr="000E5C45">
        <w:rPr>
          <w:sz w:val="28"/>
          <w:szCs w:val="28"/>
        </w:rPr>
        <w:t>Экран для проектора cactus;</w:t>
      </w:r>
    </w:p>
    <w:p w14:paraId="566739E0" w14:textId="77777777" w:rsidR="006918EA" w:rsidRPr="000E5C45" w:rsidRDefault="006918EA" w:rsidP="006918EA">
      <w:pPr>
        <w:ind w:firstLine="709"/>
        <w:rPr>
          <w:sz w:val="28"/>
          <w:szCs w:val="28"/>
        </w:rPr>
      </w:pPr>
      <w:r w:rsidRPr="000E5C45">
        <w:rPr>
          <w:sz w:val="28"/>
          <w:szCs w:val="28"/>
        </w:rPr>
        <w:t>Веб.камера defender c-2525;</w:t>
      </w:r>
    </w:p>
    <w:p w14:paraId="512433D8" w14:textId="77777777" w:rsidR="006918EA" w:rsidRPr="000E5C45" w:rsidRDefault="006918EA" w:rsidP="006918EA">
      <w:pPr>
        <w:rPr>
          <w:rFonts w:eastAsiaTheme="minorEastAsia"/>
          <w:sz w:val="28"/>
          <w:szCs w:val="28"/>
        </w:rPr>
      </w:pPr>
      <w:r w:rsidRPr="000E5C45">
        <w:rPr>
          <w:rFonts w:eastAsiaTheme="minorEastAsia"/>
          <w:b/>
          <w:bCs/>
          <w:sz w:val="28"/>
          <w:szCs w:val="28"/>
        </w:rPr>
        <w:t>3.2. Информационное обеспечение обучения</w:t>
      </w:r>
    </w:p>
    <w:p w14:paraId="74E5CDC4" w14:textId="77777777" w:rsidR="006918EA" w:rsidRPr="000E5C45" w:rsidRDefault="006918EA" w:rsidP="006918EA">
      <w:pPr>
        <w:ind w:left="284" w:hanging="284"/>
        <w:rPr>
          <w:rFonts w:eastAsiaTheme="minorEastAsia"/>
          <w:b/>
          <w:bCs/>
          <w:sz w:val="28"/>
          <w:szCs w:val="28"/>
        </w:rPr>
      </w:pPr>
      <w:r w:rsidRPr="000E5C45">
        <w:rPr>
          <w:rFonts w:eastAsiaTheme="minorEastAsia"/>
          <w:b/>
          <w:bCs/>
          <w:sz w:val="28"/>
          <w:szCs w:val="28"/>
        </w:rPr>
        <w:t>Основные источники:</w:t>
      </w:r>
    </w:p>
    <w:p w14:paraId="2F13D26A" w14:textId="77777777" w:rsidR="006918EA" w:rsidRPr="000E5C45" w:rsidRDefault="006918EA" w:rsidP="006918EA">
      <w:pPr>
        <w:ind w:firstLine="567"/>
        <w:jc w:val="both"/>
        <w:rPr>
          <w:bCs/>
          <w:color w:val="000000"/>
          <w:sz w:val="28"/>
          <w:szCs w:val="28"/>
        </w:rPr>
      </w:pPr>
      <w:r w:rsidRPr="000E5C45">
        <w:rPr>
          <w:bCs/>
          <w:color w:val="000000"/>
          <w:sz w:val="28"/>
          <w:szCs w:val="28"/>
        </w:rPr>
        <w:t>1.</w:t>
      </w:r>
      <w:r w:rsidRPr="000E5C45">
        <w:rPr>
          <w:bCs/>
          <w:color w:val="000000"/>
          <w:sz w:val="28"/>
          <w:szCs w:val="28"/>
        </w:rPr>
        <w:tab/>
        <w:t xml:space="preserve">Корытный, Л. М. Экологические основы природопользования: учеб. пособие для СПО / Л. М. Корытный, Е. В. Потапова. — 2-е изд., испр. и доп. — Москва: Издательство Юрайт, 2024. — 374 с. — (Серия: Профессиональное образование). — ISBN 978-5-53410303-8. — Текст: электронный // ЭБС Юрайт [сайт]. </w:t>
      </w:r>
    </w:p>
    <w:p w14:paraId="267BE9E0" w14:textId="77777777" w:rsidR="006918EA" w:rsidRPr="000E5C45" w:rsidRDefault="006918EA" w:rsidP="006918EA">
      <w:pPr>
        <w:ind w:firstLine="567"/>
        <w:jc w:val="both"/>
        <w:rPr>
          <w:rFonts w:eastAsiaTheme="minorEastAsia"/>
          <w:bCs/>
          <w:color w:val="000000"/>
          <w:sz w:val="28"/>
          <w:szCs w:val="28"/>
        </w:rPr>
      </w:pPr>
      <w:r w:rsidRPr="000E5C45">
        <w:rPr>
          <w:bCs/>
          <w:color w:val="000000"/>
          <w:sz w:val="28"/>
          <w:szCs w:val="28"/>
        </w:rPr>
        <w:t>2.</w:t>
      </w:r>
      <w:r w:rsidRPr="000E5C45">
        <w:rPr>
          <w:bCs/>
          <w:color w:val="000000"/>
          <w:sz w:val="28"/>
          <w:szCs w:val="28"/>
        </w:rPr>
        <w:tab/>
        <w:t xml:space="preserve">Хван, Т. А. Экологические основы природопользования: учебник для СПО / Т. А. Хван. — 6-е изд., перераб. и доп. — Москва: Издательство Юрайт, 2024. — 253 с. — (Серия: Профессиональное образование). — ISBN 978-5-534-05092-9. — Текст: электронный // ЭБС Юрайт [сайт]. </w:t>
      </w:r>
    </w:p>
    <w:p w14:paraId="7AC80725" w14:textId="77777777" w:rsidR="006918EA" w:rsidRPr="000E5C45" w:rsidRDefault="006918EA" w:rsidP="006918EA">
      <w:pPr>
        <w:ind w:firstLine="567"/>
        <w:jc w:val="both"/>
        <w:rPr>
          <w:rFonts w:eastAsiaTheme="minorEastAsia"/>
          <w:sz w:val="28"/>
          <w:szCs w:val="28"/>
        </w:rPr>
      </w:pPr>
    </w:p>
    <w:p w14:paraId="66C70F4C"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7DA2D65C"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6B067C02"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72D04AD7"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28693BBA" w14:textId="77777777" w:rsidTr="006918EA">
        <w:tc>
          <w:tcPr>
            <w:tcW w:w="1838" w:type="pct"/>
          </w:tcPr>
          <w:p w14:paraId="3BD40C86"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50F1323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50214BE4"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5B942322" w14:textId="77777777" w:rsidTr="006918EA">
        <w:trPr>
          <w:trHeight w:val="628"/>
        </w:trPr>
        <w:tc>
          <w:tcPr>
            <w:tcW w:w="1838" w:type="pct"/>
          </w:tcPr>
          <w:p w14:paraId="68251680"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71DD14B9" w14:textId="77777777" w:rsidR="006918EA" w:rsidRPr="000E5C45" w:rsidRDefault="006918EA" w:rsidP="006918EA">
            <w:r w:rsidRPr="000E5C45">
              <w:t>«Отлично» - 100 – 90% правильных ответов</w:t>
            </w:r>
          </w:p>
          <w:p w14:paraId="4970F072" w14:textId="77777777" w:rsidR="006918EA" w:rsidRPr="000E5C45" w:rsidRDefault="006918EA" w:rsidP="006918EA">
            <w:r w:rsidRPr="000E5C45">
              <w:t xml:space="preserve">«Хорошо» - 89 – 80% правильных ответов </w:t>
            </w:r>
          </w:p>
          <w:p w14:paraId="0CC52D58" w14:textId="77777777" w:rsidR="006918EA" w:rsidRPr="000E5C45" w:rsidRDefault="006918EA" w:rsidP="006918EA">
            <w:r w:rsidRPr="000E5C45">
              <w:t xml:space="preserve">«Удовлетворительно» - 79 – 70%  </w:t>
            </w:r>
          </w:p>
          <w:p w14:paraId="036939FA" w14:textId="77777777" w:rsidR="006918EA" w:rsidRPr="000E5C45" w:rsidRDefault="006918EA" w:rsidP="006918EA">
            <w:pPr>
              <w:rPr>
                <w:bCs/>
              </w:rPr>
            </w:pPr>
            <w:r w:rsidRPr="000E5C45">
              <w:t xml:space="preserve">«Неудовлетворительно» - 69% и менее правильных ответов </w:t>
            </w:r>
          </w:p>
          <w:p w14:paraId="76E1D75A" w14:textId="77777777" w:rsidR="006918EA" w:rsidRPr="000E5C45" w:rsidRDefault="006918EA" w:rsidP="006918EA">
            <w:pPr>
              <w:rPr>
                <w:rFonts w:eastAsia="Calibri"/>
                <w:bCs/>
                <w:i/>
              </w:rPr>
            </w:pPr>
          </w:p>
        </w:tc>
        <w:tc>
          <w:tcPr>
            <w:tcW w:w="1321" w:type="pct"/>
          </w:tcPr>
          <w:p w14:paraId="510F85FD" w14:textId="77777777" w:rsidR="006918EA" w:rsidRPr="000E5C45" w:rsidRDefault="006918EA" w:rsidP="006918EA">
            <w:pPr>
              <w:suppressAutoHyphens/>
              <w:jc w:val="center"/>
              <w:rPr>
                <w:rFonts w:eastAsia="SimSun"/>
                <w:bCs/>
                <w:kern w:val="1"/>
                <w:lang w:eastAsia="hi-IN" w:bidi="hi-IN"/>
              </w:rPr>
            </w:pPr>
          </w:p>
        </w:tc>
      </w:tr>
      <w:tr w:rsidR="006918EA" w:rsidRPr="000E5C45" w14:paraId="314AA239" w14:textId="77777777" w:rsidTr="006918EA">
        <w:trPr>
          <w:trHeight w:val="6180"/>
        </w:trPr>
        <w:tc>
          <w:tcPr>
            <w:tcW w:w="1838" w:type="pct"/>
          </w:tcPr>
          <w:p w14:paraId="5D14C297" w14:textId="77777777" w:rsidR="006918EA" w:rsidRPr="000E5C45" w:rsidRDefault="006918EA" w:rsidP="006918EA">
            <w:pPr>
              <w:spacing w:line="273" w:lineRule="auto"/>
              <w:ind w:left="5"/>
            </w:pPr>
            <w:r w:rsidRPr="000E5C45">
              <w:t xml:space="preserve">- общие понятия охраны окружающей среды;   </w:t>
            </w:r>
          </w:p>
          <w:p w14:paraId="007A02A3" w14:textId="77777777" w:rsidR="006918EA" w:rsidRPr="000E5C45" w:rsidRDefault="006918EA" w:rsidP="006918EA">
            <w:pPr>
              <w:spacing w:line="273" w:lineRule="auto"/>
              <w:ind w:left="5"/>
            </w:pPr>
            <w:r w:rsidRPr="000E5C45">
              <w:t xml:space="preserve">принципы рационального природопользования; </w:t>
            </w:r>
          </w:p>
          <w:p w14:paraId="63C3CA48" w14:textId="77777777" w:rsidR="006918EA" w:rsidRPr="000E5C45" w:rsidRDefault="006918EA" w:rsidP="006918EA">
            <w:pPr>
              <w:spacing w:line="274" w:lineRule="auto"/>
              <w:ind w:left="5" w:right="153"/>
            </w:pPr>
            <w:r w:rsidRPr="000E5C45">
              <w:t xml:space="preserve">- о современном состоянии окружающей среды России и планеты;  </w:t>
            </w:r>
          </w:p>
          <w:p w14:paraId="6934064B" w14:textId="77777777" w:rsidR="006918EA" w:rsidRPr="000E5C45" w:rsidRDefault="006918EA" w:rsidP="006918EA">
            <w:pPr>
              <w:spacing w:line="274" w:lineRule="auto"/>
              <w:ind w:left="5" w:right="153"/>
            </w:pPr>
            <w:r w:rsidRPr="000E5C45">
              <w:t xml:space="preserve">- природно-ресурсный потенциал и охраняемые природные территории Российской Федерации;  </w:t>
            </w:r>
          </w:p>
          <w:p w14:paraId="0BE26442" w14:textId="77777777" w:rsidR="006918EA" w:rsidRPr="000E5C45" w:rsidRDefault="006918EA" w:rsidP="006918EA">
            <w:pPr>
              <w:spacing w:line="274" w:lineRule="auto"/>
              <w:ind w:left="5" w:right="142"/>
            </w:pPr>
            <w:r w:rsidRPr="000E5C45">
              <w:t xml:space="preserve">- о воздействии негативных экологических факторов на человека;   </w:t>
            </w:r>
          </w:p>
          <w:p w14:paraId="072CF8DE" w14:textId="77777777" w:rsidR="006918EA" w:rsidRPr="000E5C45" w:rsidRDefault="006918EA" w:rsidP="006918EA">
            <w:pPr>
              <w:spacing w:line="274" w:lineRule="auto"/>
              <w:ind w:left="5" w:right="142"/>
            </w:pPr>
            <w:r w:rsidRPr="000E5C45">
              <w:t xml:space="preserve">- основные источники техногенного воздействия на окружающую среду; основные группы отходов, их источники и масштабы образования; </w:t>
            </w:r>
          </w:p>
          <w:p w14:paraId="63541BA9" w14:textId="77777777" w:rsidR="006918EA" w:rsidRPr="000E5C45" w:rsidRDefault="006918EA" w:rsidP="006918EA">
            <w:pPr>
              <w:spacing w:line="274" w:lineRule="auto"/>
              <w:ind w:left="5" w:right="142"/>
            </w:pPr>
            <w:r w:rsidRPr="000E5C45">
              <w:t xml:space="preserve">- основные способы предотвращения и улавливания промышленных отходов, методы очистки, правила и порядок переработки, обезвреживания и захоронения - промышленных отходов; </w:t>
            </w:r>
          </w:p>
          <w:p w14:paraId="2CB61962" w14:textId="77777777" w:rsidR="006918EA" w:rsidRPr="000E5C45" w:rsidRDefault="006918EA" w:rsidP="006918EA">
            <w:r w:rsidRPr="000E5C45">
              <w:t xml:space="preserve"> принципы и правила международного сотрудничества в области природопользования и охраны окружающей среды</w:t>
            </w:r>
          </w:p>
        </w:tc>
        <w:tc>
          <w:tcPr>
            <w:tcW w:w="1841" w:type="pct"/>
            <w:vMerge/>
          </w:tcPr>
          <w:p w14:paraId="60F88929" w14:textId="77777777" w:rsidR="006918EA" w:rsidRPr="000E5C45" w:rsidRDefault="006918EA" w:rsidP="006918EA">
            <w:pPr>
              <w:suppressAutoHyphens/>
              <w:jc w:val="center"/>
              <w:rPr>
                <w:rFonts w:eastAsia="SimSun"/>
                <w:bCs/>
                <w:kern w:val="1"/>
                <w:lang w:eastAsia="hi-IN" w:bidi="hi-IN"/>
              </w:rPr>
            </w:pPr>
          </w:p>
        </w:tc>
        <w:tc>
          <w:tcPr>
            <w:tcW w:w="1321" w:type="pct"/>
          </w:tcPr>
          <w:p w14:paraId="39B2CB74"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w:t>
            </w:r>
          </w:p>
          <w:p w14:paraId="1B33E7A7"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13563584" w14:textId="77777777" w:rsidTr="006918EA">
        <w:trPr>
          <w:trHeight w:val="616"/>
        </w:trPr>
        <w:tc>
          <w:tcPr>
            <w:tcW w:w="1838" w:type="pct"/>
          </w:tcPr>
          <w:p w14:paraId="173E3329"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483D6630" w14:textId="77777777" w:rsidR="006918EA" w:rsidRPr="000E5C45" w:rsidRDefault="006918EA" w:rsidP="006918EA">
            <w:pPr>
              <w:suppressAutoHyphens/>
              <w:jc w:val="center"/>
              <w:rPr>
                <w:rFonts w:eastAsia="SimSun"/>
                <w:bCs/>
                <w:kern w:val="1"/>
                <w:lang w:eastAsia="hi-IN" w:bidi="hi-IN"/>
              </w:rPr>
            </w:pPr>
          </w:p>
        </w:tc>
        <w:tc>
          <w:tcPr>
            <w:tcW w:w="1321" w:type="pct"/>
          </w:tcPr>
          <w:p w14:paraId="76862569"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4F645FA7" w14:textId="77777777" w:rsidTr="006918EA">
        <w:trPr>
          <w:trHeight w:val="698"/>
        </w:trPr>
        <w:tc>
          <w:tcPr>
            <w:tcW w:w="1838" w:type="pct"/>
          </w:tcPr>
          <w:p w14:paraId="6D4FD2E8" w14:textId="77777777" w:rsidR="006918EA" w:rsidRPr="000E5C45" w:rsidRDefault="006918EA" w:rsidP="006918EA">
            <w:pPr>
              <w:spacing w:line="273" w:lineRule="auto"/>
              <w:ind w:right="61"/>
            </w:pPr>
            <w:r w:rsidRPr="000E5C45">
              <w:t xml:space="preserve">- анализировать причины возникновения экологических аварий и катастроф; </w:t>
            </w:r>
          </w:p>
          <w:p w14:paraId="2A5AF2D6" w14:textId="77777777" w:rsidR="006918EA" w:rsidRPr="000E5C45" w:rsidRDefault="006918EA" w:rsidP="006918EA">
            <w:pPr>
              <w:spacing w:line="275" w:lineRule="auto"/>
              <w:ind w:right="61"/>
            </w:pPr>
            <w:r w:rsidRPr="000E5C45">
              <w:t xml:space="preserve">определять юридическую ответственность организаций, загрязняющих окружающую </w:t>
            </w:r>
          </w:p>
          <w:p w14:paraId="7E22CC96" w14:textId="77777777" w:rsidR="006918EA" w:rsidRPr="000E5C45" w:rsidRDefault="006918EA" w:rsidP="006918EA">
            <w:pPr>
              <w:spacing w:after="16" w:line="259" w:lineRule="auto"/>
            </w:pPr>
            <w:r w:rsidRPr="000E5C45">
              <w:t xml:space="preserve">среду; </w:t>
            </w:r>
          </w:p>
          <w:p w14:paraId="180F9653" w14:textId="77777777" w:rsidR="006918EA" w:rsidRPr="000E5C45" w:rsidRDefault="006918EA" w:rsidP="006918EA">
            <w:pPr>
              <w:spacing w:after="16" w:line="259" w:lineRule="auto"/>
            </w:pPr>
            <w:r w:rsidRPr="000E5C45">
              <w:t xml:space="preserve">- применять основы дизайнерского проектирования для выполнения проектов экологически ориентированной социальной деятельности, </w:t>
            </w:r>
            <w:r w:rsidRPr="000E5C45">
              <w:lastRenderedPageBreak/>
              <w:t xml:space="preserve">связанной с экологической безопасностью окружающей среды, здоровьем людей и повышением их экологи ческой культуры </w:t>
            </w:r>
          </w:p>
        </w:tc>
        <w:tc>
          <w:tcPr>
            <w:tcW w:w="1841" w:type="pct"/>
          </w:tcPr>
          <w:p w14:paraId="29069D22" w14:textId="77777777" w:rsidR="006918EA" w:rsidRPr="000E5C45" w:rsidRDefault="006918EA" w:rsidP="006918EA">
            <w:pPr>
              <w:spacing w:line="238" w:lineRule="auto"/>
              <w:ind w:right="60"/>
            </w:pPr>
            <w:r w:rsidRPr="000E5C45">
              <w:lastRenderedPageBreak/>
              <w:t xml:space="preserve">обучающийся демонстрирует умение анализировать причины возникновения экологических аварий и катастроф, определять юридическую ответственность организаций, загрязняющих окружающую среду, применять основы дизайнерского проектирования для выполнения проектов экологически ориентированной социальной деятельности, связанной с экологической безопасностью окружающей среды, здоровьем </w:t>
            </w:r>
            <w:r w:rsidRPr="000E5C45">
              <w:lastRenderedPageBreak/>
              <w:t xml:space="preserve">людей и повышением их экологической культуры </w:t>
            </w:r>
          </w:p>
          <w:p w14:paraId="7DC6F6EB" w14:textId="77777777" w:rsidR="006918EA" w:rsidRPr="000E5C45" w:rsidRDefault="006918EA" w:rsidP="006918EA">
            <w:pPr>
              <w:suppressAutoHyphens/>
              <w:rPr>
                <w:rFonts w:eastAsia="SimSun"/>
                <w:bCs/>
                <w:kern w:val="1"/>
                <w:lang w:eastAsia="hi-IN" w:bidi="hi-IN"/>
              </w:rPr>
            </w:pPr>
          </w:p>
        </w:tc>
        <w:tc>
          <w:tcPr>
            <w:tcW w:w="1321" w:type="pct"/>
          </w:tcPr>
          <w:p w14:paraId="54FB7FD8" w14:textId="77777777" w:rsidR="006918EA" w:rsidRPr="000E5C45" w:rsidRDefault="006918EA" w:rsidP="006918EA">
            <w:r w:rsidRPr="000E5C45">
              <w:lastRenderedPageBreak/>
              <w:t>Практические занятия № 1-5, дифференцированный зачет</w:t>
            </w:r>
          </w:p>
        </w:tc>
      </w:tr>
    </w:tbl>
    <w:p w14:paraId="58B66FDE" w14:textId="77777777" w:rsidR="006918EA" w:rsidRPr="000E5C45" w:rsidRDefault="006918EA" w:rsidP="006918EA">
      <w:pPr>
        <w:rPr>
          <w:b/>
          <w:sz w:val="28"/>
        </w:rPr>
      </w:pPr>
    </w:p>
    <w:p w14:paraId="45C0D252" w14:textId="77777777" w:rsidR="006918EA" w:rsidRPr="000E5C45" w:rsidRDefault="006918EA" w:rsidP="006918EA">
      <w:pPr>
        <w:pStyle w:val="a4"/>
        <w:ind w:left="709" w:right="-1"/>
        <w:contextualSpacing/>
        <w:jc w:val="both"/>
      </w:pPr>
    </w:p>
    <w:p w14:paraId="6A2EA12E" w14:textId="5B7B98D2" w:rsidR="006918EA" w:rsidRPr="000E5C45" w:rsidRDefault="006918EA">
      <w:pPr>
        <w:widowControl/>
        <w:autoSpaceDE/>
        <w:autoSpaceDN/>
        <w:spacing w:after="160" w:line="259" w:lineRule="auto"/>
        <w:rPr>
          <w:spacing w:val="-2"/>
          <w:sz w:val="24"/>
          <w:szCs w:val="24"/>
        </w:rPr>
      </w:pPr>
      <w:r w:rsidRPr="000E5C45">
        <w:rPr>
          <w:spacing w:val="-2"/>
        </w:rPr>
        <w:br w:type="page"/>
      </w:r>
    </w:p>
    <w:p w14:paraId="2FA28961" w14:textId="55C8EFE1" w:rsidR="006918EA" w:rsidRPr="000E5C45" w:rsidRDefault="006918EA" w:rsidP="006918EA">
      <w:pPr>
        <w:pStyle w:val="a4"/>
        <w:ind w:left="709" w:right="-1"/>
        <w:contextualSpacing/>
        <w:jc w:val="both"/>
      </w:pPr>
      <w:r w:rsidRPr="000E5C45">
        <w:lastRenderedPageBreak/>
        <w:t>Приложение</w:t>
      </w:r>
      <w:r w:rsidRPr="000E5C45">
        <w:rPr>
          <w:spacing w:val="-4"/>
        </w:rPr>
        <w:t xml:space="preserve"> </w:t>
      </w:r>
      <w:r w:rsidRPr="000E5C45">
        <w:t>2.11. Рабочая программа учебной дисциплины «</w:t>
      </w:r>
      <w:r w:rsidRPr="000E5C45">
        <w:rPr>
          <w:spacing w:val="-2"/>
        </w:rPr>
        <w:t>ЕН.03 Информационное обеспечение профессиональной деятельности</w:t>
      </w:r>
      <w:r w:rsidRPr="000E5C45">
        <w:t>»</w:t>
      </w:r>
    </w:p>
    <w:p w14:paraId="7AD989AB" w14:textId="38F2A755" w:rsidR="006918EA" w:rsidRPr="000E5C45" w:rsidRDefault="006918EA" w:rsidP="006918EA">
      <w:pPr>
        <w:shd w:val="clear" w:color="auto" w:fill="FFFFFF"/>
        <w:adjustRightInd w:val="0"/>
        <w:ind w:right="68"/>
        <w:contextualSpacing/>
        <w:jc w:val="center"/>
        <w:rPr>
          <w:color w:val="000000"/>
          <w:sz w:val="28"/>
          <w:szCs w:val="28"/>
        </w:rPr>
      </w:pPr>
      <w:r w:rsidRPr="000E5C45">
        <w:rPr>
          <w:color w:val="000000"/>
          <w:sz w:val="28"/>
          <w:szCs w:val="28"/>
        </w:rPr>
        <w:t>ОБЛАСТНОЕ БЮДЖЕТНОЕ ПРОФЕССИОНАЛЬНОЕ 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6834C4D"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7612DE17"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4CDF1A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605D46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8B1BF6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609437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6DECA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01D3E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CE2621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3D9355E"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3EE10F0C"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B0B062A" w14:textId="77777777" w:rsidR="006918EA" w:rsidRPr="000E5C45" w:rsidRDefault="006918EA" w:rsidP="006918EA">
      <w:pPr>
        <w:shd w:val="clear" w:color="auto" w:fill="FFFFFF"/>
        <w:adjustRightInd w:val="0"/>
        <w:spacing w:line="360" w:lineRule="auto"/>
        <w:ind w:left="-851" w:right="68"/>
        <w:jc w:val="center"/>
        <w:rPr>
          <w:b/>
          <w:bCs/>
          <w:color w:val="000000"/>
          <w:spacing w:val="5"/>
          <w:sz w:val="28"/>
          <w:szCs w:val="28"/>
        </w:rPr>
      </w:pPr>
    </w:p>
    <w:p w14:paraId="50F86C0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6555ECB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2C65FE1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FD1B69C"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03 Информационное обеспечение профессиональной деятельности</w:t>
      </w:r>
    </w:p>
    <w:p w14:paraId="0B575AF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14A46F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0E5C45">
        <w:rPr>
          <w:bCs/>
          <w:color w:val="000000"/>
          <w:sz w:val="28"/>
          <w:szCs w:val="28"/>
        </w:rPr>
        <w:t>по специальности 54.02.01 Дизайн (по отраслям)</w:t>
      </w:r>
    </w:p>
    <w:p w14:paraId="0992692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0D7A4D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BDC09D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371BA3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D00E23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5F3077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773002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DAC04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0F161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25C094B5" w14:textId="77777777" w:rsidR="006918EA" w:rsidRPr="000E5C45" w:rsidRDefault="006918EA" w:rsidP="006918EA">
      <w:pPr>
        <w:ind w:left="-851"/>
        <w:jc w:val="center"/>
        <w:rPr>
          <w:color w:val="000000"/>
          <w:spacing w:val="-1"/>
          <w:sz w:val="28"/>
          <w:szCs w:val="28"/>
        </w:rPr>
      </w:pPr>
    </w:p>
    <w:p w14:paraId="68159B20" w14:textId="77777777" w:rsidR="006918EA" w:rsidRPr="000E5C45" w:rsidRDefault="006918EA" w:rsidP="006918EA">
      <w:pPr>
        <w:ind w:left="-851"/>
        <w:jc w:val="center"/>
        <w:rPr>
          <w:color w:val="000000"/>
          <w:spacing w:val="-1"/>
          <w:sz w:val="28"/>
          <w:szCs w:val="28"/>
        </w:rPr>
      </w:pPr>
    </w:p>
    <w:p w14:paraId="1FECFD62" w14:textId="77777777" w:rsidR="006918EA" w:rsidRPr="000E5C45" w:rsidRDefault="006918EA" w:rsidP="006918EA">
      <w:pPr>
        <w:ind w:left="-851"/>
        <w:jc w:val="center"/>
        <w:rPr>
          <w:color w:val="000000"/>
          <w:spacing w:val="-1"/>
          <w:sz w:val="28"/>
          <w:szCs w:val="28"/>
        </w:rPr>
      </w:pPr>
    </w:p>
    <w:p w14:paraId="61C15B83" w14:textId="77777777" w:rsidR="006918EA" w:rsidRPr="000E5C45" w:rsidRDefault="006918EA" w:rsidP="006918EA">
      <w:pPr>
        <w:ind w:left="-851"/>
        <w:jc w:val="center"/>
        <w:rPr>
          <w:color w:val="000000"/>
          <w:spacing w:val="-1"/>
          <w:sz w:val="28"/>
          <w:szCs w:val="28"/>
        </w:rPr>
      </w:pPr>
    </w:p>
    <w:p w14:paraId="51E0924C" w14:textId="77777777" w:rsidR="006918EA" w:rsidRPr="000E5C45" w:rsidRDefault="006918EA" w:rsidP="006918EA">
      <w:pPr>
        <w:ind w:left="-851"/>
        <w:jc w:val="center"/>
        <w:rPr>
          <w:color w:val="000000"/>
          <w:spacing w:val="-1"/>
          <w:sz w:val="28"/>
          <w:szCs w:val="28"/>
        </w:rPr>
      </w:pPr>
    </w:p>
    <w:p w14:paraId="2F59420E" w14:textId="77777777" w:rsidR="006918EA" w:rsidRPr="000E5C45" w:rsidRDefault="006918EA" w:rsidP="006918EA">
      <w:pPr>
        <w:ind w:left="-851"/>
        <w:jc w:val="center"/>
        <w:rPr>
          <w:color w:val="000000"/>
          <w:spacing w:val="-1"/>
          <w:sz w:val="28"/>
          <w:szCs w:val="28"/>
        </w:rPr>
      </w:pPr>
    </w:p>
    <w:p w14:paraId="0E47E1C4" w14:textId="77777777" w:rsidR="006918EA" w:rsidRPr="000E5C45" w:rsidRDefault="006918EA" w:rsidP="006918EA">
      <w:pPr>
        <w:ind w:left="-851"/>
        <w:jc w:val="center"/>
        <w:rPr>
          <w:color w:val="000000"/>
          <w:spacing w:val="-1"/>
          <w:sz w:val="28"/>
          <w:szCs w:val="28"/>
        </w:rPr>
      </w:pPr>
    </w:p>
    <w:p w14:paraId="76ACC509" w14:textId="31085551" w:rsidR="006918EA" w:rsidRPr="000E5C45" w:rsidRDefault="006918EA" w:rsidP="006918EA">
      <w:pPr>
        <w:ind w:left="-851"/>
        <w:jc w:val="center"/>
        <w:rPr>
          <w:color w:val="000000"/>
          <w:spacing w:val="-1"/>
          <w:sz w:val="28"/>
          <w:szCs w:val="28"/>
        </w:rPr>
      </w:pPr>
      <w:r w:rsidRPr="000E5C45">
        <w:rPr>
          <w:color w:val="000000"/>
          <w:spacing w:val="-1"/>
          <w:sz w:val="28"/>
          <w:szCs w:val="28"/>
        </w:rPr>
        <w:t xml:space="preserve">             Курск 2024</w:t>
      </w:r>
    </w:p>
    <w:p w14:paraId="27BDE516" w14:textId="77777777" w:rsidR="006918EA" w:rsidRPr="000E5C45" w:rsidRDefault="006918EA">
      <w:pPr>
        <w:widowControl/>
        <w:autoSpaceDE/>
        <w:autoSpaceDN/>
        <w:spacing w:after="160" w:line="259" w:lineRule="auto"/>
        <w:rPr>
          <w:color w:val="000000"/>
          <w:spacing w:val="-1"/>
          <w:sz w:val="28"/>
          <w:szCs w:val="28"/>
        </w:rPr>
      </w:pPr>
      <w:r w:rsidRPr="000E5C45">
        <w:rPr>
          <w:color w:val="000000"/>
          <w:spacing w:val="-1"/>
          <w:sz w:val="28"/>
          <w:szCs w:val="28"/>
        </w:rPr>
        <w:br w:type="page"/>
      </w:r>
    </w:p>
    <w:p w14:paraId="3043B876" w14:textId="77777777" w:rsidR="006918EA" w:rsidRPr="000E5C45" w:rsidRDefault="006918EA" w:rsidP="006918EA">
      <w:pPr>
        <w:ind w:left="-851"/>
        <w:jc w:val="center"/>
        <w:rPr>
          <w:color w:val="000000"/>
          <w:spacing w:val="-1"/>
          <w:sz w:val="28"/>
          <w:szCs w:val="28"/>
        </w:rPr>
      </w:pPr>
    </w:p>
    <w:p w14:paraId="5D0FEA3F" w14:textId="77777777" w:rsidR="006918EA" w:rsidRPr="000E5C45" w:rsidRDefault="006918EA" w:rsidP="006918EA">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6918EA" w:rsidRPr="000E5C45" w14:paraId="7B3C0F4B" w14:textId="77777777" w:rsidTr="006918EA">
        <w:tc>
          <w:tcPr>
            <w:tcW w:w="10577" w:type="dxa"/>
          </w:tcPr>
          <w:tbl>
            <w:tblPr>
              <w:tblW w:w="9923" w:type="dxa"/>
              <w:tblLook w:val="04A0" w:firstRow="1" w:lastRow="0" w:firstColumn="1" w:lastColumn="0" w:noHBand="0" w:noVBand="1"/>
            </w:tblPr>
            <w:tblGrid>
              <w:gridCol w:w="10139"/>
              <w:gridCol w:w="222"/>
            </w:tblGrid>
            <w:tr w:rsidR="006918EA" w:rsidRPr="000E5C45" w14:paraId="21D790C1" w14:textId="77777777" w:rsidTr="006918EA">
              <w:tc>
                <w:tcPr>
                  <w:tcW w:w="5246" w:type="dxa"/>
                  <w:hideMark/>
                </w:tcPr>
                <w:tbl>
                  <w:tblPr>
                    <w:tblW w:w="9923" w:type="dxa"/>
                    <w:tblLook w:val="04A0" w:firstRow="1" w:lastRow="0" w:firstColumn="1" w:lastColumn="0" w:noHBand="0" w:noVBand="1"/>
                  </w:tblPr>
                  <w:tblGrid>
                    <w:gridCol w:w="4962"/>
                    <w:gridCol w:w="4961"/>
                  </w:tblGrid>
                  <w:tr w:rsidR="006918EA" w:rsidRPr="000E5C45" w14:paraId="5C5DAFDB" w14:textId="77777777" w:rsidTr="006918EA">
                    <w:tc>
                      <w:tcPr>
                        <w:tcW w:w="4962" w:type="dxa"/>
                      </w:tcPr>
                      <w:p w14:paraId="3A167BE2"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0B9B63C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35042A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919EDB1"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2C05DC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78DAFAF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3DA440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7715F4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3619F69" w14:textId="33B1485A"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32D267B"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62A246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19C2AC6E"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113051BB" w14:textId="77777777" w:rsidR="006918EA" w:rsidRPr="000E5C45" w:rsidRDefault="006918EA" w:rsidP="006918EA">
                  <w:pPr>
                    <w:rPr>
                      <w:sz w:val="24"/>
                      <w:szCs w:val="24"/>
                    </w:rPr>
                  </w:pPr>
                </w:p>
              </w:tc>
              <w:tc>
                <w:tcPr>
                  <w:tcW w:w="4677" w:type="dxa"/>
                </w:tcPr>
                <w:p w14:paraId="05BC3F5D" w14:textId="77777777" w:rsidR="006918EA" w:rsidRPr="000E5C45" w:rsidRDefault="006918EA" w:rsidP="006918EA">
                  <w:pPr>
                    <w:rPr>
                      <w:sz w:val="24"/>
                      <w:szCs w:val="24"/>
                    </w:rPr>
                  </w:pPr>
                </w:p>
              </w:tc>
            </w:tr>
          </w:tbl>
          <w:p w14:paraId="65D8F7E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4FAB572C"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A23A80E" w14:textId="77777777" w:rsidR="006918EA" w:rsidRPr="000E5C45" w:rsidRDefault="006918EA" w:rsidP="006918EA">
      <w:pPr>
        <w:adjustRightInd w:val="0"/>
        <w:jc w:val="both"/>
        <w:rPr>
          <w:color w:val="000000"/>
          <w:sz w:val="28"/>
          <w:szCs w:val="28"/>
        </w:rPr>
      </w:pPr>
    </w:p>
    <w:p w14:paraId="54F30C02" w14:textId="77777777" w:rsidR="006918EA" w:rsidRPr="000E5C45" w:rsidRDefault="006918EA" w:rsidP="006918EA">
      <w:pPr>
        <w:adjustRightInd w:val="0"/>
        <w:jc w:val="both"/>
        <w:rPr>
          <w:color w:val="000000"/>
          <w:sz w:val="28"/>
          <w:szCs w:val="28"/>
        </w:rPr>
      </w:pPr>
    </w:p>
    <w:p w14:paraId="0B208A49" w14:textId="77777777" w:rsidR="006918EA" w:rsidRPr="000E5C45" w:rsidRDefault="006918EA" w:rsidP="006918EA">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07F476A" w14:textId="77777777" w:rsidR="006918EA" w:rsidRPr="000E5C45" w:rsidRDefault="006918EA" w:rsidP="006918EA">
      <w:pPr>
        <w:adjustRightInd w:val="0"/>
        <w:jc w:val="both"/>
        <w:rPr>
          <w:color w:val="000000"/>
          <w:sz w:val="28"/>
          <w:szCs w:val="28"/>
        </w:rPr>
      </w:pPr>
    </w:p>
    <w:p w14:paraId="1DE37B70" w14:textId="77777777" w:rsidR="006918EA" w:rsidRPr="000E5C45" w:rsidRDefault="006918EA" w:rsidP="006918EA">
      <w:pPr>
        <w:pStyle w:val="ad"/>
        <w:rPr>
          <w:bCs/>
          <w:spacing w:val="4"/>
          <w:sz w:val="28"/>
          <w:szCs w:val="28"/>
        </w:rPr>
      </w:pPr>
    </w:p>
    <w:p w14:paraId="3B032791" w14:textId="34B03FB5" w:rsidR="006918EA" w:rsidRPr="000E5C45" w:rsidRDefault="006918EA" w:rsidP="006918EA">
      <w:pPr>
        <w:spacing w:line="360" w:lineRule="auto"/>
        <w:jc w:val="both"/>
        <w:rPr>
          <w:sz w:val="28"/>
          <w:szCs w:val="28"/>
        </w:rPr>
      </w:pPr>
      <w:r w:rsidRPr="000E5C45">
        <w:rPr>
          <w:color w:val="000000"/>
          <w:spacing w:val="2"/>
          <w:sz w:val="28"/>
          <w:szCs w:val="28"/>
        </w:rPr>
        <w:t>Разработчик:</w:t>
      </w:r>
      <w:r w:rsidRPr="000E5C45">
        <w:rPr>
          <w:b/>
          <w:color w:val="000000"/>
          <w:spacing w:val="2"/>
          <w:sz w:val="28"/>
          <w:szCs w:val="28"/>
        </w:rPr>
        <w:t xml:space="preserve"> </w:t>
      </w:r>
      <w:r w:rsidRPr="000E5C45">
        <w:rPr>
          <w:b/>
          <w:bCs/>
          <w:spacing w:val="4"/>
          <w:sz w:val="28"/>
          <w:szCs w:val="28"/>
        </w:rPr>
        <w:t>Хажеева Ольга Ивановна</w:t>
      </w:r>
      <w:r w:rsidRPr="000E5C45">
        <w:rPr>
          <w:bCs/>
          <w:spacing w:val="4"/>
          <w:sz w:val="28"/>
          <w:szCs w:val="28"/>
        </w:rPr>
        <w:t xml:space="preserve"> – </w:t>
      </w:r>
      <w:r w:rsidRPr="000E5C45">
        <w:rPr>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0311C224" w14:textId="77777777" w:rsidR="006918EA" w:rsidRPr="000E5C45" w:rsidRDefault="006918EA" w:rsidP="006918EA">
      <w:pPr>
        <w:pStyle w:val="Default"/>
        <w:jc w:val="center"/>
        <w:rPr>
          <w:bCs/>
          <w:sz w:val="28"/>
          <w:szCs w:val="28"/>
        </w:rPr>
      </w:pPr>
      <w:r w:rsidRPr="000E5C45">
        <w:rPr>
          <w:sz w:val="28"/>
          <w:szCs w:val="28"/>
        </w:rPr>
        <w:br w:type="page"/>
      </w:r>
    </w:p>
    <w:p w14:paraId="5B51981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sz w:val="28"/>
          <w:szCs w:val="28"/>
        </w:rPr>
      </w:pPr>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6444D9B0"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40602747" w14:textId="77777777" w:rsidR="006918EA" w:rsidRPr="000E5C45" w:rsidRDefault="006918EA" w:rsidP="006918EA">
      <w:pPr>
        <w:pStyle w:val="ad"/>
        <w:spacing w:before="0" w:beforeAutospacing="0" w:after="0" w:afterAutospacing="0"/>
        <w:jc w:val="center"/>
        <w:rPr>
          <w:b/>
          <w:color w:val="000000"/>
          <w:sz w:val="28"/>
          <w:szCs w:val="28"/>
        </w:rPr>
      </w:pPr>
      <w:r w:rsidRPr="000E5C45">
        <w:rPr>
          <w:b/>
          <w:color w:val="000000"/>
          <w:sz w:val="28"/>
          <w:szCs w:val="28"/>
        </w:rPr>
        <w:t>ЕН. 03 Информационное обеспечение профессиональной деятельности</w:t>
      </w:r>
    </w:p>
    <w:p w14:paraId="43CFAFAD"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1193545F" w14:textId="77777777" w:rsidR="006918EA" w:rsidRPr="000E5C45" w:rsidRDefault="006918EA" w:rsidP="00E95FB0">
      <w:pPr>
        <w:pStyle w:val="a6"/>
        <w:widowControl/>
        <w:numPr>
          <w:ilvl w:val="1"/>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185"/>
        <w:contextualSpacing/>
        <w:jc w:val="both"/>
        <w:rPr>
          <w:b/>
          <w:sz w:val="28"/>
          <w:szCs w:val="28"/>
        </w:rPr>
      </w:pPr>
      <w:r w:rsidRPr="000E5C45">
        <w:rPr>
          <w:b/>
          <w:sz w:val="28"/>
          <w:szCs w:val="28"/>
        </w:rPr>
        <w:t>Область применения рабочей программы</w:t>
      </w:r>
    </w:p>
    <w:p w14:paraId="5C186FCA"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0" w:right="-185"/>
        <w:jc w:val="both"/>
        <w:rPr>
          <w:b/>
          <w:sz w:val="28"/>
          <w:szCs w:val="28"/>
        </w:rPr>
      </w:pPr>
    </w:p>
    <w:p w14:paraId="308589D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20"/>
        <w:jc w:val="both"/>
        <w:rPr>
          <w:rStyle w:val="FontStyle46"/>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E053DA5" w14:textId="77777777" w:rsidR="006918EA" w:rsidRPr="000E5C45" w:rsidRDefault="006918EA" w:rsidP="006918EA">
      <w:pPr>
        <w:pStyle w:val="Default"/>
        <w:ind w:firstLine="709"/>
        <w:jc w:val="both"/>
        <w:rPr>
          <w:sz w:val="28"/>
          <w:szCs w:val="28"/>
        </w:rPr>
      </w:pPr>
      <w:r w:rsidRPr="000E5C45">
        <w:rPr>
          <w:sz w:val="28"/>
          <w:szCs w:val="28"/>
        </w:rPr>
        <w:t>Рабочая программа учебной дисциплины может быть использована в дополнительном профессиональном образовании и профессиональной подготовке при наличии среднего (полного) общего образования, а также может быть использована при повышении квалификации и переподготовке при наличии профессионального образования.</w:t>
      </w:r>
    </w:p>
    <w:p w14:paraId="7A1A9C2F"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69E6AE95" w14:textId="77777777" w:rsidR="006918EA" w:rsidRPr="000E5C45" w:rsidRDefault="006918EA" w:rsidP="00E95FB0">
      <w:pPr>
        <w:pStyle w:val="a6"/>
        <w:widowControl/>
        <w:numPr>
          <w:ilvl w:val="1"/>
          <w:numId w:val="26"/>
        </w:numPr>
        <w:suppressAutoHyphens/>
        <w:autoSpaceDE/>
        <w:autoSpaceDN/>
        <w:ind w:left="0" w:firstLine="0"/>
        <w:contextualSpacing/>
        <w:jc w:val="both"/>
        <w:rPr>
          <w:rFonts w:eastAsia="Calibri"/>
          <w:color w:val="000000"/>
          <w:sz w:val="28"/>
          <w:szCs w:val="28"/>
        </w:rPr>
      </w:pPr>
      <w:r w:rsidRPr="000E5C45">
        <w:rPr>
          <w:rFonts w:eastAsia="Calibri"/>
          <w:b/>
          <w:color w:val="000000"/>
          <w:sz w:val="28"/>
          <w:szCs w:val="28"/>
        </w:rPr>
        <w:t>Место учебной дисциплины в структуре основной профессиональной образовательной программы</w:t>
      </w:r>
    </w:p>
    <w:p w14:paraId="51C47F8A" w14:textId="77777777" w:rsidR="006918EA" w:rsidRPr="000E5C45" w:rsidRDefault="006918EA" w:rsidP="006918EA">
      <w:pPr>
        <w:pStyle w:val="a6"/>
        <w:suppressAutoHyphens/>
        <w:ind w:left="0" w:firstLine="709"/>
        <w:jc w:val="both"/>
        <w:rPr>
          <w:rFonts w:eastAsia="Calibri"/>
          <w:color w:val="000000"/>
          <w:sz w:val="28"/>
          <w:szCs w:val="28"/>
        </w:rPr>
      </w:pPr>
    </w:p>
    <w:p w14:paraId="7A5DC32C" w14:textId="77777777" w:rsidR="006918EA" w:rsidRPr="000E5C45" w:rsidRDefault="006918EA" w:rsidP="006918EA">
      <w:pPr>
        <w:pStyle w:val="a6"/>
        <w:suppressAutoHyphens/>
        <w:ind w:left="0"/>
        <w:jc w:val="both"/>
        <w:rPr>
          <w:rFonts w:eastAsia="Calibri"/>
          <w:color w:val="000000"/>
          <w:sz w:val="28"/>
          <w:szCs w:val="28"/>
        </w:rPr>
      </w:pPr>
      <w:r w:rsidRPr="000E5C45">
        <w:rPr>
          <w:rFonts w:eastAsia="Calibri"/>
          <w:color w:val="000000"/>
          <w:sz w:val="28"/>
          <w:szCs w:val="28"/>
        </w:rPr>
        <w:t>Дисциплина входит в математический и общий естественнонаучный цикл.</w:t>
      </w:r>
    </w:p>
    <w:p w14:paraId="7A155A5A"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0383A24" w14:textId="77777777" w:rsidR="006918EA" w:rsidRPr="000E5C45" w:rsidRDefault="006918EA" w:rsidP="00E95FB0">
      <w:pPr>
        <w:pStyle w:val="a6"/>
        <w:widowControl/>
        <w:numPr>
          <w:ilvl w:val="1"/>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rPr>
          <w:rFonts w:eastAsia="Calibri"/>
          <w:b/>
          <w:color w:val="000000"/>
          <w:sz w:val="28"/>
          <w:szCs w:val="28"/>
        </w:rPr>
      </w:pPr>
      <w:r w:rsidRPr="000E5C45">
        <w:rPr>
          <w:rFonts w:eastAsia="Calibri"/>
          <w:b/>
          <w:color w:val="000000"/>
          <w:sz w:val="28"/>
          <w:szCs w:val="28"/>
        </w:rPr>
        <w:t xml:space="preserve"> Цели и планируемые результаты освоения дисциплины</w:t>
      </w:r>
    </w:p>
    <w:p w14:paraId="281B2BE8" w14:textId="77777777" w:rsidR="006918EA" w:rsidRPr="000E5C45" w:rsidRDefault="006918EA" w:rsidP="006918EA">
      <w:pPr>
        <w:adjustRightInd w:val="0"/>
        <w:ind w:firstLine="709"/>
        <w:jc w:val="both"/>
        <w:rPr>
          <w:rFonts w:eastAsiaTheme="minorEastAsia"/>
          <w:color w:val="000000"/>
          <w:sz w:val="28"/>
          <w:szCs w:val="28"/>
        </w:rPr>
      </w:pPr>
    </w:p>
    <w:tbl>
      <w:tblPr>
        <w:tblStyle w:val="a8"/>
        <w:tblW w:w="0" w:type="auto"/>
        <w:tblLook w:val="04A0" w:firstRow="1" w:lastRow="0" w:firstColumn="1" w:lastColumn="0" w:noHBand="0" w:noVBand="1"/>
      </w:tblPr>
      <w:tblGrid>
        <w:gridCol w:w="3115"/>
        <w:gridCol w:w="3115"/>
        <w:gridCol w:w="3115"/>
      </w:tblGrid>
      <w:tr w:rsidR="006918EA" w:rsidRPr="000E5C45" w14:paraId="7679588F" w14:textId="77777777" w:rsidTr="006918EA">
        <w:tc>
          <w:tcPr>
            <w:tcW w:w="3115" w:type="dxa"/>
          </w:tcPr>
          <w:p w14:paraId="10B8CD41" w14:textId="0EC2E2F3"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1CA6F1E2" w14:textId="6589355A"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4B9A3894" w14:textId="5BD0BCEC"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r w:rsidR="006918EA" w:rsidRPr="000E5C45" w14:paraId="08B3A48F" w14:textId="77777777" w:rsidTr="006918EA">
        <w:tc>
          <w:tcPr>
            <w:tcW w:w="3115" w:type="dxa"/>
          </w:tcPr>
          <w:p w14:paraId="28475B24" w14:textId="71EC93E8" w:rsidR="006918EA" w:rsidRPr="000E5C45" w:rsidRDefault="006918EA" w:rsidP="006918EA">
            <w:pPr>
              <w:adjustRightInd w:val="0"/>
              <w:jc w:val="both"/>
              <w:rPr>
                <w:rFonts w:eastAsia="Calibri"/>
                <w:b/>
                <w:bCs/>
                <w:color w:val="000000"/>
                <w:sz w:val="28"/>
                <w:szCs w:val="28"/>
              </w:rPr>
            </w:pPr>
            <w:r w:rsidRPr="000E5C45">
              <w:t>ОК 01. Выбирать способы решения задач профессиональной деятельности применительно к различным контекстам;</w:t>
            </w:r>
          </w:p>
        </w:tc>
        <w:tc>
          <w:tcPr>
            <w:tcW w:w="3115" w:type="dxa"/>
          </w:tcPr>
          <w:p w14:paraId="54802ADA" w14:textId="1BF313E2" w:rsidR="006918EA" w:rsidRPr="000E5C45" w:rsidRDefault="006918EA" w:rsidP="006918EA">
            <w:pPr>
              <w:adjustRightInd w:val="0"/>
              <w:jc w:val="both"/>
              <w:rPr>
                <w:rFonts w:eastAsia="Calibri"/>
                <w:b/>
                <w:bCs/>
                <w:color w:val="000000"/>
                <w:sz w:val="28"/>
                <w:szCs w:val="28"/>
              </w:rPr>
            </w:pPr>
            <w:r w:rsidRPr="000E5C45">
              <w:rPr>
                <w:color w:val="000000"/>
              </w:rPr>
              <w:t>- определять этапы решения задачи; выявлять и эффективно искать информацию, необходимую для решения задачи и/или проблемы</w:t>
            </w:r>
          </w:p>
        </w:tc>
        <w:tc>
          <w:tcPr>
            <w:tcW w:w="3115" w:type="dxa"/>
          </w:tcPr>
          <w:p w14:paraId="53F8BE91" w14:textId="574E8E75" w:rsidR="006918EA" w:rsidRPr="000E5C45" w:rsidRDefault="006918EA" w:rsidP="006918EA">
            <w:pPr>
              <w:adjustRightInd w:val="0"/>
              <w:jc w:val="both"/>
              <w:rPr>
                <w:rFonts w:eastAsia="Calibri"/>
                <w:b/>
                <w:bCs/>
                <w:color w:val="000000"/>
                <w:sz w:val="28"/>
                <w:szCs w:val="28"/>
              </w:rPr>
            </w:pPr>
            <w:r w:rsidRPr="000E5C45">
              <w:rPr>
                <w:color w:val="000000"/>
              </w:rPr>
              <w:t>- основные источники информации и ресурсы для решения задач и проблем в профессиональном и/или социальном контексте</w:t>
            </w:r>
          </w:p>
        </w:tc>
      </w:tr>
      <w:tr w:rsidR="006918EA" w:rsidRPr="000E5C45" w14:paraId="68D42BC7" w14:textId="77777777" w:rsidTr="006918EA">
        <w:tc>
          <w:tcPr>
            <w:tcW w:w="3115" w:type="dxa"/>
          </w:tcPr>
          <w:p w14:paraId="6EBCBA4B" w14:textId="7BBBF1AC" w:rsidR="006918EA" w:rsidRPr="000E5C45" w:rsidRDefault="006918EA" w:rsidP="006918EA">
            <w:pPr>
              <w:adjustRightInd w:val="0"/>
              <w:jc w:val="both"/>
              <w:rPr>
                <w:rFonts w:eastAsia="Calibri"/>
                <w:b/>
                <w:bCs/>
                <w:color w:val="000000"/>
                <w:sz w:val="28"/>
                <w:szCs w:val="28"/>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5" w:type="dxa"/>
          </w:tcPr>
          <w:p w14:paraId="74334526"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структурировать</w:t>
            </w:r>
          </w:p>
          <w:p w14:paraId="6DF0B1C5"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получаемую информацию; - выделять наиболее</w:t>
            </w:r>
          </w:p>
          <w:p w14:paraId="5943BFDD" w14:textId="45E0D338" w:rsidR="006918EA" w:rsidRPr="000E5C45" w:rsidRDefault="006918EA" w:rsidP="006918EA">
            <w:pPr>
              <w:adjustRightInd w:val="0"/>
              <w:jc w:val="both"/>
              <w:rPr>
                <w:rFonts w:eastAsia="Calibri"/>
                <w:b/>
                <w:bCs/>
                <w:color w:val="000000"/>
                <w:sz w:val="28"/>
                <w:szCs w:val="28"/>
              </w:rPr>
            </w:pPr>
            <w:r w:rsidRPr="000E5C45">
              <w:rPr>
                <w:iCs/>
                <w:color w:val="000000"/>
              </w:rPr>
              <w:t>значимое в перечне информации</w:t>
            </w:r>
          </w:p>
        </w:tc>
        <w:tc>
          <w:tcPr>
            <w:tcW w:w="3115" w:type="dxa"/>
          </w:tcPr>
          <w:p w14:paraId="5D13E089"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rPr>
            </w:pPr>
            <w:r w:rsidRPr="000E5C45">
              <w:rPr>
                <w:iCs/>
                <w:color w:val="000000"/>
              </w:rPr>
              <w:t xml:space="preserve">- приемы структурирования информации; </w:t>
            </w:r>
          </w:p>
          <w:p w14:paraId="5E99D5C3"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rsidRPr="000E5C45">
              <w:rPr>
                <w:iCs/>
                <w:color w:val="000000"/>
              </w:rPr>
              <w:t>- формат</w:t>
            </w:r>
          </w:p>
          <w:p w14:paraId="17245B6D" w14:textId="4EAA8C8E" w:rsidR="006918EA" w:rsidRPr="000E5C45" w:rsidRDefault="006918EA" w:rsidP="006918EA">
            <w:pPr>
              <w:adjustRightInd w:val="0"/>
              <w:jc w:val="both"/>
              <w:rPr>
                <w:rFonts w:eastAsia="Calibri"/>
                <w:b/>
                <w:bCs/>
                <w:color w:val="000000"/>
                <w:sz w:val="28"/>
                <w:szCs w:val="28"/>
              </w:rPr>
            </w:pPr>
            <w:r w:rsidRPr="000E5C45">
              <w:rPr>
                <w:iCs/>
                <w:color w:val="000000"/>
              </w:rPr>
              <w:t>оформления результатов поиска информации</w:t>
            </w:r>
          </w:p>
        </w:tc>
      </w:tr>
      <w:tr w:rsidR="006918EA" w:rsidRPr="000E5C45" w14:paraId="2E48DD42" w14:textId="77777777" w:rsidTr="006918EA">
        <w:tc>
          <w:tcPr>
            <w:tcW w:w="3115" w:type="dxa"/>
          </w:tcPr>
          <w:p w14:paraId="2EA06090" w14:textId="7FDF00F1" w:rsidR="006918EA" w:rsidRPr="000E5C45" w:rsidRDefault="006918EA" w:rsidP="006918EA">
            <w:pPr>
              <w:adjustRightInd w:val="0"/>
              <w:jc w:val="both"/>
              <w:rPr>
                <w:rFonts w:eastAsia="Calibri"/>
                <w:b/>
                <w:bCs/>
                <w:color w:val="000000"/>
                <w:sz w:val="28"/>
                <w:szCs w:val="28"/>
              </w:rPr>
            </w:pPr>
            <w:r w:rsidRPr="000E5C45">
              <w:t>ОК 03. Планировать и реализовывать собственное профессиональное и личностное развитие;</w:t>
            </w:r>
          </w:p>
        </w:tc>
        <w:tc>
          <w:tcPr>
            <w:tcW w:w="3115" w:type="dxa"/>
          </w:tcPr>
          <w:p w14:paraId="59A54409" w14:textId="29342A31" w:rsidR="006918EA" w:rsidRPr="000E5C45" w:rsidRDefault="006918EA" w:rsidP="006918EA">
            <w:pPr>
              <w:adjustRightInd w:val="0"/>
              <w:jc w:val="both"/>
              <w:rPr>
                <w:rFonts w:eastAsia="Calibri"/>
                <w:b/>
                <w:bCs/>
                <w:color w:val="000000"/>
                <w:sz w:val="28"/>
                <w:szCs w:val="28"/>
              </w:rPr>
            </w:pPr>
            <w:r w:rsidRPr="000E5C45">
              <w:rPr>
                <w:color w:val="000000"/>
              </w:rPr>
              <w:t>- определять и выстраивать траектории профессионального развития и самообразования</w:t>
            </w:r>
          </w:p>
        </w:tc>
        <w:tc>
          <w:tcPr>
            <w:tcW w:w="3115" w:type="dxa"/>
          </w:tcPr>
          <w:p w14:paraId="342FF14D" w14:textId="51437164" w:rsidR="006918EA" w:rsidRPr="000E5C45" w:rsidRDefault="006918EA" w:rsidP="006918EA">
            <w:pPr>
              <w:adjustRightInd w:val="0"/>
              <w:jc w:val="both"/>
              <w:rPr>
                <w:rFonts w:eastAsia="Calibri"/>
                <w:b/>
                <w:bCs/>
                <w:color w:val="000000"/>
                <w:sz w:val="28"/>
                <w:szCs w:val="28"/>
              </w:rPr>
            </w:pPr>
            <w:r w:rsidRPr="000E5C45">
              <w:rPr>
                <w:bCs/>
                <w:iCs/>
                <w:color w:val="000000"/>
              </w:rPr>
              <w:t>- возможные траектории профессионального развития и самообразования</w:t>
            </w:r>
          </w:p>
        </w:tc>
      </w:tr>
      <w:tr w:rsidR="006918EA" w:rsidRPr="000E5C45" w14:paraId="02C90535" w14:textId="77777777" w:rsidTr="006918EA">
        <w:tc>
          <w:tcPr>
            <w:tcW w:w="3115" w:type="dxa"/>
          </w:tcPr>
          <w:p w14:paraId="3C5CEEFD" w14:textId="2361F022" w:rsidR="006918EA" w:rsidRPr="000E5C45" w:rsidRDefault="006918EA" w:rsidP="006918EA">
            <w:pPr>
              <w:adjustRightInd w:val="0"/>
              <w:jc w:val="both"/>
              <w:rPr>
                <w:rFonts w:eastAsia="Calibri"/>
                <w:b/>
                <w:bCs/>
                <w:color w:val="000000"/>
                <w:sz w:val="28"/>
                <w:szCs w:val="28"/>
              </w:rPr>
            </w:pPr>
            <w:r w:rsidRPr="000E5C45">
              <w:t>ОК 04. Работать в коллективе и команде, эффективно взаимодействовать с коллегами, руководством, клиентами;</w:t>
            </w:r>
          </w:p>
        </w:tc>
        <w:tc>
          <w:tcPr>
            <w:tcW w:w="3115" w:type="dxa"/>
          </w:tcPr>
          <w:p w14:paraId="54493AB9" w14:textId="7F4603EB" w:rsidR="006918EA" w:rsidRPr="000E5C45" w:rsidRDefault="006918EA" w:rsidP="006918EA">
            <w:pPr>
              <w:adjustRightInd w:val="0"/>
              <w:jc w:val="both"/>
              <w:rPr>
                <w:rFonts w:eastAsia="Calibri"/>
                <w:b/>
                <w:bCs/>
                <w:color w:val="000000"/>
                <w:sz w:val="28"/>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3115" w:type="dxa"/>
          </w:tcPr>
          <w:p w14:paraId="185EAABE" w14:textId="3C1137B9" w:rsidR="006918EA" w:rsidRPr="000E5C45" w:rsidRDefault="006918EA" w:rsidP="006918EA">
            <w:pPr>
              <w:adjustRightInd w:val="0"/>
              <w:jc w:val="both"/>
              <w:rPr>
                <w:rFonts w:eastAsia="Calibri"/>
                <w:b/>
                <w:bCs/>
                <w:color w:val="000000"/>
                <w:sz w:val="28"/>
                <w:szCs w:val="28"/>
              </w:rPr>
            </w:pPr>
            <w:r w:rsidRPr="000E5C45">
              <w:rPr>
                <w:bCs/>
                <w:color w:val="000000"/>
              </w:rPr>
              <w:t>- психологические основы деятельности  коллектива, психологические особенности личности</w:t>
            </w:r>
          </w:p>
        </w:tc>
      </w:tr>
      <w:tr w:rsidR="006918EA" w:rsidRPr="000E5C45" w14:paraId="2A28C62C" w14:textId="77777777" w:rsidTr="006918EA">
        <w:tc>
          <w:tcPr>
            <w:tcW w:w="3115" w:type="dxa"/>
          </w:tcPr>
          <w:p w14:paraId="74D96EFC" w14:textId="7B9376AA" w:rsidR="006918EA" w:rsidRPr="000E5C45" w:rsidRDefault="006918EA" w:rsidP="006918EA">
            <w:pPr>
              <w:adjustRightInd w:val="0"/>
              <w:jc w:val="both"/>
              <w:rPr>
                <w:rFonts w:eastAsia="Calibri"/>
                <w:b/>
                <w:bCs/>
                <w:color w:val="000000"/>
                <w:sz w:val="28"/>
                <w:szCs w:val="28"/>
              </w:rPr>
            </w:pPr>
            <w:r w:rsidRPr="000E5C45">
              <w:t xml:space="preserve">ОК 05. Осуществлять устную и письменную коммуникацию на государственном языке Российской Федерации с </w:t>
            </w:r>
            <w:r w:rsidRPr="000E5C45">
              <w:lastRenderedPageBreak/>
              <w:t>учетом особенностей социального и культурного контекста;</w:t>
            </w:r>
          </w:p>
        </w:tc>
        <w:tc>
          <w:tcPr>
            <w:tcW w:w="3115" w:type="dxa"/>
          </w:tcPr>
          <w:p w14:paraId="5483A43F" w14:textId="633C5C61" w:rsidR="006918EA" w:rsidRPr="000E5C45" w:rsidRDefault="006918EA" w:rsidP="006918EA">
            <w:pPr>
              <w:adjustRightInd w:val="0"/>
              <w:jc w:val="both"/>
              <w:rPr>
                <w:rFonts w:eastAsia="Calibri"/>
                <w:b/>
                <w:bCs/>
                <w:color w:val="000000"/>
                <w:sz w:val="28"/>
                <w:szCs w:val="28"/>
              </w:rPr>
            </w:pPr>
            <w:r w:rsidRPr="000E5C45">
              <w:rPr>
                <w:bCs/>
                <w:color w:val="000000"/>
              </w:rPr>
              <w:lastRenderedPageBreak/>
              <w:t>- грамотно излагать свои мысли</w:t>
            </w:r>
          </w:p>
        </w:tc>
        <w:tc>
          <w:tcPr>
            <w:tcW w:w="3115" w:type="dxa"/>
          </w:tcPr>
          <w:p w14:paraId="5940E89D" w14:textId="1DB0E290" w:rsidR="006918EA" w:rsidRPr="000E5C45" w:rsidRDefault="006918EA" w:rsidP="006918EA">
            <w:pPr>
              <w:adjustRightInd w:val="0"/>
              <w:jc w:val="both"/>
              <w:rPr>
                <w:rFonts w:eastAsia="Calibri"/>
                <w:b/>
                <w:bCs/>
                <w:color w:val="000000"/>
                <w:sz w:val="28"/>
                <w:szCs w:val="28"/>
              </w:rPr>
            </w:pPr>
            <w:r w:rsidRPr="000E5C45">
              <w:rPr>
                <w:bCs/>
              </w:rPr>
              <w:t>особенности социального и культурного контекста</w:t>
            </w:r>
          </w:p>
        </w:tc>
      </w:tr>
      <w:tr w:rsidR="006918EA" w:rsidRPr="000E5C45" w14:paraId="13213EDA" w14:textId="77777777" w:rsidTr="006918EA">
        <w:tc>
          <w:tcPr>
            <w:tcW w:w="3115" w:type="dxa"/>
          </w:tcPr>
          <w:p w14:paraId="7947587A" w14:textId="25F06251" w:rsidR="006918EA" w:rsidRPr="000E5C45" w:rsidRDefault="006918EA" w:rsidP="006918EA">
            <w:pPr>
              <w:adjustRightInd w:val="0"/>
              <w:jc w:val="both"/>
              <w:rPr>
                <w:rFonts w:eastAsia="Calibri"/>
                <w:b/>
                <w:bCs/>
                <w:color w:val="000000"/>
                <w:sz w:val="28"/>
                <w:szCs w:val="28"/>
              </w:rPr>
            </w:pPr>
            <w:r w:rsidRPr="000E5C45">
              <w:lastRenderedPageBreak/>
              <w:t>ОК 09. Использовать информационные технологии в профессиональной деятельности;</w:t>
            </w:r>
          </w:p>
        </w:tc>
        <w:tc>
          <w:tcPr>
            <w:tcW w:w="3115" w:type="dxa"/>
          </w:tcPr>
          <w:p w14:paraId="11F87327"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применять средства информационных</w:t>
            </w:r>
          </w:p>
          <w:p w14:paraId="411A4000" w14:textId="03665BB7" w:rsidR="006918EA" w:rsidRPr="000E5C45" w:rsidRDefault="006918EA" w:rsidP="006918EA">
            <w:pPr>
              <w:adjustRightInd w:val="0"/>
              <w:jc w:val="both"/>
              <w:rPr>
                <w:rFonts w:eastAsia="Calibri"/>
                <w:b/>
                <w:bCs/>
                <w:color w:val="000000"/>
                <w:sz w:val="28"/>
                <w:szCs w:val="28"/>
              </w:rPr>
            </w:pPr>
            <w:r w:rsidRPr="000E5C45">
              <w:rPr>
                <w:color w:val="000000"/>
                <w:szCs w:val="28"/>
              </w:rPr>
              <w:t>технологий для решения профессиональных задач</w:t>
            </w:r>
          </w:p>
        </w:tc>
        <w:tc>
          <w:tcPr>
            <w:tcW w:w="3115" w:type="dxa"/>
          </w:tcPr>
          <w:p w14:paraId="08D925F8"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szCs w:val="28"/>
              </w:rPr>
              <w:t>- современные средства и устройства</w:t>
            </w:r>
          </w:p>
          <w:p w14:paraId="27160742" w14:textId="0D924E33" w:rsidR="006918EA" w:rsidRPr="000E5C45" w:rsidRDefault="006918EA" w:rsidP="006918EA">
            <w:pPr>
              <w:adjustRightInd w:val="0"/>
              <w:jc w:val="both"/>
              <w:rPr>
                <w:rFonts w:eastAsia="Calibri"/>
                <w:b/>
                <w:bCs/>
                <w:color w:val="000000"/>
                <w:sz w:val="28"/>
                <w:szCs w:val="28"/>
              </w:rPr>
            </w:pPr>
            <w:r w:rsidRPr="000E5C45">
              <w:rPr>
                <w:color w:val="000000"/>
                <w:szCs w:val="28"/>
              </w:rPr>
              <w:t>информатизации</w:t>
            </w:r>
          </w:p>
        </w:tc>
      </w:tr>
      <w:tr w:rsidR="006918EA" w:rsidRPr="000E5C45" w14:paraId="4BDCF440" w14:textId="77777777" w:rsidTr="006918EA">
        <w:tc>
          <w:tcPr>
            <w:tcW w:w="3115" w:type="dxa"/>
          </w:tcPr>
          <w:p w14:paraId="7D74FCCB" w14:textId="40CEA95C" w:rsidR="006918EA" w:rsidRPr="000E5C45" w:rsidRDefault="006918EA" w:rsidP="006918EA">
            <w:pPr>
              <w:adjustRightInd w:val="0"/>
              <w:jc w:val="both"/>
              <w:rPr>
                <w:rFonts w:eastAsia="Calibri"/>
                <w:b/>
                <w:bCs/>
                <w:color w:val="000000"/>
                <w:sz w:val="28"/>
                <w:szCs w:val="28"/>
              </w:rPr>
            </w:pPr>
            <w:r w:rsidRPr="000E5C45">
              <w:rPr>
                <w:sz w:val="28"/>
                <w:szCs w:val="28"/>
              </w:rPr>
              <w:t>Код и наименование ОК</w:t>
            </w:r>
          </w:p>
        </w:tc>
        <w:tc>
          <w:tcPr>
            <w:tcW w:w="3115" w:type="dxa"/>
          </w:tcPr>
          <w:p w14:paraId="0C130284" w14:textId="5343F60D" w:rsidR="006918EA" w:rsidRPr="000E5C45" w:rsidRDefault="006918EA" w:rsidP="006918EA">
            <w:pPr>
              <w:adjustRightInd w:val="0"/>
              <w:jc w:val="both"/>
              <w:rPr>
                <w:rFonts w:eastAsia="Calibri"/>
                <w:b/>
                <w:bCs/>
                <w:color w:val="000000"/>
                <w:sz w:val="28"/>
                <w:szCs w:val="28"/>
              </w:rPr>
            </w:pPr>
            <w:r w:rsidRPr="000E5C45">
              <w:rPr>
                <w:sz w:val="28"/>
                <w:szCs w:val="28"/>
              </w:rPr>
              <w:t>Умения</w:t>
            </w:r>
          </w:p>
        </w:tc>
        <w:tc>
          <w:tcPr>
            <w:tcW w:w="3115" w:type="dxa"/>
          </w:tcPr>
          <w:p w14:paraId="505444B7" w14:textId="7143436F" w:rsidR="006918EA" w:rsidRPr="000E5C45" w:rsidRDefault="006918EA" w:rsidP="006918EA">
            <w:pPr>
              <w:adjustRightInd w:val="0"/>
              <w:jc w:val="both"/>
              <w:rPr>
                <w:rFonts w:eastAsia="Calibri"/>
                <w:b/>
                <w:bCs/>
                <w:color w:val="000000"/>
                <w:sz w:val="28"/>
                <w:szCs w:val="28"/>
              </w:rPr>
            </w:pPr>
            <w:r w:rsidRPr="000E5C45">
              <w:rPr>
                <w:sz w:val="28"/>
                <w:szCs w:val="28"/>
              </w:rPr>
              <w:t>Знания</w:t>
            </w:r>
          </w:p>
        </w:tc>
      </w:tr>
    </w:tbl>
    <w:p w14:paraId="6C18AEE3" w14:textId="77777777" w:rsidR="006918EA" w:rsidRPr="000E5C45" w:rsidRDefault="006918EA" w:rsidP="006918EA">
      <w:pPr>
        <w:adjustRightInd w:val="0"/>
        <w:jc w:val="both"/>
        <w:rPr>
          <w:rFonts w:eastAsia="Calibri"/>
          <w:b/>
          <w:bCs/>
          <w:color w:val="000000"/>
          <w:sz w:val="28"/>
          <w:szCs w:val="28"/>
        </w:rPr>
      </w:pPr>
    </w:p>
    <w:p w14:paraId="09FA264A" w14:textId="77777777" w:rsidR="006918EA" w:rsidRPr="000E5C45" w:rsidRDefault="006918EA" w:rsidP="006918EA">
      <w:pPr>
        <w:adjustRightInd w:val="0"/>
        <w:jc w:val="both"/>
        <w:rPr>
          <w:rFonts w:eastAsia="Calibri"/>
          <w:b/>
          <w:bCs/>
          <w:color w:val="000000"/>
          <w:sz w:val="28"/>
        </w:rPr>
      </w:pPr>
      <w:r w:rsidRPr="000E5C45">
        <w:rPr>
          <w:rFonts w:eastAsia="Calibri"/>
          <w:b/>
          <w:bCs/>
          <w:color w:val="000000"/>
          <w:sz w:val="28"/>
        </w:rPr>
        <w:t>1.4. Количество часов на освоение рабочей программы учебной дисциплины:</w:t>
      </w:r>
    </w:p>
    <w:p w14:paraId="5C9BA70B" w14:textId="77777777" w:rsidR="006918EA" w:rsidRPr="000E5C45" w:rsidRDefault="006918EA" w:rsidP="006918EA">
      <w:pPr>
        <w:suppressAutoHyphens/>
        <w:jc w:val="both"/>
        <w:rPr>
          <w:sz w:val="28"/>
        </w:rPr>
      </w:pPr>
      <w:r w:rsidRPr="000E5C45">
        <w:rPr>
          <w:sz w:val="28"/>
        </w:rPr>
        <w:t>- максимальная учебная нагрузка обучающегося - 72 часа, в том числе:</w:t>
      </w:r>
    </w:p>
    <w:p w14:paraId="5A6439BF" w14:textId="77C7AEDA" w:rsidR="006918EA" w:rsidRDefault="006918EA" w:rsidP="006918EA">
      <w:pPr>
        <w:suppressAutoHyphens/>
        <w:jc w:val="both"/>
        <w:rPr>
          <w:sz w:val="28"/>
        </w:rPr>
      </w:pPr>
      <w:r w:rsidRPr="000E5C45">
        <w:rPr>
          <w:sz w:val="28"/>
        </w:rPr>
        <w:t xml:space="preserve">- обязательная аудиторная учебная нагрузка - </w:t>
      </w:r>
      <w:r w:rsidR="005A2EFA">
        <w:rPr>
          <w:sz w:val="28"/>
        </w:rPr>
        <w:t>60</w:t>
      </w:r>
      <w:r w:rsidRPr="000E5C45">
        <w:rPr>
          <w:sz w:val="28"/>
        </w:rPr>
        <w:t xml:space="preserve"> час</w:t>
      </w:r>
      <w:r w:rsidR="005A2EFA">
        <w:rPr>
          <w:sz w:val="28"/>
        </w:rPr>
        <w:t>ов;</w:t>
      </w:r>
    </w:p>
    <w:p w14:paraId="428BEAFD" w14:textId="3FCDCAFA" w:rsidR="005A2EFA" w:rsidRPr="000E5C45" w:rsidRDefault="005A2EFA" w:rsidP="005A2EFA">
      <w:pPr>
        <w:suppressAutoHyphens/>
        <w:jc w:val="both"/>
        <w:rPr>
          <w:sz w:val="28"/>
        </w:rPr>
      </w:pPr>
      <w:r>
        <w:rPr>
          <w:sz w:val="28"/>
        </w:rPr>
        <w:t xml:space="preserve">- </w:t>
      </w:r>
      <w:r>
        <w:rPr>
          <w:color w:val="000000"/>
          <w:sz w:val="28"/>
          <w:szCs w:val="28"/>
        </w:rPr>
        <w:t>самостоятельная работа обучающегося – 12 часов.</w:t>
      </w:r>
    </w:p>
    <w:p w14:paraId="52082BAD" w14:textId="77777777" w:rsidR="006918EA" w:rsidRPr="000E5C45" w:rsidRDefault="006918EA" w:rsidP="006918EA">
      <w:pPr>
        <w:spacing w:after="200" w:line="276" w:lineRule="auto"/>
        <w:rPr>
          <w:rFonts w:eastAsia="Calibri"/>
          <w:color w:val="000000"/>
          <w:sz w:val="32"/>
          <w:szCs w:val="28"/>
        </w:rPr>
      </w:pPr>
      <w:r w:rsidRPr="000E5C45">
        <w:rPr>
          <w:rFonts w:eastAsia="Calibri"/>
          <w:color w:val="000000"/>
          <w:sz w:val="32"/>
          <w:szCs w:val="28"/>
        </w:rPr>
        <w:br w:type="page"/>
      </w:r>
    </w:p>
    <w:p w14:paraId="1E807D24" w14:textId="77777777" w:rsidR="006918EA" w:rsidRPr="000E5C45" w:rsidRDefault="006918EA" w:rsidP="00691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0E5C45">
        <w:rPr>
          <w:b/>
          <w:sz w:val="28"/>
          <w:szCs w:val="28"/>
        </w:rPr>
        <w:lastRenderedPageBreak/>
        <w:t>2. СТРУКТУРА И СОДЕРЖАНИЕ УЧЕБНОЙ ДИСЦИПЛИНЫ</w:t>
      </w:r>
    </w:p>
    <w:p w14:paraId="424D9A21" w14:textId="77777777" w:rsidR="006918EA" w:rsidRPr="000E5C45" w:rsidRDefault="006918EA" w:rsidP="006918EA">
      <w:pPr>
        <w:spacing w:before="240" w:line="360" w:lineRule="auto"/>
        <w:rPr>
          <w:b/>
        </w:rPr>
      </w:pPr>
      <w:r w:rsidRPr="000E5C45">
        <w:rPr>
          <w:b/>
        </w:rPr>
        <w:t>2.1. Объем учебной дисциплины и виды учебной работы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6"/>
        <w:gridCol w:w="1905"/>
      </w:tblGrid>
      <w:tr w:rsidR="006918EA" w:rsidRPr="000E5C45" w14:paraId="58B875E1" w14:textId="77777777" w:rsidTr="006918EA">
        <w:tc>
          <w:tcPr>
            <w:tcW w:w="7666" w:type="dxa"/>
            <w:vAlign w:val="center"/>
          </w:tcPr>
          <w:p w14:paraId="361ECBD7" w14:textId="77777777" w:rsidR="006918EA" w:rsidRPr="000E5C45" w:rsidRDefault="006918EA" w:rsidP="006918EA">
            <w:pPr>
              <w:spacing w:line="360" w:lineRule="auto"/>
              <w:jc w:val="center"/>
              <w:rPr>
                <w:sz w:val="28"/>
                <w:szCs w:val="28"/>
              </w:rPr>
            </w:pPr>
            <w:r w:rsidRPr="000E5C45">
              <w:rPr>
                <w:b/>
                <w:sz w:val="28"/>
                <w:szCs w:val="28"/>
              </w:rPr>
              <w:t>Вид учебной работы</w:t>
            </w:r>
          </w:p>
        </w:tc>
        <w:tc>
          <w:tcPr>
            <w:tcW w:w="1905" w:type="dxa"/>
            <w:vAlign w:val="center"/>
          </w:tcPr>
          <w:p w14:paraId="567EC781" w14:textId="77777777" w:rsidR="006918EA" w:rsidRPr="000E5C45" w:rsidRDefault="006918EA" w:rsidP="006918EA">
            <w:pPr>
              <w:spacing w:line="360" w:lineRule="auto"/>
              <w:jc w:val="center"/>
              <w:rPr>
                <w:sz w:val="28"/>
                <w:szCs w:val="28"/>
              </w:rPr>
            </w:pPr>
            <w:r w:rsidRPr="000E5C45">
              <w:rPr>
                <w:b/>
                <w:iCs/>
                <w:sz w:val="28"/>
                <w:szCs w:val="28"/>
              </w:rPr>
              <w:t>Объем часов</w:t>
            </w:r>
          </w:p>
        </w:tc>
      </w:tr>
      <w:tr w:rsidR="006918EA" w:rsidRPr="000E5C45" w14:paraId="480441C6" w14:textId="77777777" w:rsidTr="006918EA">
        <w:tc>
          <w:tcPr>
            <w:tcW w:w="7666" w:type="dxa"/>
          </w:tcPr>
          <w:p w14:paraId="378F26A9" w14:textId="77777777" w:rsidR="006918EA" w:rsidRPr="000E5C45" w:rsidRDefault="006918EA" w:rsidP="006918EA">
            <w:pPr>
              <w:jc w:val="both"/>
              <w:rPr>
                <w:b/>
                <w:sz w:val="28"/>
                <w:szCs w:val="28"/>
              </w:rPr>
            </w:pPr>
            <w:r w:rsidRPr="000E5C45">
              <w:rPr>
                <w:b/>
                <w:sz w:val="28"/>
                <w:szCs w:val="28"/>
              </w:rPr>
              <w:t>Максимальная учебная нагрузка (всего)</w:t>
            </w:r>
          </w:p>
        </w:tc>
        <w:tc>
          <w:tcPr>
            <w:tcW w:w="1905" w:type="dxa"/>
            <w:vAlign w:val="center"/>
          </w:tcPr>
          <w:p w14:paraId="09CAE6C8" w14:textId="77777777" w:rsidR="006918EA" w:rsidRPr="000E5C45" w:rsidRDefault="006918EA" w:rsidP="006918EA">
            <w:pPr>
              <w:jc w:val="center"/>
              <w:rPr>
                <w:sz w:val="28"/>
                <w:szCs w:val="28"/>
              </w:rPr>
            </w:pPr>
            <w:r w:rsidRPr="000E5C45">
              <w:rPr>
                <w:sz w:val="28"/>
                <w:szCs w:val="28"/>
              </w:rPr>
              <w:t>72</w:t>
            </w:r>
          </w:p>
        </w:tc>
      </w:tr>
      <w:tr w:rsidR="006918EA" w:rsidRPr="000E5C45" w14:paraId="5E1AE2F2" w14:textId="77777777" w:rsidTr="006918EA">
        <w:tc>
          <w:tcPr>
            <w:tcW w:w="7666" w:type="dxa"/>
          </w:tcPr>
          <w:p w14:paraId="665C2ED5" w14:textId="77777777" w:rsidR="006918EA" w:rsidRPr="000E5C45" w:rsidRDefault="006918EA" w:rsidP="006918EA">
            <w:pPr>
              <w:jc w:val="both"/>
              <w:rPr>
                <w:b/>
                <w:sz w:val="28"/>
                <w:szCs w:val="28"/>
              </w:rPr>
            </w:pPr>
            <w:r w:rsidRPr="000E5C45">
              <w:rPr>
                <w:b/>
                <w:sz w:val="28"/>
                <w:szCs w:val="28"/>
              </w:rPr>
              <w:t>Обязательная аудиторная учебная нагрузка во взаимодействии с преподавателем (всего)</w:t>
            </w:r>
          </w:p>
        </w:tc>
        <w:tc>
          <w:tcPr>
            <w:tcW w:w="1905" w:type="dxa"/>
            <w:vAlign w:val="center"/>
          </w:tcPr>
          <w:p w14:paraId="797D7C6A" w14:textId="4E21A035" w:rsidR="006918EA" w:rsidRPr="000E5C45" w:rsidRDefault="005A2EFA" w:rsidP="006918EA">
            <w:pPr>
              <w:jc w:val="center"/>
              <w:rPr>
                <w:sz w:val="28"/>
                <w:szCs w:val="28"/>
              </w:rPr>
            </w:pPr>
            <w:r>
              <w:rPr>
                <w:sz w:val="28"/>
                <w:szCs w:val="28"/>
              </w:rPr>
              <w:t>60</w:t>
            </w:r>
          </w:p>
        </w:tc>
      </w:tr>
      <w:tr w:rsidR="006918EA" w:rsidRPr="000E5C45" w14:paraId="55F3B91A" w14:textId="77777777" w:rsidTr="006918EA">
        <w:tc>
          <w:tcPr>
            <w:tcW w:w="7666" w:type="dxa"/>
          </w:tcPr>
          <w:p w14:paraId="4881423E" w14:textId="77777777" w:rsidR="006918EA" w:rsidRPr="000E5C45" w:rsidRDefault="006918EA" w:rsidP="006918EA">
            <w:pPr>
              <w:jc w:val="both"/>
              <w:rPr>
                <w:b/>
                <w:sz w:val="28"/>
                <w:szCs w:val="28"/>
              </w:rPr>
            </w:pPr>
            <w:r w:rsidRPr="000E5C45">
              <w:rPr>
                <w:sz w:val="28"/>
                <w:szCs w:val="28"/>
              </w:rPr>
              <w:t>в том числе:</w:t>
            </w:r>
          </w:p>
        </w:tc>
        <w:tc>
          <w:tcPr>
            <w:tcW w:w="1905" w:type="dxa"/>
            <w:vAlign w:val="center"/>
          </w:tcPr>
          <w:p w14:paraId="21D726AF" w14:textId="77777777" w:rsidR="006918EA" w:rsidRPr="000E5C45" w:rsidRDefault="006918EA" w:rsidP="006918EA">
            <w:pPr>
              <w:jc w:val="center"/>
              <w:rPr>
                <w:sz w:val="28"/>
                <w:szCs w:val="28"/>
              </w:rPr>
            </w:pPr>
          </w:p>
        </w:tc>
      </w:tr>
      <w:tr w:rsidR="006918EA" w:rsidRPr="000E5C45" w14:paraId="6008E595" w14:textId="77777777" w:rsidTr="006918EA">
        <w:tc>
          <w:tcPr>
            <w:tcW w:w="7666" w:type="dxa"/>
          </w:tcPr>
          <w:p w14:paraId="0210F6C3"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905" w:type="dxa"/>
            <w:vAlign w:val="center"/>
          </w:tcPr>
          <w:p w14:paraId="5FD741EC" w14:textId="3702853D" w:rsidR="006918EA" w:rsidRPr="000E5C45" w:rsidRDefault="005A2EFA" w:rsidP="006918EA">
            <w:pPr>
              <w:jc w:val="center"/>
              <w:rPr>
                <w:sz w:val="28"/>
                <w:szCs w:val="28"/>
              </w:rPr>
            </w:pPr>
            <w:r>
              <w:rPr>
                <w:sz w:val="28"/>
                <w:szCs w:val="28"/>
              </w:rPr>
              <w:t>36</w:t>
            </w:r>
          </w:p>
        </w:tc>
      </w:tr>
      <w:tr w:rsidR="006918EA" w:rsidRPr="000E5C45" w14:paraId="60B154EE" w14:textId="77777777" w:rsidTr="006918EA">
        <w:tc>
          <w:tcPr>
            <w:tcW w:w="7666" w:type="dxa"/>
          </w:tcPr>
          <w:p w14:paraId="505C76B8" w14:textId="77777777" w:rsidR="006918EA" w:rsidRPr="000E5C45" w:rsidRDefault="006918EA" w:rsidP="006918EA">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905" w:type="dxa"/>
            <w:vAlign w:val="center"/>
          </w:tcPr>
          <w:p w14:paraId="064358C6" w14:textId="77777777" w:rsidR="006918EA" w:rsidRPr="000E5C45" w:rsidRDefault="006918EA" w:rsidP="006918EA">
            <w:pPr>
              <w:jc w:val="center"/>
              <w:rPr>
                <w:sz w:val="28"/>
                <w:szCs w:val="28"/>
              </w:rPr>
            </w:pPr>
            <w:r w:rsidRPr="000E5C45">
              <w:rPr>
                <w:sz w:val="28"/>
                <w:szCs w:val="28"/>
              </w:rPr>
              <w:t>14</w:t>
            </w:r>
          </w:p>
        </w:tc>
      </w:tr>
      <w:tr w:rsidR="005A2EFA" w:rsidRPr="000E5C45" w14:paraId="60814F9F" w14:textId="77777777" w:rsidTr="006918EA">
        <w:tc>
          <w:tcPr>
            <w:tcW w:w="7666" w:type="dxa"/>
          </w:tcPr>
          <w:p w14:paraId="4530C179" w14:textId="59C59B7C" w:rsidR="005A2EFA" w:rsidRPr="000E5C45" w:rsidRDefault="005A2EFA" w:rsidP="006918EA">
            <w:pPr>
              <w:spacing w:line="240" w:lineRule="atLeast"/>
              <w:ind w:right="-142"/>
              <w:jc w:val="both"/>
              <w:rPr>
                <w:bCs/>
                <w:color w:val="000000"/>
                <w:sz w:val="28"/>
                <w:szCs w:val="28"/>
              </w:rPr>
            </w:pPr>
            <w:r>
              <w:rPr>
                <w:color w:val="000000"/>
                <w:sz w:val="28"/>
                <w:szCs w:val="28"/>
              </w:rPr>
              <w:t>самостоятельная работа</w:t>
            </w:r>
          </w:p>
        </w:tc>
        <w:tc>
          <w:tcPr>
            <w:tcW w:w="1905" w:type="dxa"/>
            <w:vAlign w:val="center"/>
          </w:tcPr>
          <w:p w14:paraId="7A7B1FD6" w14:textId="1CC0C1F0" w:rsidR="005A2EFA" w:rsidRPr="000E5C45" w:rsidRDefault="005A2EFA" w:rsidP="006918EA">
            <w:pPr>
              <w:jc w:val="center"/>
              <w:rPr>
                <w:sz w:val="28"/>
                <w:szCs w:val="28"/>
              </w:rPr>
            </w:pPr>
            <w:r>
              <w:rPr>
                <w:sz w:val="28"/>
                <w:szCs w:val="28"/>
              </w:rPr>
              <w:t>12</w:t>
            </w:r>
          </w:p>
        </w:tc>
      </w:tr>
      <w:tr w:rsidR="006918EA" w:rsidRPr="000E5C45" w14:paraId="361E4F24" w14:textId="77777777" w:rsidTr="006918EA">
        <w:tc>
          <w:tcPr>
            <w:tcW w:w="9571" w:type="dxa"/>
            <w:gridSpan w:val="2"/>
          </w:tcPr>
          <w:p w14:paraId="0E1426B9" w14:textId="77777777" w:rsidR="006918EA" w:rsidRPr="000E5C45" w:rsidRDefault="006918EA" w:rsidP="006918EA">
            <w:pPr>
              <w:rPr>
                <w:sz w:val="28"/>
                <w:szCs w:val="28"/>
              </w:rPr>
            </w:pPr>
            <w:r w:rsidRPr="000E5C45">
              <w:rPr>
                <w:b/>
                <w:iCs/>
                <w:sz w:val="28"/>
                <w:szCs w:val="28"/>
              </w:rPr>
              <w:t xml:space="preserve">Промежуточная аттестация в форме дифференцированного зачёта                  </w:t>
            </w:r>
          </w:p>
        </w:tc>
      </w:tr>
    </w:tbl>
    <w:p w14:paraId="43CED9F1" w14:textId="77777777" w:rsidR="006918EA" w:rsidRPr="000E5C45" w:rsidRDefault="006918EA" w:rsidP="006918EA">
      <w:pPr>
        <w:overflowPunct w:val="0"/>
        <w:adjustRightInd w:val="0"/>
        <w:spacing w:line="238" w:lineRule="auto"/>
        <w:ind w:left="1" w:right="200" w:firstLine="566"/>
        <w:jc w:val="both"/>
      </w:pPr>
    </w:p>
    <w:p w14:paraId="718BBF6D" w14:textId="77777777" w:rsidR="006918EA" w:rsidRPr="000E5C45" w:rsidRDefault="006918EA" w:rsidP="006918EA">
      <w:pPr>
        <w:pStyle w:val="a6"/>
        <w:jc w:val="both"/>
      </w:pPr>
    </w:p>
    <w:p w14:paraId="193BA060" w14:textId="77777777" w:rsidR="006918EA" w:rsidRPr="000E5C45" w:rsidRDefault="006918EA" w:rsidP="006918EA">
      <w:pPr>
        <w:pStyle w:val="a6"/>
        <w:jc w:val="both"/>
        <w:rPr>
          <w:sz w:val="28"/>
          <w:szCs w:val="28"/>
        </w:rPr>
      </w:pPr>
    </w:p>
    <w:p w14:paraId="1F844C62" w14:textId="77777777" w:rsidR="006918EA" w:rsidRPr="000E5C45" w:rsidRDefault="006918EA" w:rsidP="006918EA">
      <w:pPr>
        <w:pStyle w:val="a6"/>
        <w:jc w:val="both"/>
        <w:rPr>
          <w:sz w:val="28"/>
          <w:szCs w:val="28"/>
        </w:rPr>
      </w:pPr>
    </w:p>
    <w:p w14:paraId="31730659" w14:textId="77777777" w:rsidR="006918EA" w:rsidRPr="000E5C45" w:rsidRDefault="006918EA" w:rsidP="006918EA">
      <w:pPr>
        <w:pStyle w:val="a6"/>
        <w:jc w:val="both"/>
        <w:rPr>
          <w:sz w:val="28"/>
          <w:szCs w:val="28"/>
        </w:rPr>
      </w:pPr>
    </w:p>
    <w:p w14:paraId="24C74765" w14:textId="77777777" w:rsidR="006918EA" w:rsidRPr="000E5C45" w:rsidRDefault="006918EA" w:rsidP="006918EA">
      <w:pPr>
        <w:spacing w:after="200" w:line="276" w:lineRule="auto"/>
        <w:rPr>
          <w:sz w:val="28"/>
          <w:szCs w:val="28"/>
        </w:rPr>
      </w:pPr>
      <w:r w:rsidRPr="000E5C45">
        <w:rPr>
          <w:sz w:val="28"/>
          <w:szCs w:val="28"/>
        </w:rPr>
        <w:br w:type="page"/>
      </w:r>
    </w:p>
    <w:p w14:paraId="0C0AB6FA" w14:textId="77777777" w:rsidR="006918EA" w:rsidRPr="000E5C45" w:rsidRDefault="006918EA" w:rsidP="006918E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sectPr w:rsidR="006918EA" w:rsidRPr="000E5C45" w:rsidSect="006918EA">
          <w:footerReference w:type="default" r:id="rId42"/>
          <w:pgSz w:w="11906" w:h="16838"/>
          <w:pgMar w:top="1134" w:right="850" w:bottom="1134" w:left="1701" w:header="708" w:footer="708" w:gutter="0"/>
          <w:cols w:space="708"/>
          <w:titlePg/>
          <w:docGrid w:linePitch="360"/>
        </w:sectPr>
      </w:pPr>
    </w:p>
    <w:p w14:paraId="121A3AAA" w14:textId="77777777" w:rsidR="006918EA" w:rsidRPr="000E5C45" w:rsidRDefault="006918EA" w:rsidP="006918EA">
      <w:pPr>
        <w:pStyle w:val="ad"/>
        <w:spacing w:before="0" w:beforeAutospacing="0" w:after="0" w:afterAutospacing="0"/>
        <w:jc w:val="center"/>
        <w:rPr>
          <w:b/>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color w:val="000000"/>
          <w:sz w:val="28"/>
          <w:szCs w:val="28"/>
        </w:rPr>
        <w:t>ЕН. 03 Информационное обеспечение профессиональной деятельности</w:t>
      </w:r>
    </w:p>
    <w:p w14:paraId="134934D2" w14:textId="77777777" w:rsidR="006918EA" w:rsidRPr="000E5C45" w:rsidRDefault="006918EA" w:rsidP="006918EA">
      <w:pPr>
        <w:spacing w:line="360" w:lineRule="auto"/>
        <w:rPr>
          <w:b/>
          <w:sz w:val="28"/>
          <w:szCs w:val="28"/>
          <w:u w:val="single"/>
        </w:rPr>
      </w:pPr>
    </w:p>
    <w:tbl>
      <w:tblPr>
        <w:tblStyle w:val="TableGrid"/>
        <w:tblW w:w="14942" w:type="dxa"/>
        <w:tblInd w:w="-110" w:type="dxa"/>
        <w:tblCellMar>
          <w:top w:w="12" w:type="dxa"/>
          <w:left w:w="80" w:type="dxa"/>
          <w:bottom w:w="6" w:type="dxa"/>
          <w:right w:w="53" w:type="dxa"/>
        </w:tblCellMar>
        <w:tblLook w:val="04A0" w:firstRow="1" w:lastRow="0" w:firstColumn="1" w:lastColumn="0" w:noHBand="0" w:noVBand="1"/>
      </w:tblPr>
      <w:tblGrid>
        <w:gridCol w:w="3653"/>
        <w:gridCol w:w="8082"/>
        <w:gridCol w:w="1277"/>
        <w:gridCol w:w="1930"/>
      </w:tblGrid>
      <w:tr w:rsidR="006918EA" w:rsidRPr="000E5C45" w14:paraId="6DDB400A" w14:textId="77777777" w:rsidTr="006918EA">
        <w:trPr>
          <w:trHeight w:val="1944"/>
        </w:trPr>
        <w:tc>
          <w:tcPr>
            <w:tcW w:w="3653" w:type="dxa"/>
            <w:tcBorders>
              <w:top w:val="single" w:sz="4" w:space="0" w:color="000000"/>
              <w:left w:val="single" w:sz="4" w:space="0" w:color="000000"/>
              <w:bottom w:val="single" w:sz="4" w:space="0" w:color="000000"/>
              <w:right w:val="single" w:sz="4" w:space="0" w:color="000000"/>
            </w:tcBorders>
            <w:vAlign w:val="center"/>
          </w:tcPr>
          <w:p w14:paraId="7A7C2471" w14:textId="77777777" w:rsidR="006918EA" w:rsidRPr="000E5C45" w:rsidRDefault="006918EA" w:rsidP="006918EA">
            <w:pPr>
              <w:spacing w:line="259" w:lineRule="auto"/>
              <w:ind w:left="112"/>
            </w:pPr>
            <w:r w:rsidRPr="000E5C45">
              <w:rPr>
                <w:b/>
              </w:rPr>
              <w:t xml:space="preserve">Наименование разделов и тем </w:t>
            </w:r>
          </w:p>
        </w:tc>
        <w:tc>
          <w:tcPr>
            <w:tcW w:w="8082" w:type="dxa"/>
            <w:tcBorders>
              <w:top w:val="single" w:sz="4" w:space="0" w:color="000000"/>
              <w:left w:val="single" w:sz="4" w:space="0" w:color="000000"/>
              <w:bottom w:val="single" w:sz="4" w:space="0" w:color="000000"/>
              <w:right w:val="single" w:sz="4" w:space="0" w:color="000000"/>
            </w:tcBorders>
            <w:vAlign w:val="center"/>
          </w:tcPr>
          <w:p w14:paraId="078F002F" w14:textId="77777777" w:rsidR="006918EA" w:rsidRPr="000E5C45" w:rsidRDefault="006918EA" w:rsidP="006918EA">
            <w:pPr>
              <w:spacing w:line="259" w:lineRule="auto"/>
              <w:jc w:val="center"/>
            </w:pPr>
            <w:r w:rsidRPr="000E5C45">
              <w:rPr>
                <w:b/>
              </w:rPr>
              <w:t xml:space="preserve">Содержание учебного материала и формы организации деятельности обучающихся </w:t>
            </w:r>
          </w:p>
        </w:tc>
        <w:tc>
          <w:tcPr>
            <w:tcW w:w="1277" w:type="dxa"/>
            <w:tcBorders>
              <w:top w:val="single" w:sz="4" w:space="0" w:color="000000"/>
              <w:left w:val="single" w:sz="4" w:space="0" w:color="000000"/>
              <w:bottom w:val="single" w:sz="4" w:space="0" w:color="000000"/>
              <w:right w:val="single" w:sz="4" w:space="0" w:color="000000"/>
            </w:tcBorders>
            <w:vAlign w:val="center"/>
          </w:tcPr>
          <w:p w14:paraId="1406CBBE" w14:textId="77777777" w:rsidR="006918EA" w:rsidRPr="000E5C45" w:rsidRDefault="006918EA" w:rsidP="006918EA">
            <w:pPr>
              <w:spacing w:line="259" w:lineRule="auto"/>
              <w:ind w:left="133" w:right="46"/>
              <w:jc w:val="center"/>
            </w:pPr>
            <w:r w:rsidRPr="000E5C45">
              <w:rPr>
                <w:b/>
              </w:rPr>
              <w:t xml:space="preserve">Объем  в часах </w:t>
            </w:r>
          </w:p>
        </w:tc>
        <w:tc>
          <w:tcPr>
            <w:tcW w:w="1930" w:type="dxa"/>
            <w:tcBorders>
              <w:top w:val="single" w:sz="4" w:space="0" w:color="000000"/>
              <w:left w:val="single" w:sz="4" w:space="0" w:color="000000"/>
              <w:bottom w:val="single" w:sz="4" w:space="0" w:color="000000"/>
              <w:right w:val="single" w:sz="4" w:space="0" w:color="000000"/>
            </w:tcBorders>
          </w:tcPr>
          <w:p w14:paraId="63C2E222" w14:textId="77777777" w:rsidR="006918EA" w:rsidRPr="000E5C45" w:rsidRDefault="006918EA" w:rsidP="006918EA">
            <w:pPr>
              <w:jc w:val="center"/>
              <w:rPr>
                <w:b/>
              </w:rPr>
            </w:pPr>
            <w:r w:rsidRPr="000E5C45">
              <w:rPr>
                <w:b/>
              </w:rPr>
              <w:t>Коды формируемых компетенций</w:t>
            </w:r>
          </w:p>
          <w:p w14:paraId="466A0F56" w14:textId="77777777" w:rsidR="006918EA" w:rsidRPr="000E5C45" w:rsidRDefault="006918EA" w:rsidP="006918EA">
            <w:pPr>
              <w:spacing w:line="259" w:lineRule="auto"/>
              <w:jc w:val="center"/>
            </w:pPr>
            <w:r w:rsidRPr="000E5C45">
              <w:rPr>
                <w:b/>
              </w:rPr>
              <w:t xml:space="preserve"> </w:t>
            </w:r>
          </w:p>
        </w:tc>
      </w:tr>
      <w:tr w:rsidR="006918EA" w:rsidRPr="000E5C45" w14:paraId="4C449F76" w14:textId="77777777" w:rsidTr="006918EA">
        <w:trPr>
          <w:trHeight w:val="283"/>
        </w:trPr>
        <w:tc>
          <w:tcPr>
            <w:tcW w:w="3653" w:type="dxa"/>
            <w:tcBorders>
              <w:top w:val="single" w:sz="4" w:space="0" w:color="000000"/>
              <w:left w:val="single" w:sz="4" w:space="0" w:color="000000"/>
              <w:bottom w:val="single" w:sz="4" w:space="0" w:color="000000"/>
              <w:right w:val="single" w:sz="4" w:space="0" w:color="000000"/>
            </w:tcBorders>
          </w:tcPr>
          <w:p w14:paraId="0F34ABC2" w14:textId="77777777" w:rsidR="006918EA" w:rsidRPr="000E5C45" w:rsidRDefault="006918EA" w:rsidP="006918EA">
            <w:pPr>
              <w:spacing w:line="259" w:lineRule="auto"/>
              <w:ind w:right="23"/>
              <w:jc w:val="center"/>
            </w:pPr>
            <w:r w:rsidRPr="000E5C45">
              <w:t xml:space="preserve">1 </w:t>
            </w:r>
          </w:p>
        </w:tc>
        <w:tc>
          <w:tcPr>
            <w:tcW w:w="8082" w:type="dxa"/>
            <w:tcBorders>
              <w:top w:val="single" w:sz="4" w:space="0" w:color="000000"/>
              <w:left w:val="single" w:sz="4" w:space="0" w:color="000000"/>
              <w:bottom w:val="single" w:sz="4" w:space="0" w:color="000000"/>
              <w:right w:val="single" w:sz="4" w:space="0" w:color="000000"/>
            </w:tcBorders>
          </w:tcPr>
          <w:p w14:paraId="72ADE925" w14:textId="77777777" w:rsidR="006918EA" w:rsidRPr="000E5C45" w:rsidRDefault="006918EA" w:rsidP="006918EA">
            <w:pPr>
              <w:spacing w:line="259" w:lineRule="auto"/>
              <w:ind w:right="34"/>
              <w:jc w:val="center"/>
            </w:pPr>
            <w:r w:rsidRPr="000E5C45">
              <w:t xml:space="preserve">2 </w:t>
            </w:r>
          </w:p>
        </w:tc>
        <w:tc>
          <w:tcPr>
            <w:tcW w:w="1277" w:type="dxa"/>
            <w:tcBorders>
              <w:top w:val="single" w:sz="4" w:space="0" w:color="000000"/>
              <w:left w:val="single" w:sz="4" w:space="0" w:color="000000"/>
              <w:bottom w:val="single" w:sz="4" w:space="0" w:color="000000"/>
              <w:right w:val="single" w:sz="4" w:space="0" w:color="000000"/>
            </w:tcBorders>
          </w:tcPr>
          <w:p w14:paraId="14D62F13" w14:textId="77777777" w:rsidR="006918EA" w:rsidRPr="000E5C45" w:rsidRDefault="006918EA" w:rsidP="006918EA">
            <w:pPr>
              <w:spacing w:line="259" w:lineRule="auto"/>
              <w:ind w:right="33"/>
              <w:jc w:val="center"/>
            </w:pPr>
            <w:r w:rsidRPr="000E5C45">
              <w:t xml:space="preserve">3 </w:t>
            </w:r>
          </w:p>
        </w:tc>
        <w:tc>
          <w:tcPr>
            <w:tcW w:w="1930" w:type="dxa"/>
            <w:tcBorders>
              <w:top w:val="single" w:sz="4" w:space="0" w:color="000000"/>
              <w:left w:val="single" w:sz="4" w:space="0" w:color="000000"/>
              <w:bottom w:val="single" w:sz="4" w:space="0" w:color="000000"/>
              <w:right w:val="single" w:sz="4" w:space="0" w:color="000000"/>
            </w:tcBorders>
          </w:tcPr>
          <w:p w14:paraId="77D89E7A" w14:textId="77777777" w:rsidR="006918EA" w:rsidRPr="000E5C45" w:rsidRDefault="006918EA" w:rsidP="006918EA">
            <w:pPr>
              <w:spacing w:line="259" w:lineRule="auto"/>
              <w:ind w:right="28"/>
              <w:jc w:val="center"/>
            </w:pPr>
            <w:r w:rsidRPr="000E5C45">
              <w:t xml:space="preserve">4 </w:t>
            </w:r>
          </w:p>
        </w:tc>
      </w:tr>
      <w:tr w:rsidR="006918EA" w:rsidRPr="000E5C45" w14:paraId="540D3A94" w14:textId="77777777" w:rsidTr="006918EA">
        <w:trPr>
          <w:trHeight w:val="288"/>
        </w:trPr>
        <w:tc>
          <w:tcPr>
            <w:tcW w:w="3653" w:type="dxa"/>
            <w:vMerge w:val="restart"/>
            <w:tcBorders>
              <w:top w:val="single" w:sz="4" w:space="0" w:color="000000"/>
              <w:left w:val="single" w:sz="4" w:space="0" w:color="000000"/>
              <w:bottom w:val="single" w:sz="4" w:space="0" w:color="000000"/>
              <w:right w:val="single" w:sz="4" w:space="0" w:color="000000"/>
            </w:tcBorders>
          </w:tcPr>
          <w:p w14:paraId="7FA6567E" w14:textId="77777777" w:rsidR="006918EA" w:rsidRPr="000E5C45" w:rsidRDefault="006918EA" w:rsidP="006918EA">
            <w:pPr>
              <w:spacing w:line="239" w:lineRule="auto"/>
              <w:ind w:left="31"/>
            </w:pPr>
            <w:r w:rsidRPr="000E5C45">
              <w:rPr>
                <w:b/>
              </w:rPr>
              <w:t xml:space="preserve">Тема 1. Информационные системы и применение компьютерной техники в профессиональной деятельности </w:t>
            </w:r>
          </w:p>
          <w:p w14:paraId="2B511DCE" w14:textId="77777777" w:rsidR="006918EA" w:rsidRPr="000E5C45" w:rsidRDefault="006918EA" w:rsidP="006918EA">
            <w:pPr>
              <w:spacing w:line="259" w:lineRule="auto"/>
              <w:ind w:left="31"/>
            </w:pPr>
            <w:r w:rsidRPr="000E5C45">
              <w:rPr>
                <w:b/>
              </w:rPr>
              <w:t xml:space="preserve"> </w:t>
            </w:r>
          </w:p>
        </w:tc>
        <w:tc>
          <w:tcPr>
            <w:tcW w:w="8082" w:type="dxa"/>
            <w:tcBorders>
              <w:top w:val="single" w:sz="4" w:space="0" w:color="000000"/>
              <w:left w:val="single" w:sz="4" w:space="0" w:color="000000"/>
              <w:bottom w:val="single" w:sz="4" w:space="0" w:color="000000"/>
              <w:right w:val="single" w:sz="4" w:space="0" w:color="000000"/>
            </w:tcBorders>
          </w:tcPr>
          <w:p w14:paraId="61F12F64" w14:textId="77777777" w:rsidR="006918EA" w:rsidRPr="000E5C45" w:rsidRDefault="006918EA" w:rsidP="006918EA">
            <w:pPr>
              <w:spacing w:line="259" w:lineRule="auto"/>
              <w:ind w:left="26"/>
            </w:pPr>
            <w:r w:rsidRPr="000E5C45">
              <w:rPr>
                <w:b/>
              </w:rPr>
              <w:t>Содержание учебного материала</w:t>
            </w:r>
            <w:r w:rsidRPr="000E5C45">
              <w:rPr>
                <w:b/>
                <w:i/>
              </w:rP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7CB3FB12" w14:textId="77777777" w:rsidR="006918EA" w:rsidRPr="000E5C45" w:rsidRDefault="006918EA" w:rsidP="006918EA">
            <w:pPr>
              <w:spacing w:line="259" w:lineRule="auto"/>
              <w:ind w:right="33"/>
              <w:jc w:val="center"/>
            </w:pPr>
            <w:r w:rsidRPr="000E5C45">
              <w:rPr>
                <w:b/>
              </w:rPr>
              <w:t>4</w:t>
            </w:r>
          </w:p>
        </w:tc>
        <w:tc>
          <w:tcPr>
            <w:tcW w:w="1930" w:type="dxa"/>
            <w:vMerge w:val="restart"/>
            <w:tcBorders>
              <w:top w:val="single" w:sz="4" w:space="0" w:color="000000"/>
              <w:left w:val="single" w:sz="4" w:space="0" w:color="000000"/>
              <w:bottom w:val="single" w:sz="4" w:space="0" w:color="000000"/>
              <w:right w:val="single" w:sz="4" w:space="0" w:color="000000"/>
            </w:tcBorders>
          </w:tcPr>
          <w:p w14:paraId="1FB3E963" w14:textId="77777777" w:rsidR="006918EA" w:rsidRPr="000E5C45" w:rsidRDefault="006918EA" w:rsidP="006918EA">
            <w:pPr>
              <w:spacing w:line="259" w:lineRule="auto"/>
              <w:ind w:left="121" w:right="90"/>
              <w:jc w:val="center"/>
            </w:pPr>
            <w:r w:rsidRPr="000E5C45">
              <w:t xml:space="preserve">ОК 1 - 5, 9 </w:t>
            </w:r>
          </w:p>
        </w:tc>
      </w:tr>
      <w:tr w:rsidR="006918EA" w:rsidRPr="000E5C45" w14:paraId="6E2F4689" w14:textId="77777777" w:rsidTr="006918EA">
        <w:trPr>
          <w:trHeight w:val="659"/>
        </w:trPr>
        <w:tc>
          <w:tcPr>
            <w:tcW w:w="0" w:type="auto"/>
            <w:vMerge/>
            <w:tcBorders>
              <w:top w:val="nil"/>
              <w:left w:val="single" w:sz="4" w:space="0" w:color="000000"/>
              <w:bottom w:val="single" w:sz="4" w:space="0" w:color="000000"/>
              <w:right w:val="single" w:sz="4" w:space="0" w:color="000000"/>
            </w:tcBorders>
          </w:tcPr>
          <w:p w14:paraId="1A8D21C6"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335572E3" w14:textId="77777777" w:rsidR="006918EA" w:rsidRPr="000E5C45" w:rsidRDefault="006918EA" w:rsidP="006918EA">
            <w:pPr>
              <w:spacing w:line="259" w:lineRule="auto"/>
              <w:ind w:left="26" w:firstLine="31"/>
            </w:pPr>
            <w:r w:rsidRPr="000E5C45">
              <w:t>1.</w:t>
            </w:r>
            <w:r w:rsidRPr="000E5C45">
              <w:rPr>
                <w:rFonts w:eastAsia="Arial"/>
              </w:rPr>
              <w:t xml:space="preserve"> </w:t>
            </w:r>
            <w:r w:rsidRPr="000E5C45">
              <w:t xml:space="preserve">Основные понятия и определения. Классификация информационных систем. Классификация персональных  компьютеров </w:t>
            </w:r>
          </w:p>
        </w:tc>
        <w:tc>
          <w:tcPr>
            <w:tcW w:w="1277" w:type="dxa"/>
            <w:tcBorders>
              <w:top w:val="single" w:sz="4" w:space="0" w:color="000000"/>
              <w:left w:val="single" w:sz="4" w:space="0" w:color="000000"/>
              <w:bottom w:val="single" w:sz="4" w:space="0" w:color="000000"/>
              <w:right w:val="single" w:sz="4" w:space="0" w:color="000000"/>
            </w:tcBorders>
            <w:vAlign w:val="center"/>
          </w:tcPr>
          <w:p w14:paraId="70252CA7" w14:textId="77777777" w:rsidR="006918EA" w:rsidRPr="000E5C45" w:rsidRDefault="006918EA" w:rsidP="006918EA">
            <w:pPr>
              <w:spacing w:line="259" w:lineRule="auto"/>
              <w:ind w:right="33"/>
              <w:jc w:val="center"/>
            </w:pPr>
            <w:r w:rsidRPr="000E5C45">
              <w:t>4</w:t>
            </w:r>
          </w:p>
        </w:tc>
        <w:tc>
          <w:tcPr>
            <w:tcW w:w="0" w:type="auto"/>
            <w:vMerge/>
            <w:tcBorders>
              <w:top w:val="nil"/>
              <w:left w:val="single" w:sz="4" w:space="0" w:color="000000"/>
              <w:bottom w:val="single" w:sz="4" w:space="0" w:color="000000"/>
              <w:right w:val="single" w:sz="4" w:space="0" w:color="000000"/>
            </w:tcBorders>
          </w:tcPr>
          <w:p w14:paraId="5D2EF9BA" w14:textId="77777777" w:rsidR="006918EA" w:rsidRPr="000E5C45" w:rsidRDefault="006918EA" w:rsidP="006918EA">
            <w:pPr>
              <w:spacing w:after="160" w:line="259" w:lineRule="auto"/>
            </w:pPr>
          </w:p>
        </w:tc>
      </w:tr>
      <w:tr w:rsidR="006918EA" w:rsidRPr="000E5C45" w14:paraId="4A1D3016" w14:textId="77777777" w:rsidTr="006918EA">
        <w:trPr>
          <w:trHeight w:val="288"/>
        </w:trPr>
        <w:tc>
          <w:tcPr>
            <w:tcW w:w="3653" w:type="dxa"/>
            <w:vMerge w:val="restart"/>
            <w:tcBorders>
              <w:top w:val="single" w:sz="4" w:space="0" w:color="000000"/>
              <w:left w:val="single" w:sz="4" w:space="0" w:color="000000"/>
              <w:bottom w:val="single" w:sz="4" w:space="0" w:color="000000"/>
              <w:right w:val="single" w:sz="4" w:space="0" w:color="000000"/>
            </w:tcBorders>
          </w:tcPr>
          <w:p w14:paraId="26B1DA2D" w14:textId="77777777" w:rsidR="006918EA" w:rsidRPr="000E5C45" w:rsidRDefault="006918EA" w:rsidP="006918EA">
            <w:pPr>
              <w:spacing w:line="259" w:lineRule="auto"/>
              <w:ind w:left="31"/>
            </w:pPr>
            <w:r w:rsidRPr="000E5C45">
              <w:rPr>
                <w:b/>
              </w:rPr>
              <w:t xml:space="preserve">Тема 2. Технические средства информационных технологий </w:t>
            </w:r>
          </w:p>
        </w:tc>
        <w:tc>
          <w:tcPr>
            <w:tcW w:w="8082" w:type="dxa"/>
            <w:tcBorders>
              <w:top w:val="single" w:sz="4" w:space="0" w:color="000000"/>
              <w:left w:val="single" w:sz="4" w:space="0" w:color="000000"/>
              <w:bottom w:val="single" w:sz="4" w:space="0" w:color="000000"/>
              <w:right w:val="single" w:sz="4" w:space="0" w:color="000000"/>
            </w:tcBorders>
          </w:tcPr>
          <w:p w14:paraId="100BB31D" w14:textId="77777777" w:rsidR="006918EA" w:rsidRPr="000E5C45" w:rsidRDefault="006918EA" w:rsidP="006918EA">
            <w:pPr>
              <w:spacing w:line="259" w:lineRule="auto"/>
              <w:ind w:left="372"/>
            </w:pPr>
            <w:r w:rsidRPr="000E5C45">
              <w:rPr>
                <w:b/>
              </w:rPr>
              <w:t xml:space="preserve">Содержание учебного материала  </w:t>
            </w:r>
          </w:p>
        </w:tc>
        <w:tc>
          <w:tcPr>
            <w:tcW w:w="1277" w:type="dxa"/>
            <w:tcBorders>
              <w:top w:val="single" w:sz="4" w:space="0" w:color="000000"/>
              <w:left w:val="single" w:sz="4" w:space="0" w:color="000000"/>
              <w:bottom w:val="single" w:sz="4" w:space="0" w:color="000000"/>
              <w:right w:val="single" w:sz="4" w:space="0" w:color="000000"/>
            </w:tcBorders>
          </w:tcPr>
          <w:p w14:paraId="2BE30CF1" w14:textId="7C421A63" w:rsidR="006918EA" w:rsidRPr="000E5C45" w:rsidRDefault="000D3E2A" w:rsidP="006918EA">
            <w:pPr>
              <w:spacing w:line="259" w:lineRule="auto"/>
              <w:ind w:right="33"/>
              <w:jc w:val="center"/>
            </w:pPr>
            <w:r>
              <w:rPr>
                <w:b/>
              </w:rPr>
              <w:t>6</w:t>
            </w:r>
          </w:p>
        </w:tc>
        <w:tc>
          <w:tcPr>
            <w:tcW w:w="1930" w:type="dxa"/>
            <w:vMerge w:val="restart"/>
            <w:tcBorders>
              <w:top w:val="single" w:sz="4" w:space="0" w:color="000000"/>
              <w:left w:val="single" w:sz="4" w:space="0" w:color="000000"/>
              <w:bottom w:val="single" w:sz="4" w:space="0" w:color="000000"/>
              <w:right w:val="single" w:sz="4" w:space="0" w:color="000000"/>
            </w:tcBorders>
          </w:tcPr>
          <w:p w14:paraId="4074563D" w14:textId="77777777" w:rsidR="006918EA" w:rsidRPr="000E5C45" w:rsidRDefault="006918EA" w:rsidP="006918EA">
            <w:pPr>
              <w:spacing w:line="259" w:lineRule="auto"/>
              <w:ind w:left="121" w:right="90"/>
              <w:jc w:val="center"/>
            </w:pPr>
            <w:r w:rsidRPr="000E5C45">
              <w:t>ОК 1 - 5, 9</w:t>
            </w:r>
          </w:p>
        </w:tc>
      </w:tr>
      <w:tr w:rsidR="006918EA" w:rsidRPr="000E5C45" w14:paraId="551DB2A2" w14:textId="77777777" w:rsidTr="006918EA">
        <w:trPr>
          <w:trHeight w:val="283"/>
        </w:trPr>
        <w:tc>
          <w:tcPr>
            <w:tcW w:w="0" w:type="auto"/>
            <w:vMerge/>
            <w:tcBorders>
              <w:top w:val="nil"/>
              <w:left w:val="single" w:sz="4" w:space="0" w:color="000000"/>
              <w:bottom w:val="nil"/>
              <w:right w:val="single" w:sz="4" w:space="0" w:color="000000"/>
            </w:tcBorders>
          </w:tcPr>
          <w:p w14:paraId="5CCA923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6258E442" w14:textId="77777777" w:rsidR="006918EA" w:rsidRPr="000E5C45" w:rsidRDefault="006918EA" w:rsidP="006918EA">
            <w:pPr>
              <w:spacing w:line="259" w:lineRule="auto"/>
              <w:ind w:left="26"/>
            </w:pPr>
            <w:r w:rsidRPr="000E5C45">
              <w:t xml:space="preserve">1.  Архитектура  персонального компьютера </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0739975D" w14:textId="77777777" w:rsidR="006918EA" w:rsidRPr="000E5C45" w:rsidRDefault="006918EA" w:rsidP="006918EA">
            <w:pPr>
              <w:spacing w:line="259" w:lineRule="auto"/>
              <w:ind w:right="33"/>
              <w:jc w:val="center"/>
            </w:pPr>
            <w:r w:rsidRPr="000E5C45">
              <w:t>4</w:t>
            </w:r>
          </w:p>
          <w:p w14:paraId="47708707" w14:textId="77777777" w:rsidR="006918EA" w:rsidRPr="000E5C45" w:rsidRDefault="006918EA" w:rsidP="006918EA">
            <w:pPr>
              <w:spacing w:line="259" w:lineRule="auto"/>
              <w:ind w:right="33"/>
              <w:jc w:val="center"/>
            </w:pPr>
            <w:r w:rsidRPr="000E5C45">
              <w:t>2</w:t>
            </w:r>
          </w:p>
          <w:p w14:paraId="34ACA20B" w14:textId="77777777" w:rsidR="000D3E2A" w:rsidRDefault="000D3E2A" w:rsidP="006918EA">
            <w:pPr>
              <w:spacing w:line="259" w:lineRule="auto"/>
              <w:ind w:right="33"/>
              <w:jc w:val="center"/>
            </w:pPr>
          </w:p>
          <w:p w14:paraId="42F8F2E1" w14:textId="29CCE652" w:rsidR="006918EA" w:rsidRPr="000D3E2A" w:rsidRDefault="006918EA" w:rsidP="006918EA">
            <w:pPr>
              <w:spacing w:line="259" w:lineRule="auto"/>
              <w:ind w:right="33"/>
              <w:jc w:val="center"/>
              <w:rPr>
                <w:b/>
              </w:rPr>
            </w:pPr>
            <w:r w:rsidRPr="000D3E2A">
              <w:rPr>
                <w:b/>
              </w:rPr>
              <w:t>2</w:t>
            </w:r>
          </w:p>
        </w:tc>
        <w:tc>
          <w:tcPr>
            <w:tcW w:w="0" w:type="auto"/>
            <w:vMerge/>
            <w:tcBorders>
              <w:top w:val="nil"/>
              <w:left w:val="single" w:sz="4" w:space="0" w:color="000000"/>
              <w:bottom w:val="nil"/>
              <w:right w:val="single" w:sz="4" w:space="0" w:color="000000"/>
            </w:tcBorders>
          </w:tcPr>
          <w:p w14:paraId="638A8BAF" w14:textId="77777777" w:rsidR="006918EA" w:rsidRPr="000E5C45" w:rsidRDefault="006918EA" w:rsidP="006918EA">
            <w:pPr>
              <w:spacing w:after="160" w:line="259" w:lineRule="auto"/>
            </w:pPr>
          </w:p>
        </w:tc>
      </w:tr>
      <w:tr w:rsidR="006918EA" w:rsidRPr="000E5C45" w14:paraId="595924CC" w14:textId="77777777" w:rsidTr="006918EA">
        <w:trPr>
          <w:trHeight w:val="288"/>
        </w:trPr>
        <w:tc>
          <w:tcPr>
            <w:tcW w:w="0" w:type="auto"/>
            <w:vMerge/>
            <w:tcBorders>
              <w:top w:val="nil"/>
              <w:left w:val="single" w:sz="4" w:space="0" w:color="000000"/>
              <w:bottom w:val="nil"/>
              <w:right w:val="single" w:sz="4" w:space="0" w:color="000000"/>
            </w:tcBorders>
          </w:tcPr>
          <w:p w14:paraId="6F5AC691"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0880A117" w14:textId="77777777" w:rsidR="006918EA" w:rsidRPr="000E5C45" w:rsidRDefault="006918EA" w:rsidP="006918EA">
            <w:pPr>
              <w:spacing w:line="259" w:lineRule="auto"/>
              <w:ind w:left="26"/>
            </w:pPr>
            <w:r w:rsidRPr="000E5C45">
              <w:t xml:space="preserve">2.  Программное обеспечение  информационных технологий </w:t>
            </w:r>
          </w:p>
        </w:tc>
        <w:tc>
          <w:tcPr>
            <w:tcW w:w="0" w:type="auto"/>
            <w:vMerge/>
            <w:tcBorders>
              <w:top w:val="nil"/>
              <w:left w:val="single" w:sz="4" w:space="0" w:color="000000"/>
              <w:bottom w:val="nil"/>
              <w:right w:val="single" w:sz="4" w:space="0" w:color="000000"/>
            </w:tcBorders>
          </w:tcPr>
          <w:p w14:paraId="49B09EEF" w14:textId="77777777" w:rsidR="006918EA" w:rsidRPr="000E5C45" w:rsidRDefault="006918EA" w:rsidP="006918EA">
            <w:pPr>
              <w:spacing w:after="160" w:line="259" w:lineRule="auto"/>
            </w:pPr>
          </w:p>
        </w:tc>
        <w:tc>
          <w:tcPr>
            <w:tcW w:w="0" w:type="auto"/>
            <w:vMerge/>
            <w:tcBorders>
              <w:top w:val="nil"/>
              <w:left w:val="single" w:sz="4" w:space="0" w:color="000000"/>
              <w:bottom w:val="nil"/>
              <w:right w:val="single" w:sz="4" w:space="0" w:color="000000"/>
            </w:tcBorders>
          </w:tcPr>
          <w:p w14:paraId="17CE1DC7" w14:textId="77777777" w:rsidR="006918EA" w:rsidRPr="000E5C45" w:rsidRDefault="006918EA" w:rsidP="006918EA">
            <w:pPr>
              <w:spacing w:after="160" w:line="259" w:lineRule="auto"/>
            </w:pPr>
          </w:p>
        </w:tc>
      </w:tr>
      <w:tr w:rsidR="000D3E2A" w:rsidRPr="000E5C45" w14:paraId="1A043D3E" w14:textId="77777777" w:rsidTr="006918EA">
        <w:trPr>
          <w:trHeight w:val="288"/>
        </w:trPr>
        <w:tc>
          <w:tcPr>
            <w:tcW w:w="0" w:type="auto"/>
            <w:vMerge/>
            <w:tcBorders>
              <w:top w:val="nil"/>
              <w:left w:val="single" w:sz="4" w:space="0" w:color="000000"/>
              <w:bottom w:val="nil"/>
              <w:right w:val="single" w:sz="4" w:space="0" w:color="000000"/>
            </w:tcBorders>
          </w:tcPr>
          <w:p w14:paraId="2588E024" w14:textId="77777777" w:rsidR="000D3E2A" w:rsidRPr="000E5C45" w:rsidRDefault="000D3E2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0F0B99FA" w14:textId="63559F29" w:rsidR="000D3E2A" w:rsidRPr="000D3E2A" w:rsidRDefault="000D3E2A" w:rsidP="006918EA">
            <w:pPr>
              <w:spacing w:line="259" w:lineRule="auto"/>
              <w:ind w:left="26"/>
              <w:rPr>
                <w:b/>
              </w:rPr>
            </w:pPr>
            <w:r w:rsidRPr="000D3E2A">
              <w:rPr>
                <w:b/>
              </w:rPr>
              <w:t>Самостоятельная работа</w:t>
            </w:r>
          </w:p>
        </w:tc>
        <w:tc>
          <w:tcPr>
            <w:tcW w:w="0" w:type="auto"/>
            <w:vMerge/>
            <w:tcBorders>
              <w:top w:val="nil"/>
              <w:left w:val="single" w:sz="4" w:space="0" w:color="000000"/>
              <w:bottom w:val="nil"/>
              <w:right w:val="single" w:sz="4" w:space="0" w:color="000000"/>
            </w:tcBorders>
          </w:tcPr>
          <w:p w14:paraId="4B1ECE95" w14:textId="77777777" w:rsidR="000D3E2A" w:rsidRPr="000E5C45" w:rsidRDefault="000D3E2A" w:rsidP="006918EA">
            <w:pPr>
              <w:spacing w:after="160" w:line="259" w:lineRule="auto"/>
            </w:pPr>
          </w:p>
        </w:tc>
        <w:tc>
          <w:tcPr>
            <w:tcW w:w="0" w:type="auto"/>
            <w:vMerge/>
            <w:tcBorders>
              <w:top w:val="nil"/>
              <w:left w:val="single" w:sz="4" w:space="0" w:color="000000"/>
              <w:bottom w:val="nil"/>
              <w:right w:val="single" w:sz="4" w:space="0" w:color="000000"/>
            </w:tcBorders>
          </w:tcPr>
          <w:p w14:paraId="77E7FDE5" w14:textId="77777777" w:rsidR="000D3E2A" w:rsidRPr="000E5C45" w:rsidRDefault="000D3E2A" w:rsidP="006918EA">
            <w:pPr>
              <w:spacing w:after="160" w:line="259" w:lineRule="auto"/>
            </w:pPr>
          </w:p>
        </w:tc>
      </w:tr>
      <w:tr w:rsidR="006918EA" w:rsidRPr="000E5C45" w14:paraId="2FFE23E1" w14:textId="77777777" w:rsidTr="006918EA">
        <w:trPr>
          <w:trHeight w:val="283"/>
        </w:trPr>
        <w:tc>
          <w:tcPr>
            <w:tcW w:w="0" w:type="auto"/>
            <w:vMerge/>
            <w:tcBorders>
              <w:top w:val="nil"/>
              <w:left w:val="single" w:sz="4" w:space="0" w:color="000000"/>
              <w:bottom w:val="single" w:sz="4" w:space="0" w:color="000000"/>
              <w:right w:val="single" w:sz="4" w:space="0" w:color="000000"/>
            </w:tcBorders>
          </w:tcPr>
          <w:p w14:paraId="4BE58737"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3F813268" w14:textId="2258DB8F" w:rsidR="006918EA" w:rsidRPr="000E5C45" w:rsidRDefault="006918EA" w:rsidP="006918EA">
            <w:pPr>
              <w:spacing w:line="259" w:lineRule="auto"/>
              <w:ind w:left="26"/>
            </w:pPr>
            <w:r w:rsidRPr="000E5C45">
              <w:t xml:space="preserve">Файл. Файловая система. </w:t>
            </w:r>
          </w:p>
        </w:tc>
        <w:tc>
          <w:tcPr>
            <w:tcW w:w="0" w:type="auto"/>
            <w:vMerge/>
            <w:tcBorders>
              <w:top w:val="nil"/>
              <w:left w:val="single" w:sz="4" w:space="0" w:color="000000"/>
              <w:bottom w:val="single" w:sz="4" w:space="0" w:color="000000"/>
              <w:right w:val="single" w:sz="4" w:space="0" w:color="000000"/>
            </w:tcBorders>
          </w:tcPr>
          <w:p w14:paraId="5A77890F" w14:textId="77777777" w:rsidR="006918EA" w:rsidRPr="000E5C45" w:rsidRDefault="006918EA" w:rsidP="006918EA">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36D1F704" w14:textId="77777777" w:rsidR="006918EA" w:rsidRPr="000E5C45" w:rsidRDefault="006918EA" w:rsidP="006918EA">
            <w:pPr>
              <w:spacing w:after="160" w:line="259" w:lineRule="auto"/>
            </w:pPr>
          </w:p>
        </w:tc>
      </w:tr>
      <w:tr w:rsidR="006918EA" w:rsidRPr="000E5C45" w14:paraId="281F9072" w14:textId="77777777" w:rsidTr="006918EA">
        <w:trPr>
          <w:trHeight w:val="288"/>
        </w:trPr>
        <w:tc>
          <w:tcPr>
            <w:tcW w:w="3653" w:type="dxa"/>
            <w:vMerge w:val="restart"/>
            <w:tcBorders>
              <w:top w:val="single" w:sz="4" w:space="0" w:color="000000"/>
              <w:left w:val="single" w:sz="4" w:space="0" w:color="000000"/>
              <w:right w:val="single" w:sz="4" w:space="0" w:color="000000"/>
            </w:tcBorders>
          </w:tcPr>
          <w:p w14:paraId="43B336E5" w14:textId="77777777" w:rsidR="006918EA" w:rsidRPr="000E5C45" w:rsidRDefault="006918EA" w:rsidP="006918EA">
            <w:pPr>
              <w:spacing w:line="259" w:lineRule="auto"/>
              <w:ind w:left="31"/>
            </w:pPr>
            <w:r w:rsidRPr="000E5C45">
              <w:rPr>
                <w:b/>
              </w:rPr>
              <w:t xml:space="preserve">Тема 3. Приёмы обработки информации </w:t>
            </w:r>
          </w:p>
        </w:tc>
        <w:tc>
          <w:tcPr>
            <w:tcW w:w="8082" w:type="dxa"/>
            <w:tcBorders>
              <w:top w:val="single" w:sz="4" w:space="0" w:color="000000"/>
              <w:left w:val="single" w:sz="4" w:space="0" w:color="000000"/>
              <w:bottom w:val="single" w:sz="4" w:space="0" w:color="000000"/>
              <w:right w:val="single" w:sz="4" w:space="0" w:color="000000"/>
            </w:tcBorders>
          </w:tcPr>
          <w:p w14:paraId="4D4DC5F5" w14:textId="77777777" w:rsidR="006918EA" w:rsidRPr="000E5C45" w:rsidRDefault="006918EA" w:rsidP="006918EA">
            <w:pPr>
              <w:spacing w:line="259" w:lineRule="auto"/>
              <w:ind w:left="372"/>
            </w:pPr>
            <w:r w:rsidRPr="000E5C45">
              <w:rPr>
                <w:b/>
              </w:rPr>
              <w:t xml:space="preserve">Содержание учебного материала </w:t>
            </w:r>
          </w:p>
        </w:tc>
        <w:tc>
          <w:tcPr>
            <w:tcW w:w="1277" w:type="dxa"/>
            <w:tcBorders>
              <w:top w:val="single" w:sz="4" w:space="0" w:color="000000"/>
              <w:left w:val="single" w:sz="4" w:space="0" w:color="000000"/>
              <w:bottom w:val="single" w:sz="4" w:space="0" w:color="000000"/>
              <w:right w:val="single" w:sz="4" w:space="0" w:color="000000"/>
            </w:tcBorders>
          </w:tcPr>
          <w:p w14:paraId="3BB02EE2" w14:textId="77777777" w:rsidR="006918EA" w:rsidRPr="000E5C45" w:rsidRDefault="006918EA" w:rsidP="006918EA">
            <w:pPr>
              <w:spacing w:line="259" w:lineRule="auto"/>
              <w:ind w:right="33"/>
              <w:jc w:val="center"/>
            </w:pPr>
            <w:r w:rsidRPr="000E5C45">
              <w:rPr>
                <w:b/>
              </w:rPr>
              <w:t>50</w:t>
            </w:r>
          </w:p>
        </w:tc>
        <w:tc>
          <w:tcPr>
            <w:tcW w:w="1930" w:type="dxa"/>
            <w:vMerge w:val="restart"/>
            <w:tcBorders>
              <w:top w:val="single" w:sz="4" w:space="0" w:color="000000"/>
              <w:left w:val="single" w:sz="4" w:space="0" w:color="000000"/>
              <w:right w:val="single" w:sz="4" w:space="0" w:color="000000"/>
            </w:tcBorders>
          </w:tcPr>
          <w:p w14:paraId="710356A3" w14:textId="77777777" w:rsidR="006918EA" w:rsidRPr="000E5C45" w:rsidRDefault="006918EA" w:rsidP="006918EA">
            <w:pPr>
              <w:spacing w:line="259" w:lineRule="auto"/>
              <w:ind w:left="151" w:right="120"/>
              <w:jc w:val="center"/>
            </w:pPr>
            <w:r w:rsidRPr="000E5C45">
              <w:t>ОК 1 - 5, 9</w:t>
            </w:r>
          </w:p>
        </w:tc>
      </w:tr>
      <w:tr w:rsidR="006918EA" w:rsidRPr="000E5C45" w14:paraId="2FFBB5E4" w14:textId="77777777" w:rsidTr="006918EA">
        <w:trPr>
          <w:trHeight w:val="74"/>
        </w:trPr>
        <w:tc>
          <w:tcPr>
            <w:tcW w:w="0" w:type="auto"/>
            <w:vMerge/>
            <w:tcBorders>
              <w:left w:val="single" w:sz="4" w:space="0" w:color="000000"/>
              <w:right w:val="single" w:sz="4" w:space="0" w:color="000000"/>
            </w:tcBorders>
          </w:tcPr>
          <w:p w14:paraId="5DF5282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21131A1F" w14:textId="77777777" w:rsidR="006918EA" w:rsidRPr="000E5C45" w:rsidRDefault="006918EA" w:rsidP="006918EA">
            <w:pPr>
              <w:spacing w:line="259" w:lineRule="auto"/>
            </w:pPr>
            <w:r w:rsidRPr="000E5C45">
              <w:t>1.</w:t>
            </w:r>
            <w:r w:rsidRPr="000E5C45">
              <w:rPr>
                <w:rFonts w:eastAsia="Arial"/>
              </w:rPr>
              <w:t xml:space="preserve"> </w:t>
            </w:r>
            <w:r w:rsidRPr="000E5C45">
              <w:t xml:space="preserve">Обработка текстовой информации </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14:paraId="74DDCD95" w14:textId="77777777" w:rsidR="006918EA" w:rsidRPr="000E5C45" w:rsidRDefault="006918EA" w:rsidP="006918EA">
            <w:pPr>
              <w:spacing w:line="259" w:lineRule="auto"/>
              <w:ind w:right="33"/>
              <w:jc w:val="center"/>
            </w:pPr>
            <w:r w:rsidRPr="000E5C45">
              <w:t>2</w:t>
            </w:r>
          </w:p>
          <w:p w14:paraId="7C24C16A" w14:textId="77777777" w:rsidR="006918EA" w:rsidRPr="000E5C45" w:rsidRDefault="006918EA" w:rsidP="006918EA">
            <w:pPr>
              <w:spacing w:line="259" w:lineRule="auto"/>
              <w:ind w:right="33"/>
              <w:jc w:val="center"/>
            </w:pPr>
            <w:r w:rsidRPr="000E5C45">
              <w:t>2</w:t>
            </w:r>
          </w:p>
          <w:p w14:paraId="291CFC1E" w14:textId="77777777" w:rsidR="006918EA" w:rsidRPr="000E5C45" w:rsidRDefault="006918EA" w:rsidP="006918EA">
            <w:pPr>
              <w:spacing w:line="259" w:lineRule="auto"/>
              <w:ind w:right="33"/>
              <w:jc w:val="center"/>
            </w:pPr>
            <w:r w:rsidRPr="000E5C45">
              <w:t>4</w:t>
            </w:r>
          </w:p>
        </w:tc>
        <w:tc>
          <w:tcPr>
            <w:tcW w:w="0" w:type="auto"/>
            <w:vMerge/>
            <w:tcBorders>
              <w:left w:val="single" w:sz="4" w:space="0" w:color="000000"/>
              <w:right w:val="single" w:sz="4" w:space="0" w:color="000000"/>
            </w:tcBorders>
          </w:tcPr>
          <w:p w14:paraId="5800C112" w14:textId="77777777" w:rsidR="006918EA" w:rsidRPr="000E5C45" w:rsidRDefault="006918EA" w:rsidP="006918EA">
            <w:pPr>
              <w:spacing w:after="160" w:line="259" w:lineRule="auto"/>
            </w:pPr>
          </w:p>
        </w:tc>
      </w:tr>
      <w:tr w:rsidR="006918EA" w:rsidRPr="000E5C45" w14:paraId="155EBC30" w14:textId="77777777" w:rsidTr="006918EA">
        <w:trPr>
          <w:trHeight w:val="64"/>
        </w:trPr>
        <w:tc>
          <w:tcPr>
            <w:tcW w:w="0" w:type="auto"/>
            <w:vMerge/>
            <w:tcBorders>
              <w:left w:val="single" w:sz="4" w:space="0" w:color="000000"/>
              <w:right w:val="single" w:sz="4" w:space="0" w:color="000000"/>
            </w:tcBorders>
          </w:tcPr>
          <w:p w14:paraId="667DCA50"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02C73AC7" w14:textId="77777777" w:rsidR="006918EA" w:rsidRPr="000E5C45" w:rsidRDefault="006918EA" w:rsidP="006918EA">
            <w:pPr>
              <w:spacing w:line="259" w:lineRule="auto"/>
              <w:ind w:left="12"/>
            </w:pPr>
            <w:r w:rsidRPr="000E5C45">
              <w:t>2.</w:t>
            </w:r>
            <w:r w:rsidRPr="000E5C45">
              <w:rPr>
                <w:rFonts w:eastAsia="Arial"/>
              </w:rPr>
              <w:t xml:space="preserve"> </w:t>
            </w:r>
            <w:r w:rsidRPr="000E5C45">
              <w:t xml:space="preserve">Процессоры электронных  таблиц </w:t>
            </w:r>
          </w:p>
        </w:tc>
        <w:tc>
          <w:tcPr>
            <w:tcW w:w="0" w:type="auto"/>
            <w:vMerge/>
            <w:tcBorders>
              <w:top w:val="nil"/>
              <w:left w:val="single" w:sz="4" w:space="0" w:color="000000"/>
              <w:bottom w:val="nil"/>
              <w:right w:val="single" w:sz="4" w:space="0" w:color="000000"/>
            </w:tcBorders>
          </w:tcPr>
          <w:p w14:paraId="3026A45C" w14:textId="77777777" w:rsidR="006918EA" w:rsidRPr="000E5C45" w:rsidRDefault="006918EA" w:rsidP="006918EA">
            <w:pPr>
              <w:spacing w:after="160" w:line="259" w:lineRule="auto"/>
            </w:pPr>
          </w:p>
        </w:tc>
        <w:tc>
          <w:tcPr>
            <w:tcW w:w="0" w:type="auto"/>
            <w:vMerge/>
            <w:tcBorders>
              <w:left w:val="single" w:sz="4" w:space="0" w:color="000000"/>
              <w:right w:val="single" w:sz="4" w:space="0" w:color="000000"/>
            </w:tcBorders>
          </w:tcPr>
          <w:p w14:paraId="557C1C83" w14:textId="77777777" w:rsidR="006918EA" w:rsidRPr="000E5C45" w:rsidRDefault="006918EA" w:rsidP="006918EA">
            <w:pPr>
              <w:spacing w:after="160" w:line="259" w:lineRule="auto"/>
            </w:pPr>
          </w:p>
        </w:tc>
      </w:tr>
      <w:tr w:rsidR="006918EA" w:rsidRPr="000E5C45" w14:paraId="16E8F6DC" w14:textId="77777777" w:rsidTr="006918EA">
        <w:trPr>
          <w:trHeight w:val="199"/>
        </w:trPr>
        <w:tc>
          <w:tcPr>
            <w:tcW w:w="0" w:type="auto"/>
            <w:vMerge/>
            <w:tcBorders>
              <w:left w:val="single" w:sz="4" w:space="0" w:color="000000"/>
              <w:right w:val="single" w:sz="4" w:space="0" w:color="000000"/>
            </w:tcBorders>
          </w:tcPr>
          <w:p w14:paraId="6E6634CF"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vAlign w:val="bottom"/>
          </w:tcPr>
          <w:p w14:paraId="6204CBF4" w14:textId="77777777" w:rsidR="006918EA" w:rsidRPr="000E5C45" w:rsidRDefault="006918EA" w:rsidP="006918EA">
            <w:pPr>
              <w:spacing w:line="259" w:lineRule="auto"/>
              <w:ind w:left="372" w:hanging="360"/>
            </w:pPr>
            <w:r w:rsidRPr="000E5C45">
              <w:t>3.</w:t>
            </w:r>
            <w:r w:rsidRPr="000E5C45">
              <w:rPr>
                <w:rFonts w:eastAsia="Arial"/>
              </w:rPr>
              <w:t xml:space="preserve"> </w:t>
            </w:r>
            <w:r w:rsidRPr="000E5C45">
              <w:t xml:space="preserve">Редакторы обработки графической информации. Электронные  презентации </w:t>
            </w:r>
          </w:p>
        </w:tc>
        <w:tc>
          <w:tcPr>
            <w:tcW w:w="0" w:type="auto"/>
            <w:vMerge/>
            <w:tcBorders>
              <w:top w:val="nil"/>
              <w:left w:val="single" w:sz="4" w:space="0" w:color="000000"/>
              <w:bottom w:val="single" w:sz="4" w:space="0" w:color="000000"/>
              <w:right w:val="single" w:sz="4" w:space="0" w:color="000000"/>
            </w:tcBorders>
          </w:tcPr>
          <w:p w14:paraId="6D113910" w14:textId="77777777" w:rsidR="006918EA" w:rsidRPr="000E5C45" w:rsidRDefault="006918EA" w:rsidP="006918EA">
            <w:pPr>
              <w:spacing w:after="160" w:line="259" w:lineRule="auto"/>
            </w:pPr>
          </w:p>
        </w:tc>
        <w:tc>
          <w:tcPr>
            <w:tcW w:w="0" w:type="auto"/>
            <w:vMerge/>
            <w:tcBorders>
              <w:left w:val="single" w:sz="4" w:space="0" w:color="000000"/>
              <w:right w:val="single" w:sz="4" w:space="0" w:color="000000"/>
            </w:tcBorders>
          </w:tcPr>
          <w:p w14:paraId="48C70A75" w14:textId="77777777" w:rsidR="006918EA" w:rsidRPr="000E5C45" w:rsidRDefault="006918EA" w:rsidP="006918EA">
            <w:pPr>
              <w:spacing w:after="160" w:line="259" w:lineRule="auto"/>
            </w:pPr>
          </w:p>
        </w:tc>
      </w:tr>
      <w:tr w:rsidR="006918EA" w:rsidRPr="000E5C45" w14:paraId="19A1079D" w14:textId="77777777" w:rsidTr="006918EA">
        <w:trPr>
          <w:trHeight w:val="288"/>
        </w:trPr>
        <w:tc>
          <w:tcPr>
            <w:tcW w:w="0" w:type="auto"/>
            <w:vMerge/>
            <w:tcBorders>
              <w:left w:val="single" w:sz="4" w:space="0" w:color="000000"/>
              <w:right w:val="single" w:sz="4" w:space="0" w:color="000000"/>
            </w:tcBorders>
          </w:tcPr>
          <w:p w14:paraId="02530CEC"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472379A6" w14:textId="77777777" w:rsidR="006918EA" w:rsidRPr="000E5C45" w:rsidRDefault="006918EA" w:rsidP="006918EA">
            <w:pPr>
              <w:spacing w:line="259" w:lineRule="auto"/>
              <w:ind w:left="26"/>
            </w:pPr>
            <w:r w:rsidRPr="000E5C45">
              <w:rPr>
                <w:b/>
              </w:rPr>
              <w:t xml:space="preserve">Практические занятия  </w:t>
            </w:r>
          </w:p>
        </w:tc>
        <w:tc>
          <w:tcPr>
            <w:tcW w:w="1277" w:type="dxa"/>
            <w:tcBorders>
              <w:top w:val="single" w:sz="4" w:space="0" w:color="000000"/>
              <w:left w:val="single" w:sz="4" w:space="0" w:color="000000"/>
              <w:bottom w:val="single" w:sz="4" w:space="0" w:color="000000"/>
              <w:right w:val="single" w:sz="4" w:space="0" w:color="000000"/>
            </w:tcBorders>
          </w:tcPr>
          <w:p w14:paraId="36FEACD3" w14:textId="77777777" w:rsidR="006918EA" w:rsidRPr="000E5C45" w:rsidRDefault="006918EA" w:rsidP="006918EA">
            <w:pPr>
              <w:spacing w:line="259" w:lineRule="auto"/>
              <w:ind w:right="33"/>
              <w:jc w:val="center"/>
              <w:rPr>
                <w:b/>
              </w:rPr>
            </w:pPr>
            <w:r w:rsidRPr="000E5C45">
              <w:rPr>
                <w:b/>
              </w:rPr>
              <w:t xml:space="preserve">28 </w:t>
            </w:r>
          </w:p>
        </w:tc>
        <w:tc>
          <w:tcPr>
            <w:tcW w:w="0" w:type="auto"/>
            <w:vMerge/>
            <w:tcBorders>
              <w:left w:val="single" w:sz="4" w:space="0" w:color="000000"/>
              <w:right w:val="single" w:sz="4" w:space="0" w:color="000000"/>
            </w:tcBorders>
          </w:tcPr>
          <w:p w14:paraId="6338EB20" w14:textId="77777777" w:rsidR="006918EA" w:rsidRPr="000E5C45" w:rsidRDefault="006918EA" w:rsidP="006918EA">
            <w:pPr>
              <w:spacing w:after="160" w:line="259" w:lineRule="auto"/>
            </w:pPr>
          </w:p>
        </w:tc>
      </w:tr>
      <w:tr w:rsidR="006918EA" w:rsidRPr="000E5C45" w14:paraId="775D7551" w14:textId="77777777" w:rsidTr="006918EA">
        <w:trPr>
          <w:trHeight w:val="562"/>
        </w:trPr>
        <w:tc>
          <w:tcPr>
            <w:tcW w:w="0" w:type="auto"/>
            <w:vMerge/>
            <w:tcBorders>
              <w:left w:val="single" w:sz="4" w:space="0" w:color="000000"/>
              <w:right w:val="single" w:sz="4" w:space="0" w:color="000000"/>
            </w:tcBorders>
          </w:tcPr>
          <w:p w14:paraId="51ADD578"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14E348B8" w14:textId="77777777" w:rsidR="006918EA" w:rsidRPr="000E5C45" w:rsidRDefault="006918EA" w:rsidP="006918EA">
            <w:pPr>
              <w:spacing w:line="259" w:lineRule="auto"/>
              <w:ind w:left="26"/>
            </w:pPr>
            <w:r w:rsidRPr="000E5C45">
              <w:t xml:space="preserve">Практическое занятие № 1. Создание и редактирование документа MSWord. Форматирование документа. </w:t>
            </w:r>
          </w:p>
        </w:tc>
        <w:tc>
          <w:tcPr>
            <w:tcW w:w="1277" w:type="dxa"/>
            <w:tcBorders>
              <w:top w:val="single" w:sz="4" w:space="0" w:color="000000"/>
              <w:left w:val="single" w:sz="4" w:space="0" w:color="000000"/>
              <w:bottom w:val="single" w:sz="4" w:space="0" w:color="000000"/>
              <w:right w:val="single" w:sz="4" w:space="0" w:color="000000"/>
            </w:tcBorders>
            <w:vAlign w:val="center"/>
          </w:tcPr>
          <w:p w14:paraId="6E697270"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5E582A59" w14:textId="77777777" w:rsidR="006918EA" w:rsidRPr="000E5C45" w:rsidRDefault="006918EA" w:rsidP="006918EA">
            <w:pPr>
              <w:spacing w:after="160" w:line="259" w:lineRule="auto"/>
            </w:pPr>
          </w:p>
        </w:tc>
      </w:tr>
      <w:tr w:rsidR="006918EA" w:rsidRPr="000E5C45" w14:paraId="2565F1D0" w14:textId="77777777" w:rsidTr="006918EA">
        <w:trPr>
          <w:trHeight w:val="562"/>
        </w:trPr>
        <w:tc>
          <w:tcPr>
            <w:tcW w:w="0" w:type="auto"/>
            <w:vMerge/>
            <w:tcBorders>
              <w:left w:val="single" w:sz="4" w:space="0" w:color="000000"/>
              <w:right w:val="single" w:sz="4" w:space="0" w:color="000000"/>
            </w:tcBorders>
          </w:tcPr>
          <w:p w14:paraId="576A8E39"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2DDF0CD4" w14:textId="77777777" w:rsidR="006918EA" w:rsidRPr="000E5C45" w:rsidRDefault="006918EA" w:rsidP="006918EA">
            <w:pPr>
              <w:spacing w:line="259" w:lineRule="auto"/>
              <w:ind w:left="26"/>
            </w:pPr>
            <w:r w:rsidRPr="000E5C45">
              <w:t xml:space="preserve">Практическое занятие № 2. Создание и редактирование таблиц. Создание и редактирование  графических  объектов. </w:t>
            </w:r>
          </w:p>
        </w:tc>
        <w:tc>
          <w:tcPr>
            <w:tcW w:w="1277" w:type="dxa"/>
            <w:tcBorders>
              <w:top w:val="single" w:sz="4" w:space="0" w:color="000000"/>
              <w:left w:val="single" w:sz="4" w:space="0" w:color="000000"/>
              <w:bottom w:val="single" w:sz="4" w:space="0" w:color="000000"/>
              <w:right w:val="single" w:sz="4" w:space="0" w:color="000000"/>
            </w:tcBorders>
            <w:vAlign w:val="center"/>
          </w:tcPr>
          <w:p w14:paraId="60FBFEF9"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3E718E1E" w14:textId="77777777" w:rsidR="006918EA" w:rsidRPr="000E5C45" w:rsidRDefault="006918EA" w:rsidP="006918EA">
            <w:pPr>
              <w:spacing w:after="160" w:line="259" w:lineRule="auto"/>
            </w:pPr>
          </w:p>
        </w:tc>
      </w:tr>
      <w:tr w:rsidR="006918EA" w:rsidRPr="000E5C45" w14:paraId="31E65D03" w14:textId="77777777" w:rsidTr="006918EA">
        <w:trPr>
          <w:trHeight w:val="283"/>
        </w:trPr>
        <w:tc>
          <w:tcPr>
            <w:tcW w:w="0" w:type="auto"/>
            <w:vMerge/>
            <w:tcBorders>
              <w:left w:val="single" w:sz="4" w:space="0" w:color="000000"/>
              <w:right w:val="single" w:sz="4" w:space="0" w:color="000000"/>
            </w:tcBorders>
          </w:tcPr>
          <w:p w14:paraId="52FA7507" w14:textId="77777777" w:rsidR="006918EA" w:rsidRPr="000E5C45" w:rsidRDefault="006918EA" w:rsidP="006918EA">
            <w:pPr>
              <w:spacing w:after="160" w:line="259" w:lineRule="auto"/>
            </w:pPr>
          </w:p>
        </w:tc>
        <w:tc>
          <w:tcPr>
            <w:tcW w:w="8082" w:type="dxa"/>
            <w:tcBorders>
              <w:top w:val="single" w:sz="4" w:space="0" w:color="000000"/>
              <w:left w:val="single" w:sz="4" w:space="0" w:color="000000"/>
              <w:bottom w:val="single" w:sz="4" w:space="0" w:color="000000"/>
              <w:right w:val="single" w:sz="4" w:space="0" w:color="000000"/>
            </w:tcBorders>
          </w:tcPr>
          <w:p w14:paraId="6D687DC8" w14:textId="77777777" w:rsidR="006918EA" w:rsidRPr="000E5C45" w:rsidRDefault="006918EA" w:rsidP="006918EA">
            <w:pPr>
              <w:spacing w:line="259" w:lineRule="auto"/>
              <w:ind w:left="26"/>
            </w:pPr>
            <w:r w:rsidRPr="000E5C45">
              <w:t xml:space="preserve">Практическое занятие № 3. Создание форму, ссылок, буквицы. </w:t>
            </w:r>
          </w:p>
        </w:tc>
        <w:tc>
          <w:tcPr>
            <w:tcW w:w="1277" w:type="dxa"/>
            <w:tcBorders>
              <w:top w:val="single" w:sz="4" w:space="0" w:color="000000"/>
              <w:left w:val="single" w:sz="4" w:space="0" w:color="000000"/>
              <w:bottom w:val="single" w:sz="4" w:space="0" w:color="000000"/>
              <w:right w:val="single" w:sz="4" w:space="0" w:color="000000"/>
            </w:tcBorders>
          </w:tcPr>
          <w:p w14:paraId="5CAE659B" w14:textId="77777777" w:rsidR="006918EA" w:rsidRPr="000E5C45" w:rsidRDefault="006918EA" w:rsidP="006918EA">
            <w:pPr>
              <w:spacing w:line="259" w:lineRule="auto"/>
              <w:ind w:right="33"/>
              <w:jc w:val="center"/>
            </w:pPr>
            <w:r w:rsidRPr="000E5C45">
              <w:t>2</w:t>
            </w:r>
          </w:p>
        </w:tc>
        <w:tc>
          <w:tcPr>
            <w:tcW w:w="0" w:type="auto"/>
            <w:vMerge/>
            <w:tcBorders>
              <w:left w:val="single" w:sz="4" w:space="0" w:color="000000"/>
              <w:right w:val="single" w:sz="4" w:space="0" w:color="000000"/>
            </w:tcBorders>
          </w:tcPr>
          <w:p w14:paraId="297CC034" w14:textId="77777777" w:rsidR="006918EA" w:rsidRPr="000E5C45" w:rsidRDefault="006918EA" w:rsidP="006918EA">
            <w:pPr>
              <w:spacing w:after="160" w:line="259" w:lineRule="auto"/>
            </w:pPr>
          </w:p>
        </w:tc>
      </w:tr>
      <w:tr w:rsidR="006918EA" w:rsidRPr="000E5C45" w14:paraId="17911F02" w14:textId="77777777" w:rsidTr="006918EA">
        <w:trPr>
          <w:trHeight w:val="506"/>
        </w:trPr>
        <w:tc>
          <w:tcPr>
            <w:tcW w:w="0" w:type="auto"/>
            <w:vMerge/>
            <w:tcBorders>
              <w:left w:val="single" w:sz="4" w:space="0" w:color="000000"/>
              <w:right w:val="single" w:sz="4" w:space="0" w:color="000000"/>
            </w:tcBorders>
          </w:tcPr>
          <w:p w14:paraId="6D8B18EC" w14:textId="77777777" w:rsidR="006918EA" w:rsidRPr="000E5C45" w:rsidRDefault="006918EA" w:rsidP="006918EA">
            <w:pPr>
              <w:spacing w:after="160" w:line="259" w:lineRule="auto"/>
            </w:pPr>
          </w:p>
        </w:tc>
        <w:tc>
          <w:tcPr>
            <w:tcW w:w="8082" w:type="dxa"/>
            <w:tcBorders>
              <w:top w:val="single" w:sz="4" w:space="0" w:color="000000"/>
              <w:left w:val="single" w:sz="4" w:space="0" w:color="000000"/>
              <w:right w:val="single" w:sz="4" w:space="0" w:color="000000"/>
            </w:tcBorders>
          </w:tcPr>
          <w:p w14:paraId="0C4817F7" w14:textId="77777777" w:rsidR="006918EA" w:rsidRPr="000E5C45" w:rsidRDefault="006918EA" w:rsidP="006918EA">
            <w:pPr>
              <w:spacing w:line="259" w:lineRule="auto"/>
              <w:ind w:left="26"/>
            </w:pPr>
            <w:r w:rsidRPr="000E5C45">
              <w:t xml:space="preserve">Практическое занятие № 4. Ввод данных в ячейки таблицы. Редактирование </w:t>
            </w:r>
          </w:p>
          <w:p w14:paraId="44CC0684" w14:textId="77777777" w:rsidR="006918EA" w:rsidRPr="000E5C45" w:rsidRDefault="006918EA" w:rsidP="006918EA">
            <w:pPr>
              <w:spacing w:line="259" w:lineRule="auto"/>
              <w:ind w:left="14"/>
            </w:pPr>
            <w:r w:rsidRPr="000E5C45">
              <w:t xml:space="preserve">содержимого  ячеек в MSExcel. </w:t>
            </w:r>
          </w:p>
        </w:tc>
        <w:tc>
          <w:tcPr>
            <w:tcW w:w="1277" w:type="dxa"/>
            <w:tcBorders>
              <w:top w:val="single" w:sz="4" w:space="0" w:color="000000"/>
              <w:left w:val="single" w:sz="4" w:space="0" w:color="000000"/>
              <w:right w:val="single" w:sz="4" w:space="0" w:color="000000"/>
            </w:tcBorders>
          </w:tcPr>
          <w:p w14:paraId="6222E119" w14:textId="77777777" w:rsidR="006918EA" w:rsidRPr="000E5C45" w:rsidRDefault="006918EA" w:rsidP="006918EA">
            <w:pPr>
              <w:spacing w:line="259" w:lineRule="auto"/>
              <w:ind w:right="33"/>
              <w:jc w:val="center"/>
            </w:pPr>
            <w:r w:rsidRPr="000E5C45">
              <w:t>4</w:t>
            </w:r>
          </w:p>
        </w:tc>
        <w:tc>
          <w:tcPr>
            <w:tcW w:w="0" w:type="auto"/>
            <w:vMerge/>
            <w:tcBorders>
              <w:left w:val="single" w:sz="4" w:space="0" w:color="000000"/>
              <w:right w:val="single" w:sz="4" w:space="0" w:color="000000"/>
            </w:tcBorders>
          </w:tcPr>
          <w:p w14:paraId="6F22728B" w14:textId="77777777" w:rsidR="006918EA" w:rsidRPr="000E5C45" w:rsidRDefault="006918EA" w:rsidP="006918EA">
            <w:pPr>
              <w:spacing w:after="160" w:line="259" w:lineRule="auto"/>
            </w:pPr>
          </w:p>
        </w:tc>
      </w:tr>
      <w:tr w:rsidR="006918EA" w:rsidRPr="000E5C45" w14:paraId="488FE74B" w14:textId="77777777" w:rsidTr="006918EA">
        <w:tblPrEx>
          <w:tblCellMar>
            <w:top w:w="0" w:type="dxa"/>
            <w:left w:w="0" w:type="dxa"/>
            <w:bottom w:w="0" w:type="dxa"/>
            <w:right w:w="0" w:type="dxa"/>
          </w:tblCellMar>
        </w:tblPrEx>
        <w:trPr>
          <w:trHeight w:val="562"/>
        </w:trPr>
        <w:tc>
          <w:tcPr>
            <w:tcW w:w="0" w:type="auto"/>
            <w:vMerge/>
            <w:tcBorders>
              <w:left w:val="single" w:sz="4" w:space="0" w:color="000000"/>
              <w:right w:val="single" w:sz="4" w:space="0" w:color="000000"/>
            </w:tcBorders>
          </w:tcPr>
          <w:p w14:paraId="355F4168"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225CF6AB" w14:textId="77777777" w:rsidR="006918EA" w:rsidRPr="000E5C45" w:rsidRDefault="006918EA" w:rsidP="006918EA">
            <w:pPr>
              <w:spacing w:line="259" w:lineRule="auto"/>
              <w:ind w:left="14"/>
            </w:pPr>
            <w:r w:rsidRPr="000E5C45">
              <w:t xml:space="preserve">Практическое занятие № 5. Проведение расчетов с применением формул и функций. Построение  диаграмм, графиков. </w:t>
            </w:r>
          </w:p>
        </w:tc>
        <w:tc>
          <w:tcPr>
            <w:tcW w:w="1277" w:type="dxa"/>
            <w:tcBorders>
              <w:top w:val="single" w:sz="4" w:space="0" w:color="auto"/>
              <w:left w:val="single" w:sz="4" w:space="0" w:color="auto"/>
              <w:bottom w:val="single" w:sz="4" w:space="0" w:color="auto"/>
              <w:right w:val="single" w:sz="4" w:space="0" w:color="000000"/>
            </w:tcBorders>
          </w:tcPr>
          <w:p w14:paraId="636FC753" w14:textId="77777777" w:rsidR="006918EA" w:rsidRPr="000E5C45" w:rsidRDefault="006918EA" w:rsidP="006918EA">
            <w:pPr>
              <w:spacing w:line="259" w:lineRule="auto"/>
              <w:ind w:left="18"/>
              <w:jc w:val="center"/>
            </w:pPr>
            <w:r w:rsidRPr="000E5C45">
              <w:t>4</w:t>
            </w:r>
          </w:p>
        </w:tc>
        <w:tc>
          <w:tcPr>
            <w:tcW w:w="0" w:type="auto"/>
            <w:vMerge/>
            <w:tcBorders>
              <w:left w:val="single" w:sz="4" w:space="0" w:color="000000"/>
              <w:right w:val="single" w:sz="4" w:space="0" w:color="000000"/>
            </w:tcBorders>
          </w:tcPr>
          <w:p w14:paraId="523EA6C0" w14:textId="77777777" w:rsidR="006918EA" w:rsidRPr="000E5C45" w:rsidRDefault="006918EA" w:rsidP="006918EA">
            <w:pPr>
              <w:spacing w:after="160" w:line="259" w:lineRule="auto"/>
            </w:pPr>
          </w:p>
        </w:tc>
      </w:tr>
      <w:tr w:rsidR="006918EA" w:rsidRPr="000E5C45" w14:paraId="4F29D9A8"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53A91664"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8CCD49F" w14:textId="77777777" w:rsidR="006918EA" w:rsidRPr="000E5C45" w:rsidRDefault="006918EA" w:rsidP="006918EA">
            <w:pPr>
              <w:spacing w:line="259" w:lineRule="auto"/>
              <w:ind w:left="14"/>
            </w:pPr>
            <w:r w:rsidRPr="000E5C45">
              <w:t xml:space="preserve">Практическое занятие № 6. Решение задач с помощью MSExcel.  </w:t>
            </w:r>
          </w:p>
        </w:tc>
        <w:tc>
          <w:tcPr>
            <w:tcW w:w="1277" w:type="dxa"/>
            <w:tcBorders>
              <w:top w:val="single" w:sz="4" w:space="0" w:color="auto"/>
              <w:left w:val="single" w:sz="4" w:space="0" w:color="auto"/>
              <w:bottom w:val="single" w:sz="4" w:space="0" w:color="auto"/>
              <w:right w:val="single" w:sz="4" w:space="0" w:color="000000"/>
            </w:tcBorders>
          </w:tcPr>
          <w:p w14:paraId="0505868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40065CFB" w14:textId="77777777" w:rsidR="006918EA" w:rsidRPr="000E5C45" w:rsidRDefault="006918EA" w:rsidP="006918EA">
            <w:pPr>
              <w:spacing w:after="160" w:line="259" w:lineRule="auto"/>
            </w:pPr>
          </w:p>
        </w:tc>
      </w:tr>
      <w:tr w:rsidR="006918EA" w:rsidRPr="000E5C45" w14:paraId="6400DE41" w14:textId="77777777" w:rsidTr="006918EA">
        <w:tblPrEx>
          <w:tblCellMar>
            <w:top w:w="0" w:type="dxa"/>
            <w:left w:w="0" w:type="dxa"/>
            <w:bottom w:w="0" w:type="dxa"/>
            <w:right w:w="0" w:type="dxa"/>
          </w:tblCellMar>
        </w:tblPrEx>
        <w:trPr>
          <w:trHeight w:val="283"/>
        </w:trPr>
        <w:tc>
          <w:tcPr>
            <w:tcW w:w="0" w:type="auto"/>
            <w:vMerge/>
            <w:tcBorders>
              <w:left w:val="single" w:sz="4" w:space="0" w:color="000000"/>
              <w:right w:val="single" w:sz="4" w:space="0" w:color="000000"/>
            </w:tcBorders>
          </w:tcPr>
          <w:p w14:paraId="138FDF05"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16B8641" w14:textId="77777777" w:rsidR="006918EA" w:rsidRPr="000E5C45" w:rsidRDefault="006918EA" w:rsidP="006918EA">
            <w:pPr>
              <w:spacing w:line="259" w:lineRule="auto"/>
              <w:ind w:left="14"/>
            </w:pPr>
            <w:r w:rsidRPr="000E5C45">
              <w:t xml:space="preserve">Практическое занятие № 7. Создание структур и заполнение  базы данных. </w:t>
            </w:r>
          </w:p>
        </w:tc>
        <w:tc>
          <w:tcPr>
            <w:tcW w:w="1277" w:type="dxa"/>
            <w:tcBorders>
              <w:top w:val="single" w:sz="4" w:space="0" w:color="auto"/>
              <w:left w:val="single" w:sz="4" w:space="0" w:color="auto"/>
              <w:bottom w:val="single" w:sz="4" w:space="0" w:color="auto"/>
              <w:right w:val="single" w:sz="4" w:space="0" w:color="000000"/>
            </w:tcBorders>
          </w:tcPr>
          <w:p w14:paraId="650A315F"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5314E779" w14:textId="77777777" w:rsidR="006918EA" w:rsidRPr="000E5C45" w:rsidRDefault="006918EA" w:rsidP="006918EA">
            <w:pPr>
              <w:spacing w:after="160" w:line="259" w:lineRule="auto"/>
            </w:pPr>
          </w:p>
        </w:tc>
      </w:tr>
      <w:tr w:rsidR="006918EA" w:rsidRPr="000E5C45" w14:paraId="08CDA489" w14:textId="77777777" w:rsidTr="006918EA">
        <w:tblPrEx>
          <w:tblCellMar>
            <w:top w:w="0" w:type="dxa"/>
            <w:left w:w="0" w:type="dxa"/>
            <w:bottom w:w="0" w:type="dxa"/>
            <w:right w:w="0" w:type="dxa"/>
          </w:tblCellMar>
        </w:tblPrEx>
        <w:trPr>
          <w:trHeight w:val="562"/>
        </w:trPr>
        <w:tc>
          <w:tcPr>
            <w:tcW w:w="0" w:type="auto"/>
            <w:vMerge/>
            <w:tcBorders>
              <w:left w:val="single" w:sz="4" w:space="0" w:color="000000"/>
              <w:right w:val="single" w:sz="4" w:space="0" w:color="000000"/>
            </w:tcBorders>
          </w:tcPr>
          <w:p w14:paraId="105B4087"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17C73783" w14:textId="77777777" w:rsidR="006918EA" w:rsidRPr="000E5C45" w:rsidRDefault="006918EA" w:rsidP="006918EA">
            <w:pPr>
              <w:spacing w:line="259" w:lineRule="auto"/>
              <w:ind w:left="14"/>
            </w:pPr>
            <w:r w:rsidRPr="000E5C45">
              <w:t xml:space="preserve">Практическое занятие № 8.  Организация поиска записей в базе данных. Создание отчета в базе данных.  </w:t>
            </w:r>
          </w:p>
        </w:tc>
        <w:tc>
          <w:tcPr>
            <w:tcW w:w="1277" w:type="dxa"/>
            <w:tcBorders>
              <w:top w:val="single" w:sz="4" w:space="0" w:color="auto"/>
              <w:left w:val="single" w:sz="4" w:space="0" w:color="auto"/>
              <w:bottom w:val="single" w:sz="4" w:space="0" w:color="auto"/>
              <w:right w:val="single" w:sz="4" w:space="0" w:color="000000"/>
            </w:tcBorders>
          </w:tcPr>
          <w:p w14:paraId="50A96678" w14:textId="77777777" w:rsidR="006918EA" w:rsidRPr="000E5C45" w:rsidRDefault="006918EA" w:rsidP="006918EA">
            <w:pPr>
              <w:spacing w:line="259" w:lineRule="auto"/>
              <w:ind w:left="18"/>
              <w:jc w:val="center"/>
            </w:pPr>
            <w:r w:rsidRPr="000E5C45">
              <w:t xml:space="preserve">2 </w:t>
            </w:r>
          </w:p>
        </w:tc>
        <w:tc>
          <w:tcPr>
            <w:tcW w:w="0" w:type="auto"/>
            <w:vMerge/>
            <w:tcBorders>
              <w:left w:val="single" w:sz="4" w:space="0" w:color="000000"/>
              <w:right w:val="single" w:sz="4" w:space="0" w:color="000000"/>
            </w:tcBorders>
          </w:tcPr>
          <w:p w14:paraId="0DCCE72F" w14:textId="77777777" w:rsidR="006918EA" w:rsidRPr="000E5C45" w:rsidRDefault="006918EA" w:rsidP="006918EA">
            <w:pPr>
              <w:spacing w:after="160" w:line="259" w:lineRule="auto"/>
            </w:pPr>
          </w:p>
        </w:tc>
      </w:tr>
      <w:tr w:rsidR="006918EA" w:rsidRPr="000E5C45" w14:paraId="245AD5AE"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542DC08F"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7A410EE7" w14:textId="77777777" w:rsidR="006918EA" w:rsidRPr="000E5C45" w:rsidRDefault="006918EA" w:rsidP="006918EA">
            <w:pPr>
              <w:spacing w:line="259" w:lineRule="auto"/>
              <w:ind w:left="14"/>
            </w:pPr>
            <w:r w:rsidRPr="000E5C45">
              <w:t xml:space="preserve">Практическое занятие № 9. Построение чертежей,  схем в MSPaint. </w:t>
            </w:r>
          </w:p>
        </w:tc>
        <w:tc>
          <w:tcPr>
            <w:tcW w:w="1277" w:type="dxa"/>
            <w:tcBorders>
              <w:top w:val="single" w:sz="4" w:space="0" w:color="auto"/>
              <w:left w:val="single" w:sz="4" w:space="0" w:color="auto"/>
              <w:bottom w:val="single" w:sz="4" w:space="0" w:color="auto"/>
              <w:right w:val="single" w:sz="4" w:space="0" w:color="000000"/>
            </w:tcBorders>
          </w:tcPr>
          <w:p w14:paraId="2CE5B5C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037B182B" w14:textId="77777777" w:rsidR="006918EA" w:rsidRPr="000E5C45" w:rsidRDefault="006918EA" w:rsidP="006918EA">
            <w:pPr>
              <w:spacing w:after="160" w:line="259" w:lineRule="auto"/>
            </w:pPr>
          </w:p>
        </w:tc>
      </w:tr>
      <w:tr w:rsidR="006918EA" w:rsidRPr="000E5C45" w14:paraId="604B2169"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4BC4468F"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43D3A754" w14:textId="77777777" w:rsidR="006918EA" w:rsidRPr="000E5C45" w:rsidRDefault="006918EA" w:rsidP="006918EA">
            <w:pPr>
              <w:spacing w:line="259" w:lineRule="auto"/>
              <w:ind w:left="14"/>
            </w:pPr>
            <w:r w:rsidRPr="000E5C45">
              <w:rPr>
                <w:b/>
              </w:rPr>
              <w:t xml:space="preserve">Практические занятия  в форме практической подготовки </w:t>
            </w:r>
          </w:p>
        </w:tc>
        <w:tc>
          <w:tcPr>
            <w:tcW w:w="1277" w:type="dxa"/>
            <w:tcBorders>
              <w:top w:val="single" w:sz="4" w:space="0" w:color="auto"/>
              <w:left w:val="single" w:sz="4" w:space="0" w:color="auto"/>
              <w:bottom w:val="single" w:sz="4" w:space="0" w:color="auto"/>
              <w:right w:val="single" w:sz="4" w:space="0" w:color="000000"/>
            </w:tcBorders>
          </w:tcPr>
          <w:p w14:paraId="29C71104" w14:textId="0ABB9950" w:rsidR="006918EA" w:rsidRPr="000E5C45" w:rsidRDefault="005A2EFA" w:rsidP="006918EA">
            <w:pPr>
              <w:spacing w:line="259" w:lineRule="auto"/>
              <w:ind w:left="18"/>
              <w:jc w:val="center"/>
              <w:rPr>
                <w:b/>
              </w:rPr>
            </w:pPr>
            <w:r>
              <w:rPr>
                <w:b/>
              </w:rPr>
              <w:t>8</w:t>
            </w:r>
          </w:p>
        </w:tc>
        <w:tc>
          <w:tcPr>
            <w:tcW w:w="0" w:type="auto"/>
            <w:vMerge/>
            <w:tcBorders>
              <w:left w:val="single" w:sz="4" w:space="0" w:color="000000"/>
              <w:right w:val="single" w:sz="4" w:space="0" w:color="000000"/>
            </w:tcBorders>
          </w:tcPr>
          <w:p w14:paraId="54E49594" w14:textId="77777777" w:rsidR="006918EA" w:rsidRPr="000E5C45" w:rsidRDefault="006918EA" w:rsidP="006918EA">
            <w:pPr>
              <w:spacing w:after="160" w:line="259" w:lineRule="auto"/>
            </w:pPr>
          </w:p>
        </w:tc>
      </w:tr>
      <w:tr w:rsidR="006918EA" w:rsidRPr="000E5C45" w14:paraId="02C34990" w14:textId="77777777" w:rsidTr="006918EA">
        <w:tblPrEx>
          <w:tblCellMar>
            <w:top w:w="0" w:type="dxa"/>
            <w:left w:w="0" w:type="dxa"/>
            <w:bottom w:w="0" w:type="dxa"/>
            <w:right w:w="0" w:type="dxa"/>
          </w:tblCellMar>
        </w:tblPrEx>
        <w:trPr>
          <w:trHeight w:val="283"/>
        </w:trPr>
        <w:tc>
          <w:tcPr>
            <w:tcW w:w="0" w:type="auto"/>
            <w:vMerge/>
            <w:tcBorders>
              <w:left w:val="single" w:sz="4" w:space="0" w:color="000000"/>
              <w:right w:val="single" w:sz="4" w:space="0" w:color="000000"/>
            </w:tcBorders>
          </w:tcPr>
          <w:p w14:paraId="3D4DA065"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660F2811" w14:textId="77777777" w:rsidR="006918EA" w:rsidRPr="000E5C45" w:rsidRDefault="006918EA" w:rsidP="006918EA">
            <w:pPr>
              <w:spacing w:line="259" w:lineRule="auto"/>
              <w:ind w:left="14"/>
            </w:pPr>
            <w:r w:rsidRPr="000E5C45">
              <w:t xml:space="preserve">Практическое занятие № 10. Создание  эмблем, знаков в AdobeIllustrator </w:t>
            </w:r>
          </w:p>
        </w:tc>
        <w:tc>
          <w:tcPr>
            <w:tcW w:w="1277" w:type="dxa"/>
            <w:tcBorders>
              <w:top w:val="single" w:sz="4" w:space="0" w:color="auto"/>
              <w:left w:val="single" w:sz="4" w:space="0" w:color="auto"/>
              <w:bottom w:val="single" w:sz="4" w:space="0" w:color="auto"/>
              <w:right w:val="single" w:sz="4" w:space="0" w:color="000000"/>
            </w:tcBorders>
          </w:tcPr>
          <w:p w14:paraId="6E810B29"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67960ED1" w14:textId="77777777" w:rsidR="006918EA" w:rsidRPr="000E5C45" w:rsidRDefault="006918EA" w:rsidP="006918EA">
            <w:pPr>
              <w:spacing w:after="160" w:line="259" w:lineRule="auto"/>
            </w:pPr>
          </w:p>
        </w:tc>
      </w:tr>
      <w:tr w:rsidR="006918EA" w:rsidRPr="000E5C45" w14:paraId="6F9FF229"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18E9C06E"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5A87E865" w14:textId="77777777" w:rsidR="006918EA" w:rsidRPr="000E5C45" w:rsidRDefault="006918EA" w:rsidP="006918EA">
            <w:pPr>
              <w:spacing w:line="259" w:lineRule="auto"/>
              <w:ind w:left="14"/>
            </w:pPr>
            <w:r w:rsidRPr="000E5C45">
              <w:t xml:space="preserve">Практическое занятие № 11. Создание коллажа в AdobePhotoshop. </w:t>
            </w:r>
          </w:p>
        </w:tc>
        <w:tc>
          <w:tcPr>
            <w:tcW w:w="1277" w:type="dxa"/>
            <w:tcBorders>
              <w:top w:val="single" w:sz="4" w:space="0" w:color="auto"/>
              <w:left w:val="single" w:sz="4" w:space="0" w:color="auto"/>
              <w:bottom w:val="single" w:sz="4" w:space="0" w:color="auto"/>
              <w:right w:val="single" w:sz="4" w:space="0" w:color="000000"/>
            </w:tcBorders>
          </w:tcPr>
          <w:p w14:paraId="2AEB5085"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right w:val="single" w:sz="4" w:space="0" w:color="000000"/>
            </w:tcBorders>
          </w:tcPr>
          <w:p w14:paraId="207CD263" w14:textId="77777777" w:rsidR="006918EA" w:rsidRPr="000E5C45" w:rsidRDefault="006918EA" w:rsidP="006918EA">
            <w:pPr>
              <w:spacing w:after="160" w:line="259" w:lineRule="auto"/>
            </w:pPr>
          </w:p>
        </w:tc>
      </w:tr>
      <w:tr w:rsidR="005A2EFA" w:rsidRPr="000E5C45" w14:paraId="744C5A6F" w14:textId="77777777" w:rsidTr="006918EA">
        <w:tblPrEx>
          <w:tblCellMar>
            <w:top w:w="0" w:type="dxa"/>
            <w:left w:w="0" w:type="dxa"/>
            <w:bottom w:w="0" w:type="dxa"/>
            <w:right w:w="0" w:type="dxa"/>
          </w:tblCellMar>
        </w:tblPrEx>
        <w:trPr>
          <w:trHeight w:val="288"/>
        </w:trPr>
        <w:tc>
          <w:tcPr>
            <w:tcW w:w="0" w:type="auto"/>
            <w:vMerge/>
            <w:tcBorders>
              <w:left w:val="single" w:sz="4" w:space="0" w:color="000000"/>
              <w:right w:val="single" w:sz="4" w:space="0" w:color="000000"/>
            </w:tcBorders>
          </w:tcPr>
          <w:p w14:paraId="1104A256" w14:textId="77777777" w:rsidR="005A2EFA" w:rsidRPr="000E5C45" w:rsidRDefault="005A2EF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79D47AD4" w14:textId="469FB80F" w:rsidR="005A2EFA" w:rsidRPr="005A2EFA" w:rsidRDefault="000D3E2A" w:rsidP="006918EA">
            <w:pPr>
              <w:spacing w:line="259" w:lineRule="auto"/>
              <w:ind w:left="14"/>
              <w:rPr>
                <w:b/>
              </w:rPr>
            </w:pPr>
            <w:r>
              <w:rPr>
                <w:b/>
              </w:rPr>
              <w:t>С</w:t>
            </w:r>
            <w:r w:rsidR="005A2EFA" w:rsidRPr="005A2EFA">
              <w:rPr>
                <w:b/>
              </w:rPr>
              <w:t>амостоятельная работа</w:t>
            </w:r>
          </w:p>
        </w:tc>
        <w:tc>
          <w:tcPr>
            <w:tcW w:w="1277" w:type="dxa"/>
            <w:tcBorders>
              <w:top w:val="single" w:sz="4" w:space="0" w:color="auto"/>
              <w:left w:val="single" w:sz="4" w:space="0" w:color="auto"/>
              <w:bottom w:val="single" w:sz="4" w:space="0" w:color="auto"/>
              <w:right w:val="single" w:sz="4" w:space="0" w:color="000000"/>
            </w:tcBorders>
          </w:tcPr>
          <w:p w14:paraId="6779230E" w14:textId="7672BB30" w:rsidR="005A2EFA" w:rsidRPr="005A2EFA" w:rsidRDefault="005A2EFA" w:rsidP="006918EA">
            <w:pPr>
              <w:spacing w:line="259" w:lineRule="auto"/>
              <w:ind w:left="18"/>
              <w:jc w:val="center"/>
              <w:rPr>
                <w:b/>
              </w:rPr>
            </w:pPr>
            <w:r>
              <w:rPr>
                <w:b/>
              </w:rPr>
              <w:t>6</w:t>
            </w:r>
          </w:p>
        </w:tc>
        <w:tc>
          <w:tcPr>
            <w:tcW w:w="0" w:type="auto"/>
            <w:vMerge/>
            <w:tcBorders>
              <w:left w:val="single" w:sz="4" w:space="0" w:color="000000"/>
              <w:right w:val="single" w:sz="4" w:space="0" w:color="000000"/>
            </w:tcBorders>
          </w:tcPr>
          <w:p w14:paraId="2D42BCA9" w14:textId="77777777" w:rsidR="005A2EFA" w:rsidRPr="000E5C45" w:rsidRDefault="005A2EFA" w:rsidP="006918EA">
            <w:pPr>
              <w:spacing w:after="160" w:line="259" w:lineRule="auto"/>
            </w:pPr>
          </w:p>
        </w:tc>
      </w:tr>
      <w:tr w:rsidR="006918EA" w:rsidRPr="000E5C45" w14:paraId="732B3D9B" w14:textId="77777777" w:rsidTr="005A2EFA">
        <w:tblPrEx>
          <w:tblCellMar>
            <w:top w:w="0" w:type="dxa"/>
            <w:left w:w="0" w:type="dxa"/>
            <w:bottom w:w="0" w:type="dxa"/>
            <w:right w:w="0" w:type="dxa"/>
          </w:tblCellMar>
        </w:tblPrEx>
        <w:trPr>
          <w:trHeight w:val="280"/>
        </w:trPr>
        <w:tc>
          <w:tcPr>
            <w:tcW w:w="0" w:type="auto"/>
            <w:vMerge/>
            <w:tcBorders>
              <w:left w:val="single" w:sz="4" w:space="0" w:color="000000"/>
              <w:right w:val="single" w:sz="4" w:space="0" w:color="000000"/>
            </w:tcBorders>
          </w:tcPr>
          <w:p w14:paraId="6619F2B2"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3BD817F1" w14:textId="4F480E0E" w:rsidR="006918EA" w:rsidRPr="000E5C45" w:rsidRDefault="006918EA" w:rsidP="005A2EFA">
            <w:pPr>
              <w:spacing w:line="259" w:lineRule="auto"/>
              <w:ind w:left="14"/>
            </w:pPr>
            <w:r w:rsidRPr="000E5C45">
              <w:t xml:space="preserve">Создание  линейной презентации в MSPower-Point. </w:t>
            </w:r>
          </w:p>
        </w:tc>
        <w:tc>
          <w:tcPr>
            <w:tcW w:w="1277" w:type="dxa"/>
            <w:tcBorders>
              <w:top w:val="single" w:sz="4" w:space="0" w:color="auto"/>
              <w:left w:val="single" w:sz="4" w:space="0" w:color="auto"/>
              <w:bottom w:val="single" w:sz="4" w:space="0" w:color="auto"/>
              <w:right w:val="single" w:sz="4" w:space="0" w:color="000000"/>
            </w:tcBorders>
          </w:tcPr>
          <w:p w14:paraId="6C1B523D" w14:textId="77777777" w:rsidR="006918EA" w:rsidRPr="000E5C45" w:rsidRDefault="006918EA" w:rsidP="006918EA">
            <w:pPr>
              <w:spacing w:line="259" w:lineRule="auto"/>
              <w:ind w:left="18"/>
              <w:jc w:val="center"/>
            </w:pPr>
            <w:r w:rsidRPr="000E5C45">
              <w:t xml:space="preserve">2 </w:t>
            </w:r>
          </w:p>
        </w:tc>
        <w:tc>
          <w:tcPr>
            <w:tcW w:w="0" w:type="auto"/>
            <w:vMerge/>
            <w:tcBorders>
              <w:left w:val="single" w:sz="4" w:space="0" w:color="000000"/>
              <w:right w:val="single" w:sz="4" w:space="0" w:color="000000"/>
            </w:tcBorders>
          </w:tcPr>
          <w:p w14:paraId="6F2ED842" w14:textId="77777777" w:rsidR="006918EA" w:rsidRPr="000E5C45" w:rsidRDefault="006918EA" w:rsidP="006918EA">
            <w:pPr>
              <w:spacing w:after="160" w:line="259" w:lineRule="auto"/>
            </w:pPr>
          </w:p>
        </w:tc>
      </w:tr>
      <w:tr w:rsidR="006918EA" w:rsidRPr="000E5C45" w14:paraId="50689955" w14:textId="77777777" w:rsidTr="006918EA">
        <w:tblPrEx>
          <w:tblCellMar>
            <w:top w:w="0" w:type="dxa"/>
            <w:left w:w="0" w:type="dxa"/>
            <w:bottom w:w="0" w:type="dxa"/>
            <w:right w:w="0" w:type="dxa"/>
          </w:tblCellMar>
        </w:tblPrEx>
        <w:trPr>
          <w:trHeight w:val="288"/>
        </w:trPr>
        <w:tc>
          <w:tcPr>
            <w:tcW w:w="0" w:type="auto"/>
            <w:vMerge/>
            <w:tcBorders>
              <w:left w:val="single" w:sz="4" w:space="0" w:color="000000"/>
              <w:bottom w:val="single" w:sz="4" w:space="0" w:color="auto"/>
              <w:right w:val="single" w:sz="4" w:space="0" w:color="000000"/>
            </w:tcBorders>
          </w:tcPr>
          <w:p w14:paraId="5CE75739" w14:textId="77777777" w:rsidR="006918EA" w:rsidRPr="000E5C45" w:rsidRDefault="006918EA" w:rsidP="006918EA">
            <w:pPr>
              <w:spacing w:after="160" w:line="259" w:lineRule="auto"/>
            </w:pPr>
          </w:p>
        </w:tc>
        <w:tc>
          <w:tcPr>
            <w:tcW w:w="8082" w:type="dxa"/>
            <w:tcBorders>
              <w:top w:val="single" w:sz="4" w:space="0" w:color="auto"/>
              <w:left w:val="single" w:sz="4" w:space="0" w:color="000000"/>
              <w:bottom w:val="single" w:sz="4" w:space="0" w:color="auto"/>
              <w:right w:val="single" w:sz="4" w:space="0" w:color="auto"/>
            </w:tcBorders>
          </w:tcPr>
          <w:p w14:paraId="3209FF8C" w14:textId="1FE6CD34" w:rsidR="006918EA" w:rsidRPr="000E5C45" w:rsidRDefault="006918EA" w:rsidP="006918EA">
            <w:pPr>
              <w:spacing w:line="259" w:lineRule="auto"/>
              <w:ind w:left="14"/>
            </w:pPr>
            <w:r w:rsidRPr="000E5C45">
              <w:t xml:space="preserve">Создание интерактивной презентации </w:t>
            </w:r>
          </w:p>
        </w:tc>
        <w:tc>
          <w:tcPr>
            <w:tcW w:w="1277" w:type="dxa"/>
            <w:tcBorders>
              <w:top w:val="single" w:sz="4" w:space="0" w:color="auto"/>
              <w:left w:val="single" w:sz="4" w:space="0" w:color="auto"/>
              <w:bottom w:val="single" w:sz="4" w:space="0" w:color="auto"/>
              <w:right w:val="single" w:sz="4" w:space="0" w:color="000000"/>
            </w:tcBorders>
          </w:tcPr>
          <w:p w14:paraId="449D6F88" w14:textId="77777777" w:rsidR="006918EA" w:rsidRPr="000E5C45" w:rsidRDefault="006918EA" w:rsidP="006918EA">
            <w:pPr>
              <w:spacing w:line="259" w:lineRule="auto"/>
              <w:ind w:left="18"/>
              <w:jc w:val="center"/>
            </w:pPr>
            <w:r w:rsidRPr="000E5C45">
              <w:t xml:space="preserve">4 </w:t>
            </w:r>
          </w:p>
        </w:tc>
        <w:tc>
          <w:tcPr>
            <w:tcW w:w="0" w:type="auto"/>
            <w:vMerge/>
            <w:tcBorders>
              <w:left w:val="single" w:sz="4" w:space="0" w:color="000000"/>
              <w:bottom w:val="single" w:sz="4" w:space="0" w:color="auto"/>
              <w:right w:val="single" w:sz="4" w:space="0" w:color="000000"/>
            </w:tcBorders>
          </w:tcPr>
          <w:p w14:paraId="66CC8DCB" w14:textId="77777777" w:rsidR="006918EA" w:rsidRPr="000E5C45" w:rsidRDefault="006918EA" w:rsidP="006918EA">
            <w:pPr>
              <w:spacing w:after="160" w:line="259" w:lineRule="auto"/>
            </w:pPr>
          </w:p>
        </w:tc>
      </w:tr>
      <w:tr w:rsidR="006918EA" w:rsidRPr="000E5C45" w14:paraId="219E9B7A" w14:textId="77777777" w:rsidTr="006918EA">
        <w:tblPrEx>
          <w:tblCellMar>
            <w:top w:w="0" w:type="dxa"/>
            <w:left w:w="0" w:type="dxa"/>
            <w:bottom w:w="0" w:type="dxa"/>
            <w:right w:w="0" w:type="dxa"/>
          </w:tblCellMar>
        </w:tblPrEx>
        <w:trPr>
          <w:trHeight w:val="283"/>
        </w:trPr>
        <w:tc>
          <w:tcPr>
            <w:tcW w:w="3653" w:type="dxa"/>
            <w:vMerge w:val="restart"/>
            <w:tcBorders>
              <w:top w:val="single" w:sz="4" w:space="0" w:color="auto"/>
              <w:left w:val="single" w:sz="4" w:space="0" w:color="auto"/>
              <w:bottom w:val="single" w:sz="4" w:space="0" w:color="auto"/>
              <w:right w:val="single" w:sz="4" w:space="0" w:color="auto"/>
            </w:tcBorders>
          </w:tcPr>
          <w:p w14:paraId="57CF43FE" w14:textId="77777777" w:rsidR="006918EA" w:rsidRPr="000E5C45" w:rsidRDefault="006918EA" w:rsidP="006918EA">
            <w:pPr>
              <w:spacing w:line="259" w:lineRule="auto"/>
              <w:ind w:left="19"/>
            </w:pPr>
            <w:r w:rsidRPr="000E5C45">
              <w:rPr>
                <w:b/>
              </w:rPr>
              <w:t xml:space="preserve">Тема 4. Создание и преобразование информационных   объектов </w:t>
            </w:r>
          </w:p>
        </w:tc>
        <w:tc>
          <w:tcPr>
            <w:tcW w:w="8082" w:type="dxa"/>
            <w:tcBorders>
              <w:top w:val="single" w:sz="4" w:space="0" w:color="auto"/>
              <w:left w:val="single" w:sz="4" w:space="0" w:color="auto"/>
              <w:bottom w:val="single" w:sz="4" w:space="0" w:color="auto"/>
              <w:right w:val="single" w:sz="4" w:space="0" w:color="auto"/>
            </w:tcBorders>
          </w:tcPr>
          <w:p w14:paraId="4570599D" w14:textId="77777777" w:rsidR="006918EA" w:rsidRPr="000E5C45" w:rsidRDefault="006918EA" w:rsidP="006918EA">
            <w:pPr>
              <w:spacing w:line="259" w:lineRule="auto"/>
              <w:ind w:left="14"/>
            </w:pPr>
            <w:r w:rsidRPr="000E5C45">
              <w:rPr>
                <w:b/>
              </w:rPr>
              <w:t xml:space="preserve">Содержание учебного материала </w:t>
            </w:r>
          </w:p>
        </w:tc>
        <w:tc>
          <w:tcPr>
            <w:tcW w:w="1277" w:type="dxa"/>
            <w:tcBorders>
              <w:top w:val="single" w:sz="4" w:space="0" w:color="auto"/>
              <w:left w:val="single" w:sz="4" w:space="0" w:color="auto"/>
              <w:bottom w:val="single" w:sz="4" w:space="0" w:color="auto"/>
              <w:right w:val="single" w:sz="4" w:space="0" w:color="auto"/>
            </w:tcBorders>
          </w:tcPr>
          <w:p w14:paraId="022ABCEC" w14:textId="564D1642" w:rsidR="006918EA" w:rsidRPr="000E5C45" w:rsidRDefault="005A2EFA" w:rsidP="006918EA">
            <w:pPr>
              <w:spacing w:line="259" w:lineRule="auto"/>
              <w:ind w:left="18"/>
              <w:jc w:val="center"/>
            </w:pPr>
            <w:r>
              <w:rPr>
                <w:b/>
              </w:rPr>
              <w:t>2</w:t>
            </w:r>
          </w:p>
        </w:tc>
        <w:tc>
          <w:tcPr>
            <w:tcW w:w="1930" w:type="dxa"/>
            <w:vMerge w:val="restart"/>
            <w:tcBorders>
              <w:top w:val="single" w:sz="4" w:space="0" w:color="auto"/>
              <w:left w:val="single" w:sz="4" w:space="0" w:color="auto"/>
              <w:bottom w:val="single" w:sz="4" w:space="0" w:color="auto"/>
              <w:right w:val="single" w:sz="4" w:space="0" w:color="auto"/>
            </w:tcBorders>
          </w:tcPr>
          <w:p w14:paraId="3C9E57E4" w14:textId="77777777" w:rsidR="006918EA" w:rsidRPr="000E5C45" w:rsidRDefault="006918EA" w:rsidP="006918EA">
            <w:pPr>
              <w:spacing w:line="259" w:lineRule="auto"/>
              <w:ind w:left="79"/>
              <w:jc w:val="center"/>
            </w:pPr>
            <w:r w:rsidRPr="000E5C45">
              <w:t>ОК 1 - 5, 9</w:t>
            </w:r>
          </w:p>
        </w:tc>
      </w:tr>
      <w:tr w:rsidR="006918EA" w:rsidRPr="000E5C45" w14:paraId="73FAC392" w14:textId="77777777" w:rsidTr="006918EA">
        <w:tblPrEx>
          <w:tblCellMar>
            <w:top w:w="0" w:type="dxa"/>
            <w:left w:w="0" w:type="dxa"/>
            <w:bottom w:w="0" w:type="dxa"/>
            <w:right w:w="0" w:type="dxa"/>
          </w:tblCellMar>
        </w:tblPrEx>
        <w:trPr>
          <w:trHeight w:val="121"/>
        </w:trPr>
        <w:tc>
          <w:tcPr>
            <w:tcW w:w="0" w:type="auto"/>
            <w:vMerge/>
            <w:tcBorders>
              <w:top w:val="single" w:sz="4" w:space="0" w:color="auto"/>
              <w:left w:val="single" w:sz="4" w:space="0" w:color="auto"/>
              <w:bottom w:val="single" w:sz="4" w:space="0" w:color="auto"/>
              <w:right w:val="single" w:sz="4" w:space="0" w:color="auto"/>
            </w:tcBorders>
          </w:tcPr>
          <w:p w14:paraId="5CBF5309"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32E1778E" w14:textId="77777777" w:rsidR="006918EA" w:rsidRPr="000E5C45" w:rsidRDefault="006918EA" w:rsidP="006918EA">
            <w:pPr>
              <w:spacing w:line="259" w:lineRule="auto"/>
            </w:pPr>
            <w:r w:rsidRPr="000E5C45">
              <w:t>1.</w:t>
            </w:r>
            <w:r w:rsidRPr="000E5C45">
              <w:rPr>
                <w:rFonts w:eastAsia="Arial"/>
              </w:rPr>
              <w:t xml:space="preserve"> </w:t>
            </w:r>
            <w:r w:rsidRPr="000E5C45">
              <w:t xml:space="preserve">Компьютерные  сети </w:t>
            </w:r>
          </w:p>
        </w:tc>
        <w:tc>
          <w:tcPr>
            <w:tcW w:w="1277" w:type="dxa"/>
            <w:vMerge w:val="restart"/>
            <w:tcBorders>
              <w:top w:val="single" w:sz="4" w:space="0" w:color="auto"/>
              <w:left w:val="single" w:sz="4" w:space="0" w:color="auto"/>
              <w:bottom w:val="single" w:sz="4" w:space="0" w:color="auto"/>
              <w:right w:val="single" w:sz="4" w:space="0" w:color="auto"/>
            </w:tcBorders>
          </w:tcPr>
          <w:p w14:paraId="0EB46306" w14:textId="77777777" w:rsidR="006918EA" w:rsidRPr="000E5C45" w:rsidRDefault="006918EA" w:rsidP="006918EA">
            <w:pPr>
              <w:spacing w:line="259" w:lineRule="auto"/>
              <w:ind w:left="18"/>
              <w:jc w:val="center"/>
            </w:pPr>
            <w:r w:rsidRPr="000E5C45">
              <w:t>2</w:t>
            </w:r>
          </w:p>
          <w:p w14:paraId="746D7084" w14:textId="77777777" w:rsidR="005A2EFA" w:rsidRDefault="005A2EFA" w:rsidP="006918EA">
            <w:pPr>
              <w:spacing w:line="259" w:lineRule="auto"/>
              <w:ind w:left="18"/>
              <w:jc w:val="center"/>
            </w:pPr>
          </w:p>
          <w:p w14:paraId="394787E4" w14:textId="0953F1BC" w:rsidR="006918EA" w:rsidRPr="005A2EFA" w:rsidRDefault="006918EA" w:rsidP="006918EA">
            <w:pPr>
              <w:spacing w:line="259" w:lineRule="auto"/>
              <w:ind w:left="18"/>
              <w:jc w:val="center"/>
              <w:rPr>
                <w:b/>
              </w:rPr>
            </w:pPr>
            <w:r w:rsidRPr="005A2EFA">
              <w:rPr>
                <w:b/>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0834FDD7" w14:textId="77777777" w:rsidR="006918EA" w:rsidRPr="000E5C45" w:rsidRDefault="006918EA" w:rsidP="006918EA">
            <w:pPr>
              <w:spacing w:after="160" w:line="259" w:lineRule="auto"/>
            </w:pPr>
          </w:p>
        </w:tc>
      </w:tr>
      <w:tr w:rsidR="005A2EFA" w:rsidRPr="000E5C45" w14:paraId="6CEC9F85" w14:textId="77777777" w:rsidTr="006918EA">
        <w:tblPrEx>
          <w:tblCellMar>
            <w:top w:w="0" w:type="dxa"/>
            <w:left w:w="0" w:type="dxa"/>
            <w:bottom w:w="0" w:type="dxa"/>
            <w:right w:w="0" w:type="dxa"/>
          </w:tblCellMar>
        </w:tblPrEx>
        <w:trPr>
          <w:trHeight w:val="121"/>
        </w:trPr>
        <w:tc>
          <w:tcPr>
            <w:tcW w:w="0" w:type="auto"/>
            <w:vMerge/>
            <w:tcBorders>
              <w:top w:val="single" w:sz="4" w:space="0" w:color="auto"/>
              <w:left w:val="single" w:sz="4" w:space="0" w:color="auto"/>
              <w:bottom w:val="single" w:sz="4" w:space="0" w:color="auto"/>
              <w:right w:val="single" w:sz="4" w:space="0" w:color="auto"/>
            </w:tcBorders>
          </w:tcPr>
          <w:p w14:paraId="3467E7E1" w14:textId="77777777" w:rsidR="005A2EFA" w:rsidRPr="000E5C45" w:rsidRDefault="005A2EF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1137729D" w14:textId="7A8C8DC2" w:rsidR="005A2EFA" w:rsidRPr="005A2EFA" w:rsidRDefault="005A2EFA" w:rsidP="006918EA">
            <w:pPr>
              <w:spacing w:line="259" w:lineRule="auto"/>
              <w:rPr>
                <w:b/>
              </w:rPr>
            </w:pPr>
            <w:r w:rsidRPr="005A2EFA">
              <w:rPr>
                <w:b/>
              </w:rPr>
              <w:t>Самостоятельная работа</w:t>
            </w:r>
          </w:p>
        </w:tc>
        <w:tc>
          <w:tcPr>
            <w:tcW w:w="1277" w:type="dxa"/>
            <w:vMerge/>
            <w:tcBorders>
              <w:top w:val="single" w:sz="4" w:space="0" w:color="auto"/>
              <w:left w:val="single" w:sz="4" w:space="0" w:color="auto"/>
              <w:bottom w:val="single" w:sz="4" w:space="0" w:color="auto"/>
              <w:right w:val="single" w:sz="4" w:space="0" w:color="auto"/>
            </w:tcBorders>
          </w:tcPr>
          <w:p w14:paraId="1734BCA4" w14:textId="77777777" w:rsidR="005A2EFA" w:rsidRPr="000E5C45" w:rsidRDefault="005A2EFA" w:rsidP="006918EA">
            <w:pPr>
              <w:spacing w:line="259" w:lineRule="auto"/>
              <w:ind w:left="18"/>
              <w:jc w:val="center"/>
            </w:pPr>
          </w:p>
        </w:tc>
        <w:tc>
          <w:tcPr>
            <w:tcW w:w="0" w:type="auto"/>
            <w:vMerge/>
            <w:tcBorders>
              <w:top w:val="single" w:sz="4" w:space="0" w:color="auto"/>
              <w:left w:val="single" w:sz="4" w:space="0" w:color="auto"/>
              <w:bottom w:val="single" w:sz="4" w:space="0" w:color="auto"/>
              <w:right w:val="single" w:sz="4" w:space="0" w:color="auto"/>
            </w:tcBorders>
          </w:tcPr>
          <w:p w14:paraId="5D359D9E" w14:textId="77777777" w:rsidR="005A2EFA" w:rsidRPr="000E5C45" w:rsidRDefault="005A2EFA" w:rsidP="006918EA">
            <w:pPr>
              <w:spacing w:after="160" w:line="259" w:lineRule="auto"/>
            </w:pPr>
          </w:p>
        </w:tc>
      </w:tr>
      <w:tr w:rsidR="006918EA" w:rsidRPr="000E5C45" w14:paraId="01DB9548" w14:textId="77777777" w:rsidTr="006918EA">
        <w:tblPrEx>
          <w:tblCellMar>
            <w:top w:w="0" w:type="dxa"/>
            <w:left w:w="0" w:type="dxa"/>
            <w:bottom w:w="0" w:type="dxa"/>
            <w:right w:w="0" w:type="dxa"/>
          </w:tblCellMar>
        </w:tblPrEx>
        <w:trPr>
          <w:trHeight w:val="64"/>
        </w:trPr>
        <w:tc>
          <w:tcPr>
            <w:tcW w:w="0" w:type="auto"/>
            <w:vMerge/>
            <w:tcBorders>
              <w:top w:val="single" w:sz="4" w:space="0" w:color="auto"/>
              <w:left w:val="single" w:sz="4" w:space="0" w:color="auto"/>
              <w:bottom w:val="single" w:sz="4" w:space="0" w:color="auto"/>
              <w:right w:val="single" w:sz="4" w:space="0" w:color="auto"/>
            </w:tcBorders>
          </w:tcPr>
          <w:p w14:paraId="762DA728"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507291C1" w14:textId="77777777" w:rsidR="006918EA" w:rsidRPr="000E5C45" w:rsidRDefault="006918EA" w:rsidP="006918EA">
            <w:pPr>
              <w:spacing w:line="259" w:lineRule="auto"/>
            </w:pPr>
            <w:r w:rsidRPr="000E5C45">
              <w:t>2.</w:t>
            </w:r>
            <w:r w:rsidRPr="000E5C45">
              <w:rPr>
                <w:rFonts w:eastAsia="Arial"/>
              </w:rPr>
              <w:t xml:space="preserve"> </w:t>
            </w:r>
            <w:r w:rsidRPr="000E5C45">
              <w:t xml:space="preserve">Глобальная компьютерная сеть. </w:t>
            </w:r>
          </w:p>
        </w:tc>
        <w:tc>
          <w:tcPr>
            <w:tcW w:w="0" w:type="auto"/>
            <w:vMerge/>
            <w:tcBorders>
              <w:top w:val="single" w:sz="4" w:space="0" w:color="auto"/>
              <w:left w:val="single" w:sz="4" w:space="0" w:color="auto"/>
              <w:bottom w:val="single" w:sz="4" w:space="0" w:color="auto"/>
              <w:right w:val="single" w:sz="4" w:space="0" w:color="auto"/>
            </w:tcBorders>
          </w:tcPr>
          <w:p w14:paraId="564E8C6D" w14:textId="77777777" w:rsidR="006918EA" w:rsidRPr="000E5C45" w:rsidRDefault="006918EA" w:rsidP="006918EA">
            <w:pPr>
              <w:spacing w:after="160" w:line="259" w:lineRule="auto"/>
            </w:pPr>
          </w:p>
        </w:tc>
        <w:tc>
          <w:tcPr>
            <w:tcW w:w="0" w:type="auto"/>
            <w:vMerge/>
            <w:tcBorders>
              <w:top w:val="single" w:sz="4" w:space="0" w:color="auto"/>
              <w:left w:val="single" w:sz="4" w:space="0" w:color="auto"/>
              <w:bottom w:val="single" w:sz="4" w:space="0" w:color="auto"/>
              <w:right w:val="single" w:sz="4" w:space="0" w:color="auto"/>
            </w:tcBorders>
          </w:tcPr>
          <w:p w14:paraId="1E6E2058" w14:textId="77777777" w:rsidR="006918EA" w:rsidRPr="000E5C45" w:rsidRDefault="006918EA" w:rsidP="006918EA">
            <w:pPr>
              <w:spacing w:after="160" w:line="259" w:lineRule="auto"/>
            </w:pPr>
          </w:p>
        </w:tc>
      </w:tr>
      <w:tr w:rsidR="006918EA" w:rsidRPr="000E5C45" w14:paraId="211B8DB6" w14:textId="77777777" w:rsidTr="006918EA">
        <w:tblPrEx>
          <w:tblCellMar>
            <w:top w:w="0" w:type="dxa"/>
            <w:left w:w="0" w:type="dxa"/>
            <w:bottom w:w="0" w:type="dxa"/>
            <w:right w:w="0" w:type="dxa"/>
          </w:tblCellMar>
        </w:tblPrEx>
        <w:trPr>
          <w:trHeight w:val="288"/>
        </w:trPr>
        <w:tc>
          <w:tcPr>
            <w:tcW w:w="3653" w:type="dxa"/>
            <w:vMerge w:val="restart"/>
            <w:tcBorders>
              <w:top w:val="single" w:sz="4" w:space="0" w:color="auto"/>
              <w:left w:val="single" w:sz="4" w:space="0" w:color="auto"/>
              <w:bottom w:val="single" w:sz="4" w:space="0" w:color="auto"/>
              <w:right w:val="single" w:sz="4" w:space="0" w:color="auto"/>
            </w:tcBorders>
          </w:tcPr>
          <w:p w14:paraId="5FFA9F4E" w14:textId="77777777" w:rsidR="006918EA" w:rsidRPr="000E5C45" w:rsidRDefault="006918EA" w:rsidP="006918EA">
            <w:pPr>
              <w:spacing w:after="821"/>
              <w:ind w:left="19"/>
            </w:pPr>
            <w:r w:rsidRPr="000E5C45">
              <w:rPr>
                <w:b/>
              </w:rPr>
              <w:t>Тема 5. Информационная безопасность</w:t>
            </w:r>
          </w:p>
        </w:tc>
        <w:tc>
          <w:tcPr>
            <w:tcW w:w="8082" w:type="dxa"/>
            <w:tcBorders>
              <w:top w:val="single" w:sz="4" w:space="0" w:color="auto"/>
              <w:left w:val="single" w:sz="4" w:space="0" w:color="auto"/>
              <w:bottom w:val="single" w:sz="4" w:space="0" w:color="auto"/>
              <w:right w:val="single" w:sz="4" w:space="0" w:color="auto"/>
            </w:tcBorders>
          </w:tcPr>
          <w:p w14:paraId="2CBE5D5D" w14:textId="77777777" w:rsidR="006918EA" w:rsidRPr="000E5C45" w:rsidRDefault="006918EA" w:rsidP="006918EA">
            <w:pPr>
              <w:spacing w:line="259" w:lineRule="auto"/>
              <w:ind w:left="14"/>
            </w:pPr>
            <w:r w:rsidRPr="000E5C45">
              <w:rPr>
                <w:b/>
              </w:rPr>
              <w:t xml:space="preserve">Содержание учебного материала </w:t>
            </w:r>
          </w:p>
        </w:tc>
        <w:tc>
          <w:tcPr>
            <w:tcW w:w="1277" w:type="dxa"/>
            <w:tcBorders>
              <w:top w:val="single" w:sz="4" w:space="0" w:color="auto"/>
              <w:left w:val="single" w:sz="4" w:space="0" w:color="auto"/>
              <w:bottom w:val="single" w:sz="4" w:space="0" w:color="auto"/>
              <w:right w:val="single" w:sz="4" w:space="0" w:color="auto"/>
            </w:tcBorders>
          </w:tcPr>
          <w:p w14:paraId="1E108417" w14:textId="13786003" w:rsidR="006918EA" w:rsidRPr="000E5C45" w:rsidRDefault="005A2EFA" w:rsidP="006918EA">
            <w:pPr>
              <w:spacing w:line="259" w:lineRule="auto"/>
              <w:ind w:left="18"/>
              <w:jc w:val="center"/>
            </w:pPr>
            <w:r>
              <w:rPr>
                <w:b/>
              </w:rPr>
              <w:t>2</w:t>
            </w:r>
          </w:p>
        </w:tc>
        <w:tc>
          <w:tcPr>
            <w:tcW w:w="1930" w:type="dxa"/>
            <w:vMerge w:val="restart"/>
            <w:tcBorders>
              <w:top w:val="single" w:sz="4" w:space="0" w:color="auto"/>
              <w:left w:val="single" w:sz="4" w:space="0" w:color="auto"/>
              <w:right w:val="single" w:sz="4" w:space="0" w:color="auto"/>
            </w:tcBorders>
          </w:tcPr>
          <w:p w14:paraId="7AA82EE2" w14:textId="77777777" w:rsidR="006918EA" w:rsidRPr="000E5C45" w:rsidRDefault="006918EA" w:rsidP="006918EA">
            <w:pPr>
              <w:spacing w:line="259" w:lineRule="auto"/>
              <w:ind w:left="14"/>
              <w:jc w:val="center"/>
            </w:pPr>
            <w:r w:rsidRPr="000E5C45">
              <w:t>ОК 1 - 5, 9</w:t>
            </w:r>
          </w:p>
        </w:tc>
      </w:tr>
      <w:tr w:rsidR="006918EA" w:rsidRPr="000E5C45" w14:paraId="6C148311" w14:textId="77777777" w:rsidTr="006918EA">
        <w:tblPrEx>
          <w:tblCellMar>
            <w:top w:w="0" w:type="dxa"/>
            <w:left w:w="0" w:type="dxa"/>
            <w:bottom w:w="0" w:type="dxa"/>
            <w:right w:w="0" w:type="dxa"/>
          </w:tblCellMar>
        </w:tblPrEx>
        <w:trPr>
          <w:trHeight w:val="120"/>
        </w:trPr>
        <w:tc>
          <w:tcPr>
            <w:tcW w:w="0" w:type="auto"/>
            <w:vMerge/>
            <w:tcBorders>
              <w:top w:val="single" w:sz="4" w:space="0" w:color="auto"/>
              <w:left w:val="single" w:sz="4" w:space="0" w:color="auto"/>
              <w:bottom w:val="single" w:sz="4" w:space="0" w:color="auto"/>
              <w:right w:val="single" w:sz="4" w:space="0" w:color="auto"/>
            </w:tcBorders>
          </w:tcPr>
          <w:p w14:paraId="39185177"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4FA0D9B" w14:textId="77777777" w:rsidR="006918EA" w:rsidRPr="000E5C45" w:rsidRDefault="006918EA" w:rsidP="006918EA">
            <w:pPr>
              <w:spacing w:line="259" w:lineRule="auto"/>
            </w:pPr>
            <w:r w:rsidRPr="000E5C45">
              <w:t>1.</w:t>
            </w:r>
            <w:r w:rsidRPr="000E5C45">
              <w:rPr>
                <w:rFonts w:eastAsia="Arial"/>
              </w:rPr>
              <w:t xml:space="preserve"> </w:t>
            </w:r>
            <w:r w:rsidRPr="000E5C45">
              <w:t xml:space="preserve">Информационная безопасность </w:t>
            </w:r>
          </w:p>
        </w:tc>
        <w:tc>
          <w:tcPr>
            <w:tcW w:w="1277" w:type="dxa"/>
            <w:vMerge w:val="restart"/>
            <w:tcBorders>
              <w:top w:val="single" w:sz="4" w:space="0" w:color="auto"/>
              <w:left w:val="single" w:sz="4" w:space="0" w:color="auto"/>
              <w:right w:val="single" w:sz="4" w:space="0" w:color="auto"/>
            </w:tcBorders>
          </w:tcPr>
          <w:p w14:paraId="37E8E92C" w14:textId="77777777" w:rsidR="006918EA" w:rsidRPr="000E5C45" w:rsidRDefault="006918EA" w:rsidP="006918EA">
            <w:pPr>
              <w:spacing w:line="259" w:lineRule="auto"/>
              <w:ind w:left="18"/>
              <w:jc w:val="center"/>
            </w:pPr>
            <w:r w:rsidRPr="000E5C45">
              <w:t>2</w:t>
            </w:r>
          </w:p>
          <w:p w14:paraId="3EF016C3" w14:textId="77777777" w:rsidR="005A2EFA" w:rsidRDefault="005A2EFA" w:rsidP="006918EA">
            <w:pPr>
              <w:spacing w:line="259" w:lineRule="auto"/>
              <w:ind w:left="18"/>
              <w:jc w:val="center"/>
            </w:pPr>
          </w:p>
          <w:p w14:paraId="26FE89D2" w14:textId="77777777" w:rsidR="005A2EFA" w:rsidRDefault="005A2EFA" w:rsidP="006918EA">
            <w:pPr>
              <w:spacing w:line="259" w:lineRule="auto"/>
              <w:ind w:left="18"/>
              <w:jc w:val="center"/>
            </w:pPr>
          </w:p>
          <w:p w14:paraId="7D460C2E" w14:textId="5C7C48B7" w:rsidR="006918EA" w:rsidRPr="005A2EFA" w:rsidRDefault="006918EA" w:rsidP="006918EA">
            <w:pPr>
              <w:spacing w:line="259" w:lineRule="auto"/>
              <w:ind w:left="18"/>
              <w:jc w:val="center"/>
              <w:rPr>
                <w:b/>
              </w:rPr>
            </w:pPr>
            <w:r w:rsidRPr="005A2EFA">
              <w:rPr>
                <w:b/>
              </w:rPr>
              <w:t>2</w:t>
            </w:r>
          </w:p>
        </w:tc>
        <w:tc>
          <w:tcPr>
            <w:tcW w:w="0" w:type="auto"/>
            <w:vMerge/>
            <w:tcBorders>
              <w:left w:val="single" w:sz="4" w:space="0" w:color="auto"/>
              <w:right w:val="single" w:sz="4" w:space="0" w:color="auto"/>
            </w:tcBorders>
          </w:tcPr>
          <w:p w14:paraId="034E40B1" w14:textId="77777777" w:rsidR="006918EA" w:rsidRPr="000E5C45" w:rsidRDefault="006918EA" w:rsidP="006918EA">
            <w:pPr>
              <w:spacing w:line="259" w:lineRule="auto"/>
              <w:ind w:left="14"/>
            </w:pPr>
          </w:p>
        </w:tc>
      </w:tr>
      <w:tr w:rsidR="005A2EFA" w:rsidRPr="000E5C45" w14:paraId="5E3A7EAD" w14:textId="77777777" w:rsidTr="006918EA">
        <w:tblPrEx>
          <w:tblCellMar>
            <w:top w:w="0" w:type="dxa"/>
            <w:left w:w="0" w:type="dxa"/>
            <w:bottom w:w="0" w:type="dxa"/>
            <w:right w:w="0" w:type="dxa"/>
          </w:tblCellMar>
        </w:tblPrEx>
        <w:trPr>
          <w:trHeight w:val="120"/>
        </w:trPr>
        <w:tc>
          <w:tcPr>
            <w:tcW w:w="0" w:type="auto"/>
            <w:vMerge/>
            <w:tcBorders>
              <w:top w:val="single" w:sz="4" w:space="0" w:color="auto"/>
              <w:left w:val="single" w:sz="4" w:space="0" w:color="auto"/>
              <w:bottom w:val="single" w:sz="4" w:space="0" w:color="auto"/>
              <w:right w:val="single" w:sz="4" w:space="0" w:color="auto"/>
            </w:tcBorders>
          </w:tcPr>
          <w:p w14:paraId="1258B95D" w14:textId="77777777" w:rsidR="005A2EFA" w:rsidRPr="000E5C45" w:rsidRDefault="005A2EF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0CBF09C" w14:textId="1C4068DA" w:rsidR="005A2EFA" w:rsidRPr="005A2EFA" w:rsidRDefault="005A2EFA" w:rsidP="006918EA">
            <w:pPr>
              <w:spacing w:line="259" w:lineRule="auto"/>
              <w:rPr>
                <w:b/>
              </w:rPr>
            </w:pPr>
            <w:r w:rsidRPr="005A2EFA">
              <w:rPr>
                <w:b/>
              </w:rPr>
              <w:t>Самостоятельная работа</w:t>
            </w:r>
          </w:p>
        </w:tc>
        <w:tc>
          <w:tcPr>
            <w:tcW w:w="1277" w:type="dxa"/>
            <w:vMerge/>
            <w:tcBorders>
              <w:top w:val="single" w:sz="4" w:space="0" w:color="auto"/>
              <w:left w:val="single" w:sz="4" w:space="0" w:color="auto"/>
              <w:right w:val="single" w:sz="4" w:space="0" w:color="auto"/>
            </w:tcBorders>
          </w:tcPr>
          <w:p w14:paraId="5ADA89FB" w14:textId="77777777" w:rsidR="005A2EFA" w:rsidRPr="000E5C45" w:rsidRDefault="005A2EFA" w:rsidP="006918EA">
            <w:pPr>
              <w:spacing w:line="259" w:lineRule="auto"/>
              <w:ind w:left="18"/>
              <w:jc w:val="center"/>
            </w:pPr>
          </w:p>
        </w:tc>
        <w:tc>
          <w:tcPr>
            <w:tcW w:w="0" w:type="auto"/>
            <w:vMerge/>
            <w:tcBorders>
              <w:left w:val="single" w:sz="4" w:space="0" w:color="auto"/>
              <w:right w:val="single" w:sz="4" w:space="0" w:color="auto"/>
            </w:tcBorders>
          </w:tcPr>
          <w:p w14:paraId="0CEC3F06" w14:textId="77777777" w:rsidR="005A2EFA" w:rsidRPr="000E5C45" w:rsidRDefault="005A2EFA" w:rsidP="006918EA">
            <w:pPr>
              <w:spacing w:line="259" w:lineRule="auto"/>
              <w:ind w:left="14"/>
            </w:pPr>
          </w:p>
        </w:tc>
      </w:tr>
      <w:tr w:rsidR="006918EA" w:rsidRPr="000E5C45" w14:paraId="4B59BD16" w14:textId="77777777" w:rsidTr="006918EA">
        <w:tblPrEx>
          <w:tblCellMar>
            <w:top w:w="0" w:type="dxa"/>
            <w:left w:w="0" w:type="dxa"/>
            <w:bottom w:w="0" w:type="dxa"/>
            <w:right w:w="0" w:type="dxa"/>
          </w:tblCellMar>
        </w:tblPrEx>
        <w:trPr>
          <w:trHeight w:val="549"/>
        </w:trPr>
        <w:tc>
          <w:tcPr>
            <w:tcW w:w="0" w:type="auto"/>
            <w:vMerge/>
            <w:tcBorders>
              <w:top w:val="single" w:sz="4" w:space="0" w:color="auto"/>
              <w:left w:val="single" w:sz="4" w:space="0" w:color="auto"/>
              <w:bottom w:val="single" w:sz="4" w:space="0" w:color="auto"/>
              <w:right w:val="single" w:sz="4" w:space="0" w:color="auto"/>
            </w:tcBorders>
          </w:tcPr>
          <w:p w14:paraId="69F508EE" w14:textId="77777777" w:rsidR="006918EA" w:rsidRPr="000E5C45" w:rsidRDefault="006918EA" w:rsidP="006918EA">
            <w:pPr>
              <w:spacing w:after="160" w:line="259" w:lineRule="auto"/>
            </w:pPr>
          </w:p>
        </w:tc>
        <w:tc>
          <w:tcPr>
            <w:tcW w:w="8082" w:type="dxa"/>
            <w:tcBorders>
              <w:top w:val="single" w:sz="4" w:space="0" w:color="auto"/>
              <w:left w:val="single" w:sz="4" w:space="0" w:color="auto"/>
              <w:bottom w:val="single" w:sz="4" w:space="0" w:color="auto"/>
              <w:right w:val="single" w:sz="4" w:space="0" w:color="auto"/>
            </w:tcBorders>
          </w:tcPr>
          <w:p w14:paraId="786476A3" w14:textId="0085A63B" w:rsidR="006918EA" w:rsidRPr="000E5C45" w:rsidRDefault="006918EA" w:rsidP="006918EA">
            <w:pPr>
              <w:spacing w:line="259" w:lineRule="auto"/>
              <w:ind w:left="360" w:hanging="360"/>
            </w:pPr>
            <w:r w:rsidRPr="000E5C45">
              <w:t xml:space="preserve">Защита от компьютерных вирусов. Организация безопасной работы с компьютерной техникой. </w:t>
            </w:r>
          </w:p>
        </w:tc>
        <w:tc>
          <w:tcPr>
            <w:tcW w:w="0" w:type="auto"/>
            <w:vMerge/>
            <w:tcBorders>
              <w:left w:val="single" w:sz="4" w:space="0" w:color="auto"/>
              <w:bottom w:val="single" w:sz="4" w:space="0" w:color="auto"/>
              <w:right w:val="single" w:sz="4" w:space="0" w:color="auto"/>
            </w:tcBorders>
          </w:tcPr>
          <w:p w14:paraId="412845CC" w14:textId="77777777" w:rsidR="006918EA" w:rsidRPr="000E5C45" w:rsidRDefault="006918EA" w:rsidP="006918EA">
            <w:pPr>
              <w:spacing w:after="160" w:line="259" w:lineRule="auto"/>
            </w:pPr>
          </w:p>
        </w:tc>
        <w:tc>
          <w:tcPr>
            <w:tcW w:w="0" w:type="auto"/>
            <w:vMerge/>
            <w:tcBorders>
              <w:left w:val="single" w:sz="4" w:space="0" w:color="auto"/>
              <w:bottom w:val="single" w:sz="4" w:space="0" w:color="auto"/>
              <w:right w:val="single" w:sz="4" w:space="0" w:color="auto"/>
            </w:tcBorders>
          </w:tcPr>
          <w:p w14:paraId="410A833E" w14:textId="77777777" w:rsidR="006918EA" w:rsidRPr="000E5C45" w:rsidRDefault="006918EA" w:rsidP="006918EA">
            <w:pPr>
              <w:spacing w:line="259" w:lineRule="auto"/>
              <w:ind w:left="14"/>
            </w:pPr>
          </w:p>
        </w:tc>
      </w:tr>
      <w:tr w:rsidR="006918EA" w:rsidRPr="000E5C45" w14:paraId="7C6CB919" w14:textId="77777777" w:rsidTr="006918EA">
        <w:tblPrEx>
          <w:tblCellMar>
            <w:top w:w="0" w:type="dxa"/>
            <w:left w:w="0" w:type="dxa"/>
            <w:bottom w:w="0" w:type="dxa"/>
            <w:right w:w="0" w:type="dxa"/>
          </w:tblCellMar>
        </w:tblPrEx>
        <w:trPr>
          <w:trHeight w:val="288"/>
        </w:trPr>
        <w:tc>
          <w:tcPr>
            <w:tcW w:w="3653" w:type="dxa"/>
            <w:tcBorders>
              <w:top w:val="single" w:sz="4" w:space="0" w:color="auto"/>
              <w:left w:val="single" w:sz="4" w:space="0" w:color="auto"/>
              <w:bottom w:val="single" w:sz="4" w:space="0" w:color="auto"/>
              <w:right w:val="single" w:sz="4" w:space="0" w:color="auto"/>
            </w:tcBorders>
          </w:tcPr>
          <w:p w14:paraId="4CB7CD7B" w14:textId="77777777" w:rsidR="006918EA" w:rsidRPr="000E5C45" w:rsidRDefault="006918EA" w:rsidP="006918EA">
            <w:pPr>
              <w:spacing w:line="259" w:lineRule="auto"/>
              <w:ind w:left="19"/>
            </w:pPr>
            <w:r w:rsidRPr="000E5C45">
              <w:rPr>
                <w:b/>
              </w:rPr>
              <w:t xml:space="preserve">Дифференцированный зачет </w:t>
            </w:r>
          </w:p>
        </w:tc>
        <w:tc>
          <w:tcPr>
            <w:tcW w:w="8082" w:type="dxa"/>
            <w:tcBorders>
              <w:top w:val="single" w:sz="4" w:space="0" w:color="auto"/>
              <w:left w:val="single" w:sz="4" w:space="0" w:color="auto"/>
              <w:bottom w:val="single" w:sz="4" w:space="0" w:color="auto"/>
              <w:right w:val="single" w:sz="4" w:space="0" w:color="auto"/>
            </w:tcBorders>
          </w:tcPr>
          <w:p w14:paraId="4252D561" w14:textId="77777777" w:rsidR="006918EA" w:rsidRPr="000E5C45" w:rsidRDefault="006918EA" w:rsidP="006918EA">
            <w:pPr>
              <w:spacing w:after="160" w:line="259" w:lineRule="auto"/>
            </w:pPr>
          </w:p>
        </w:tc>
        <w:tc>
          <w:tcPr>
            <w:tcW w:w="1277" w:type="dxa"/>
            <w:tcBorders>
              <w:top w:val="single" w:sz="4" w:space="0" w:color="auto"/>
              <w:left w:val="single" w:sz="4" w:space="0" w:color="auto"/>
              <w:bottom w:val="single" w:sz="4" w:space="0" w:color="auto"/>
              <w:right w:val="single" w:sz="4" w:space="0" w:color="auto"/>
            </w:tcBorders>
          </w:tcPr>
          <w:p w14:paraId="7ED0C114" w14:textId="77777777" w:rsidR="006918EA" w:rsidRPr="000E5C45" w:rsidRDefault="006918EA" w:rsidP="006918EA">
            <w:pPr>
              <w:spacing w:line="259" w:lineRule="auto"/>
              <w:ind w:left="18"/>
              <w:jc w:val="center"/>
            </w:pPr>
            <w:r w:rsidRPr="000E5C45">
              <w:rPr>
                <w:b/>
              </w:rPr>
              <w:t xml:space="preserve">2 </w:t>
            </w:r>
          </w:p>
        </w:tc>
        <w:tc>
          <w:tcPr>
            <w:tcW w:w="1930" w:type="dxa"/>
            <w:tcBorders>
              <w:top w:val="single" w:sz="4" w:space="0" w:color="auto"/>
              <w:left w:val="single" w:sz="4" w:space="0" w:color="auto"/>
              <w:bottom w:val="single" w:sz="4" w:space="0" w:color="auto"/>
              <w:right w:val="single" w:sz="4" w:space="0" w:color="auto"/>
            </w:tcBorders>
          </w:tcPr>
          <w:p w14:paraId="298C0A1D" w14:textId="77777777" w:rsidR="006918EA" w:rsidRPr="000E5C45" w:rsidRDefault="006918EA" w:rsidP="006918EA">
            <w:pPr>
              <w:spacing w:line="259" w:lineRule="auto"/>
              <w:ind w:left="14"/>
            </w:pPr>
            <w:r w:rsidRPr="000E5C45">
              <w:rPr>
                <w:b/>
                <w:i/>
              </w:rPr>
              <w:t xml:space="preserve"> </w:t>
            </w:r>
          </w:p>
        </w:tc>
      </w:tr>
      <w:tr w:rsidR="006918EA" w:rsidRPr="000E5C45" w14:paraId="36CAFA3B" w14:textId="77777777" w:rsidTr="006918EA">
        <w:tblPrEx>
          <w:tblCellMar>
            <w:top w:w="0" w:type="dxa"/>
            <w:left w:w="0" w:type="dxa"/>
            <w:bottom w:w="0" w:type="dxa"/>
            <w:right w:w="0" w:type="dxa"/>
          </w:tblCellMar>
        </w:tblPrEx>
        <w:trPr>
          <w:trHeight w:val="283"/>
        </w:trPr>
        <w:tc>
          <w:tcPr>
            <w:tcW w:w="3653" w:type="dxa"/>
            <w:tcBorders>
              <w:top w:val="single" w:sz="4" w:space="0" w:color="auto"/>
              <w:left w:val="single" w:sz="4" w:space="0" w:color="auto"/>
              <w:bottom w:val="single" w:sz="4" w:space="0" w:color="auto"/>
              <w:right w:val="single" w:sz="4" w:space="0" w:color="auto"/>
            </w:tcBorders>
          </w:tcPr>
          <w:p w14:paraId="7205E79E" w14:textId="77777777" w:rsidR="006918EA" w:rsidRPr="000E5C45" w:rsidRDefault="006918EA" w:rsidP="006918EA">
            <w:pPr>
              <w:spacing w:line="259" w:lineRule="auto"/>
              <w:ind w:left="19"/>
            </w:pPr>
            <w:r w:rsidRPr="000E5C45">
              <w:rPr>
                <w:b/>
              </w:rPr>
              <w:t xml:space="preserve">Всего </w:t>
            </w:r>
          </w:p>
        </w:tc>
        <w:tc>
          <w:tcPr>
            <w:tcW w:w="8082" w:type="dxa"/>
            <w:tcBorders>
              <w:top w:val="single" w:sz="4" w:space="0" w:color="auto"/>
              <w:left w:val="single" w:sz="4" w:space="0" w:color="auto"/>
              <w:bottom w:val="single" w:sz="4" w:space="0" w:color="auto"/>
              <w:right w:val="single" w:sz="4" w:space="0" w:color="auto"/>
            </w:tcBorders>
          </w:tcPr>
          <w:p w14:paraId="67939C32" w14:textId="77777777" w:rsidR="006918EA" w:rsidRPr="000E5C45" w:rsidRDefault="006918EA" w:rsidP="006918EA">
            <w:pPr>
              <w:spacing w:after="160" w:line="259" w:lineRule="auto"/>
            </w:pPr>
          </w:p>
        </w:tc>
        <w:tc>
          <w:tcPr>
            <w:tcW w:w="1277" w:type="dxa"/>
            <w:tcBorders>
              <w:top w:val="single" w:sz="4" w:space="0" w:color="auto"/>
              <w:left w:val="single" w:sz="4" w:space="0" w:color="auto"/>
              <w:bottom w:val="single" w:sz="4" w:space="0" w:color="auto"/>
              <w:right w:val="single" w:sz="4" w:space="0" w:color="auto"/>
            </w:tcBorders>
          </w:tcPr>
          <w:p w14:paraId="24DC177D" w14:textId="77777777" w:rsidR="006918EA" w:rsidRPr="000E5C45" w:rsidRDefault="006918EA" w:rsidP="006918EA">
            <w:pPr>
              <w:spacing w:line="259" w:lineRule="auto"/>
              <w:ind w:left="18"/>
              <w:jc w:val="center"/>
            </w:pPr>
            <w:r w:rsidRPr="000E5C45">
              <w:rPr>
                <w:b/>
              </w:rPr>
              <w:t xml:space="preserve">72 </w:t>
            </w:r>
          </w:p>
        </w:tc>
        <w:tc>
          <w:tcPr>
            <w:tcW w:w="1930" w:type="dxa"/>
            <w:tcBorders>
              <w:top w:val="single" w:sz="4" w:space="0" w:color="auto"/>
              <w:left w:val="single" w:sz="4" w:space="0" w:color="auto"/>
              <w:bottom w:val="single" w:sz="4" w:space="0" w:color="auto"/>
              <w:right w:val="single" w:sz="4" w:space="0" w:color="auto"/>
            </w:tcBorders>
          </w:tcPr>
          <w:p w14:paraId="2A7DCA69" w14:textId="77777777" w:rsidR="006918EA" w:rsidRPr="000E5C45" w:rsidRDefault="006918EA" w:rsidP="006918EA">
            <w:pPr>
              <w:spacing w:line="259" w:lineRule="auto"/>
              <w:ind w:left="14"/>
            </w:pPr>
            <w:r w:rsidRPr="000E5C45">
              <w:rPr>
                <w:b/>
                <w:i/>
              </w:rPr>
              <w:t xml:space="preserve"> </w:t>
            </w:r>
          </w:p>
        </w:tc>
      </w:tr>
    </w:tbl>
    <w:p w14:paraId="1186599C" w14:textId="77777777" w:rsidR="006918EA" w:rsidRPr="001B47A7" w:rsidRDefault="006918EA" w:rsidP="001B47A7">
      <w:pPr>
        <w:jc w:val="both"/>
        <w:rPr>
          <w:sz w:val="28"/>
          <w:szCs w:val="28"/>
        </w:rPr>
        <w:sectPr w:rsidR="006918EA" w:rsidRPr="001B47A7" w:rsidSect="006918EA">
          <w:pgSz w:w="16838" w:h="11906" w:orient="landscape"/>
          <w:pgMar w:top="1701" w:right="1134" w:bottom="851" w:left="1134" w:header="709" w:footer="709" w:gutter="0"/>
          <w:cols w:space="708"/>
          <w:docGrid w:linePitch="360"/>
        </w:sectPr>
      </w:pPr>
    </w:p>
    <w:p w14:paraId="6A286480" w14:textId="77777777" w:rsidR="006918EA" w:rsidRPr="000E5C45" w:rsidRDefault="006918EA" w:rsidP="006918EA">
      <w:pPr>
        <w:jc w:val="center"/>
        <w:rPr>
          <w:rFonts w:eastAsiaTheme="minorEastAsia"/>
          <w:sz w:val="28"/>
          <w:szCs w:val="28"/>
        </w:rPr>
      </w:pPr>
      <w:r w:rsidRPr="000E5C45">
        <w:rPr>
          <w:rFonts w:eastAsiaTheme="minorEastAsia"/>
          <w:b/>
          <w:bCs/>
          <w:sz w:val="28"/>
          <w:szCs w:val="28"/>
        </w:rPr>
        <w:lastRenderedPageBreak/>
        <w:t>3. УСЛОВИЯ РЕАЛИЗАЦИИ ПРОГРАММЫ ДИСЦИПЛИНЫ</w:t>
      </w:r>
    </w:p>
    <w:p w14:paraId="2AA4707F" w14:textId="77777777" w:rsidR="006918EA" w:rsidRPr="000E5C45" w:rsidRDefault="006918EA" w:rsidP="006918EA">
      <w:pPr>
        <w:rPr>
          <w:rFonts w:eastAsia="Calibri"/>
          <w:sz w:val="28"/>
          <w:szCs w:val="28"/>
        </w:rPr>
      </w:pPr>
      <w:r w:rsidRPr="000E5C45">
        <w:rPr>
          <w:rFonts w:eastAsiaTheme="minorEastAsia"/>
          <w:b/>
          <w:bCs/>
          <w:sz w:val="28"/>
          <w:szCs w:val="28"/>
        </w:rPr>
        <w:t xml:space="preserve">3.1. </w:t>
      </w:r>
      <w:r w:rsidRPr="000E5C45">
        <w:rPr>
          <w:rFonts w:eastAsia="Calibri"/>
          <w:bCs/>
          <w:sz w:val="28"/>
          <w:szCs w:val="28"/>
        </w:rPr>
        <w:t>Для реализации программы учебной дисциплины должны быть предусмотрены следующие специальные помещения:</w:t>
      </w:r>
    </w:p>
    <w:p w14:paraId="017C847E" w14:textId="77777777" w:rsidR="006918EA" w:rsidRPr="000E5C45" w:rsidRDefault="006918EA" w:rsidP="006918EA">
      <w:pPr>
        <w:rPr>
          <w:sz w:val="28"/>
          <w:szCs w:val="28"/>
        </w:rPr>
      </w:pPr>
      <w:r w:rsidRPr="000E5C45">
        <w:rPr>
          <w:rFonts w:eastAsia="Calibri"/>
          <w:sz w:val="28"/>
          <w:szCs w:val="28"/>
        </w:rPr>
        <w:t xml:space="preserve"> кабинет «</w:t>
      </w:r>
      <w:r w:rsidRPr="000E5C45">
        <w:rPr>
          <w:sz w:val="28"/>
          <w:szCs w:val="28"/>
        </w:rPr>
        <w:t>Информатики и математики</w:t>
      </w:r>
      <w:r w:rsidRPr="000E5C45">
        <w:rPr>
          <w:rFonts w:eastAsia="Calibri"/>
          <w:sz w:val="28"/>
          <w:szCs w:val="28"/>
        </w:rPr>
        <w:t>», оснащенный оборудованием</w:t>
      </w:r>
      <w:r w:rsidRPr="000E5C45">
        <w:rPr>
          <w:rFonts w:eastAsiaTheme="minorEastAsia"/>
          <w:sz w:val="28"/>
          <w:szCs w:val="28"/>
        </w:rPr>
        <w:t>:</w:t>
      </w:r>
      <w:r w:rsidRPr="000E5C45">
        <w:rPr>
          <w:sz w:val="28"/>
          <w:szCs w:val="28"/>
        </w:rPr>
        <w:t xml:space="preserve"> </w:t>
      </w:r>
    </w:p>
    <w:p w14:paraId="20F38CC6" w14:textId="77777777" w:rsidR="006918EA" w:rsidRPr="000E5C45" w:rsidRDefault="006918EA" w:rsidP="006918EA">
      <w:pPr>
        <w:ind w:firstLine="360"/>
        <w:rPr>
          <w:sz w:val="28"/>
          <w:szCs w:val="28"/>
        </w:rPr>
      </w:pPr>
      <w:r w:rsidRPr="000E5C45">
        <w:rPr>
          <w:sz w:val="28"/>
          <w:szCs w:val="28"/>
        </w:rPr>
        <w:t>Комплект мебели (парты, стулья);</w:t>
      </w:r>
    </w:p>
    <w:p w14:paraId="3A6C47D8" w14:textId="77777777" w:rsidR="006918EA" w:rsidRPr="000E5C45" w:rsidRDefault="006918EA" w:rsidP="006918EA">
      <w:pPr>
        <w:ind w:firstLine="360"/>
        <w:rPr>
          <w:sz w:val="28"/>
          <w:szCs w:val="28"/>
        </w:rPr>
      </w:pPr>
      <w:r w:rsidRPr="000E5C45">
        <w:rPr>
          <w:sz w:val="28"/>
          <w:szCs w:val="28"/>
        </w:rPr>
        <w:t>Автоматизированное рабочее место преподавателя: монитор, системный блок, клавиатура, мышь;</w:t>
      </w:r>
    </w:p>
    <w:p w14:paraId="670D0C7C" w14:textId="77777777" w:rsidR="006918EA" w:rsidRPr="000E5C45" w:rsidRDefault="006918EA" w:rsidP="006918EA">
      <w:pPr>
        <w:ind w:firstLine="360"/>
        <w:rPr>
          <w:sz w:val="28"/>
          <w:szCs w:val="28"/>
        </w:rPr>
      </w:pPr>
      <w:r w:rsidRPr="000E5C45">
        <w:rPr>
          <w:sz w:val="28"/>
          <w:szCs w:val="28"/>
        </w:rPr>
        <w:t>Автоматизированное рабочее место: монитор, системный блок, клавиатура, мышь (12 шт.);</w:t>
      </w:r>
    </w:p>
    <w:p w14:paraId="7AA4DF7D" w14:textId="77777777" w:rsidR="006918EA" w:rsidRPr="000E5C45" w:rsidRDefault="006918EA" w:rsidP="006918EA">
      <w:pPr>
        <w:ind w:firstLine="360"/>
        <w:rPr>
          <w:sz w:val="28"/>
          <w:szCs w:val="28"/>
        </w:rPr>
      </w:pPr>
      <w:r w:rsidRPr="000E5C45">
        <w:rPr>
          <w:sz w:val="28"/>
          <w:szCs w:val="28"/>
        </w:rPr>
        <w:t>Проектор;</w:t>
      </w:r>
    </w:p>
    <w:p w14:paraId="221EB493" w14:textId="77777777" w:rsidR="006918EA" w:rsidRPr="000E5C45" w:rsidRDefault="006918EA" w:rsidP="006918EA">
      <w:pPr>
        <w:ind w:firstLine="360"/>
        <w:rPr>
          <w:sz w:val="28"/>
          <w:szCs w:val="28"/>
        </w:rPr>
      </w:pPr>
      <w:r w:rsidRPr="000E5C45">
        <w:rPr>
          <w:sz w:val="28"/>
          <w:szCs w:val="28"/>
        </w:rPr>
        <w:t>Доска маркерная;</w:t>
      </w:r>
    </w:p>
    <w:p w14:paraId="0F02301D" w14:textId="77777777" w:rsidR="006918EA" w:rsidRPr="000E5C45" w:rsidRDefault="006918EA" w:rsidP="006918EA">
      <w:pPr>
        <w:ind w:firstLine="360"/>
        <w:rPr>
          <w:sz w:val="28"/>
          <w:szCs w:val="28"/>
        </w:rPr>
      </w:pPr>
      <w:r w:rsidRPr="000E5C45">
        <w:rPr>
          <w:sz w:val="28"/>
          <w:szCs w:val="28"/>
        </w:rPr>
        <w:t>Локальная сеть с выходом в Интернет.</w:t>
      </w:r>
    </w:p>
    <w:p w14:paraId="61FC91AA" w14:textId="77777777" w:rsidR="006918EA" w:rsidRPr="000E5C45" w:rsidRDefault="006918EA" w:rsidP="006918EA">
      <w:pPr>
        <w:ind w:firstLine="360"/>
        <w:rPr>
          <w:sz w:val="28"/>
          <w:szCs w:val="28"/>
        </w:rPr>
      </w:pPr>
    </w:p>
    <w:p w14:paraId="316D0B63" w14:textId="77777777" w:rsidR="006918EA" w:rsidRPr="000E5C45" w:rsidRDefault="006918EA" w:rsidP="006918EA">
      <w:pPr>
        <w:ind w:firstLine="360"/>
        <w:rPr>
          <w:rFonts w:eastAsiaTheme="minorEastAsia"/>
          <w:sz w:val="28"/>
          <w:szCs w:val="28"/>
        </w:rPr>
      </w:pPr>
      <w:r w:rsidRPr="000E5C45">
        <w:rPr>
          <w:rFonts w:eastAsiaTheme="minorEastAsia"/>
          <w:b/>
          <w:bCs/>
          <w:sz w:val="28"/>
          <w:szCs w:val="28"/>
        </w:rPr>
        <w:t>3.2. Информационное обеспечение обучения</w:t>
      </w:r>
    </w:p>
    <w:p w14:paraId="3F5AACA2" w14:textId="77777777" w:rsidR="006918EA" w:rsidRPr="000E5C45" w:rsidRDefault="006918EA" w:rsidP="006918EA">
      <w:pPr>
        <w:ind w:left="284" w:hanging="284"/>
        <w:rPr>
          <w:rFonts w:eastAsiaTheme="minorEastAsia"/>
          <w:b/>
          <w:bCs/>
          <w:sz w:val="28"/>
          <w:szCs w:val="28"/>
        </w:rPr>
      </w:pPr>
      <w:r w:rsidRPr="000E5C45">
        <w:rPr>
          <w:rFonts w:eastAsiaTheme="minorEastAsia"/>
          <w:b/>
          <w:bCs/>
          <w:sz w:val="28"/>
          <w:szCs w:val="28"/>
        </w:rPr>
        <w:t>Основные источники:</w:t>
      </w:r>
    </w:p>
    <w:p w14:paraId="149D8A43" w14:textId="77777777" w:rsidR="006918EA" w:rsidRPr="000E5C45" w:rsidRDefault="006918EA" w:rsidP="006918EA">
      <w:pPr>
        <w:ind w:firstLine="567"/>
        <w:jc w:val="both"/>
        <w:rPr>
          <w:rFonts w:eastAsiaTheme="minorEastAsia"/>
          <w:sz w:val="28"/>
          <w:szCs w:val="28"/>
        </w:rPr>
      </w:pPr>
      <w:r w:rsidRPr="000E5C45">
        <w:rPr>
          <w:rFonts w:eastAsiaTheme="minorEastAsia"/>
          <w:sz w:val="28"/>
          <w:szCs w:val="28"/>
        </w:rPr>
        <w:t>1. Куприянов, Д. В. Информационное обеспечение профессиональной деятельности: учебник и практикум для СПО / Д. В. Куприянов. — Москва: Издательство Юрайт, 2024. — 255 с. — (Серия: Профессиональное образование). — ISBN 978-5-534-00973-6.  — Текст: электронный // ЭБС Юрайт [сайт].</w:t>
      </w:r>
    </w:p>
    <w:p w14:paraId="7ACDE3C9" w14:textId="77777777" w:rsidR="006918EA" w:rsidRPr="000E5C45" w:rsidRDefault="006918EA" w:rsidP="006918EA">
      <w:pPr>
        <w:ind w:firstLine="567"/>
        <w:jc w:val="both"/>
        <w:rPr>
          <w:rFonts w:eastAsiaTheme="minorEastAsia"/>
          <w:sz w:val="28"/>
          <w:szCs w:val="28"/>
        </w:rPr>
      </w:pPr>
      <w:r w:rsidRPr="000E5C45">
        <w:rPr>
          <w:rFonts w:eastAsiaTheme="minorEastAsia"/>
          <w:sz w:val="28"/>
          <w:szCs w:val="28"/>
        </w:rPr>
        <w:t>2.</w:t>
      </w:r>
      <w:r w:rsidRPr="000E5C45">
        <w:rPr>
          <w:rFonts w:eastAsiaTheme="minorEastAsia"/>
          <w:sz w:val="28"/>
          <w:szCs w:val="28"/>
        </w:rPr>
        <w:tab/>
        <w:t xml:space="preserve">Информатика для гуманитариев: учебник и практикум для СПО / Г. Е. Кедрова [и др.]; под ред. Г. Е. Кедровой. — Москва: Издательство Юрайт, 2024. — 439 с. — (Серия: Профессиональное образование). — ISBN 978-5-534-10244-4. — Текст: электронный // ЭБС Юрайт [сайт]. </w:t>
      </w:r>
    </w:p>
    <w:p w14:paraId="26398141" w14:textId="567B6C2D" w:rsidR="006918EA" w:rsidRPr="000E5C45" w:rsidRDefault="006918EA" w:rsidP="006918EA">
      <w:pPr>
        <w:ind w:firstLine="567"/>
        <w:jc w:val="both"/>
        <w:rPr>
          <w:rFonts w:eastAsiaTheme="minorEastAsia"/>
          <w:sz w:val="28"/>
          <w:szCs w:val="28"/>
        </w:rPr>
      </w:pPr>
      <w:r w:rsidRPr="000E5C45">
        <w:rPr>
          <w:rFonts w:eastAsiaTheme="minorEastAsia"/>
          <w:sz w:val="28"/>
          <w:szCs w:val="28"/>
        </w:rPr>
        <w:t>3.</w:t>
      </w:r>
      <w:r w:rsidRPr="000E5C45">
        <w:rPr>
          <w:rFonts w:eastAsiaTheme="minorEastAsia"/>
          <w:sz w:val="28"/>
          <w:szCs w:val="28"/>
        </w:rPr>
        <w:tab/>
        <w:t>Гаврилов, М. В. Информатика и информационные технологии: учебник для СПО /  М. В. Гаврилов, В. А. Климов. — 4-е изд., перераб. и доп. — Москва: Издательство  Юрайт, 2024. — 383 с. — (Серия: Профессиональное образование). — ISBN 978-5-53403051-8. — Текст: электронный // ЭБС Юрайт [сайт].</w:t>
      </w:r>
    </w:p>
    <w:p w14:paraId="07205D4E" w14:textId="77777777" w:rsidR="006918EA" w:rsidRPr="000E5C45" w:rsidRDefault="006918EA" w:rsidP="006918EA">
      <w:pPr>
        <w:ind w:firstLine="567"/>
        <w:jc w:val="both"/>
        <w:rPr>
          <w:rFonts w:eastAsiaTheme="minorEastAsia"/>
          <w:sz w:val="28"/>
          <w:szCs w:val="28"/>
        </w:rPr>
      </w:pPr>
    </w:p>
    <w:p w14:paraId="7FA81FC5" w14:textId="77777777" w:rsidR="006918EA" w:rsidRPr="000E5C45" w:rsidRDefault="006918EA" w:rsidP="006918EA">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0" w:firstLine="567"/>
        <w:jc w:val="both"/>
        <w:rPr>
          <w:bCs/>
          <w:sz w:val="28"/>
          <w:szCs w:val="28"/>
        </w:rPr>
      </w:pPr>
    </w:p>
    <w:p w14:paraId="6FD7CFBC" w14:textId="77777777" w:rsidR="006918EA" w:rsidRPr="000E5C45" w:rsidRDefault="006918EA" w:rsidP="006918EA">
      <w:pPr>
        <w:spacing w:after="200" w:line="360" w:lineRule="auto"/>
        <w:ind w:firstLine="567"/>
        <w:jc w:val="both"/>
        <w:rPr>
          <w:sz w:val="28"/>
          <w:szCs w:val="28"/>
        </w:rPr>
      </w:pPr>
      <w:r w:rsidRPr="000E5C45">
        <w:rPr>
          <w:sz w:val="28"/>
          <w:szCs w:val="28"/>
        </w:rPr>
        <w:br w:type="page"/>
      </w:r>
    </w:p>
    <w:p w14:paraId="45495336" w14:textId="77777777" w:rsidR="006918EA" w:rsidRPr="000E5C45" w:rsidRDefault="006918EA" w:rsidP="006918EA">
      <w:pPr>
        <w:ind w:left="360" w:hanging="502"/>
        <w:jc w:val="center"/>
        <w:rPr>
          <w:rFonts w:eastAsiaTheme="minorEastAsia"/>
          <w:b/>
          <w:bCs/>
        </w:rPr>
      </w:pPr>
      <w:r w:rsidRPr="000E5C45">
        <w:rPr>
          <w:rFonts w:eastAsiaTheme="minorEastAsia"/>
          <w:b/>
          <w:bCs/>
        </w:rPr>
        <w:lastRenderedPageBreak/>
        <w:t>4.КОНТРОЛЬ И ОЦЕНКА РЕЗУЛЬТАТОВ ОСВОЕНИЯ УЧЕБНОЙ ДИСЦИПЛИНЫ</w:t>
      </w:r>
    </w:p>
    <w:p w14:paraId="290A1875" w14:textId="77777777" w:rsidR="006918EA" w:rsidRPr="000E5C45" w:rsidRDefault="006918EA" w:rsidP="006918EA">
      <w:pPr>
        <w:ind w:left="360"/>
        <w:jc w:val="cente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5"/>
        <w:gridCol w:w="3441"/>
        <w:gridCol w:w="2469"/>
      </w:tblGrid>
      <w:tr w:rsidR="006918EA" w:rsidRPr="000E5C45" w14:paraId="72895937" w14:textId="77777777" w:rsidTr="006918EA">
        <w:tc>
          <w:tcPr>
            <w:tcW w:w="1838" w:type="pct"/>
          </w:tcPr>
          <w:p w14:paraId="0359122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Результаты обучения</w:t>
            </w:r>
          </w:p>
        </w:tc>
        <w:tc>
          <w:tcPr>
            <w:tcW w:w="1841" w:type="pct"/>
          </w:tcPr>
          <w:p w14:paraId="0B1B21BE"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Критерии оценки</w:t>
            </w:r>
          </w:p>
        </w:tc>
        <w:tc>
          <w:tcPr>
            <w:tcW w:w="1321" w:type="pct"/>
          </w:tcPr>
          <w:p w14:paraId="2AEA1DE3" w14:textId="77777777" w:rsidR="006918EA" w:rsidRPr="000E5C45" w:rsidRDefault="006918EA" w:rsidP="006918EA">
            <w:pPr>
              <w:suppressAutoHyphens/>
              <w:jc w:val="center"/>
              <w:rPr>
                <w:rFonts w:eastAsia="SimSun"/>
                <w:b/>
                <w:bCs/>
                <w:kern w:val="1"/>
                <w:sz w:val="28"/>
                <w:szCs w:val="28"/>
                <w:lang w:eastAsia="hi-IN" w:bidi="hi-IN"/>
              </w:rPr>
            </w:pPr>
            <w:r w:rsidRPr="000E5C45">
              <w:rPr>
                <w:rFonts w:eastAsia="SimSun"/>
                <w:b/>
                <w:bCs/>
                <w:kern w:val="1"/>
                <w:sz w:val="28"/>
                <w:szCs w:val="28"/>
                <w:lang w:eastAsia="hi-IN" w:bidi="hi-IN"/>
              </w:rPr>
              <w:t>Формы и методы оценки</w:t>
            </w:r>
          </w:p>
        </w:tc>
      </w:tr>
      <w:tr w:rsidR="006918EA" w:rsidRPr="000E5C45" w14:paraId="53AD4AF2" w14:textId="77777777" w:rsidTr="006918EA">
        <w:trPr>
          <w:trHeight w:val="628"/>
        </w:trPr>
        <w:tc>
          <w:tcPr>
            <w:tcW w:w="1838" w:type="pct"/>
          </w:tcPr>
          <w:p w14:paraId="1A308553" w14:textId="77777777" w:rsidR="006918EA" w:rsidRPr="000E5C45" w:rsidRDefault="006918EA" w:rsidP="006918EA">
            <w:pPr>
              <w:suppressAutoHyphens/>
              <w:jc w:val="center"/>
              <w:rPr>
                <w:rFonts w:eastAsia="SimSun"/>
                <w:bCs/>
                <w:kern w:val="1"/>
                <w:lang w:eastAsia="hi-IN" w:bidi="hi-IN"/>
              </w:rPr>
            </w:pPr>
            <w:r w:rsidRPr="000E5C45">
              <w:rPr>
                <w:rFonts w:eastAsia="SimSun"/>
                <w:bCs/>
                <w:kern w:val="1"/>
                <w:lang w:eastAsia="hi-IN" w:bidi="hi-IN"/>
              </w:rPr>
              <w:t>Перечень знаний, осваиваемых в рамках дисциплины:</w:t>
            </w:r>
          </w:p>
        </w:tc>
        <w:tc>
          <w:tcPr>
            <w:tcW w:w="1841" w:type="pct"/>
            <w:vMerge w:val="restart"/>
          </w:tcPr>
          <w:p w14:paraId="52777BD2" w14:textId="77777777" w:rsidR="006918EA" w:rsidRPr="000E5C45" w:rsidRDefault="006918EA" w:rsidP="006918EA">
            <w:r w:rsidRPr="000E5C45">
              <w:t>«Отлично» - 100 – 90% правильных ответов</w:t>
            </w:r>
          </w:p>
          <w:p w14:paraId="4CD609BF" w14:textId="77777777" w:rsidR="006918EA" w:rsidRPr="000E5C45" w:rsidRDefault="006918EA" w:rsidP="006918EA">
            <w:r w:rsidRPr="000E5C45">
              <w:t xml:space="preserve">«Хорошо» - 89 – 80% правильных ответов </w:t>
            </w:r>
          </w:p>
          <w:p w14:paraId="4A40B1CA" w14:textId="77777777" w:rsidR="006918EA" w:rsidRPr="000E5C45" w:rsidRDefault="006918EA" w:rsidP="006918EA">
            <w:r w:rsidRPr="000E5C45">
              <w:t xml:space="preserve">«Удовлетворительно» - 79 – 70%  </w:t>
            </w:r>
          </w:p>
          <w:p w14:paraId="2EF15E36" w14:textId="77777777" w:rsidR="006918EA" w:rsidRPr="000E5C45" w:rsidRDefault="006918EA" w:rsidP="006918EA">
            <w:pPr>
              <w:rPr>
                <w:bCs/>
              </w:rPr>
            </w:pPr>
            <w:r w:rsidRPr="000E5C45">
              <w:t xml:space="preserve">«Неудовлетворительно» - 69% и менее правильных ответов </w:t>
            </w:r>
          </w:p>
          <w:p w14:paraId="7CB8108F" w14:textId="77777777" w:rsidR="006918EA" w:rsidRPr="000E5C45" w:rsidRDefault="006918EA" w:rsidP="006918EA">
            <w:pPr>
              <w:rPr>
                <w:rFonts w:eastAsia="Calibri"/>
                <w:bCs/>
                <w:i/>
              </w:rPr>
            </w:pPr>
          </w:p>
        </w:tc>
        <w:tc>
          <w:tcPr>
            <w:tcW w:w="1321" w:type="pct"/>
          </w:tcPr>
          <w:p w14:paraId="3C604113" w14:textId="77777777" w:rsidR="006918EA" w:rsidRPr="000E5C45" w:rsidRDefault="006918EA" w:rsidP="006918EA">
            <w:pPr>
              <w:suppressAutoHyphens/>
              <w:jc w:val="center"/>
              <w:rPr>
                <w:rFonts w:eastAsia="SimSun"/>
                <w:bCs/>
                <w:kern w:val="1"/>
                <w:lang w:eastAsia="hi-IN" w:bidi="hi-IN"/>
              </w:rPr>
            </w:pPr>
          </w:p>
        </w:tc>
      </w:tr>
      <w:tr w:rsidR="006918EA" w:rsidRPr="000E5C45" w14:paraId="391027EA" w14:textId="77777777" w:rsidTr="006918EA">
        <w:trPr>
          <w:trHeight w:val="1545"/>
        </w:trPr>
        <w:tc>
          <w:tcPr>
            <w:tcW w:w="1838" w:type="pct"/>
          </w:tcPr>
          <w:p w14:paraId="3A2105F9" w14:textId="77777777" w:rsidR="006918EA" w:rsidRPr="000E5C45" w:rsidRDefault="006918EA" w:rsidP="006918EA">
            <w:pPr>
              <w:spacing w:line="238" w:lineRule="auto"/>
              <w:ind w:left="5" w:right="60"/>
            </w:pPr>
            <w:r w:rsidRPr="000E5C45">
              <w:t xml:space="preserve">применение программных методов планирования и анализа проведенных работ; </w:t>
            </w:r>
          </w:p>
          <w:p w14:paraId="1FEEF60E" w14:textId="77777777" w:rsidR="006918EA" w:rsidRPr="000E5C45" w:rsidRDefault="006918EA" w:rsidP="006918EA">
            <w:r w:rsidRPr="000E5C45">
              <w:t xml:space="preserve">виды автоматизированных информационных технологий; основные </w:t>
            </w:r>
            <w:r w:rsidRPr="000E5C45">
              <w:tab/>
              <w:t xml:space="preserve">понятия автоматизированной обработки информации и структуру персональных электронно-вычислительных машин (далее - ПК) и вычислительных систем; основные этапы решения задач с помощью ПК, методах и средствах сбора, </w:t>
            </w:r>
            <w:r w:rsidRPr="000E5C45">
              <w:tab/>
              <w:t xml:space="preserve">обработки, хранения, передачи </w:t>
            </w:r>
            <w:r w:rsidRPr="000E5C45">
              <w:tab/>
              <w:t>и накопления информации.</w:t>
            </w:r>
          </w:p>
        </w:tc>
        <w:tc>
          <w:tcPr>
            <w:tcW w:w="1841" w:type="pct"/>
            <w:vMerge/>
          </w:tcPr>
          <w:p w14:paraId="2D622D56" w14:textId="77777777" w:rsidR="006918EA" w:rsidRPr="000E5C45" w:rsidRDefault="006918EA" w:rsidP="006918EA">
            <w:pPr>
              <w:suppressAutoHyphens/>
              <w:jc w:val="center"/>
              <w:rPr>
                <w:rFonts w:eastAsia="SimSun"/>
                <w:bCs/>
                <w:kern w:val="1"/>
                <w:lang w:eastAsia="hi-IN" w:bidi="hi-IN"/>
              </w:rPr>
            </w:pPr>
          </w:p>
        </w:tc>
        <w:tc>
          <w:tcPr>
            <w:tcW w:w="1321" w:type="pct"/>
          </w:tcPr>
          <w:p w14:paraId="2A720333"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Оценка результатов выполнения практической подготовки; контрольные работы.</w:t>
            </w:r>
          </w:p>
          <w:p w14:paraId="72F195E3"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Дифференцированный зачёт</w:t>
            </w:r>
          </w:p>
        </w:tc>
      </w:tr>
      <w:tr w:rsidR="006918EA" w:rsidRPr="000E5C45" w14:paraId="12B069A7" w14:textId="77777777" w:rsidTr="006918EA">
        <w:trPr>
          <w:trHeight w:val="616"/>
        </w:trPr>
        <w:tc>
          <w:tcPr>
            <w:tcW w:w="1838" w:type="pct"/>
          </w:tcPr>
          <w:p w14:paraId="3BD81EFD" w14:textId="77777777" w:rsidR="006918EA" w:rsidRPr="000E5C45" w:rsidRDefault="006918EA" w:rsidP="006918EA">
            <w:pPr>
              <w:adjustRightInd w:val="0"/>
              <w:jc w:val="both"/>
              <w:rPr>
                <w:rFonts w:eastAsiaTheme="minorEastAsia"/>
                <w:color w:val="000000"/>
              </w:rPr>
            </w:pPr>
            <w:r w:rsidRPr="000E5C45">
              <w:rPr>
                <w:rFonts w:eastAsia="SimSun"/>
                <w:bCs/>
                <w:color w:val="000000"/>
                <w:kern w:val="1"/>
                <w:lang w:eastAsia="hi-IN" w:bidi="hi-IN"/>
              </w:rPr>
              <w:t>Перечень умений, осваиваемых в рамках дисциплины:</w:t>
            </w:r>
          </w:p>
        </w:tc>
        <w:tc>
          <w:tcPr>
            <w:tcW w:w="1841" w:type="pct"/>
          </w:tcPr>
          <w:p w14:paraId="6D29A7B9" w14:textId="77777777" w:rsidR="006918EA" w:rsidRPr="000E5C45" w:rsidRDefault="006918EA" w:rsidP="006918EA">
            <w:pPr>
              <w:suppressAutoHyphens/>
              <w:jc w:val="center"/>
              <w:rPr>
                <w:rFonts w:eastAsia="SimSun"/>
                <w:bCs/>
                <w:kern w:val="1"/>
                <w:lang w:eastAsia="hi-IN" w:bidi="hi-IN"/>
              </w:rPr>
            </w:pPr>
          </w:p>
        </w:tc>
        <w:tc>
          <w:tcPr>
            <w:tcW w:w="1321" w:type="pct"/>
          </w:tcPr>
          <w:p w14:paraId="72145FE9" w14:textId="77777777" w:rsidR="006918EA" w:rsidRPr="000E5C45" w:rsidRDefault="006918EA" w:rsidP="006918EA">
            <w:pPr>
              <w:suppressAutoHyphens/>
              <w:jc w:val="both"/>
              <w:rPr>
                <w:rFonts w:eastAsia="SimSun"/>
                <w:bCs/>
                <w:color w:val="FF0000"/>
                <w:kern w:val="1"/>
                <w:lang w:eastAsia="hi-IN" w:bidi="hi-IN"/>
              </w:rPr>
            </w:pPr>
          </w:p>
        </w:tc>
      </w:tr>
      <w:tr w:rsidR="006918EA" w:rsidRPr="000E5C45" w14:paraId="6823C408" w14:textId="77777777" w:rsidTr="006918EA">
        <w:trPr>
          <w:trHeight w:val="616"/>
        </w:trPr>
        <w:tc>
          <w:tcPr>
            <w:tcW w:w="1838" w:type="pct"/>
          </w:tcPr>
          <w:p w14:paraId="14D1F6D3" w14:textId="77777777" w:rsidR="006918EA" w:rsidRPr="000E5C45" w:rsidRDefault="006918EA" w:rsidP="006918EA">
            <w:pPr>
              <w:spacing w:line="236" w:lineRule="auto"/>
            </w:pPr>
            <w:r w:rsidRPr="000E5C45">
              <w:t xml:space="preserve">использовать изученные прикладные программные средства; </w:t>
            </w:r>
          </w:p>
          <w:p w14:paraId="55F6B73F" w14:textId="77777777" w:rsidR="006918EA" w:rsidRPr="000E5C45" w:rsidRDefault="006918EA" w:rsidP="006918EA">
            <w:pPr>
              <w:spacing w:line="238" w:lineRule="auto"/>
              <w:ind w:right="64"/>
            </w:pPr>
            <w:r w:rsidRPr="000E5C45">
              <w:t xml:space="preserve">использовать  средства операционных  систем и сред для обеспечения работы </w:t>
            </w:r>
          </w:p>
          <w:p w14:paraId="74E0C75F" w14:textId="77777777" w:rsidR="006918EA" w:rsidRPr="000E5C45" w:rsidRDefault="006918EA" w:rsidP="006918EA">
            <w:pPr>
              <w:adjustRightInd w:val="0"/>
              <w:jc w:val="both"/>
              <w:rPr>
                <w:rFonts w:eastAsia="SimSun"/>
                <w:bCs/>
                <w:color w:val="000000"/>
                <w:kern w:val="1"/>
                <w:lang w:eastAsia="hi-IN" w:bidi="hi-IN"/>
              </w:rPr>
            </w:pPr>
            <w:r w:rsidRPr="000E5C45">
              <w:t>вычислительной техники</w:t>
            </w:r>
          </w:p>
        </w:tc>
        <w:tc>
          <w:tcPr>
            <w:tcW w:w="1841" w:type="pct"/>
          </w:tcPr>
          <w:p w14:paraId="6E4D7F65"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 xml:space="preserve">Обучающийся применяет в практической деятельности изученные прикладные программные средства; </w:t>
            </w:r>
          </w:p>
          <w:p w14:paraId="2E1D3782" w14:textId="77777777" w:rsidR="006918EA" w:rsidRPr="000E5C45" w:rsidRDefault="006918EA" w:rsidP="006918EA">
            <w:pPr>
              <w:suppressAutoHyphens/>
              <w:jc w:val="both"/>
              <w:rPr>
                <w:rFonts w:eastAsia="SimSun"/>
                <w:bCs/>
                <w:kern w:val="1"/>
                <w:lang w:eastAsia="hi-IN" w:bidi="hi-IN"/>
              </w:rPr>
            </w:pPr>
            <w:r w:rsidRPr="000E5C45">
              <w:rPr>
                <w:rFonts w:eastAsia="SimSun"/>
                <w:bCs/>
                <w:kern w:val="1"/>
                <w:lang w:eastAsia="hi-IN" w:bidi="hi-IN"/>
              </w:rPr>
              <w:t>средства операционных  систем и сред для обеспечения работы вычислительной техники</w:t>
            </w:r>
          </w:p>
        </w:tc>
        <w:tc>
          <w:tcPr>
            <w:tcW w:w="1321" w:type="pct"/>
          </w:tcPr>
          <w:p w14:paraId="31E74CC5" w14:textId="77777777" w:rsidR="006918EA" w:rsidRPr="000E5C45" w:rsidRDefault="006918EA" w:rsidP="006918EA">
            <w:pPr>
              <w:rPr>
                <w:rFonts w:eastAsiaTheme="minorEastAsia"/>
              </w:rPr>
            </w:pPr>
            <w:r w:rsidRPr="000E5C45">
              <w:rPr>
                <w:rFonts w:eastAsiaTheme="minorEastAsia"/>
              </w:rPr>
              <w:t xml:space="preserve">Оценка результатов выполнения практических работ: </w:t>
            </w:r>
          </w:p>
          <w:p w14:paraId="1178F38B" w14:textId="77777777" w:rsidR="006918EA" w:rsidRPr="000E5C45" w:rsidRDefault="006918EA" w:rsidP="006918EA">
            <w:pPr>
              <w:suppressAutoHyphens/>
              <w:jc w:val="both"/>
              <w:rPr>
                <w:rFonts w:eastAsia="SimSun"/>
                <w:bCs/>
                <w:color w:val="FF0000"/>
                <w:kern w:val="1"/>
                <w:lang w:eastAsia="hi-IN" w:bidi="hi-IN"/>
              </w:rPr>
            </w:pPr>
            <w:r w:rsidRPr="000E5C45">
              <w:rPr>
                <w:rFonts w:eastAsiaTheme="minorEastAsia"/>
              </w:rPr>
              <w:t>№1 - №13</w:t>
            </w:r>
          </w:p>
        </w:tc>
      </w:tr>
    </w:tbl>
    <w:p w14:paraId="3F244B03" w14:textId="77777777" w:rsidR="006918EA" w:rsidRPr="000E5C45" w:rsidRDefault="006918EA" w:rsidP="006918EA">
      <w:pPr>
        <w:rPr>
          <w:b/>
          <w:sz w:val="28"/>
        </w:rPr>
      </w:pPr>
    </w:p>
    <w:p w14:paraId="6D146208" w14:textId="77777777" w:rsidR="006918EA" w:rsidRPr="000E5C45" w:rsidRDefault="006918EA">
      <w:pPr>
        <w:widowControl/>
        <w:autoSpaceDE/>
        <w:autoSpaceDN/>
        <w:spacing w:after="160" w:line="259" w:lineRule="auto"/>
      </w:pPr>
    </w:p>
    <w:p w14:paraId="18A78134" w14:textId="0B52ACEF" w:rsidR="006918EA" w:rsidRPr="000E5C45" w:rsidRDefault="006918EA">
      <w:pPr>
        <w:widowControl/>
        <w:autoSpaceDE/>
        <w:autoSpaceDN/>
        <w:spacing w:after="160" w:line="259" w:lineRule="auto"/>
        <w:rPr>
          <w:sz w:val="24"/>
          <w:szCs w:val="24"/>
        </w:rPr>
      </w:pPr>
      <w:r w:rsidRPr="000E5C45">
        <w:br w:type="page"/>
      </w:r>
    </w:p>
    <w:p w14:paraId="723274F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2.12. Рабочая программа учебной дисциплины «ОП.01 Материаловедение»</w:t>
      </w:r>
    </w:p>
    <w:p w14:paraId="0FA263E7"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63DF4EFC" w14:textId="628CA708"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8E610F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D265B8D"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3931F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E29149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9092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F0E37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F8179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2555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45E903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AD0228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DC9F2AF"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76FE2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4A4ECBB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4BEADE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C6535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ОП.01 Материаловедение</w:t>
      </w:r>
    </w:p>
    <w:p w14:paraId="21C8FB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366151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4E8CAF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64880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6816CD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E3A76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3D8AF1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AC25775" w14:textId="77777777" w:rsidR="00091576" w:rsidRPr="000E5C45" w:rsidRDefault="00091576" w:rsidP="00091576">
      <w:pPr>
        <w:jc w:val="center"/>
        <w:rPr>
          <w:color w:val="000000"/>
          <w:sz w:val="32"/>
          <w:szCs w:val="32"/>
        </w:rPr>
      </w:pPr>
    </w:p>
    <w:p w14:paraId="2CA1E345" w14:textId="77777777" w:rsidR="00091576" w:rsidRPr="000E5C45" w:rsidRDefault="00091576" w:rsidP="00091576">
      <w:pPr>
        <w:jc w:val="center"/>
        <w:rPr>
          <w:color w:val="000000"/>
          <w:sz w:val="32"/>
          <w:szCs w:val="32"/>
        </w:rPr>
      </w:pPr>
    </w:p>
    <w:p w14:paraId="599897A5" w14:textId="77777777" w:rsidR="00091576" w:rsidRPr="000E5C45" w:rsidRDefault="00091576" w:rsidP="00091576">
      <w:pPr>
        <w:ind w:left="-851"/>
        <w:jc w:val="center"/>
        <w:rPr>
          <w:color w:val="000000"/>
          <w:spacing w:val="-1"/>
          <w:sz w:val="28"/>
          <w:szCs w:val="28"/>
        </w:rPr>
      </w:pPr>
    </w:p>
    <w:p w14:paraId="4DFE7D04" w14:textId="77777777" w:rsidR="00091576" w:rsidRPr="000E5C45" w:rsidRDefault="00091576" w:rsidP="00091576">
      <w:pPr>
        <w:ind w:left="-851"/>
        <w:jc w:val="center"/>
        <w:rPr>
          <w:color w:val="000000"/>
          <w:spacing w:val="-1"/>
          <w:sz w:val="28"/>
          <w:szCs w:val="28"/>
        </w:rPr>
      </w:pPr>
    </w:p>
    <w:p w14:paraId="370EE7C2" w14:textId="77777777" w:rsidR="00091576" w:rsidRPr="000E5C45" w:rsidRDefault="00091576" w:rsidP="00091576">
      <w:pPr>
        <w:ind w:left="-851"/>
        <w:jc w:val="center"/>
        <w:rPr>
          <w:color w:val="000000"/>
          <w:spacing w:val="-1"/>
          <w:sz w:val="28"/>
          <w:szCs w:val="28"/>
        </w:rPr>
      </w:pPr>
    </w:p>
    <w:p w14:paraId="51DDC721" w14:textId="77777777" w:rsidR="00091576" w:rsidRPr="000E5C45" w:rsidRDefault="00091576" w:rsidP="00091576">
      <w:pPr>
        <w:ind w:left="-851"/>
        <w:jc w:val="center"/>
        <w:rPr>
          <w:color w:val="000000"/>
          <w:spacing w:val="-1"/>
          <w:sz w:val="28"/>
          <w:szCs w:val="28"/>
        </w:rPr>
      </w:pPr>
    </w:p>
    <w:p w14:paraId="442D2C08" w14:textId="77777777" w:rsidR="00091576" w:rsidRPr="000E5C45" w:rsidRDefault="00091576" w:rsidP="00091576">
      <w:pPr>
        <w:ind w:left="-851"/>
        <w:jc w:val="center"/>
        <w:rPr>
          <w:color w:val="000000"/>
          <w:spacing w:val="-1"/>
          <w:sz w:val="28"/>
          <w:szCs w:val="28"/>
        </w:rPr>
      </w:pPr>
    </w:p>
    <w:p w14:paraId="13FF1017" w14:textId="77777777" w:rsidR="00091576" w:rsidRPr="000E5C45" w:rsidRDefault="00091576" w:rsidP="00091576">
      <w:pPr>
        <w:ind w:left="-851"/>
        <w:jc w:val="center"/>
        <w:rPr>
          <w:color w:val="000000"/>
          <w:spacing w:val="-1"/>
          <w:sz w:val="28"/>
          <w:szCs w:val="28"/>
        </w:rPr>
      </w:pPr>
    </w:p>
    <w:p w14:paraId="3B190C63" w14:textId="77777777" w:rsidR="00091576" w:rsidRPr="000E5C45" w:rsidRDefault="00091576" w:rsidP="00091576">
      <w:pPr>
        <w:ind w:left="-851"/>
        <w:jc w:val="center"/>
        <w:rPr>
          <w:color w:val="000000"/>
          <w:spacing w:val="-1"/>
          <w:sz w:val="28"/>
          <w:szCs w:val="28"/>
        </w:rPr>
      </w:pPr>
    </w:p>
    <w:p w14:paraId="4AFCF720" w14:textId="77777777" w:rsidR="00091576"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65A15333" w14:textId="5F350B46" w:rsidR="00091576" w:rsidRPr="000E5C45" w:rsidRDefault="00091576">
      <w:pPr>
        <w:widowControl/>
        <w:autoSpaceDE/>
        <w:autoSpaceDN/>
        <w:spacing w:after="160" w:line="259" w:lineRule="auto"/>
        <w:rPr>
          <w:color w:val="000000"/>
          <w:sz w:val="28"/>
          <w:szCs w:val="28"/>
        </w:rPr>
      </w:pPr>
      <w:r w:rsidRPr="000E5C45">
        <w:rPr>
          <w:color w:val="000000"/>
          <w:sz w:val="28"/>
          <w:szCs w:val="28"/>
        </w:rPr>
        <w:br w:type="page"/>
      </w:r>
    </w:p>
    <w:p w14:paraId="10FE688E"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091576" w:rsidRPr="000E5C45" w14:paraId="0A5A22C4" w14:textId="77777777" w:rsidTr="00091576">
        <w:tc>
          <w:tcPr>
            <w:tcW w:w="10577" w:type="dxa"/>
          </w:tcPr>
          <w:tbl>
            <w:tblPr>
              <w:tblW w:w="9923" w:type="dxa"/>
              <w:tblLook w:val="04A0" w:firstRow="1" w:lastRow="0" w:firstColumn="1" w:lastColumn="0" w:noHBand="0" w:noVBand="1"/>
            </w:tblPr>
            <w:tblGrid>
              <w:gridCol w:w="10139"/>
              <w:gridCol w:w="222"/>
            </w:tblGrid>
            <w:tr w:rsidR="00091576" w:rsidRPr="000E5C45" w14:paraId="23DA7E23" w14:textId="77777777" w:rsidTr="00091576">
              <w:tc>
                <w:tcPr>
                  <w:tcW w:w="5246" w:type="dxa"/>
                  <w:hideMark/>
                </w:tcPr>
                <w:tbl>
                  <w:tblPr>
                    <w:tblW w:w="9923" w:type="dxa"/>
                    <w:tblLook w:val="04A0" w:firstRow="1" w:lastRow="0" w:firstColumn="1" w:lastColumn="0" w:noHBand="0" w:noVBand="1"/>
                  </w:tblPr>
                  <w:tblGrid>
                    <w:gridCol w:w="4962"/>
                    <w:gridCol w:w="4961"/>
                  </w:tblGrid>
                  <w:tr w:rsidR="00091576" w:rsidRPr="000E5C45" w14:paraId="35C09C1D" w14:textId="77777777" w:rsidTr="00091576">
                    <w:tc>
                      <w:tcPr>
                        <w:tcW w:w="4962" w:type="dxa"/>
                      </w:tcPr>
                      <w:p w14:paraId="7731D4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4DBC12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30CAAF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58080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47C69A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291AFC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B455F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F6458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47A69A9A" w14:textId="7AAC70E6"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D85DD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738AF7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35526A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3931D4DC" w14:textId="77777777" w:rsidR="00091576" w:rsidRPr="000E5C45" w:rsidRDefault="00091576" w:rsidP="00091576">
                  <w:pPr>
                    <w:rPr>
                      <w:sz w:val="24"/>
                      <w:szCs w:val="24"/>
                    </w:rPr>
                  </w:pPr>
                </w:p>
              </w:tc>
              <w:tc>
                <w:tcPr>
                  <w:tcW w:w="4677" w:type="dxa"/>
                </w:tcPr>
                <w:p w14:paraId="47BFCAF9" w14:textId="77777777" w:rsidR="00091576" w:rsidRPr="000E5C45" w:rsidRDefault="00091576" w:rsidP="00091576">
                  <w:pPr>
                    <w:rPr>
                      <w:sz w:val="24"/>
                      <w:szCs w:val="24"/>
                    </w:rPr>
                  </w:pPr>
                </w:p>
              </w:tc>
            </w:tr>
          </w:tbl>
          <w:p w14:paraId="1025C9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14B8A3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EF46C01" w14:textId="77777777" w:rsidR="00091576" w:rsidRPr="000E5C45" w:rsidRDefault="00091576" w:rsidP="00091576">
      <w:pPr>
        <w:adjustRightInd w:val="0"/>
        <w:jc w:val="both"/>
        <w:rPr>
          <w:color w:val="000000"/>
          <w:sz w:val="28"/>
          <w:szCs w:val="28"/>
        </w:rPr>
      </w:pPr>
    </w:p>
    <w:p w14:paraId="41E0420C" w14:textId="77777777" w:rsidR="00091576" w:rsidRPr="000E5C45" w:rsidRDefault="00091576" w:rsidP="00091576">
      <w:pPr>
        <w:adjustRightInd w:val="0"/>
        <w:jc w:val="both"/>
        <w:rPr>
          <w:color w:val="000000"/>
          <w:sz w:val="28"/>
          <w:szCs w:val="28"/>
        </w:rPr>
      </w:pPr>
    </w:p>
    <w:p w14:paraId="53529E79" w14:textId="77777777" w:rsidR="00091576" w:rsidRPr="000E5C45" w:rsidRDefault="00091576" w:rsidP="00091576">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1DDE48DA" w14:textId="77777777" w:rsidR="00091576" w:rsidRPr="000E5C45" w:rsidRDefault="00091576" w:rsidP="00091576">
      <w:pPr>
        <w:jc w:val="both"/>
        <w:rPr>
          <w:i/>
          <w:sz w:val="28"/>
          <w:szCs w:val="28"/>
        </w:rPr>
      </w:pPr>
    </w:p>
    <w:p w14:paraId="739D9401" w14:textId="57C5950A" w:rsidR="00091576" w:rsidRPr="000E5C45" w:rsidRDefault="00091576" w:rsidP="00091576">
      <w:pPr>
        <w:shd w:val="clear" w:color="auto" w:fill="FFFFFF"/>
        <w:adjustRightInd w:val="0"/>
        <w:spacing w:line="264" w:lineRule="auto"/>
        <w:jc w:val="both"/>
        <w:rPr>
          <w:sz w:val="28"/>
          <w:szCs w:val="28"/>
          <w:lang w:eastAsia="ru-RU"/>
        </w:rPr>
      </w:pPr>
      <w:r w:rsidRPr="000E5C45">
        <w:rPr>
          <w:sz w:val="28"/>
          <w:szCs w:val="28"/>
          <w:lang w:eastAsia="ru-RU"/>
        </w:rPr>
        <w:t xml:space="preserve">Разработчик: </w:t>
      </w:r>
      <w:r w:rsidRPr="000E5C45">
        <w:rPr>
          <w:b/>
          <w:sz w:val="28"/>
          <w:szCs w:val="28"/>
          <w:lang w:eastAsia="ru-RU"/>
        </w:rPr>
        <w:t xml:space="preserve">Горбунов Сергей Алексеевич </w:t>
      </w:r>
      <w:r w:rsidRPr="000E5C45">
        <w:rPr>
          <w:b/>
          <w:bCs/>
          <w:spacing w:val="4"/>
          <w:sz w:val="28"/>
          <w:szCs w:val="28"/>
          <w:lang w:eastAsia="ru-RU"/>
        </w:rPr>
        <w:t xml:space="preserve">- </w:t>
      </w:r>
      <w:r w:rsidRPr="000E5C45">
        <w:rPr>
          <w:bCs/>
          <w:spacing w:val="4"/>
          <w:sz w:val="28"/>
          <w:szCs w:val="28"/>
          <w:lang w:eastAsia="ru-RU"/>
        </w:rPr>
        <w:t xml:space="preserve">преподаватель </w:t>
      </w:r>
      <w:r w:rsidRPr="000E5C45">
        <w:rPr>
          <w:sz w:val="28"/>
          <w:szCs w:val="28"/>
          <w:lang w:eastAsia="ru-RU"/>
        </w:rPr>
        <w:t>ОБПОУ «</w:t>
      </w:r>
      <w:r w:rsidR="00614C50">
        <w:rPr>
          <w:color w:val="000000"/>
          <w:sz w:val="28"/>
          <w:szCs w:val="28"/>
        </w:rPr>
        <w:t>Колледж информационных технологий</w:t>
      </w:r>
      <w:r w:rsidRPr="000E5C45">
        <w:rPr>
          <w:sz w:val="28"/>
          <w:szCs w:val="28"/>
          <w:lang w:eastAsia="ru-RU"/>
        </w:rPr>
        <w:t>»</w:t>
      </w:r>
    </w:p>
    <w:p w14:paraId="7F43EF22" w14:textId="77777777" w:rsidR="00091576" w:rsidRPr="000E5C45" w:rsidRDefault="00091576" w:rsidP="00091576">
      <w:pPr>
        <w:rPr>
          <w:sz w:val="28"/>
          <w:szCs w:val="28"/>
        </w:rPr>
      </w:pPr>
    </w:p>
    <w:p w14:paraId="6C39E675" w14:textId="77777777" w:rsidR="00091576" w:rsidRPr="000E5C45" w:rsidRDefault="00091576" w:rsidP="00091576">
      <w:pPr>
        <w:pStyle w:val="Default"/>
        <w:spacing w:line="360" w:lineRule="auto"/>
        <w:jc w:val="center"/>
        <w:rPr>
          <w:b/>
          <w:color w:val="auto"/>
          <w:sz w:val="28"/>
          <w:szCs w:val="28"/>
        </w:rPr>
      </w:pPr>
      <w:r w:rsidRPr="000E5C45">
        <w:rPr>
          <w:sz w:val="28"/>
          <w:szCs w:val="28"/>
        </w:rPr>
        <w:t xml:space="preserve"> </w:t>
      </w:r>
      <w:r w:rsidRPr="000E5C45">
        <w:rPr>
          <w:sz w:val="28"/>
          <w:szCs w:val="28"/>
        </w:rPr>
        <w:br w:type="page"/>
      </w:r>
    </w:p>
    <w:p w14:paraId="044B0121" w14:textId="77777777" w:rsidR="00091576" w:rsidRPr="000E5C45" w:rsidRDefault="00091576" w:rsidP="00E95FB0">
      <w:pPr>
        <w:pStyle w:val="a6"/>
        <w:widowControl/>
        <w:numPr>
          <w:ilvl w:val="0"/>
          <w:numId w:val="81"/>
        </w:numPr>
        <w:autoSpaceDE/>
        <w:autoSpaceDN/>
        <w:contextualSpacing/>
        <w:jc w:val="center"/>
        <w:rPr>
          <w:b/>
          <w:sz w:val="28"/>
          <w:szCs w:val="28"/>
        </w:rPr>
      </w:pPr>
      <w:bookmarkStart w:id="26" w:name="_Toc283296925"/>
      <w:bookmarkStart w:id="27" w:name="_Toc283648306"/>
      <w:r w:rsidRPr="000E5C45">
        <w:rPr>
          <w:b/>
          <w:sz w:val="28"/>
          <w:szCs w:val="24"/>
          <w:lang w:eastAsia="ru-RU"/>
        </w:rPr>
        <w:lastRenderedPageBreak/>
        <w:t>ОБЩАЯ ХАРАКТЕРИСТИКА</w:t>
      </w:r>
      <w:r w:rsidRPr="000E5C45">
        <w:rPr>
          <w:b/>
          <w:caps/>
          <w:sz w:val="28"/>
          <w:szCs w:val="28"/>
          <w:lang w:eastAsia="ru-RU"/>
        </w:rPr>
        <w:t xml:space="preserve"> РАБОЧЕЙ ПРОГРАММЫ </w:t>
      </w:r>
    </w:p>
    <w:p w14:paraId="4C7714BF" w14:textId="77777777" w:rsidR="00091576" w:rsidRPr="000E5C45" w:rsidRDefault="00091576" w:rsidP="00091576">
      <w:pPr>
        <w:pStyle w:val="a6"/>
        <w:jc w:val="center"/>
        <w:rPr>
          <w:b/>
          <w:sz w:val="28"/>
          <w:szCs w:val="28"/>
        </w:rPr>
      </w:pPr>
      <w:r w:rsidRPr="000E5C45">
        <w:rPr>
          <w:b/>
          <w:caps/>
          <w:sz w:val="28"/>
          <w:szCs w:val="28"/>
          <w:lang w:eastAsia="ru-RU"/>
        </w:rPr>
        <w:t>ДИСЦИПЛИНЫ</w:t>
      </w:r>
      <w:bookmarkEnd w:id="26"/>
      <w:bookmarkEnd w:id="27"/>
    </w:p>
    <w:p w14:paraId="0F63C15A" w14:textId="77777777" w:rsidR="00091576" w:rsidRPr="000E5C45" w:rsidRDefault="00091576" w:rsidP="00091576">
      <w:pPr>
        <w:ind w:left="360"/>
        <w:jc w:val="center"/>
        <w:rPr>
          <w:b/>
          <w:sz w:val="28"/>
          <w:szCs w:val="28"/>
        </w:rPr>
      </w:pPr>
    </w:p>
    <w:p w14:paraId="00FD44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ОП.01 Материаловедение</w:t>
      </w:r>
    </w:p>
    <w:p w14:paraId="0F3EB167" w14:textId="77777777" w:rsidR="00091576" w:rsidRPr="000E5C45" w:rsidRDefault="00091576" w:rsidP="00091576">
      <w:pPr>
        <w:ind w:left="360"/>
        <w:jc w:val="center"/>
        <w:rPr>
          <w:b/>
          <w:sz w:val="28"/>
          <w:szCs w:val="28"/>
        </w:rPr>
      </w:pPr>
    </w:p>
    <w:p w14:paraId="732878E2" w14:textId="77777777" w:rsidR="00091576" w:rsidRPr="000E5C45" w:rsidRDefault="00091576" w:rsidP="00091576">
      <w:pPr>
        <w:contextualSpacing/>
        <w:jc w:val="both"/>
        <w:rPr>
          <w:b/>
          <w:sz w:val="28"/>
          <w:szCs w:val="28"/>
        </w:rPr>
      </w:pPr>
      <w:r w:rsidRPr="000E5C45">
        <w:rPr>
          <w:b/>
          <w:sz w:val="28"/>
          <w:szCs w:val="28"/>
        </w:rPr>
        <w:t>1.1 Область применения программы</w:t>
      </w:r>
    </w:p>
    <w:p w14:paraId="72B271D8" w14:textId="77777777" w:rsidR="00091576" w:rsidRPr="000E5C45" w:rsidRDefault="00091576" w:rsidP="00091576">
      <w:pPr>
        <w:ind w:firstLine="709"/>
        <w:contextualSpacing/>
        <w:jc w:val="both"/>
        <w:rPr>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42C657BE" w14:textId="77777777" w:rsidR="00091576" w:rsidRPr="000E5C45" w:rsidRDefault="00091576" w:rsidP="00091576">
      <w:pPr>
        <w:ind w:firstLine="709"/>
        <w:contextualSpacing/>
        <w:jc w:val="both"/>
        <w:rPr>
          <w:sz w:val="28"/>
          <w:szCs w:val="28"/>
        </w:rPr>
      </w:pPr>
    </w:p>
    <w:p w14:paraId="4E20D9A2" w14:textId="77777777" w:rsidR="00091576" w:rsidRPr="000E5C45" w:rsidRDefault="00091576" w:rsidP="00091576">
      <w:pPr>
        <w:ind w:firstLine="709"/>
        <w:contextualSpacing/>
        <w:jc w:val="both"/>
        <w:rPr>
          <w:b/>
          <w:sz w:val="28"/>
          <w:szCs w:val="28"/>
        </w:rPr>
      </w:pPr>
      <w:r w:rsidRPr="000E5C45">
        <w:rPr>
          <w:b/>
          <w:sz w:val="28"/>
          <w:szCs w:val="28"/>
        </w:rPr>
        <w:t>1.2. Место дисциплины в структуре основной профессиональной образовательной программы</w:t>
      </w:r>
    </w:p>
    <w:p w14:paraId="5D49EBE0" w14:textId="77777777" w:rsidR="00091576" w:rsidRPr="000E5C45" w:rsidRDefault="00091576" w:rsidP="00091576">
      <w:pPr>
        <w:ind w:firstLine="709"/>
        <w:contextualSpacing/>
        <w:jc w:val="both"/>
        <w:rPr>
          <w:sz w:val="28"/>
          <w:szCs w:val="28"/>
        </w:rPr>
      </w:pPr>
      <w:r w:rsidRPr="000E5C45">
        <w:rPr>
          <w:sz w:val="28"/>
          <w:szCs w:val="28"/>
        </w:rPr>
        <w:t>Дисциплина входит в общепрофессиональный цикл.</w:t>
      </w:r>
    </w:p>
    <w:p w14:paraId="77EAC9E9" w14:textId="77777777" w:rsidR="00091576" w:rsidRPr="000E5C45" w:rsidRDefault="00091576" w:rsidP="00091576">
      <w:pPr>
        <w:ind w:firstLine="709"/>
        <w:contextualSpacing/>
        <w:jc w:val="both"/>
        <w:rPr>
          <w:sz w:val="28"/>
          <w:szCs w:val="28"/>
        </w:rPr>
      </w:pPr>
    </w:p>
    <w:p w14:paraId="0550F22C" w14:textId="77777777" w:rsidR="00091576" w:rsidRPr="000E5C45" w:rsidRDefault="00091576" w:rsidP="00091576">
      <w:pPr>
        <w:rPr>
          <w:b/>
          <w:sz w:val="28"/>
          <w:szCs w:val="28"/>
          <w:lang w:eastAsia="ru-RU"/>
        </w:rPr>
      </w:pPr>
      <w:r w:rsidRPr="000E5C45">
        <w:rPr>
          <w:b/>
          <w:sz w:val="28"/>
          <w:szCs w:val="28"/>
          <w:lang w:eastAsia="ru-RU"/>
        </w:rPr>
        <w:t>1.3. Цель и планируемые результаты освоения дисциплины:</w:t>
      </w:r>
    </w:p>
    <w:p w14:paraId="0D6745A6" w14:textId="77777777" w:rsidR="00091576" w:rsidRPr="000E5C45" w:rsidRDefault="00091576" w:rsidP="00091576">
      <w:pPr>
        <w:jc w:val="both"/>
        <w:rPr>
          <w:b/>
          <w:sz w:val="28"/>
          <w:szCs w:val="28"/>
        </w:rPr>
      </w:pPr>
    </w:p>
    <w:tbl>
      <w:tblPr>
        <w:tblpPr w:leftFromText="180" w:rightFromText="180" w:bottomFromText="16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11"/>
        <w:gridCol w:w="3235"/>
      </w:tblGrid>
      <w:tr w:rsidR="00091576" w:rsidRPr="000E5C45" w14:paraId="298F25B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hideMark/>
          </w:tcPr>
          <w:p w14:paraId="4DE7A59B" w14:textId="77777777" w:rsidR="00091576" w:rsidRPr="000E5C45" w:rsidRDefault="00091576" w:rsidP="00091576">
            <w:pPr>
              <w:jc w:val="center"/>
              <w:rPr>
                <w:sz w:val="24"/>
                <w:szCs w:val="24"/>
              </w:rPr>
            </w:pPr>
            <w:bookmarkStart w:id="28" w:name="_Hlk69808045"/>
            <w:bookmarkStart w:id="29" w:name="_Hlk70671690"/>
            <w:r w:rsidRPr="000E5C45">
              <w:rPr>
                <w:sz w:val="24"/>
                <w:szCs w:val="24"/>
              </w:rPr>
              <w:t>Код и наименование ОК, ПК</w:t>
            </w:r>
          </w:p>
        </w:tc>
        <w:tc>
          <w:tcPr>
            <w:tcW w:w="3211" w:type="dxa"/>
            <w:tcBorders>
              <w:top w:val="single" w:sz="4" w:space="0" w:color="auto"/>
              <w:left w:val="single" w:sz="4" w:space="0" w:color="auto"/>
              <w:bottom w:val="single" w:sz="4" w:space="0" w:color="auto"/>
              <w:right w:val="single" w:sz="4" w:space="0" w:color="auto"/>
            </w:tcBorders>
            <w:hideMark/>
          </w:tcPr>
          <w:p w14:paraId="4AC8FCE8" w14:textId="77777777" w:rsidR="00091576" w:rsidRPr="000E5C45" w:rsidRDefault="00091576" w:rsidP="00091576">
            <w:pPr>
              <w:jc w:val="center"/>
              <w:rPr>
                <w:sz w:val="24"/>
                <w:szCs w:val="24"/>
              </w:rPr>
            </w:pPr>
            <w:r w:rsidRPr="000E5C45">
              <w:rPr>
                <w:sz w:val="24"/>
                <w:szCs w:val="24"/>
              </w:rPr>
              <w:t>Умения</w:t>
            </w:r>
          </w:p>
        </w:tc>
        <w:tc>
          <w:tcPr>
            <w:tcW w:w="3235" w:type="dxa"/>
            <w:tcBorders>
              <w:top w:val="single" w:sz="4" w:space="0" w:color="auto"/>
              <w:left w:val="single" w:sz="4" w:space="0" w:color="auto"/>
              <w:bottom w:val="single" w:sz="4" w:space="0" w:color="auto"/>
              <w:right w:val="single" w:sz="4" w:space="0" w:color="auto"/>
            </w:tcBorders>
            <w:hideMark/>
          </w:tcPr>
          <w:p w14:paraId="1B9B22B4" w14:textId="77777777" w:rsidR="00091576" w:rsidRPr="000E5C45" w:rsidRDefault="00091576" w:rsidP="00091576">
            <w:pPr>
              <w:jc w:val="center"/>
              <w:rPr>
                <w:sz w:val="24"/>
                <w:szCs w:val="24"/>
              </w:rPr>
            </w:pPr>
            <w:r w:rsidRPr="000E5C45">
              <w:rPr>
                <w:sz w:val="24"/>
                <w:szCs w:val="24"/>
              </w:rPr>
              <w:t>Знания</w:t>
            </w:r>
          </w:p>
        </w:tc>
      </w:tr>
      <w:tr w:rsidR="00091576" w:rsidRPr="000E5C45" w14:paraId="5F79B7E9"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3A78F09" w14:textId="77777777" w:rsidR="00091576" w:rsidRPr="000E5C45" w:rsidRDefault="00091576" w:rsidP="00091576">
            <w:pPr>
              <w:jc w:val="both"/>
              <w:rPr>
                <w:sz w:val="24"/>
                <w:szCs w:val="24"/>
              </w:rPr>
            </w:pPr>
            <w:r w:rsidRPr="000E5C45">
              <w:t>ОК 01. Выбирать способы решения задач профессиональной деятельности применительно к различным контекстам;</w:t>
            </w:r>
          </w:p>
        </w:tc>
        <w:tc>
          <w:tcPr>
            <w:tcW w:w="3211" w:type="dxa"/>
            <w:tcBorders>
              <w:top w:val="single" w:sz="4" w:space="0" w:color="auto"/>
              <w:left w:val="single" w:sz="4" w:space="0" w:color="auto"/>
              <w:bottom w:val="single" w:sz="4" w:space="0" w:color="auto"/>
              <w:right w:val="single" w:sz="4" w:space="0" w:color="auto"/>
            </w:tcBorders>
          </w:tcPr>
          <w:p w14:paraId="7E274221" w14:textId="77777777" w:rsidR="00091576" w:rsidRPr="000E5C45" w:rsidRDefault="00091576" w:rsidP="00091576">
            <w:pPr>
              <w:jc w:val="both"/>
              <w:rPr>
                <w:sz w:val="24"/>
                <w:szCs w:val="24"/>
              </w:rPr>
            </w:pPr>
            <w:r w:rsidRPr="000E5C45">
              <w:rPr>
                <w:iCs/>
                <w:color w:val="000000"/>
              </w:rPr>
              <w:t>- распознавать задачу и/или проблему в профессиональном и/или социальном контексте</w:t>
            </w:r>
          </w:p>
        </w:tc>
        <w:tc>
          <w:tcPr>
            <w:tcW w:w="3235" w:type="dxa"/>
            <w:tcBorders>
              <w:top w:val="single" w:sz="4" w:space="0" w:color="auto"/>
              <w:left w:val="single" w:sz="4" w:space="0" w:color="auto"/>
              <w:bottom w:val="single" w:sz="4" w:space="0" w:color="auto"/>
              <w:right w:val="single" w:sz="4" w:space="0" w:color="auto"/>
            </w:tcBorders>
          </w:tcPr>
          <w:p w14:paraId="4320E18D" w14:textId="77777777" w:rsidR="00091576" w:rsidRPr="000E5C45" w:rsidRDefault="00091576" w:rsidP="00091576">
            <w:pPr>
              <w:jc w:val="both"/>
              <w:rPr>
                <w:sz w:val="24"/>
                <w:szCs w:val="24"/>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0880552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5B914FBE" w14:textId="77777777" w:rsidR="00091576" w:rsidRPr="000E5C45" w:rsidRDefault="00091576" w:rsidP="00091576">
            <w:pPr>
              <w:jc w:val="both"/>
              <w:rPr>
                <w:sz w:val="24"/>
                <w:szCs w:val="24"/>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211" w:type="dxa"/>
            <w:tcBorders>
              <w:top w:val="single" w:sz="4" w:space="0" w:color="auto"/>
              <w:left w:val="single" w:sz="4" w:space="0" w:color="auto"/>
              <w:bottom w:val="single" w:sz="4" w:space="0" w:color="auto"/>
              <w:right w:val="single" w:sz="4" w:space="0" w:color="auto"/>
            </w:tcBorders>
          </w:tcPr>
          <w:p w14:paraId="70AD0DA7" w14:textId="77777777" w:rsidR="00091576" w:rsidRPr="000E5C45" w:rsidRDefault="00091576" w:rsidP="00091576">
            <w:pPr>
              <w:jc w:val="both"/>
              <w:rPr>
                <w:sz w:val="24"/>
                <w:szCs w:val="24"/>
              </w:rPr>
            </w:pPr>
            <w:r w:rsidRPr="000E5C45">
              <w:rPr>
                <w:iCs/>
                <w:color w:val="000000"/>
              </w:rPr>
              <w:t>- оформлять результаты поиска</w:t>
            </w:r>
          </w:p>
        </w:tc>
        <w:tc>
          <w:tcPr>
            <w:tcW w:w="3235" w:type="dxa"/>
            <w:tcBorders>
              <w:top w:val="single" w:sz="4" w:space="0" w:color="auto"/>
              <w:left w:val="single" w:sz="4" w:space="0" w:color="auto"/>
              <w:bottom w:val="single" w:sz="4" w:space="0" w:color="auto"/>
              <w:right w:val="single" w:sz="4" w:space="0" w:color="auto"/>
            </w:tcBorders>
          </w:tcPr>
          <w:p w14:paraId="39F1B382" w14:textId="77777777" w:rsidR="00091576" w:rsidRPr="000E5C45" w:rsidRDefault="00091576" w:rsidP="00091576">
            <w:pPr>
              <w:jc w:val="both"/>
              <w:rPr>
                <w:sz w:val="24"/>
                <w:szCs w:val="24"/>
              </w:rPr>
            </w:pPr>
            <w:r w:rsidRPr="000E5C45">
              <w:rPr>
                <w:iCs/>
                <w:color w:val="000000"/>
              </w:rPr>
              <w:t>- формат оформления результатов поиска информации</w:t>
            </w:r>
          </w:p>
        </w:tc>
      </w:tr>
      <w:tr w:rsidR="00091576" w:rsidRPr="000E5C45" w14:paraId="76FCE9A0"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3E5055BF" w14:textId="77777777" w:rsidR="00091576" w:rsidRPr="000E5C45" w:rsidRDefault="00091576" w:rsidP="00091576">
            <w:pPr>
              <w:jc w:val="both"/>
              <w:rPr>
                <w:sz w:val="24"/>
                <w:szCs w:val="24"/>
              </w:rPr>
            </w:pPr>
            <w:r w:rsidRPr="000E5C45">
              <w:t>ОК 03. Планировать и реализовывать собственное профессиональное и личностное развитие;</w:t>
            </w:r>
          </w:p>
        </w:tc>
        <w:tc>
          <w:tcPr>
            <w:tcW w:w="3211" w:type="dxa"/>
            <w:tcBorders>
              <w:top w:val="single" w:sz="4" w:space="0" w:color="auto"/>
              <w:left w:val="single" w:sz="4" w:space="0" w:color="auto"/>
              <w:bottom w:val="single" w:sz="4" w:space="0" w:color="auto"/>
              <w:right w:val="single" w:sz="4" w:space="0" w:color="auto"/>
            </w:tcBorders>
          </w:tcPr>
          <w:p w14:paraId="2AF65548" w14:textId="77777777" w:rsidR="00091576" w:rsidRPr="000E5C45" w:rsidRDefault="00091576" w:rsidP="00091576">
            <w:pPr>
              <w:jc w:val="both"/>
              <w:rPr>
                <w:sz w:val="24"/>
                <w:szCs w:val="24"/>
              </w:rPr>
            </w:pPr>
            <w:r w:rsidRPr="000E5C45">
              <w:rPr>
                <w:color w:val="000000"/>
              </w:rPr>
              <w:t>- определять и выстраивать траектории профессионального развития и самообразования</w:t>
            </w:r>
          </w:p>
        </w:tc>
        <w:tc>
          <w:tcPr>
            <w:tcW w:w="3235" w:type="dxa"/>
            <w:tcBorders>
              <w:top w:val="single" w:sz="4" w:space="0" w:color="auto"/>
              <w:left w:val="single" w:sz="4" w:space="0" w:color="auto"/>
              <w:bottom w:val="single" w:sz="4" w:space="0" w:color="auto"/>
              <w:right w:val="single" w:sz="4" w:space="0" w:color="auto"/>
            </w:tcBorders>
          </w:tcPr>
          <w:p w14:paraId="47327D47" w14:textId="77777777" w:rsidR="00091576" w:rsidRPr="000E5C45" w:rsidRDefault="00091576" w:rsidP="00091576">
            <w:pPr>
              <w:jc w:val="both"/>
              <w:rPr>
                <w:sz w:val="24"/>
                <w:szCs w:val="24"/>
              </w:rPr>
            </w:pPr>
            <w:r w:rsidRPr="000E5C45">
              <w:rPr>
                <w:bCs/>
                <w:iCs/>
                <w:color w:val="000000"/>
              </w:rPr>
              <w:t>- возможные траектории профессионального развития и самообразования</w:t>
            </w:r>
          </w:p>
        </w:tc>
      </w:tr>
      <w:tr w:rsidR="00091576" w:rsidRPr="000E5C45" w14:paraId="408641A6"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5F9BA159" w14:textId="77777777" w:rsidR="00091576" w:rsidRPr="000E5C45" w:rsidRDefault="00091576" w:rsidP="00091576">
            <w:pPr>
              <w:jc w:val="both"/>
              <w:rPr>
                <w:sz w:val="24"/>
                <w:szCs w:val="24"/>
              </w:rPr>
            </w:pPr>
            <w:r w:rsidRPr="000E5C45">
              <w:t>ОК 07. Содействовать сохранению окружающей среды, ресурсосбережению, эффективно действовать в чрезвычайных ситуациях;</w:t>
            </w:r>
          </w:p>
        </w:tc>
        <w:tc>
          <w:tcPr>
            <w:tcW w:w="3211" w:type="dxa"/>
            <w:tcBorders>
              <w:top w:val="single" w:sz="4" w:space="0" w:color="auto"/>
              <w:left w:val="single" w:sz="4" w:space="0" w:color="auto"/>
              <w:bottom w:val="single" w:sz="4" w:space="0" w:color="auto"/>
              <w:right w:val="single" w:sz="4" w:space="0" w:color="auto"/>
            </w:tcBorders>
          </w:tcPr>
          <w:p w14:paraId="7089C7D8" w14:textId="77777777" w:rsidR="00091576" w:rsidRPr="000E5C45" w:rsidRDefault="00091576" w:rsidP="00091576">
            <w:pPr>
              <w:jc w:val="both"/>
              <w:rPr>
                <w:sz w:val="24"/>
                <w:szCs w:val="24"/>
              </w:rPr>
            </w:pPr>
            <w:r w:rsidRPr="000E5C45">
              <w:rPr>
                <w:bCs/>
                <w:iCs/>
              </w:rPr>
              <w:t>- определять направления ресурсосбережения в рамках профессиональной деятельности по специальности</w:t>
            </w:r>
          </w:p>
        </w:tc>
        <w:tc>
          <w:tcPr>
            <w:tcW w:w="3235" w:type="dxa"/>
            <w:tcBorders>
              <w:top w:val="single" w:sz="4" w:space="0" w:color="auto"/>
              <w:left w:val="single" w:sz="4" w:space="0" w:color="auto"/>
              <w:bottom w:val="single" w:sz="4" w:space="0" w:color="auto"/>
              <w:right w:val="single" w:sz="4" w:space="0" w:color="auto"/>
            </w:tcBorders>
          </w:tcPr>
          <w:p w14:paraId="70C4949D" w14:textId="77777777" w:rsidR="00091576" w:rsidRPr="000E5C45" w:rsidRDefault="00091576" w:rsidP="00091576">
            <w:pPr>
              <w:jc w:val="both"/>
              <w:rPr>
                <w:sz w:val="24"/>
                <w:szCs w:val="24"/>
              </w:rPr>
            </w:pPr>
            <w:r w:rsidRPr="000E5C45">
              <w:rPr>
                <w:bCs/>
                <w:iCs/>
              </w:rPr>
              <w:t>- пути обеспечения ресурсосбережения</w:t>
            </w:r>
          </w:p>
        </w:tc>
      </w:tr>
      <w:tr w:rsidR="00091576" w:rsidRPr="000E5C45" w14:paraId="09729F9B"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9914575" w14:textId="77777777" w:rsidR="00091576" w:rsidRPr="000E5C45" w:rsidRDefault="00091576" w:rsidP="00091576">
            <w:pPr>
              <w:jc w:val="both"/>
            </w:pPr>
            <w:r w:rsidRPr="000E5C45">
              <w:t>ПК 1.1. Разрабатывать техническое задание согласно требованиям заказчика;</w:t>
            </w:r>
          </w:p>
        </w:tc>
        <w:tc>
          <w:tcPr>
            <w:tcW w:w="3211" w:type="dxa"/>
            <w:tcBorders>
              <w:top w:val="single" w:sz="4" w:space="0" w:color="auto"/>
              <w:left w:val="single" w:sz="4" w:space="0" w:color="auto"/>
              <w:bottom w:val="single" w:sz="4" w:space="0" w:color="auto"/>
              <w:right w:val="single" w:sz="4" w:space="0" w:color="auto"/>
            </w:tcBorders>
          </w:tcPr>
          <w:p w14:paraId="552296A2" w14:textId="77777777" w:rsidR="00091576" w:rsidRPr="000E5C45" w:rsidRDefault="00091576" w:rsidP="00091576">
            <w:pPr>
              <w:jc w:val="both"/>
              <w:rPr>
                <w:bCs/>
                <w:iCs/>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2AF9ABE1"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предъявляемые к материалам; </w:t>
            </w:r>
          </w:p>
          <w:p w14:paraId="4743A736" w14:textId="77777777" w:rsidR="00091576" w:rsidRPr="000E5C45" w:rsidRDefault="00091576" w:rsidP="00091576">
            <w:pPr>
              <w:jc w:val="center"/>
              <w:rPr>
                <w:bCs/>
                <w:iCs/>
              </w:rPr>
            </w:pPr>
          </w:p>
        </w:tc>
      </w:tr>
      <w:tr w:rsidR="00091576" w:rsidRPr="000E5C45" w14:paraId="49E0B9F1"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0D61C0BF" w14:textId="77777777" w:rsidR="00091576" w:rsidRPr="000E5C45" w:rsidRDefault="00091576" w:rsidP="00091576">
            <w:pPr>
              <w:jc w:val="both"/>
              <w:rPr>
                <w:sz w:val="24"/>
                <w:szCs w:val="24"/>
              </w:rPr>
            </w:pPr>
            <w:r w:rsidRPr="000E5C45">
              <w:t>ПК 1.2. Проводить предпроектный анализ для разработки дизайн-проектов</w:t>
            </w:r>
          </w:p>
        </w:tc>
        <w:tc>
          <w:tcPr>
            <w:tcW w:w="3211" w:type="dxa"/>
            <w:tcBorders>
              <w:top w:val="single" w:sz="4" w:space="0" w:color="auto"/>
              <w:left w:val="single" w:sz="4" w:space="0" w:color="auto"/>
              <w:bottom w:val="single" w:sz="4" w:space="0" w:color="auto"/>
              <w:right w:val="single" w:sz="4" w:space="0" w:color="auto"/>
            </w:tcBorders>
          </w:tcPr>
          <w:p w14:paraId="7A2C2524" w14:textId="77777777" w:rsidR="00091576" w:rsidRPr="000E5C45" w:rsidRDefault="00091576" w:rsidP="00091576">
            <w:pPr>
              <w:jc w:val="both"/>
              <w:rPr>
                <w:szCs w:val="24"/>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0A99DA68" w14:textId="77777777" w:rsidR="00091576" w:rsidRPr="000E5C45" w:rsidRDefault="00091576" w:rsidP="00091576">
            <w:pPr>
              <w:jc w:val="both"/>
              <w:rPr>
                <w:szCs w:val="24"/>
              </w:rPr>
            </w:pPr>
            <w:r w:rsidRPr="000E5C45">
              <w:rPr>
                <w:szCs w:val="24"/>
              </w:rPr>
              <w:t xml:space="preserve">методы измерения параметров и свойств материалов; </w:t>
            </w:r>
          </w:p>
          <w:p w14:paraId="4B5C72DD"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w:t>
            </w:r>
            <w:r w:rsidRPr="000E5C45">
              <w:rPr>
                <w:szCs w:val="24"/>
              </w:rPr>
              <w:lastRenderedPageBreak/>
              <w:t xml:space="preserve">предъявляемые к материалам; </w:t>
            </w:r>
          </w:p>
          <w:p w14:paraId="34AF7322" w14:textId="77777777" w:rsidR="00091576" w:rsidRPr="000E5C45" w:rsidRDefault="00091576" w:rsidP="00091576">
            <w:pPr>
              <w:jc w:val="both"/>
              <w:rPr>
                <w:szCs w:val="24"/>
              </w:rPr>
            </w:pPr>
            <w:r w:rsidRPr="000E5C45">
              <w:rPr>
                <w:szCs w:val="24"/>
              </w:rPr>
              <w:t>особенности испытания материалов</w:t>
            </w:r>
          </w:p>
        </w:tc>
      </w:tr>
      <w:tr w:rsidR="00091576" w:rsidRPr="000E5C45" w14:paraId="0A816F94"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D4A1D2E" w14:textId="77777777" w:rsidR="00091576" w:rsidRPr="000E5C45" w:rsidRDefault="00091576" w:rsidP="00091576">
            <w:pPr>
              <w:jc w:val="both"/>
            </w:pPr>
            <w:r w:rsidRPr="000E5C45">
              <w:lastRenderedPageBreak/>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211" w:type="dxa"/>
            <w:tcBorders>
              <w:top w:val="single" w:sz="4" w:space="0" w:color="auto"/>
              <w:left w:val="single" w:sz="4" w:space="0" w:color="auto"/>
              <w:bottom w:val="single" w:sz="4" w:space="0" w:color="auto"/>
              <w:right w:val="single" w:sz="4" w:space="0" w:color="auto"/>
            </w:tcBorders>
          </w:tcPr>
          <w:p w14:paraId="2F4E4441" w14:textId="77777777" w:rsidR="00091576" w:rsidRPr="000E5C45" w:rsidRDefault="00091576" w:rsidP="00091576">
            <w:pPr>
              <w:jc w:val="both"/>
              <w:rPr>
                <w:szCs w:val="24"/>
              </w:rPr>
            </w:pPr>
            <w:r w:rsidRPr="000E5C45">
              <w:rPr>
                <w:szCs w:val="24"/>
              </w:rPr>
              <w:t>выбирать материалы на основе анализа их свойств для конкретного применения в дизайнпроекте</w:t>
            </w:r>
          </w:p>
        </w:tc>
        <w:tc>
          <w:tcPr>
            <w:tcW w:w="3235" w:type="dxa"/>
            <w:tcBorders>
              <w:top w:val="single" w:sz="4" w:space="0" w:color="auto"/>
              <w:left w:val="single" w:sz="4" w:space="0" w:color="auto"/>
              <w:bottom w:val="single" w:sz="4" w:space="0" w:color="auto"/>
              <w:right w:val="single" w:sz="4" w:space="0" w:color="auto"/>
            </w:tcBorders>
          </w:tcPr>
          <w:p w14:paraId="689D4395" w14:textId="77777777" w:rsidR="00091576" w:rsidRPr="000E5C45" w:rsidRDefault="00091576" w:rsidP="00091576">
            <w:pPr>
              <w:jc w:val="both"/>
              <w:rPr>
                <w:szCs w:val="24"/>
              </w:rPr>
            </w:pPr>
            <w:r w:rsidRPr="000E5C45">
              <w:rPr>
                <w:szCs w:val="24"/>
              </w:rPr>
              <w:t xml:space="preserve">методы измерения параметров и свойств материалов; </w:t>
            </w:r>
          </w:p>
          <w:p w14:paraId="7436A064" w14:textId="77777777" w:rsidR="00091576" w:rsidRPr="000E5C45" w:rsidRDefault="00091576" w:rsidP="00091576">
            <w:pPr>
              <w:jc w:val="both"/>
              <w:rPr>
                <w:szCs w:val="24"/>
              </w:rPr>
            </w:pPr>
            <w:r w:rsidRPr="000E5C45">
              <w:rPr>
                <w:szCs w:val="24"/>
              </w:rPr>
              <w:t xml:space="preserve">технологические, эксплуатационные и гигиенические требования, предъявляемые к материалам; </w:t>
            </w:r>
          </w:p>
          <w:p w14:paraId="6EB4006E" w14:textId="77777777" w:rsidR="00091576" w:rsidRPr="000E5C45" w:rsidRDefault="00091576" w:rsidP="00091576">
            <w:pPr>
              <w:jc w:val="both"/>
              <w:rPr>
                <w:szCs w:val="24"/>
              </w:rPr>
            </w:pPr>
            <w:r w:rsidRPr="000E5C45">
              <w:rPr>
                <w:szCs w:val="24"/>
              </w:rPr>
              <w:t>особенности испытания материалов</w:t>
            </w:r>
          </w:p>
        </w:tc>
      </w:tr>
      <w:bookmarkEnd w:id="28"/>
      <w:bookmarkEnd w:id="29"/>
    </w:tbl>
    <w:p w14:paraId="22A23EBC" w14:textId="77777777" w:rsidR="00091576" w:rsidRPr="000E5C45" w:rsidRDefault="00091576" w:rsidP="00091576">
      <w:pPr>
        <w:contextualSpacing/>
        <w:jc w:val="both"/>
        <w:rPr>
          <w:sz w:val="28"/>
          <w:szCs w:val="28"/>
        </w:rPr>
      </w:pPr>
    </w:p>
    <w:p w14:paraId="454D6E17" w14:textId="77777777" w:rsidR="00091576" w:rsidRPr="000E5C45" w:rsidRDefault="00091576" w:rsidP="00091576">
      <w:pPr>
        <w:contextualSpacing/>
        <w:jc w:val="both"/>
        <w:rPr>
          <w:sz w:val="28"/>
          <w:szCs w:val="28"/>
        </w:rPr>
      </w:pPr>
    </w:p>
    <w:p w14:paraId="4685403F" w14:textId="77777777" w:rsidR="00091576" w:rsidRPr="000E5C45" w:rsidRDefault="00091576" w:rsidP="00091576">
      <w:pPr>
        <w:spacing w:line="360" w:lineRule="auto"/>
        <w:ind w:firstLine="709"/>
        <w:jc w:val="both"/>
        <w:rPr>
          <w:sz w:val="28"/>
          <w:szCs w:val="28"/>
        </w:rPr>
      </w:pPr>
      <w:r w:rsidRPr="000E5C45">
        <w:rPr>
          <w:b/>
          <w:sz w:val="28"/>
          <w:szCs w:val="28"/>
        </w:rPr>
        <w:t xml:space="preserve">1.4. </w:t>
      </w:r>
      <w:bookmarkStart w:id="30" w:name="_Toc283648311"/>
      <w:r w:rsidRPr="000E5C45">
        <w:rPr>
          <w:b/>
          <w:sz w:val="28"/>
          <w:szCs w:val="28"/>
        </w:rPr>
        <w:t>Количество часов на освоение рабочей программы учебной дисциплины:</w:t>
      </w:r>
      <w:bookmarkEnd w:id="30"/>
    </w:p>
    <w:p w14:paraId="00FE8D34" w14:textId="77777777" w:rsidR="00091576" w:rsidRPr="000E5C45" w:rsidRDefault="00091576" w:rsidP="00091576">
      <w:pPr>
        <w:pStyle w:val="a6"/>
        <w:spacing w:line="360" w:lineRule="auto"/>
        <w:ind w:left="851"/>
        <w:jc w:val="both"/>
        <w:rPr>
          <w:sz w:val="28"/>
          <w:szCs w:val="28"/>
        </w:rPr>
      </w:pPr>
      <w:r w:rsidRPr="000E5C45">
        <w:rPr>
          <w:sz w:val="28"/>
          <w:szCs w:val="28"/>
        </w:rPr>
        <w:t>Максимальная учебная нагрузка обучающегося 72 часа, в том числе:</w:t>
      </w:r>
    </w:p>
    <w:p w14:paraId="4F0BB0E8" w14:textId="77777777" w:rsidR="008D7166" w:rsidRDefault="00091576" w:rsidP="00E95FB0">
      <w:pPr>
        <w:pStyle w:val="a6"/>
        <w:widowControl/>
        <w:numPr>
          <w:ilvl w:val="0"/>
          <w:numId w:val="36"/>
        </w:numPr>
        <w:autoSpaceDE/>
        <w:autoSpaceDN/>
        <w:spacing w:after="200" w:line="360" w:lineRule="auto"/>
        <w:ind w:left="851"/>
        <w:contextualSpacing/>
        <w:jc w:val="both"/>
        <w:rPr>
          <w:sz w:val="28"/>
          <w:szCs w:val="28"/>
        </w:rPr>
      </w:pPr>
      <w:r w:rsidRPr="000E5C45">
        <w:rPr>
          <w:sz w:val="28"/>
          <w:szCs w:val="28"/>
        </w:rPr>
        <w:t xml:space="preserve">обязательная аудиторная учебная нагрузка </w:t>
      </w:r>
      <w:r w:rsidR="008D7166">
        <w:rPr>
          <w:sz w:val="28"/>
          <w:szCs w:val="28"/>
        </w:rPr>
        <w:t>68</w:t>
      </w:r>
      <w:r w:rsidRPr="000E5C45">
        <w:rPr>
          <w:sz w:val="28"/>
          <w:szCs w:val="28"/>
        </w:rPr>
        <w:t xml:space="preserve"> час</w:t>
      </w:r>
      <w:r w:rsidR="008D7166">
        <w:rPr>
          <w:sz w:val="28"/>
          <w:szCs w:val="28"/>
        </w:rPr>
        <w:t>ов;</w:t>
      </w:r>
    </w:p>
    <w:p w14:paraId="407BAEFA" w14:textId="62C6411C" w:rsidR="00091576" w:rsidRPr="000E5C45" w:rsidRDefault="008D7166" w:rsidP="00E95FB0">
      <w:pPr>
        <w:pStyle w:val="a6"/>
        <w:widowControl/>
        <w:numPr>
          <w:ilvl w:val="0"/>
          <w:numId w:val="36"/>
        </w:numPr>
        <w:autoSpaceDE/>
        <w:autoSpaceDN/>
        <w:spacing w:after="200" w:line="360" w:lineRule="auto"/>
        <w:ind w:left="851"/>
        <w:contextualSpacing/>
        <w:jc w:val="both"/>
        <w:rPr>
          <w:sz w:val="28"/>
          <w:szCs w:val="28"/>
        </w:rPr>
      </w:pPr>
      <w:r>
        <w:rPr>
          <w:sz w:val="28"/>
          <w:szCs w:val="28"/>
        </w:rPr>
        <w:t>самостоятельная работа обучающегося – 4 часа</w:t>
      </w:r>
      <w:r w:rsidR="00091576" w:rsidRPr="000E5C45">
        <w:rPr>
          <w:sz w:val="28"/>
          <w:szCs w:val="28"/>
        </w:rPr>
        <w:t>.</w:t>
      </w:r>
      <w:r w:rsidR="00091576" w:rsidRPr="000E5C45">
        <w:rPr>
          <w:sz w:val="28"/>
          <w:szCs w:val="28"/>
        </w:rPr>
        <w:br w:type="page"/>
      </w:r>
    </w:p>
    <w:p w14:paraId="63F47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lastRenderedPageBreak/>
        <w:t>2. СТРУКТУРА И СОДЕРЖАНИЕ УЧЕБНОЙ ДИСЦИПЛИНЫ</w:t>
      </w:r>
    </w:p>
    <w:p w14:paraId="33ABA3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lang w:eastAsia="ru-RU"/>
        </w:rPr>
      </w:pPr>
      <w:r w:rsidRPr="000E5C45">
        <w:rPr>
          <w:b/>
          <w:sz w:val="28"/>
          <w:szCs w:val="28"/>
          <w:lang w:eastAsia="ru-RU"/>
        </w:rPr>
        <w:t>2.1. Объем учебной дисциплины и виды учебной работы</w:t>
      </w:r>
    </w:p>
    <w:p w14:paraId="5AA7F5F0" w14:textId="77777777" w:rsidR="00091576" w:rsidRPr="000E5C45" w:rsidRDefault="00091576" w:rsidP="00091576">
      <w:pPr>
        <w:rPr>
          <w:sz w:val="28"/>
          <w:szCs w:val="28"/>
        </w:rPr>
      </w:pPr>
    </w:p>
    <w:tbl>
      <w:tblPr>
        <w:tblW w:w="9734" w:type="dxa"/>
        <w:tblInd w:w="-14" w:type="dxa"/>
        <w:tblLayout w:type="fixed"/>
        <w:tblLook w:val="0000" w:firstRow="0" w:lastRow="0" w:firstColumn="0" w:lastColumn="0" w:noHBand="0" w:noVBand="0"/>
      </w:tblPr>
      <w:tblGrid>
        <w:gridCol w:w="7944"/>
        <w:gridCol w:w="1790"/>
      </w:tblGrid>
      <w:tr w:rsidR="00091576" w:rsidRPr="000E5C45" w14:paraId="45C6F6A8" w14:textId="77777777" w:rsidTr="00091576">
        <w:trPr>
          <w:trHeight w:val="460"/>
        </w:trPr>
        <w:tc>
          <w:tcPr>
            <w:tcW w:w="7944" w:type="dxa"/>
            <w:tcBorders>
              <w:top w:val="single" w:sz="6" w:space="0" w:color="000000"/>
              <w:left w:val="single" w:sz="6" w:space="0" w:color="000000"/>
              <w:bottom w:val="single" w:sz="6" w:space="0" w:color="000000"/>
            </w:tcBorders>
            <w:shd w:val="clear" w:color="auto" w:fill="auto"/>
          </w:tcPr>
          <w:p w14:paraId="7892E461" w14:textId="77777777" w:rsidR="00091576" w:rsidRPr="000E5C45" w:rsidRDefault="00091576" w:rsidP="00091576">
            <w:pPr>
              <w:jc w:val="center"/>
              <w:rPr>
                <w:b/>
                <w:i/>
                <w:iCs/>
                <w:sz w:val="28"/>
                <w:szCs w:val="28"/>
                <w:lang w:eastAsia="zh-CN"/>
              </w:rPr>
            </w:pPr>
            <w:r w:rsidRPr="000E5C45">
              <w:rPr>
                <w:b/>
                <w:sz w:val="28"/>
                <w:szCs w:val="28"/>
                <w:lang w:eastAsia="zh-CN"/>
              </w:rPr>
              <w:t>Вид учебной работы</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6506888" w14:textId="77777777" w:rsidR="00091576" w:rsidRPr="000E5C45" w:rsidRDefault="00091576" w:rsidP="00091576">
            <w:pPr>
              <w:jc w:val="center"/>
              <w:rPr>
                <w:sz w:val="24"/>
                <w:szCs w:val="24"/>
                <w:lang w:eastAsia="zh-CN"/>
              </w:rPr>
            </w:pPr>
            <w:r w:rsidRPr="000E5C45">
              <w:rPr>
                <w:b/>
                <w:i/>
                <w:iCs/>
                <w:sz w:val="28"/>
                <w:szCs w:val="28"/>
                <w:lang w:eastAsia="zh-CN"/>
              </w:rPr>
              <w:t>Объем часов</w:t>
            </w:r>
          </w:p>
        </w:tc>
      </w:tr>
      <w:tr w:rsidR="00091576" w:rsidRPr="000E5C45" w14:paraId="2471E1D8" w14:textId="77777777" w:rsidTr="00091576">
        <w:trPr>
          <w:trHeight w:val="285"/>
        </w:trPr>
        <w:tc>
          <w:tcPr>
            <w:tcW w:w="7944" w:type="dxa"/>
            <w:tcBorders>
              <w:top w:val="single" w:sz="6" w:space="0" w:color="000000"/>
              <w:left w:val="single" w:sz="6" w:space="0" w:color="000000"/>
              <w:bottom w:val="single" w:sz="6" w:space="0" w:color="000000"/>
            </w:tcBorders>
            <w:shd w:val="clear" w:color="auto" w:fill="auto"/>
          </w:tcPr>
          <w:p w14:paraId="7CF16F48" w14:textId="77777777" w:rsidR="00091576" w:rsidRPr="000E5C45" w:rsidRDefault="00091576" w:rsidP="00091576">
            <w:pPr>
              <w:rPr>
                <w:i/>
                <w:iCs/>
                <w:sz w:val="28"/>
                <w:szCs w:val="28"/>
                <w:lang w:eastAsia="zh-CN"/>
              </w:rPr>
            </w:pPr>
            <w:r w:rsidRPr="000E5C45">
              <w:rPr>
                <w:b/>
                <w:sz w:val="28"/>
                <w:szCs w:val="28"/>
                <w:lang w:eastAsia="zh-CN"/>
              </w:rPr>
              <w:t>Максимальная учебная нагрузка (всего)</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55471EB5" w14:textId="77777777" w:rsidR="00091576" w:rsidRPr="000E5C45" w:rsidRDefault="00091576" w:rsidP="00091576">
            <w:pPr>
              <w:jc w:val="center"/>
              <w:rPr>
                <w:b/>
                <w:bCs/>
                <w:sz w:val="24"/>
                <w:szCs w:val="24"/>
                <w:lang w:eastAsia="zh-CN"/>
              </w:rPr>
            </w:pPr>
            <w:r w:rsidRPr="000E5C45">
              <w:rPr>
                <w:b/>
                <w:bCs/>
                <w:i/>
                <w:iCs/>
                <w:sz w:val="28"/>
                <w:szCs w:val="28"/>
                <w:lang w:eastAsia="zh-CN"/>
              </w:rPr>
              <w:t>72</w:t>
            </w:r>
          </w:p>
        </w:tc>
      </w:tr>
      <w:tr w:rsidR="00091576" w:rsidRPr="000E5C45" w14:paraId="504EBFA7" w14:textId="77777777" w:rsidTr="00091576">
        <w:tc>
          <w:tcPr>
            <w:tcW w:w="7944" w:type="dxa"/>
            <w:tcBorders>
              <w:top w:val="single" w:sz="6" w:space="0" w:color="000000"/>
              <w:left w:val="single" w:sz="6" w:space="0" w:color="000000"/>
              <w:bottom w:val="single" w:sz="6" w:space="0" w:color="000000"/>
            </w:tcBorders>
            <w:shd w:val="clear" w:color="auto" w:fill="auto"/>
          </w:tcPr>
          <w:p w14:paraId="3FF1D803" w14:textId="77777777" w:rsidR="00091576" w:rsidRPr="000E5C45" w:rsidRDefault="00091576" w:rsidP="00091576">
            <w:pPr>
              <w:jc w:val="both"/>
              <w:rPr>
                <w:i/>
                <w:iCs/>
                <w:sz w:val="28"/>
                <w:szCs w:val="28"/>
                <w:lang w:eastAsia="zh-CN"/>
              </w:rPr>
            </w:pPr>
            <w:r w:rsidRPr="000E5C45">
              <w:rPr>
                <w:b/>
                <w:sz w:val="28"/>
                <w:szCs w:val="28"/>
                <w:lang w:eastAsia="zh-CN"/>
              </w:rPr>
              <w:t xml:space="preserve">Обязательная аудиторная учебная нагрузка (всего) </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BF8BBF0" w14:textId="2F270510" w:rsidR="00091576" w:rsidRPr="000E5C45" w:rsidRDefault="008D7166" w:rsidP="00091576">
            <w:pPr>
              <w:jc w:val="center"/>
              <w:rPr>
                <w:b/>
                <w:bCs/>
                <w:sz w:val="24"/>
                <w:szCs w:val="24"/>
                <w:lang w:eastAsia="zh-CN"/>
              </w:rPr>
            </w:pPr>
            <w:r>
              <w:rPr>
                <w:b/>
                <w:bCs/>
                <w:i/>
                <w:iCs/>
                <w:sz w:val="28"/>
                <w:szCs w:val="28"/>
                <w:lang w:eastAsia="zh-CN"/>
              </w:rPr>
              <w:t>68</w:t>
            </w:r>
          </w:p>
        </w:tc>
      </w:tr>
      <w:tr w:rsidR="00091576" w:rsidRPr="000E5C45" w14:paraId="7703E2B8" w14:textId="77777777" w:rsidTr="00091576">
        <w:tc>
          <w:tcPr>
            <w:tcW w:w="7944" w:type="dxa"/>
            <w:tcBorders>
              <w:top w:val="single" w:sz="6" w:space="0" w:color="000000"/>
              <w:left w:val="single" w:sz="6" w:space="0" w:color="000000"/>
              <w:bottom w:val="single" w:sz="6" w:space="0" w:color="000000"/>
            </w:tcBorders>
            <w:shd w:val="clear" w:color="auto" w:fill="auto"/>
          </w:tcPr>
          <w:p w14:paraId="781B3EDC" w14:textId="77777777" w:rsidR="00091576" w:rsidRPr="000E5C45" w:rsidRDefault="00091576" w:rsidP="00091576">
            <w:pPr>
              <w:jc w:val="both"/>
              <w:rPr>
                <w:i/>
                <w:iCs/>
                <w:sz w:val="28"/>
                <w:szCs w:val="28"/>
                <w:lang w:eastAsia="zh-CN"/>
              </w:rPr>
            </w:pPr>
            <w:r w:rsidRPr="000E5C45">
              <w:rPr>
                <w:sz w:val="28"/>
                <w:szCs w:val="28"/>
                <w:lang w:eastAsia="zh-CN"/>
              </w:rPr>
              <w:t>в том числе:</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48476BEB" w14:textId="77777777" w:rsidR="00091576" w:rsidRPr="000E5C45" w:rsidRDefault="00091576" w:rsidP="00091576">
            <w:pPr>
              <w:snapToGrid w:val="0"/>
              <w:jc w:val="center"/>
              <w:rPr>
                <w:i/>
                <w:iCs/>
                <w:sz w:val="28"/>
                <w:szCs w:val="28"/>
                <w:lang w:eastAsia="zh-CN"/>
              </w:rPr>
            </w:pPr>
          </w:p>
        </w:tc>
      </w:tr>
      <w:tr w:rsidR="00091576" w:rsidRPr="000E5C45" w14:paraId="6FCA77F8" w14:textId="77777777" w:rsidTr="00091576">
        <w:tc>
          <w:tcPr>
            <w:tcW w:w="7944" w:type="dxa"/>
            <w:tcBorders>
              <w:top w:val="single" w:sz="6" w:space="0" w:color="000000"/>
              <w:left w:val="single" w:sz="6" w:space="0" w:color="000000"/>
              <w:bottom w:val="single" w:sz="4" w:space="0" w:color="auto"/>
            </w:tcBorders>
            <w:shd w:val="clear" w:color="auto" w:fill="auto"/>
          </w:tcPr>
          <w:p w14:paraId="6B1DB091" w14:textId="77777777" w:rsidR="00091576" w:rsidRPr="000E5C45" w:rsidRDefault="00091576" w:rsidP="00091576">
            <w:pPr>
              <w:jc w:val="both"/>
              <w:rPr>
                <w:sz w:val="28"/>
                <w:szCs w:val="28"/>
                <w:lang w:eastAsia="zh-CN"/>
              </w:rPr>
            </w:pPr>
            <w:r w:rsidRPr="000E5C45">
              <w:rPr>
                <w:sz w:val="28"/>
                <w:szCs w:val="28"/>
                <w:lang w:eastAsia="zh-CN"/>
              </w:rPr>
              <w:t>практические занятия, в т.ч.</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6D0B911A" w14:textId="717C7156" w:rsidR="00091576" w:rsidRPr="000E5C45" w:rsidRDefault="008D7166" w:rsidP="00091576">
            <w:pPr>
              <w:jc w:val="center"/>
              <w:rPr>
                <w:sz w:val="24"/>
                <w:szCs w:val="24"/>
                <w:lang w:eastAsia="zh-CN"/>
              </w:rPr>
            </w:pPr>
            <w:r>
              <w:rPr>
                <w:i/>
                <w:iCs/>
                <w:sz w:val="28"/>
                <w:szCs w:val="28"/>
                <w:lang w:eastAsia="zh-CN"/>
              </w:rPr>
              <w:t>46</w:t>
            </w:r>
          </w:p>
        </w:tc>
      </w:tr>
      <w:tr w:rsidR="00091576" w:rsidRPr="000E5C45" w14:paraId="46AF8A6B" w14:textId="77777777" w:rsidTr="00091576">
        <w:tc>
          <w:tcPr>
            <w:tcW w:w="7944" w:type="dxa"/>
            <w:tcBorders>
              <w:top w:val="single" w:sz="6" w:space="0" w:color="000000"/>
              <w:left w:val="single" w:sz="6" w:space="0" w:color="000000"/>
              <w:bottom w:val="single" w:sz="4" w:space="0" w:color="auto"/>
            </w:tcBorders>
            <w:shd w:val="clear" w:color="auto" w:fill="auto"/>
          </w:tcPr>
          <w:p w14:paraId="45696A17" w14:textId="77777777" w:rsidR="00091576" w:rsidRPr="000E5C45" w:rsidRDefault="00091576" w:rsidP="00091576">
            <w:pPr>
              <w:jc w:val="both"/>
              <w:rPr>
                <w:sz w:val="28"/>
                <w:szCs w:val="28"/>
                <w:lang w:eastAsia="zh-CN"/>
              </w:rPr>
            </w:pPr>
            <w:r w:rsidRPr="000E5C45">
              <w:rPr>
                <w:sz w:val="28"/>
                <w:szCs w:val="28"/>
                <w:lang w:eastAsia="zh-CN"/>
              </w:rPr>
              <w:t xml:space="preserve">          практическая подготовка</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7817DE14" w14:textId="77777777" w:rsidR="00091576" w:rsidRPr="000E5C45" w:rsidRDefault="00091576" w:rsidP="00091576">
            <w:pPr>
              <w:jc w:val="center"/>
              <w:rPr>
                <w:i/>
                <w:iCs/>
                <w:sz w:val="28"/>
                <w:szCs w:val="28"/>
                <w:lang w:eastAsia="zh-CN"/>
              </w:rPr>
            </w:pPr>
            <w:r w:rsidRPr="000E5C45">
              <w:rPr>
                <w:i/>
                <w:iCs/>
                <w:sz w:val="28"/>
                <w:szCs w:val="28"/>
                <w:lang w:eastAsia="zh-CN"/>
              </w:rPr>
              <w:t>36</w:t>
            </w:r>
          </w:p>
        </w:tc>
      </w:tr>
      <w:tr w:rsidR="008D7166" w:rsidRPr="000E5C45" w14:paraId="1EEECCD9" w14:textId="77777777" w:rsidTr="00091576">
        <w:tc>
          <w:tcPr>
            <w:tcW w:w="7944" w:type="dxa"/>
            <w:tcBorders>
              <w:top w:val="single" w:sz="6" w:space="0" w:color="000000"/>
              <w:left w:val="single" w:sz="6" w:space="0" w:color="000000"/>
              <w:bottom w:val="single" w:sz="4" w:space="0" w:color="auto"/>
            </w:tcBorders>
            <w:shd w:val="clear" w:color="auto" w:fill="auto"/>
          </w:tcPr>
          <w:p w14:paraId="78BB7C71" w14:textId="038F9BF8" w:rsidR="008D7166" w:rsidRPr="000E5C45" w:rsidRDefault="008D7166" w:rsidP="00091576">
            <w:pPr>
              <w:jc w:val="both"/>
              <w:rPr>
                <w:sz w:val="28"/>
                <w:szCs w:val="28"/>
                <w:lang w:eastAsia="zh-CN"/>
              </w:rPr>
            </w:pPr>
            <w:r>
              <w:rPr>
                <w:color w:val="000000"/>
                <w:sz w:val="28"/>
                <w:szCs w:val="28"/>
              </w:rPr>
              <w:t>самостоятельная работа</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4BA1F2DC" w14:textId="1BE325E1" w:rsidR="008D7166" w:rsidRPr="000E5C45" w:rsidRDefault="008D7166" w:rsidP="00091576">
            <w:pPr>
              <w:jc w:val="center"/>
              <w:rPr>
                <w:i/>
                <w:iCs/>
                <w:sz w:val="28"/>
                <w:szCs w:val="28"/>
                <w:lang w:eastAsia="zh-CN"/>
              </w:rPr>
            </w:pPr>
            <w:r>
              <w:rPr>
                <w:i/>
                <w:iCs/>
                <w:sz w:val="28"/>
                <w:szCs w:val="28"/>
                <w:lang w:eastAsia="zh-CN"/>
              </w:rPr>
              <w:t>4</w:t>
            </w:r>
          </w:p>
        </w:tc>
      </w:tr>
      <w:tr w:rsidR="00091576" w:rsidRPr="000E5C45" w14:paraId="4E297D4E" w14:textId="77777777" w:rsidTr="00091576">
        <w:tc>
          <w:tcPr>
            <w:tcW w:w="9734" w:type="dxa"/>
            <w:gridSpan w:val="2"/>
            <w:tcBorders>
              <w:top w:val="single" w:sz="6" w:space="0" w:color="000000"/>
              <w:left w:val="single" w:sz="6" w:space="0" w:color="000000"/>
              <w:bottom w:val="single" w:sz="6" w:space="0" w:color="000000"/>
              <w:right w:val="single" w:sz="6" w:space="0" w:color="000000"/>
            </w:tcBorders>
            <w:shd w:val="clear" w:color="auto" w:fill="auto"/>
          </w:tcPr>
          <w:p w14:paraId="575E0D1A" w14:textId="77777777" w:rsidR="00091576" w:rsidRPr="000E5C45" w:rsidRDefault="00091576" w:rsidP="00091576">
            <w:pPr>
              <w:rPr>
                <w:iCs/>
                <w:sz w:val="28"/>
                <w:szCs w:val="28"/>
                <w:lang w:eastAsia="zh-CN"/>
              </w:rPr>
            </w:pPr>
            <w:r w:rsidRPr="000E5C45">
              <w:rPr>
                <w:iCs/>
                <w:sz w:val="28"/>
                <w:szCs w:val="28"/>
                <w:lang w:eastAsia="zh-CN"/>
              </w:rPr>
              <w:t>Промежуточная аттестация в форме дифференциального зачета</w:t>
            </w:r>
          </w:p>
        </w:tc>
      </w:tr>
    </w:tbl>
    <w:p w14:paraId="28B8F187" w14:textId="77777777" w:rsidR="00091576" w:rsidRPr="000E5C45" w:rsidRDefault="00091576" w:rsidP="00091576">
      <w:pPr>
        <w:rPr>
          <w:sz w:val="28"/>
          <w:szCs w:val="28"/>
        </w:rPr>
        <w:sectPr w:rsidR="00091576" w:rsidRPr="000E5C45" w:rsidSect="00091576">
          <w:footerReference w:type="default" r:id="rId43"/>
          <w:pgSz w:w="11906" w:h="16838"/>
          <w:pgMar w:top="1134" w:right="850" w:bottom="1134" w:left="1701" w:header="708" w:footer="708" w:gutter="0"/>
          <w:cols w:space="708"/>
          <w:titlePg/>
          <w:docGrid w:linePitch="360"/>
        </w:sectPr>
      </w:pPr>
    </w:p>
    <w:p w14:paraId="5A1699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bCs/>
          <w:color w:val="000000"/>
          <w:sz w:val="28"/>
          <w:szCs w:val="28"/>
        </w:rPr>
        <w:t>ОП.01 Материаловедение</w:t>
      </w:r>
    </w:p>
    <w:p w14:paraId="30199A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tbl>
      <w:tblPr>
        <w:tblStyle w:val="TableGrid"/>
        <w:tblW w:w="15874" w:type="dxa"/>
        <w:tblInd w:w="-538" w:type="dxa"/>
        <w:tblCellMar>
          <w:top w:w="12" w:type="dxa"/>
          <w:left w:w="106" w:type="dxa"/>
          <w:right w:w="94" w:type="dxa"/>
        </w:tblCellMar>
        <w:tblLook w:val="04A0" w:firstRow="1" w:lastRow="0" w:firstColumn="1" w:lastColumn="0" w:noHBand="0" w:noVBand="1"/>
      </w:tblPr>
      <w:tblGrid>
        <w:gridCol w:w="2933"/>
        <w:gridCol w:w="8673"/>
        <w:gridCol w:w="1762"/>
        <w:gridCol w:w="2506"/>
      </w:tblGrid>
      <w:tr w:rsidR="00091576" w:rsidRPr="000E5C45" w14:paraId="1C4E26CB" w14:textId="77777777" w:rsidTr="00091576">
        <w:trPr>
          <w:trHeight w:val="746"/>
        </w:trPr>
        <w:tc>
          <w:tcPr>
            <w:tcW w:w="2933" w:type="dxa"/>
            <w:tcBorders>
              <w:top w:val="single" w:sz="4" w:space="0" w:color="000000"/>
              <w:left w:val="single" w:sz="4" w:space="0" w:color="000000"/>
              <w:bottom w:val="single" w:sz="4" w:space="0" w:color="000000"/>
              <w:right w:val="single" w:sz="4" w:space="0" w:color="000000"/>
            </w:tcBorders>
          </w:tcPr>
          <w:p w14:paraId="614D3F04" w14:textId="77777777" w:rsidR="00091576" w:rsidRPr="000E5C45" w:rsidRDefault="00091576" w:rsidP="00091576">
            <w:pPr>
              <w:spacing w:line="259" w:lineRule="auto"/>
              <w:jc w:val="center"/>
              <w:rPr>
                <w:sz w:val="24"/>
                <w:szCs w:val="24"/>
              </w:rPr>
            </w:pPr>
            <w:r w:rsidRPr="000E5C45">
              <w:rPr>
                <w:b/>
                <w:sz w:val="24"/>
                <w:szCs w:val="24"/>
              </w:rPr>
              <w:t xml:space="preserve">Наименование разделов и тем </w:t>
            </w:r>
          </w:p>
        </w:tc>
        <w:tc>
          <w:tcPr>
            <w:tcW w:w="8673" w:type="dxa"/>
            <w:tcBorders>
              <w:top w:val="single" w:sz="4" w:space="0" w:color="000000"/>
              <w:left w:val="single" w:sz="4" w:space="0" w:color="000000"/>
              <w:bottom w:val="single" w:sz="4" w:space="0" w:color="000000"/>
              <w:right w:val="single" w:sz="4" w:space="0" w:color="000000"/>
            </w:tcBorders>
          </w:tcPr>
          <w:p w14:paraId="6B776F51" w14:textId="77777777" w:rsidR="00091576" w:rsidRPr="000E5C45" w:rsidRDefault="00091576" w:rsidP="00091576">
            <w:pPr>
              <w:spacing w:line="236" w:lineRule="auto"/>
              <w:jc w:val="center"/>
              <w:rPr>
                <w:sz w:val="24"/>
                <w:szCs w:val="24"/>
              </w:rPr>
            </w:pPr>
            <w:r w:rsidRPr="000E5C45">
              <w:rPr>
                <w:b/>
                <w:sz w:val="24"/>
                <w:szCs w:val="24"/>
              </w:rPr>
              <w:t xml:space="preserve">Содержание учебного материала и формы организации деятельности обучающихся  </w:t>
            </w:r>
          </w:p>
        </w:tc>
        <w:tc>
          <w:tcPr>
            <w:tcW w:w="1762" w:type="dxa"/>
            <w:tcBorders>
              <w:top w:val="single" w:sz="4" w:space="0" w:color="000000"/>
              <w:left w:val="single" w:sz="4" w:space="0" w:color="000000"/>
              <w:bottom w:val="single" w:sz="4" w:space="0" w:color="000000"/>
              <w:right w:val="single" w:sz="4" w:space="0" w:color="000000"/>
            </w:tcBorders>
          </w:tcPr>
          <w:p w14:paraId="5FF661B9" w14:textId="77777777" w:rsidR="00091576" w:rsidRPr="000E5C45" w:rsidRDefault="00091576" w:rsidP="00091576">
            <w:pPr>
              <w:spacing w:line="259" w:lineRule="auto"/>
              <w:ind w:left="354" w:right="242"/>
              <w:jc w:val="center"/>
              <w:rPr>
                <w:sz w:val="24"/>
                <w:szCs w:val="24"/>
              </w:rPr>
            </w:pPr>
            <w:r w:rsidRPr="000E5C45">
              <w:rPr>
                <w:b/>
                <w:sz w:val="24"/>
                <w:szCs w:val="24"/>
              </w:rPr>
              <w:t xml:space="preserve">Объем  в часах </w:t>
            </w:r>
          </w:p>
        </w:tc>
        <w:tc>
          <w:tcPr>
            <w:tcW w:w="2506" w:type="dxa"/>
            <w:tcBorders>
              <w:top w:val="single" w:sz="4" w:space="0" w:color="000000"/>
              <w:left w:val="single" w:sz="4" w:space="0" w:color="000000"/>
              <w:bottom w:val="single" w:sz="4" w:space="0" w:color="000000"/>
              <w:right w:val="single" w:sz="4" w:space="0" w:color="000000"/>
            </w:tcBorders>
          </w:tcPr>
          <w:p w14:paraId="0A0FD43F" w14:textId="77777777" w:rsidR="00091576" w:rsidRPr="000E5C45" w:rsidRDefault="00091576" w:rsidP="00091576">
            <w:pPr>
              <w:spacing w:line="238" w:lineRule="auto"/>
              <w:jc w:val="center"/>
              <w:rPr>
                <w:b/>
                <w:sz w:val="24"/>
                <w:szCs w:val="24"/>
              </w:rPr>
            </w:pPr>
            <w:r w:rsidRPr="000E5C45">
              <w:rPr>
                <w:b/>
                <w:sz w:val="24"/>
                <w:szCs w:val="24"/>
              </w:rPr>
              <w:t xml:space="preserve">Коды формируемых компетенций </w:t>
            </w:r>
          </w:p>
        </w:tc>
      </w:tr>
      <w:tr w:rsidR="00091576" w:rsidRPr="000E5C45" w14:paraId="132E2212" w14:textId="77777777" w:rsidTr="00091576">
        <w:trPr>
          <w:trHeight w:val="288"/>
        </w:trPr>
        <w:tc>
          <w:tcPr>
            <w:tcW w:w="2933" w:type="dxa"/>
            <w:tcBorders>
              <w:top w:val="single" w:sz="4" w:space="0" w:color="000000"/>
              <w:left w:val="single" w:sz="4" w:space="0" w:color="000000"/>
              <w:bottom w:val="single" w:sz="4" w:space="0" w:color="000000"/>
              <w:right w:val="single" w:sz="4" w:space="0" w:color="000000"/>
            </w:tcBorders>
          </w:tcPr>
          <w:p w14:paraId="7D32EC2B" w14:textId="77777777" w:rsidR="00091576" w:rsidRPr="000E5C45" w:rsidRDefault="00091576" w:rsidP="00091576">
            <w:pPr>
              <w:spacing w:line="259" w:lineRule="auto"/>
              <w:ind w:right="15"/>
              <w:jc w:val="center"/>
              <w:rPr>
                <w:sz w:val="24"/>
                <w:szCs w:val="24"/>
              </w:rPr>
            </w:pPr>
            <w:r w:rsidRPr="000E5C45">
              <w:rPr>
                <w:sz w:val="24"/>
                <w:szCs w:val="24"/>
              </w:rPr>
              <w:t xml:space="preserve">1 </w:t>
            </w:r>
          </w:p>
        </w:tc>
        <w:tc>
          <w:tcPr>
            <w:tcW w:w="8673" w:type="dxa"/>
            <w:tcBorders>
              <w:top w:val="single" w:sz="4" w:space="0" w:color="000000"/>
              <w:left w:val="single" w:sz="4" w:space="0" w:color="000000"/>
              <w:bottom w:val="single" w:sz="4" w:space="0" w:color="000000"/>
              <w:right w:val="single" w:sz="4" w:space="0" w:color="000000"/>
            </w:tcBorders>
          </w:tcPr>
          <w:p w14:paraId="259B3731" w14:textId="77777777" w:rsidR="00091576" w:rsidRPr="000E5C45" w:rsidRDefault="00091576" w:rsidP="00091576">
            <w:pPr>
              <w:spacing w:line="259" w:lineRule="auto"/>
              <w:ind w:right="8"/>
              <w:jc w:val="center"/>
              <w:rPr>
                <w:sz w:val="24"/>
                <w:szCs w:val="24"/>
              </w:rPr>
            </w:pPr>
            <w:r w:rsidRPr="000E5C45">
              <w:rPr>
                <w:sz w:val="24"/>
                <w:szCs w:val="24"/>
              </w:rPr>
              <w:t xml:space="preserve">2 </w:t>
            </w:r>
          </w:p>
        </w:tc>
        <w:tc>
          <w:tcPr>
            <w:tcW w:w="1762" w:type="dxa"/>
            <w:tcBorders>
              <w:top w:val="single" w:sz="4" w:space="0" w:color="000000"/>
              <w:left w:val="single" w:sz="4" w:space="0" w:color="000000"/>
              <w:bottom w:val="single" w:sz="4" w:space="0" w:color="000000"/>
              <w:right w:val="single" w:sz="4" w:space="0" w:color="000000"/>
            </w:tcBorders>
          </w:tcPr>
          <w:p w14:paraId="4EA11928" w14:textId="77777777" w:rsidR="00091576" w:rsidRPr="000E5C45" w:rsidRDefault="00091576" w:rsidP="00091576">
            <w:pPr>
              <w:spacing w:line="259" w:lineRule="auto"/>
              <w:ind w:right="9"/>
              <w:jc w:val="center"/>
              <w:rPr>
                <w:sz w:val="24"/>
                <w:szCs w:val="24"/>
              </w:rPr>
            </w:pPr>
            <w:r w:rsidRPr="000E5C45">
              <w:rPr>
                <w:sz w:val="24"/>
                <w:szCs w:val="24"/>
              </w:rPr>
              <w:t xml:space="preserve">3 </w:t>
            </w:r>
          </w:p>
        </w:tc>
        <w:tc>
          <w:tcPr>
            <w:tcW w:w="2506" w:type="dxa"/>
            <w:tcBorders>
              <w:top w:val="single" w:sz="4" w:space="0" w:color="000000"/>
              <w:left w:val="single" w:sz="4" w:space="0" w:color="000000"/>
              <w:bottom w:val="single" w:sz="4" w:space="0" w:color="000000"/>
              <w:right w:val="single" w:sz="4" w:space="0" w:color="000000"/>
            </w:tcBorders>
          </w:tcPr>
          <w:p w14:paraId="154F02E1" w14:textId="77777777" w:rsidR="00091576" w:rsidRPr="000E5C45" w:rsidRDefault="00091576" w:rsidP="00091576">
            <w:pPr>
              <w:spacing w:line="259" w:lineRule="auto"/>
              <w:ind w:right="13"/>
              <w:jc w:val="center"/>
              <w:rPr>
                <w:sz w:val="24"/>
                <w:szCs w:val="24"/>
              </w:rPr>
            </w:pPr>
            <w:r w:rsidRPr="000E5C45">
              <w:rPr>
                <w:sz w:val="24"/>
                <w:szCs w:val="24"/>
              </w:rPr>
              <w:t xml:space="preserve">4 </w:t>
            </w:r>
          </w:p>
        </w:tc>
      </w:tr>
      <w:tr w:rsidR="00091576" w:rsidRPr="000E5C45" w14:paraId="2DF95BF9" w14:textId="77777777" w:rsidTr="00091576">
        <w:trPr>
          <w:trHeight w:val="283"/>
        </w:trPr>
        <w:tc>
          <w:tcPr>
            <w:tcW w:w="11606" w:type="dxa"/>
            <w:gridSpan w:val="2"/>
            <w:tcBorders>
              <w:top w:val="single" w:sz="4" w:space="0" w:color="000000"/>
              <w:left w:val="single" w:sz="4" w:space="0" w:color="000000"/>
              <w:bottom w:val="single" w:sz="4" w:space="0" w:color="000000"/>
              <w:right w:val="single" w:sz="4" w:space="0" w:color="000000"/>
            </w:tcBorders>
          </w:tcPr>
          <w:p w14:paraId="6BDDC615" w14:textId="77777777" w:rsidR="00091576" w:rsidRPr="000E5C45" w:rsidRDefault="00091576" w:rsidP="00091576">
            <w:pPr>
              <w:spacing w:line="259" w:lineRule="auto"/>
              <w:rPr>
                <w:sz w:val="24"/>
                <w:szCs w:val="24"/>
              </w:rPr>
            </w:pPr>
            <w:r w:rsidRPr="000E5C45">
              <w:rPr>
                <w:b/>
                <w:sz w:val="24"/>
                <w:szCs w:val="24"/>
              </w:rPr>
              <w:t xml:space="preserve">Раздел 1. Металлические материалы </w:t>
            </w:r>
          </w:p>
        </w:tc>
        <w:tc>
          <w:tcPr>
            <w:tcW w:w="1762" w:type="dxa"/>
            <w:tcBorders>
              <w:top w:val="single" w:sz="4" w:space="0" w:color="000000"/>
              <w:left w:val="single" w:sz="4" w:space="0" w:color="000000"/>
              <w:bottom w:val="single" w:sz="4" w:space="0" w:color="000000"/>
              <w:right w:val="single" w:sz="4" w:space="0" w:color="000000"/>
            </w:tcBorders>
          </w:tcPr>
          <w:p w14:paraId="360500A7" w14:textId="77777777" w:rsidR="00091576" w:rsidRPr="000E5C45" w:rsidRDefault="00091576" w:rsidP="00091576">
            <w:pPr>
              <w:spacing w:line="259" w:lineRule="auto"/>
              <w:ind w:right="9"/>
              <w:jc w:val="center"/>
              <w:rPr>
                <w:sz w:val="24"/>
                <w:szCs w:val="24"/>
              </w:rPr>
            </w:pPr>
          </w:p>
        </w:tc>
        <w:tc>
          <w:tcPr>
            <w:tcW w:w="2506" w:type="dxa"/>
            <w:tcBorders>
              <w:top w:val="single" w:sz="4" w:space="0" w:color="000000"/>
              <w:left w:val="single" w:sz="4" w:space="0" w:color="000000"/>
              <w:bottom w:val="single" w:sz="4" w:space="0" w:color="000000"/>
              <w:right w:val="single" w:sz="4" w:space="0" w:color="000000"/>
            </w:tcBorders>
          </w:tcPr>
          <w:p w14:paraId="78F6C53B"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5EFB5BDF" w14:textId="77777777" w:rsidTr="00091576">
        <w:trPr>
          <w:trHeight w:val="288"/>
        </w:trPr>
        <w:tc>
          <w:tcPr>
            <w:tcW w:w="2933" w:type="dxa"/>
            <w:vMerge w:val="restart"/>
            <w:tcBorders>
              <w:top w:val="single" w:sz="4" w:space="0" w:color="000000"/>
              <w:left w:val="single" w:sz="4" w:space="0" w:color="000000"/>
              <w:bottom w:val="single" w:sz="4" w:space="0" w:color="000000"/>
              <w:right w:val="single" w:sz="4" w:space="0" w:color="000000"/>
            </w:tcBorders>
          </w:tcPr>
          <w:p w14:paraId="524A3CE4" w14:textId="77777777" w:rsidR="00091576" w:rsidRPr="000E5C45" w:rsidRDefault="00091576" w:rsidP="00091576">
            <w:pPr>
              <w:spacing w:line="259" w:lineRule="auto"/>
              <w:rPr>
                <w:sz w:val="24"/>
                <w:szCs w:val="24"/>
              </w:rPr>
            </w:pPr>
            <w:r w:rsidRPr="000E5C45">
              <w:rPr>
                <w:b/>
                <w:sz w:val="24"/>
                <w:szCs w:val="24"/>
              </w:rPr>
              <w:t xml:space="preserve">Тема 1.1. Металлы и сплавы </w:t>
            </w:r>
          </w:p>
        </w:tc>
        <w:tc>
          <w:tcPr>
            <w:tcW w:w="8673" w:type="dxa"/>
            <w:tcBorders>
              <w:top w:val="single" w:sz="4" w:space="0" w:color="000000"/>
              <w:left w:val="single" w:sz="4" w:space="0" w:color="000000"/>
              <w:bottom w:val="single" w:sz="4" w:space="0" w:color="000000"/>
              <w:right w:val="single" w:sz="4" w:space="0" w:color="000000"/>
            </w:tcBorders>
          </w:tcPr>
          <w:p w14:paraId="050EE414" w14:textId="77777777" w:rsidR="00091576" w:rsidRPr="000E5C45" w:rsidRDefault="00091576" w:rsidP="00091576">
            <w:pPr>
              <w:spacing w:line="259" w:lineRule="auto"/>
              <w:ind w:left="5"/>
              <w:rPr>
                <w:sz w:val="24"/>
                <w:szCs w:val="24"/>
              </w:rPr>
            </w:pPr>
            <w:r w:rsidRPr="000E5C45">
              <w:rPr>
                <w:b/>
                <w:sz w:val="24"/>
                <w:szCs w:val="24"/>
              </w:rPr>
              <w:t xml:space="preserve">Содержание учебного материала </w:t>
            </w:r>
          </w:p>
        </w:tc>
        <w:tc>
          <w:tcPr>
            <w:tcW w:w="1762" w:type="dxa"/>
            <w:tcBorders>
              <w:top w:val="single" w:sz="4" w:space="0" w:color="000000"/>
              <w:left w:val="single" w:sz="4" w:space="0" w:color="000000"/>
              <w:bottom w:val="single" w:sz="4" w:space="0" w:color="000000"/>
              <w:right w:val="single" w:sz="4" w:space="0" w:color="000000"/>
            </w:tcBorders>
          </w:tcPr>
          <w:p w14:paraId="2750804D" w14:textId="71B3E396" w:rsidR="00091576" w:rsidRPr="000E5C45" w:rsidRDefault="008D7166" w:rsidP="00091576">
            <w:pPr>
              <w:spacing w:line="259" w:lineRule="auto"/>
              <w:ind w:right="9"/>
              <w:jc w:val="center"/>
              <w:rPr>
                <w:sz w:val="24"/>
                <w:szCs w:val="24"/>
              </w:rPr>
            </w:pPr>
            <w:r>
              <w:rPr>
                <w:b/>
                <w:sz w:val="24"/>
                <w:szCs w:val="24"/>
              </w:rPr>
              <w:t>6</w:t>
            </w:r>
            <w:r w:rsidR="00091576" w:rsidRPr="000E5C45">
              <w:rPr>
                <w:b/>
                <w:sz w:val="24"/>
                <w:szCs w:val="24"/>
              </w:rPr>
              <w:t xml:space="preserve"> </w:t>
            </w:r>
          </w:p>
        </w:tc>
        <w:tc>
          <w:tcPr>
            <w:tcW w:w="2506" w:type="dxa"/>
            <w:vMerge w:val="restart"/>
            <w:tcBorders>
              <w:top w:val="single" w:sz="4" w:space="0" w:color="000000"/>
              <w:left w:val="single" w:sz="4" w:space="0" w:color="000000"/>
              <w:bottom w:val="single" w:sz="4" w:space="0" w:color="000000"/>
              <w:right w:val="single" w:sz="4" w:space="0" w:color="000000"/>
            </w:tcBorders>
          </w:tcPr>
          <w:p w14:paraId="5656C3D1"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59A30B75" w14:textId="77777777" w:rsidR="00091576" w:rsidRPr="000E5C45" w:rsidRDefault="00091576" w:rsidP="00091576">
            <w:pPr>
              <w:spacing w:line="259" w:lineRule="auto"/>
              <w:rPr>
                <w:sz w:val="24"/>
                <w:szCs w:val="24"/>
              </w:rPr>
            </w:pPr>
            <w:r w:rsidRPr="000E5C45">
              <w:rPr>
                <w:sz w:val="24"/>
                <w:szCs w:val="24"/>
              </w:rPr>
              <w:t>7, ПК 1.1, 1.2, 2.3</w:t>
            </w:r>
            <w:r w:rsidRPr="000E5C45">
              <w:rPr>
                <w:i/>
                <w:sz w:val="24"/>
                <w:szCs w:val="24"/>
              </w:rPr>
              <w:t xml:space="preserve"> </w:t>
            </w:r>
          </w:p>
        </w:tc>
      </w:tr>
      <w:tr w:rsidR="00091576" w:rsidRPr="000E5C45" w14:paraId="44389F74" w14:textId="77777777" w:rsidTr="00091576">
        <w:trPr>
          <w:trHeight w:val="562"/>
        </w:trPr>
        <w:tc>
          <w:tcPr>
            <w:tcW w:w="0" w:type="auto"/>
            <w:vMerge/>
            <w:tcBorders>
              <w:top w:val="nil"/>
              <w:left w:val="single" w:sz="4" w:space="0" w:color="000000"/>
              <w:bottom w:val="nil"/>
              <w:right w:val="single" w:sz="4" w:space="0" w:color="000000"/>
            </w:tcBorders>
          </w:tcPr>
          <w:p w14:paraId="6C006814" w14:textId="77777777" w:rsidR="00091576" w:rsidRPr="000E5C45" w:rsidRDefault="00091576" w:rsidP="00091576">
            <w:pPr>
              <w:spacing w:after="160" w:line="259" w:lineRule="auto"/>
              <w:rPr>
                <w:sz w:val="24"/>
                <w:szCs w:val="24"/>
              </w:rPr>
            </w:pPr>
          </w:p>
        </w:tc>
        <w:tc>
          <w:tcPr>
            <w:tcW w:w="8673" w:type="dxa"/>
            <w:tcBorders>
              <w:top w:val="single" w:sz="4" w:space="0" w:color="000000"/>
              <w:left w:val="single" w:sz="4" w:space="0" w:color="000000"/>
              <w:bottom w:val="single" w:sz="4" w:space="0" w:color="000000"/>
              <w:right w:val="single" w:sz="4" w:space="0" w:color="000000"/>
            </w:tcBorders>
          </w:tcPr>
          <w:p w14:paraId="66A5C0F2" w14:textId="77777777" w:rsidR="00091576" w:rsidRPr="000E5C45" w:rsidRDefault="00091576" w:rsidP="00091576">
            <w:pPr>
              <w:spacing w:line="259" w:lineRule="auto"/>
              <w:ind w:left="5"/>
              <w:rPr>
                <w:sz w:val="24"/>
                <w:szCs w:val="24"/>
              </w:rPr>
            </w:pPr>
            <w:r w:rsidRPr="000E5C45">
              <w:rPr>
                <w:sz w:val="24"/>
                <w:szCs w:val="24"/>
              </w:rPr>
              <w:t xml:space="preserve">1.Классификация сталей и чугунов. Художественные изделия и область применения. </w:t>
            </w:r>
          </w:p>
        </w:tc>
        <w:tc>
          <w:tcPr>
            <w:tcW w:w="1762" w:type="dxa"/>
            <w:tcBorders>
              <w:top w:val="single" w:sz="4" w:space="0" w:color="000000"/>
              <w:left w:val="single" w:sz="4" w:space="0" w:color="000000"/>
              <w:bottom w:val="single" w:sz="4" w:space="0" w:color="auto"/>
              <w:right w:val="single" w:sz="4" w:space="0" w:color="000000"/>
            </w:tcBorders>
            <w:vAlign w:val="center"/>
          </w:tcPr>
          <w:p w14:paraId="7FE80383"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nil"/>
              <w:left w:val="single" w:sz="4" w:space="0" w:color="000000"/>
              <w:bottom w:val="nil"/>
              <w:right w:val="single" w:sz="4" w:space="0" w:color="000000"/>
            </w:tcBorders>
          </w:tcPr>
          <w:p w14:paraId="02DBC59C" w14:textId="77777777" w:rsidR="00091576" w:rsidRPr="000E5C45" w:rsidRDefault="00091576" w:rsidP="00091576">
            <w:pPr>
              <w:spacing w:after="160" w:line="259" w:lineRule="auto"/>
              <w:rPr>
                <w:sz w:val="24"/>
                <w:szCs w:val="24"/>
              </w:rPr>
            </w:pPr>
          </w:p>
        </w:tc>
      </w:tr>
      <w:tr w:rsidR="00091576" w:rsidRPr="000E5C45" w14:paraId="7B13F269" w14:textId="77777777" w:rsidTr="00091576">
        <w:trPr>
          <w:trHeight w:val="288"/>
        </w:trPr>
        <w:tc>
          <w:tcPr>
            <w:tcW w:w="0" w:type="auto"/>
            <w:vMerge/>
            <w:tcBorders>
              <w:top w:val="nil"/>
              <w:left w:val="single" w:sz="4" w:space="0" w:color="000000"/>
              <w:bottom w:val="single" w:sz="4" w:space="0" w:color="000000"/>
              <w:right w:val="single" w:sz="4" w:space="0" w:color="000000"/>
            </w:tcBorders>
          </w:tcPr>
          <w:p w14:paraId="4B49FE4F" w14:textId="77777777" w:rsidR="00091576" w:rsidRPr="000E5C45" w:rsidRDefault="00091576" w:rsidP="00091576">
            <w:pPr>
              <w:spacing w:after="160" w:line="259" w:lineRule="auto"/>
              <w:rPr>
                <w:sz w:val="24"/>
                <w:szCs w:val="24"/>
              </w:rPr>
            </w:pPr>
          </w:p>
        </w:tc>
        <w:tc>
          <w:tcPr>
            <w:tcW w:w="8673" w:type="dxa"/>
            <w:tcBorders>
              <w:top w:val="single" w:sz="4" w:space="0" w:color="000000"/>
              <w:left w:val="single" w:sz="4" w:space="0" w:color="000000"/>
              <w:bottom w:val="single" w:sz="4" w:space="0" w:color="000000"/>
              <w:right w:val="single" w:sz="4" w:space="0" w:color="000000"/>
            </w:tcBorders>
          </w:tcPr>
          <w:p w14:paraId="70ADED05" w14:textId="77777777" w:rsidR="00091576" w:rsidRPr="000E5C45" w:rsidRDefault="00091576" w:rsidP="00091576">
            <w:pPr>
              <w:spacing w:line="259" w:lineRule="auto"/>
              <w:ind w:left="5"/>
              <w:rPr>
                <w:sz w:val="24"/>
                <w:szCs w:val="24"/>
              </w:rPr>
            </w:pPr>
            <w:r w:rsidRPr="000E5C45">
              <w:rPr>
                <w:sz w:val="24"/>
                <w:szCs w:val="24"/>
              </w:rPr>
              <w:t xml:space="preserve">2.Цветные металлы. Художественные изделия и область применения.  </w:t>
            </w:r>
          </w:p>
        </w:tc>
        <w:tc>
          <w:tcPr>
            <w:tcW w:w="0" w:type="auto"/>
            <w:tcBorders>
              <w:top w:val="single" w:sz="4" w:space="0" w:color="auto"/>
              <w:left w:val="single" w:sz="4" w:space="0" w:color="000000"/>
              <w:bottom w:val="single" w:sz="4" w:space="0" w:color="000000"/>
              <w:right w:val="single" w:sz="4" w:space="0" w:color="000000"/>
            </w:tcBorders>
          </w:tcPr>
          <w:p w14:paraId="5B6ACE3A" w14:textId="6893A4CB" w:rsidR="00091576" w:rsidRPr="000E5C45" w:rsidRDefault="008D7166" w:rsidP="00091576">
            <w:pPr>
              <w:spacing w:line="259" w:lineRule="auto"/>
              <w:ind w:right="9"/>
              <w:jc w:val="center"/>
              <w:rPr>
                <w:sz w:val="24"/>
                <w:szCs w:val="24"/>
              </w:rPr>
            </w:pPr>
            <w:r>
              <w:rPr>
                <w:sz w:val="24"/>
                <w:szCs w:val="24"/>
              </w:rPr>
              <w:t>4</w:t>
            </w:r>
          </w:p>
        </w:tc>
        <w:tc>
          <w:tcPr>
            <w:tcW w:w="0" w:type="auto"/>
            <w:vMerge/>
            <w:tcBorders>
              <w:top w:val="nil"/>
              <w:left w:val="single" w:sz="4" w:space="0" w:color="000000"/>
              <w:bottom w:val="single" w:sz="4" w:space="0" w:color="000000"/>
              <w:right w:val="single" w:sz="4" w:space="0" w:color="000000"/>
            </w:tcBorders>
          </w:tcPr>
          <w:p w14:paraId="2B767930" w14:textId="77777777" w:rsidR="00091576" w:rsidRPr="000E5C45" w:rsidRDefault="00091576" w:rsidP="00091576">
            <w:pPr>
              <w:spacing w:after="160" w:line="259" w:lineRule="auto"/>
              <w:rPr>
                <w:sz w:val="24"/>
                <w:szCs w:val="24"/>
              </w:rPr>
            </w:pPr>
          </w:p>
        </w:tc>
      </w:tr>
      <w:tr w:rsidR="00091576" w:rsidRPr="000E5C45" w14:paraId="202FE04B" w14:textId="77777777" w:rsidTr="00091576">
        <w:trPr>
          <w:trHeight w:val="283"/>
        </w:trPr>
        <w:tc>
          <w:tcPr>
            <w:tcW w:w="11606" w:type="dxa"/>
            <w:gridSpan w:val="2"/>
            <w:tcBorders>
              <w:top w:val="single" w:sz="4" w:space="0" w:color="000000"/>
              <w:left w:val="single" w:sz="4" w:space="0" w:color="000000"/>
              <w:bottom w:val="single" w:sz="4" w:space="0" w:color="auto"/>
              <w:right w:val="single" w:sz="4" w:space="0" w:color="000000"/>
            </w:tcBorders>
          </w:tcPr>
          <w:p w14:paraId="4747AD64" w14:textId="77777777" w:rsidR="00091576" w:rsidRPr="000E5C45" w:rsidRDefault="00091576" w:rsidP="00091576">
            <w:pPr>
              <w:spacing w:line="259" w:lineRule="auto"/>
              <w:rPr>
                <w:sz w:val="24"/>
                <w:szCs w:val="24"/>
              </w:rPr>
            </w:pPr>
            <w:r w:rsidRPr="000E5C45">
              <w:rPr>
                <w:b/>
                <w:sz w:val="24"/>
                <w:szCs w:val="24"/>
              </w:rPr>
              <w:t xml:space="preserve">Раздел 2. Неметаллические материалы </w:t>
            </w:r>
          </w:p>
        </w:tc>
        <w:tc>
          <w:tcPr>
            <w:tcW w:w="1762" w:type="dxa"/>
            <w:tcBorders>
              <w:top w:val="single" w:sz="4" w:space="0" w:color="000000"/>
              <w:left w:val="single" w:sz="4" w:space="0" w:color="000000"/>
              <w:bottom w:val="single" w:sz="4" w:space="0" w:color="auto"/>
              <w:right w:val="single" w:sz="4" w:space="0" w:color="000000"/>
            </w:tcBorders>
          </w:tcPr>
          <w:p w14:paraId="23D3A9ED" w14:textId="77777777" w:rsidR="00091576" w:rsidRPr="000E5C45" w:rsidRDefault="00091576" w:rsidP="00091576">
            <w:pPr>
              <w:spacing w:line="259" w:lineRule="auto"/>
              <w:ind w:right="9"/>
              <w:jc w:val="center"/>
              <w:rPr>
                <w:sz w:val="24"/>
                <w:szCs w:val="24"/>
              </w:rPr>
            </w:pPr>
          </w:p>
        </w:tc>
        <w:tc>
          <w:tcPr>
            <w:tcW w:w="2506" w:type="dxa"/>
            <w:tcBorders>
              <w:top w:val="single" w:sz="4" w:space="0" w:color="000000"/>
              <w:left w:val="single" w:sz="4" w:space="0" w:color="000000"/>
              <w:bottom w:val="single" w:sz="4" w:space="0" w:color="auto"/>
              <w:right w:val="single" w:sz="4" w:space="0" w:color="000000"/>
            </w:tcBorders>
          </w:tcPr>
          <w:p w14:paraId="0A2A9F59"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0F928852" w14:textId="77777777" w:rsidTr="00091576">
        <w:trPr>
          <w:trHeight w:val="288"/>
        </w:trPr>
        <w:tc>
          <w:tcPr>
            <w:tcW w:w="2933" w:type="dxa"/>
            <w:vMerge w:val="restart"/>
            <w:tcBorders>
              <w:top w:val="single" w:sz="4" w:space="0" w:color="auto"/>
              <w:left w:val="single" w:sz="4" w:space="0" w:color="auto"/>
              <w:bottom w:val="single" w:sz="4" w:space="0" w:color="auto"/>
              <w:right w:val="single" w:sz="4" w:space="0" w:color="auto"/>
            </w:tcBorders>
          </w:tcPr>
          <w:p w14:paraId="67BC513F" w14:textId="77777777" w:rsidR="00091576" w:rsidRPr="000E5C45" w:rsidRDefault="00091576" w:rsidP="00091576">
            <w:pPr>
              <w:spacing w:line="259" w:lineRule="auto"/>
              <w:rPr>
                <w:sz w:val="24"/>
                <w:szCs w:val="24"/>
              </w:rPr>
            </w:pPr>
            <w:r w:rsidRPr="000E5C45">
              <w:rPr>
                <w:b/>
                <w:sz w:val="24"/>
                <w:szCs w:val="24"/>
              </w:rPr>
              <w:t xml:space="preserve">Тема 2.1. Неметаллические материалы </w:t>
            </w:r>
          </w:p>
        </w:tc>
        <w:tc>
          <w:tcPr>
            <w:tcW w:w="8673" w:type="dxa"/>
            <w:tcBorders>
              <w:top w:val="single" w:sz="4" w:space="0" w:color="auto"/>
              <w:left w:val="single" w:sz="4" w:space="0" w:color="auto"/>
              <w:bottom w:val="single" w:sz="4" w:space="0" w:color="auto"/>
              <w:right w:val="single" w:sz="4" w:space="0" w:color="auto"/>
            </w:tcBorders>
          </w:tcPr>
          <w:p w14:paraId="3E85B9F9" w14:textId="77777777" w:rsidR="00091576" w:rsidRPr="000E5C45" w:rsidRDefault="00091576" w:rsidP="00091576">
            <w:pPr>
              <w:spacing w:line="259" w:lineRule="auto"/>
              <w:ind w:left="5"/>
              <w:rPr>
                <w:sz w:val="24"/>
                <w:szCs w:val="24"/>
              </w:rPr>
            </w:pPr>
            <w:r w:rsidRPr="000E5C45">
              <w:rPr>
                <w:b/>
                <w:sz w:val="24"/>
                <w:szCs w:val="24"/>
              </w:rPr>
              <w:t xml:space="preserve">Содержание учебного материала </w:t>
            </w:r>
          </w:p>
        </w:tc>
        <w:tc>
          <w:tcPr>
            <w:tcW w:w="1762" w:type="dxa"/>
            <w:tcBorders>
              <w:top w:val="single" w:sz="4" w:space="0" w:color="auto"/>
              <w:left w:val="single" w:sz="4" w:space="0" w:color="auto"/>
              <w:bottom w:val="single" w:sz="4" w:space="0" w:color="auto"/>
              <w:right w:val="single" w:sz="4" w:space="0" w:color="auto"/>
            </w:tcBorders>
          </w:tcPr>
          <w:p w14:paraId="2B3C685D" w14:textId="77777777" w:rsidR="00091576" w:rsidRPr="000E5C45" w:rsidRDefault="00091576" w:rsidP="00091576">
            <w:pPr>
              <w:spacing w:line="259" w:lineRule="auto"/>
              <w:ind w:right="9"/>
              <w:jc w:val="center"/>
              <w:rPr>
                <w:sz w:val="24"/>
                <w:szCs w:val="24"/>
              </w:rPr>
            </w:pPr>
            <w:r w:rsidRPr="000E5C45">
              <w:rPr>
                <w:b/>
                <w:sz w:val="24"/>
                <w:szCs w:val="24"/>
              </w:rPr>
              <w:t xml:space="preserve">66 </w:t>
            </w:r>
          </w:p>
        </w:tc>
        <w:tc>
          <w:tcPr>
            <w:tcW w:w="2506" w:type="dxa"/>
            <w:tcBorders>
              <w:top w:val="single" w:sz="4" w:space="0" w:color="auto"/>
              <w:left w:val="single" w:sz="4" w:space="0" w:color="auto"/>
              <w:bottom w:val="single" w:sz="4" w:space="0" w:color="auto"/>
              <w:right w:val="single" w:sz="4" w:space="0" w:color="auto"/>
            </w:tcBorders>
          </w:tcPr>
          <w:p w14:paraId="477C88A2" w14:textId="77777777" w:rsidR="00091576" w:rsidRPr="000E5C45" w:rsidRDefault="00091576" w:rsidP="00091576">
            <w:pPr>
              <w:spacing w:line="259" w:lineRule="auto"/>
              <w:ind w:left="47"/>
              <w:jc w:val="center"/>
              <w:rPr>
                <w:sz w:val="24"/>
                <w:szCs w:val="24"/>
              </w:rPr>
            </w:pPr>
            <w:r w:rsidRPr="000E5C45">
              <w:rPr>
                <w:b/>
                <w:sz w:val="24"/>
                <w:szCs w:val="24"/>
              </w:rPr>
              <w:t xml:space="preserve"> </w:t>
            </w:r>
          </w:p>
        </w:tc>
      </w:tr>
      <w:tr w:rsidR="00091576" w:rsidRPr="000E5C45" w14:paraId="68BF70C2"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038460A0"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87B7B66" w14:textId="77777777" w:rsidR="00091576" w:rsidRPr="000E5C45" w:rsidRDefault="00091576" w:rsidP="00091576">
            <w:pPr>
              <w:spacing w:line="259" w:lineRule="auto"/>
              <w:ind w:left="5"/>
              <w:rPr>
                <w:sz w:val="24"/>
                <w:szCs w:val="24"/>
              </w:rPr>
            </w:pPr>
            <w:r w:rsidRPr="000E5C45">
              <w:rPr>
                <w:sz w:val="24"/>
                <w:szCs w:val="24"/>
              </w:rPr>
              <w:t xml:space="preserve">1.Полимеры. </w:t>
            </w:r>
          </w:p>
        </w:tc>
        <w:tc>
          <w:tcPr>
            <w:tcW w:w="1762" w:type="dxa"/>
            <w:tcBorders>
              <w:top w:val="single" w:sz="4" w:space="0" w:color="auto"/>
              <w:left w:val="single" w:sz="4" w:space="0" w:color="auto"/>
              <w:bottom w:val="single" w:sz="4" w:space="0" w:color="auto"/>
              <w:right w:val="single" w:sz="4" w:space="0" w:color="auto"/>
            </w:tcBorders>
            <w:vAlign w:val="center"/>
          </w:tcPr>
          <w:p w14:paraId="04399E0C" w14:textId="77777777" w:rsidR="00091576" w:rsidRPr="000E5C45" w:rsidRDefault="00091576" w:rsidP="00091576">
            <w:pPr>
              <w:spacing w:line="259" w:lineRule="auto"/>
              <w:ind w:right="9"/>
              <w:jc w:val="center"/>
              <w:rPr>
                <w:sz w:val="24"/>
                <w:szCs w:val="24"/>
              </w:rPr>
            </w:pPr>
            <w:r w:rsidRPr="000E5C45">
              <w:rPr>
                <w:sz w:val="24"/>
                <w:szCs w:val="24"/>
              </w:rPr>
              <w:t>2</w:t>
            </w:r>
          </w:p>
        </w:tc>
        <w:tc>
          <w:tcPr>
            <w:tcW w:w="2506" w:type="dxa"/>
            <w:vMerge w:val="restart"/>
            <w:tcBorders>
              <w:top w:val="single" w:sz="4" w:space="0" w:color="auto"/>
              <w:left w:val="single" w:sz="4" w:space="0" w:color="auto"/>
              <w:bottom w:val="single" w:sz="4" w:space="0" w:color="auto"/>
              <w:right w:val="single" w:sz="4" w:space="0" w:color="auto"/>
            </w:tcBorders>
          </w:tcPr>
          <w:p w14:paraId="3170E95C"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53B52E56" w14:textId="77777777" w:rsidR="00091576" w:rsidRPr="000E5C45" w:rsidRDefault="00091576" w:rsidP="00091576">
            <w:pPr>
              <w:spacing w:line="259" w:lineRule="auto"/>
              <w:rPr>
                <w:sz w:val="24"/>
                <w:szCs w:val="24"/>
              </w:rPr>
            </w:pPr>
            <w:r w:rsidRPr="000E5C45">
              <w:rPr>
                <w:sz w:val="24"/>
                <w:szCs w:val="24"/>
              </w:rPr>
              <w:t>7, ПК 1.1, 1.2, 2.3</w:t>
            </w:r>
          </w:p>
        </w:tc>
      </w:tr>
      <w:tr w:rsidR="00091576" w:rsidRPr="000E5C45" w14:paraId="3800D159"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1355A250"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74096C0" w14:textId="77777777" w:rsidR="00091576" w:rsidRPr="000E5C45" w:rsidRDefault="00091576" w:rsidP="00091576">
            <w:pPr>
              <w:spacing w:line="259" w:lineRule="auto"/>
              <w:ind w:left="5"/>
              <w:rPr>
                <w:sz w:val="24"/>
                <w:szCs w:val="24"/>
              </w:rPr>
            </w:pPr>
            <w:r w:rsidRPr="000E5C45">
              <w:rPr>
                <w:sz w:val="24"/>
                <w:szCs w:val="24"/>
              </w:rPr>
              <w:t xml:space="preserve">2.Свойства и применение лакокрасочных материалов в дизайне </w:t>
            </w:r>
          </w:p>
        </w:tc>
        <w:tc>
          <w:tcPr>
            <w:tcW w:w="0" w:type="auto"/>
            <w:tcBorders>
              <w:top w:val="single" w:sz="4" w:space="0" w:color="auto"/>
              <w:left w:val="single" w:sz="4" w:space="0" w:color="auto"/>
              <w:bottom w:val="single" w:sz="4" w:space="0" w:color="auto"/>
              <w:right w:val="single" w:sz="4" w:space="0" w:color="auto"/>
            </w:tcBorders>
          </w:tcPr>
          <w:p w14:paraId="63E42CB9"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4394A167" w14:textId="77777777" w:rsidR="00091576" w:rsidRPr="000E5C45" w:rsidRDefault="00091576" w:rsidP="00091576">
            <w:pPr>
              <w:spacing w:after="160" w:line="259" w:lineRule="auto"/>
              <w:rPr>
                <w:sz w:val="24"/>
                <w:szCs w:val="24"/>
              </w:rPr>
            </w:pPr>
          </w:p>
        </w:tc>
      </w:tr>
      <w:tr w:rsidR="00091576" w:rsidRPr="000E5C45" w14:paraId="25A6A656"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126C108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6C22883" w14:textId="77777777" w:rsidR="00091576" w:rsidRPr="000E5C45" w:rsidRDefault="00091576" w:rsidP="00091576">
            <w:pPr>
              <w:spacing w:line="259" w:lineRule="auto"/>
              <w:ind w:left="5"/>
              <w:rPr>
                <w:sz w:val="24"/>
                <w:szCs w:val="24"/>
              </w:rPr>
            </w:pPr>
            <w:r w:rsidRPr="000E5C45">
              <w:rPr>
                <w:sz w:val="24"/>
                <w:szCs w:val="24"/>
              </w:rPr>
              <w:t xml:space="preserve">3. Стекло и керамика. Художественные изделия и область применения </w:t>
            </w:r>
          </w:p>
        </w:tc>
        <w:tc>
          <w:tcPr>
            <w:tcW w:w="0" w:type="auto"/>
            <w:tcBorders>
              <w:top w:val="single" w:sz="4" w:space="0" w:color="auto"/>
              <w:left w:val="single" w:sz="4" w:space="0" w:color="auto"/>
              <w:bottom w:val="single" w:sz="4" w:space="0" w:color="auto"/>
              <w:right w:val="single" w:sz="4" w:space="0" w:color="auto"/>
            </w:tcBorders>
          </w:tcPr>
          <w:p w14:paraId="719908E5"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16F73B32" w14:textId="77777777" w:rsidR="00091576" w:rsidRPr="000E5C45" w:rsidRDefault="00091576" w:rsidP="00091576">
            <w:pPr>
              <w:spacing w:after="160" w:line="259" w:lineRule="auto"/>
              <w:rPr>
                <w:sz w:val="24"/>
                <w:szCs w:val="24"/>
              </w:rPr>
            </w:pPr>
          </w:p>
        </w:tc>
      </w:tr>
      <w:tr w:rsidR="00091576" w:rsidRPr="000E5C45" w14:paraId="686AF9B8"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0547FB6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35853155" w14:textId="77777777" w:rsidR="00091576" w:rsidRPr="000E5C45" w:rsidRDefault="00091576" w:rsidP="00091576">
            <w:pPr>
              <w:spacing w:line="259" w:lineRule="auto"/>
              <w:ind w:left="5"/>
              <w:rPr>
                <w:sz w:val="24"/>
                <w:szCs w:val="24"/>
              </w:rPr>
            </w:pPr>
            <w:r w:rsidRPr="000E5C45">
              <w:rPr>
                <w:sz w:val="24"/>
                <w:szCs w:val="24"/>
              </w:rPr>
              <w:t xml:space="preserve">4.Древесина. Художественная обработка древесины </w:t>
            </w:r>
          </w:p>
        </w:tc>
        <w:tc>
          <w:tcPr>
            <w:tcW w:w="0" w:type="auto"/>
            <w:tcBorders>
              <w:top w:val="single" w:sz="4" w:space="0" w:color="auto"/>
              <w:left w:val="single" w:sz="4" w:space="0" w:color="auto"/>
              <w:bottom w:val="single" w:sz="4" w:space="0" w:color="auto"/>
              <w:right w:val="single" w:sz="4" w:space="0" w:color="auto"/>
            </w:tcBorders>
          </w:tcPr>
          <w:p w14:paraId="51C24E36"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63F60A2" w14:textId="77777777" w:rsidR="00091576" w:rsidRPr="000E5C45" w:rsidRDefault="00091576" w:rsidP="00091576">
            <w:pPr>
              <w:spacing w:after="160" w:line="259" w:lineRule="auto"/>
              <w:rPr>
                <w:sz w:val="24"/>
                <w:szCs w:val="24"/>
              </w:rPr>
            </w:pPr>
          </w:p>
        </w:tc>
      </w:tr>
      <w:tr w:rsidR="00091576" w:rsidRPr="000E5C45" w14:paraId="39154692"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6AFB03F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3AD54D04" w14:textId="77777777" w:rsidR="00091576" w:rsidRPr="000E5C45" w:rsidRDefault="00091576" w:rsidP="00091576">
            <w:pPr>
              <w:spacing w:line="259" w:lineRule="auto"/>
              <w:ind w:left="5"/>
              <w:rPr>
                <w:sz w:val="24"/>
                <w:szCs w:val="24"/>
              </w:rPr>
            </w:pPr>
            <w:r w:rsidRPr="000E5C45">
              <w:rPr>
                <w:sz w:val="24"/>
                <w:szCs w:val="24"/>
              </w:rPr>
              <w:t xml:space="preserve">5. Художественная и технологическая характеристика минералов </w:t>
            </w:r>
          </w:p>
        </w:tc>
        <w:tc>
          <w:tcPr>
            <w:tcW w:w="0" w:type="auto"/>
            <w:tcBorders>
              <w:top w:val="single" w:sz="4" w:space="0" w:color="auto"/>
              <w:left w:val="single" w:sz="4" w:space="0" w:color="auto"/>
              <w:bottom w:val="single" w:sz="4" w:space="0" w:color="auto"/>
              <w:right w:val="single" w:sz="4" w:space="0" w:color="auto"/>
            </w:tcBorders>
          </w:tcPr>
          <w:p w14:paraId="23F86434"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0B28D8E4" w14:textId="77777777" w:rsidR="00091576" w:rsidRPr="000E5C45" w:rsidRDefault="00091576" w:rsidP="00091576">
            <w:pPr>
              <w:spacing w:after="160" w:line="259" w:lineRule="auto"/>
              <w:rPr>
                <w:sz w:val="24"/>
                <w:szCs w:val="24"/>
              </w:rPr>
            </w:pPr>
          </w:p>
        </w:tc>
      </w:tr>
      <w:tr w:rsidR="00091576" w:rsidRPr="000E5C45" w14:paraId="76C72808" w14:textId="77777777" w:rsidTr="00091576">
        <w:trPr>
          <w:trHeight w:val="239"/>
        </w:trPr>
        <w:tc>
          <w:tcPr>
            <w:tcW w:w="0" w:type="auto"/>
            <w:vMerge/>
            <w:tcBorders>
              <w:top w:val="single" w:sz="4" w:space="0" w:color="auto"/>
              <w:left w:val="single" w:sz="4" w:space="0" w:color="auto"/>
              <w:bottom w:val="single" w:sz="4" w:space="0" w:color="auto"/>
              <w:right w:val="single" w:sz="4" w:space="0" w:color="auto"/>
            </w:tcBorders>
          </w:tcPr>
          <w:p w14:paraId="00411B2C"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CBC0913" w14:textId="77777777" w:rsidR="00091576" w:rsidRPr="000E5C45" w:rsidRDefault="00091576" w:rsidP="00091576">
            <w:pPr>
              <w:spacing w:line="259" w:lineRule="auto"/>
              <w:ind w:left="5"/>
              <w:rPr>
                <w:sz w:val="24"/>
                <w:szCs w:val="24"/>
              </w:rPr>
            </w:pPr>
            <w:r w:rsidRPr="000E5C45">
              <w:rPr>
                <w:sz w:val="24"/>
                <w:szCs w:val="24"/>
              </w:rPr>
              <w:t xml:space="preserve">6. Классификация текстильных волокон </w:t>
            </w:r>
          </w:p>
        </w:tc>
        <w:tc>
          <w:tcPr>
            <w:tcW w:w="0" w:type="auto"/>
            <w:tcBorders>
              <w:top w:val="single" w:sz="4" w:space="0" w:color="auto"/>
              <w:left w:val="single" w:sz="4" w:space="0" w:color="auto"/>
              <w:bottom w:val="single" w:sz="4" w:space="0" w:color="auto"/>
              <w:right w:val="single" w:sz="4" w:space="0" w:color="auto"/>
            </w:tcBorders>
          </w:tcPr>
          <w:p w14:paraId="34B5108C"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1488947" w14:textId="77777777" w:rsidR="00091576" w:rsidRPr="000E5C45" w:rsidRDefault="00091576" w:rsidP="00091576">
            <w:pPr>
              <w:spacing w:after="160" w:line="259" w:lineRule="auto"/>
              <w:rPr>
                <w:sz w:val="24"/>
                <w:szCs w:val="24"/>
              </w:rPr>
            </w:pPr>
          </w:p>
        </w:tc>
      </w:tr>
      <w:tr w:rsidR="00091576" w:rsidRPr="000E5C45" w14:paraId="325D2566" w14:textId="77777777" w:rsidTr="00091576">
        <w:trPr>
          <w:trHeight w:val="288"/>
        </w:trPr>
        <w:tc>
          <w:tcPr>
            <w:tcW w:w="0" w:type="auto"/>
            <w:vMerge/>
            <w:tcBorders>
              <w:top w:val="single" w:sz="4" w:space="0" w:color="auto"/>
              <w:left w:val="single" w:sz="4" w:space="0" w:color="auto"/>
              <w:bottom w:val="single" w:sz="4" w:space="0" w:color="auto"/>
              <w:right w:val="single" w:sz="4" w:space="0" w:color="auto"/>
            </w:tcBorders>
          </w:tcPr>
          <w:p w14:paraId="5157A06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9B2A0F6" w14:textId="77777777" w:rsidR="00091576" w:rsidRPr="000E5C45" w:rsidRDefault="00091576" w:rsidP="00091576">
            <w:pPr>
              <w:spacing w:line="259" w:lineRule="auto"/>
              <w:ind w:left="5"/>
              <w:rPr>
                <w:sz w:val="24"/>
                <w:szCs w:val="24"/>
              </w:rPr>
            </w:pPr>
            <w:r w:rsidRPr="000E5C45">
              <w:rPr>
                <w:sz w:val="24"/>
                <w:szCs w:val="24"/>
              </w:rPr>
              <w:t xml:space="preserve">7. Ткацкое производство </w:t>
            </w:r>
          </w:p>
        </w:tc>
        <w:tc>
          <w:tcPr>
            <w:tcW w:w="0" w:type="auto"/>
            <w:tcBorders>
              <w:top w:val="single" w:sz="4" w:space="0" w:color="auto"/>
              <w:left w:val="single" w:sz="4" w:space="0" w:color="auto"/>
              <w:bottom w:val="single" w:sz="4" w:space="0" w:color="auto"/>
              <w:right w:val="single" w:sz="4" w:space="0" w:color="auto"/>
            </w:tcBorders>
          </w:tcPr>
          <w:p w14:paraId="44D5C0A7" w14:textId="77777777" w:rsidR="00091576" w:rsidRPr="000E5C45" w:rsidRDefault="00091576" w:rsidP="00091576">
            <w:pPr>
              <w:spacing w:after="160" w:line="259" w:lineRule="auto"/>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574CA4DA" w14:textId="77777777" w:rsidR="00091576" w:rsidRPr="000E5C45" w:rsidRDefault="00091576" w:rsidP="00091576">
            <w:pPr>
              <w:spacing w:after="160" w:line="259" w:lineRule="auto"/>
              <w:rPr>
                <w:sz w:val="24"/>
                <w:szCs w:val="24"/>
              </w:rPr>
            </w:pPr>
          </w:p>
        </w:tc>
      </w:tr>
      <w:tr w:rsidR="00091576" w:rsidRPr="000E5C45" w14:paraId="52F5DDE6" w14:textId="77777777" w:rsidTr="00091576">
        <w:trPr>
          <w:trHeight w:val="283"/>
        </w:trPr>
        <w:tc>
          <w:tcPr>
            <w:tcW w:w="0" w:type="auto"/>
            <w:vMerge/>
            <w:tcBorders>
              <w:top w:val="single" w:sz="4" w:space="0" w:color="auto"/>
              <w:left w:val="single" w:sz="4" w:space="0" w:color="auto"/>
              <w:bottom w:val="single" w:sz="4" w:space="0" w:color="auto"/>
              <w:right w:val="single" w:sz="4" w:space="0" w:color="auto"/>
            </w:tcBorders>
          </w:tcPr>
          <w:p w14:paraId="3A708A9A"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A8219E7" w14:textId="77777777" w:rsidR="00091576" w:rsidRPr="000E5C45" w:rsidRDefault="00091576" w:rsidP="00091576">
            <w:pPr>
              <w:spacing w:line="259" w:lineRule="auto"/>
              <w:ind w:left="5"/>
              <w:rPr>
                <w:sz w:val="24"/>
                <w:szCs w:val="24"/>
              </w:rPr>
            </w:pPr>
            <w:r w:rsidRPr="000E5C45">
              <w:rPr>
                <w:b/>
                <w:sz w:val="24"/>
                <w:szCs w:val="24"/>
              </w:rPr>
              <w:t>Практические занятия</w:t>
            </w:r>
          </w:p>
        </w:tc>
        <w:tc>
          <w:tcPr>
            <w:tcW w:w="1762" w:type="dxa"/>
            <w:tcBorders>
              <w:top w:val="single" w:sz="4" w:space="0" w:color="auto"/>
              <w:left w:val="single" w:sz="4" w:space="0" w:color="auto"/>
              <w:bottom w:val="single" w:sz="4" w:space="0" w:color="auto"/>
              <w:right w:val="single" w:sz="4" w:space="0" w:color="auto"/>
            </w:tcBorders>
          </w:tcPr>
          <w:p w14:paraId="3C28723C" w14:textId="3EAD360F" w:rsidR="00091576" w:rsidRPr="000E5C45" w:rsidRDefault="008D7166" w:rsidP="00091576">
            <w:pPr>
              <w:spacing w:line="259" w:lineRule="auto"/>
              <w:ind w:right="9"/>
              <w:jc w:val="center"/>
              <w:rPr>
                <w:b/>
                <w:sz w:val="24"/>
                <w:szCs w:val="24"/>
              </w:rPr>
            </w:pPr>
            <w:r>
              <w:rPr>
                <w:b/>
                <w:sz w:val="24"/>
                <w:szCs w:val="24"/>
              </w:rPr>
              <w:t>8</w:t>
            </w:r>
          </w:p>
        </w:tc>
        <w:tc>
          <w:tcPr>
            <w:tcW w:w="0" w:type="auto"/>
            <w:vMerge/>
            <w:tcBorders>
              <w:top w:val="single" w:sz="4" w:space="0" w:color="auto"/>
              <w:left w:val="single" w:sz="4" w:space="0" w:color="auto"/>
              <w:bottom w:val="single" w:sz="4" w:space="0" w:color="auto"/>
              <w:right w:val="single" w:sz="4" w:space="0" w:color="auto"/>
            </w:tcBorders>
          </w:tcPr>
          <w:p w14:paraId="76B32DED" w14:textId="77777777" w:rsidR="00091576" w:rsidRPr="000E5C45" w:rsidRDefault="00091576" w:rsidP="00091576">
            <w:pPr>
              <w:spacing w:after="160" w:line="259" w:lineRule="auto"/>
              <w:rPr>
                <w:sz w:val="24"/>
                <w:szCs w:val="24"/>
              </w:rPr>
            </w:pPr>
          </w:p>
        </w:tc>
      </w:tr>
      <w:tr w:rsidR="00091576" w:rsidRPr="000E5C45" w14:paraId="7AA74FE8" w14:textId="77777777" w:rsidTr="00091576">
        <w:trPr>
          <w:trHeight w:val="562"/>
        </w:trPr>
        <w:tc>
          <w:tcPr>
            <w:tcW w:w="0" w:type="auto"/>
            <w:vMerge/>
            <w:tcBorders>
              <w:top w:val="single" w:sz="4" w:space="0" w:color="auto"/>
              <w:left w:val="single" w:sz="4" w:space="0" w:color="auto"/>
              <w:bottom w:val="single" w:sz="4" w:space="0" w:color="auto"/>
              <w:right w:val="single" w:sz="4" w:space="0" w:color="auto"/>
            </w:tcBorders>
          </w:tcPr>
          <w:p w14:paraId="3D4EA3A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CEA5655" w14:textId="77777777" w:rsidR="00091576" w:rsidRPr="000E5C45" w:rsidRDefault="00091576" w:rsidP="00091576">
            <w:pPr>
              <w:spacing w:line="259" w:lineRule="auto"/>
              <w:ind w:left="5"/>
              <w:rPr>
                <w:sz w:val="24"/>
                <w:szCs w:val="24"/>
              </w:rPr>
            </w:pPr>
            <w:r w:rsidRPr="000E5C45">
              <w:rPr>
                <w:sz w:val="24"/>
                <w:szCs w:val="24"/>
              </w:rPr>
              <w:t xml:space="preserve">Практическое занятие № 1. Изготовление сувенирной продукции из полимерной глины </w:t>
            </w:r>
          </w:p>
        </w:tc>
        <w:tc>
          <w:tcPr>
            <w:tcW w:w="1762" w:type="dxa"/>
            <w:tcBorders>
              <w:top w:val="single" w:sz="4" w:space="0" w:color="auto"/>
              <w:left w:val="single" w:sz="4" w:space="0" w:color="auto"/>
              <w:bottom w:val="single" w:sz="4" w:space="0" w:color="auto"/>
              <w:right w:val="single" w:sz="4" w:space="0" w:color="auto"/>
            </w:tcBorders>
            <w:vAlign w:val="center"/>
          </w:tcPr>
          <w:p w14:paraId="14FEA19F"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078B00B8" w14:textId="77777777" w:rsidR="00091576" w:rsidRPr="000E5C45" w:rsidRDefault="00091576" w:rsidP="00091576">
            <w:pPr>
              <w:spacing w:after="160" w:line="259" w:lineRule="auto"/>
              <w:rPr>
                <w:sz w:val="24"/>
                <w:szCs w:val="24"/>
              </w:rPr>
            </w:pPr>
          </w:p>
        </w:tc>
      </w:tr>
      <w:tr w:rsidR="00091576" w:rsidRPr="000E5C45" w14:paraId="0798C53E" w14:textId="77777777" w:rsidTr="00091576">
        <w:trPr>
          <w:trHeight w:val="566"/>
        </w:trPr>
        <w:tc>
          <w:tcPr>
            <w:tcW w:w="0" w:type="auto"/>
            <w:vMerge/>
            <w:tcBorders>
              <w:top w:val="single" w:sz="4" w:space="0" w:color="auto"/>
              <w:left w:val="single" w:sz="4" w:space="0" w:color="auto"/>
              <w:bottom w:val="single" w:sz="4" w:space="0" w:color="auto"/>
              <w:right w:val="single" w:sz="4" w:space="0" w:color="auto"/>
            </w:tcBorders>
          </w:tcPr>
          <w:p w14:paraId="7FB178E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6783F69" w14:textId="77777777" w:rsidR="00091576" w:rsidRPr="000E5C45" w:rsidRDefault="00091576" w:rsidP="00091576">
            <w:pPr>
              <w:spacing w:line="259" w:lineRule="auto"/>
              <w:ind w:left="5"/>
              <w:rPr>
                <w:sz w:val="24"/>
                <w:szCs w:val="24"/>
              </w:rPr>
            </w:pPr>
            <w:r w:rsidRPr="000E5C45">
              <w:rPr>
                <w:sz w:val="24"/>
                <w:szCs w:val="24"/>
              </w:rPr>
              <w:t xml:space="preserve">Практическая работа № 2. Заполнение классификационной таблицы: «Виды лакокрасочных материалов и их свойства» </w:t>
            </w:r>
          </w:p>
        </w:tc>
        <w:tc>
          <w:tcPr>
            <w:tcW w:w="1762" w:type="dxa"/>
            <w:tcBorders>
              <w:top w:val="single" w:sz="4" w:space="0" w:color="auto"/>
              <w:left w:val="single" w:sz="4" w:space="0" w:color="auto"/>
              <w:bottom w:val="single" w:sz="4" w:space="0" w:color="auto"/>
              <w:right w:val="single" w:sz="4" w:space="0" w:color="auto"/>
            </w:tcBorders>
            <w:vAlign w:val="center"/>
          </w:tcPr>
          <w:p w14:paraId="5E2584F8" w14:textId="77777777" w:rsidR="00091576" w:rsidRPr="000E5C45" w:rsidRDefault="00091576" w:rsidP="00091576">
            <w:pPr>
              <w:spacing w:line="259" w:lineRule="auto"/>
              <w:ind w:right="9"/>
              <w:jc w:val="center"/>
              <w:rPr>
                <w:sz w:val="24"/>
                <w:szCs w:val="24"/>
              </w:rPr>
            </w:pPr>
            <w:r w:rsidRPr="000E5C45">
              <w:rPr>
                <w:sz w:val="24"/>
                <w:szCs w:val="24"/>
              </w:rPr>
              <w:t xml:space="preserve">2 </w:t>
            </w:r>
          </w:p>
        </w:tc>
        <w:tc>
          <w:tcPr>
            <w:tcW w:w="0" w:type="auto"/>
            <w:vMerge/>
            <w:tcBorders>
              <w:top w:val="single" w:sz="4" w:space="0" w:color="auto"/>
              <w:left w:val="single" w:sz="4" w:space="0" w:color="auto"/>
              <w:bottom w:val="single" w:sz="4" w:space="0" w:color="auto"/>
              <w:right w:val="single" w:sz="4" w:space="0" w:color="auto"/>
            </w:tcBorders>
          </w:tcPr>
          <w:p w14:paraId="606B1886" w14:textId="77777777" w:rsidR="00091576" w:rsidRPr="000E5C45" w:rsidRDefault="00091576" w:rsidP="00091576">
            <w:pPr>
              <w:spacing w:after="160" w:line="259" w:lineRule="auto"/>
              <w:rPr>
                <w:sz w:val="24"/>
                <w:szCs w:val="24"/>
              </w:rPr>
            </w:pPr>
          </w:p>
        </w:tc>
      </w:tr>
      <w:tr w:rsidR="00091576" w:rsidRPr="000E5C45" w14:paraId="672AB184" w14:textId="77777777" w:rsidTr="00091576">
        <w:trPr>
          <w:trHeight w:val="351"/>
        </w:trPr>
        <w:tc>
          <w:tcPr>
            <w:tcW w:w="0" w:type="auto"/>
            <w:vMerge/>
            <w:tcBorders>
              <w:top w:val="single" w:sz="4" w:space="0" w:color="auto"/>
              <w:left w:val="single" w:sz="4" w:space="0" w:color="auto"/>
              <w:bottom w:val="single" w:sz="4" w:space="0" w:color="auto"/>
              <w:right w:val="single" w:sz="4" w:space="0" w:color="auto"/>
            </w:tcBorders>
          </w:tcPr>
          <w:p w14:paraId="0AD398F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2A01378" w14:textId="77777777" w:rsidR="00091576" w:rsidRPr="000E5C45" w:rsidRDefault="00091576" w:rsidP="00091576">
            <w:pPr>
              <w:spacing w:line="259" w:lineRule="auto"/>
              <w:ind w:left="5"/>
              <w:rPr>
                <w:sz w:val="24"/>
                <w:szCs w:val="24"/>
              </w:rPr>
            </w:pPr>
            <w:r w:rsidRPr="000E5C45">
              <w:rPr>
                <w:sz w:val="24"/>
                <w:szCs w:val="24"/>
              </w:rPr>
              <w:t xml:space="preserve">Практическое занятие № 3. Нанесение рисунка на стекло. </w:t>
            </w:r>
          </w:p>
        </w:tc>
        <w:tc>
          <w:tcPr>
            <w:tcW w:w="1762" w:type="dxa"/>
            <w:tcBorders>
              <w:top w:val="single" w:sz="4" w:space="0" w:color="auto"/>
              <w:left w:val="single" w:sz="4" w:space="0" w:color="auto"/>
              <w:bottom w:val="single" w:sz="4" w:space="0" w:color="auto"/>
              <w:right w:val="single" w:sz="4" w:space="0" w:color="auto"/>
            </w:tcBorders>
            <w:vAlign w:val="center"/>
          </w:tcPr>
          <w:p w14:paraId="0217D756"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67ACB1B7" w14:textId="77777777" w:rsidR="00091576" w:rsidRPr="000E5C45" w:rsidRDefault="00091576" w:rsidP="00091576">
            <w:pPr>
              <w:spacing w:after="160" w:line="259" w:lineRule="auto"/>
              <w:rPr>
                <w:sz w:val="24"/>
                <w:szCs w:val="24"/>
              </w:rPr>
            </w:pPr>
          </w:p>
        </w:tc>
      </w:tr>
      <w:tr w:rsidR="008D7166" w:rsidRPr="000E5C45" w14:paraId="4ADD8988" w14:textId="77777777" w:rsidTr="00091576">
        <w:trPr>
          <w:trHeight w:val="351"/>
        </w:trPr>
        <w:tc>
          <w:tcPr>
            <w:tcW w:w="0" w:type="auto"/>
            <w:vMerge/>
            <w:tcBorders>
              <w:top w:val="single" w:sz="4" w:space="0" w:color="auto"/>
              <w:left w:val="single" w:sz="4" w:space="0" w:color="auto"/>
              <w:bottom w:val="single" w:sz="4" w:space="0" w:color="auto"/>
              <w:right w:val="single" w:sz="4" w:space="0" w:color="auto"/>
            </w:tcBorders>
          </w:tcPr>
          <w:p w14:paraId="1CC0E2E7" w14:textId="77777777" w:rsidR="008D7166" w:rsidRPr="000E5C45" w:rsidRDefault="008D716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ECD6A45" w14:textId="376B3C2F" w:rsidR="008D7166" w:rsidRPr="008D7166" w:rsidRDefault="008D7166" w:rsidP="00091576">
            <w:pPr>
              <w:spacing w:line="259" w:lineRule="auto"/>
              <w:ind w:left="5"/>
              <w:rPr>
                <w:b/>
                <w:sz w:val="24"/>
                <w:szCs w:val="24"/>
              </w:rPr>
            </w:pPr>
            <w:r w:rsidRPr="008D7166">
              <w:rPr>
                <w:b/>
                <w:sz w:val="24"/>
                <w:szCs w:val="24"/>
              </w:rPr>
              <w:t>Самостоятельная работа</w:t>
            </w:r>
          </w:p>
        </w:tc>
        <w:tc>
          <w:tcPr>
            <w:tcW w:w="1762" w:type="dxa"/>
            <w:tcBorders>
              <w:top w:val="single" w:sz="4" w:space="0" w:color="auto"/>
              <w:left w:val="single" w:sz="4" w:space="0" w:color="auto"/>
              <w:bottom w:val="single" w:sz="4" w:space="0" w:color="auto"/>
              <w:right w:val="single" w:sz="4" w:space="0" w:color="auto"/>
            </w:tcBorders>
            <w:vAlign w:val="center"/>
          </w:tcPr>
          <w:p w14:paraId="1972B54E" w14:textId="44D77752" w:rsidR="008D7166" w:rsidRPr="008D7166" w:rsidRDefault="008D7166" w:rsidP="00091576">
            <w:pPr>
              <w:spacing w:line="259" w:lineRule="auto"/>
              <w:ind w:right="9"/>
              <w:jc w:val="center"/>
              <w:rPr>
                <w:b/>
                <w:sz w:val="24"/>
                <w:szCs w:val="24"/>
              </w:rPr>
            </w:pPr>
            <w:r w:rsidRPr="008D7166">
              <w:rPr>
                <w:b/>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60A23BD0" w14:textId="77777777" w:rsidR="008D7166" w:rsidRPr="000E5C45" w:rsidRDefault="008D7166" w:rsidP="00091576">
            <w:pPr>
              <w:spacing w:after="160" w:line="259" w:lineRule="auto"/>
              <w:rPr>
                <w:sz w:val="24"/>
                <w:szCs w:val="24"/>
              </w:rPr>
            </w:pPr>
          </w:p>
        </w:tc>
      </w:tr>
      <w:tr w:rsidR="00091576" w:rsidRPr="000E5C45" w14:paraId="71D69362" w14:textId="77777777" w:rsidTr="00091576">
        <w:trPr>
          <w:trHeight w:val="257"/>
        </w:trPr>
        <w:tc>
          <w:tcPr>
            <w:tcW w:w="0" w:type="auto"/>
            <w:vMerge/>
            <w:tcBorders>
              <w:top w:val="single" w:sz="4" w:space="0" w:color="auto"/>
              <w:left w:val="single" w:sz="4" w:space="0" w:color="auto"/>
              <w:bottom w:val="single" w:sz="4" w:space="0" w:color="auto"/>
              <w:right w:val="single" w:sz="4" w:space="0" w:color="auto"/>
            </w:tcBorders>
          </w:tcPr>
          <w:p w14:paraId="6BE9055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657EEC7D" w14:textId="707BEDD1" w:rsidR="00091576" w:rsidRPr="000E5C45" w:rsidRDefault="00091576" w:rsidP="00091576">
            <w:pPr>
              <w:spacing w:line="259" w:lineRule="auto"/>
              <w:ind w:left="5"/>
              <w:rPr>
                <w:sz w:val="24"/>
                <w:szCs w:val="24"/>
              </w:rPr>
            </w:pPr>
            <w:r w:rsidRPr="000E5C45">
              <w:rPr>
                <w:sz w:val="24"/>
                <w:szCs w:val="24"/>
              </w:rPr>
              <w:t xml:space="preserve">Породы дерева, свойства и их применение </w:t>
            </w:r>
          </w:p>
        </w:tc>
        <w:tc>
          <w:tcPr>
            <w:tcW w:w="1762" w:type="dxa"/>
            <w:tcBorders>
              <w:top w:val="single" w:sz="4" w:space="0" w:color="auto"/>
              <w:left w:val="single" w:sz="4" w:space="0" w:color="auto"/>
              <w:bottom w:val="single" w:sz="4" w:space="0" w:color="auto"/>
              <w:right w:val="single" w:sz="4" w:space="0" w:color="auto"/>
            </w:tcBorders>
            <w:vAlign w:val="center"/>
          </w:tcPr>
          <w:p w14:paraId="51436A6D" w14:textId="77777777" w:rsidR="00091576" w:rsidRPr="000E5C45" w:rsidRDefault="00091576" w:rsidP="00091576">
            <w:pPr>
              <w:spacing w:line="259" w:lineRule="auto"/>
              <w:ind w:right="9"/>
              <w:jc w:val="center"/>
              <w:rPr>
                <w:sz w:val="24"/>
                <w:szCs w:val="24"/>
              </w:rPr>
            </w:pPr>
            <w:r w:rsidRPr="000E5C45">
              <w:rPr>
                <w:sz w:val="24"/>
                <w:szCs w:val="24"/>
              </w:rPr>
              <w:t>2</w:t>
            </w:r>
          </w:p>
        </w:tc>
        <w:tc>
          <w:tcPr>
            <w:tcW w:w="0" w:type="auto"/>
            <w:vMerge/>
            <w:tcBorders>
              <w:top w:val="single" w:sz="4" w:space="0" w:color="auto"/>
              <w:left w:val="single" w:sz="4" w:space="0" w:color="auto"/>
              <w:bottom w:val="single" w:sz="4" w:space="0" w:color="auto"/>
              <w:right w:val="single" w:sz="4" w:space="0" w:color="auto"/>
            </w:tcBorders>
          </w:tcPr>
          <w:p w14:paraId="2256AA78" w14:textId="77777777" w:rsidR="00091576" w:rsidRPr="000E5C45" w:rsidRDefault="00091576" w:rsidP="00091576">
            <w:pPr>
              <w:spacing w:after="160" w:line="259" w:lineRule="auto"/>
              <w:rPr>
                <w:sz w:val="24"/>
                <w:szCs w:val="24"/>
              </w:rPr>
            </w:pPr>
          </w:p>
        </w:tc>
      </w:tr>
      <w:tr w:rsidR="00091576" w:rsidRPr="000E5C45" w14:paraId="2F1B8DD2" w14:textId="77777777" w:rsidTr="00091576">
        <w:trPr>
          <w:trHeight w:val="562"/>
        </w:trPr>
        <w:tc>
          <w:tcPr>
            <w:tcW w:w="0" w:type="auto"/>
            <w:vMerge/>
            <w:tcBorders>
              <w:top w:val="single" w:sz="4" w:space="0" w:color="auto"/>
              <w:left w:val="single" w:sz="4" w:space="0" w:color="auto"/>
              <w:bottom w:val="single" w:sz="4" w:space="0" w:color="auto"/>
              <w:right w:val="single" w:sz="4" w:space="0" w:color="auto"/>
            </w:tcBorders>
          </w:tcPr>
          <w:p w14:paraId="4FE115FB"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09150FEF" w14:textId="3C39196F" w:rsidR="00091576" w:rsidRPr="000E5C45" w:rsidRDefault="00091576" w:rsidP="00091576">
            <w:pPr>
              <w:spacing w:line="259" w:lineRule="auto"/>
              <w:ind w:left="5"/>
              <w:rPr>
                <w:sz w:val="24"/>
                <w:szCs w:val="24"/>
              </w:rPr>
            </w:pPr>
            <w:r w:rsidRPr="000E5C45">
              <w:rPr>
                <w:sz w:val="24"/>
                <w:szCs w:val="24"/>
              </w:rPr>
              <w:t xml:space="preserve">Изготовление сувенирной продукции из древесных материалов </w:t>
            </w:r>
          </w:p>
        </w:tc>
        <w:tc>
          <w:tcPr>
            <w:tcW w:w="1762" w:type="dxa"/>
            <w:tcBorders>
              <w:top w:val="single" w:sz="4" w:space="0" w:color="auto"/>
              <w:left w:val="single" w:sz="4" w:space="0" w:color="auto"/>
              <w:bottom w:val="single" w:sz="4" w:space="0" w:color="auto"/>
              <w:right w:val="single" w:sz="4" w:space="0" w:color="auto"/>
            </w:tcBorders>
            <w:vAlign w:val="center"/>
          </w:tcPr>
          <w:p w14:paraId="0810FDD3" w14:textId="1A41FA0E" w:rsidR="00091576" w:rsidRPr="000E5C45" w:rsidRDefault="008D7166" w:rsidP="00091576">
            <w:pPr>
              <w:spacing w:line="259" w:lineRule="auto"/>
              <w:ind w:right="9"/>
              <w:jc w:val="center"/>
              <w:rPr>
                <w:sz w:val="24"/>
                <w:szCs w:val="24"/>
              </w:rPr>
            </w:pPr>
            <w:r>
              <w:rPr>
                <w:sz w:val="24"/>
                <w:szCs w:val="24"/>
              </w:rPr>
              <w:t>2</w:t>
            </w:r>
            <w:r w:rsidR="00091576" w:rsidRPr="000E5C45">
              <w:rPr>
                <w:sz w:val="24"/>
                <w:szCs w:val="24"/>
              </w:rPr>
              <w:t xml:space="preserve"> </w:t>
            </w:r>
          </w:p>
        </w:tc>
        <w:tc>
          <w:tcPr>
            <w:tcW w:w="0" w:type="auto"/>
            <w:vMerge/>
            <w:tcBorders>
              <w:top w:val="single" w:sz="4" w:space="0" w:color="auto"/>
              <w:left w:val="single" w:sz="4" w:space="0" w:color="auto"/>
              <w:bottom w:val="single" w:sz="4" w:space="0" w:color="auto"/>
              <w:right w:val="single" w:sz="4" w:space="0" w:color="auto"/>
            </w:tcBorders>
          </w:tcPr>
          <w:p w14:paraId="0EE62B65" w14:textId="77777777" w:rsidR="00091576" w:rsidRPr="000E5C45" w:rsidRDefault="00091576" w:rsidP="00091576">
            <w:pPr>
              <w:spacing w:after="160" w:line="259" w:lineRule="auto"/>
              <w:rPr>
                <w:sz w:val="24"/>
                <w:szCs w:val="24"/>
              </w:rPr>
            </w:pPr>
          </w:p>
        </w:tc>
      </w:tr>
      <w:tr w:rsidR="00091576" w:rsidRPr="000E5C45" w14:paraId="3D78FE08" w14:textId="77777777" w:rsidTr="00091576">
        <w:tblPrEx>
          <w:tblCellMar>
            <w:top w:w="0" w:type="dxa"/>
            <w:left w:w="0" w:type="dxa"/>
            <w:right w:w="0" w:type="dxa"/>
          </w:tblCellMar>
        </w:tblPrEx>
        <w:trPr>
          <w:trHeight w:val="566"/>
        </w:trPr>
        <w:tc>
          <w:tcPr>
            <w:tcW w:w="2933" w:type="dxa"/>
            <w:tcBorders>
              <w:top w:val="single" w:sz="4" w:space="0" w:color="auto"/>
              <w:left w:val="single" w:sz="4" w:space="0" w:color="auto"/>
              <w:bottom w:val="single" w:sz="4" w:space="0" w:color="auto"/>
              <w:right w:val="single" w:sz="4" w:space="0" w:color="auto"/>
            </w:tcBorders>
          </w:tcPr>
          <w:p w14:paraId="4F1C79BE" w14:textId="77777777" w:rsidR="00091576" w:rsidRPr="000E5C45" w:rsidRDefault="00091576" w:rsidP="00091576">
            <w:pPr>
              <w:spacing w:line="259" w:lineRule="auto"/>
              <w:jc w:val="center"/>
              <w:rPr>
                <w:sz w:val="24"/>
                <w:szCs w:val="24"/>
              </w:rPr>
            </w:pPr>
            <w:r w:rsidRPr="000E5C45">
              <w:rPr>
                <w:b/>
                <w:sz w:val="24"/>
                <w:szCs w:val="24"/>
              </w:rPr>
              <w:lastRenderedPageBreak/>
              <w:t xml:space="preserve">Наименование разделов и тем </w:t>
            </w:r>
          </w:p>
        </w:tc>
        <w:tc>
          <w:tcPr>
            <w:tcW w:w="8673" w:type="dxa"/>
            <w:tcBorders>
              <w:top w:val="single" w:sz="4" w:space="0" w:color="auto"/>
              <w:left w:val="single" w:sz="4" w:space="0" w:color="auto"/>
              <w:bottom w:val="single" w:sz="4" w:space="0" w:color="auto"/>
              <w:right w:val="single" w:sz="4" w:space="0" w:color="auto"/>
            </w:tcBorders>
          </w:tcPr>
          <w:p w14:paraId="127760AB" w14:textId="77777777" w:rsidR="00091576" w:rsidRPr="000E5C45" w:rsidRDefault="00091576" w:rsidP="00091576">
            <w:pPr>
              <w:spacing w:line="236" w:lineRule="auto"/>
              <w:jc w:val="center"/>
              <w:rPr>
                <w:sz w:val="24"/>
                <w:szCs w:val="24"/>
              </w:rPr>
            </w:pPr>
            <w:r w:rsidRPr="000E5C45">
              <w:rPr>
                <w:b/>
                <w:sz w:val="24"/>
                <w:szCs w:val="24"/>
              </w:rPr>
              <w:t xml:space="preserve">Содержание учебного материала и формы организации деятельности обучающихся </w:t>
            </w:r>
          </w:p>
        </w:tc>
        <w:tc>
          <w:tcPr>
            <w:tcW w:w="1762" w:type="dxa"/>
            <w:tcBorders>
              <w:top w:val="single" w:sz="4" w:space="0" w:color="auto"/>
              <w:left w:val="single" w:sz="4" w:space="0" w:color="auto"/>
              <w:bottom w:val="single" w:sz="4" w:space="0" w:color="auto"/>
              <w:right w:val="single" w:sz="4" w:space="0" w:color="auto"/>
            </w:tcBorders>
          </w:tcPr>
          <w:p w14:paraId="08C43027" w14:textId="77777777" w:rsidR="00091576" w:rsidRPr="000E5C45" w:rsidRDefault="00091576" w:rsidP="00091576">
            <w:pPr>
              <w:spacing w:line="259" w:lineRule="auto"/>
              <w:ind w:left="355" w:right="244"/>
              <w:jc w:val="center"/>
              <w:rPr>
                <w:sz w:val="24"/>
                <w:szCs w:val="24"/>
              </w:rPr>
            </w:pPr>
            <w:r w:rsidRPr="000E5C45">
              <w:rPr>
                <w:b/>
                <w:sz w:val="24"/>
                <w:szCs w:val="24"/>
              </w:rPr>
              <w:t xml:space="preserve">Объем  в часах </w:t>
            </w:r>
          </w:p>
        </w:tc>
        <w:tc>
          <w:tcPr>
            <w:tcW w:w="2506" w:type="dxa"/>
            <w:tcBorders>
              <w:top w:val="single" w:sz="4" w:space="0" w:color="auto"/>
              <w:left w:val="single" w:sz="4" w:space="0" w:color="auto"/>
              <w:bottom w:val="single" w:sz="4" w:space="0" w:color="auto"/>
              <w:right w:val="single" w:sz="4" w:space="0" w:color="auto"/>
            </w:tcBorders>
          </w:tcPr>
          <w:p w14:paraId="69780C33" w14:textId="77777777" w:rsidR="00091576" w:rsidRPr="000E5C45" w:rsidRDefault="00091576" w:rsidP="00091576">
            <w:pPr>
              <w:spacing w:line="238" w:lineRule="auto"/>
              <w:jc w:val="center"/>
              <w:rPr>
                <w:b/>
                <w:sz w:val="24"/>
                <w:szCs w:val="24"/>
              </w:rPr>
            </w:pPr>
            <w:r w:rsidRPr="000E5C45">
              <w:rPr>
                <w:b/>
                <w:sz w:val="24"/>
                <w:szCs w:val="24"/>
              </w:rPr>
              <w:t>Коды формируемых компетенций</w:t>
            </w:r>
          </w:p>
        </w:tc>
      </w:tr>
      <w:tr w:rsidR="00091576" w:rsidRPr="000E5C45" w14:paraId="137AE4D2" w14:textId="77777777" w:rsidTr="00091576">
        <w:tblPrEx>
          <w:tblCellMar>
            <w:top w:w="0" w:type="dxa"/>
            <w:left w:w="0" w:type="dxa"/>
            <w:right w:w="0" w:type="dxa"/>
          </w:tblCellMar>
        </w:tblPrEx>
        <w:trPr>
          <w:trHeight w:val="560"/>
        </w:trPr>
        <w:tc>
          <w:tcPr>
            <w:tcW w:w="2933" w:type="dxa"/>
            <w:vMerge w:val="restart"/>
            <w:tcBorders>
              <w:top w:val="single" w:sz="4" w:space="0" w:color="auto"/>
              <w:left w:val="single" w:sz="4" w:space="0" w:color="auto"/>
              <w:right w:val="single" w:sz="4" w:space="0" w:color="auto"/>
            </w:tcBorders>
          </w:tcPr>
          <w:p w14:paraId="65B65C42"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FFE4AA3" w14:textId="254DCC82" w:rsidR="00091576" w:rsidRPr="000E5C45" w:rsidRDefault="008D7166" w:rsidP="00091576">
            <w:pPr>
              <w:spacing w:line="259" w:lineRule="auto"/>
              <w:ind w:left="7"/>
              <w:rPr>
                <w:sz w:val="24"/>
                <w:szCs w:val="24"/>
              </w:rPr>
            </w:pPr>
            <w:r>
              <w:rPr>
                <w:sz w:val="24"/>
                <w:szCs w:val="24"/>
              </w:rPr>
              <w:t>Практическое занятие № 4</w:t>
            </w:r>
            <w:r w:rsidR="00091576" w:rsidRPr="000E5C45">
              <w:rPr>
                <w:sz w:val="24"/>
                <w:szCs w:val="24"/>
              </w:rPr>
              <w:t xml:space="preserve">. Получение фактурной поверхности, имитирующей природный камень </w:t>
            </w:r>
          </w:p>
        </w:tc>
        <w:tc>
          <w:tcPr>
            <w:tcW w:w="1762" w:type="dxa"/>
            <w:tcBorders>
              <w:top w:val="single" w:sz="4" w:space="0" w:color="auto"/>
              <w:left w:val="single" w:sz="4" w:space="0" w:color="auto"/>
              <w:bottom w:val="single" w:sz="4" w:space="0" w:color="auto"/>
              <w:right w:val="single" w:sz="4" w:space="0" w:color="auto"/>
            </w:tcBorders>
          </w:tcPr>
          <w:p w14:paraId="79820FF3" w14:textId="77777777" w:rsidR="00091576" w:rsidRPr="000E5C45" w:rsidRDefault="00091576" w:rsidP="00091576">
            <w:pPr>
              <w:spacing w:line="259" w:lineRule="auto"/>
              <w:ind w:right="9"/>
              <w:jc w:val="center"/>
              <w:rPr>
                <w:sz w:val="24"/>
                <w:szCs w:val="24"/>
              </w:rPr>
            </w:pPr>
            <w:r w:rsidRPr="000E5C45">
              <w:rPr>
                <w:sz w:val="24"/>
                <w:szCs w:val="24"/>
              </w:rPr>
              <w:t>2</w:t>
            </w:r>
          </w:p>
        </w:tc>
        <w:tc>
          <w:tcPr>
            <w:tcW w:w="2506" w:type="dxa"/>
            <w:vMerge w:val="restart"/>
            <w:tcBorders>
              <w:top w:val="single" w:sz="4" w:space="0" w:color="auto"/>
              <w:left w:val="single" w:sz="4" w:space="0" w:color="auto"/>
              <w:bottom w:val="single" w:sz="4" w:space="0" w:color="auto"/>
              <w:right w:val="single" w:sz="4" w:space="0" w:color="auto"/>
            </w:tcBorders>
          </w:tcPr>
          <w:p w14:paraId="0DAADB16" w14:textId="77777777" w:rsidR="00091576" w:rsidRPr="000E5C45" w:rsidRDefault="00091576" w:rsidP="00091576">
            <w:pPr>
              <w:spacing w:line="259" w:lineRule="auto"/>
              <w:rPr>
                <w:sz w:val="24"/>
                <w:szCs w:val="24"/>
              </w:rPr>
            </w:pPr>
            <w:r w:rsidRPr="000E5C45">
              <w:rPr>
                <w:sz w:val="24"/>
                <w:szCs w:val="24"/>
              </w:rPr>
              <w:t xml:space="preserve">ОК 1, ОК 2, ОК3, ОК </w:t>
            </w:r>
          </w:p>
          <w:p w14:paraId="6EA38D91" w14:textId="77777777" w:rsidR="00091576" w:rsidRPr="000E5C45" w:rsidRDefault="00091576" w:rsidP="00091576">
            <w:pPr>
              <w:spacing w:after="160" w:line="259" w:lineRule="auto"/>
              <w:rPr>
                <w:sz w:val="24"/>
                <w:szCs w:val="24"/>
              </w:rPr>
            </w:pPr>
            <w:r w:rsidRPr="000E5C45">
              <w:rPr>
                <w:sz w:val="24"/>
                <w:szCs w:val="24"/>
              </w:rPr>
              <w:t>7, ПК 1.1, 1.2, 2.3</w:t>
            </w:r>
          </w:p>
        </w:tc>
      </w:tr>
      <w:tr w:rsidR="00091576" w:rsidRPr="000E5C45" w14:paraId="26BAF2A2" w14:textId="77777777" w:rsidTr="00091576">
        <w:tblPrEx>
          <w:tblCellMar>
            <w:top w:w="0" w:type="dxa"/>
            <w:left w:w="0" w:type="dxa"/>
            <w:right w:w="0" w:type="dxa"/>
          </w:tblCellMar>
        </w:tblPrEx>
        <w:trPr>
          <w:trHeight w:val="201"/>
        </w:trPr>
        <w:tc>
          <w:tcPr>
            <w:tcW w:w="2933" w:type="dxa"/>
            <w:vMerge/>
            <w:tcBorders>
              <w:top w:val="single" w:sz="4" w:space="0" w:color="auto"/>
              <w:left w:val="single" w:sz="4" w:space="0" w:color="auto"/>
              <w:right w:val="single" w:sz="4" w:space="0" w:color="auto"/>
            </w:tcBorders>
          </w:tcPr>
          <w:p w14:paraId="6CA90A8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C06C141" w14:textId="77777777" w:rsidR="00091576" w:rsidRPr="000E5C45" w:rsidRDefault="00091576" w:rsidP="00091576">
            <w:pPr>
              <w:spacing w:line="259" w:lineRule="auto"/>
              <w:ind w:left="7"/>
              <w:rPr>
                <w:sz w:val="24"/>
                <w:szCs w:val="24"/>
              </w:rPr>
            </w:pPr>
            <w:r w:rsidRPr="000E5C45">
              <w:rPr>
                <w:b/>
                <w:sz w:val="24"/>
                <w:szCs w:val="24"/>
              </w:rPr>
              <w:t>Практические занятия в форме практической подготовки</w:t>
            </w:r>
          </w:p>
        </w:tc>
        <w:tc>
          <w:tcPr>
            <w:tcW w:w="1762" w:type="dxa"/>
            <w:tcBorders>
              <w:top w:val="single" w:sz="4" w:space="0" w:color="auto"/>
              <w:left w:val="single" w:sz="4" w:space="0" w:color="auto"/>
              <w:bottom w:val="single" w:sz="4" w:space="0" w:color="auto"/>
              <w:right w:val="single" w:sz="4" w:space="0" w:color="auto"/>
            </w:tcBorders>
          </w:tcPr>
          <w:p w14:paraId="1A30A22C" w14:textId="77777777" w:rsidR="00091576" w:rsidRPr="000E5C45" w:rsidRDefault="00091576" w:rsidP="00091576">
            <w:pPr>
              <w:spacing w:line="259" w:lineRule="auto"/>
              <w:ind w:right="9"/>
              <w:jc w:val="center"/>
              <w:rPr>
                <w:b/>
                <w:sz w:val="24"/>
                <w:szCs w:val="24"/>
              </w:rPr>
            </w:pPr>
            <w:r w:rsidRPr="000E5C45">
              <w:rPr>
                <w:b/>
                <w:sz w:val="24"/>
                <w:szCs w:val="24"/>
              </w:rPr>
              <w:t>36</w:t>
            </w:r>
          </w:p>
        </w:tc>
        <w:tc>
          <w:tcPr>
            <w:tcW w:w="2506" w:type="dxa"/>
            <w:vMerge/>
            <w:tcBorders>
              <w:top w:val="single" w:sz="4" w:space="0" w:color="auto"/>
              <w:left w:val="single" w:sz="4" w:space="0" w:color="auto"/>
              <w:bottom w:val="single" w:sz="4" w:space="0" w:color="auto"/>
              <w:right w:val="single" w:sz="4" w:space="0" w:color="auto"/>
            </w:tcBorders>
          </w:tcPr>
          <w:p w14:paraId="56CA375E" w14:textId="77777777" w:rsidR="00091576" w:rsidRPr="000E5C45" w:rsidRDefault="00091576" w:rsidP="00091576">
            <w:pPr>
              <w:spacing w:line="259" w:lineRule="auto"/>
              <w:rPr>
                <w:sz w:val="24"/>
                <w:szCs w:val="24"/>
              </w:rPr>
            </w:pPr>
          </w:p>
        </w:tc>
      </w:tr>
      <w:tr w:rsidR="00091576" w:rsidRPr="000E5C45" w14:paraId="38F73F85" w14:textId="77777777" w:rsidTr="00091576">
        <w:tblPrEx>
          <w:tblCellMar>
            <w:top w:w="0" w:type="dxa"/>
            <w:left w:w="0" w:type="dxa"/>
            <w:right w:w="0" w:type="dxa"/>
          </w:tblCellMar>
        </w:tblPrEx>
        <w:trPr>
          <w:trHeight w:val="201"/>
        </w:trPr>
        <w:tc>
          <w:tcPr>
            <w:tcW w:w="2933" w:type="dxa"/>
            <w:vMerge/>
            <w:tcBorders>
              <w:left w:val="single" w:sz="4" w:space="0" w:color="auto"/>
              <w:right w:val="single" w:sz="4" w:space="0" w:color="auto"/>
            </w:tcBorders>
          </w:tcPr>
          <w:p w14:paraId="6CFAF06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1E5075D" w14:textId="38764436" w:rsidR="00091576" w:rsidRPr="000E5C45" w:rsidRDefault="00091576" w:rsidP="00091576">
            <w:pPr>
              <w:spacing w:line="259" w:lineRule="auto"/>
              <w:ind w:left="7"/>
              <w:rPr>
                <w:sz w:val="24"/>
                <w:szCs w:val="24"/>
              </w:rPr>
            </w:pPr>
            <w:r w:rsidRPr="000E5C45">
              <w:rPr>
                <w:sz w:val="24"/>
                <w:szCs w:val="24"/>
              </w:rPr>
              <w:t>Практическая работ</w:t>
            </w:r>
            <w:r w:rsidR="008D7166">
              <w:rPr>
                <w:sz w:val="24"/>
                <w:szCs w:val="24"/>
              </w:rPr>
              <w:t>а № 5</w:t>
            </w:r>
            <w:r w:rsidRPr="000E5C45">
              <w:rPr>
                <w:sz w:val="24"/>
                <w:szCs w:val="24"/>
              </w:rPr>
              <w:t xml:space="preserve">. Натуральные волокна </w:t>
            </w:r>
          </w:p>
        </w:tc>
        <w:tc>
          <w:tcPr>
            <w:tcW w:w="1762" w:type="dxa"/>
            <w:tcBorders>
              <w:top w:val="single" w:sz="4" w:space="0" w:color="auto"/>
              <w:left w:val="single" w:sz="4" w:space="0" w:color="auto"/>
              <w:bottom w:val="single" w:sz="4" w:space="0" w:color="auto"/>
              <w:right w:val="single" w:sz="4" w:space="0" w:color="auto"/>
            </w:tcBorders>
          </w:tcPr>
          <w:p w14:paraId="7A586F4C"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2DB2A1D5" w14:textId="77777777" w:rsidR="00091576" w:rsidRPr="000E5C45" w:rsidRDefault="00091576" w:rsidP="00091576">
            <w:pPr>
              <w:spacing w:after="160" w:line="259" w:lineRule="auto"/>
              <w:rPr>
                <w:sz w:val="24"/>
                <w:szCs w:val="24"/>
              </w:rPr>
            </w:pPr>
          </w:p>
        </w:tc>
      </w:tr>
      <w:tr w:rsidR="00091576" w:rsidRPr="000E5C45" w14:paraId="3CBB2970" w14:textId="77777777" w:rsidTr="00091576">
        <w:tblPrEx>
          <w:tblCellMar>
            <w:top w:w="0" w:type="dxa"/>
            <w:left w:w="0" w:type="dxa"/>
            <w:right w:w="0" w:type="dxa"/>
          </w:tblCellMar>
        </w:tblPrEx>
        <w:trPr>
          <w:trHeight w:val="293"/>
        </w:trPr>
        <w:tc>
          <w:tcPr>
            <w:tcW w:w="0" w:type="auto"/>
            <w:vMerge/>
            <w:tcBorders>
              <w:left w:val="single" w:sz="4" w:space="0" w:color="auto"/>
              <w:right w:val="single" w:sz="4" w:space="0" w:color="auto"/>
            </w:tcBorders>
          </w:tcPr>
          <w:p w14:paraId="004CB4AD"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9BBFEC8" w14:textId="6B1DBCCD" w:rsidR="00091576" w:rsidRPr="000E5C45" w:rsidRDefault="008D7166" w:rsidP="00091576">
            <w:pPr>
              <w:spacing w:line="259" w:lineRule="auto"/>
              <w:ind w:left="7"/>
              <w:rPr>
                <w:sz w:val="24"/>
                <w:szCs w:val="24"/>
              </w:rPr>
            </w:pPr>
            <w:r>
              <w:rPr>
                <w:sz w:val="24"/>
                <w:szCs w:val="24"/>
              </w:rPr>
              <w:t>Практическая работа № 6</w:t>
            </w:r>
            <w:r w:rsidR="00091576" w:rsidRPr="000E5C45">
              <w:rPr>
                <w:sz w:val="24"/>
                <w:szCs w:val="24"/>
              </w:rPr>
              <w:t xml:space="preserve"> Химические волокна </w:t>
            </w:r>
          </w:p>
        </w:tc>
        <w:tc>
          <w:tcPr>
            <w:tcW w:w="1762" w:type="dxa"/>
            <w:tcBorders>
              <w:top w:val="single" w:sz="4" w:space="0" w:color="auto"/>
              <w:left w:val="single" w:sz="4" w:space="0" w:color="auto"/>
              <w:bottom w:val="single" w:sz="4" w:space="0" w:color="auto"/>
              <w:right w:val="single" w:sz="4" w:space="0" w:color="auto"/>
            </w:tcBorders>
          </w:tcPr>
          <w:p w14:paraId="5C29FF65"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5237AB80" w14:textId="77777777" w:rsidR="00091576" w:rsidRPr="000E5C45" w:rsidRDefault="00091576" w:rsidP="00091576">
            <w:pPr>
              <w:spacing w:after="160" w:line="259" w:lineRule="auto"/>
              <w:rPr>
                <w:sz w:val="24"/>
                <w:szCs w:val="24"/>
              </w:rPr>
            </w:pPr>
          </w:p>
        </w:tc>
      </w:tr>
      <w:tr w:rsidR="00091576" w:rsidRPr="000E5C45" w14:paraId="351AFFD2" w14:textId="77777777" w:rsidTr="00091576">
        <w:tblPrEx>
          <w:tblCellMar>
            <w:top w:w="0" w:type="dxa"/>
            <w:left w:w="0" w:type="dxa"/>
            <w:right w:w="0" w:type="dxa"/>
          </w:tblCellMar>
        </w:tblPrEx>
        <w:trPr>
          <w:trHeight w:val="257"/>
        </w:trPr>
        <w:tc>
          <w:tcPr>
            <w:tcW w:w="0" w:type="auto"/>
            <w:vMerge/>
            <w:tcBorders>
              <w:left w:val="single" w:sz="4" w:space="0" w:color="auto"/>
              <w:right w:val="single" w:sz="4" w:space="0" w:color="auto"/>
            </w:tcBorders>
          </w:tcPr>
          <w:p w14:paraId="733182A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4D6E401F" w14:textId="340ACC7B" w:rsidR="00091576" w:rsidRPr="000E5C45" w:rsidRDefault="00091576" w:rsidP="008D7166">
            <w:pPr>
              <w:spacing w:line="259" w:lineRule="auto"/>
              <w:ind w:left="7"/>
              <w:rPr>
                <w:sz w:val="24"/>
                <w:szCs w:val="24"/>
              </w:rPr>
            </w:pPr>
            <w:r w:rsidRPr="000E5C45">
              <w:rPr>
                <w:sz w:val="24"/>
                <w:szCs w:val="24"/>
              </w:rPr>
              <w:t xml:space="preserve">Практическое занятие № </w:t>
            </w:r>
            <w:r w:rsidR="008D7166">
              <w:rPr>
                <w:sz w:val="24"/>
                <w:szCs w:val="24"/>
              </w:rPr>
              <w:t>7</w:t>
            </w:r>
            <w:r w:rsidRPr="000E5C45">
              <w:rPr>
                <w:sz w:val="24"/>
                <w:szCs w:val="24"/>
              </w:rPr>
              <w:t xml:space="preserve">. Исследование образцов ткацких переплетений </w:t>
            </w:r>
          </w:p>
        </w:tc>
        <w:tc>
          <w:tcPr>
            <w:tcW w:w="1762" w:type="dxa"/>
            <w:tcBorders>
              <w:top w:val="single" w:sz="4" w:space="0" w:color="auto"/>
              <w:left w:val="single" w:sz="4" w:space="0" w:color="auto"/>
              <w:bottom w:val="single" w:sz="4" w:space="0" w:color="auto"/>
              <w:right w:val="single" w:sz="4" w:space="0" w:color="auto"/>
            </w:tcBorders>
          </w:tcPr>
          <w:p w14:paraId="199EBE0E"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79EDDBED" w14:textId="77777777" w:rsidR="00091576" w:rsidRPr="000E5C45" w:rsidRDefault="00091576" w:rsidP="00091576">
            <w:pPr>
              <w:spacing w:after="160" w:line="259" w:lineRule="auto"/>
              <w:rPr>
                <w:sz w:val="24"/>
                <w:szCs w:val="24"/>
              </w:rPr>
            </w:pPr>
          </w:p>
        </w:tc>
      </w:tr>
      <w:tr w:rsidR="00091576" w:rsidRPr="000E5C45" w14:paraId="13B722DC" w14:textId="77777777" w:rsidTr="00091576">
        <w:tblPrEx>
          <w:tblCellMar>
            <w:top w:w="0" w:type="dxa"/>
            <w:left w:w="0" w:type="dxa"/>
            <w:right w:w="0" w:type="dxa"/>
          </w:tblCellMar>
        </w:tblPrEx>
        <w:trPr>
          <w:trHeight w:val="562"/>
        </w:trPr>
        <w:tc>
          <w:tcPr>
            <w:tcW w:w="0" w:type="auto"/>
            <w:vMerge/>
            <w:tcBorders>
              <w:left w:val="single" w:sz="4" w:space="0" w:color="auto"/>
              <w:right w:val="single" w:sz="4" w:space="0" w:color="auto"/>
            </w:tcBorders>
          </w:tcPr>
          <w:p w14:paraId="67D4E458"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6D48E1A0" w14:textId="3C0EE0AA" w:rsidR="00091576" w:rsidRPr="000E5C45" w:rsidRDefault="008D7166" w:rsidP="00091576">
            <w:pPr>
              <w:spacing w:line="259" w:lineRule="auto"/>
              <w:ind w:left="7"/>
              <w:rPr>
                <w:sz w:val="24"/>
                <w:szCs w:val="24"/>
              </w:rPr>
            </w:pPr>
            <w:r>
              <w:rPr>
                <w:sz w:val="24"/>
                <w:szCs w:val="24"/>
              </w:rPr>
              <w:t>Практическая работа № 8</w:t>
            </w:r>
            <w:r w:rsidR="00091576" w:rsidRPr="000E5C45">
              <w:rPr>
                <w:sz w:val="24"/>
                <w:szCs w:val="24"/>
              </w:rPr>
              <w:t xml:space="preserve">. Определение технологических свойств ткани: натуральных, искусственных и синтетических </w:t>
            </w:r>
          </w:p>
        </w:tc>
        <w:tc>
          <w:tcPr>
            <w:tcW w:w="1762" w:type="dxa"/>
            <w:tcBorders>
              <w:top w:val="single" w:sz="4" w:space="0" w:color="auto"/>
              <w:left w:val="single" w:sz="4" w:space="0" w:color="auto"/>
              <w:bottom w:val="single" w:sz="4" w:space="0" w:color="auto"/>
              <w:right w:val="single" w:sz="4" w:space="0" w:color="auto"/>
            </w:tcBorders>
          </w:tcPr>
          <w:p w14:paraId="2004B947"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70449FE6" w14:textId="77777777" w:rsidR="00091576" w:rsidRPr="000E5C45" w:rsidRDefault="00091576" w:rsidP="00091576">
            <w:pPr>
              <w:spacing w:after="160" w:line="259" w:lineRule="auto"/>
              <w:rPr>
                <w:sz w:val="24"/>
                <w:szCs w:val="24"/>
              </w:rPr>
            </w:pPr>
          </w:p>
        </w:tc>
      </w:tr>
      <w:tr w:rsidR="00091576" w:rsidRPr="000E5C45" w14:paraId="041F473D" w14:textId="77777777" w:rsidTr="00091576">
        <w:tblPrEx>
          <w:tblCellMar>
            <w:top w:w="0" w:type="dxa"/>
            <w:left w:w="0" w:type="dxa"/>
            <w:right w:w="0" w:type="dxa"/>
          </w:tblCellMar>
        </w:tblPrEx>
        <w:trPr>
          <w:trHeight w:val="562"/>
        </w:trPr>
        <w:tc>
          <w:tcPr>
            <w:tcW w:w="0" w:type="auto"/>
            <w:vMerge/>
            <w:tcBorders>
              <w:left w:val="single" w:sz="4" w:space="0" w:color="auto"/>
              <w:right w:val="single" w:sz="4" w:space="0" w:color="auto"/>
            </w:tcBorders>
          </w:tcPr>
          <w:p w14:paraId="73C0FF67"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4E12F612" w14:textId="2B9ED1AE" w:rsidR="00091576" w:rsidRPr="000E5C45" w:rsidRDefault="00091576" w:rsidP="008D7166">
            <w:pPr>
              <w:spacing w:line="259" w:lineRule="auto"/>
              <w:ind w:left="7"/>
              <w:rPr>
                <w:sz w:val="24"/>
                <w:szCs w:val="24"/>
              </w:rPr>
            </w:pPr>
            <w:r w:rsidRPr="000E5C45">
              <w:rPr>
                <w:sz w:val="24"/>
                <w:szCs w:val="24"/>
              </w:rPr>
              <w:t xml:space="preserve">Практическое занятие № </w:t>
            </w:r>
            <w:r w:rsidR="008D7166">
              <w:rPr>
                <w:sz w:val="24"/>
                <w:szCs w:val="24"/>
              </w:rPr>
              <w:t>9</w:t>
            </w:r>
            <w:r w:rsidRPr="000E5C45">
              <w:rPr>
                <w:sz w:val="24"/>
                <w:szCs w:val="24"/>
              </w:rPr>
              <w:t xml:space="preserve">. Распознавание видов натуральных волокон и материалов из них </w:t>
            </w:r>
          </w:p>
        </w:tc>
        <w:tc>
          <w:tcPr>
            <w:tcW w:w="1762" w:type="dxa"/>
            <w:tcBorders>
              <w:top w:val="single" w:sz="4" w:space="0" w:color="auto"/>
              <w:left w:val="single" w:sz="4" w:space="0" w:color="auto"/>
              <w:bottom w:val="single" w:sz="4" w:space="0" w:color="auto"/>
              <w:right w:val="single" w:sz="4" w:space="0" w:color="auto"/>
            </w:tcBorders>
          </w:tcPr>
          <w:p w14:paraId="487700DB"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1868B61D" w14:textId="77777777" w:rsidR="00091576" w:rsidRPr="000E5C45" w:rsidRDefault="00091576" w:rsidP="00091576">
            <w:pPr>
              <w:spacing w:after="160" w:line="259" w:lineRule="auto"/>
              <w:rPr>
                <w:sz w:val="24"/>
                <w:szCs w:val="24"/>
              </w:rPr>
            </w:pPr>
          </w:p>
        </w:tc>
      </w:tr>
      <w:tr w:rsidR="00091576" w:rsidRPr="000E5C45" w14:paraId="2DE9BB09" w14:textId="77777777" w:rsidTr="00091576">
        <w:tblPrEx>
          <w:tblCellMar>
            <w:top w:w="0" w:type="dxa"/>
            <w:left w:w="0" w:type="dxa"/>
            <w:right w:w="0" w:type="dxa"/>
          </w:tblCellMar>
        </w:tblPrEx>
        <w:trPr>
          <w:trHeight w:val="267"/>
        </w:trPr>
        <w:tc>
          <w:tcPr>
            <w:tcW w:w="0" w:type="auto"/>
            <w:vMerge/>
            <w:tcBorders>
              <w:left w:val="single" w:sz="4" w:space="0" w:color="auto"/>
              <w:right w:val="single" w:sz="4" w:space="0" w:color="auto"/>
            </w:tcBorders>
          </w:tcPr>
          <w:p w14:paraId="3EFC9453"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7AD31196" w14:textId="2BD2683A" w:rsidR="00091576" w:rsidRPr="000E5C45" w:rsidRDefault="008D7166" w:rsidP="00091576">
            <w:pPr>
              <w:spacing w:line="259" w:lineRule="auto"/>
              <w:ind w:left="7"/>
              <w:rPr>
                <w:sz w:val="24"/>
                <w:szCs w:val="24"/>
              </w:rPr>
            </w:pPr>
            <w:r>
              <w:rPr>
                <w:sz w:val="24"/>
                <w:szCs w:val="24"/>
              </w:rPr>
              <w:t>Практическая работа № 10</w:t>
            </w:r>
            <w:r w:rsidR="00091576" w:rsidRPr="000E5C45">
              <w:rPr>
                <w:sz w:val="24"/>
                <w:szCs w:val="24"/>
              </w:rPr>
              <w:t xml:space="preserve">. Сравнительная характеристика тканей </w:t>
            </w:r>
          </w:p>
        </w:tc>
        <w:tc>
          <w:tcPr>
            <w:tcW w:w="1762" w:type="dxa"/>
            <w:tcBorders>
              <w:top w:val="single" w:sz="4" w:space="0" w:color="auto"/>
              <w:left w:val="single" w:sz="4" w:space="0" w:color="auto"/>
              <w:bottom w:val="single" w:sz="4" w:space="0" w:color="auto"/>
              <w:right w:val="single" w:sz="4" w:space="0" w:color="auto"/>
            </w:tcBorders>
          </w:tcPr>
          <w:p w14:paraId="0E5694BE"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2A94EA35" w14:textId="77777777" w:rsidR="00091576" w:rsidRPr="000E5C45" w:rsidRDefault="00091576" w:rsidP="00091576">
            <w:pPr>
              <w:spacing w:after="160" w:line="259" w:lineRule="auto"/>
              <w:rPr>
                <w:sz w:val="24"/>
                <w:szCs w:val="24"/>
              </w:rPr>
            </w:pPr>
          </w:p>
        </w:tc>
      </w:tr>
      <w:tr w:rsidR="00091576" w:rsidRPr="000E5C45" w14:paraId="677777EB" w14:textId="77777777" w:rsidTr="00091576">
        <w:tblPrEx>
          <w:tblCellMar>
            <w:top w:w="0" w:type="dxa"/>
            <w:left w:w="0" w:type="dxa"/>
            <w:right w:w="0" w:type="dxa"/>
          </w:tblCellMar>
        </w:tblPrEx>
        <w:trPr>
          <w:trHeight w:val="256"/>
        </w:trPr>
        <w:tc>
          <w:tcPr>
            <w:tcW w:w="0" w:type="auto"/>
            <w:vMerge/>
            <w:tcBorders>
              <w:left w:val="single" w:sz="4" w:space="0" w:color="auto"/>
              <w:right w:val="single" w:sz="4" w:space="0" w:color="auto"/>
            </w:tcBorders>
          </w:tcPr>
          <w:p w14:paraId="7AB9228E"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2B6F9D12" w14:textId="035FF0D8" w:rsidR="00091576" w:rsidRPr="000E5C45" w:rsidRDefault="008D7166" w:rsidP="00091576">
            <w:pPr>
              <w:spacing w:line="259" w:lineRule="auto"/>
              <w:ind w:left="7"/>
              <w:rPr>
                <w:sz w:val="24"/>
                <w:szCs w:val="24"/>
              </w:rPr>
            </w:pPr>
            <w:r>
              <w:rPr>
                <w:sz w:val="24"/>
                <w:szCs w:val="24"/>
              </w:rPr>
              <w:t>Практическая работа № 11</w:t>
            </w:r>
            <w:r w:rsidR="00091576" w:rsidRPr="000E5C45">
              <w:rPr>
                <w:sz w:val="24"/>
                <w:szCs w:val="24"/>
              </w:rPr>
              <w:t xml:space="preserve">. Разработка требований к материалам </w:t>
            </w:r>
          </w:p>
        </w:tc>
        <w:tc>
          <w:tcPr>
            <w:tcW w:w="1762" w:type="dxa"/>
            <w:tcBorders>
              <w:top w:val="single" w:sz="4" w:space="0" w:color="auto"/>
              <w:left w:val="single" w:sz="4" w:space="0" w:color="auto"/>
              <w:bottom w:val="single" w:sz="4" w:space="0" w:color="auto"/>
              <w:right w:val="single" w:sz="4" w:space="0" w:color="auto"/>
            </w:tcBorders>
          </w:tcPr>
          <w:p w14:paraId="73E97C33"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5F4EA75D" w14:textId="77777777" w:rsidR="00091576" w:rsidRPr="000E5C45" w:rsidRDefault="00091576" w:rsidP="00091576">
            <w:pPr>
              <w:spacing w:after="160" w:line="259" w:lineRule="auto"/>
              <w:rPr>
                <w:sz w:val="24"/>
                <w:szCs w:val="24"/>
              </w:rPr>
            </w:pPr>
          </w:p>
        </w:tc>
      </w:tr>
      <w:tr w:rsidR="00091576" w:rsidRPr="000E5C45" w14:paraId="253256E8" w14:textId="77777777" w:rsidTr="00091576">
        <w:tblPrEx>
          <w:tblCellMar>
            <w:top w:w="0" w:type="dxa"/>
            <w:left w:w="0" w:type="dxa"/>
            <w:right w:w="0" w:type="dxa"/>
          </w:tblCellMar>
        </w:tblPrEx>
        <w:trPr>
          <w:trHeight w:val="195"/>
        </w:trPr>
        <w:tc>
          <w:tcPr>
            <w:tcW w:w="2933" w:type="dxa"/>
            <w:vMerge/>
            <w:tcBorders>
              <w:left w:val="single" w:sz="4" w:space="0" w:color="auto"/>
              <w:right w:val="single" w:sz="4" w:space="0" w:color="auto"/>
            </w:tcBorders>
          </w:tcPr>
          <w:p w14:paraId="6D406A1B"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5B3371B0" w14:textId="64569086" w:rsidR="00091576" w:rsidRPr="000E5C45" w:rsidRDefault="00091576" w:rsidP="008D7166">
            <w:pPr>
              <w:spacing w:line="259" w:lineRule="auto"/>
              <w:ind w:left="7"/>
              <w:rPr>
                <w:sz w:val="24"/>
                <w:szCs w:val="24"/>
              </w:rPr>
            </w:pPr>
            <w:r w:rsidRPr="000E5C45">
              <w:rPr>
                <w:sz w:val="24"/>
                <w:szCs w:val="24"/>
              </w:rPr>
              <w:t>Практическое занятие № 1</w:t>
            </w:r>
            <w:r w:rsidR="008D7166">
              <w:rPr>
                <w:sz w:val="24"/>
                <w:szCs w:val="24"/>
              </w:rPr>
              <w:t>2</w:t>
            </w:r>
            <w:r w:rsidRPr="000E5C45">
              <w:rPr>
                <w:sz w:val="24"/>
                <w:szCs w:val="24"/>
              </w:rPr>
              <w:t xml:space="preserve">. Нанесение рисунка на кожу </w:t>
            </w:r>
          </w:p>
        </w:tc>
        <w:tc>
          <w:tcPr>
            <w:tcW w:w="1762" w:type="dxa"/>
            <w:tcBorders>
              <w:top w:val="single" w:sz="4" w:space="0" w:color="auto"/>
              <w:left w:val="single" w:sz="4" w:space="0" w:color="auto"/>
              <w:bottom w:val="single" w:sz="4" w:space="0" w:color="auto"/>
              <w:right w:val="single" w:sz="4" w:space="0" w:color="auto"/>
            </w:tcBorders>
          </w:tcPr>
          <w:p w14:paraId="5F9D4BB8" w14:textId="77777777" w:rsidR="00091576" w:rsidRPr="000E5C45" w:rsidRDefault="00091576" w:rsidP="00091576">
            <w:pPr>
              <w:spacing w:line="259" w:lineRule="auto"/>
              <w:ind w:right="9"/>
              <w:jc w:val="center"/>
              <w:rPr>
                <w:sz w:val="24"/>
                <w:szCs w:val="24"/>
              </w:rPr>
            </w:pPr>
            <w:r w:rsidRPr="000E5C45">
              <w:rPr>
                <w:sz w:val="24"/>
                <w:szCs w:val="24"/>
              </w:rPr>
              <w:t xml:space="preserve">4 </w:t>
            </w:r>
          </w:p>
        </w:tc>
        <w:tc>
          <w:tcPr>
            <w:tcW w:w="0" w:type="auto"/>
            <w:vMerge/>
            <w:tcBorders>
              <w:top w:val="single" w:sz="4" w:space="0" w:color="auto"/>
              <w:left w:val="single" w:sz="4" w:space="0" w:color="auto"/>
              <w:bottom w:val="single" w:sz="4" w:space="0" w:color="auto"/>
              <w:right w:val="single" w:sz="4" w:space="0" w:color="auto"/>
            </w:tcBorders>
          </w:tcPr>
          <w:p w14:paraId="306EC96E" w14:textId="77777777" w:rsidR="00091576" w:rsidRPr="000E5C45" w:rsidRDefault="00091576" w:rsidP="00091576">
            <w:pPr>
              <w:spacing w:after="160" w:line="259" w:lineRule="auto"/>
              <w:rPr>
                <w:sz w:val="24"/>
                <w:szCs w:val="24"/>
              </w:rPr>
            </w:pPr>
          </w:p>
        </w:tc>
      </w:tr>
      <w:tr w:rsidR="00091576" w:rsidRPr="000E5C45" w14:paraId="5738F9A7" w14:textId="77777777" w:rsidTr="00091576">
        <w:tblPrEx>
          <w:tblCellMar>
            <w:top w:w="0" w:type="dxa"/>
            <w:left w:w="0" w:type="dxa"/>
            <w:right w:w="0" w:type="dxa"/>
          </w:tblCellMar>
        </w:tblPrEx>
        <w:trPr>
          <w:trHeight w:val="672"/>
        </w:trPr>
        <w:tc>
          <w:tcPr>
            <w:tcW w:w="2933" w:type="dxa"/>
            <w:vMerge/>
            <w:tcBorders>
              <w:left w:val="single" w:sz="4" w:space="0" w:color="auto"/>
              <w:bottom w:val="single" w:sz="4" w:space="0" w:color="auto"/>
              <w:right w:val="single" w:sz="4" w:space="0" w:color="auto"/>
            </w:tcBorders>
          </w:tcPr>
          <w:p w14:paraId="173CC2DF" w14:textId="77777777" w:rsidR="00091576" w:rsidRPr="000E5C45" w:rsidRDefault="00091576" w:rsidP="00091576">
            <w:pPr>
              <w:spacing w:after="160" w:line="259" w:lineRule="auto"/>
              <w:rPr>
                <w:sz w:val="24"/>
                <w:szCs w:val="24"/>
              </w:rPr>
            </w:pPr>
          </w:p>
        </w:tc>
        <w:tc>
          <w:tcPr>
            <w:tcW w:w="8673" w:type="dxa"/>
            <w:tcBorders>
              <w:top w:val="single" w:sz="4" w:space="0" w:color="auto"/>
              <w:left w:val="single" w:sz="4" w:space="0" w:color="auto"/>
              <w:bottom w:val="single" w:sz="4" w:space="0" w:color="auto"/>
              <w:right w:val="single" w:sz="4" w:space="0" w:color="auto"/>
            </w:tcBorders>
          </w:tcPr>
          <w:p w14:paraId="110CAE85" w14:textId="6D55E248" w:rsidR="00091576" w:rsidRPr="000E5C45" w:rsidRDefault="008D7166" w:rsidP="00091576">
            <w:pPr>
              <w:spacing w:line="259" w:lineRule="auto"/>
              <w:ind w:left="7"/>
              <w:rPr>
                <w:sz w:val="24"/>
                <w:szCs w:val="24"/>
              </w:rPr>
            </w:pPr>
            <w:r>
              <w:rPr>
                <w:sz w:val="24"/>
                <w:szCs w:val="24"/>
              </w:rPr>
              <w:t>Практическая работа № 13</w:t>
            </w:r>
            <w:r w:rsidR="00091576" w:rsidRPr="000E5C45">
              <w:rPr>
                <w:sz w:val="24"/>
                <w:szCs w:val="24"/>
              </w:rPr>
              <w:t xml:space="preserve">. Распознавание ассортимента подкладочных и прокладочных материалов. </w:t>
            </w:r>
          </w:p>
        </w:tc>
        <w:tc>
          <w:tcPr>
            <w:tcW w:w="1762" w:type="dxa"/>
            <w:tcBorders>
              <w:top w:val="single" w:sz="4" w:space="0" w:color="auto"/>
              <w:left w:val="single" w:sz="4" w:space="0" w:color="auto"/>
              <w:bottom w:val="single" w:sz="4" w:space="0" w:color="auto"/>
              <w:right w:val="single" w:sz="4" w:space="0" w:color="auto"/>
            </w:tcBorders>
          </w:tcPr>
          <w:p w14:paraId="2E8FDF10" w14:textId="77777777" w:rsidR="00091576" w:rsidRPr="000E5C45" w:rsidRDefault="00091576" w:rsidP="00091576">
            <w:pPr>
              <w:spacing w:line="259" w:lineRule="auto"/>
              <w:ind w:right="9"/>
              <w:jc w:val="center"/>
              <w:rPr>
                <w:sz w:val="24"/>
                <w:szCs w:val="24"/>
              </w:rPr>
            </w:pPr>
            <w:r w:rsidRPr="000E5C45">
              <w:rPr>
                <w:sz w:val="24"/>
                <w:szCs w:val="24"/>
              </w:rPr>
              <w:t>4</w:t>
            </w:r>
          </w:p>
        </w:tc>
        <w:tc>
          <w:tcPr>
            <w:tcW w:w="0" w:type="auto"/>
            <w:vMerge/>
            <w:tcBorders>
              <w:top w:val="single" w:sz="4" w:space="0" w:color="auto"/>
              <w:left w:val="single" w:sz="4" w:space="0" w:color="auto"/>
              <w:bottom w:val="single" w:sz="4" w:space="0" w:color="auto"/>
              <w:right w:val="single" w:sz="4" w:space="0" w:color="auto"/>
            </w:tcBorders>
          </w:tcPr>
          <w:p w14:paraId="606D2BDF" w14:textId="77777777" w:rsidR="00091576" w:rsidRPr="000E5C45" w:rsidRDefault="00091576" w:rsidP="00091576">
            <w:pPr>
              <w:spacing w:after="160" w:line="259" w:lineRule="auto"/>
              <w:rPr>
                <w:sz w:val="24"/>
                <w:szCs w:val="24"/>
              </w:rPr>
            </w:pPr>
          </w:p>
        </w:tc>
      </w:tr>
      <w:tr w:rsidR="00091576" w:rsidRPr="000E5C45" w14:paraId="68C7EB78" w14:textId="77777777" w:rsidTr="00091576">
        <w:tblPrEx>
          <w:tblCellMar>
            <w:top w:w="0" w:type="dxa"/>
            <w:left w:w="0" w:type="dxa"/>
            <w:right w:w="0" w:type="dxa"/>
          </w:tblCellMar>
        </w:tblPrEx>
        <w:trPr>
          <w:trHeight w:val="542"/>
        </w:trPr>
        <w:tc>
          <w:tcPr>
            <w:tcW w:w="2933" w:type="dxa"/>
            <w:tcBorders>
              <w:left w:val="single" w:sz="4" w:space="0" w:color="auto"/>
              <w:bottom w:val="single" w:sz="4" w:space="0" w:color="auto"/>
              <w:right w:val="single" w:sz="4" w:space="0" w:color="auto"/>
            </w:tcBorders>
          </w:tcPr>
          <w:p w14:paraId="3FCE6E3C" w14:textId="77777777" w:rsidR="00091576" w:rsidRPr="000E5C45" w:rsidRDefault="00091576" w:rsidP="00091576">
            <w:pPr>
              <w:spacing w:after="160" w:line="259" w:lineRule="auto"/>
              <w:ind w:left="71"/>
              <w:rPr>
                <w:sz w:val="24"/>
                <w:szCs w:val="24"/>
              </w:rPr>
            </w:pPr>
            <w:r w:rsidRPr="000E5C45">
              <w:rPr>
                <w:b/>
                <w:sz w:val="24"/>
                <w:szCs w:val="24"/>
              </w:rPr>
              <w:t>Дифференцированный зачет</w:t>
            </w:r>
            <w:r w:rsidRPr="000E5C45">
              <w:rPr>
                <w:sz w:val="24"/>
                <w:szCs w:val="24"/>
              </w:rPr>
              <w:t xml:space="preserve"> </w:t>
            </w:r>
          </w:p>
        </w:tc>
        <w:tc>
          <w:tcPr>
            <w:tcW w:w="8673" w:type="dxa"/>
            <w:tcBorders>
              <w:top w:val="single" w:sz="4" w:space="0" w:color="auto"/>
              <w:left w:val="single" w:sz="4" w:space="0" w:color="auto"/>
              <w:bottom w:val="single" w:sz="4" w:space="0" w:color="auto"/>
              <w:right w:val="single" w:sz="4" w:space="0" w:color="auto"/>
            </w:tcBorders>
          </w:tcPr>
          <w:p w14:paraId="6D67C338" w14:textId="77777777" w:rsidR="00091576" w:rsidRPr="000E5C45" w:rsidRDefault="00091576" w:rsidP="00091576">
            <w:pPr>
              <w:spacing w:line="259" w:lineRule="auto"/>
              <w:ind w:left="7"/>
              <w:rPr>
                <w:sz w:val="24"/>
                <w:szCs w:val="24"/>
              </w:rPr>
            </w:pPr>
          </w:p>
        </w:tc>
        <w:tc>
          <w:tcPr>
            <w:tcW w:w="1762" w:type="dxa"/>
            <w:tcBorders>
              <w:top w:val="single" w:sz="4" w:space="0" w:color="auto"/>
              <w:left w:val="single" w:sz="4" w:space="0" w:color="auto"/>
              <w:bottom w:val="single" w:sz="4" w:space="0" w:color="auto"/>
              <w:right w:val="single" w:sz="4" w:space="0" w:color="auto"/>
            </w:tcBorders>
          </w:tcPr>
          <w:p w14:paraId="40B929DD" w14:textId="77777777" w:rsidR="00091576" w:rsidRPr="000E5C45" w:rsidRDefault="00091576" w:rsidP="00091576">
            <w:pPr>
              <w:spacing w:line="259" w:lineRule="auto"/>
              <w:ind w:right="9"/>
              <w:jc w:val="center"/>
              <w:rPr>
                <w:sz w:val="24"/>
                <w:szCs w:val="24"/>
              </w:rPr>
            </w:pPr>
            <w:r w:rsidRPr="000E5C45">
              <w:rPr>
                <w:b/>
                <w:sz w:val="24"/>
                <w:szCs w:val="24"/>
              </w:rPr>
              <w:t xml:space="preserve">2 </w:t>
            </w:r>
          </w:p>
        </w:tc>
        <w:tc>
          <w:tcPr>
            <w:tcW w:w="0" w:type="auto"/>
            <w:tcBorders>
              <w:top w:val="single" w:sz="4" w:space="0" w:color="auto"/>
              <w:left w:val="single" w:sz="4" w:space="0" w:color="auto"/>
              <w:bottom w:val="single" w:sz="4" w:space="0" w:color="auto"/>
              <w:right w:val="single" w:sz="4" w:space="0" w:color="auto"/>
            </w:tcBorders>
          </w:tcPr>
          <w:p w14:paraId="1A87DA21" w14:textId="77777777" w:rsidR="00091576" w:rsidRPr="000E5C45" w:rsidRDefault="00091576" w:rsidP="00091576">
            <w:pPr>
              <w:spacing w:after="160" w:line="259" w:lineRule="auto"/>
              <w:rPr>
                <w:sz w:val="24"/>
                <w:szCs w:val="24"/>
              </w:rPr>
            </w:pPr>
          </w:p>
        </w:tc>
      </w:tr>
      <w:tr w:rsidR="00091576" w:rsidRPr="000E5C45" w14:paraId="4D239A31" w14:textId="77777777" w:rsidTr="00091576">
        <w:tblPrEx>
          <w:tblCellMar>
            <w:top w:w="0" w:type="dxa"/>
            <w:left w:w="0" w:type="dxa"/>
            <w:right w:w="0" w:type="dxa"/>
          </w:tblCellMar>
        </w:tblPrEx>
        <w:trPr>
          <w:trHeight w:val="199"/>
        </w:trPr>
        <w:tc>
          <w:tcPr>
            <w:tcW w:w="2933" w:type="dxa"/>
            <w:tcBorders>
              <w:left w:val="single" w:sz="4" w:space="0" w:color="auto"/>
              <w:bottom w:val="single" w:sz="4" w:space="0" w:color="auto"/>
              <w:right w:val="single" w:sz="4" w:space="0" w:color="auto"/>
            </w:tcBorders>
          </w:tcPr>
          <w:p w14:paraId="58A13F5F" w14:textId="77777777" w:rsidR="00091576" w:rsidRPr="000E5C45" w:rsidRDefault="00091576" w:rsidP="00091576">
            <w:pPr>
              <w:spacing w:after="160" w:line="259" w:lineRule="auto"/>
              <w:ind w:left="71"/>
              <w:rPr>
                <w:sz w:val="24"/>
                <w:szCs w:val="24"/>
              </w:rPr>
            </w:pPr>
            <w:r w:rsidRPr="000E5C45">
              <w:rPr>
                <w:b/>
                <w:sz w:val="24"/>
                <w:szCs w:val="24"/>
              </w:rPr>
              <w:t>Всего</w:t>
            </w:r>
            <w:r w:rsidRPr="000E5C45">
              <w:rPr>
                <w:sz w:val="24"/>
                <w:szCs w:val="24"/>
              </w:rPr>
              <w:t xml:space="preserve"> </w:t>
            </w:r>
          </w:p>
        </w:tc>
        <w:tc>
          <w:tcPr>
            <w:tcW w:w="8673" w:type="dxa"/>
            <w:tcBorders>
              <w:top w:val="single" w:sz="4" w:space="0" w:color="auto"/>
              <w:left w:val="single" w:sz="4" w:space="0" w:color="auto"/>
              <w:bottom w:val="single" w:sz="4" w:space="0" w:color="auto"/>
              <w:right w:val="single" w:sz="4" w:space="0" w:color="auto"/>
            </w:tcBorders>
          </w:tcPr>
          <w:p w14:paraId="3D09051D" w14:textId="77777777" w:rsidR="00091576" w:rsidRPr="000E5C45" w:rsidRDefault="00091576" w:rsidP="00091576">
            <w:pPr>
              <w:spacing w:line="259" w:lineRule="auto"/>
              <w:ind w:left="7"/>
              <w:rPr>
                <w:sz w:val="24"/>
                <w:szCs w:val="24"/>
              </w:rPr>
            </w:pPr>
          </w:p>
        </w:tc>
        <w:tc>
          <w:tcPr>
            <w:tcW w:w="1762" w:type="dxa"/>
            <w:tcBorders>
              <w:top w:val="single" w:sz="4" w:space="0" w:color="auto"/>
              <w:left w:val="single" w:sz="4" w:space="0" w:color="auto"/>
              <w:bottom w:val="single" w:sz="4" w:space="0" w:color="auto"/>
              <w:right w:val="single" w:sz="4" w:space="0" w:color="auto"/>
            </w:tcBorders>
          </w:tcPr>
          <w:p w14:paraId="1E160F11" w14:textId="77777777" w:rsidR="00091576" w:rsidRPr="000E5C45" w:rsidRDefault="00091576" w:rsidP="00091576">
            <w:pPr>
              <w:spacing w:line="259" w:lineRule="auto"/>
              <w:ind w:right="9"/>
              <w:jc w:val="center"/>
              <w:rPr>
                <w:sz w:val="24"/>
                <w:szCs w:val="24"/>
              </w:rPr>
            </w:pPr>
            <w:r w:rsidRPr="000E5C45">
              <w:rPr>
                <w:b/>
                <w:sz w:val="24"/>
                <w:szCs w:val="24"/>
              </w:rPr>
              <w:t xml:space="preserve">72 </w:t>
            </w:r>
          </w:p>
        </w:tc>
        <w:tc>
          <w:tcPr>
            <w:tcW w:w="0" w:type="auto"/>
            <w:tcBorders>
              <w:top w:val="single" w:sz="4" w:space="0" w:color="auto"/>
              <w:left w:val="single" w:sz="4" w:space="0" w:color="auto"/>
              <w:bottom w:val="single" w:sz="4" w:space="0" w:color="auto"/>
              <w:right w:val="single" w:sz="4" w:space="0" w:color="auto"/>
            </w:tcBorders>
          </w:tcPr>
          <w:p w14:paraId="4F4CB75F" w14:textId="77777777" w:rsidR="00091576" w:rsidRPr="000E5C45" w:rsidRDefault="00091576" w:rsidP="00091576">
            <w:pPr>
              <w:spacing w:after="160" w:line="259" w:lineRule="auto"/>
              <w:rPr>
                <w:sz w:val="24"/>
                <w:szCs w:val="24"/>
              </w:rPr>
            </w:pPr>
          </w:p>
        </w:tc>
      </w:tr>
    </w:tbl>
    <w:p w14:paraId="69DF2C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31ABEDA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2BC85A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b/>
          <w:sz w:val="28"/>
          <w:szCs w:val="28"/>
        </w:rPr>
      </w:pPr>
    </w:p>
    <w:p w14:paraId="403C74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z w:val="28"/>
          <w:szCs w:val="28"/>
        </w:rPr>
        <w:sectPr w:rsidR="00091576" w:rsidRPr="000E5C45" w:rsidSect="00091576">
          <w:pgSz w:w="16838" w:h="11906" w:orient="landscape"/>
          <w:pgMar w:top="426" w:right="1134" w:bottom="284" w:left="1134" w:header="708" w:footer="708" w:gutter="0"/>
          <w:cols w:space="708"/>
          <w:docGrid w:linePitch="360"/>
        </w:sectPr>
      </w:pPr>
    </w:p>
    <w:p w14:paraId="6A567448"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caps/>
        </w:rPr>
      </w:pPr>
      <w:r w:rsidRPr="000E5C45">
        <w:rPr>
          <w:caps/>
        </w:rPr>
        <w:lastRenderedPageBreak/>
        <w:t>3. условия реализации учебной дисциплины</w:t>
      </w:r>
    </w:p>
    <w:p w14:paraId="11B7EC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0E5C45">
        <w:rPr>
          <w:bCs/>
          <w:sz w:val="28"/>
          <w:szCs w:val="28"/>
        </w:rPr>
        <w:tab/>
      </w:r>
    </w:p>
    <w:p w14:paraId="57EF94B7" w14:textId="77777777" w:rsidR="00091576" w:rsidRPr="000E5C45" w:rsidRDefault="00091576" w:rsidP="000915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b/>
          <w:sz w:val="28"/>
          <w:szCs w:val="28"/>
        </w:rPr>
      </w:pPr>
      <w:r w:rsidRPr="000E5C45">
        <w:rPr>
          <w:b/>
          <w:sz w:val="28"/>
          <w:szCs w:val="28"/>
        </w:rPr>
        <w:t>3.1. Для реализации программы учебной дисциплины должны быть предусмотрены следующие специальные помещения:</w:t>
      </w:r>
    </w:p>
    <w:p w14:paraId="1D290A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Лаборатория «Материаловедения», оснащенная оборудованием:</w:t>
      </w:r>
    </w:p>
    <w:p w14:paraId="4A77FD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Комплект мебели (парты, стулья);</w:t>
      </w:r>
    </w:p>
    <w:p w14:paraId="784D5D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Ноутбук hp (1 шт.);</w:t>
      </w:r>
    </w:p>
    <w:p w14:paraId="4B07DE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Локальная сеть с выходом в Интернет;</w:t>
      </w:r>
    </w:p>
    <w:p w14:paraId="07FB0B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Телевизор LG 47LS560T-ZC (1 шт.);</w:t>
      </w:r>
    </w:p>
    <w:p w14:paraId="44E3F4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Рециркулятор SN1814753(1 шт.);</w:t>
      </w:r>
    </w:p>
    <w:p w14:paraId="7834FD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lang w:eastAsia="ru-RU"/>
        </w:rPr>
      </w:pPr>
      <w:r w:rsidRPr="000E5C45">
        <w:rPr>
          <w:bCs/>
          <w:sz w:val="28"/>
          <w:szCs w:val="28"/>
          <w:lang w:eastAsia="ru-RU"/>
        </w:rPr>
        <w:t>Принтер HP Lanser Jet Pro M104 (1 шт.).</w:t>
      </w:r>
    </w:p>
    <w:p w14:paraId="23F69AB2" w14:textId="77777777" w:rsidR="00091576" w:rsidRPr="000E5C45" w:rsidRDefault="00091576" w:rsidP="00091576"/>
    <w:p w14:paraId="46995523"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09"/>
        <w:contextualSpacing/>
        <w:jc w:val="both"/>
        <w:rPr>
          <w:b w:val="0"/>
        </w:rPr>
      </w:pPr>
      <w:r w:rsidRPr="000E5C45">
        <w:t>3.2. Информационное обеспечение обучения</w:t>
      </w:r>
    </w:p>
    <w:p w14:paraId="0363FB95" w14:textId="77777777" w:rsidR="00091576" w:rsidRPr="000E5C45" w:rsidRDefault="00091576" w:rsidP="00091576">
      <w:pPr>
        <w:rPr>
          <w:lang w:eastAsia="ru-RU"/>
        </w:rPr>
      </w:pPr>
    </w:p>
    <w:p w14:paraId="2DB72A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lang w:eastAsia="ru-RU"/>
        </w:rPr>
      </w:pPr>
      <w:r w:rsidRPr="000E5C45">
        <w:rPr>
          <w:bCs/>
          <w:sz w:val="28"/>
          <w:szCs w:val="28"/>
          <w:lang w:eastAsia="ru-RU"/>
        </w:rPr>
        <w:t>Перечень рекомендуемых учебных изданий, Интернет-ресурсов, дополнительной литературы</w:t>
      </w:r>
    </w:p>
    <w:p w14:paraId="66F07E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lang w:eastAsia="ru-RU"/>
        </w:rPr>
      </w:pPr>
      <w:r w:rsidRPr="000E5C45">
        <w:rPr>
          <w:bCs/>
          <w:sz w:val="28"/>
          <w:szCs w:val="28"/>
          <w:lang w:eastAsia="ru-RU"/>
        </w:rPr>
        <w:t>1.</w:t>
      </w:r>
      <w:r w:rsidRPr="000E5C45">
        <w:rPr>
          <w:bCs/>
          <w:sz w:val="28"/>
          <w:szCs w:val="28"/>
          <w:lang w:eastAsia="ru-RU"/>
        </w:rPr>
        <w:tab/>
        <w:t xml:space="preserve">Плошкин, В. В. Материаловедение: учебник для СПО / В. В. Плошкин. — 3-е изд., перераб. и доп. — Москва: Издательство Юрайт, 2024. — 463 с. — (Серия: Профессиональное образование). — ISBN 978-5-534-02459-3. — Текст: электронный // ЭБС Юрайт [сайт]. </w:t>
      </w:r>
    </w:p>
    <w:p w14:paraId="332E80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caps/>
          <w:sz w:val="28"/>
          <w:szCs w:val="28"/>
          <w:lang w:eastAsia="ru-RU"/>
        </w:rPr>
      </w:pPr>
      <w:r w:rsidRPr="000E5C45">
        <w:rPr>
          <w:bCs/>
          <w:sz w:val="28"/>
          <w:szCs w:val="28"/>
          <w:lang w:eastAsia="ru-RU"/>
        </w:rPr>
        <w:t>2.</w:t>
      </w:r>
      <w:r w:rsidRPr="000E5C45">
        <w:rPr>
          <w:bCs/>
          <w:sz w:val="28"/>
          <w:szCs w:val="28"/>
          <w:lang w:eastAsia="ru-RU"/>
        </w:rPr>
        <w:tab/>
        <w:t xml:space="preserve">Стельмашенко, В. И. Материаловедение для одежды и конфекционирование: учебник и практикум для СПО / В. И. Стельмашенко, Т. В. Розаренова; под общ. ред. Т. В. Розареновой. — 3-е изд., перераб. и доп. — Москва: Издательство Юрайт, 2024. — 308 с. — (Серия: Профессиональное образование). — ISBN 978-5-534-11139-2. — Текст: электронный // ЭБС Юрайт [сайт]. </w:t>
      </w:r>
    </w:p>
    <w:p w14:paraId="1A11E498" w14:textId="77777777" w:rsidR="00091576" w:rsidRPr="000E5C45" w:rsidRDefault="00091576" w:rsidP="00091576">
      <w:pPr>
        <w:spacing w:after="160"/>
        <w:jc w:val="both"/>
        <w:rPr>
          <w:b/>
          <w:caps/>
          <w:sz w:val="28"/>
          <w:szCs w:val="28"/>
        </w:rPr>
      </w:pPr>
      <w:r w:rsidRPr="000E5C45">
        <w:rPr>
          <w:b/>
          <w:caps/>
          <w:sz w:val="28"/>
          <w:szCs w:val="28"/>
        </w:rPr>
        <w:br w:type="page"/>
      </w:r>
    </w:p>
    <w:p w14:paraId="3B7B53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center"/>
        <w:rPr>
          <w:bCs/>
          <w:sz w:val="28"/>
          <w:szCs w:val="28"/>
        </w:rPr>
      </w:pPr>
      <w:r w:rsidRPr="000E5C45">
        <w:rPr>
          <w:b/>
          <w:caps/>
          <w:sz w:val="28"/>
          <w:szCs w:val="28"/>
        </w:rPr>
        <w:lastRenderedPageBreak/>
        <w:t>4. Контроль и оценка результатов освоения Дисциплины</w:t>
      </w:r>
    </w:p>
    <w:p w14:paraId="05500B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6"/>
        <w:gridCol w:w="3182"/>
        <w:gridCol w:w="2354"/>
      </w:tblGrid>
      <w:tr w:rsidR="00091576" w:rsidRPr="000E5C45" w14:paraId="7746930F" w14:textId="77777777" w:rsidTr="00091576">
        <w:tc>
          <w:tcPr>
            <w:tcW w:w="1959" w:type="pct"/>
          </w:tcPr>
          <w:p w14:paraId="6ACDB4FA" w14:textId="77777777" w:rsidR="00091576" w:rsidRPr="000E5C45" w:rsidRDefault="00091576" w:rsidP="00091576">
            <w:pPr>
              <w:spacing w:before="120"/>
              <w:rPr>
                <w:b/>
                <w:bCs/>
                <w:sz w:val="24"/>
                <w:szCs w:val="24"/>
              </w:rPr>
            </w:pPr>
            <w:r w:rsidRPr="000E5C45">
              <w:rPr>
                <w:b/>
                <w:bCs/>
                <w:sz w:val="24"/>
                <w:szCs w:val="24"/>
              </w:rPr>
              <w:t>Результаты обучения</w:t>
            </w:r>
          </w:p>
        </w:tc>
        <w:tc>
          <w:tcPr>
            <w:tcW w:w="1748" w:type="pct"/>
          </w:tcPr>
          <w:p w14:paraId="70A4C345" w14:textId="77777777" w:rsidR="00091576" w:rsidRPr="000E5C45" w:rsidRDefault="00091576" w:rsidP="00091576">
            <w:pPr>
              <w:spacing w:before="120"/>
              <w:rPr>
                <w:b/>
                <w:bCs/>
                <w:sz w:val="24"/>
                <w:szCs w:val="24"/>
              </w:rPr>
            </w:pPr>
            <w:r w:rsidRPr="000E5C45">
              <w:rPr>
                <w:b/>
                <w:bCs/>
                <w:sz w:val="24"/>
                <w:szCs w:val="24"/>
              </w:rPr>
              <w:t>Критерии оценки</w:t>
            </w:r>
          </w:p>
        </w:tc>
        <w:tc>
          <w:tcPr>
            <w:tcW w:w="1293" w:type="pct"/>
          </w:tcPr>
          <w:p w14:paraId="7BE40FFF" w14:textId="77777777" w:rsidR="00091576" w:rsidRPr="000E5C45" w:rsidRDefault="00091576" w:rsidP="00091576">
            <w:pPr>
              <w:rPr>
                <w:b/>
                <w:bCs/>
                <w:sz w:val="24"/>
                <w:szCs w:val="24"/>
              </w:rPr>
            </w:pPr>
            <w:r w:rsidRPr="000E5C45">
              <w:rPr>
                <w:b/>
                <w:bCs/>
                <w:sz w:val="24"/>
                <w:szCs w:val="24"/>
              </w:rPr>
              <w:t>Формы и методы оценки</w:t>
            </w:r>
          </w:p>
        </w:tc>
      </w:tr>
      <w:tr w:rsidR="00091576" w:rsidRPr="000E5C45" w14:paraId="4620C923" w14:textId="77777777" w:rsidTr="00091576">
        <w:trPr>
          <w:trHeight w:val="681"/>
        </w:trPr>
        <w:tc>
          <w:tcPr>
            <w:tcW w:w="1959" w:type="pct"/>
          </w:tcPr>
          <w:p w14:paraId="6984962A" w14:textId="77777777" w:rsidR="00091576" w:rsidRPr="000E5C45" w:rsidRDefault="00091576" w:rsidP="00091576">
            <w:pPr>
              <w:spacing w:before="120"/>
              <w:ind w:left="-76"/>
              <w:rPr>
                <w:bCs/>
                <w:sz w:val="24"/>
                <w:szCs w:val="24"/>
              </w:rPr>
            </w:pPr>
            <w:r w:rsidRPr="000E5C45">
              <w:rPr>
                <w:bCs/>
                <w:sz w:val="24"/>
                <w:szCs w:val="24"/>
              </w:rPr>
              <w:t>Перечень знаний, осваиваемых в рамках дисциплины:</w:t>
            </w:r>
          </w:p>
        </w:tc>
        <w:tc>
          <w:tcPr>
            <w:tcW w:w="1748" w:type="pct"/>
            <w:vMerge w:val="restart"/>
          </w:tcPr>
          <w:p w14:paraId="1E81C2DE" w14:textId="77777777" w:rsidR="00091576" w:rsidRPr="000E5C45" w:rsidRDefault="00091576" w:rsidP="00091576">
            <w:pPr>
              <w:rPr>
                <w:sz w:val="24"/>
                <w:szCs w:val="24"/>
              </w:rPr>
            </w:pPr>
            <w:r w:rsidRPr="000E5C45">
              <w:rPr>
                <w:sz w:val="24"/>
                <w:szCs w:val="24"/>
              </w:rPr>
              <w:t>«Отлично» - 100 – 90% правильных ответов</w:t>
            </w:r>
          </w:p>
          <w:p w14:paraId="731D90EB" w14:textId="77777777" w:rsidR="00091576" w:rsidRPr="000E5C45" w:rsidRDefault="00091576" w:rsidP="00091576">
            <w:pPr>
              <w:rPr>
                <w:bCs/>
                <w:sz w:val="24"/>
                <w:szCs w:val="24"/>
              </w:rPr>
            </w:pPr>
            <w:r w:rsidRPr="000E5C45">
              <w:rPr>
                <w:sz w:val="24"/>
                <w:szCs w:val="24"/>
              </w:rPr>
              <w:t>«Хорошо» - 89 - 80% правильных ответов «Удовлетворительно» - 79 – 70%  «Неудовлетворительно» - 69% и менее правильных ответов</w:t>
            </w:r>
          </w:p>
        </w:tc>
        <w:tc>
          <w:tcPr>
            <w:tcW w:w="1293" w:type="pct"/>
          </w:tcPr>
          <w:p w14:paraId="504D7225" w14:textId="77777777" w:rsidR="00091576" w:rsidRPr="000E5C45" w:rsidRDefault="00091576" w:rsidP="00091576">
            <w:pPr>
              <w:rPr>
                <w:bCs/>
                <w:sz w:val="24"/>
                <w:szCs w:val="24"/>
              </w:rPr>
            </w:pPr>
          </w:p>
        </w:tc>
      </w:tr>
      <w:tr w:rsidR="00091576" w:rsidRPr="000E5C45" w14:paraId="4A69B639" w14:textId="77777777" w:rsidTr="00091576">
        <w:trPr>
          <w:trHeight w:val="1884"/>
        </w:trPr>
        <w:tc>
          <w:tcPr>
            <w:tcW w:w="1959" w:type="pct"/>
          </w:tcPr>
          <w:p w14:paraId="72D1196E" w14:textId="77777777" w:rsidR="00091576" w:rsidRPr="000E5C45" w:rsidRDefault="00091576" w:rsidP="00091576">
            <w:pPr>
              <w:rPr>
                <w:sz w:val="24"/>
                <w:szCs w:val="24"/>
              </w:rPr>
            </w:pPr>
            <w:r w:rsidRPr="000E5C45">
              <w:rPr>
                <w:sz w:val="24"/>
                <w:szCs w:val="24"/>
              </w:rPr>
              <w:t xml:space="preserve">область применения; методы измерения параметров и свойств материалов; технологические, эксплуатационные и гигиенические требования, предъявляемые к материалам; </w:t>
            </w:r>
          </w:p>
          <w:p w14:paraId="5AC9895F" w14:textId="77777777" w:rsidR="00091576" w:rsidRPr="000E5C45" w:rsidRDefault="00091576" w:rsidP="00091576">
            <w:pPr>
              <w:rPr>
                <w:sz w:val="24"/>
                <w:szCs w:val="24"/>
              </w:rPr>
            </w:pPr>
            <w:r w:rsidRPr="000E5C45">
              <w:rPr>
                <w:sz w:val="24"/>
                <w:szCs w:val="24"/>
              </w:rPr>
              <w:t>особенности испытания материалов</w:t>
            </w:r>
          </w:p>
        </w:tc>
        <w:tc>
          <w:tcPr>
            <w:tcW w:w="1748" w:type="pct"/>
            <w:vMerge/>
          </w:tcPr>
          <w:p w14:paraId="00A7D775" w14:textId="77777777" w:rsidR="00091576" w:rsidRPr="000E5C45" w:rsidRDefault="00091576" w:rsidP="00091576">
            <w:pPr>
              <w:spacing w:before="120"/>
              <w:rPr>
                <w:bCs/>
                <w:sz w:val="24"/>
                <w:szCs w:val="24"/>
              </w:rPr>
            </w:pPr>
          </w:p>
        </w:tc>
        <w:tc>
          <w:tcPr>
            <w:tcW w:w="1293" w:type="pct"/>
            <w:vAlign w:val="center"/>
          </w:tcPr>
          <w:p w14:paraId="42016418" w14:textId="77777777" w:rsidR="00091576" w:rsidRPr="000E5C45" w:rsidRDefault="00091576" w:rsidP="00091576">
            <w:pPr>
              <w:jc w:val="center"/>
              <w:rPr>
                <w:bCs/>
                <w:sz w:val="24"/>
                <w:szCs w:val="24"/>
              </w:rPr>
            </w:pPr>
            <w:r w:rsidRPr="000E5C45">
              <w:rPr>
                <w:bCs/>
                <w:sz w:val="24"/>
                <w:szCs w:val="24"/>
              </w:rPr>
              <w:t>Дифференцированный зачет</w:t>
            </w:r>
          </w:p>
        </w:tc>
      </w:tr>
      <w:tr w:rsidR="00091576" w:rsidRPr="000E5C45" w14:paraId="44977B07" w14:textId="77777777" w:rsidTr="00091576">
        <w:trPr>
          <w:trHeight w:val="789"/>
        </w:trPr>
        <w:tc>
          <w:tcPr>
            <w:tcW w:w="1959" w:type="pct"/>
          </w:tcPr>
          <w:p w14:paraId="54809547" w14:textId="77777777" w:rsidR="00091576" w:rsidRPr="000E5C45" w:rsidRDefault="00091576" w:rsidP="00091576">
            <w:pPr>
              <w:spacing w:before="120"/>
              <w:rPr>
                <w:bCs/>
                <w:sz w:val="24"/>
                <w:szCs w:val="24"/>
              </w:rPr>
            </w:pPr>
            <w:r w:rsidRPr="000E5C45">
              <w:rPr>
                <w:bCs/>
                <w:sz w:val="24"/>
                <w:szCs w:val="24"/>
              </w:rPr>
              <w:t>Перечень умений, осваиваемых в рамках дисциплины:</w:t>
            </w:r>
          </w:p>
        </w:tc>
        <w:tc>
          <w:tcPr>
            <w:tcW w:w="1748" w:type="pct"/>
          </w:tcPr>
          <w:p w14:paraId="63EBA633" w14:textId="77777777" w:rsidR="00091576" w:rsidRPr="000E5C45" w:rsidRDefault="00091576" w:rsidP="00091576">
            <w:pPr>
              <w:spacing w:before="120"/>
              <w:rPr>
                <w:bCs/>
                <w:sz w:val="24"/>
                <w:szCs w:val="24"/>
              </w:rPr>
            </w:pPr>
          </w:p>
        </w:tc>
        <w:tc>
          <w:tcPr>
            <w:tcW w:w="1293" w:type="pct"/>
          </w:tcPr>
          <w:p w14:paraId="6253D176" w14:textId="77777777" w:rsidR="00091576" w:rsidRPr="000E5C45" w:rsidRDefault="00091576" w:rsidP="00091576">
            <w:pPr>
              <w:rPr>
                <w:bCs/>
                <w:sz w:val="24"/>
                <w:szCs w:val="24"/>
              </w:rPr>
            </w:pPr>
          </w:p>
        </w:tc>
      </w:tr>
      <w:tr w:rsidR="00091576" w:rsidRPr="000E5C45" w14:paraId="25D9E04D" w14:textId="77777777" w:rsidTr="00091576">
        <w:trPr>
          <w:trHeight w:val="415"/>
        </w:trPr>
        <w:tc>
          <w:tcPr>
            <w:tcW w:w="1959" w:type="pct"/>
            <w:tcBorders>
              <w:top w:val="single" w:sz="4" w:space="0" w:color="auto"/>
              <w:left w:val="single" w:sz="4" w:space="0" w:color="auto"/>
              <w:bottom w:val="single" w:sz="4" w:space="0" w:color="auto"/>
              <w:right w:val="single" w:sz="4" w:space="0" w:color="auto"/>
            </w:tcBorders>
          </w:tcPr>
          <w:p w14:paraId="0257893F" w14:textId="77777777" w:rsidR="00091576" w:rsidRPr="000E5C45" w:rsidRDefault="00091576" w:rsidP="00091576">
            <w:pPr>
              <w:spacing w:after="120"/>
              <w:rPr>
                <w:sz w:val="24"/>
                <w:szCs w:val="24"/>
              </w:rPr>
            </w:pPr>
            <w:r w:rsidRPr="000E5C45">
              <w:rPr>
                <w:sz w:val="24"/>
                <w:szCs w:val="24"/>
              </w:rPr>
              <w:t>выбирать материалы на основе анализа их свойств для конкретного применения в дизайнпроекте</w:t>
            </w:r>
          </w:p>
        </w:tc>
        <w:tc>
          <w:tcPr>
            <w:tcW w:w="1748" w:type="pct"/>
          </w:tcPr>
          <w:p w14:paraId="7338F739" w14:textId="77777777" w:rsidR="00091576" w:rsidRPr="000E5C45" w:rsidRDefault="00091576" w:rsidP="00091576">
            <w:pPr>
              <w:rPr>
                <w:sz w:val="24"/>
                <w:szCs w:val="24"/>
              </w:rPr>
            </w:pPr>
            <w:r w:rsidRPr="000E5C45">
              <w:rPr>
                <w:sz w:val="24"/>
                <w:szCs w:val="24"/>
              </w:rPr>
              <w:t>Обучающийся правильно выбирает материалы на основе анализа их свойств для конкретного применения в дизайн-проекте</w:t>
            </w:r>
          </w:p>
        </w:tc>
        <w:tc>
          <w:tcPr>
            <w:tcW w:w="1293" w:type="pct"/>
          </w:tcPr>
          <w:p w14:paraId="6B712E88" w14:textId="77777777" w:rsidR="00091576" w:rsidRPr="000E5C45" w:rsidRDefault="00091576" w:rsidP="00091576">
            <w:pPr>
              <w:rPr>
                <w:bCs/>
                <w:sz w:val="24"/>
                <w:szCs w:val="24"/>
                <w:lang w:val="en-US"/>
              </w:rPr>
            </w:pPr>
            <w:r w:rsidRPr="000E5C45">
              <w:rPr>
                <w:bCs/>
                <w:sz w:val="24"/>
                <w:szCs w:val="24"/>
              </w:rPr>
              <w:t>Практические занятия 1-</w:t>
            </w:r>
            <w:r w:rsidRPr="000E5C45">
              <w:rPr>
                <w:bCs/>
                <w:sz w:val="24"/>
                <w:szCs w:val="24"/>
                <w:lang w:val="en-US"/>
              </w:rPr>
              <w:t>15</w:t>
            </w:r>
          </w:p>
          <w:p w14:paraId="70130CAB" w14:textId="77777777" w:rsidR="00091576" w:rsidRPr="000E5C45" w:rsidRDefault="00091576" w:rsidP="00091576">
            <w:pPr>
              <w:rPr>
                <w:bCs/>
                <w:sz w:val="24"/>
                <w:szCs w:val="24"/>
                <w:lang w:val="en-US"/>
              </w:rPr>
            </w:pPr>
          </w:p>
        </w:tc>
      </w:tr>
    </w:tbl>
    <w:p w14:paraId="327EBE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p w14:paraId="2342D3ED" w14:textId="77777777" w:rsidR="006918EA" w:rsidRPr="000E5C45" w:rsidRDefault="006918EA" w:rsidP="006918EA">
      <w:pPr>
        <w:pStyle w:val="a4"/>
        <w:ind w:left="709" w:right="-1"/>
        <w:contextualSpacing/>
        <w:jc w:val="both"/>
        <w:rPr>
          <w:spacing w:val="-2"/>
        </w:rPr>
      </w:pPr>
    </w:p>
    <w:p w14:paraId="47BD54C4" w14:textId="70521A59" w:rsidR="006918EA" w:rsidRPr="000E5C45" w:rsidRDefault="006918EA">
      <w:pPr>
        <w:widowControl/>
        <w:autoSpaceDE/>
        <w:autoSpaceDN/>
        <w:spacing w:after="160" w:line="259" w:lineRule="auto"/>
        <w:rPr>
          <w:color w:val="000000"/>
          <w:sz w:val="28"/>
          <w:szCs w:val="28"/>
        </w:rPr>
      </w:pPr>
      <w:r w:rsidRPr="000E5C45">
        <w:rPr>
          <w:color w:val="000000"/>
          <w:sz w:val="28"/>
          <w:szCs w:val="28"/>
        </w:rPr>
        <w:br w:type="page"/>
      </w:r>
    </w:p>
    <w:p w14:paraId="627F823C"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2.13. Рабочая программа учебной дисциплины «ОП.02 Экономика организации»</w:t>
      </w:r>
    </w:p>
    <w:p w14:paraId="7B6D7A68"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31FDE5E3" w14:textId="03EACE6D"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46903E9"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BC808A9"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40147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02F99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D1202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07B8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E46DC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F8E18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95BF18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4CD661"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9C90C06"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0DF12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48CD0E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DAA78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FCAF5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ОП.02 Экономика организации</w:t>
      </w:r>
    </w:p>
    <w:p w14:paraId="7832D3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50FA57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2EFD14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E0B94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5D5E6C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A704B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0E84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4F0037C" w14:textId="77777777" w:rsidR="00091576" w:rsidRPr="000E5C45" w:rsidRDefault="00091576" w:rsidP="00091576">
      <w:pPr>
        <w:jc w:val="center"/>
        <w:rPr>
          <w:color w:val="000000"/>
          <w:sz w:val="32"/>
          <w:szCs w:val="32"/>
        </w:rPr>
      </w:pPr>
    </w:p>
    <w:p w14:paraId="36C2A4E8" w14:textId="77777777" w:rsidR="00091576" w:rsidRPr="000E5C45" w:rsidRDefault="00091576" w:rsidP="00091576">
      <w:pPr>
        <w:jc w:val="center"/>
        <w:rPr>
          <w:color w:val="000000"/>
          <w:sz w:val="32"/>
          <w:szCs w:val="32"/>
        </w:rPr>
      </w:pPr>
    </w:p>
    <w:p w14:paraId="643D31AB" w14:textId="77777777" w:rsidR="00091576" w:rsidRPr="000E5C45" w:rsidRDefault="00091576" w:rsidP="00091576">
      <w:pPr>
        <w:ind w:left="-851"/>
        <w:jc w:val="center"/>
        <w:rPr>
          <w:color w:val="000000"/>
          <w:spacing w:val="-1"/>
          <w:sz w:val="28"/>
          <w:szCs w:val="28"/>
        </w:rPr>
      </w:pPr>
    </w:p>
    <w:p w14:paraId="1AA761B6" w14:textId="77777777" w:rsidR="00091576" w:rsidRPr="000E5C45" w:rsidRDefault="00091576" w:rsidP="00091576">
      <w:pPr>
        <w:ind w:left="-851"/>
        <w:jc w:val="center"/>
        <w:rPr>
          <w:color w:val="000000"/>
          <w:spacing w:val="-1"/>
          <w:sz w:val="28"/>
          <w:szCs w:val="28"/>
        </w:rPr>
      </w:pPr>
    </w:p>
    <w:p w14:paraId="225C4EDF" w14:textId="77777777" w:rsidR="00091576" w:rsidRPr="000E5C45" w:rsidRDefault="00091576" w:rsidP="00091576">
      <w:pPr>
        <w:ind w:left="-851"/>
        <w:jc w:val="center"/>
        <w:rPr>
          <w:color w:val="000000"/>
          <w:spacing w:val="-1"/>
          <w:sz w:val="28"/>
          <w:szCs w:val="28"/>
        </w:rPr>
      </w:pPr>
    </w:p>
    <w:p w14:paraId="4A4A8CFD" w14:textId="77777777" w:rsidR="00091576" w:rsidRPr="000E5C45" w:rsidRDefault="00091576" w:rsidP="00091576">
      <w:pPr>
        <w:ind w:left="-851"/>
        <w:jc w:val="center"/>
        <w:rPr>
          <w:color w:val="000000"/>
          <w:spacing w:val="-1"/>
          <w:sz w:val="28"/>
          <w:szCs w:val="28"/>
        </w:rPr>
      </w:pPr>
    </w:p>
    <w:p w14:paraId="290FA6CB" w14:textId="77777777" w:rsidR="00091576" w:rsidRPr="000E5C45" w:rsidRDefault="00091576" w:rsidP="00091576">
      <w:pPr>
        <w:ind w:left="-851"/>
        <w:jc w:val="center"/>
        <w:rPr>
          <w:color w:val="000000"/>
          <w:spacing w:val="-1"/>
          <w:sz w:val="28"/>
          <w:szCs w:val="28"/>
        </w:rPr>
      </w:pPr>
    </w:p>
    <w:p w14:paraId="587E8E44" w14:textId="77777777" w:rsidR="00091576" w:rsidRPr="000E5C45" w:rsidRDefault="00091576" w:rsidP="00091576">
      <w:pPr>
        <w:ind w:left="-851"/>
        <w:jc w:val="center"/>
        <w:rPr>
          <w:color w:val="000000"/>
          <w:spacing w:val="-1"/>
          <w:sz w:val="28"/>
          <w:szCs w:val="28"/>
        </w:rPr>
      </w:pPr>
    </w:p>
    <w:p w14:paraId="0A249C5A" w14:textId="77777777" w:rsidR="00091576" w:rsidRPr="000E5C45" w:rsidRDefault="00091576" w:rsidP="00091576">
      <w:pPr>
        <w:ind w:left="-851"/>
        <w:jc w:val="center"/>
        <w:rPr>
          <w:color w:val="000000"/>
          <w:spacing w:val="-1"/>
          <w:sz w:val="28"/>
          <w:szCs w:val="28"/>
        </w:rPr>
      </w:pPr>
    </w:p>
    <w:p w14:paraId="01F35781" w14:textId="0FA08736" w:rsidR="00091576" w:rsidRPr="000E5C45" w:rsidRDefault="00091576" w:rsidP="001B47A7">
      <w:pPr>
        <w:ind w:left="-851"/>
        <w:jc w:val="center"/>
        <w:rPr>
          <w:color w:val="000000"/>
          <w:spacing w:val="-1"/>
          <w:sz w:val="28"/>
          <w:szCs w:val="28"/>
        </w:rPr>
      </w:pPr>
      <w:r w:rsidRPr="000E5C45">
        <w:rPr>
          <w:color w:val="000000"/>
          <w:spacing w:val="-1"/>
          <w:sz w:val="28"/>
          <w:szCs w:val="28"/>
        </w:rPr>
        <w:t xml:space="preserve">             Курск 2024</w:t>
      </w: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91576" w:rsidRPr="000E5C45" w14:paraId="5B78B1B1" w14:textId="77777777" w:rsidTr="00091576">
        <w:tc>
          <w:tcPr>
            <w:tcW w:w="10577" w:type="dxa"/>
          </w:tcPr>
          <w:tbl>
            <w:tblPr>
              <w:tblW w:w="9923" w:type="dxa"/>
              <w:tblLook w:val="04A0" w:firstRow="1" w:lastRow="0" w:firstColumn="1" w:lastColumn="0" w:noHBand="0" w:noVBand="1"/>
            </w:tblPr>
            <w:tblGrid>
              <w:gridCol w:w="10139"/>
              <w:gridCol w:w="222"/>
            </w:tblGrid>
            <w:tr w:rsidR="00091576" w:rsidRPr="000E5C45" w14:paraId="21941F10" w14:textId="77777777" w:rsidTr="00091576">
              <w:tc>
                <w:tcPr>
                  <w:tcW w:w="5246" w:type="dxa"/>
                  <w:hideMark/>
                </w:tcPr>
                <w:tbl>
                  <w:tblPr>
                    <w:tblW w:w="9923" w:type="dxa"/>
                    <w:tblLook w:val="04A0" w:firstRow="1" w:lastRow="0" w:firstColumn="1" w:lastColumn="0" w:noHBand="0" w:noVBand="1"/>
                  </w:tblPr>
                  <w:tblGrid>
                    <w:gridCol w:w="4962"/>
                    <w:gridCol w:w="4961"/>
                  </w:tblGrid>
                  <w:tr w:rsidR="00091576" w:rsidRPr="000E5C45" w14:paraId="2D50AC87" w14:textId="77777777" w:rsidTr="00091576">
                    <w:tc>
                      <w:tcPr>
                        <w:tcW w:w="4962" w:type="dxa"/>
                      </w:tcPr>
                      <w:p w14:paraId="62F8DF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00B523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01C1F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1EB9F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7652E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1FC09D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B5D7D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CB70F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65D2E63F" w14:textId="28171009"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6D7E0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2CFFB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7FF677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AF7814D" w14:textId="77777777" w:rsidR="00091576" w:rsidRPr="000E5C45" w:rsidRDefault="00091576" w:rsidP="00091576">
                  <w:pPr>
                    <w:rPr>
                      <w:sz w:val="24"/>
                      <w:szCs w:val="24"/>
                    </w:rPr>
                  </w:pPr>
                </w:p>
              </w:tc>
              <w:tc>
                <w:tcPr>
                  <w:tcW w:w="4677" w:type="dxa"/>
                </w:tcPr>
                <w:p w14:paraId="54281AAC" w14:textId="77777777" w:rsidR="00091576" w:rsidRPr="000E5C45" w:rsidRDefault="00091576" w:rsidP="00091576">
                  <w:pPr>
                    <w:rPr>
                      <w:sz w:val="24"/>
                      <w:szCs w:val="24"/>
                    </w:rPr>
                  </w:pPr>
                </w:p>
              </w:tc>
            </w:tr>
          </w:tbl>
          <w:p w14:paraId="4A7875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A4D88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045AE30" w14:textId="77777777" w:rsidR="00091576" w:rsidRPr="000E5C45" w:rsidRDefault="00091576" w:rsidP="00091576">
      <w:pPr>
        <w:adjustRightInd w:val="0"/>
        <w:jc w:val="both"/>
        <w:rPr>
          <w:color w:val="000000"/>
          <w:sz w:val="28"/>
          <w:szCs w:val="28"/>
        </w:rPr>
      </w:pPr>
    </w:p>
    <w:p w14:paraId="4C384DF0" w14:textId="77777777" w:rsidR="00091576" w:rsidRPr="000E5C45" w:rsidRDefault="00091576" w:rsidP="00091576">
      <w:pPr>
        <w:adjustRightInd w:val="0"/>
        <w:jc w:val="both"/>
        <w:rPr>
          <w:color w:val="000000"/>
          <w:sz w:val="28"/>
          <w:szCs w:val="28"/>
        </w:rPr>
      </w:pPr>
    </w:p>
    <w:p w14:paraId="2712DC9C" w14:textId="77777777" w:rsidR="00091576" w:rsidRPr="000E5C45" w:rsidRDefault="00091576" w:rsidP="00091576">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3965779" w14:textId="77777777" w:rsidR="00091576" w:rsidRPr="000E5C45" w:rsidRDefault="00091576" w:rsidP="00091576">
      <w:pPr>
        <w:jc w:val="both"/>
        <w:rPr>
          <w:i/>
          <w:sz w:val="28"/>
          <w:szCs w:val="28"/>
        </w:rPr>
      </w:pPr>
    </w:p>
    <w:p w14:paraId="39A67FDE" w14:textId="6512DA2C" w:rsidR="00091576" w:rsidRPr="000E5C45" w:rsidRDefault="00091576" w:rsidP="00091576">
      <w:pPr>
        <w:shd w:val="clear" w:color="auto" w:fill="FFFFFF"/>
        <w:adjustRightInd w:val="0"/>
        <w:spacing w:line="264" w:lineRule="auto"/>
        <w:jc w:val="both"/>
        <w:rPr>
          <w:sz w:val="28"/>
          <w:szCs w:val="28"/>
          <w:lang w:eastAsia="ru-RU"/>
        </w:rPr>
      </w:pPr>
      <w:r w:rsidRPr="000E5C45">
        <w:rPr>
          <w:sz w:val="28"/>
          <w:szCs w:val="28"/>
          <w:lang w:eastAsia="ru-RU"/>
        </w:rPr>
        <w:t xml:space="preserve">Разработчик: </w:t>
      </w:r>
      <w:r w:rsidRPr="000E5C45">
        <w:rPr>
          <w:b/>
          <w:sz w:val="28"/>
          <w:szCs w:val="28"/>
          <w:lang w:eastAsia="ru-RU"/>
        </w:rPr>
        <w:t xml:space="preserve">Сазонова Наталья Алексеевна </w:t>
      </w:r>
      <w:r w:rsidRPr="000E5C45">
        <w:rPr>
          <w:b/>
          <w:bCs/>
          <w:spacing w:val="4"/>
          <w:sz w:val="28"/>
          <w:szCs w:val="28"/>
          <w:lang w:eastAsia="ru-RU"/>
        </w:rPr>
        <w:t xml:space="preserve">- </w:t>
      </w:r>
      <w:r w:rsidRPr="000E5C45">
        <w:rPr>
          <w:bCs/>
          <w:spacing w:val="4"/>
          <w:sz w:val="28"/>
          <w:szCs w:val="28"/>
          <w:lang w:eastAsia="ru-RU"/>
        </w:rPr>
        <w:t xml:space="preserve">преподаватель </w:t>
      </w:r>
      <w:r w:rsidRPr="000E5C45">
        <w:rPr>
          <w:sz w:val="28"/>
          <w:szCs w:val="28"/>
          <w:lang w:eastAsia="ru-RU"/>
        </w:rPr>
        <w:t>ОБПОУ «</w:t>
      </w:r>
      <w:r w:rsidR="00614C50">
        <w:rPr>
          <w:color w:val="000000"/>
          <w:sz w:val="28"/>
          <w:szCs w:val="28"/>
        </w:rPr>
        <w:t>Колледж информационных технологий</w:t>
      </w:r>
      <w:r w:rsidRPr="000E5C45">
        <w:rPr>
          <w:sz w:val="28"/>
          <w:szCs w:val="28"/>
          <w:lang w:eastAsia="ru-RU"/>
        </w:rPr>
        <w:t>»</w:t>
      </w:r>
    </w:p>
    <w:p w14:paraId="4384495B" w14:textId="77777777" w:rsidR="00091576" w:rsidRPr="000E5C45" w:rsidRDefault="00091576" w:rsidP="00091576">
      <w:pPr>
        <w:rPr>
          <w:sz w:val="28"/>
          <w:szCs w:val="28"/>
        </w:rPr>
      </w:pPr>
    </w:p>
    <w:p w14:paraId="44FEFC81" w14:textId="77777777" w:rsidR="00091576" w:rsidRPr="000E5C45" w:rsidRDefault="00091576" w:rsidP="00091576">
      <w:pPr>
        <w:pStyle w:val="Default"/>
        <w:spacing w:line="360" w:lineRule="auto"/>
        <w:jc w:val="center"/>
        <w:rPr>
          <w:b/>
          <w:color w:val="auto"/>
          <w:sz w:val="28"/>
          <w:szCs w:val="28"/>
        </w:rPr>
      </w:pPr>
      <w:r w:rsidRPr="000E5C45">
        <w:rPr>
          <w:sz w:val="28"/>
          <w:szCs w:val="28"/>
        </w:rPr>
        <w:br w:type="page"/>
      </w:r>
    </w:p>
    <w:p w14:paraId="0529AF8B" w14:textId="77777777" w:rsidR="00091576" w:rsidRPr="000E5C45" w:rsidRDefault="00091576" w:rsidP="00E95FB0">
      <w:pPr>
        <w:pStyle w:val="a6"/>
        <w:widowControl/>
        <w:numPr>
          <w:ilvl w:val="0"/>
          <w:numId w:val="81"/>
        </w:numPr>
        <w:autoSpaceDE/>
        <w:autoSpaceDN/>
        <w:contextualSpacing/>
        <w:jc w:val="center"/>
        <w:rPr>
          <w:b/>
          <w:sz w:val="28"/>
          <w:szCs w:val="28"/>
        </w:rPr>
      </w:pPr>
      <w:r w:rsidRPr="000E5C45">
        <w:rPr>
          <w:b/>
          <w:sz w:val="28"/>
          <w:szCs w:val="24"/>
          <w:lang w:eastAsia="ru-RU"/>
        </w:rPr>
        <w:lastRenderedPageBreak/>
        <w:t>ОБЩАЯ ХАРАКТЕРИСТИКА</w:t>
      </w:r>
      <w:r w:rsidRPr="000E5C45">
        <w:rPr>
          <w:b/>
          <w:caps/>
          <w:sz w:val="28"/>
          <w:szCs w:val="28"/>
          <w:lang w:eastAsia="ru-RU"/>
        </w:rPr>
        <w:t xml:space="preserve"> РАБОЧЕЙ ПРОГРАММЫ </w:t>
      </w:r>
    </w:p>
    <w:p w14:paraId="2B401055" w14:textId="77777777" w:rsidR="00091576" w:rsidRPr="000E5C45" w:rsidRDefault="00091576" w:rsidP="00091576">
      <w:pPr>
        <w:pStyle w:val="a6"/>
        <w:jc w:val="center"/>
        <w:rPr>
          <w:b/>
          <w:sz w:val="28"/>
          <w:szCs w:val="28"/>
        </w:rPr>
      </w:pPr>
      <w:r w:rsidRPr="000E5C45">
        <w:rPr>
          <w:b/>
          <w:caps/>
          <w:sz w:val="28"/>
          <w:szCs w:val="28"/>
          <w:lang w:eastAsia="ru-RU"/>
        </w:rPr>
        <w:t>ДИСЦИПЛИНЫ</w:t>
      </w:r>
    </w:p>
    <w:p w14:paraId="53BF667E" w14:textId="77777777" w:rsidR="00091576" w:rsidRPr="000E5C45" w:rsidRDefault="00091576" w:rsidP="00091576">
      <w:pPr>
        <w:ind w:left="360"/>
        <w:jc w:val="center"/>
        <w:rPr>
          <w:b/>
          <w:sz w:val="28"/>
          <w:szCs w:val="28"/>
        </w:rPr>
      </w:pPr>
    </w:p>
    <w:p w14:paraId="70CBD2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ОП.02 Экономика организации</w:t>
      </w:r>
    </w:p>
    <w:p w14:paraId="5666CDAB" w14:textId="77777777" w:rsidR="00091576" w:rsidRPr="000E5C45" w:rsidRDefault="00091576" w:rsidP="00091576">
      <w:pPr>
        <w:ind w:left="360"/>
        <w:jc w:val="center"/>
        <w:rPr>
          <w:b/>
          <w:sz w:val="28"/>
          <w:szCs w:val="28"/>
        </w:rPr>
      </w:pPr>
    </w:p>
    <w:p w14:paraId="40ED0CBC" w14:textId="77777777" w:rsidR="00091576" w:rsidRPr="000E5C45" w:rsidRDefault="00091576" w:rsidP="00091576">
      <w:pPr>
        <w:contextualSpacing/>
        <w:jc w:val="both"/>
        <w:rPr>
          <w:b/>
          <w:sz w:val="28"/>
          <w:szCs w:val="28"/>
        </w:rPr>
      </w:pPr>
      <w:r w:rsidRPr="000E5C45">
        <w:rPr>
          <w:b/>
          <w:sz w:val="28"/>
          <w:szCs w:val="28"/>
        </w:rPr>
        <w:t>1.1 Область применения программы</w:t>
      </w:r>
    </w:p>
    <w:p w14:paraId="610E6C8D" w14:textId="77777777" w:rsidR="00091576" w:rsidRPr="000E5C45" w:rsidRDefault="00091576" w:rsidP="00091576">
      <w:pPr>
        <w:ind w:firstLine="709"/>
        <w:contextualSpacing/>
        <w:jc w:val="both"/>
        <w:rPr>
          <w:sz w:val="28"/>
          <w:szCs w:val="28"/>
        </w:rPr>
      </w:pPr>
      <w:r w:rsidRPr="000E5C45">
        <w:rPr>
          <w:sz w:val="28"/>
          <w:szCs w:val="28"/>
        </w:rPr>
        <w:t xml:space="preserve">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0167386A" w14:textId="77777777" w:rsidR="00091576" w:rsidRPr="000E5C45" w:rsidRDefault="00091576" w:rsidP="00091576">
      <w:pPr>
        <w:ind w:firstLine="709"/>
        <w:contextualSpacing/>
        <w:jc w:val="both"/>
        <w:rPr>
          <w:sz w:val="28"/>
          <w:szCs w:val="28"/>
        </w:rPr>
      </w:pPr>
    </w:p>
    <w:p w14:paraId="6FEBF027" w14:textId="77777777" w:rsidR="00091576" w:rsidRPr="000E5C45" w:rsidRDefault="00091576" w:rsidP="00091576">
      <w:pPr>
        <w:ind w:firstLine="709"/>
        <w:contextualSpacing/>
        <w:jc w:val="both"/>
        <w:rPr>
          <w:b/>
          <w:sz w:val="28"/>
          <w:szCs w:val="28"/>
        </w:rPr>
      </w:pPr>
      <w:r w:rsidRPr="000E5C45">
        <w:rPr>
          <w:b/>
          <w:sz w:val="28"/>
          <w:szCs w:val="28"/>
        </w:rPr>
        <w:t>1.2. Место дисциплины в структуре основной профессиональной образовательной программы</w:t>
      </w:r>
    </w:p>
    <w:p w14:paraId="49690A78" w14:textId="77777777" w:rsidR="00091576" w:rsidRPr="000E5C45" w:rsidRDefault="00091576" w:rsidP="00091576">
      <w:pPr>
        <w:ind w:firstLine="709"/>
        <w:contextualSpacing/>
        <w:jc w:val="both"/>
        <w:rPr>
          <w:sz w:val="28"/>
          <w:szCs w:val="28"/>
        </w:rPr>
      </w:pPr>
      <w:r w:rsidRPr="000E5C45">
        <w:rPr>
          <w:sz w:val="28"/>
          <w:szCs w:val="28"/>
        </w:rPr>
        <w:t>Дисциплина входит в общепрофессиональный цикл.</w:t>
      </w:r>
    </w:p>
    <w:p w14:paraId="5DC37E2D" w14:textId="77777777" w:rsidR="00091576" w:rsidRPr="000E5C45" w:rsidRDefault="00091576" w:rsidP="00091576">
      <w:pPr>
        <w:ind w:firstLine="709"/>
        <w:contextualSpacing/>
        <w:jc w:val="both"/>
        <w:rPr>
          <w:sz w:val="28"/>
          <w:szCs w:val="28"/>
        </w:rPr>
      </w:pPr>
    </w:p>
    <w:p w14:paraId="2FCC635C" w14:textId="77777777" w:rsidR="00091576" w:rsidRPr="000E5C45" w:rsidRDefault="00091576" w:rsidP="00091576">
      <w:pPr>
        <w:rPr>
          <w:b/>
          <w:sz w:val="28"/>
          <w:szCs w:val="28"/>
          <w:lang w:eastAsia="ru-RU"/>
        </w:rPr>
      </w:pPr>
      <w:r w:rsidRPr="000E5C45">
        <w:rPr>
          <w:b/>
          <w:sz w:val="28"/>
          <w:szCs w:val="28"/>
          <w:lang w:eastAsia="ru-RU"/>
        </w:rPr>
        <w:t>1.3. Цель и планируемые результаты освоения дисциплины:</w:t>
      </w:r>
    </w:p>
    <w:p w14:paraId="4F0C802F" w14:textId="77777777" w:rsidR="00091576" w:rsidRPr="000E5C45" w:rsidRDefault="00091576" w:rsidP="00091576">
      <w:pPr>
        <w:jc w:val="both"/>
        <w:rPr>
          <w:b/>
          <w:sz w:val="28"/>
          <w:szCs w:val="28"/>
        </w:rPr>
      </w:pPr>
    </w:p>
    <w:tbl>
      <w:tblPr>
        <w:tblpPr w:leftFromText="180" w:rightFromText="180" w:bottomFromText="160" w:vertAnchor="text" w:horzAnchor="margin" w:tblpY="210"/>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11"/>
        <w:gridCol w:w="3235"/>
      </w:tblGrid>
      <w:tr w:rsidR="00091576" w:rsidRPr="000E5C45" w14:paraId="6AEA6FFC"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hideMark/>
          </w:tcPr>
          <w:p w14:paraId="2D9E7B05" w14:textId="77777777" w:rsidR="00091576" w:rsidRPr="000E5C45" w:rsidRDefault="00091576" w:rsidP="00091576">
            <w:pPr>
              <w:jc w:val="center"/>
              <w:rPr>
                <w:sz w:val="24"/>
                <w:szCs w:val="24"/>
              </w:rPr>
            </w:pPr>
            <w:r w:rsidRPr="000E5C45">
              <w:rPr>
                <w:sz w:val="24"/>
                <w:szCs w:val="24"/>
              </w:rPr>
              <w:t>Код и наименование ОК, ПК</w:t>
            </w:r>
          </w:p>
        </w:tc>
        <w:tc>
          <w:tcPr>
            <w:tcW w:w="3211" w:type="dxa"/>
            <w:tcBorders>
              <w:top w:val="single" w:sz="4" w:space="0" w:color="auto"/>
              <w:left w:val="single" w:sz="4" w:space="0" w:color="auto"/>
              <w:bottom w:val="single" w:sz="4" w:space="0" w:color="auto"/>
              <w:right w:val="single" w:sz="4" w:space="0" w:color="auto"/>
            </w:tcBorders>
            <w:hideMark/>
          </w:tcPr>
          <w:p w14:paraId="33E23088" w14:textId="77777777" w:rsidR="00091576" w:rsidRPr="000E5C45" w:rsidRDefault="00091576" w:rsidP="00091576">
            <w:pPr>
              <w:jc w:val="center"/>
              <w:rPr>
                <w:sz w:val="24"/>
                <w:szCs w:val="24"/>
              </w:rPr>
            </w:pPr>
            <w:r w:rsidRPr="000E5C45">
              <w:rPr>
                <w:sz w:val="24"/>
                <w:szCs w:val="24"/>
              </w:rPr>
              <w:t>Умения</w:t>
            </w:r>
          </w:p>
        </w:tc>
        <w:tc>
          <w:tcPr>
            <w:tcW w:w="3235" w:type="dxa"/>
            <w:tcBorders>
              <w:top w:val="single" w:sz="4" w:space="0" w:color="auto"/>
              <w:left w:val="single" w:sz="4" w:space="0" w:color="auto"/>
              <w:bottom w:val="single" w:sz="4" w:space="0" w:color="auto"/>
              <w:right w:val="single" w:sz="4" w:space="0" w:color="auto"/>
            </w:tcBorders>
            <w:hideMark/>
          </w:tcPr>
          <w:p w14:paraId="076C905A" w14:textId="77777777" w:rsidR="00091576" w:rsidRPr="000E5C45" w:rsidRDefault="00091576" w:rsidP="00091576">
            <w:pPr>
              <w:jc w:val="center"/>
              <w:rPr>
                <w:sz w:val="24"/>
                <w:szCs w:val="24"/>
              </w:rPr>
            </w:pPr>
            <w:r w:rsidRPr="000E5C45">
              <w:rPr>
                <w:sz w:val="24"/>
                <w:szCs w:val="24"/>
              </w:rPr>
              <w:t>Знания</w:t>
            </w:r>
          </w:p>
        </w:tc>
      </w:tr>
      <w:tr w:rsidR="00091576" w:rsidRPr="000E5C45" w14:paraId="43AFC2B3"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3ED70597" w14:textId="77777777" w:rsidR="00091576" w:rsidRPr="000E5C45" w:rsidRDefault="00091576" w:rsidP="00091576">
            <w:pPr>
              <w:jc w:val="both"/>
              <w:rPr>
                <w:sz w:val="24"/>
                <w:szCs w:val="24"/>
              </w:rPr>
            </w:pPr>
            <w:r w:rsidRPr="000E5C45">
              <w:t>ОК 01. Выбирать способы решения задач профессиональной деятельности применительно к различным контекстам;</w:t>
            </w:r>
          </w:p>
        </w:tc>
        <w:tc>
          <w:tcPr>
            <w:tcW w:w="3211" w:type="dxa"/>
            <w:tcBorders>
              <w:top w:val="single" w:sz="4" w:space="0" w:color="auto"/>
              <w:left w:val="single" w:sz="4" w:space="0" w:color="auto"/>
              <w:bottom w:val="single" w:sz="4" w:space="0" w:color="auto"/>
              <w:right w:val="single" w:sz="4" w:space="0" w:color="auto"/>
            </w:tcBorders>
          </w:tcPr>
          <w:p w14:paraId="59FE5330" w14:textId="77777777" w:rsidR="00091576" w:rsidRPr="000E5C45" w:rsidRDefault="00091576" w:rsidP="00091576">
            <w:pPr>
              <w:jc w:val="both"/>
              <w:rPr>
                <w:sz w:val="24"/>
                <w:szCs w:val="24"/>
              </w:rPr>
            </w:pPr>
            <w:r w:rsidRPr="000E5C45">
              <w:rPr>
                <w:iCs/>
                <w:color w:val="000000"/>
              </w:rPr>
              <w:t>- распознавать задачу и/или проблему в профессиональном и/или социальном контексте</w:t>
            </w:r>
          </w:p>
        </w:tc>
        <w:tc>
          <w:tcPr>
            <w:tcW w:w="3235" w:type="dxa"/>
            <w:tcBorders>
              <w:top w:val="single" w:sz="4" w:space="0" w:color="auto"/>
              <w:left w:val="single" w:sz="4" w:space="0" w:color="auto"/>
              <w:bottom w:val="single" w:sz="4" w:space="0" w:color="auto"/>
              <w:right w:val="single" w:sz="4" w:space="0" w:color="auto"/>
            </w:tcBorders>
          </w:tcPr>
          <w:p w14:paraId="0CCA3068" w14:textId="77777777" w:rsidR="00091576" w:rsidRPr="000E5C45" w:rsidRDefault="00091576" w:rsidP="00091576">
            <w:pPr>
              <w:jc w:val="both"/>
              <w:rPr>
                <w:sz w:val="24"/>
                <w:szCs w:val="24"/>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52BE1C39"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8CD1A5A" w14:textId="77777777" w:rsidR="00091576" w:rsidRPr="000E5C45" w:rsidRDefault="00091576" w:rsidP="00091576">
            <w:pPr>
              <w:jc w:val="both"/>
              <w:rPr>
                <w:sz w:val="24"/>
                <w:szCs w:val="24"/>
              </w:rPr>
            </w:pPr>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211" w:type="dxa"/>
            <w:tcBorders>
              <w:top w:val="single" w:sz="4" w:space="0" w:color="auto"/>
              <w:left w:val="single" w:sz="4" w:space="0" w:color="auto"/>
              <w:bottom w:val="single" w:sz="4" w:space="0" w:color="auto"/>
              <w:right w:val="single" w:sz="4" w:space="0" w:color="auto"/>
            </w:tcBorders>
          </w:tcPr>
          <w:p w14:paraId="7F78D9EA" w14:textId="77777777" w:rsidR="00091576" w:rsidRPr="000E5C45" w:rsidRDefault="00091576" w:rsidP="00091576">
            <w:pPr>
              <w:jc w:val="both"/>
              <w:rPr>
                <w:sz w:val="24"/>
                <w:szCs w:val="24"/>
              </w:rPr>
            </w:pPr>
            <w:r w:rsidRPr="000E5C45">
              <w:rPr>
                <w:iCs/>
                <w:color w:val="000000"/>
              </w:rPr>
              <w:t>- оформлять результаты поиска</w:t>
            </w:r>
          </w:p>
        </w:tc>
        <w:tc>
          <w:tcPr>
            <w:tcW w:w="3235" w:type="dxa"/>
            <w:tcBorders>
              <w:top w:val="single" w:sz="4" w:space="0" w:color="auto"/>
              <w:left w:val="single" w:sz="4" w:space="0" w:color="auto"/>
              <w:bottom w:val="single" w:sz="4" w:space="0" w:color="auto"/>
              <w:right w:val="single" w:sz="4" w:space="0" w:color="auto"/>
            </w:tcBorders>
          </w:tcPr>
          <w:p w14:paraId="5A4CE370" w14:textId="77777777" w:rsidR="00091576" w:rsidRPr="000E5C45" w:rsidRDefault="00091576" w:rsidP="00091576">
            <w:pPr>
              <w:jc w:val="both"/>
              <w:rPr>
                <w:sz w:val="24"/>
                <w:szCs w:val="24"/>
              </w:rPr>
            </w:pPr>
            <w:r w:rsidRPr="000E5C45">
              <w:rPr>
                <w:iCs/>
                <w:color w:val="000000"/>
              </w:rPr>
              <w:t>- формат оформления результатов поиска информации</w:t>
            </w:r>
          </w:p>
        </w:tc>
      </w:tr>
      <w:tr w:rsidR="00091576" w:rsidRPr="000E5C45" w14:paraId="34CAC033"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624D9D0F" w14:textId="77777777" w:rsidR="00091576" w:rsidRPr="000E5C45" w:rsidRDefault="00091576" w:rsidP="00091576">
            <w:pPr>
              <w:jc w:val="both"/>
              <w:rPr>
                <w:sz w:val="24"/>
                <w:szCs w:val="24"/>
              </w:rPr>
            </w:pPr>
            <w:r w:rsidRPr="000E5C45">
              <w:t>ОК 03. Планировать и реализовывать собственное профессиональное и личностное развитие;</w:t>
            </w:r>
          </w:p>
        </w:tc>
        <w:tc>
          <w:tcPr>
            <w:tcW w:w="3211" w:type="dxa"/>
            <w:tcBorders>
              <w:top w:val="single" w:sz="4" w:space="0" w:color="auto"/>
              <w:left w:val="single" w:sz="4" w:space="0" w:color="auto"/>
              <w:bottom w:val="single" w:sz="4" w:space="0" w:color="auto"/>
              <w:right w:val="single" w:sz="4" w:space="0" w:color="auto"/>
            </w:tcBorders>
          </w:tcPr>
          <w:p w14:paraId="568F26EF" w14:textId="77777777" w:rsidR="00091576" w:rsidRPr="000E5C45" w:rsidRDefault="00091576" w:rsidP="00091576">
            <w:pPr>
              <w:jc w:val="both"/>
              <w:rPr>
                <w:sz w:val="24"/>
                <w:szCs w:val="24"/>
              </w:rPr>
            </w:pPr>
            <w:r w:rsidRPr="000E5C45">
              <w:rPr>
                <w:color w:val="000000"/>
              </w:rPr>
              <w:t>- определять и выстраивать траектории профессионального развития и самообразования</w:t>
            </w:r>
          </w:p>
        </w:tc>
        <w:tc>
          <w:tcPr>
            <w:tcW w:w="3235" w:type="dxa"/>
            <w:tcBorders>
              <w:top w:val="single" w:sz="4" w:space="0" w:color="auto"/>
              <w:left w:val="single" w:sz="4" w:space="0" w:color="auto"/>
              <w:bottom w:val="single" w:sz="4" w:space="0" w:color="auto"/>
              <w:right w:val="single" w:sz="4" w:space="0" w:color="auto"/>
            </w:tcBorders>
          </w:tcPr>
          <w:p w14:paraId="4CD57A89" w14:textId="77777777" w:rsidR="00091576" w:rsidRPr="000E5C45" w:rsidRDefault="00091576" w:rsidP="00091576">
            <w:pPr>
              <w:jc w:val="both"/>
              <w:rPr>
                <w:sz w:val="24"/>
                <w:szCs w:val="24"/>
              </w:rPr>
            </w:pPr>
            <w:r w:rsidRPr="000E5C45">
              <w:rPr>
                <w:bCs/>
                <w:iCs/>
                <w:color w:val="000000"/>
              </w:rPr>
              <w:t>- возможные траектории профессионального развития и самообразования</w:t>
            </w:r>
          </w:p>
        </w:tc>
      </w:tr>
      <w:tr w:rsidR="00091576" w:rsidRPr="000E5C45" w14:paraId="03220B0D"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613C239E" w14:textId="77777777" w:rsidR="00091576" w:rsidRPr="000E5C45" w:rsidRDefault="00091576" w:rsidP="00091576">
            <w:pPr>
              <w:jc w:val="both"/>
              <w:rPr>
                <w:sz w:val="24"/>
                <w:szCs w:val="24"/>
              </w:rPr>
            </w:pPr>
            <w:r w:rsidRPr="000E5C45">
              <w:t>ОК 04. Работать в коллективе и команде, эффективно взаимодействовать с коллегами, руководством, клиентами;</w:t>
            </w:r>
          </w:p>
        </w:tc>
        <w:tc>
          <w:tcPr>
            <w:tcW w:w="3211" w:type="dxa"/>
            <w:tcBorders>
              <w:top w:val="single" w:sz="4" w:space="0" w:color="auto"/>
              <w:left w:val="single" w:sz="4" w:space="0" w:color="auto"/>
              <w:bottom w:val="single" w:sz="4" w:space="0" w:color="auto"/>
              <w:right w:val="single" w:sz="4" w:space="0" w:color="auto"/>
            </w:tcBorders>
          </w:tcPr>
          <w:p w14:paraId="5B2F3BFD" w14:textId="77777777" w:rsidR="00091576" w:rsidRPr="000E5C45" w:rsidRDefault="00091576" w:rsidP="00091576">
            <w:pPr>
              <w:jc w:val="both"/>
              <w:rPr>
                <w:sz w:val="24"/>
                <w:szCs w:val="24"/>
              </w:rPr>
            </w:pPr>
            <w:r w:rsidRPr="000E5C45">
              <w:rPr>
                <w:bCs/>
                <w:color w:val="000000"/>
              </w:rPr>
              <w:t>- взаимодействовать с коллегами, руководством, клиентами в ходе профессиональной деятельности</w:t>
            </w:r>
          </w:p>
        </w:tc>
        <w:tc>
          <w:tcPr>
            <w:tcW w:w="3235" w:type="dxa"/>
            <w:tcBorders>
              <w:top w:val="single" w:sz="4" w:space="0" w:color="auto"/>
              <w:left w:val="single" w:sz="4" w:space="0" w:color="auto"/>
              <w:bottom w:val="single" w:sz="4" w:space="0" w:color="auto"/>
              <w:right w:val="single" w:sz="4" w:space="0" w:color="auto"/>
            </w:tcBorders>
          </w:tcPr>
          <w:p w14:paraId="3E1D3FB6" w14:textId="77777777" w:rsidR="00091576" w:rsidRPr="000E5C45" w:rsidRDefault="00091576" w:rsidP="00091576">
            <w:pPr>
              <w:jc w:val="both"/>
              <w:rPr>
                <w:sz w:val="24"/>
                <w:szCs w:val="24"/>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31610B25"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4C0EB4B5" w14:textId="77777777" w:rsidR="00091576" w:rsidRPr="000E5C45" w:rsidRDefault="00091576" w:rsidP="00091576">
            <w:pPr>
              <w:jc w:val="both"/>
            </w:pPr>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3211" w:type="dxa"/>
            <w:tcBorders>
              <w:top w:val="single" w:sz="4" w:space="0" w:color="auto"/>
              <w:left w:val="single" w:sz="4" w:space="0" w:color="auto"/>
              <w:bottom w:val="single" w:sz="4" w:space="0" w:color="auto"/>
              <w:right w:val="single" w:sz="4" w:space="0" w:color="auto"/>
            </w:tcBorders>
          </w:tcPr>
          <w:p w14:paraId="6B376C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48479F49" w14:textId="77777777" w:rsidR="00091576" w:rsidRPr="000E5C45" w:rsidRDefault="00091576" w:rsidP="00091576">
            <w:pPr>
              <w:jc w:val="both"/>
              <w:rPr>
                <w:bCs/>
                <w:iCs/>
              </w:rPr>
            </w:pPr>
            <w:r w:rsidRPr="000E5C45">
              <w:t>коммерческой идеи</w:t>
            </w:r>
          </w:p>
        </w:tc>
        <w:tc>
          <w:tcPr>
            <w:tcW w:w="3235" w:type="dxa"/>
            <w:tcBorders>
              <w:top w:val="single" w:sz="4" w:space="0" w:color="auto"/>
              <w:left w:val="single" w:sz="4" w:space="0" w:color="auto"/>
              <w:bottom w:val="single" w:sz="4" w:space="0" w:color="auto"/>
              <w:right w:val="single" w:sz="4" w:space="0" w:color="auto"/>
            </w:tcBorders>
          </w:tcPr>
          <w:p w14:paraId="7EB69F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3F22B405" w14:textId="77777777" w:rsidR="00091576" w:rsidRPr="000E5C45" w:rsidRDefault="00091576" w:rsidP="00091576">
            <w:pPr>
              <w:jc w:val="center"/>
              <w:rPr>
                <w:bCs/>
                <w:iCs/>
              </w:rPr>
            </w:pPr>
            <w:r w:rsidRPr="000E5C45">
              <w:rPr>
                <w:bCs/>
                <w:iCs/>
                <w:color w:val="000000"/>
              </w:rPr>
              <w:t>выстраивания презентации</w:t>
            </w:r>
          </w:p>
        </w:tc>
      </w:tr>
      <w:tr w:rsidR="00091576" w:rsidRPr="000E5C45" w14:paraId="1EEE8C71" w14:textId="77777777" w:rsidTr="00091576">
        <w:trPr>
          <w:trHeight w:val="649"/>
        </w:trPr>
        <w:tc>
          <w:tcPr>
            <w:tcW w:w="2802" w:type="dxa"/>
            <w:tcBorders>
              <w:top w:val="single" w:sz="4" w:space="0" w:color="auto"/>
              <w:left w:val="single" w:sz="4" w:space="0" w:color="auto"/>
              <w:bottom w:val="single" w:sz="4" w:space="0" w:color="auto"/>
              <w:right w:val="single" w:sz="4" w:space="0" w:color="auto"/>
            </w:tcBorders>
          </w:tcPr>
          <w:p w14:paraId="72F5506C" w14:textId="77777777" w:rsidR="00091576" w:rsidRPr="000E5C45" w:rsidRDefault="00091576" w:rsidP="00091576">
            <w:pPr>
              <w:jc w:val="both"/>
              <w:rPr>
                <w:sz w:val="24"/>
                <w:szCs w:val="24"/>
              </w:rPr>
            </w:pPr>
            <w:r w:rsidRPr="000E5C45">
              <w:rPr>
                <w:sz w:val="24"/>
                <w:szCs w:val="24"/>
              </w:rPr>
              <w:t>ПК 4.1. Планировать работу коллектива</w:t>
            </w:r>
          </w:p>
        </w:tc>
        <w:tc>
          <w:tcPr>
            <w:tcW w:w="3211" w:type="dxa"/>
            <w:tcBorders>
              <w:top w:val="single" w:sz="4" w:space="0" w:color="auto"/>
              <w:left w:val="single" w:sz="4" w:space="0" w:color="auto"/>
              <w:bottom w:val="single" w:sz="4" w:space="0" w:color="auto"/>
              <w:right w:val="single" w:sz="4" w:space="0" w:color="auto"/>
            </w:tcBorders>
          </w:tcPr>
          <w:p w14:paraId="481B3219" w14:textId="77777777" w:rsidR="00091576" w:rsidRPr="000E5C45" w:rsidRDefault="00091576" w:rsidP="00091576">
            <w:pPr>
              <w:jc w:val="both"/>
              <w:rPr>
                <w:szCs w:val="24"/>
              </w:rPr>
            </w:pPr>
            <w:r w:rsidRPr="000E5C45">
              <w:rPr>
                <w:szCs w:val="24"/>
              </w:rPr>
              <w:t xml:space="preserve">- находить и использовать современную информацию для технико-экономического обоснования деятельности </w:t>
            </w:r>
            <w:r w:rsidRPr="000E5C45">
              <w:rPr>
                <w:szCs w:val="24"/>
              </w:rPr>
              <w:lastRenderedPageBreak/>
              <w:t>организации;</w:t>
            </w:r>
          </w:p>
          <w:p w14:paraId="565DD474" w14:textId="77777777" w:rsidR="00091576" w:rsidRPr="000E5C45" w:rsidRDefault="00091576" w:rsidP="00091576">
            <w:pPr>
              <w:jc w:val="both"/>
              <w:rPr>
                <w:szCs w:val="24"/>
              </w:rPr>
            </w:pPr>
            <w:r w:rsidRPr="000E5C45">
              <w:rPr>
                <w:szCs w:val="24"/>
              </w:rPr>
              <w:t>- считать себестоимость продукции организации;</w:t>
            </w:r>
          </w:p>
          <w:p w14:paraId="68AC4B24" w14:textId="77777777" w:rsidR="00091576" w:rsidRPr="000E5C45" w:rsidRDefault="00091576" w:rsidP="00091576">
            <w:pPr>
              <w:jc w:val="both"/>
              <w:rPr>
                <w:szCs w:val="24"/>
              </w:rPr>
            </w:pPr>
            <w:r w:rsidRPr="000E5C45">
              <w:rPr>
                <w:szCs w:val="24"/>
              </w:rPr>
              <w:t>- прогнозировать спрос на продукцию организации</w:t>
            </w:r>
          </w:p>
        </w:tc>
        <w:tc>
          <w:tcPr>
            <w:tcW w:w="3235" w:type="dxa"/>
            <w:tcBorders>
              <w:top w:val="single" w:sz="4" w:space="0" w:color="auto"/>
              <w:left w:val="single" w:sz="4" w:space="0" w:color="auto"/>
              <w:bottom w:val="single" w:sz="4" w:space="0" w:color="auto"/>
              <w:right w:val="single" w:sz="4" w:space="0" w:color="auto"/>
            </w:tcBorders>
          </w:tcPr>
          <w:p w14:paraId="34CB9E96" w14:textId="77777777" w:rsidR="00091576" w:rsidRPr="000E5C45" w:rsidRDefault="00091576" w:rsidP="00091576">
            <w:pPr>
              <w:jc w:val="both"/>
              <w:rPr>
                <w:szCs w:val="24"/>
              </w:rPr>
            </w:pPr>
            <w:r w:rsidRPr="000E5C45">
              <w:rPr>
                <w:szCs w:val="24"/>
              </w:rPr>
              <w:lastRenderedPageBreak/>
              <w:t>- основы организации производственного и технологического процесса;</w:t>
            </w:r>
          </w:p>
          <w:p w14:paraId="028FB9A9" w14:textId="77777777" w:rsidR="00091576" w:rsidRPr="000E5C45" w:rsidRDefault="00091576" w:rsidP="00091576">
            <w:pPr>
              <w:jc w:val="both"/>
              <w:rPr>
                <w:szCs w:val="24"/>
              </w:rPr>
            </w:pPr>
            <w:r w:rsidRPr="000E5C45">
              <w:rPr>
                <w:szCs w:val="24"/>
              </w:rPr>
              <w:t xml:space="preserve">- материально-технические, </w:t>
            </w:r>
            <w:r w:rsidRPr="000E5C45">
              <w:rPr>
                <w:szCs w:val="24"/>
              </w:rPr>
              <w:lastRenderedPageBreak/>
              <w:t>трудовые и финансовые ресурсы отрасли и организации, показатели их использования;</w:t>
            </w:r>
          </w:p>
          <w:p w14:paraId="5ED241B7" w14:textId="77777777" w:rsidR="00091576" w:rsidRPr="000E5C45" w:rsidRDefault="00091576" w:rsidP="00091576">
            <w:pPr>
              <w:jc w:val="both"/>
              <w:rPr>
                <w:szCs w:val="24"/>
              </w:rPr>
            </w:pPr>
            <w:r w:rsidRPr="000E5C45">
              <w:rPr>
                <w:szCs w:val="24"/>
              </w:rPr>
              <w:t>- механизмы ценообразования на продукцию (услуги);</w:t>
            </w:r>
          </w:p>
          <w:p w14:paraId="432FE199" w14:textId="77777777" w:rsidR="00091576" w:rsidRPr="000E5C45" w:rsidRDefault="00091576" w:rsidP="00091576">
            <w:pPr>
              <w:jc w:val="both"/>
              <w:rPr>
                <w:szCs w:val="24"/>
              </w:rPr>
            </w:pPr>
            <w:r w:rsidRPr="000E5C45">
              <w:rPr>
                <w:szCs w:val="24"/>
              </w:rPr>
              <w:t>- формы оплаты труда в современных условиях</w:t>
            </w:r>
          </w:p>
        </w:tc>
      </w:tr>
    </w:tbl>
    <w:p w14:paraId="408E8712" w14:textId="77777777" w:rsidR="00091576" w:rsidRPr="000E5C45" w:rsidRDefault="00091576" w:rsidP="00091576">
      <w:pPr>
        <w:contextualSpacing/>
        <w:jc w:val="both"/>
        <w:rPr>
          <w:sz w:val="28"/>
          <w:szCs w:val="28"/>
        </w:rPr>
      </w:pPr>
    </w:p>
    <w:p w14:paraId="36E083F9" w14:textId="77777777" w:rsidR="00091576" w:rsidRPr="000E5C45" w:rsidRDefault="00091576" w:rsidP="00091576">
      <w:pPr>
        <w:contextualSpacing/>
        <w:jc w:val="both"/>
        <w:rPr>
          <w:sz w:val="28"/>
          <w:szCs w:val="28"/>
        </w:rPr>
      </w:pPr>
    </w:p>
    <w:p w14:paraId="5E33B767" w14:textId="77777777" w:rsidR="00091576" w:rsidRPr="000E5C45" w:rsidRDefault="00091576" w:rsidP="00091576">
      <w:pPr>
        <w:spacing w:line="360" w:lineRule="auto"/>
        <w:ind w:firstLine="709"/>
        <w:jc w:val="both"/>
        <w:rPr>
          <w:sz w:val="28"/>
          <w:szCs w:val="28"/>
        </w:rPr>
      </w:pPr>
      <w:r w:rsidRPr="000E5C45">
        <w:rPr>
          <w:b/>
          <w:sz w:val="28"/>
          <w:szCs w:val="28"/>
        </w:rPr>
        <w:t>1.4. Количество часов на освоение рабочей программы учебной дисциплины:</w:t>
      </w:r>
    </w:p>
    <w:p w14:paraId="010FE35B" w14:textId="77777777" w:rsidR="00091576" w:rsidRPr="000E5C45" w:rsidRDefault="00091576" w:rsidP="00091576">
      <w:pPr>
        <w:pStyle w:val="a6"/>
        <w:spacing w:line="360" w:lineRule="auto"/>
        <w:ind w:left="851"/>
        <w:jc w:val="both"/>
        <w:rPr>
          <w:sz w:val="28"/>
          <w:szCs w:val="28"/>
        </w:rPr>
      </w:pPr>
      <w:r w:rsidRPr="000E5C45">
        <w:rPr>
          <w:sz w:val="28"/>
          <w:szCs w:val="28"/>
        </w:rPr>
        <w:t>Максимальная учебная нагрузка обучающегося 36 часов, в том числе:</w:t>
      </w:r>
    </w:p>
    <w:p w14:paraId="5991D3FA" w14:textId="77777777" w:rsidR="00091576" w:rsidRPr="000E5C45" w:rsidRDefault="00091576" w:rsidP="00E95FB0">
      <w:pPr>
        <w:pStyle w:val="a6"/>
        <w:widowControl/>
        <w:numPr>
          <w:ilvl w:val="0"/>
          <w:numId w:val="36"/>
        </w:numPr>
        <w:autoSpaceDE/>
        <w:autoSpaceDN/>
        <w:spacing w:after="200" w:line="360" w:lineRule="auto"/>
        <w:ind w:left="851"/>
        <w:contextualSpacing/>
        <w:jc w:val="both"/>
        <w:rPr>
          <w:sz w:val="28"/>
          <w:szCs w:val="28"/>
        </w:rPr>
      </w:pPr>
      <w:r w:rsidRPr="000E5C45">
        <w:rPr>
          <w:sz w:val="28"/>
          <w:szCs w:val="28"/>
        </w:rPr>
        <w:t>обязательная аудиторная учебная нагрузка 36 часов.</w:t>
      </w:r>
      <w:r w:rsidRPr="000E5C45">
        <w:rPr>
          <w:sz w:val="28"/>
          <w:szCs w:val="28"/>
        </w:rPr>
        <w:br w:type="page"/>
      </w:r>
    </w:p>
    <w:p w14:paraId="4A7E07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lastRenderedPageBreak/>
        <w:t>2. СТРУКТУРА И СОДЕРЖАНИЕ УЧЕБНОЙ ДИСЦИПЛИНЫ</w:t>
      </w:r>
    </w:p>
    <w:p w14:paraId="5FEBB0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sz w:val="28"/>
          <w:szCs w:val="28"/>
          <w:u w:val="single"/>
          <w:lang w:eastAsia="ru-RU"/>
        </w:rPr>
      </w:pPr>
      <w:r w:rsidRPr="000E5C45">
        <w:rPr>
          <w:b/>
          <w:sz w:val="28"/>
          <w:szCs w:val="28"/>
          <w:lang w:eastAsia="ru-RU"/>
        </w:rPr>
        <w:t>2.1. Объем учебной дисциплины и виды учебной работы</w:t>
      </w:r>
    </w:p>
    <w:p w14:paraId="6FDF04ED" w14:textId="77777777" w:rsidR="00091576" w:rsidRPr="000E5C45" w:rsidRDefault="00091576" w:rsidP="00091576">
      <w:pPr>
        <w:rPr>
          <w:sz w:val="28"/>
          <w:szCs w:val="28"/>
        </w:rPr>
      </w:pPr>
    </w:p>
    <w:tbl>
      <w:tblPr>
        <w:tblW w:w="9734" w:type="dxa"/>
        <w:tblInd w:w="-14" w:type="dxa"/>
        <w:tblLayout w:type="fixed"/>
        <w:tblLook w:val="0000" w:firstRow="0" w:lastRow="0" w:firstColumn="0" w:lastColumn="0" w:noHBand="0" w:noVBand="0"/>
      </w:tblPr>
      <w:tblGrid>
        <w:gridCol w:w="7944"/>
        <w:gridCol w:w="1790"/>
      </w:tblGrid>
      <w:tr w:rsidR="00091576" w:rsidRPr="000E5C45" w14:paraId="255B6F1B" w14:textId="77777777" w:rsidTr="00091576">
        <w:trPr>
          <w:trHeight w:val="460"/>
        </w:trPr>
        <w:tc>
          <w:tcPr>
            <w:tcW w:w="7944" w:type="dxa"/>
            <w:tcBorders>
              <w:top w:val="single" w:sz="6" w:space="0" w:color="000000"/>
              <w:left w:val="single" w:sz="6" w:space="0" w:color="000000"/>
              <w:bottom w:val="single" w:sz="6" w:space="0" w:color="000000"/>
            </w:tcBorders>
            <w:shd w:val="clear" w:color="auto" w:fill="auto"/>
          </w:tcPr>
          <w:p w14:paraId="59CCDD8D" w14:textId="77777777" w:rsidR="00091576" w:rsidRPr="000E5C45" w:rsidRDefault="00091576" w:rsidP="00091576">
            <w:pPr>
              <w:jc w:val="center"/>
              <w:rPr>
                <w:b/>
                <w:i/>
                <w:iCs/>
                <w:sz w:val="28"/>
                <w:szCs w:val="28"/>
                <w:lang w:eastAsia="zh-CN"/>
              </w:rPr>
            </w:pPr>
            <w:r w:rsidRPr="000E5C45">
              <w:rPr>
                <w:b/>
                <w:sz w:val="28"/>
                <w:szCs w:val="28"/>
                <w:lang w:eastAsia="zh-CN"/>
              </w:rPr>
              <w:t>Вид учебной работы</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235C41F7" w14:textId="77777777" w:rsidR="00091576" w:rsidRPr="000E5C45" w:rsidRDefault="00091576" w:rsidP="00091576">
            <w:pPr>
              <w:jc w:val="center"/>
              <w:rPr>
                <w:sz w:val="24"/>
                <w:szCs w:val="24"/>
                <w:lang w:eastAsia="zh-CN"/>
              </w:rPr>
            </w:pPr>
            <w:r w:rsidRPr="000E5C45">
              <w:rPr>
                <w:b/>
                <w:i/>
                <w:iCs/>
                <w:sz w:val="28"/>
                <w:szCs w:val="28"/>
                <w:lang w:eastAsia="zh-CN"/>
              </w:rPr>
              <w:t>Объем часов</w:t>
            </w:r>
          </w:p>
        </w:tc>
      </w:tr>
      <w:tr w:rsidR="00091576" w:rsidRPr="000E5C45" w14:paraId="6E72C16D" w14:textId="77777777" w:rsidTr="00091576">
        <w:trPr>
          <w:trHeight w:val="285"/>
        </w:trPr>
        <w:tc>
          <w:tcPr>
            <w:tcW w:w="7944" w:type="dxa"/>
            <w:tcBorders>
              <w:top w:val="single" w:sz="6" w:space="0" w:color="000000"/>
              <w:left w:val="single" w:sz="6" w:space="0" w:color="000000"/>
              <w:bottom w:val="single" w:sz="6" w:space="0" w:color="000000"/>
            </w:tcBorders>
            <w:shd w:val="clear" w:color="auto" w:fill="auto"/>
          </w:tcPr>
          <w:p w14:paraId="3FC23880" w14:textId="77777777" w:rsidR="00091576" w:rsidRPr="000E5C45" w:rsidRDefault="00091576" w:rsidP="00091576">
            <w:pPr>
              <w:rPr>
                <w:i/>
                <w:iCs/>
                <w:sz w:val="28"/>
                <w:szCs w:val="28"/>
                <w:lang w:eastAsia="zh-CN"/>
              </w:rPr>
            </w:pPr>
            <w:r w:rsidRPr="000E5C45">
              <w:rPr>
                <w:b/>
                <w:sz w:val="28"/>
                <w:szCs w:val="28"/>
                <w:lang w:eastAsia="zh-CN"/>
              </w:rPr>
              <w:t>Максимальная учебная нагрузка (всего)</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18FE4A3D" w14:textId="77777777" w:rsidR="00091576" w:rsidRPr="000E5C45" w:rsidRDefault="00091576" w:rsidP="00091576">
            <w:pPr>
              <w:jc w:val="center"/>
              <w:rPr>
                <w:b/>
                <w:bCs/>
                <w:sz w:val="24"/>
                <w:szCs w:val="24"/>
                <w:lang w:eastAsia="zh-CN"/>
              </w:rPr>
            </w:pPr>
            <w:r w:rsidRPr="000E5C45">
              <w:rPr>
                <w:b/>
                <w:bCs/>
                <w:i/>
                <w:iCs/>
                <w:sz w:val="28"/>
                <w:szCs w:val="28"/>
                <w:lang w:eastAsia="zh-CN"/>
              </w:rPr>
              <w:t>36</w:t>
            </w:r>
          </w:p>
        </w:tc>
      </w:tr>
      <w:tr w:rsidR="00091576" w:rsidRPr="000E5C45" w14:paraId="1BD1889E" w14:textId="77777777" w:rsidTr="00091576">
        <w:tc>
          <w:tcPr>
            <w:tcW w:w="7944" w:type="dxa"/>
            <w:tcBorders>
              <w:top w:val="single" w:sz="6" w:space="0" w:color="000000"/>
              <w:left w:val="single" w:sz="6" w:space="0" w:color="000000"/>
              <w:bottom w:val="single" w:sz="6" w:space="0" w:color="000000"/>
            </w:tcBorders>
            <w:shd w:val="clear" w:color="auto" w:fill="auto"/>
          </w:tcPr>
          <w:p w14:paraId="43736670" w14:textId="77777777" w:rsidR="00091576" w:rsidRPr="000E5C45" w:rsidRDefault="00091576" w:rsidP="00091576">
            <w:pPr>
              <w:jc w:val="both"/>
              <w:rPr>
                <w:i/>
                <w:iCs/>
                <w:sz w:val="28"/>
                <w:szCs w:val="28"/>
                <w:lang w:eastAsia="zh-CN"/>
              </w:rPr>
            </w:pPr>
            <w:r w:rsidRPr="000E5C45">
              <w:rPr>
                <w:b/>
                <w:sz w:val="28"/>
                <w:szCs w:val="28"/>
                <w:lang w:eastAsia="zh-CN"/>
              </w:rPr>
              <w:t xml:space="preserve">Обязательная аудиторная учебная нагрузка (всего) </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3D2DA9A2" w14:textId="77777777" w:rsidR="00091576" w:rsidRPr="000E5C45" w:rsidRDefault="00091576" w:rsidP="00091576">
            <w:pPr>
              <w:jc w:val="center"/>
              <w:rPr>
                <w:b/>
                <w:bCs/>
                <w:sz w:val="24"/>
                <w:szCs w:val="24"/>
                <w:lang w:eastAsia="zh-CN"/>
              </w:rPr>
            </w:pPr>
            <w:r w:rsidRPr="000E5C45">
              <w:rPr>
                <w:b/>
                <w:bCs/>
                <w:i/>
                <w:iCs/>
                <w:sz w:val="28"/>
                <w:szCs w:val="28"/>
                <w:lang w:eastAsia="zh-CN"/>
              </w:rPr>
              <w:t>36</w:t>
            </w:r>
          </w:p>
        </w:tc>
      </w:tr>
      <w:tr w:rsidR="00091576" w:rsidRPr="000E5C45" w14:paraId="0F3A57F8" w14:textId="77777777" w:rsidTr="00091576">
        <w:tc>
          <w:tcPr>
            <w:tcW w:w="7944" w:type="dxa"/>
            <w:tcBorders>
              <w:top w:val="single" w:sz="6" w:space="0" w:color="000000"/>
              <w:left w:val="single" w:sz="6" w:space="0" w:color="000000"/>
              <w:bottom w:val="single" w:sz="6" w:space="0" w:color="000000"/>
            </w:tcBorders>
            <w:shd w:val="clear" w:color="auto" w:fill="auto"/>
          </w:tcPr>
          <w:p w14:paraId="5072C3EE" w14:textId="77777777" w:rsidR="00091576" w:rsidRPr="000E5C45" w:rsidRDefault="00091576" w:rsidP="00091576">
            <w:pPr>
              <w:jc w:val="both"/>
              <w:rPr>
                <w:i/>
                <w:iCs/>
                <w:sz w:val="28"/>
                <w:szCs w:val="28"/>
                <w:lang w:eastAsia="zh-CN"/>
              </w:rPr>
            </w:pPr>
            <w:r w:rsidRPr="000E5C45">
              <w:rPr>
                <w:sz w:val="28"/>
                <w:szCs w:val="28"/>
                <w:lang w:eastAsia="zh-CN"/>
              </w:rPr>
              <w:t>в том числе:</w:t>
            </w:r>
          </w:p>
        </w:tc>
        <w:tc>
          <w:tcPr>
            <w:tcW w:w="1790" w:type="dxa"/>
            <w:tcBorders>
              <w:top w:val="single" w:sz="6" w:space="0" w:color="000000"/>
              <w:left w:val="single" w:sz="6" w:space="0" w:color="000000"/>
              <w:bottom w:val="single" w:sz="6" w:space="0" w:color="000000"/>
              <w:right w:val="single" w:sz="6" w:space="0" w:color="000000"/>
            </w:tcBorders>
            <w:shd w:val="clear" w:color="auto" w:fill="auto"/>
          </w:tcPr>
          <w:p w14:paraId="5DD35395" w14:textId="77777777" w:rsidR="00091576" w:rsidRPr="000E5C45" w:rsidRDefault="00091576" w:rsidP="00091576">
            <w:pPr>
              <w:snapToGrid w:val="0"/>
              <w:jc w:val="center"/>
              <w:rPr>
                <w:i/>
                <w:iCs/>
                <w:sz w:val="28"/>
                <w:szCs w:val="28"/>
                <w:lang w:eastAsia="zh-CN"/>
              </w:rPr>
            </w:pPr>
          </w:p>
        </w:tc>
      </w:tr>
      <w:tr w:rsidR="00091576" w:rsidRPr="000E5C45" w14:paraId="61072C8E" w14:textId="77777777" w:rsidTr="00091576">
        <w:tc>
          <w:tcPr>
            <w:tcW w:w="7944" w:type="dxa"/>
            <w:tcBorders>
              <w:top w:val="single" w:sz="6" w:space="0" w:color="000000"/>
              <w:left w:val="single" w:sz="6" w:space="0" w:color="000000"/>
              <w:bottom w:val="single" w:sz="4" w:space="0" w:color="auto"/>
            </w:tcBorders>
            <w:shd w:val="clear" w:color="auto" w:fill="auto"/>
          </w:tcPr>
          <w:p w14:paraId="4C4D7A98" w14:textId="77777777" w:rsidR="00091576" w:rsidRPr="000E5C45" w:rsidRDefault="00091576" w:rsidP="00091576">
            <w:pPr>
              <w:jc w:val="both"/>
              <w:rPr>
                <w:sz w:val="28"/>
                <w:szCs w:val="28"/>
                <w:lang w:eastAsia="zh-CN"/>
              </w:rPr>
            </w:pPr>
            <w:r w:rsidRPr="000E5C45">
              <w:rPr>
                <w:sz w:val="28"/>
                <w:szCs w:val="28"/>
                <w:lang w:eastAsia="zh-CN"/>
              </w:rPr>
              <w:t>практические занятия, в т.ч.</w:t>
            </w:r>
          </w:p>
        </w:tc>
        <w:tc>
          <w:tcPr>
            <w:tcW w:w="1790" w:type="dxa"/>
            <w:tcBorders>
              <w:top w:val="single" w:sz="6" w:space="0" w:color="000000"/>
              <w:left w:val="single" w:sz="6" w:space="0" w:color="000000"/>
              <w:bottom w:val="single" w:sz="4" w:space="0" w:color="auto"/>
              <w:right w:val="single" w:sz="6" w:space="0" w:color="000000"/>
            </w:tcBorders>
            <w:shd w:val="clear" w:color="auto" w:fill="auto"/>
          </w:tcPr>
          <w:p w14:paraId="5364E738" w14:textId="67C6757B" w:rsidR="00091576" w:rsidRPr="000E5C45" w:rsidRDefault="00C864D0" w:rsidP="00091576">
            <w:pPr>
              <w:jc w:val="center"/>
              <w:rPr>
                <w:sz w:val="24"/>
                <w:szCs w:val="24"/>
                <w:lang w:eastAsia="zh-CN"/>
              </w:rPr>
            </w:pPr>
            <w:r>
              <w:rPr>
                <w:i/>
                <w:iCs/>
                <w:sz w:val="28"/>
                <w:szCs w:val="28"/>
                <w:lang w:eastAsia="zh-CN"/>
              </w:rPr>
              <w:t>16</w:t>
            </w:r>
          </w:p>
        </w:tc>
      </w:tr>
      <w:tr w:rsidR="00091576" w:rsidRPr="000E5C45" w14:paraId="554D32DB" w14:textId="77777777" w:rsidTr="00091576">
        <w:tc>
          <w:tcPr>
            <w:tcW w:w="9734" w:type="dxa"/>
            <w:gridSpan w:val="2"/>
            <w:tcBorders>
              <w:top w:val="single" w:sz="6" w:space="0" w:color="000000"/>
              <w:left w:val="single" w:sz="6" w:space="0" w:color="000000"/>
              <w:bottom w:val="single" w:sz="6" w:space="0" w:color="000000"/>
              <w:right w:val="single" w:sz="6" w:space="0" w:color="000000"/>
            </w:tcBorders>
            <w:shd w:val="clear" w:color="auto" w:fill="auto"/>
          </w:tcPr>
          <w:p w14:paraId="6B451BED" w14:textId="77777777" w:rsidR="00091576" w:rsidRPr="000E5C45" w:rsidRDefault="00091576" w:rsidP="00091576">
            <w:pPr>
              <w:rPr>
                <w:iCs/>
                <w:sz w:val="28"/>
                <w:szCs w:val="28"/>
                <w:lang w:eastAsia="zh-CN"/>
              </w:rPr>
            </w:pPr>
            <w:r w:rsidRPr="000E5C45">
              <w:rPr>
                <w:iCs/>
                <w:sz w:val="28"/>
                <w:szCs w:val="28"/>
                <w:lang w:eastAsia="zh-CN"/>
              </w:rPr>
              <w:t>Промежуточная аттестация в форме дифференциального зачета</w:t>
            </w:r>
          </w:p>
        </w:tc>
      </w:tr>
    </w:tbl>
    <w:p w14:paraId="0DA4DACC" w14:textId="77777777" w:rsidR="00091576" w:rsidRPr="000E5C45" w:rsidRDefault="00091576" w:rsidP="00091576">
      <w:pPr>
        <w:rPr>
          <w:sz w:val="28"/>
          <w:szCs w:val="28"/>
        </w:rPr>
        <w:sectPr w:rsidR="00091576" w:rsidRPr="000E5C45" w:rsidSect="00091576">
          <w:footerReference w:type="default" r:id="rId44"/>
          <w:pgSz w:w="11906" w:h="16838"/>
          <w:pgMar w:top="1134" w:right="850" w:bottom="1134" w:left="1701" w:header="708" w:footer="708" w:gutter="0"/>
          <w:cols w:space="708"/>
          <w:titlePg/>
          <w:docGrid w:linePitch="360"/>
        </w:sectPr>
      </w:pPr>
    </w:p>
    <w:p w14:paraId="086A72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sz w:val="28"/>
          <w:szCs w:val="28"/>
        </w:rPr>
        <w:lastRenderedPageBreak/>
        <w:t xml:space="preserve">2.2. Тематический план и содержание учебной дисциплины </w:t>
      </w:r>
      <w:r w:rsidRPr="000E5C45">
        <w:rPr>
          <w:b/>
          <w:bCs/>
          <w:color w:val="000000"/>
          <w:sz w:val="28"/>
          <w:szCs w:val="28"/>
        </w:rPr>
        <w:t>ОП.02 Экономика организации</w:t>
      </w:r>
    </w:p>
    <w:p w14:paraId="76B430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tbl>
      <w:tblPr>
        <w:tblW w:w="15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8"/>
        <w:gridCol w:w="8256"/>
        <w:gridCol w:w="1858"/>
        <w:gridCol w:w="1915"/>
      </w:tblGrid>
      <w:tr w:rsidR="00091576" w:rsidRPr="000E5C45" w14:paraId="69FF3520" w14:textId="77777777" w:rsidTr="00091576">
        <w:trPr>
          <w:tblHeader/>
        </w:trPr>
        <w:tc>
          <w:tcPr>
            <w:tcW w:w="3108" w:type="dxa"/>
          </w:tcPr>
          <w:p w14:paraId="79A5A5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Наименование разделов и тем</w:t>
            </w:r>
          </w:p>
        </w:tc>
        <w:tc>
          <w:tcPr>
            <w:tcW w:w="8256" w:type="dxa"/>
          </w:tcPr>
          <w:p w14:paraId="62BF23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Содержание учебного материала, практические работы, самостоятельная работа обучающихся</w:t>
            </w:r>
          </w:p>
        </w:tc>
        <w:tc>
          <w:tcPr>
            <w:tcW w:w="1858" w:type="dxa"/>
          </w:tcPr>
          <w:p w14:paraId="59C33D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Объем часов</w:t>
            </w:r>
          </w:p>
        </w:tc>
        <w:tc>
          <w:tcPr>
            <w:tcW w:w="1915" w:type="dxa"/>
          </w:tcPr>
          <w:p w14:paraId="3225AA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Коды формируемых компетенций</w:t>
            </w:r>
          </w:p>
        </w:tc>
      </w:tr>
      <w:tr w:rsidR="00091576" w:rsidRPr="000E5C45" w14:paraId="122EC9F5" w14:textId="77777777" w:rsidTr="00091576">
        <w:trPr>
          <w:tblHeader/>
        </w:trPr>
        <w:tc>
          <w:tcPr>
            <w:tcW w:w="3108" w:type="dxa"/>
          </w:tcPr>
          <w:p w14:paraId="7EA5FB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1</w:t>
            </w:r>
          </w:p>
        </w:tc>
        <w:tc>
          <w:tcPr>
            <w:tcW w:w="8256" w:type="dxa"/>
          </w:tcPr>
          <w:p w14:paraId="40A371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2</w:t>
            </w:r>
          </w:p>
        </w:tc>
        <w:tc>
          <w:tcPr>
            <w:tcW w:w="1858" w:type="dxa"/>
          </w:tcPr>
          <w:p w14:paraId="5935EF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3</w:t>
            </w:r>
          </w:p>
        </w:tc>
        <w:tc>
          <w:tcPr>
            <w:tcW w:w="1915" w:type="dxa"/>
          </w:tcPr>
          <w:p w14:paraId="05225B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4</w:t>
            </w:r>
          </w:p>
        </w:tc>
      </w:tr>
      <w:tr w:rsidR="00091576" w:rsidRPr="000E5C45" w14:paraId="6ECD836A" w14:textId="77777777" w:rsidTr="00091576">
        <w:tc>
          <w:tcPr>
            <w:tcW w:w="11364" w:type="dxa"/>
            <w:gridSpan w:val="2"/>
          </w:tcPr>
          <w:p w14:paraId="28066A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sz w:val="28"/>
                <w:szCs w:val="28"/>
                <w:lang w:eastAsia="ru-RU"/>
              </w:rPr>
              <w:t xml:space="preserve">Раздел 1. </w:t>
            </w:r>
            <w:r w:rsidRPr="000E5C45">
              <w:rPr>
                <w:b/>
                <w:bCs/>
                <w:sz w:val="28"/>
                <w:szCs w:val="28"/>
                <w:lang w:eastAsia="ru-RU"/>
              </w:rPr>
              <w:t>Организация (предприятие) в условиях рынка</w:t>
            </w:r>
          </w:p>
        </w:tc>
        <w:tc>
          <w:tcPr>
            <w:tcW w:w="1858" w:type="dxa"/>
            <w:vAlign w:val="center"/>
          </w:tcPr>
          <w:p w14:paraId="192EFC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3A872C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727647E1" w14:textId="77777777" w:rsidTr="00091576">
        <w:trPr>
          <w:cantSplit/>
          <w:trHeight w:val="291"/>
        </w:trPr>
        <w:tc>
          <w:tcPr>
            <w:tcW w:w="3108" w:type="dxa"/>
            <w:vMerge w:val="restart"/>
            <w:shd w:val="clear" w:color="auto" w:fill="auto"/>
          </w:tcPr>
          <w:p w14:paraId="5D3771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1.1. Организация и ее отраслевые особенности.</w:t>
            </w:r>
          </w:p>
          <w:p w14:paraId="3305FB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78090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6A4405A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4E9984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26510136" w14:textId="77777777" w:rsidTr="00091576">
        <w:trPr>
          <w:cantSplit/>
          <w:trHeight w:val="245"/>
        </w:trPr>
        <w:tc>
          <w:tcPr>
            <w:tcW w:w="3108" w:type="dxa"/>
            <w:vMerge/>
            <w:shd w:val="clear" w:color="auto" w:fill="auto"/>
          </w:tcPr>
          <w:p w14:paraId="3EB079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134059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Cs/>
                <w:sz w:val="28"/>
                <w:szCs w:val="28"/>
                <w:lang w:eastAsia="ru-RU"/>
              </w:rPr>
              <w:t>Введение. Отрасль в системе рыночной экономики</w:t>
            </w:r>
          </w:p>
        </w:tc>
        <w:tc>
          <w:tcPr>
            <w:tcW w:w="1858" w:type="dxa"/>
            <w:vAlign w:val="center"/>
          </w:tcPr>
          <w:p w14:paraId="26A3FC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7C09FD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01</w:t>
            </w:r>
          </w:p>
        </w:tc>
      </w:tr>
      <w:tr w:rsidR="00091576" w:rsidRPr="000E5C45" w14:paraId="65DE49E4" w14:textId="77777777" w:rsidTr="00091576">
        <w:trPr>
          <w:cantSplit/>
          <w:trHeight w:val="270"/>
        </w:trPr>
        <w:tc>
          <w:tcPr>
            <w:tcW w:w="3108" w:type="dxa"/>
            <w:vMerge w:val="restart"/>
            <w:vAlign w:val="center"/>
          </w:tcPr>
          <w:p w14:paraId="0CA8392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1.2. Предпринимательство и организационно-правовые формы организаций</w:t>
            </w:r>
          </w:p>
          <w:p w14:paraId="2CA654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4140E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108832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53FE82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BA5CA16" w14:textId="77777777" w:rsidTr="00091576">
        <w:trPr>
          <w:cantSplit/>
          <w:trHeight w:val="285"/>
        </w:trPr>
        <w:tc>
          <w:tcPr>
            <w:tcW w:w="3108" w:type="dxa"/>
            <w:vMerge/>
            <w:vAlign w:val="center"/>
          </w:tcPr>
          <w:p w14:paraId="1BC595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0610E1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Cs/>
                <w:sz w:val="28"/>
                <w:szCs w:val="28"/>
                <w:lang w:eastAsia="ru-RU"/>
              </w:rPr>
              <w:t>Сущность, значение и виды предпринимательской деятельности. Организационно-правовые формы организаций (предприятий)</w:t>
            </w:r>
          </w:p>
        </w:tc>
        <w:tc>
          <w:tcPr>
            <w:tcW w:w="1858" w:type="dxa"/>
            <w:vAlign w:val="center"/>
          </w:tcPr>
          <w:p w14:paraId="50B4E5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6D244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3</w:t>
            </w:r>
          </w:p>
        </w:tc>
      </w:tr>
      <w:tr w:rsidR="00091576" w:rsidRPr="000E5C45" w14:paraId="6446E414" w14:textId="77777777" w:rsidTr="00091576">
        <w:trPr>
          <w:cantSplit/>
        </w:trPr>
        <w:tc>
          <w:tcPr>
            <w:tcW w:w="3108" w:type="dxa"/>
            <w:vMerge/>
          </w:tcPr>
          <w:p w14:paraId="724653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0EF102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4F0BAB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0DADE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09B0A21" w14:textId="77777777" w:rsidTr="00091576">
        <w:trPr>
          <w:cantSplit/>
        </w:trPr>
        <w:tc>
          <w:tcPr>
            <w:tcW w:w="3108" w:type="dxa"/>
            <w:vMerge/>
          </w:tcPr>
          <w:p w14:paraId="0EA8B6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796186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i/>
                <w:sz w:val="28"/>
                <w:szCs w:val="28"/>
                <w:lang w:eastAsia="ru-RU"/>
              </w:rPr>
              <w:t>№1. Определение организационно-правовых форм организаций по различным признакам</w:t>
            </w:r>
          </w:p>
        </w:tc>
        <w:tc>
          <w:tcPr>
            <w:tcW w:w="1858" w:type="dxa"/>
            <w:vAlign w:val="center"/>
          </w:tcPr>
          <w:p w14:paraId="2D7E72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7089D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ОК.01; ОК.02; ОК.11</w:t>
            </w:r>
          </w:p>
        </w:tc>
      </w:tr>
      <w:tr w:rsidR="00091576" w:rsidRPr="000E5C45" w14:paraId="2DB908B2" w14:textId="77777777" w:rsidTr="00091576">
        <w:trPr>
          <w:gridAfter w:val="1"/>
          <w:wAfter w:w="1915" w:type="dxa"/>
          <w:cantSplit/>
        </w:trPr>
        <w:tc>
          <w:tcPr>
            <w:tcW w:w="3108" w:type="dxa"/>
            <w:vMerge w:val="restart"/>
            <w:vAlign w:val="center"/>
          </w:tcPr>
          <w:p w14:paraId="66E07E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sz w:val="28"/>
                <w:szCs w:val="28"/>
                <w:lang w:eastAsia="ru-RU"/>
              </w:rPr>
              <w:t>Тема 1.3 Производственная структура организации (предприятия)</w:t>
            </w:r>
          </w:p>
          <w:p w14:paraId="4D6052F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035C20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00468D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r>
      <w:tr w:rsidR="00091576" w:rsidRPr="000E5C45" w14:paraId="07DD4DAB" w14:textId="77777777" w:rsidTr="00091576">
        <w:trPr>
          <w:cantSplit/>
        </w:trPr>
        <w:tc>
          <w:tcPr>
            <w:tcW w:w="3108" w:type="dxa"/>
            <w:vMerge/>
            <w:vAlign w:val="center"/>
          </w:tcPr>
          <w:p w14:paraId="2E8F578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4C1CB2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Производственная и организационная структура предприятий и ее элементы</w:t>
            </w:r>
          </w:p>
        </w:tc>
        <w:tc>
          <w:tcPr>
            <w:tcW w:w="1858" w:type="dxa"/>
            <w:vAlign w:val="center"/>
          </w:tcPr>
          <w:p w14:paraId="03FD77E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2DED68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3; ОК 011; ОК 04, ПК 4.1</w:t>
            </w:r>
          </w:p>
        </w:tc>
      </w:tr>
      <w:tr w:rsidR="00091576" w:rsidRPr="000E5C45" w14:paraId="59AF38DB" w14:textId="77777777" w:rsidTr="00091576">
        <w:trPr>
          <w:trHeight w:val="104"/>
        </w:trPr>
        <w:tc>
          <w:tcPr>
            <w:tcW w:w="11364" w:type="dxa"/>
            <w:gridSpan w:val="2"/>
          </w:tcPr>
          <w:p w14:paraId="4FF949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 xml:space="preserve">Раздел 2. </w:t>
            </w:r>
            <w:r w:rsidRPr="000E5C45">
              <w:rPr>
                <w:b/>
                <w:sz w:val="28"/>
                <w:szCs w:val="28"/>
                <w:lang w:eastAsia="ru-RU"/>
              </w:rPr>
              <w:t>Материально-техническая база организации (предприятия)</w:t>
            </w:r>
          </w:p>
        </w:tc>
        <w:tc>
          <w:tcPr>
            <w:tcW w:w="1858" w:type="dxa"/>
            <w:vAlign w:val="center"/>
          </w:tcPr>
          <w:p w14:paraId="2972617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411CB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5703C90" w14:textId="77777777" w:rsidTr="00091576">
        <w:trPr>
          <w:cantSplit/>
          <w:trHeight w:val="91"/>
        </w:trPr>
        <w:tc>
          <w:tcPr>
            <w:tcW w:w="3108" w:type="dxa"/>
            <w:vMerge w:val="restart"/>
            <w:vAlign w:val="center"/>
          </w:tcPr>
          <w:p w14:paraId="322504E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Тема 2.1 Основной капитал и его роль в производстве</w:t>
            </w:r>
          </w:p>
          <w:p w14:paraId="5139AF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2D00CB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129640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293AF2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0E9E75CC" w14:textId="77777777" w:rsidTr="00091576">
        <w:tc>
          <w:tcPr>
            <w:tcW w:w="3108" w:type="dxa"/>
            <w:vMerge/>
          </w:tcPr>
          <w:p w14:paraId="4DD0404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493F71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21E7EB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594386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5ECCA99" w14:textId="77777777" w:rsidTr="00091576">
        <w:tc>
          <w:tcPr>
            <w:tcW w:w="3108" w:type="dxa"/>
            <w:vMerge/>
          </w:tcPr>
          <w:p w14:paraId="7019DD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B50F2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 xml:space="preserve">№2. </w:t>
            </w:r>
            <w:r w:rsidRPr="000E5C45">
              <w:rPr>
                <w:bCs/>
                <w:i/>
                <w:sz w:val="28"/>
                <w:szCs w:val="28"/>
                <w:lang w:eastAsia="ru-RU"/>
              </w:rPr>
              <w:t>Расчет амортизации основных производственных фондов</w:t>
            </w:r>
          </w:p>
        </w:tc>
        <w:tc>
          <w:tcPr>
            <w:tcW w:w="1858" w:type="dxa"/>
            <w:vAlign w:val="center"/>
          </w:tcPr>
          <w:p w14:paraId="5B7C5F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D63BA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02</w:t>
            </w:r>
          </w:p>
        </w:tc>
      </w:tr>
      <w:tr w:rsidR="00091576" w:rsidRPr="000E5C45" w14:paraId="1B836596" w14:textId="77777777" w:rsidTr="00091576">
        <w:tc>
          <w:tcPr>
            <w:tcW w:w="3108" w:type="dxa"/>
            <w:vMerge/>
          </w:tcPr>
          <w:p w14:paraId="6824FC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6DF913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 xml:space="preserve">№3. </w:t>
            </w:r>
            <w:r w:rsidRPr="000E5C45">
              <w:rPr>
                <w:bCs/>
                <w:i/>
                <w:sz w:val="28"/>
                <w:szCs w:val="28"/>
                <w:lang w:eastAsia="ru-RU"/>
              </w:rPr>
              <w:t>Составление инвентаризационной ведомости по результатам инвентаризации технических средств</w:t>
            </w:r>
          </w:p>
        </w:tc>
        <w:tc>
          <w:tcPr>
            <w:tcW w:w="1858" w:type="dxa"/>
            <w:vAlign w:val="center"/>
          </w:tcPr>
          <w:p w14:paraId="07690A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3B7C1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ОК.04</w:t>
            </w:r>
          </w:p>
        </w:tc>
      </w:tr>
      <w:tr w:rsidR="00091576" w:rsidRPr="000E5C45" w14:paraId="034CE34E" w14:textId="77777777" w:rsidTr="00091576">
        <w:trPr>
          <w:cantSplit/>
        </w:trPr>
        <w:tc>
          <w:tcPr>
            <w:tcW w:w="3108" w:type="dxa"/>
            <w:vMerge w:val="restart"/>
            <w:vAlign w:val="center"/>
          </w:tcPr>
          <w:p w14:paraId="1ADCE4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r w:rsidRPr="000E5C45">
              <w:rPr>
                <w:b/>
                <w:sz w:val="28"/>
                <w:szCs w:val="28"/>
                <w:lang w:eastAsia="ru-RU"/>
              </w:rPr>
              <w:t>Тема 2.2 Оборотный капитал организации</w:t>
            </w:r>
          </w:p>
          <w:p w14:paraId="2742D7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4A58F91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lastRenderedPageBreak/>
              <w:t>Содержание учебного материала</w:t>
            </w:r>
          </w:p>
        </w:tc>
        <w:tc>
          <w:tcPr>
            <w:tcW w:w="1858" w:type="dxa"/>
            <w:vAlign w:val="center"/>
          </w:tcPr>
          <w:p w14:paraId="5257C64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0C5DBD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4364177" w14:textId="77777777" w:rsidTr="00091576">
        <w:trPr>
          <w:cantSplit/>
        </w:trPr>
        <w:tc>
          <w:tcPr>
            <w:tcW w:w="3108" w:type="dxa"/>
            <w:vMerge/>
            <w:vAlign w:val="center"/>
          </w:tcPr>
          <w:p w14:paraId="37B8DA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p>
        </w:tc>
        <w:tc>
          <w:tcPr>
            <w:tcW w:w="8256" w:type="dxa"/>
            <w:vAlign w:val="center"/>
          </w:tcPr>
          <w:p w14:paraId="49A3AF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p>
        </w:tc>
        <w:tc>
          <w:tcPr>
            <w:tcW w:w="1858" w:type="dxa"/>
            <w:vAlign w:val="center"/>
          </w:tcPr>
          <w:p w14:paraId="279A59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iCs/>
                <w:sz w:val="28"/>
                <w:szCs w:val="28"/>
                <w:lang w:eastAsia="ru-RU"/>
              </w:rPr>
            </w:pPr>
          </w:p>
        </w:tc>
        <w:tc>
          <w:tcPr>
            <w:tcW w:w="1915" w:type="dxa"/>
            <w:shd w:val="clear" w:color="auto" w:fill="FFFFFF"/>
          </w:tcPr>
          <w:p w14:paraId="676D39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C99D9BA" w14:textId="77777777" w:rsidTr="00091576">
        <w:trPr>
          <w:cantSplit/>
          <w:trHeight w:val="758"/>
        </w:trPr>
        <w:tc>
          <w:tcPr>
            <w:tcW w:w="3108" w:type="dxa"/>
            <w:vMerge/>
            <w:vAlign w:val="center"/>
          </w:tcPr>
          <w:p w14:paraId="107A6A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4348AC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Состав и структура оборотного капитала. Кругооборот оборотных средств. Расчет показателей эффективности использования оборотных средств</w:t>
            </w:r>
          </w:p>
        </w:tc>
        <w:tc>
          <w:tcPr>
            <w:tcW w:w="1858" w:type="dxa"/>
            <w:vAlign w:val="center"/>
          </w:tcPr>
          <w:p w14:paraId="5603D9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6CAAB97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ОК.01; ОК.02; ОК.011</w:t>
            </w:r>
          </w:p>
        </w:tc>
      </w:tr>
      <w:tr w:rsidR="00091576" w:rsidRPr="000E5C45" w14:paraId="4ED96091" w14:textId="77777777" w:rsidTr="00091576">
        <w:tc>
          <w:tcPr>
            <w:tcW w:w="11364" w:type="dxa"/>
            <w:gridSpan w:val="2"/>
          </w:tcPr>
          <w:p w14:paraId="6542AA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bCs/>
                <w:sz w:val="28"/>
                <w:szCs w:val="28"/>
                <w:lang w:eastAsia="ru-RU"/>
              </w:rPr>
              <w:lastRenderedPageBreak/>
              <w:t>Раздел 3. Трудовые ресурсы и оплата труда в организации</w:t>
            </w:r>
          </w:p>
        </w:tc>
        <w:tc>
          <w:tcPr>
            <w:tcW w:w="1858" w:type="dxa"/>
            <w:vAlign w:val="center"/>
          </w:tcPr>
          <w:p w14:paraId="4985B4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958CD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E7C8384" w14:textId="77777777" w:rsidTr="00091576">
        <w:trPr>
          <w:cantSplit/>
        </w:trPr>
        <w:tc>
          <w:tcPr>
            <w:tcW w:w="3108" w:type="dxa"/>
            <w:vMerge w:val="restart"/>
            <w:vAlign w:val="center"/>
          </w:tcPr>
          <w:p w14:paraId="045A68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3.1 Трудовые ресурсы организации и производительность труда</w:t>
            </w:r>
          </w:p>
          <w:p w14:paraId="1B5A72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77F93C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2F94F0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7FE3BA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0F471DB" w14:textId="77777777" w:rsidTr="00091576">
        <w:trPr>
          <w:cantSplit/>
        </w:trPr>
        <w:tc>
          <w:tcPr>
            <w:tcW w:w="3108" w:type="dxa"/>
            <w:vMerge/>
          </w:tcPr>
          <w:p w14:paraId="69CE39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78813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Планирование кадров и их подбор. Оценка показателей производительности труда</w:t>
            </w:r>
          </w:p>
        </w:tc>
        <w:tc>
          <w:tcPr>
            <w:tcW w:w="1858" w:type="dxa"/>
            <w:vAlign w:val="center"/>
          </w:tcPr>
          <w:p w14:paraId="2A6EF9F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7E77B1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03; ОК 11</w:t>
            </w:r>
          </w:p>
        </w:tc>
      </w:tr>
      <w:tr w:rsidR="00091576" w:rsidRPr="000E5C45" w14:paraId="3A7004DF" w14:textId="77777777" w:rsidTr="00091576">
        <w:tc>
          <w:tcPr>
            <w:tcW w:w="3108" w:type="dxa"/>
            <w:vMerge/>
          </w:tcPr>
          <w:p w14:paraId="4CC0BF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198E65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06E400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73E1D9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9A0792B" w14:textId="77777777" w:rsidTr="00091576">
        <w:tc>
          <w:tcPr>
            <w:tcW w:w="3108" w:type="dxa"/>
            <w:vMerge/>
          </w:tcPr>
          <w:p w14:paraId="7677B6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6993D9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i/>
                <w:sz w:val="28"/>
                <w:szCs w:val="28"/>
                <w:lang w:eastAsia="ru-RU"/>
              </w:rPr>
              <w:t>№4.</w:t>
            </w:r>
            <w:r w:rsidRPr="000E5C45">
              <w:rPr>
                <w:bCs/>
                <w:sz w:val="28"/>
                <w:szCs w:val="28"/>
                <w:lang w:eastAsia="ru-RU"/>
              </w:rPr>
              <w:t xml:space="preserve"> </w:t>
            </w:r>
            <w:r w:rsidRPr="000E5C45">
              <w:rPr>
                <w:bCs/>
                <w:i/>
                <w:sz w:val="28"/>
                <w:szCs w:val="28"/>
                <w:lang w:eastAsia="ru-RU"/>
              </w:rPr>
              <w:t>Расчет показателей производительности труда</w:t>
            </w:r>
          </w:p>
        </w:tc>
        <w:tc>
          <w:tcPr>
            <w:tcW w:w="1858" w:type="dxa"/>
            <w:vAlign w:val="center"/>
          </w:tcPr>
          <w:p w14:paraId="680CBE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4BE6A0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ОК01, ОК 011, ПК 4.1</w:t>
            </w:r>
          </w:p>
        </w:tc>
      </w:tr>
      <w:tr w:rsidR="00091576" w:rsidRPr="000E5C45" w14:paraId="60873ED2" w14:textId="77777777" w:rsidTr="00091576">
        <w:trPr>
          <w:cantSplit/>
        </w:trPr>
        <w:tc>
          <w:tcPr>
            <w:tcW w:w="3108" w:type="dxa"/>
            <w:vMerge w:val="restart"/>
            <w:tcBorders>
              <w:top w:val="single" w:sz="4" w:space="0" w:color="auto"/>
            </w:tcBorders>
          </w:tcPr>
          <w:p w14:paraId="4C5566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lang w:eastAsia="ru-RU"/>
              </w:rPr>
            </w:pPr>
          </w:p>
          <w:p w14:paraId="034DDE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sz w:val="28"/>
                <w:szCs w:val="28"/>
                <w:lang w:eastAsia="ru-RU"/>
              </w:rPr>
              <w:t>Тема 3.2</w:t>
            </w:r>
            <w:r w:rsidRPr="000E5C45">
              <w:rPr>
                <w:b/>
                <w:bCs/>
                <w:sz w:val="28"/>
                <w:szCs w:val="28"/>
                <w:lang w:eastAsia="ru-RU"/>
              </w:rPr>
              <w:t xml:space="preserve"> Формы и системы оплаты труда</w:t>
            </w:r>
          </w:p>
          <w:p w14:paraId="5D65D1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bCs/>
                <w:sz w:val="28"/>
                <w:szCs w:val="28"/>
                <w:lang w:eastAsia="ru-RU"/>
              </w:rPr>
              <w:t xml:space="preserve"> </w:t>
            </w:r>
          </w:p>
        </w:tc>
        <w:tc>
          <w:tcPr>
            <w:tcW w:w="8256" w:type="dxa"/>
            <w:tcBorders>
              <w:top w:val="single" w:sz="4" w:space="0" w:color="auto"/>
            </w:tcBorders>
            <w:vAlign w:val="center"/>
          </w:tcPr>
          <w:p w14:paraId="263125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tcBorders>
              <w:top w:val="single" w:sz="4" w:space="0" w:color="auto"/>
            </w:tcBorders>
            <w:vAlign w:val="center"/>
          </w:tcPr>
          <w:p w14:paraId="4669B6D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tcBorders>
              <w:top w:val="single" w:sz="4" w:space="0" w:color="auto"/>
            </w:tcBorders>
            <w:shd w:val="clear" w:color="auto" w:fill="FFFFFF"/>
          </w:tcPr>
          <w:p w14:paraId="6098C9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5F69408" w14:textId="77777777" w:rsidTr="00091576">
        <w:tc>
          <w:tcPr>
            <w:tcW w:w="3108" w:type="dxa"/>
            <w:vMerge/>
          </w:tcPr>
          <w:p w14:paraId="3F81E1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4A90C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vAlign w:val="center"/>
          </w:tcPr>
          <w:p w14:paraId="143EA8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42D524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D109A9F" w14:textId="77777777" w:rsidTr="00091576">
        <w:tc>
          <w:tcPr>
            <w:tcW w:w="3108" w:type="dxa"/>
            <w:vMerge/>
          </w:tcPr>
          <w:p w14:paraId="5F99BB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27A866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№5. Расчет фонда оплаты труда организации</w:t>
            </w:r>
          </w:p>
        </w:tc>
        <w:tc>
          <w:tcPr>
            <w:tcW w:w="1858" w:type="dxa"/>
            <w:vAlign w:val="center"/>
          </w:tcPr>
          <w:p w14:paraId="027381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243DAC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11, ПК 4.1</w:t>
            </w:r>
          </w:p>
        </w:tc>
      </w:tr>
      <w:tr w:rsidR="00091576" w:rsidRPr="000E5C45" w14:paraId="15D09E8E" w14:textId="77777777" w:rsidTr="00091576">
        <w:tc>
          <w:tcPr>
            <w:tcW w:w="3108" w:type="dxa"/>
            <w:vMerge/>
          </w:tcPr>
          <w:p w14:paraId="3108C5F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389F66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 xml:space="preserve">№6. Расчет заработной платы различных категорий работников </w:t>
            </w:r>
          </w:p>
        </w:tc>
        <w:tc>
          <w:tcPr>
            <w:tcW w:w="1858" w:type="dxa"/>
            <w:vAlign w:val="center"/>
          </w:tcPr>
          <w:p w14:paraId="562B36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52DD7B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11</w:t>
            </w:r>
          </w:p>
        </w:tc>
      </w:tr>
      <w:tr w:rsidR="00091576" w:rsidRPr="000E5C45" w14:paraId="328C196E" w14:textId="77777777" w:rsidTr="00091576">
        <w:tc>
          <w:tcPr>
            <w:tcW w:w="11364" w:type="dxa"/>
            <w:gridSpan w:val="2"/>
          </w:tcPr>
          <w:p w14:paraId="7F5F76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 xml:space="preserve">Раздел 4. </w:t>
            </w:r>
            <w:r w:rsidRPr="000E5C45">
              <w:rPr>
                <w:b/>
                <w:sz w:val="28"/>
                <w:szCs w:val="28"/>
                <w:lang w:eastAsia="ru-RU"/>
              </w:rPr>
              <w:t>Основные технико-экономические показатели деятельности организации</w:t>
            </w:r>
          </w:p>
        </w:tc>
        <w:tc>
          <w:tcPr>
            <w:tcW w:w="1858" w:type="dxa"/>
            <w:vAlign w:val="center"/>
          </w:tcPr>
          <w:p w14:paraId="0C4050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1A5463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78EF844" w14:textId="77777777" w:rsidTr="00091576">
        <w:trPr>
          <w:cantSplit/>
        </w:trPr>
        <w:tc>
          <w:tcPr>
            <w:tcW w:w="3108" w:type="dxa"/>
            <w:vMerge w:val="restart"/>
            <w:vAlign w:val="center"/>
          </w:tcPr>
          <w:p w14:paraId="43B85F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Тема 4.1 Издержки производства и реализации продукции</w:t>
            </w:r>
          </w:p>
          <w:p w14:paraId="13425F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4445C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DA8BB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4</w:t>
            </w:r>
          </w:p>
        </w:tc>
        <w:tc>
          <w:tcPr>
            <w:tcW w:w="1915" w:type="dxa"/>
            <w:shd w:val="clear" w:color="auto" w:fill="FFFFFF"/>
          </w:tcPr>
          <w:p w14:paraId="4D4127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08A6B03E" w14:textId="77777777" w:rsidTr="00091576">
        <w:trPr>
          <w:cantSplit/>
          <w:trHeight w:val="70"/>
        </w:trPr>
        <w:tc>
          <w:tcPr>
            <w:tcW w:w="3108" w:type="dxa"/>
            <w:vMerge/>
            <w:vAlign w:val="center"/>
          </w:tcPr>
          <w:p w14:paraId="22D723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p>
        </w:tc>
        <w:tc>
          <w:tcPr>
            <w:tcW w:w="8256" w:type="dxa"/>
            <w:vAlign w:val="center"/>
          </w:tcPr>
          <w:p w14:paraId="32749E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r w:rsidRPr="000E5C45">
              <w:rPr>
                <w:b/>
                <w:bCs/>
                <w:sz w:val="28"/>
                <w:szCs w:val="28"/>
                <w:lang w:eastAsia="ru-RU"/>
              </w:rPr>
              <w:t xml:space="preserve">Практические занятия </w:t>
            </w:r>
          </w:p>
        </w:tc>
        <w:tc>
          <w:tcPr>
            <w:tcW w:w="1858" w:type="dxa"/>
            <w:vAlign w:val="center"/>
          </w:tcPr>
          <w:p w14:paraId="3EFAD7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3835F2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4F5783C7" w14:textId="77777777" w:rsidTr="00091576">
        <w:trPr>
          <w:cantSplit/>
        </w:trPr>
        <w:tc>
          <w:tcPr>
            <w:tcW w:w="3108" w:type="dxa"/>
            <w:vMerge/>
          </w:tcPr>
          <w:p w14:paraId="7DC3E3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vAlign w:val="center"/>
          </w:tcPr>
          <w:p w14:paraId="5F0199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№7. Калькуляция себестоимости продукции (услуг)</w:t>
            </w:r>
          </w:p>
        </w:tc>
        <w:tc>
          <w:tcPr>
            <w:tcW w:w="1858" w:type="dxa"/>
            <w:vAlign w:val="center"/>
          </w:tcPr>
          <w:p w14:paraId="5B6B55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3FCDA5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 xml:space="preserve">ОК.04; ОК.3 </w:t>
            </w:r>
          </w:p>
        </w:tc>
      </w:tr>
      <w:tr w:rsidR="00091576" w:rsidRPr="000E5C45" w14:paraId="0CCEA83C" w14:textId="77777777" w:rsidTr="00091576">
        <w:trPr>
          <w:cantSplit/>
        </w:trPr>
        <w:tc>
          <w:tcPr>
            <w:tcW w:w="3108" w:type="dxa"/>
            <w:vMerge w:val="restart"/>
            <w:vAlign w:val="center"/>
          </w:tcPr>
          <w:p w14:paraId="6B6739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4.2 Ценообразование</w:t>
            </w:r>
          </w:p>
          <w:p w14:paraId="7225B0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2B017C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3027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shd w:val="clear" w:color="auto" w:fill="FFFFFF"/>
          </w:tcPr>
          <w:p w14:paraId="3FE69AD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25BAD874" w14:textId="77777777" w:rsidTr="00091576">
        <w:trPr>
          <w:cantSplit/>
          <w:trHeight w:val="420"/>
        </w:trPr>
        <w:tc>
          <w:tcPr>
            <w:tcW w:w="3108" w:type="dxa"/>
            <w:vMerge/>
            <w:vAlign w:val="center"/>
          </w:tcPr>
          <w:p w14:paraId="6F18CA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252C05B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sz w:val="28"/>
                <w:szCs w:val="28"/>
                <w:lang w:eastAsia="ru-RU"/>
              </w:rPr>
            </w:pPr>
            <w:r w:rsidRPr="000E5C45">
              <w:rPr>
                <w:bCs/>
                <w:sz w:val="28"/>
                <w:szCs w:val="28"/>
                <w:lang w:eastAsia="ru-RU"/>
              </w:rPr>
              <w:t>Понятие цены, её функции, классификация. Ценовая политика организации. Продукция предприятия и ее конкурентоспособность</w:t>
            </w:r>
          </w:p>
        </w:tc>
        <w:tc>
          <w:tcPr>
            <w:tcW w:w="1858" w:type="dxa"/>
            <w:vAlign w:val="center"/>
          </w:tcPr>
          <w:p w14:paraId="24E3E7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iCs/>
                <w:sz w:val="28"/>
                <w:szCs w:val="28"/>
                <w:lang w:eastAsia="ru-RU"/>
              </w:rPr>
            </w:pPr>
            <w:r w:rsidRPr="000E5C45">
              <w:rPr>
                <w:iCs/>
                <w:sz w:val="28"/>
                <w:szCs w:val="28"/>
                <w:lang w:eastAsia="ru-RU"/>
              </w:rPr>
              <w:t>2</w:t>
            </w:r>
          </w:p>
        </w:tc>
        <w:tc>
          <w:tcPr>
            <w:tcW w:w="1915" w:type="dxa"/>
            <w:shd w:val="clear" w:color="auto" w:fill="FFFFFF"/>
          </w:tcPr>
          <w:p w14:paraId="562A09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04; ОК 2; ОК 11, ОК.3</w:t>
            </w:r>
          </w:p>
        </w:tc>
      </w:tr>
      <w:tr w:rsidR="00091576" w:rsidRPr="000E5C45" w14:paraId="283E7B87" w14:textId="77777777" w:rsidTr="00091576">
        <w:trPr>
          <w:trHeight w:val="370"/>
        </w:trPr>
        <w:tc>
          <w:tcPr>
            <w:tcW w:w="3108" w:type="dxa"/>
            <w:vMerge w:val="restart"/>
          </w:tcPr>
          <w:p w14:paraId="0C0E9E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p w14:paraId="27D13B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lastRenderedPageBreak/>
              <w:t>Тема 4.3 Прибыль и рентабельность</w:t>
            </w:r>
          </w:p>
          <w:p w14:paraId="20EDF9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p w14:paraId="649C0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tcBorders>
              <w:bottom w:val="single" w:sz="4" w:space="0" w:color="auto"/>
            </w:tcBorders>
            <w:vAlign w:val="center"/>
          </w:tcPr>
          <w:p w14:paraId="5188BC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lastRenderedPageBreak/>
              <w:t>Содержание учебного материала</w:t>
            </w:r>
          </w:p>
        </w:tc>
        <w:tc>
          <w:tcPr>
            <w:tcW w:w="1858" w:type="dxa"/>
            <w:tcBorders>
              <w:bottom w:val="single" w:sz="4" w:space="0" w:color="auto"/>
            </w:tcBorders>
            <w:vAlign w:val="center"/>
          </w:tcPr>
          <w:p w14:paraId="05B454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6</w:t>
            </w:r>
          </w:p>
        </w:tc>
        <w:tc>
          <w:tcPr>
            <w:tcW w:w="1915" w:type="dxa"/>
            <w:tcBorders>
              <w:bottom w:val="single" w:sz="4" w:space="0" w:color="auto"/>
            </w:tcBorders>
            <w:shd w:val="clear" w:color="auto" w:fill="FFFFFF"/>
          </w:tcPr>
          <w:p w14:paraId="72259E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5D4BFEE9" w14:textId="77777777" w:rsidTr="00091576">
        <w:trPr>
          <w:trHeight w:val="626"/>
        </w:trPr>
        <w:tc>
          <w:tcPr>
            <w:tcW w:w="3108" w:type="dxa"/>
            <w:vMerge/>
          </w:tcPr>
          <w:p w14:paraId="0015B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tc>
        <w:tc>
          <w:tcPr>
            <w:tcW w:w="8256" w:type="dxa"/>
            <w:tcBorders>
              <w:bottom w:val="single" w:sz="4" w:space="0" w:color="auto"/>
            </w:tcBorders>
            <w:vAlign w:val="center"/>
          </w:tcPr>
          <w:p w14:paraId="5CA416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Cs/>
                <w:sz w:val="28"/>
                <w:szCs w:val="28"/>
                <w:lang w:eastAsia="ru-RU"/>
              </w:rPr>
              <w:t>Понятие прибыли и рентабельность в организации</w:t>
            </w:r>
          </w:p>
        </w:tc>
        <w:tc>
          <w:tcPr>
            <w:tcW w:w="1858" w:type="dxa"/>
            <w:tcBorders>
              <w:bottom w:val="single" w:sz="4" w:space="0" w:color="auto"/>
            </w:tcBorders>
            <w:vAlign w:val="center"/>
          </w:tcPr>
          <w:p w14:paraId="1E0BE8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tcBorders>
              <w:bottom w:val="single" w:sz="4" w:space="0" w:color="auto"/>
            </w:tcBorders>
            <w:shd w:val="clear" w:color="auto" w:fill="FFFFFF"/>
          </w:tcPr>
          <w:p w14:paraId="49F1D3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 03; ОК.04; ОК 11</w:t>
            </w:r>
          </w:p>
        </w:tc>
      </w:tr>
      <w:tr w:rsidR="00091576" w:rsidRPr="000E5C45" w14:paraId="6D927AED" w14:textId="77777777" w:rsidTr="00091576">
        <w:trPr>
          <w:trHeight w:val="199"/>
        </w:trPr>
        <w:tc>
          <w:tcPr>
            <w:tcW w:w="3108" w:type="dxa"/>
            <w:vMerge/>
          </w:tcPr>
          <w:p w14:paraId="477F24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p>
        </w:tc>
        <w:tc>
          <w:tcPr>
            <w:tcW w:w="8256" w:type="dxa"/>
            <w:tcBorders>
              <w:bottom w:val="single" w:sz="4" w:space="0" w:color="auto"/>
            </w:tcBorders>
            <w:vAlign w:val="center"/>
          </w:tcPr>
          <w:p w14:paraId="73B8BB1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 xml:space="preserve">Практические занятия </w:t>
            </w:r>
          </w:p>
        </w:tc>
        <w:tc>
          <w:tcPr>
            <w:tcW w:w="1858" w:type="dxa"/>
            <w:tcBorders>
              <w:bottom w:val="single" w:sz="4" w:space="0" w:color="auto"/>
            </w:tcBorders>
            <w:vAlign w:val="center"/>
          </w:tcPr>
          <w:p w14:paraId="10ED57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2</w:t>
            </w:r>
          </w:p>
        </w:tc>
        <w:tc>
          <w:tcPr>
            <w:tcW w:w="1915" w:type="dxa"/>
            <w:tcBorders>
              <w:bottom w:val="single" w:sz="4" w:space="0" w:color="auto"/>
            </w:tcBorders>
            <w:shd w:val="clear" w:color="auto" w:fill="FFFFFF"/>
          </w:tcPr>
          <w:p w14:paraId="7C47E7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A80865D" w14:textId="77777777" w:rsidTr="00091576">
        <w:trPr>
          <w:trHeight w:val="776"/>
        </w:trPr>
        <w:tc>
          <w:tcPr>
            <w:tcW w:w="3108" w:type="dxa"/>
            <w:vMerge/>
          </w:tcPr>
          <w:p w14:paraId="2782CF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p>
        </w:tc>
        <w:tc>
          <w:tcPr>
            <w:tcW w:w="8256" w:type="dxa"/>
            <w:tcBorders>
              <w:bottom w:val="single" w:sz="4" w:space="0" w:color="auto"/>
            </w:tcBorders>
            <w:vAlign w:val="center"/>
          </w:tcPr>
          <w:p w14:paraId="606725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 xml:space="preserve">№8 Расчет прибыли и рентабельности организации  </w:t>
            </w:r>
          </w:p>
        </w:tc>
        <w:tc>
          <w:tcPr>
            <w:tcW w:w="1858" w:type="dxa"/>
            <w:tcBorders>
              <w:bottom w:val="single" w:sz="4" w:space="0" w:color="auto"/>
            </w:tcBorders>
            <w:vAlign w:val="center"/>
          </w:tcPr>
          <w:p w14:paraId="700721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2</w:t>
            </w:r>
          </w:p>
        </w:tc>
        <w:tc>
          <w:tcPr>
            <w:tcW w:w="1915" w:type="dxa"/>
            <w:shd w:val="clear" w:color="auto" w:fill="FFFFFF"/>
          </w:tcPr>
          <w:p w14:paraId="5CA96B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ОК.01; ОК 11; ОК.3, ПК 4.1</w:t>
            </w:r>
          </w:p>
        </w:tc>
      </w:tr>
      <w:tr w:rsidR="00091576" w:rsidRPr="000E5C45" w14:paraId="71AB0915" w14:textId="77777777" w:rsidTr="00091576">
        <w:trPr>
          <w:trHeight w:val="377"/>
        </w:trPr>
        <w:tc>
          <w:tcPr>
            <w:tcW w:w="11364" w:type="dxa"/>
            <w:gridSpan w:val="2"/>
          </w:tcPr>
          <w:p w14:paraId="5FAF9DC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eastAsia="ru-RU"/>
              </w:rPr>
            </w:pPr>
            <w:r w:rsidRPr="000E5C45">
              <w:rPr>
                <w:b/>
                <w:iCs/>
                <w:sz w:val="28"/>
                <w:szCs w:val="28"/>
                <w:lang w:eastAsia="ru-RU"/>
              </w:rPr>
              <w:t>Раздел 5.</w:t>
            </w:r>
            <w:r w:rsidRPr="000E5C45">
              <w:rPr>
                <w:b/>
                <w:sz w:val="28"/>
                <w:szCs w:val="28"/>
                <w:lang w:eastAsia="ru-RU"/>
              </w:rPr>
              <w:t xml:space="preserve"> Бизнес-планирование организации</w:t>
            </w:r>
          </w:p>
        </w:tc>
        <w:tc>
          <w:tcPr>
            <w:tcW w:w="1858" w:type="dxa"/>
            <w:vAlign w:val="center"/>
          </w:tcPr>
          <w:p w14:paraId="6F4424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u w:val="single"/>
                <w:lang w:eastAsia="ru-RU"/>
              </w:rPr>
            </w:pPr>
          </w:p>
        </w:tc>
        <w:tc>
          <w:tcPr>
            <w:tcW w:w="1915" w:type="dxa"/>
            <w:shd w:val="clear" w:color="auto" w:fill="FFFFFF"/>
          </w:tcPr>
          <w:p w14:paraId="244B23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w:t>
            </w:r>
          </w:p>
        </w:tc>
      </w:tr>
      <w:tr w:rsidR="00091576" w:rsidRPr="000E5C45" w14:paraId="61265AC7" w14:textId="77777777" w:rsidTr="00091576">
        <w:trPr>
          <w:cantSplit/>
          <w:trHeight w:val="654"/>
        </w:trPr>
        <w:tc>
          <w:tcPr>
            <w:tcW w:w="3108" w:type="dxa"/>
            <w:vMerge w:val="restart"/>
            <w:vAlign w:val="center"/>
          </w:tcPr>
          <w:p w14:paraId="49884E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Тема 5.1 Планирование: принципы, виды и методы</w:t>
            </w:r>
          </w:p>
          <w:p w14:paraId="0D470F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p>
        </w:tc>
        <w:tc>
          <w:tcPr>
            <w:tcW w:w="8256" w:type="dxa"/>
            <w:vAlign w:val="center"/>
          </w:tcPr>
          <w:p w14:paraId="7A2825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bCs/>
                <w:sz w:val="28"/>
                <w:szCs w:val="28"/>
                <w:lang w:eastAsia="ru-RU"/>
              </w:rPr>
              <w:t>Содержание учебного материала</w:t>
            </w:r>
          </w:p>
        </w:tc>
        <w:tc>
          <w:tcPr>
            <w:tcW w:w="1858" w:type="dxa"/>
            <w:vAlign w:val="center"/>
          </w:tcPr>
          <w:p w14:paraId="7138B1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4</w:t>
            </w:r>
          </w:p>
        </w:tc>
        <w:tc>
          <w:tcPr>
            <w:tcW w:w="1915" w:type="dxa"/>
            <w:shd w:val="clear" w:color="auto" w:fill="FFFFFF"/>
          </w:tcPr>
          <w:p w14:paraId="270E0D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21D937EC" w14:textId="77777777" w:rsidTr="00091576">
        <w:trPr>
          <w:cantSplit/>
        </w:trPr>
        <w:tc>
          <w:tcPr>
            <w:tcW w:w="3108" w:type="dxa"/>
            <w:vMerge/>
            <w:vAlign w:val="center"/>
          </w:tcPr>
          <w:p w14:paraId="17755D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0C7DF1F7" w14:textId="58AC08DB" w:rsidR="00091576" w:rsidRPr="000E5C45" w:rsidRDefault="00C864D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Pr>
                <w:b/>
                <w:bCs/>
                <w:sz w:val="28"/>
                <w:szCs w:val="28"/>
                <w:lang w:eastAsia="ru-RU"/>
              </w:rPr>
              <w:t>С</w:t>
            </w:r>
            <w:r w:rsidRPr="00C864D0">
              <w:rPr>
                <w:b/>
                <w:bCs/>
                <w:sz w:val="28"/>
                <w:szCs w:val="28"/>
                <w:lang w:eastAsia="ru-RU"/>
              </w:rPr>
              <w:t>амостоятельная работа</w:t>
            </w:r>
          </w:p>
        </w:tc>
        <w:tc>
          <w:tcPr>
            <w:tcW w:w="1858" w:type="dxa"/>
            <w:vAlign w:val="center"/>
          </w:tcPr>
          <w:p w14:paraId="56B85B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4</w:t>
            </w:r>
          </w:p>
        </w:tc>
        <w:tc>
          <w:tcPr>
            <w:tcW w:w="1915" w:type="dxa"/>
            <w:shd w:val="clear" w:color="auto" w:fill="FFFFFF"/>
          </w:tcPr>
          <w:p w14:paraId="798FEF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6F668025" w14:textId="77777777" w:rsidTr="00091576">
        <w:trPr>
          <w:cantSplit/>
          <w:trHeight w:val="149"/>
        </w:trPr>
        <w:tc>
          <w:tcPr>
            <w:tcW w:w="3108" w:type="dxa"/>
            <w:vMerge/>
            <w:vAlign w:val="center"/>
          </w:tcPr>
          <w:p w14:paraId="254326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p>
        </w:tc>
        <w:tc>
          <w:tcPr>
            <w:tcW w:w="8256" w:type="dxa"/>
            <w:vAlign w:val="center"/>
          </w:tcPr>
          <w:p w14:paraId="1C379740" w14:textId="483CEDC1"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lang w:eastAsia="ru-RU"/>
              </w:rPr>
            </w:pPr>
            <w:r w:rsidRPr="000E5C45">
              <w:rPr>
                <w:bCs/>
                <w:i/>
                <w:sz w:val="28"/>
                <w:szCs w:val="28"/>
                <w:lang w:eastAsia="ru-RU"/>
              </w:rPr>
              <w:t>Составление бизнес-плана</w:t>
            </w:r>
          </w:p>
        </w:tc>
        <w:tc>
          <w:tcPr>
            <w:tcW w:w="1858" w:type="dxa"/>
            <w:vAlign w:val="center"/>
          </w:tcPr>
          <w:p w14:paraId="1BB242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lang w:eastAsia="ru-RU"/>
              </w:rPr>
            </w:pPr>
            <w:r w:rsidRPr="000E5C45">
              <w:rPr>
                <w:bCs/>
                <w:sz w:val="28"/>
                <w:szCs w:val="28"/>
                <w:lang w:eastAsia="ru-RU"/>
              </w:rPr>
              <w:t>4</w:t>
            </w:r>
          </w:p>
        </w:tc>
        <w:tc>
          <w:tcPr>
            <w:tcW w:w="1915" w:type="dxa"/>
            <w:shd w:val="clear" w:color="auto" w:fill="FFFFFF"/>
          </w:tcPr>
          <w:p w14:paraId="20A830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r w:rsidRPr="000E5C45">
              <w:rPr>
                <w:iCs/>
                <w:sz w:val="28"/>
                <w:szCs w:val="28"/>
                <w:lang w:eastAsia="ru-RU"/>
              </w:rPr>
              <w:t>ОК.3, ОК 04; ОК 01; ОК.11, ПК 4.1</w:t>
            </w:r>
          </w:p>
        </w:tc>
      </w:tr>
      <w:tr w:rsidR="00091576" w:rsidRPr="000E5C45" w14:paraId="76056631" w14:textId="77777777" w:rsidTr="00091576">
        <w:trPr>
          <w:cantSplit/>
        </w:trPr>
        <w:tc>
          <w:tcPr>
            <w:tcW w:w="11364" w:type="dxa"/>
            <w:gridSpan w:val="2"/>
            <w:vAlign w:val="center"/>
          </w:tcPr>
          <w:p w14:paraId="4A4EF5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eastAsia="ru-RU"/>
              </w:rPr>
            </w:pPr>
            <w:r w:rsidRPr="000E5C45">
              <w:rPr>
                <w:b/>
                <w:i/>
                <w:color w:val="000000"/>
                <w:sz w:val="28"/>
                <w:szCs w:val="28"/>
                <w:lang w:eastAsia="ru-RU"/>
              </w:rPr>
              <w:t>Дифференцированный зачет</w:t>
            </w:r>
          </w:p>
        </w:tc>
        <w:tc>
          <w:tcPr>
            <w:tcW w:w="1858" w:type="dxa"/>
            <w:vAlign w:val="center"/>
          </w:tcPr>
          <w:p w14:paraId="523450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lang w:eastAsia="ru-RU"/>
              </w:rPr>
            </w:pPr>
            <w:r w:rsidRPr="000E5C45">
              <w:rPr>
                <w:b/>
                <w:bCs/>
                <w:sz w:val="28"/>
                <w:szCs w:val="28"/>
                <w:lang w:eastAsia="ru-RU"/>
              </w:rPr>
              <w:t>2</w:t>
            </w:r>
          </w:p>
        </w:tc>
        <w:tc>
          <w:tcPr>
            <w:tcW w:w="1915" w:type="dxa"/>
            <w:shd w:val="clear" w:color="auto" w:fill="FFFFFF"/>
          </w:tcPr>
          <w:p w14:paraId="3C0710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8"/>
                <w:szCs w:val="28"/>
                <w:lang w:eastAsia="ru-RU"/>
              </w:rPr>
            </w:pPr>
          </w:p>
        </w:tc>
      </w:tr>
      <w:tr w:rsidR="00091576" w:rsidRPr="000E5C45" w14:paraId="23BCA2C8" w14:textId="77777777" w:rsidTr="00091576">
        <w:trPr>
          <w:trHeight w:val="229"/>
        </w:trPr>
        <w:tc>
          <w:tcPr>
            <w:tcW w:w="11364" w:type="dxa"/>
            <w:gridSpan w:val="2"/>
          </w:tcPr>
          <w:p w14:paraId="482E54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lang w:eastAsia="ru-RU"/>
              </w:rPr>
            </w:pPr>
            <w:r w:rsidRPr="000E5C45">
              <w:rPr>
                <w:b/>
                <w:sz w:val="28"/>
                <w:szCs w:val="28"/>
                <w:lang w:eastAsia="ru-RU"/>
              </w:rPr>
              <w:t>Всего</w:t>
            </w:r>
          </w:p>
        </w:tc>
        <w:tc>
          <w:tcPr>
            <w:tcW w:w="1858" w:type="dxa"/>
            <w:vAlign w:val="center"/>
          </w:tcPr>
          <w:p w14:paraId="34740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r w:rsidRPr="000E5C45">
              <w:rPr>
                <w:b/>
                <w:iCs/>
                <w:sz w:val="28"/>
                <w:szCs w:val="28"/>
                <w:lang w:eastAsia="ru-RU"/>
              </w:rPr>
              <w:t>36</w:t>
            </w:r>
          </w:p>
        </w:tc>
        <w:tc>
          <w:tcPr>
            <w:tcW w:w="1915" w:type="dxa"/>
            <w:shd w:val="clear" w:color="auto" w:fill="FFFFFF"/>
          </w:tcPr>
          <w:p w14:paraId="61C6D3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8"/>
                <w:szCs w:val="28"/>
                <w:lang w:eastAsia="ru-RU"/>
              </w:rPr>
            </w:pPr>
          </w:p>
        </w:tc>
      </w:tr>
    </w:tbl>
    <w:p w14:paraId="16BDA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04A0C0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jc w:val="center"/>
        <w:rPr>
          <w:b/>
          <w:sz w:val="28"/>
          <w:szCs w:val="28"/>
        </w:rPr>
      </w:pPr>
    </w:p>
    <w:p w14:paraId="26076A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b/>
          <w:sz w:val="28"/>
          <w:szCs w:val="28"/>
        </w:rPr>
      </w:pPr>
    </w:p>
    <w:p w14:paraId="0593D1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contextualSpacing/>
        <w:rPr>
          <w:sz w:val="28"/>
          <w:szCs w:val="28"/>
        </w:rPr>
        <w:sectPr w:rsidR="00091576" w:rsidRPr="000E5C45" w:rsidSect="00091576">
          <w:pgSz w:w="16838" w:h="11906" w:orient="landscape"/>
          <w:pgMar w:top="426" w:right="1134" w:bottom="284" w:left="1134" w:header="708" w:footer="708" w:gutter="0"/>
          <w:cols w:space="708"/>
          <w:docGrid w:linePitch="360"/>
        </w:sectPr>
      </w:pPr>
    </w:p>
    <w:p w14:paraId="12CF67C2"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caps/>
        </w:rPr>
      </w:pPr>
      <w:r w:rsidRPr="000E5C45">
        <w:rPr>
          <w:caps/>
        </w:rPr>
        <w:lastRenderedPageBreak/>
        <w:t>3. условия реализации учебной дисциплины</w:t>
      </w:r>
    </w:p>
    <w:p w14:paraId="39CC39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0E5C45">
        <w:rPr>
          <w:bCs/>
          <w:sz w:val="28"/>
          <w:szCs w:val="28"/>
        </w:rPr>
        <w:tab/>
      </w:r>
    </w:p>
    <w:p w14:paraId="6AC0C3D3" w14:textId="77777777" w:rsidR="00091576" w:rsidRPr="000E5C45" w:rsidRDefault="00091576" w:rsidP="0009157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outlineLvl w:val="0"/>
        <w:rPr>
          <w:sz w:val="28"/>
          <w:szCs w:val="28"/>
        </w:rPr>
      </w:pPr>
      <w:r w:rsidRPr="000E5C45">
        <w:rPr>
          <w:sz w:val="28"/>
          <w:szCs w:val="28"/>
        </w:rPr>
        <w:t>3.1. Для реализации программы учебной дисциплины должны быть предусмотрены следующие специальные помещения:</w:t>
      </w:r>
    </w:p>
    <w:p w14:paraId="00257436"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pPr>
      <w:r w:rsidRPr="000E5C45">
        <w:t>Кабинет экономики и менеджмента, оснащенный оборудованием:</w:t>
      </w:r>
    </w:p>
    <w:p w14:paraId="37E7E714" w14:textId="77777777" w:rsidR="00091576" w:rsidRPr="000E5C45" w:rsidRDefault="00091576" w:rsidP="00091576">
      <w:pPr>
        <w:rPr>
          <w:sz w:val="28"/>
          <w:szCs w:val="28"/>
        </w:rPr>
      </w:pPr>
      <w:r w:rsidRPr="000E5C45">
        <w:rPr>
          <w:sz w:val="28"/>
          <w:szCs w:val="28"/>
        </w:rPr>
        <w:t>Комплект мебели (парты, стулья);</w:t>
      </w:r>
    </w:p>
    <w:p w14:paraId="5698AB3B" w14:textId="77777777" w:rsidR="00091576" w:rsidRPr="000E5C45" w:rsidRDefault="00091576" w:rsidP="00091576">
      <w:pPr>
        <w:rPr>
          <w:sz w:val="28"/>
          <w:szCs w:val="28"/>
        </w:rPr>
      </w:pPr>
      <w:r w:rsidRPr="000E5C45">
        <w:rPr>
          <w:sz w:val="28"/>
          <w:szCs w:val="28"/>
        </w:rPr>
        <w:t>Ноутбук hp (1 шт.);</w:t>
      </w:r>
    </w:p>
    <w:p w14:paraId="39EDCACE" w14:textId="77777777" w:rsidR="00091576" w:rsidRPr="000E5C45" w:rsidRDefault="00091576" w:rsidP="00091576">
      <w:pPr>
        <w:rPr>
          <w:sz w:val="28"/>
          <w:szCs w:val="28"/>
        </w:rPr>
      </w:pPr>
      <w:r w:rsidRPr="000E5C45">
        <w:rPr>
          <w:sz w:val="28"/>
          <w:szCs w:val="28"/>
        </w:rPr>
        <w:t>Локальная сеть с выходом в Интернет;</w:t>
      </w:r>
    </w:p>
    <w:p w14:paraId="728A088A" w14:textId="77777777" w:rsidR="00091576" w:rsidRPr="000E5C45" w:rsidRDefault="00091576" w:rsidP="00091576">
      <w:pPr>
        <w:rPr>
          <w:sz w:val="28"/>
          <w:szCs w:val="28"/>
        </w:rPr>
      </w:pPr>
      <w:r w:rsidRPr="000E5C45">
        <w:rPr>
          <w:sz w:val="28"/>
          <w:szCs w:val="28"/>
        </w:rPr>
        <w:t>Телевизор LG 47LS560T-ZC (1 шт.);</w:t>
      </w:r>
    </w:p>
    <w:p w14:paraId="34768FD1" w14:textId="77777777" w:rsidR="00091576" w:rsidRPr="000E5C45" w:rsidRDefault="00091576" w:rsidP="00091576">
      <w:pPr>
        <w:rPr>
          <w:sz w:val="28"/>
          <w:szCs w:val="28"/>
        </w:rPr>
      </w:pPr>
      <w:r w:rsidRPr="000E5C45">
        <w:rPr>
          <w:sz w:val="28"/>
          <w:szCs w:val="28"/>
        </w:rPr>
        <w:t>Рециркулятор SN1814753(1 шт.);</w:t>
      </w:r>
    </w:p>
    <w:p w14:paraId="43781E2A" w14:textId="77777777" w:rsidR="00091576" w:rsidRPr="000E5C45" w:rsidRDefault="00091576" w:rsidP="00091576">
      <w:r w:rsidRPr="000E5C45">
        <w:rPr>
          <w:sz w:val="28"/>
          <w:szCs w:val="28"/>
        </w:rPr>
        <w:t xml:space="preserve">Принтер </w:t>
      </w:r>
      <w:r w:rsidRPr="000E5C45">
        <w:rPr>
          <w:sz w:val="28"/>
          <w:szCs w:val="28"/>
          <w:lang w:val="en-US"/>
        </w:rPr>
        <w:t>HP</w:t>
      </w:r>
      <w:r w:rsidRPr="000E5C45">
        <w:rPr>
          <w:sz w:val="28"/>
          <w:szCs w:val="28"/>
        </w:rPr>
        <w:t xml:space="preserve"> </w:t>
      </w:r>
      <w:r w:rsidRPr="000E5C45">
        <w:rPr>
          <w:sz w:val="28"/>
          <w:szCs w:val="28"/>
          <w:lang w:val="en-US"/>
        </w:rPr>
        <w:t>Lanser</w:t>
      </w:r>
      <w:r w:rsidRPr="000E5C45">
        <w:rPr>
          <w:sz w:val="28"/>
          <w:szCs w:val="28"/>
        </w:rPr>
        <w:t xml:space="preserve"> </w:t>
      </w:r>
      <w:r w:rsidRPr="000E5C45">
        <w:rPr>
          <w:sz w:val="28"/>
          <w:szCs w:val="28"/>
          <w:lang w:val="en-US"/>
        </w:rPr>
        <w:t>Jet</w:t>
      </w:r>
      <w:r w:rsidRPr="000E5C45">
        <w:rPr>
          <w:sz w:val="28"/>
          <w:szCs w:val="28"/>
        </w:rPr>
        <w:t xml:space="preserve"> </w:t>
      </w:r>
      <w:r w:rsidRPr="000E5C45">
        <w:rPr>
          <w:sz w:val="28"/>
          <w:szCs w:val="28"/>
          <w:lang w:val="en-US"/>
        </w:rPr>
        <w:t>Pro</w:t>
      </w:r>
      <w:r w:rsidRPr="000E5C45">
        <w:rPr>
          <w:sz w:val="28"/>
          <w:szCs w:val="28"/>
        </w:rPr>
        <w:t xml:space="preserve"> </w:t>
      </w:r>
      <w:r w:rsidRPr="000E5C45">
        <w:rPr>
          <w:sz w:val="28"/>
          <w:szCs w:val="28"/>
          <w:lang w:val="en-US"/>
        </w:rPr>
        <w:t>M</w:t>
      </w:r>
      <w:r w:rsidRPr="000E5C45">
        <w:rPr>
          <w:sz w:val="28"/>
          <w:szCs w:val="28"/>
        </w:rPr>
        <w:t>104 (1 шт.).</w:t>
      </w:r>
    </w:p>
    <w:p w14:paraId="722A17E8"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val="0"/>
        </w:rPr>
      </w:pPr>
      <w:r w:rsidRPr="000E5C45">
        <w:t>3.2. Информационное обеспечение обучения</w:t>
      </w:r>
    </w:p>
    <w:p w14:paraId="53E419A3" w14:textId="77777777" w:rsidR="00091576" w:rsidRPr="000E5C45" w:rsidRDefault="00091576" w:rsidP="00091576">
      <w:pPr>
        <w:rPr>
          <w:lang w:eastAsia="ru-RU"/>
        </w:rPr>
      </w:pPr>
    </w:p>
    <w:p w14:paraId="70B873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sz w:val="28"/>
          <w:szCs w:val="28"/>
          <w:lang w:eastAsia="ru-RU"/>
        </w:rPr>
      </w:pPr>
      <w:r w:rsidRPr="000E5C45">
        <w:rPr>
          <w:bCs/>
          <w:sz w:val="28"/>
          <w:szCs w:val="28"/>
          <w:lang w:eastAsia="ru-RU"/>
        </w:rPr>
        <w:t>Перечень рекомендуемых учебных изданий, Интернет-ресурсов, дополнительной литературы</w:t>
      </w:r>
    </w:p>
    <w:p w14:paraId="6F426D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1.</w:t>
      </w:r>
      <w:r w:rsidRPr="000E5C45">
        <w:rPr>
          <w:bCs/>
          <w:sz w:val="28"/>
          <w:szCs w:val="28"/>
          <w:lang w:eastAsia="ru-RU"/>
        </w:rPr>
        <w:tab/>
        <w:t>Барышникова, Н. А.  Экономика организации : учебное пособие для среднего профессионального образования / Н. А. Барышникова, Т. А. Матеуш, М. Г. Миронов. – 3-е изд., перераб. и доп. – Москва : Юрайт, 2024. – 184 с. – (Профессиональное образование). – ISBN 978-5-534-12885-7. – Текст : электронный // ЭБС Юрайт [сайт]. – URL: https://urait.ru/bcode/466584</w:t>
      </w:r>
    </w:p>
    <w:p w14:paraId="6274B3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2.</w:t>
      </w:r>
      <w:r w:rsidRPr="000E5C45">
        <w:rPr>
          <w:bCs/>
          <w:sz w:val="28"/>
          <w:szCs w:val="28"/>
          <w:lang w:eastAsia="ru-RU"/>
        </w:rPr>
        <w:tab/>
        <w:t>Гарнов, А. П.  Экономика предприятия / А. П. Гарнов, Е. А. Хлев-ная, А. В. Мыльник. – Москва : Юрайт, 2019. – 303 с. – ISBN 978-5-9916-3468-7. – Текст : электронный // ЭБС Юрайт [сайт]. – URL: https://urait.ru/bcode/426184</w:t>
      </w:r>
    </w:p>
    <w:p w14:paraId="320798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3.</w:t>
      </w:r>
      <w:r w:rsidRPr="000E5C45">
        <w:rPr>
          <w:bCs/>
          <w:sz w:val="28"/>
          <w:szCs w:val="28"/>
          <w:lang w:eastAsia="ru-RU"/>
        </w:rPr>
        <w:tab/>
        <w:t>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Юрайт, 2024. – 305 с. – (Профессиональное образование). – ISBN 978-5-534-00820-3. – Текст : электронный // ЭБС Юрайт [сайт]. – URL: https://urait.ru/bcode/452976</w:t>
      </w:r>
    </w:p>
    <w:p w14:paraId="686F7F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both"/>
        <w:rPr>
          <w:bCs/>
          <w:sz w:val="28"/>
          <w:szCs w:val="28"/>
          <w:lang w:eastAsia="ru-RU"/>
        </w:rPr>
      </w:pPr>
      <w:r w:rsidRPr="000E5C45">
        <w:rPr>
          <w:bCs/>
          <w:sz w:val="28"/>
          <w:szCs w:val="28"/>
          <w:lang w:eastAsia="ru-RU"/>
        </w:rPr>
        <w:t>4.</w:t>
      </w:r>
      <w:r w:rsidRPr="000E5C45">
        <w:rPr>
          <w:bCs/>
          <w:sz w:val="28"/>
          <w:szCs w:val="28"/>
          <w:lang w:eastAsia="ru-RU"/>
        </w:rPr>
        <w:tab/>
        <w:t xml:space="preserve">Шимко, П. Д.  Экономика организации : учебник и практикум для среднего профессионального образования / П. Д. Шимко. – Москва : Юрайт, 2024. – 240 с. – (Профессиональное образование). – ISBN 978-5-534-01315-3. – Текст : электронный // ЭБС Юрайт [сайт]. – URL: </w:t>
      </w:r>
      <w:hyperlink r:id="rId45" w:history="1">
        <w:r w:rsidRPr="000E5C45">
          <w:rPr>
            <w:rStyle w:val="afb"/>
            <w:bCs/>
            <w:sz w:val="28"/>
            <w:szCs w:val="28"/>
            <w:lang w:eastAsia="ru-RU"/>
          </w:rPr>
          <w:t>https://urait.ru/bcode/451158</w:t>
        </w:r>
      </w:hyperlink>
    </w:p>
    <w:p w14:paraId="1874FC1B" w14:textId="77777777" w:rsidR="00091576" w:rsidRPr="000E5C45" w:rsidRDefault="00091576" w:rsidP="00091576">
      <w:pPr>
        <w:spacing w:after="160" w:line="259" w:lineRule="auto"/>
        <w:rPr>
          <w:bCs/>
          <w:sz w:val="28"/>
          <w:szCs w:val="28"/>
          <w:lang w:eastAsia="ru-RU"/>
        </w:rPr>
      </w:pPr>
      <w:r w:rsidRPr="000E5C45">
        <w:rPr>
          <w:bCs/>
          <w:sz w:val="28"/>
          <w:szCs w:val="28"/>
          <w:lang w:eastAsia="ru-RU"/>
        </w:rPr>
        <w:br w:type="page"/>
      </w:r>
    </w:p>
    <w:p w14:paraId="5AF866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contextualSpacing/>
        <w:jc w:val="center"/>
        <w:rPr>
          <w:bCs/>
          <w:sz w:val="28"/>
          <w:szCs w:val="28"/>
        </w:rPr>
      </w:pPr>
      <w:r w:rsidRPr="000E5C45">
        <w:rPr>
          <w:b/>
          <w:caps/>
          <w:sz w:val="28"/>
          <w:szCs w:val="28"/>
        </w:rPr>
        <w:lastRenderedPageBreak/>
        <w:t>4. Контроль и оценка результатов освоения Дисциплины</w:t>
      </w:r>
    </w:p>
    <w:p w14:paraId="0691B1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4497"/>
        <w:gridCol w:w="1826"/>
      </w:tblGrid>
      <w:tr w:rsidR="00091576" w:rsidRPr="000E5C45" w14:paraId="7C87B40F" w14:textId="77777777" w:rsidTr="00091576">
        <w:tc>
          <w:tcPr>
            <w:tcW w:w="1579" w:type="pct"/>
          </w:tcPr>
          <w:p w14:paraId="1E522FD9" w14:textId="77777777" w:rsidR="00091576" w:rsidRPr="000E5C45" w:rsidRDefault="00091576" w:rsidP="00091576">
            <w:pPr>
              <w:jc w:val="center"/>
              <w:rPr>
                <w:b/>
                <w:bCs/>
                <w:color w:val="000000"/>
                <w:sz w:val="24"/>
                <w:szCs w:val="24"/>
              </w:rPr>
            </w:pPr>
            <w:r w:rsidRPr="000E5C45">
              <w:rPr>
                <w:b/>
                <w:bCs/>
                <w:color w:val="000000"/>
                <w:sz w:val="24"/>
                <w:szCs w:val="24"/>
              </w:rPr>
              <w:t>Результаты обучения</w:t>
            </w:r>
          </w:p>
        </w:tc>
        <w:tc>
          <w:tcPr>
            <w:tcW w:w="2433" w:type="pct"/>
          </w:tcPr>
          <w:p w14:paraId="520256D9" w14:textId="77777777" w:rsidR="00091576" w:rsidRPr="000E5C45" w:rsidRDefault="00091576" w:rsidP="00091576">
            <w:pPr>
              <w:jc w:val="center"/>
              <w:rPr>
                <w:b/>
                <w:bCs/>
                <w:color w:val="000000"/>
                <w:sz w:val="24"/>
                <w:szCs w:val="24"/>
              </w:rPr>
            </w:pPr>
            <w:r w:rsidRPr="000E5C45">
              <w:rPr>
                <w:b/>
                <w:bCs/>
                <w:color w:val="000000"/>
                <w:sz w:val="24"/>
                <w:szCs w:val="24"/>
              </w:rPr>
              <w:t>Критерии оценки</w:t>
            </w:r>
          </w:p>
        </w:tc>
        <w:tc>
          <w:tcPr>
            <w:tcW w:w="988" w:type="pct"/>
          </w:tcPr>
          <w:p w14:paraId="3ECA9375" w14:textId="77777777" w:rsidR="00091576" w:rsidRPr="000E5C45" w:rsidRDefault="00091576" w:rsidP="00091576">
            <w:pPr>
              <w:jc w:val="center"/>
              <w:rPr>
                <w:b/>
                <w:bCs/>
                <w:color w:val="000000"/>
                <w:sz w:val="24"/>
                <w:szCs w:val="24"/>
              </w:rPr>
            </w:pPr>
            <w:r w:rsidRPr="000E5C45">
              <w:rPr>
                <w:b/>
                <w:bCs/>
                <w:color w:val="000000"/>
                <w:sz w:val="24"/>
                <w:szCs w:val="24"/>
              </w:rPr>
              <w:t>Формы и методы оценки</w:t>
            </w:r>
          </w:p>
        </w:tc>
      </w:tr>
      <w:tr w:rsidR="00091576" w:rsidRPr="000E5C45" w14:paraId="370C50C5" w14:textId="77777777" w:rsidTr="00091576">
        <w:trPr>
          <w:trHeight w:val="879"/>
        </w:trPr>
        <w:tc>
          <w:tcPr>
            <w:tcW w:w="1579" w:type="pct"/>
          </w:tcPr>
          <w:p w14:paraId="7D13AB5E" w14:textId="77777777" w:rsidR="00091576" w:rsidRPr="000E5C45" w:rsidRDefault="00091576" w:rsidP="00091576">
            <w:pPr>
              <w:rPr>
                <w:bCs/>
                <w:i/>
                <w:color w:val="000000"/>
                <w:sz w:val="24"/>
                <w:szCs w:val="24"/>
              </w:rPr>
            </w:pPr>
            <w:r w:rsidRPr="000E5C45">
              <w:rPr>
                <w:bCs/>
                <w:i/>
                <w:color w:val="000000"/>
                <w:sz w:val="24"/>
                <w:szCs w:val="24"/>
              </w:rPr>
              <w:t>Перечень знаний, осваиваемых в рамках дисциплины:</w:t>
            </w:r>
          </w:p>
        </w:tc>
        <w:tc>
          <w:tcPr>
            <w:tcW w:w="2433" w:type="pct"/>
            <w:vMerge w:val="restart"/>
          </w:tcPr>
          <w:p w14:paraId="76A2222B" w14:textId="77777777" w:rsidR="00091576" w:rsidRPr="000E5C45" w:rsidRDefault="00091576" w:rsidP="00091576">
            <w:pPr>
              <w:rPr>
                <w:color w:val="000000"/>
                <w:sz w:val="24"/>
                <w:szCs w:val="24"/>
              </w:rPr>
            </w:pPr>
            <w:r w:rsidRPr="000E5C45">
              <w:rPr>
                <w:color w:val="000000"/>
                <w:sz w:val="24"/>
                <w:szCs w:val="24"/>
              </w:rPr>
              <w:t>«Отлично» - 100 – 90% правильных ответов</w:t>
            </w:r>
          </w:p>
          <w:p w14:paraId="4505B08D" w14:textId="77777777" w:rsidR="00091576" w:rsidRPr="000E5C45" w:rsidRDefault="00091576" w:rsidP="00091576">
            <w:pPr>
              <w:rPr>
                <w:color w:val="000000"/>
                <w:sz w:val="24"/>
                <w:szCs w:val="24"/>
              </w:rPr>
            </w:pPr>
            <w:r w:rsidRPr="000E5C45">
              <w:rPr>
                <w:color w:val="000000"/>
                <w:sz w:val="24"/>
                <w:szCs w:val="24"/>
              </w:rPr>
              <w:t xml:space="preserve">«Хорошо» - 89 - 80% правильных ответов «Удовлетворительно» - 79 – 70%  </w:t>
            </w:r>
          </w:p>
          <w:p w14:paraId="0652DE7A" w14:textId="77777777" w:rsidR="00091576" w:rsidRPr="000E5C45" w:rsidRDefault="00091576" w:rsidP="00091576">
            <w:pPr>
              <w:rPr>
                <w:bCs/>
                <w:color w:val="000000"/>
                <w:sz w:val="24"/>
                <w:szCs w:val="24"/>
              </w:rPr>
            </w:pPr>
            <w:r w:rsidRPr="000E5C45">
              <w:rPr>
                <w:color w:val="000000"/>
                <w:sz w:val="24"/>
                <w:szCs w:val="24"/>
              </w:rPr>
              <w:t xml:space="preserve">«Неудовлетворительно» - 69% и менее правильных ответов </w:t>
            </w:r>
          </w:p>
          <w:p w14:paraId="342DAC36" w14:textId="77777777" w:rsidR="00091576" w:rsidRPr="000E5C45" w:rsidRDefault="00091576" w:rsidP="00091576">
            <w:pPr>
              <w:rPr>
                <w:bCs/>
                <w:color w:val="000000"/>
                <w:sz w:val="24"/>
                <w:szCs w:val="24"/>
              </w:rPr>
            </w:pPr>
          </w:p>
        </w:tc>
        <w:tc>
          <w:tcPr>
            <w:tcW w:w="988" w:type="pct"/>
            <w:vMerge w:val="restart"/>
          </w:tcPr>
          <w:p w14:paraId="57346ECE" w14:textId="77777777" w:rsidR="00091576" w:rsidRPr="000E5C45" w:rsidRDefault="00091576" w:rsidP="00091576">
            <w:pPr>
              <w:rPr>
                <w:bCs/>
                <w:color w:val="000000"/>
                <w:sz w:val="24"/>
                <w:szCs w:val="24"/>
              </w:rPr>
            </w:pPr>
            <w:r w:rsidRPr="000E5C45">
              <w:rPr>
                <w:bCs/>
                <w:color w:val="000000"/>
                <w:sz w:val="24"/>
                <w:szCs w:val="24"/>
              </w:rPr>
              <w:t xml:space="preserve">Тестовые задания. </w:t>
            </w:r>
          </w:p>
          <w:p w14:paraId="118BB0DA" w14:textId="77777777" w:rsidR="00091576" w:rsidRPr="000E5C45" w:rsidRDefault="00091576" w:rsidP="00091576">
            <w:pPr>
              <w:rPr>
                <w:bCs/>
                <w:color w:val="000000"/>
                <w:sz w:val="24"/>
                <w:szCs w:val="24"/>
              </w:rPr>
            </w:pPr>
            <w:r w:rsidRPr="000E5C45">
              <w:rPr>
                <w:bCs/>
                <w:color w:val="000000"/>
                <w:sz w:val="24"/>
                <w:szCs w:val="24"/>
              </w:rPr>
              <w:t>Выполнение и защита практических работ. Дифференцированный зачет</w:t>
            </w:r>
          </w:p>
        </w:tc>
      </w:tr>
      <w:tr w:rsidR="00091576" w:rsidRPr="000E5C45" w14:paraId="489176BB" w14:textId="77777777" w:rsidTr="00091576">
        <w:trPr>
          <w:trHeight w:val="5016"/>
        </w:trPr>
        <w:tc>
          <w:tcPr>
            <w:tcW w:w="1579" w:type="pct"/>
          </w:tcPr>
          <w:p w14:paraId="6E836A88" w14:textId="77777777" w:rsidR="00091576" w:rsidRPr="000E5C45" w:rsidRDefault="00091576" w:rsidP="00091576">
            <w:pPr>
              <w:rPr>
                <w:sz w:val="24"/>
                <w:szCs w:val="24"/>
              </w:rPr>
            </w:pPr>
            <w:r w:rsidRPr="000E5C45">
              <w:rPr>
                <w:sz w:val="24"/>
                <w:szCs w:val="24"/>
              </w:rPr>
              <w:t>- основы организации производственного и технологического процесса;</w:t>
            </w:r>
          </w:p>
          <w:p w14:paraId="429AE2DC" w14:textId="77777777" w:rsidR="00091576" w:rsidRPr="000E5C45" w:rsidRDefault="00091576" w:rsidP="00091576">
            <w:pPr>
              <w:rPr>
                <w:sz w:val="24"/>
                <w:szCs w:val="24"/>
              </w:rPr>
            </w:pPr>
            <w:r w:rsidRPr="000E5C45">
              <w:rPr>
                <w:sz w:val="24"/>
                <w:szCs w:val="24"/>
              </w:rPr>
              <w:t>- материально-технические, трудовые и финансовые ресурсы отрасли и организации, показатели их использования;</w:t>
            </w:r>
          </w:p>
          <w:p w14:paraId="4AFDEAB6" w14:textId="77777777" w:rsidR="00091576" w:rsidRPr="000E5C45" w:rsidRDefault="00091576" w:rsidP="00091576">
            <w:pPr>
              <w:rPr>
                <w:sz w:val="24"/>
                <w:szCs w:val="24"/>
              </w:rPr>
            </w:pPr>
            <w:r w:rsidRPr="000E5C45">
              <w:rPr>
                <w:sz w:val="24"/>
                <w:szCs w:val="24"/>
              </w:rPr>
              <w:t>- механизмы ценообразования на продукцию (услуги);</w:t>
            </w:r>
          </w:p>
          <w:p w14:paraId="0A222B53" w14:textId="77777777" w:rsidR="00091576" w:rsidRPr="000E5C45" w:rsidRDefault="00091576" w:rsidP="00091576">
            <w:p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формы оплаты труда в современных условиях</w:t>
            </w:r>
          </w:p>
        </w:tc>
        <w:tc>
          <w:tcPr>
            <w:tcW w:w="2433" w:type="pct"/>
            <w:vMerge/>
            <w:vAlign w:val="center"/>
          </w:tcPr>
          <w:p w14:paraId="5BE4D582" w14:textId="77777777" w:rsidR="00091576" w:rsidRPr="000E5C45" w:rsidRDefault="00091576" w:rsidP="00091576">
            <w:pPr>
              <w:jc w:val="both"/>
              <w:rPr>
                <w:sz w:val="24"/>
                <w:szCs w:val="24"/>
              </w:rPr>
            </w:pPr>
          </w:p>
        </w:tc>
        <w:tc>
          <w:tcPr>
            <w:tcW w:w="988" w:type="pct"/>
            <w:vMerge/>
            <w:vAlign w:val="center"/>
          </w:tcPr>
          <w:p w14:paraId="74DFCB91" w14:textId="77777777" w:rsidR="00091576" w:rsidRPr="000E5C45" w:rsidRDefault="00091576" w:rsidP="00091576">
            <w:pPr>
              <w:jc w:val="both"/>
              <w:rPr>
                <w:sz w:val="24"/>
                <w:szCs w:val="24"/>
              </w:rPr>
            </w:pPr>
          </w:p>
        </w:tc>
      </w:tr>
      <w:tr w:rsidR="00091576" w:rsidRPr="000E5C45" w14:paraId="18AB512C" w14:textId="77777777" w:rsidTr="00091576">
        <w:trPr>
          <w:trHeight w:val="840"/>
        </w:trPr>
        <w:tc>
          <w:tcPr>
            <w:tcW w:w="1579" w:type="pct"/>
          </w:tcPr>
          <w:p w14:paraId="0F84C3EC" w14:textId="77777777" w:rsidR="00091576" w:rsidRPr="000E5C45" w:rsidRDefault="00091576" w:rsidP="00091576">
            <w:pPr>
              <w:rPr>
                <w:bCs/>
                <w:i/>
                <w:color w:val="000000"/>
                <w:sz w:val="24"/>
                <w:szCs w:val="24"/>
              </w:rPr>
            </w:pPr>
            <w:r w:rsidRPr="000E5C45">
              <w:rPr>
                <w:bCs/>
                <w:i/>
                <w:color w:val="000000"/>
                <w:sz w:val="24"/>
                <w:szCs w:val="24"/>
              </w:rPr>
              <w:t>Перечень умений, осваиваемых в рамках дисциплины:</w:t>
            </w:r>
          </w:p>
        </w:tc>
        <w:tc>
          <w:tcPr>
            <w:tcW w:w="2433" w:type="pct"/>
          </w:tcPr>
          <w:p w14:paraId="735CDBFE" w14:textId="77777777" w:rsidR="00091576" w:rsidRPr="000E5C45" w:rsidRDefault="00091576" w:rsidP="00091576">
            <w:pPr>
              <w:rPr>
                <w:bCs/>
                <w:color w:val="000000"/>
                <w:sz w:val="24"/>
                <w:szCs w:val="24"/>
              </w:rPr>
            </w:pPr>
          </w:p>
        </w:tc>
        <w:tc>
          <w:tcPr>
            <w:tcW w:w="988" w:type="pct"/>
          </w:tcPr>
          <w:p w14:paraId="4C70A65E" w14:textId="77777777" w:rsidR="00091576" w:rsidRPr="000E5C45" w:rsidRDefault="00091576" w:rsidP="00091576">
            <w:pPr>
              <w:rPr>
                <w:bCs/>
                <w:color w:val="000000"/>
                <w:sz w:val="24"/>
                <w:szCs w:val="24"/>
              </w:rPr>
            </w:pPr>
          </w:p>
        </w:tc>
      </w:tr>
      <w:tr w:rsidR="00091576" w:rsidRPr="000E5C45" w14:paraId="2E578D1A" w14:textId="77777777" w:rsidTr="00091576">
        <w:trPr>
          <w:trHeight w:val="5520"/>
        </w:trPr>
        <w:tc>
          <w:tcPr>
            <w:tcW w:w="1579" w:type="pct"/>
          </w:tcPr>
          <w:p w14:paraId="7F55C379" w14:textId="77777777" w:rsidR="00091576" w:rsidRPr="000E5C45" w:rsidRDefault="00091576" w:rsidP="00091576">
            <w:pPr>
              <w:rPr>
                <w:sz w:val="24"/>
                <w:szCs w:val="24"/>
              </w:rPr>
            </w:pPr>
            <w:r w:rsidRPr="000E5C45">
              <w:rPr>
                <w:sz w:val="24"/>
                <w:szCs w:val="24"/>
              </w:rPr>
              <w:t>- находить и использовать современную информацию для технико-экономического обоснования деятельности организации;</w:t>
            </w:r>
          </w:p>
          <w:p w14:paraId="1838E588" w14:textId="77777777" w:rsidR="00091576" w:rsidRPr="000E5C45" w:rsidRDefault="00091576" w:rsidP="00091576">
            <w:pPr>
              <w:rPr>
                <w:sz w:val="24"/>
                <w:szCs w:val="24"/>
              </w:rPr>
            </w:pPr>
            <w:r w:rsidRPr="000E5C45">
              <w:rPr>
                <w:sz w:val="24"/>
                <w:szCs w:val="24"/>
              </w:rPr>
              <w:t>- считать себестоимость продукции организации;</w:t>
            </w:r>
          </w:p>
          <w:p w14:paraId="59CA4D86" w14:textId="77777777" w:rsidR="00091576" w:rsidRPr="000E5C45" w:rsidRDefault="00091576" w:rsidP="00091576">
            <w:pPr>
              <w:tabs>
                <w:tab w:val="left" w:pos="709"/>
                <w:tab w:val="left" w:pos="99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0E5C45">
              <w:rPr>
                <w:sz w:val="24"/>
                <w:szCs w:val="24"/>
              </w:rPr>
              <w:t>- прогнозировать спрос на продукцию организации</w:t>
            </w:r>
          </w:p>
        </w:tc>
        <w:tc>
          <w:tcPr>
            <w:tcW w:w="2433" w:type="pct"/>
          </w:tcPr>
          <w:p w14:paraId="410CF395" w14:textId="77777777" w:rsidR="00091576" w:rsidRPr="000E5C45" w:rsidRDefault="00091576" w:rsidP="00091576">
            <w:pPr>
              <w:jc w:val="both"/>
              <w:rPr>
                <w:sz w:val="24"/>
                <w:szCs w:val="24"/>
              </w:rPr>
            </w:pPr>
            <w:r w:rsidRPr="000E5C45">
              <w:rPr>
                <w:sz w:val="24"/>
                <w:szCs w:val="24"/>
              </w:rPr>
              <w:t xml:space="preserve">- оценка </w:t>
            </w:r>
            <w:r w:rsidRPr="000E5C45">
              <w:rPr>
                <w:i/>
                <w:sz w:val="24"/>
                <w:szCs w:val="24"/>
              </w:rPr>
              <w:t>«отлично»</w:t>
            </w:r>
            <w:r w:rsidRPr="000E5C45">
              <w:rPr>
                <w:sz w:val="24"/>
                <w:szCs w:val="24"/>
              </w:rPr>
              <w:t xml:space="preserve"> выставляется студенту, если ответ аргументирован, обоснован и дана самостоятельная оценка изученного материала. Задание выполнено в полном объеме, дан развернутый ответ по теме. Умение уверенно применять методику расчёта на практике при решении практических задач и экономических ситуаций; свободное и правильное обоснование принятых решений. Практическое задание решено верно.</w:t>
            </w:r>
          </w:p>
          <w:p w14:paraId="28E9762B" w14:textId="77777777" w:rsidR="00091576" w:rsidRPr="000E5C45" w:rsidRDefault="00091576" w:rsidP="00091576">
            <w:pPr>
              <w:jc w:val="both"/>
              <w:rPr>
                <w:sz w:val="24"/>
                <w:szCs w:val="24"/>
              </w:rPr>
            </w:pPr>
            <w:r w:rsidRPr="000E5C45">
              <w:rPr>
                <w:sz w:val="24"/>
                <w:szCs w:val="24"/>
              </w:rPr>
              <w:t xml:space="preserve">- оценка </w:t>
            </w:r>
            <w:r w:rsidRPr="000E5C45">
              <w:rPr>
                <w:i/>
                <w:sz w:val="24"/>
                <w:szCs w:val="24"/>
              </w:rPr>
              <w:t>«хорошо»</w:t>
            </w:r>
            <w:r w:rsidRPr="000E5C45">
              <w:rPr>
                <w:sz w:val="24"/>
                <w:szCs w:val="24"/>
              </w:rPr>
              <w:t xml:space="preserve"> ставится студенту, если ответ аргументирован, последователен, но допущены некоторые неточности. Задание выполнено в полном объеме, дан неполный ответ по теме. Умение применять полученные знания на практике, но студент может допускать в решении задач некоторые неточности, устраняемые с помощью наводящих </w:t>
            </w:r>
            <w:r w:rsidRPr="000E5C45">
              <w:rPr>
                <w:sz w:val="24"/>
                <w:szCs w:val="24"/>
              </w:rPr>
              <w:lastRenderedPageBreak/>
              <w:t>вопросов преподавателя. Практическое задание решено верно (либо при правильно применённой методике расчёта допущены арифметические ошибки (студент способен быстро сориентироваться и исправить их)</w:t>
            </w:r>
          </w:p>
          <w:p w14:paraId="1F671DB3" w14:textId="77777777" w:rsidR="00091576" w:rsidRPr="000E5C45" w:rsidRDefault="00091576" w:rsidP="00091576">
            <w:pPr>
              <w:contextualSpacing/>
              <w:rPr>
                <w:sz w:val="24"/>
                <w:szCs w:val="24"/>
              </w:rPr>
            </w:pPr>
            <w:r w:rsidRPr="000E5C45">
              <w:rPr>
                <w:sz w:val="24"/>
                <w:szCs w:val="24"/>
              </w:rPr>
              <w:t>- оценка «</w:t>
            </w:r>
            <w:r w:rsidRPr="000E5C45">
              <w:rPr>
                <w:i/>
                <w:sz w:val="24"/>
                <w:szCs w:val="24"/>
              </w:rPr>
              <w:t xml:space="preserve">удовлетворительно» </w:t>
            </w:r>
            <w:r w:rsidRPr="000E5C45">
              <w:rPr>
                <w:sz w:val="24"/>
                <w:szCs w:val="24"/>
              </w:rPr>
              <w:t>ставится студенту, если ответ является неполным и имеет существенные логические несоответствия. Задание выполнено, выявлены незначительные ошибки и нарушения, дан неполный ответ по теме;</w:t>
            </w:r>
          </w:p>
          <w:p w14:paraId="51EB19D8" w14:textId="77777777" w:rsidR="00091576" w:rsidRPr="000E5C45" w:rsidRDefault="00091576" w:rsidP="00091576">
            <w:pPr>
              <w:contextualSpacing/>
              <w:rPr>
                <w:sz w:val="24"/>
                <w:szCs w:val="24"/>
              </w:rPr>
            </w:pPr>
            <w:r w:rsidRPr="000E5C45">
              <w:rPr>
                <w:sz w:val="24"/>
                <w:szCs w:val="24"/>
              </w:rPr>
              <w:t xml:space="preserve">- оценка «неудовлетворительно» если в ответе отсутствует аргументация, тема не раскрыта. </w:t>
            </w:r>
            <w:r w:rsidRPr="000E5C45">
              <w:rPr>
                <w:color w:val="000000"/>
                <w:sz w:val="24"/>
                <w:szCs w:val="24"/>
              </w:rPr>
              <w:t>Студент способен разобраться в конкретной экономической ситуации и решить практическую задачу с помощью наводящих вопросов преподавателя</w:t>
            </w:r>
            <w:r w:rsidRPr="000E5C45">
              <w:rPr>
                <w:sz w:val="24"/>
                <w:szCs w:val="24"/>
              </w:rPr>
              <w:t>; может применить методику расчёта по образцу в стандартной ситуации. Практическое задание решено не верно, но студент способен исправить допущенные ошибки</w:t>
            </w:r>
          </w:p>
        </w:tc>
        <w:tc>
          <w:tcPr>
            <w:tcW w:w="988" w:type="pct"/>
          </w:tcPr>
          <w:p w14:paraId="434B47B0" w14:textId="77777777" w:rsidR="00091576" w:rsidRPr="000E5C45" w:rsidRDefault="00091576" w:rsidP="00091576">
            <w:pPr>
              <w:rPr>
                <w:bCs/>
                <w:color w:val="000000"/>
                <w:sz w:val="24"/>
                <w:szCs w:val="24"/>
              </w:rPr>
            </w:pPr>
            <w:r w:rsidRPr="000E5C45">
              <w:rPr>
                <w:bCs/>
                <w:color w:val="000000"/>
                <w:sz w:val="24"/>
                <w:szCs w:val="24"/>
              </w:rPr>
              <w:lastRenderedPageBreak/>
              <w:t xml:space="preserve">Тестовые задания. </w:t>
            </w:r>
          </w:p>
          <w:p w14:paraId="3A0A0B12" w14:textId="77777777" w:rsidR="00091576" w:rsidRPr="000E5C45" w:rsidRDefault="00091576" w:rsidP="00091576">
            <w:pPr>
              <w:rPr>
                <w:bCs/>
                <w:i/>
                <w:color w:val="000000"/>
                <w:sz w:val="24"/>
                <w:szCs w:val="24"/>
              </w:rPr>
            </w:pPr>
            <w:r w:rsidRPr="000E5C45">
              <w:rPr>
                <w:bCs/>
                <w:color w:val="000000"/>
                <w:sz w:val="24"/>
                <w:szCs w:val="24"/>
              </w:rPr>
              <w:t>Выполнение и защита практических работ. Дифференцированный зачет</w:t>
            </w:r>
          </w:p>
        </w:tc>
      </w:tr>
    </w:tbl>
    <w:p w14:paraId="6FCCF6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8"/>
          <w:szCs w:val="28"/>
        </w:rPr>
      </w:pPr>
    </w:p>
    <w:p w14:paraId="775B0F79" w14:textId="77777777" w:rsidR="00091576" w:rsidRPr="000E5C45" w:rsidRDefault="00091576">
      <w:pPr>
        <w:widowControl/>
        <w:autoSpaceDE/>
        <w:autoSpaceDN/>
        <w:spacing w:after="160" w:line="259" w:lineRule="auto"/>
        <w:rPr>
          <w:color w:val="000000"/>
          <w:sz w:val="28"/>
          <w:szCs w:val="28"/>
        </w:rPr>
      </w:pPr>
    </w:p>
    <w:p w14:paraId="3E565AFE" w14:textId="1C6FD220" w:rsidR="006918EA" w:rsidRPr="000E5C45" w:rsidRDefault="006918EA">
      <w:pPr>
        <w:widowControl/>
        <w:autoSpaceDE/>
        <w:autoSpaceDN/>
        <w:spacing w:after="160" w:line="259" w:lineRule="auto"/>
        <w:rPr>
          <w:color w:val="000000"/>
          <w:sz w:val="28"/>
          <w:szCs w:val="28"/>
        </w:rPr>
      </w:pPr>
      <w:r w:rsidRPr="000E5C45">
        <w:rPr>
          <w:color w:val="000000"/>
          <w:sz w:val="28"/>
          <w:szCs w:val="28"/>
        </w:rPr>
        <w:br w:type="page"/>
      </w:r>
    </w:p>
    <w:p w14:paraId="14691CF0"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2.14. Рабочая программа учебной дисциплины «ОП.03 Рисунок с основами перспективы»</w:t>
      </w:r>
    </w:p>
    <w:p w14:paraId="02D7217D"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122C7BD9" w14:textId="45C96D63"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4F97F99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44F0AD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75EE2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E24E6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89A63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5E728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00D31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51DA8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DD2B510"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78F66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6910A0E"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53BAF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DDACB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DADC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EA465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ОП.03 Рисунок с основами перспективы</w:t>
      </w:r>
    </w:p>
    <w:p w14:paraId="63D3F3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552D39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43091B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6361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290727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A851C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F90DA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43120C23" w14:textId="77777777" w:rsidR="00091576" w:rsidRPr="000E5C45" w:rsidRDefault="00091576" w:rsidP="00091576">
      <w:pPr>
        <w:jc w:val="center"/>
        <w:rPr>
          <w:color w:val="000000"/>
          <w:sz w:val="32"/>
          <w:szCs w:val="32"/>
        </w:rPr>
      </w:pPr>
    </w:p>
    <w:p w14:paraId="266885B7" w14:textId="77777777" w:rsidR="00091576" w:rsidRPr="000E5C45" w:rsidRDefault="00091576" w:rsidP="00091576">
      <w:pPr>
        <w:jc w:val="center"/>
        <w:rPr>
          <w:color w:val="000000"/>
          <w:sz w:val="32"/>
          <w:szCs w:val="32"/>
        </w:rPr>
      </w:pPr>
    </w:p>
    <w:p w14:paraId="12DE7FA5" w14:textId="77777777" w:rsidR="00091576" w:rsidRPr="000E5C45" w:rsidRDefault="00091576" w:rsidP="00091576">
      <w:pPr>
        <w:ind w:left="-851"/>
        <w:jc w:val="center"/>
        <w:rPr>
          <w:color w:val="000000"/>
          <w:spacing w:val="-1"/>
          <w:sz w:val="28"/>
          <w:szCs w:val="28"/>
        </w:rPr>
      </w:pPr>
    </w:p>
    <w:p w14:paraId="7CD39F53" w14:textId="77777777" w:rsidR="00091576" w:rsidRPr="000E5C45" w:rsidRDefault="00091576" w:rsidP="00091576">
      <w:pPr>
        <w:ind w:left="-851"/>
        <w:jc w:val="center"/>
        <w:rPr>
          <w:color w:val="000000"/>
          <w:spacing w:val="-1"/>
          <w:sz w:val="28"/>
          <w:szCs w:val="28"/>
        </w:rPr>
      </w:pPr>
    </w:p>
    <w:p w14:paraId="5D9430CE" w14:textId="77777777" w:rsidR="00091576" w:rsidRPr="000E5C45" w:rsidRDefault="00091576" w:rsidP="00091576">
      <w:pPr>
        <w:ind w:left="-851"/>
        <w:jc w:val="center"/>
        <w:rPr>
          <w:color w:val="000000"/>
          <w:spacing w:val="-1"/>
          <w:sz w:val="28"/>
          <w:szCs w:val="28"/>
        </w:rPr>
      </w:pPr>
    </w:p>
    <w:p w14:paraId="08561761" w14:textId="77777777" w:rsidR="00091576" w:rsidRPr="000E5C45" w:rsidRDefault="00091576" w:rsidP="00091576">
      <w:pPr>
        <w:ind w:left="-851"/>
        <w:jc w:val="center"/>
        <w:rPr>
          <w:color w:val="000000"/>
          <w:spacing w:val="-1"/>
          <w:sz w:val="28"/>
          <w:szCs w:val="28"/>
        </w:rPr>
      </w:pPr>
    </w:p>
    <w:p w14:paraId="69CB8EA5" w14:textId="77777777" w:rsidR="00091576" w:rsidRPr="000E5C45" w:rsidRDefault="00091576" w:rsidP="00091576">
      <w:pPr>
        <w:ind w:left="-851"/>
        <w:jc w:val="center"/>
        <w:rPr>
          <w:color w:val="000000"/>
          <w:spacing w:val="-1"/>
          <w:sz w:val="28"/>
          <w:szCs w:val="28"/>
        </w:rPr>
      </w:pPr>
    </w:p>
    <w:p w14:paraId="412C48CD" w14:textId="77777777" w:rsidR="00091576" w:rsidRPr="000E5C45" w:rsidRDefault="00091576" w:rsidP="00091576">
      <w:pPr>
        <w:ind w:left="-851"/>
        <w:jc w:val="center"/>
        <w:rPr>
          <w:color w:val="000000"/>
          <w:spacing w:val="-1"/>
          <w:sz w:val="28"/>
          <w:szCs w:val="28"/>
        </w:rPr>
      </w:pPr>
    </w:p>
    <w:p w14:paraId="5AF1B9C9" w14:textId="77777777" w:rsidR="00091576" w:rsidRPr="000E5C45" w:rsidRDefault="00091576" w:rsidP="00091576">
      <w:pPr>
        <w:ind w:left="-851"/>
        <w:jc w:val="center"/>
        <w:rPr>
          <w:color w:val="000000"/>
          <w:spacing w:val="-1"/>
          <w:sz w:val="28"/>
          <w:szCs w:val="28"/>
        </w:rPr>
      </w:pPr>
    </w:p>
    <w:p w14:paraId="067141A5" w14:textId="77777777" w:rsidR="00091576" w:rsidRPr="000E5C45" w:rsidRDefault="00091576" w:rsidP="00091576">
      <w:pPr>
        <w:ind w:left="-851"/>
        <w:jc w:val="center"/>
        <w:rPr>
          <w:color w:val="000000"/>
          <w:spacing w:val="-1"/>
          <w:sz w:val="28"/>
          <w:szCs w:val="28"/>
        </w:rPr>
      </w:pPr>
    </w:p>
    <w:p w14:paraId="41F00074" w14:textId="77777777" w:rsidR="00091576" w:rsidRPr="000E5C45" w:rsidRDefault="00091576" w:rsidP="00091576">
      <w:pPr>
        <w:ind w:left="-851"/>
        <w:jc w:val="center"/>
        <w:rPr>
          <w:color w:val="000000"/>
          <w:spacing w:val="-1"/>
          <w:sz w:val="28"/>
          <w:szCs w:val="28"/>
        </w:rPr>
      </w:pPr>
    </w:p>
    <w:p w14:paraId="2F4E2DBF" w14:textId="77777777" w:rsidR="00091576" w:rsidRPr="000E5C45" w:rsidRDefault="00091576" w:rsidP="00091576">
      <w:pPr>
        <w:ind w:left="-851"/>
        <w:jc w:val="center"/>
        <w:rPr>
          <w:color w:val="000000"/>
          <w:spacing w:val="-1"/>
          <w:sz w:val="28"/>
          <w:szCs w:val="28"/>
        </w:rPr>
      </w:pPr>
    </w:p>
    <w:p w14:paraId="653DB66D" w14:textId="70F18108" w:rsidR="000E5C45"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7BEFFD60" w14:textId="77777777" w:rsidR="000E5C45" w:rsidRPr="000E5C45" w:rsidRDefault="000E5C45">
      <w:pPr>
        <w:widowControl/>
        <w:autoSpaceDE/>
        <w:autoSpaceDN/>
        <w:spacing w:after="160" w:line="259" w:lineRule="auto"/>
        <w:rPr>
          <w:color w:val="000000"/>
          <w:spacing w:val="-1"/>
          <w:sz w:val="28"/>
          <w:szCs w:val="28"/>
        </w:rPr>
      </w:pPr>
      <w:r w:rsidRP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E5C45" w:rsidRPr="000E5C45" w14:paraId="3CEF1CE4"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1EB28ED1"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037077B3" w14:textId="77777777" w:rsidTr="004C431D">
                    <w:tc>
                      <w:tcPr>
                        <w:tcW w:w="4962" w:type="dxa"/>
                      </w:tcPr>
                      <w:p w14:paraId="7102569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01C01C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420E242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338F02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062E10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C5E92C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13324EC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C04609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1EFA3ADA" w14:textId="62183420"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0B0874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F43611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26F0EAE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CACCCB5" w14:textId="77777777" w:rsidR="000E5C45" w:rsidRPr="000E5C45" w:rsidRDefault="000E5C45" w:rsidP="004C431D">
                  <w:pPr>
                    <w:rPr>
                      <w:sz w:val="24"/>
                      <w:szCs w:val="24"/>
                    </w:rPr>
                  </w:pPr>
                </w:p>
              </w:tc>
              <w:tc>
                <w:tcPr>
                  <w:tcW w:w="4677" w:type="dxa"/>
                </w:tcPr>
                <w:p w14:paraId="5C360033" w14:textId="77777777" w:rsidR="000E5C45" w:rsidRPr="000E5C45" w:rsidRDefault="000E5C45" w:rsidP="004C431D">
                  <w:pPr>
                    <w:rPr>
                      <w:sz w:val="24"/>
                      <w:szCs w:val="24"/>
                    </w:rPr>
                  </w:pPr>
                </w:p>
              </w:tc>
            </w:tr>
          </w:tbl>
          <w:p w14:paraId="431DA17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62C865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C341D09" w14:textId="77777777" w:rsidR="000E5C45" w:rsidRPr="000E5C45" w:rsidRDefault="000E5C45" w:rsidP="000E5C45">
      <w:pPr>
        <w:adjustRightInd w:val="0"/>
        <w:jc w:val="both"/>
        <w:rPr>
          <w:color w:val="000000"/>
          <w:sz w:val="28"/>
          <w:szCs w:val="28"/>
        </w:rPr>
      </w:pPr>
    </w:p>
    <w:p w14:paraId="364AC3AD" w14:textId="77777777" w:rsidR="000E5C45" w:rsidRPr="000E5C45" w:rsidRDefault="000E5C45" w:rsidP="000E5C45">
      <w:pPr>
        <w:adjustRightInd w:val="0"/>
        <w:jc w:val="both"/>
        <w:rPr>
          <w:color w:val="000000"/>
          <w:sz w:val="28"/>
          <w:szCs w:val="28"/>
        </w:rPr>
      </w:pPr>
    </w:p>
    <w:p w14:paraId="6D41A2C8"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A0EB1D2" w14:textId="77777777" w:rsidR="000E5C45" w:rsidRPr="000E5C45" w:rsidRDefault="000E5C45" w:rsidP="000E5C45">
      <w:pPr>
        <w:shd w:val="clear" w:color="auto" w:fill="FFFFFF" w:themeFill="background1"/>
        <w:suppressAutoHyphens/>
        <w:jc w:val="both"/>
        <w:rPr>
          <w:bCs/>
          <w:sz w:val="28"/>
          <w:szCs w:val="28"/>
        </w:rPr>
      </w:pPr>
    </w:p>
    <w:p w14:paraId="484F6005" w14:textId="630AA18F" w:rsidR="00091576" w:rsidRPr="000E5C45" w:rsidRDefault="00091576" w:rsidP="00091576">
      <w:pPr>
        <w:shd w:val="clear" w:color="auto" w:fill="FFFFFF"/>
        <w:adjustRightInd w:val="0"/>
        <w:spacing w:line="264" w:lineRule="auto"/>
        <w:jc w:val="both"/>
        <w:rPr>
          <w:sz w:val="28"/>
          <w:szCs w:val="28"/>
        </w:rPr>
      </w:pPr>
      <w:r w:rsidRPr="000E5C45">
        <w:rPr>
          <w:sz w:val="28"/>
          <w:szCs w:val="28"/>
        </w:rPr>
        <w:t xml:space="preserve">Разработчик: </w:t>
      </w:r>
      <w:r w:rsidRPr="000E5C45">
        <w:rPr>
          <w:b/>
          <w:sz w:val="28"/>
          <w:szCs w:val="28"/>
        </w:rPr>
        <w:t xml:space="preserve">Нестеркина Тамара Васильевна </w:t>
      </w:r>
      <w:r w:rsidRPr="000E5C45">
        <w:rPr>
          <w:b/>
          <w:bCs/>
          <w:spacing w:val="4"/>
          <w:sz w:val="28"/>
          <w:szCs w:val="28"/>
        </w:rPr>
        <w:t xml:space="preserve">- </w:t>
      </w:r>
      <w:r w:rsidRPr="000E5C45">
        <w:rPr>
          <w:bCs/>
          <w:spacing w:val="4"/>
          <w:sz w:val="28"/>
          <w:szCs w:val="28"/>
        </w:rPr>
        <w:t xml:space="preserve">преподаватель </w:t>
      </w:r>
      <w:r w:rsidRPr="000E5C45">
        <w:rPr>
          <w:sz w:val="28"/>
          <w:szCs w:val="28"/>
        </w:rPr>
        <w:t>ОБПОУ «</w:t>
      </w:r>
      <w:r w:rsidR="00614C50">
        <w:rPr>
          <w:color w:val="000000"/>
          <w:sz w:val="28"/>
          <w:szCs w:val="28"/>
        </w:rPr>
        <w:t>КОЛЛЕДЖ ИНФОРМАЦИОННЫХ ТЕХНОЛОГИЙ</w:t>
      </w:r>
      <w:r w:rsidRPr="000E5C45">
        <w:rPr>
          <w:sz w:val="28"/>
          <w:szCs w:val="28"/>
        </w:rPr>
        <w:t>»</w:t>
      </w:r>
    </w:p>
    <w:p w14:paraId="28238E0A" w14:textId="77777777" w:rsidR="00091576" w:rsidRPr="000E5C45" w:rsidRDefault="00091576" w:rsidP="00091576">
      <w:pPr>
        <w:rPr>
          <w:sz w:val="28"/>
          <w:szCs w:val="28"/>
        </w:rPr>
      </w:pPr>
    </w:p>
    <w:p w14:paraId="770CD086" w14:textId="77777777" w:rsidR="00091576" w:rsidRPr="000E5C45" w:rsidRDefault="00091576" w:rsidP="00091576">
      <w:pPr>
        <w:pStyle w:val="Default"/>
        <w:spacing w:line="360" w:lineRule="auto"/>
        <w:jc w:val="center"/>
        <w:rPr>
          <w:b/>
          <w:sz w:val="28"/>
          <w:szCs w:val="28"/>
        </w:rPr>
      </w:pPr>
      <w:r w:rsidRPr="000E5C45">
        <w:rPr>
          <w:sz w:val="28"/>
          <w:szCs w:val="28"/>
        </w:rPr>
        <w:br w:type="page"/>
      </w:r>
      <w:bookmarkStart w:id="31" w:name="_Hlk121733294"/>
      <w:r w:rsidRPr="000E5C45">
        <w:rPr>
          <w:b/>
          <w:caps/>
          <w:sz w:val="28"/>
          <w:szCs w:val="28"/>
        </w:rPr>
        <w:lastRenderedPageBreak/>
        <w:t xml:space="preserve">1. </w:t>
      </w:r>
      <w:r w:rsidRPr="000E5C45">
        <w:rPr>
          <w:b/>
          <w:sz w:val="28"/>
        </w:rPr>
        <w:t>ОБЩАЯ ХАРАКТЕРИСТИКА</w:t>
      </w:r>
      <w:r w:rsidRPr="000E5C45">
        <w:rPr>
          <w:b/>
          <w:caps/>
          <w:sz w:val="28"/>
          <w:szCs w:val="28"/>
        </w:rPr>
        <w:t xml:space="preserve"> РАБОЧЕЙ ПРОГРАММЫ ДИСЦИПЛИНЫ</w:t>
      </w:r>
    </w:p>
    <w:p w14:paraId="41A89C0A" w14:textId="77777777" w:rsidR="00091576" w:rsidRPr="000E5C45" w:rsidRDefault="00091576" w:rsidP="00091576">
      <w:pPr>
        <w:jc w:val="center"/>
        <w:rPr>
          <w:b/>
          <w:sz w:val="28"/>
          <w:szCs w:val="28"/>
        </w:rPr>
      </w:pPr>
      <w:r w:rsidRPr="000E5C45">
        <w:rPr>
          <w:b/>
          <w:sz w:val="28"/>
          <w:szCs w:val="28"/>
        </w:rPr>
        <w:t>ОП.03 Рисунок с основами перспективы</w:t>
      </w:r>
    </w:p>
    <w:p w14:paraId="7C7713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7F24ED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46A875FA"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color w:val="000000"/>
          <w:sz w:val="28"/>
          <w:szCs w:val="28"/>
        </w:rPr>
        <w:t>54.02.01 Дизайн (по отраслям).</w:t>
      </w:r>
    </w:p>
    <w:p w14:paraId="47C2E3F1" w14:textId="77777777" w:rsidR="00091576" w:rsidRPr="000E5C45" w:rsidRDefault="00091576" w:rsidP="00091576">
      <w:pPr>
        <w:tabs>
          <w:tab w:val="num" w:pos="2130"/>
        </w:tabs>
        <w:ind w:firstLine="851"/>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1AAF72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4A05EFA2"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7C8DC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4FCECD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4BA9BE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43CF031"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0C6F76F"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4C0F58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03C33E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784BF9F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0D789A6"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47C89D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76460C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5816FB0B"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C190EA"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3DE111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7E5D30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679A11D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4A9B92E"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7E31C7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56C1E5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46E39DB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CAB1E34" w14:textId="77777777" w:rsidR="00091576" w:rsidRPr="000E5C45" w:rsidRDefault="00091576" w:rsidP="00091576">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6BB274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381CE0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091576" w:rsidRPr="000E5C45" w14:paraId="25A6D5D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5266C05" w14:textId="77777777" w:rsidR="00091576" w:rsidRPr="000E5C45" w:rsidRDefault="00091576" w:rsidP="00091576">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4E0ABC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0CFECA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сущность гражданско-патриотической позиции, общечеловеческих ценностей</w:t>
            </w:r>
          </w:p>
        </w:tc>
      </w:tr>
      <w:tr w:rsidR="00091576" w:rsidRPr="000E5C45" w14:paraId="5002B2A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C6744F9" w14:textId="77777777" w:rsidR="00091576" w:rsidRPr="000E5C45" w:rsidRDefault="00091576" w:rsidP="00091576">
            <w:r w:rsidRPr="000E5C45">
              <w:t>ОК 07. Содействовать сохранению окружающей среды, 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70CDB5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определять направления ресурсосбережения в 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1EA8E2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t>- пути обеспечения ресурсосбережения</w:t>
            </w:r>
          </w:p>
        </w:tc>
      </w:tr>
      <w:tr w:rsidR="00091576" w:rsidRPr="000E5C45" w14:paraId="1372A8B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28DA391" w14:textId="77777777" w:rsidR="00091576" w:rsidRPr="000E5C45" w:rsidRDefault="00091576" w:rsidP="00091576">
            <w:r w:rsidRPr="000E5C45">
              <w:t xml:space="preserve">ОК 08. Использовать средства физической культуры для сохранения </w:t>
            </w:r>
            <w:r w:rsidRPr="000E5C45">
              <w:lastRenderedPageBreak/>
              <w:t>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5EC8A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 xml:space="preserve">пользоваться средствами профилактики </w:t>
            </w:r>
            <w:r w:rsidRPr="000E5C45">
              <w:rPr>
                <w:iCs/>
              </w:rPr>
              <w:lastRenderedPageBreak/>
              <w:t>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5326D2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 xml:space="preserve">- </w:t>
            </w:r>
            <w:r w:rsidRPr="000E5C45">
              <w:rPr>
                <w:iCs/>
              </w:rPr>
              <w:t>средства профилактики перенапряжения</w:t>
            </w:r>
          </w:p>
        </w:tc>
      </w:tr>
      <w:tr w:rsidR="00091576" w:rsidRPr="000E5C45" w14:paraId="5FA2316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0BF59EF" w14:textId="77777777" w:rsidR="00091576" w:rsidRPr="000E5C45" w:rsidRDefault="00091576" w:rsidP="00091576">
            <w:r w:rsidRPr="000E5C45">
              <w:lastRenderedPageBreak/>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37E9FD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26ABB2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23E462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0BA8A3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091576" w:rsidRPr="000E5C45" w14:paraId="2525F047"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C4EA631" w14:textId="77777777" w:rsidR="00091576" w:rsidRPr="000E5C45" w:rsidRDefault="00091576" w:rsidP="00091576">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204A9B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693158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091576" w:rsidRPr="000E5C45" w14:paraId="253B2CD5"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B7F8E50" w14:textId="77777777" w:rsidR="00091576" w:rsidRPr="000E5C45" w:rsidRDefault="00091576" w:rsidP="00091576">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278367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772994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113D3B0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750D95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r w:rsidR="00091576" w:rsidRPr="000E5C45" w14:paraId="05CE5FBF"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A33B06F"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5C046FFC" w14:textId="77777777" w:rsidR="00091576" w:rsidRPr="000E5C45" w:rsidRDefault="00091576" w:rsidP="00091576">
            <w:pPr>
              <w:adjustRightInd w:val="0"/>
              <w:jc w:val="both"/>
              <w:rPr>
                <w:szCs w:val="28"/>
              </w:rPr>
            </w:pPr>
            <w:r w:rsidRPr="000E5C45">
              <w:rPr>
                <w:szCs w:val="28"/>
              </w:rPr>
              <w:t>-    использовать теоретические положения рисунка в профессиональной практике;</w:t>
            </w:r>
          </w:p>
          <w:p w14:paraId="3148F256" w14:textId="77777777" w:rsidR="00091576" w:rsidRPr="000E5C45" w:rsidRDefault="00091576" w:rsidP="00091576">
            <w:pPr>
              <w:adjustRightInd w:val="0"/>
              <w:jc w:val="both"/>
              <w:rPr>
                <w:szCs w:val="28"/>
              </w:rPr>
            </w:pPr>
            <w:r w:rsidRPr="000E5C45">
              <w:rPr>
                <w:szCs w:val="28"/>
              </w:rPr>
              <w:t>- выполнять линейные построения предметов, интерьера, улицы, фигуры человека;</w:t>
            </w:r>
          </w:p>
          <w:p w14:paraId="56859446" w14:textId="77777777" w:rsidR="00091576" w:rsidRPr="000E5C45" w:rsidRDefault="00091576" w:rsidP="00091576">
            <w:pPr>
              <w:adjustRightInd w:val="0"/>
              <w:jc w:val="both"/>
              <w:rPr>
                <w:szCs w:val="28"/>
              </w:rPr>
            </w:pPr>
            <w:r w:rsidRPr="000E5C45">
              <w:rPr>
                <w:szCs w:val="28"/>
              </w:rPr>
              <w:t>-   выполнять тональный рисунок;</w:t>
            </w:r>
          </w:p>
          <w:p w14:paraId="5D9622C3" w14:textId="77777777" w:rsidR="00091576" w:rsidRPr="000E5C45" w:rsidRDefault="00091576" w:rsidP="00091576">
            <w:pPr>
              <w:adjustRightInd w:val="0"/>
              <w:jc w:val="both"/>
              <w:rPr>
                <w:szCs w:val="28"/>
              </w:rPr>
            </w:pPr>
            <w:r w:rsidRPr="000E5C45">
              <w:rPr>
                <w:szCs w:val="28"/>
              </w:rPr>
              <w:t>-   выполнять стилизованную графику, выдерживая единство стиля;</w:t>
            </w:r>
          </w:p>
          <w:p w14:paraId="63C06ACE" w14:textId="77777777" w:rsidR="00091576" w:rsidRPr="000E5C45" w:rsidRDefault="00091576" w:rsidP="00091576">
            <w:pPr>
              <w:tabs>
                <w:tab w:val="left" w:pos="426"/>
              </w:tabs>
              <w:adjustRightInd w:val="0"/>
              <w:jc w:val="both"/>
              <w:rPr>
                <w:b/>
                <w:szCs w:val="28"/>
              </w:rPr>
            </w:pPr>
            <w:r w:rsidRPr="000E5C45">
              <w:rPr>
                <w:szCs w:val="28"/>
              </w:rPr>
              <w:t>-   применять изображение фигуры в композиции;</w:t>
            </w:r>
          </w:p>
          <w:p w14:paraId="67CE44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800" w:type="dxa"/>
            <w:tcBorders>
              <w:top w:val="single" w:sz="4" w:space="0" w:color="auto"/>
              <w:left w:val="single" w:sz="4" w:space="0" w:color="auto"/>
              <w:bottom w:val="single" w:sz="4" w:space="0" w:color="auto"/>
              <w:right w:val="single" w:sz="4" w:space="0" w:color="auto"/>
            </w:tcBorders>
          </w:tcPr>
          <w:p w14:paraId="6F1800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основные положения теории перспективы;</w:t>
            </w:r>
          </w:p>
          <w:p w14:paraId="06CD75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способы линейного построения объектов;</w:t>
            </w:r>
          </w:p>
          <w:p w14:paraId="133202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конструкцию светотени;</w:t>
            </w:r>
          </w:p>
          <w:p w14:paraId="009AB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-профессиональную методику выполнения графической работы;</w:t>
            </w:r>
          </w:p>
          <w:p w14:paraId="4990AB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приемы графической стилизации;</w:t>
            </w:r>
          </w:p>
          <w:p w14:paraId="4E0736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пропорционирование головы, деталей лица, фигуры и ее частей;</w:t>
            </w:r>
          </w:p>
        </w:tc>
      </w:tr>
    </w:tbl>
    <w:p w14:paraId="4294FD84" w14:textId="77777777" w:rsidR="00091576" w:rsidRPr="000E5C45" w:rsidRDefault="00091576" w:rsidP="00091576">
      <w:pPr>
        <w:pStyle w:val="af7"/>
        <w:jc w:val="left"/>
        <w:rPr>
          <w:rFonts w:ascii="Times New Roman" w:hAnsi="Times New Roman"/>
          <w:sz w:val="28"/>
          <w:szCs w:val="28"/>
        </w:rPr>
      </w:pPr>
    </w:p>
    <w:p w14:paraId="68CE7895" w14:textId="77777777" w:rsidR="00091576" w:rsidRPr="000E5C45" w:rsidRDefault="00091576" w:rsidP="00E95FB0">
      <w:pPr>
        <w:widowControl/>
        <w:numPr>
          <w:ilvl w:val="1"/>
          <w:numId w:val="83"/>
        </w:numPr>
        <w:autoSpaceDE/>
        <w:autoSpaceDN/>
        <w:rPr>
          <w:b/>
          <w:sz w:val="28"/>
          <w:szCs w:val="28"/>
        </w:rPr>
      </w:pPr>
      <w:r w:rsidRPr="000E5C45">
        <w:rPr>
          <w:b/>
          <w:sz w:val="28"/>
          <w:szCs w:val="28"/>
        </w:rPr>
        <w:t>Количество часов на освоение рабочей программы учебной дисциплины:</w:t>
      </w:r>
    </w:p>
    <w:p w14:paraId="53F4DED8"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учебная нагрузка обучающегося -  164  часа, в том числе:</w:t>
      </w:r>
    </w:p>
    <w:p w14:paraId="7415E1D4" w14:textId="351D1D16" w:rsidR="00091576" w:rsidRDefault="00091576" w:rsidP="00091576">
      <w:pPr>
        <w:jc w:val="both"/>
        <w:rPr>
          <w:sz w:val="28"/>
          <w:szCs w:val="28"/>
        </w:rPr>
      </w:pPr>
      <w:r w:rsidRPr="000E5C45">
        <w:rPr>
          <w:sz w:val="28"/>
          <w:szCs w:val="28"/>
        </w:rPr>
        <w:t>обязательная аудиторная учебная нагрузка - 16</w:t>
      </w:r>
      <w:r w:rsidR="00326FFC">
        <w:rPr>
          <w:sz w:val="28"/>
          <w:szCs w:val="28"/>
        </w:rPr>
        <w:t>2 часа;</w:t>
      </w:r>
    </w:p>
    <w:p w14:paraId="38F19668" w14:textId="598DDBD8" w:rsidR="00326FFC" w:rsidRPr="000E5C45" w:rsidRDefault="00326FFC" w:rsidP="00326FFC">
      <w:pPr>
        <w:jc w:val="both"/>
        <w:rPr>
          <w:sz w:val="28"/>
          <w:szCs w:val="28"/>
        </w:rPr>
      </w:pPr>
      <w:r>
        <w:rPr>
          <w:color w:val="000000"/>
          <w:sz w:val="28"/>
          <w:szCs w:val="28"/>
        </w:rPr>
        <w:t>самостоятельная работа обучающегося – 12 часов.</w:t>
      </w:r>
    </w:p>
    <w:bookmarkEnd w:id="31"/>
    <w:p w14:paraId="0685684C" w14:textId="77777777" w:rsidR="00091576" w:rsidRPr="000E5C45" w:rsidRDefault="00091576" w:rsidP="00091576">
      <w:pPr>
        <w:pStyle w:val="af7"/>
        <w:tabs>
          <w:tab w:val="left" w:pos="9160"/>
        </w:tabs>
        <w:jc w:val="left"/>
        <w:rPr>
          <w:rFonts w:ascii="Times New Roman" w:hAnsi="Times New Roman"/>
          <w:sz w:val="28"/>
          <w:szCs w:val="28"/>
        </w:rPr>
      </w:pPr>
      <w:r w:rsidRPr="000E5C45">
        <w:rPr>
          <w:rFonts w:ascii="Times New Roman" w:hAnsi="Times New Roman"/>
          <w:sz w:val="28"/>
          <w:szCs w:val="28"/>
        </w:rPr>
        <w:br w:type="page"/>
      </w:r>
    </w:p>
    <w:p w14:paraId="46FEDCD6" w14:textId="77777777" w:rsidR="00091576" w:rsidRPr="000E5C45" w:rsidRDefault="00091576" w:rsidP="00E95FB0">
      <w:pPr>
        <w:pStyle w:val="af7"/>
        <w:numPr>
          <w:ilvl w:val="0"/>
          <w:numId w:val="83"/>
        </w:numPr>
        <w:spacing w:before="0" w:after="0"/>
        <w:outlineLvl w:val="9"/>
        <w:rPr>
          <w:rFonts w:ascii="Times New Roman" w:hAnsi="Times New Roman"/>
          <w:b w:val="0"/>
          <w:sz w:val="28"/>
          <w:szCs w:val="28"/>
        </w:rPr>
      </w:pPr>
      <w:r w:rsidRPr="000E5C45">
        <w:rPr>
          <w:rFonts w:ascii="Times New Roman" w:hAnsi="Times New Roman"/>
          <w:b w:val="0"/>
          <w:sz w:val="28"/>
          <w:szCs w:val="28"/>
        </w:rPr>
        <w:lastRenderedPageBreak/>
        <w:t>СТРУКТУРА И СОДЕРЖАНИЕ УЧЕБНОЙ ДИСЦИПЛИНЫ</w:t>
      </w:r>
    </w:p>
    <w:p w14:paraId="3A6AE48B"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31CE8A6E"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7E1CCD2D" w14:textId="77777777" w:rsidTr="00091576">
        <w:tc>
          <w:tcPr>
            <w:tcW w:w="7621" w:type="dxa"/>
            <w:shd w:val="clear" w:color="auto" w:fill="auto"/>
            <w:vAlign w:val="center"/>
          </w:tcPr>
          <w:p w14:paraId="5BA160F2"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59110C96"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7E559331" w14:textId="77777777" w:rsidTr="00091576">
        <w:tc>
          <w:tcPr>
            <w:tcW w:w="7621" w:type="dxa"/>
            <w:shd w:val="clear" w:color="auto" w:fill="auto"/>
          </w:tcPr>
          <w:p w14:paraId="31F82CC3"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18DA0098" w14:textId="77777777" w:rsidR="00091576" w:rsidRPr="000E5C45" w:rsidRDefault="00091576" w:rsidP="00091576">
            <w:pPr>
              <w:jc w:val="center"/>
              <w:rPr>
                <w:b/>
                <w:sz w:val="28"/>
                <w:szCs w:val="28"/>
              </w:rPr>
            </w:pPr>
            <w:r w:rsidRPr="000E5C45">
              <w:rPr>
                <w:b/>
                <w:sz w:val="28"/>
                <w:szCs w:val="28"/>
              </w:rPr>
              <w:t>164</w:t>
            </w:r>
          </w:p>
        </w:tc>
      </w:tr>
      <w:tr w:rsidR="00091576" w:rsidRPr="000E5C45" w14:paraId="44E70341" w14:textId="77777777" w:rsidTr="00091576">
        <w:tc>
          <w:tcPr>
            <w:tcW w:w="7621" w:type="dxa"/>
            <w:shd w:val="clear" w:color="auto" w:fill="auto"/>
            <w:vAlign w:val="center"/>
          </w:tcPr>
          <w:p w14:paraId="33FCC60C"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03468EF5" w14:textId="4ABC619B" w:rsidR="00091576" w:rsidRPr="000E5C45" w:rsidRDefault="00091576" w:rsidP="00326FFC">
            <w:pPr>
              <w:jc w:val="center"/>
              <w:rPr>
                <w:b/>
                <w:sz w:val="28"/>
                <w:szCs w:val="28"/>
              </w:rPr>
            </w:pPr>
            <w:r w:rsidRPr="000E5C45">
              <w:rPr>
                <w:b/>
                <w:sz w:val="28"/>
                <w:szCs w:val="28"/>
              </w:rPr>
              <w:t>1</w:t>
            </w:r>
            <w:r w:rsidR="00326FFC">
              <w:rPr>
                <w:b/>
                <w:sz w:val="28"/>
                <w:szCs w:val="28"/>
              </w:rPr>
              <w:t>52</w:t>
            </w:r>
          </w:p>
        </w:tc>
      </w:tr>
      <w:tr w:rsidR="00091576" w:rsidRPr="000E5C45" w14:paraId="4DEB65E0" w14:textId="77777777" w:rsidTr="00091576">
        <w:tc>
          <w:tcPr>
            <w:tcW w:w="7621" w:type="dxa"/>
            <w:shd w:val="clear" w:color="auto" w:fill="auto"/>
            <w:vAlign w:val="center"/>
          </w:tcPr>
          <w:p w14:paraId="6D749B92"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2D812168" w14:textId="77777777" w:rsidR="00091576" w:rsidRPr="000E5C45" w:rsidRDefault="00091576" w:rsidP="00091576">
            <w:pPr>
              <w:jc w:val="center"/>
              <w:rPr>
                <w:sz w:val="28"/>
                <w:szCs w:val="28"/>
              </w:rPr>
            </w:pPr>
          </w:p>
        </w:tc>
      </w:tr>
      <w:tr w:rsidR="00091576" w:rsidRPr="000E5C45" w14:paraId="1ADB6076" w14:textId="77777777" w:rsidTr="00091576">
        <w:tc>
          <w:tcPr>
            <w:tcW w:w="7621" w:type="dxa"/>
            <w:shd w:val="clear" w:color="auto" w:fill="auto"/>
          </w:tcPr>
          <w:p w14:paraId="5AB02D12" w14:textId="4B3ED36B" w:rsidR="00091576" w:rsidRPr="000E5C45" w:rsidRDefault="00091576" w:rsidP="002B6D50">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33BDFE8E" w14:textId="1F6928BD" w:rsidR="00091576" w:rsidRPr="000E5C45" w:rsidRDefault="00091576" w:rsidP="002B6D50">
            <w:pPr>
              <w:jc w:val="center"/>
              <w:rPr>
                <w:sz w:val="28"/>
                <w:szCs w:val="28"/>
              </w:rPr>
            </w:pPr>
            <w:r w:rsidRPr="000E5C45">
              <w:rPr>
                <w:sz w:val="28"/>
                <w:szCs w:val="28"/>
              </w:rPr>
              <w:t>1</w:t>
            </w:r>
            <w:r w:rsidR="002B6D50">
              <w:rPr>
                <w:sz w:val="28"/>
                <w:szCs w:val="28"/>
              </w:rPr>
              <w:t>38</w:t>
            </w:r>
          </w:p>
        </w:tc>
      </w:tr>
      <w:tr w:rsidR="00091576" w:rsidRPr="000E5C45" w14:paraId="6D6145DF" w14:textId="77777777" w:rsidTr="00091576">
        <w:tc>
          <w:tcPr>
            <w:tcW w:w="7621" w:type="dxa"/>
            <w:shd w:val="clear" w:color="auto" w:fill="auto"/>
          </w:tcPr>
          <w:p w14:paraId="6D103E4B" w14:textId="13CAF5A1"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2332C2A0" w14:textId="7D4B7C47" w:rsidR="00091576" w:rsidRPr="000E5C45" w:rsidRDefault="00091576" w:rsidP="002B6D50">
            <w:pPr>
              <w:jc w:val="center"/>
              <w:rPr>
                <w:sz w:val="28"/>
                <w:szCs w:val="28"/>
              </w:rPr>
            </w:pPr>
            <w:r w:rsidRPr="000E5C45">
              <w:rPr>
                <w:sz w:val="28"/>
                <w:szCs w:val="28"/>
              </w:rPr>
              <w:t>1</w:t>
            </w:r>
            <w:r w:rsidR="002B6D50">
              <w:rPr>
                <w:sz w:val="28"/>
                <w:szCs w:val="28"/>
              </w:rPr>
              <w:t>50</w:t>
            </w:r>
          </w:p>
        </w:tc>
      </w:tr>
      <w:tr w:rsidR="00326FFC" w:rsidRPr="000E5C45" w14:paraId="13AE9FE5" w14:textId="77777777" w:rsidTr="00091576">
        <w:tc>
          <w:tcPr>
            <w:tcW w:w="7621" w:type="dxa"/>
            <w:shd w:val="clear" w:color="auto" w:fill="auto"/>
          </w:tcPr>
          <w:p w14:paraId="788274D3" w14:textId="6E860F68" w:rsidR="00326FFC" w:rsidRPr="000E5C45" w:rsidRDefault="00326FFC"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3FC8C15B" w14:textId="7357E36D" w:rsidR="00326FFC" w:rsidRPr="000E5C45" w:rsidRDefault="00326FFC" w:rsidP="00091576">
            <w:pPr>
              <w:jc w:val="center"/>
              <w:rPr>
                <w:sz w:val="28"/>
                <w:szCs w:val="28"/>
              </w:rPr>
            </w:pPr>
            <w:r>
              <w:rPr>
                <w:sz w:val="28"/>
                <w:szCs w:val="28"/>
              </w:rPr>
              <w:t>12</w:t>
            </w:r>
          </w:p>
        </w:tc>
      </w:tr>
      <w:tr w:rsidR="00091576" w:rsidRPr="000E5C45" w14:paraId="065E72C5" w14:textId="77777777" w:rsidTr="00091576">
        <w:tc>
          <w:tcPr>
            <w:tcW w:w="9323" w:type="dxa"/>
            <w:gridSpan w:val="2"/>
            <w:shd w:val="clear" w:color="auto" w:fill="auto"/>
          </w:tcPr>
          <w:p w14:paraId="47C25C5F"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065A344" w14:textId="77777777" w:rsidR="00091576" w:rsidRPr="000E5C45" w:rsidRDefault="00091576" w:rsidP="00091576">
      <w:pPr>
        <w:jc w:val="both"/>
        <w:rPr>
          <w:b/>
          <w:sz w:val="28"/>
          <w:szCs w:val="28"/>
        </w:rPr>
      </w:pPr>
    </w:p>
    <w:p w14:paraId="06354E49" w14:textId="77777777" w:rsidR="00091576" w:rsidRPr="000E5C45" w:rsidRDefault="00091576" w:rsidP="00091576">
      <w:pPr>
        <w:jc w:val="center"/>
        <w:rPr>
          <w:b/>
          <w:sz w:val="28"/>
          <w:szCs w:val="28"/>
        </w:rPr>
      </w:pPr>
    </w:p>
    <w:p w14:paraId="4608ED42" w14:textId="77777777" w:rsidR="00091576" w:rsidRPr="000E5C45" w:rsidRDefault="00091576" w:rsidP="00091576">
      <w:pPr>
        <w:jc w:val="center"/>
        <w:rPr>
          <w:b/>
          <w:sz w:val="28"/>
          <w:szCs w:val="28"/>
        </w:rPr>
        <w:sectPr w:rsidR="00091576" w:rsidRPr="000E5C45" w:rsidSect="00091576">
          <w:footerReference w:type="default" r:id="rId46"/>
          <w:pgSz w:w="11906" w:h="16838"/>
          <w:pgMar w:top="1134" w:right="707" w:bottom="1134" w:left="1701" w:header="708" w:footer="708" w:gutter="0"/>
          <w:cols w:space="708"/>
          <w:titlePg/>
          <w:docGrid w:linePitch="360"/>
        </w:sectPr>
      </w:pPr>
    </w:p>
    <w:p w14:paraId="5F82D34B"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val="0"/>
          <w:i/>
        </w:rPr>
      </w:pPr>
      <w:r w:rsidRPr="000E5C45">
        <w:lastRenderedPageBreak/>
        <w:t>2.2 Тематический план и содержание учебной дисциплины</w:t>
      </w:r>
      <w:r w:rsidRPr="000E5C45">
        <w:rPr>
          <w:caps/>
        </w:rPr>
        <w:t xml:space="preserve"> </w:t>
      </w:r>
      <w:r w:rsidRPr="000E5C45">
        <w:t>ОП.03 Рисунок с основами перспективы</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425"/>
        <w:gridCol w:w="7371"/>
        <w:gridCol w:w="2410"/>
        <w:gridCol w:w="2268"/>
      </w:tblGrid>
      <w:tr w:rsidR="00091576" w:rsidRPr="000E5C45" w14:paraId="5BE98B65" w14:textId="77777777" w:rsidTr="00091576">
        <w:trPr>
          <w:trHeight w:val="1528"/>
          <w:tblHeader/>
        </w:trPr>
        <w:tc>
          <w:tcPr>
            <w:tcW w:w="2802" w:type="dxa"/>
            <w:vAlign w:val="center"/>
          </w:tcPr>
          <w:p w14:paraId="38F0C7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Наименование разделов и тем</w:t>
            </w:r>
          </w:p>
        </w:tc>
        <w:tc>
          <w:tcPr>
            <w:tcW w:w="7796" w:type="dxa"/>
            <w:gridSpan w:val="2"/>
            <w:vAlign w:val="center"/>
          </w:tcPr>
          <w:p w14:paraId="082913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Содержание учебного материала,  практические работы, самостоятельная работа обучающихся</w:t>
            </w:r>
          </w:p>
        </w:tc>
        <w:tc>
          <w:tcPr>
            <w:tcW w:w="2410" w:type="dxa"/>
            <w:vAlign w:val="center"/>
          </w:tcPr>
          <w:p w14:paraId="2ACEF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20"/>
              </w:rPr>
            </w:pPr>
            <w:r w:rsidRPr="000E5C45">
              <w:rPr>
                <w:b/>
                <w:bCs/>
                <w:sz w:val="20"/>
              </w:rPr>
              <w:t>Объем часов</w:t>
            </w:r>
          </w:p>
        </w:tc>
        <w:tc>
          <w:tcPr>
            <w:tcW w:w="2268" w:type="dxa"/>
            <w:vAlign w:val="center"/>
          </w:tcPr>
          <w:p w14:paraId="61AC3B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Коды</w:t>
            </w:r>
          </w:p>
          <w:p w14:paraId="278607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формируемых компетенций</w:t>
            </w:r>
          </w:p>
        </w:tc>
      </w:tr>
      <w:tr w:rsidR="00091576" w:rsidRPr="000E5C45" w14:paraId="6C8CA4A5" w14:textId="77777777" w:rsidTr="00091576">
        <w:trPr>
          <w:trHeight w:val="283"/>
          <w:tblHeader/>
        </w:trPr>
        <w:tc>
          <w:tcPr>
            <w:tcW w:w="2802" w:type="dxa"/>
            <w:vAlign w:val="center"/>
          </w:tcPr>
          <w:p w14:paraId="29958C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7796" w:type="dxa"/>
            <w:gridSpan w:val="2"/>
            <w:vAlign w:val="center"/>
          </w:tcPr>
          <w:p w14:paraId="692F0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2410" w:type="dxa"/>
            <w:vAlign w:val="center"/>
          </w:tcPr>
          <w:p w14:paraId="4BEDC6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18"/>
              </w:rPr>
            </w:pPr>
            <w:r w:rsidRPr="000E5C45">
              <w:rPr>
                <w:b/>
                <w:bCs/>
                <w:sz w:val="18"/>
              </w:rPr>
              <w:t>3</w:t>
            </w:r>
          </w:p>
        </w:tc>
        <w:tc>
          <w:tcPr>
            <w:tcW w:w="2268" w:type="dxa"/>
            <w:vAlign w:val="center"/>
          </w:tcPr>
          <w:p w14:paraId="7BE07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18"/>
              </w:rPr>
            </w:pPr>
            <w:r w:rsidRPr="000E5C45">
              <w:rPr>
                <w:b/>
                <w:bCs/>
                <w:sz w:val="18"/>
              </w:rPr>
              <w:t>4</w:t>
            </w:r>
          </w:p>
        </w:tc>
      </w:tr>
      <w:tr w:rsidR="00091576" w:rsidRPr="000E5C45" w14:paraId="10FDB765" w14:textId="77777777" w:rsidTr="00091576">
        <w:trPr>
          <w:cantSplit/>
          <w:trHeight w:val="552"/>
        </w:trPr>
        <w:tc>
          <w:tcPr>
            <w:tcW w:w="2802" w:type="dxa"/>
            <w:shd w:val="clear" w:color="auto" w:fill="auto"/>
            <w:vAlign w:val="center"/>
          </w:tcPr>
          <w:p w14:paraId="6A9537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1. </w:t>
            </w:r>
          </w:p>
          <w:p w14:paraId="79741A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63386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Основы графической изобразительной грамоты</w:t>
            </w:r>
          </w:p>
          <w:p w14:paraId="31B236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2410" w:type="dxa"/>
            <w:vAlign w:val="center"/>
          </w:tcPr>
          <w:p w14:paraId="1CD4DF46" w14:textId="4199D060"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2D8637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A654A70" w14:textId="77777777" w:rsidTr="00091576">
        <w:trPr>
          <w:cantSplit/>
          <w:trHeight w:val="480"/>
        </w:trPr>
        <w:tc>
          <w:tcPr>
            <w:tcW w:w="2802" w:type="dxa"/>
            <w:vMerge w:val="restart"/>
            <w:shd w:val="clear" w:color="auto" w:fill="auto"/>
            <w:vAlign w:val="center"/>
          </w:tcPr>
          <w:p w14:paraId="70715F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Тема 1.</w:t>
            </w:r>
            <w:r w:rsidRPr="000E5C45">
              <w:rPr>
                <w:b/>
              </w:rPr>
              <w:t xml:space="preserve"> Рисунок какоснова изобразительного искусства</w:t>
            </w:r>
          </w:p>
        </w:tc>
        <w:tc>
          <w:tcPr>
            <w:tcW w:w="7796" w:type="dxa"/>
            <w:gridSpan w:val="2"/>
            <w:vAlign w:val="center"/>
          </w:tcPr>
          <w:p w14:paraId="4862F7DA" w14:textId="50B349B1"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r w:rsidR="00326FFC">
              <w:rPr>
                <w:b/>
                <w:bCs/>
              </w:rPr>
              <w:t>. Практическая подготовка</w:t>
            </w:r>
            <w:r w:rsidRPr="000E5C45">
              <w:rPr>
                <w:b/>
                <w:bCs/>
              </w:rPr>
              <w:t>:</w:t>
            </w:r>
          </w:p>
        </w:tc>
        <w:tc>
          <w:tcPr>
            <w:tcW w:w="2410" w:type="dxa"/>
            <w:vAlign w:val="center"/>
          </w:tcPr>
          <w:p w14:paraId="17CB340C" w14:textId="164C5D69"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69987F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02F70270" w14:textId="77777777" w:rsidTr="00091576">
        <w:trPr>
          <w:cantSplit/>
          <w:trHeight w:val="480"/>
        </w:trPr>
        <w:tc>
          <w:tcPr>
            <w:tcW w:w="2802" w:type="dxa"/>
            <w:vMerge/>
            <w:shd w:val="clear" w:color="auto" w:fill="auto"/>
            <w:vAlign w:val="center"/>
          </w:tcPr>
          <w:p w14:paraId="3AE563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0D209A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1</w:t>
            </w:r>
          </w:p>
        </w:tc>
        <w:tc>
          <w:tcPr>
            <w:tcW w:w="7371" w:type="dxa"/>
          </w:tcPr>
          <w:p w14:paraId="36C108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Выразительные средства рисунка; линия, штрих, пятно.   </w:t>
            </w:r>
          </w:p>
        </w:tc>
        <w:tc>
          <w:tcPr>
            <w:tcW w:w="2410" w:type="dxa"/>
            <w:vAlign w:val="center"/>
          </w:tcPr>
          <w:p w14:paraId="26688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121321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ОК-1, ОК-3, ОК-4, ПК 2.3</w:t>
            </w:r>
          </w:p>
        </w:tc>
      </w:tr>
      <w:tr w:rsidR="00091576" w:rsidRPr="000E5C45" w14:paraId="65E412C6" w14:textId="77777777" w:rsidTr="00091576">
        <w:trPr>
          <w:cantSplit/>
          <w:trHeight w:val="480"/>
        </w:trPr>
        <w:tc>
          <w:tcPr>
            <w:tcW w:w="2802" w:type="dxa"/>
            <w:vMerge/>
            <w:shd w:val="clear" w:color="auto" w:fill="auto"/>
            <w:vAlign w:val="center"/>
          </w:tcPr>
          <w:p w14:paraId="592525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010978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2</w:t>
            </w:r>
          </w:p>
        </w:tc>
        <w:tc>
          <w:tcPr>
            <w:tcW w:w="7371" w:type="dxa"/>
          </w:tcPr>
          <w:p w14:paraId="636273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Художествено-графические материалы и техники.</w:t>
            </w:r>
          </w:p>
        </w:tc>
        <w:tc>
          <w:tcPr>
            <w:tcW w:w="2410" w:type="dxa"/>
            <w:vAlign w:val="center"/>
          </w:tcPr>
          <w:p w14:paraId="5304D4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7B50CD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49DA10DD" w14:textId="77777777" w:rsidTr="00091576">
        <w:trPr>
          <w:cantSplit/>
          <w:trHeight w:val="480"/>
        </w:trPr>
        <w:tc>
          <w:tcPr>
            <w:tcW w:w="2802" w:type="dxa"/>
            <w:vMerge/>
            <w:shd w:val="clear" w:color="auto" w:fill="auto"/>
            <w:vAlign w:val="center"/>
          </w:tcPr>
          <w:p w14:paraId="79B11E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1AEFF0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3</w:t>
            </w:r>
          </w:p>
        </w:tc>
        <w:tc>
          <w:tcPr>
            <w:tcW w:w="7371" w:type="dxa"/>
          </w:tcPr>
          <w:p w14:paraId="01EF45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Основные сведения о законах композиции, линейной и воздушной перспективы.</w:t>
            </w:r>
          </w:p>
        </w:tc>
        <w:tc>
          <w:tcPr>
            <w:tcW w:w="2410" w:type="dxa"/>
            <w:vAlign w:val="center"/>
          </w:tcPr>
          <w:p w14:paraId="53597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2AC104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0B7F1DEF" w14:textId="77777777" w:rsidTr="00091576">
        <w:trPr>
          <w:cantSplit/>
          <w:trHeight w:val="480"/>
        </w:trPr>
        <w:tc>
          <w:tcPr>
            <w:tcW w:w="2802" w:type="dxa"/>
            <w:vMerge/>
            <w:shd w:val="clear" w:color="auto" w:fill="auto"/>
            <w:vAlign w:val="center"/>
          </w:tcPr>
          <w:p w14:paraId="4DC5B95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5" w:type="dxa"/>
            <w:vAlign w:val="center"/>
          </w:tcPr>
          <w:p w14:paraId="3564FE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4</w:t>
            </w:r>
          </w:p>
        </w:tc>
        <w:tc>
          <w:tcPr>
            <w:tcW w:w="7371" w:type="dxa"/>
          </w:tcPr>
          <w:p w14:paraId="7E8ED1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Светотональные отношения.</w:t>
            </w:r>
          </w:p>
        </w:tc>
        <w:tc>
          <w:tcPr>
            <w:tcW w:w="2410" w:type="dxa"/>
            <w:vAlign w:val="center"/>
          </w:tcPr>
          <w:p w14:paraId="48096C48" w14:textId="1A29FBBF"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2</w:t>
            </w:r>
          </w:p>
        </w:tc>
        <w:tc>
          <w:tcPr>
            <w:tcW w:w="2268" w:type="dxa"/>
            <w:shd w:val="clear" w:color="auto" w:fill="FFFFFF"/>
          </w:tcPr>
          <w:p w14:paraId="2C8BD5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ОК-3, ОК-4, ПК 2.3</w:t>
            </w:r>
          </w:p>
        </w:tc>
      </w:tr>
      <w:tr w:rsidR="00091576" w:rsidRPr="000E5C45" w14:paraId="034A020F" w14:textId="77777777" w:rsidTr="00091576">
        <w:trPr>
          <w:cantSplit/>
          <w:trHeight w:val="544"/>
        </w:trPr>
        <w:tc>
          <w:tcPr>
            <w:tcW w:w="2802" w:type="dxa"/>
            <w:shd w:val="clear" w:color="auto" w:fill="auto"/>
            <w:vAlign w:val="center"/>
          </w:tcPr>
          <w:p w14:paraId="26AC1E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Раздел 2.</w:t>
            </w:r>
          </w:p>
        </w:tc>
        <w:tc>
          <w:tcPr>
            <w:tcW w:w="7796" w:type="dxa"/>
            <w:gridSpan w:val="2"/>
            <w:vAlign w:val="center"/>
          </w:tcPr>
          <w:p w14:paraId="3427B6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Основы академического рисунка.</w:t>
            </w:r>
          </w:p>
        </w:tc>
        <w:tc>
          <w:tcPr>
            <w:tcW w:w="2410" w:type="dxa"/>
            <w:vAlign w:val="center"/>
          </w:tcPr>
          <w:p w14:paraId="728CA1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40</w:t>
            </w:r>
          </w:p>
        </w:tc>
        <w:tc>
          <w:tcPr>
            <w:tcW w:w="2268" w:type="dxa"/>
            <w:shd w:val="clear" w:color="auto" w:fill="FFFFFF"/>
            <w:vAlign w:val="center"/>
          </w:tcPr>
          <w:p w14:paraId="1825F58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p>
        </w:tc>
      </w:tr>
      <w:tr w:rsidR="00091576" w:rsidRPr="000E5C45" w14:paraId="7F3BF4C3" w14:textId="77777777" w:rsidTr="00091576">
        <w:trPr>
          <w:cantSplit/>
          <w:trHeight w:val="470"/>
        </w:trPr>
        <w:tc>
          <w:tcPr>
            <w:tcW w:w="2802" w:type="dxa"/>
            <w:vMerge w:val="restart"/>
            <w:shd w:val="clear" w:color="auto" w:fill="auto"/>
            <w:vAlign w:val="center"/>
          </w:tcPr>
          <w:p w14:paraId="493DB9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Тема 2.</w:t>
            </w:r>
            <w:r w:rsidRPr="000E5C45">
              <w:rPr>
                <w:b/>
                <w:bCs/>
              </w:rPr>
              <w:t xml:space="preserve"> Понятие о линиях в рисунке. Рисунок геометрических тел в разных ракурсах (каркасы)</w:t>
            </w:r>
          </w:p>
        </w:tc>
        <w:tc>
          <w:tcPr>
            <w:tcW w:w="7796" w:type="dxa"/>
            <w:gridSpan w:val="2"/>
            <w:vAlign w:val="center"/>
          </w:tcPr>
          <w:p w14:paraId="5FF45CB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bCs/>
              </w:rPr>
              <w:t>Содержание учебного материала:</w:t>
            </w:r>
          </w:p>
        </w:tc>
        <w:tc>
          <w:tcPr>
            <w:tcW w:w="2410" w:type="dxa"/>
            <w:vAlign w:val="center"/>
          </w:tcPr>
          <w:p w14:paraId="3C94CF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vAlign w:val="center"/>
          </w:tcPr>
          <w:p w14:paraId="33DB4D9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D9CCD19" w14:textId="77777777" w:rsidTr="00091576">
        <w:trPr>
          <w:cantSplit/>
          <w:trHeight w:val="545"/>
        </w:trPr>
        <w:tc>
          <w:tcPr>
            <w:tcW w:w="2802" w:type="dxa"/>
            <w:vMerge/>
            <w:shd w:val="clear" w:color="auto" w:fill="auto"/>
          </w:tcPr>
          <w:p w14:paraId="3A29E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73931A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 1. Рисунок геометрических каркасов.</w:t>
            </w:r>
          </w:p>
        </w:tc>
        <w:tc>
          <w:tcPr>
            <w:tcW w:w="2410" w:type="dxa"/>
            <w:vAlign w:val="center"/>
          </w:tcPr>
          <w:p w14:paraId="6D79D6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vAlign w:val="center"/>
          </w:tcPr>
          <w:p w14:paraId="762A3E16" w14:textId="77777777" w:rsidR="00091576" w:rsidRPr="000E5C45" w:rsidRDefault="00091576" w:rsidP="00091576">
            <w:pPr>
              <w:rPr>
                <w:color w:val="FF0000"/>
              </w:rPr>
            </w:pPr>
            <w:r w:rsidRPr="000E5C45">
              <w:rPr>
                <w:iCs/>
                <w:sz w:val="18"/>
              </w:rPr>
              <w:t>ОК-2, ОК-3, ПК 2.3</w:t>
            </w:r>
          </w:p>
        </w:tc>
      </w:tr>
      <w:tr w:rsidR="00091576" w:rsidRPr="000E5C45" w14:paraId="3D5A5706" w14:textId="77777777" w:rsidTr="00091576">
        <w:trPr>
          <w:cantSplit/>
          <w:trHeight w:val="113"/>
        </w:trPr>
        <w:tc>
          <w:tcPr>
            <w:tcW w:w="2802" w:type="dxa"/>
            <w:vMerge w:val="restart"/>
            <w:shd w:val="clear" w:color="auto" w:fill="auto"/>
            <w:vAlign w:val="center"/>
          </w:tcPr>
          <w:p w14:paraId="137522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Тема 3. </w:t>
            </w:r>
            <w:r w:rsidRPr="000E5C45">
              <w:rPr>
                <w:b/>
                <w:bCs/>
              </w:rPr>
              <w:t>Рисунок геометрических тел.</w:t>
            </w:r>
          </w:p>
        </w:tc>
        <w:tc>
          <w:tcPr>
            <w:tcW w:w="7796" w:type="dxa"/>
            <w:gridSpan w:val="2"/>
            <w:vAlign w:val="center"/>
          </w:tcPr>
          <w:p w14:paraId="0FC13F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3AB82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68" w:type="dxa"/>
            <w:shd w:val="clear" w:color="auto" w:fill="FFFFFF"/>
          </w:tcPr>
          <w:p w14:paraId="65C122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p>
        </w:tc>
      </w:tr>
      <w:tr w:rsidR="00091576" w:rsidRPr="000E5C45" w14:paraId="53631F67" w14:textId="77777777" w:rsidTr="00091576">
        <w:trPr>
          <w:cantSplit/>
          <w:trHeight w:val="113"/>
        </w:trPr>
        <w:tc>
          <w:tcPr>
            <w:tcW w:w="2802" w:type="dxa"/>
            <w:vMerge/>
            <w:shd w:val="clear" w:color="auto" w:fill="auto"/>
            <w:vAlign w:val="center"/>
          </w:tcPr>
          <w:p w14:paraId="4DC967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0000"/>
              </w:rPr>
            </w:pPr>
          </w:p>
        </w:tc>
        <w:tc>
          <w:tcPr>
            <w:tcW w:w="7796" w:type="dxa"/>
            <w:gridSpan w:val="2"/>
            <w:vAlign w:val="center"/>
          </w:tcPr>
          <w:p w14:paraId="4295AA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 2. </w:t>
            </w:r>
            <w:r w:rsidRPr="000E5C45">
              <w:rPr>
                <w:b/>
                <w:bCs/>
              </w:rPr>
              <w:t>Зарисовки геометрических тел.</w:t>
            </w:r>
          </w:p>
        </w:tc>
        <w:tc>
          <w:tcPr>
            <w:tcW w:w="2410" w:type="dxa"/>
            <w:vAlign w:val="center"/>
          </w:tcPr>
          <w:p w14:paraId="02C9C8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121F3C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18"/>
              </w:rPr>
            </w:pPr>
            <w:r w:rsidRPr="000E5C45">
              <w:rPr>
                <w:iCs/>
                <w:sz w:val="18"/>
              </w:rPr>
              <w:t>ОК-2, ОК-3, ОК-4, ПК 2.3</w:t>
            </w:r>
          </w:p>
        </w:tc>
      </w:tr>
      <w:tr w:rsidR="00091576" w:rsidRPr="000E5C45" w14:paraId="45457EF9" w14:textId="77777777" w:rsidTr="00091576">
        <w:trPr>
          <w:cantSplit/>
          <w:trHeight w:val="245"/>
        </w:trPr>
        <w:tc>
          <w:tcPr>
            <w:tcW w:w="2802" w:type="dxa"/>
            <w:vMerge w:val="restart"/>
            <w:shd w:val="clear" w:color="auto" w:fill="auto"/>
            <w:vAlign w:val="center"/>
          </w:tcPr>
          <w:p w14:paraId="1CB8A1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 xml:space="preserve">Тема 4. </w:t>
            </w:r>
          </w:p>
          <w:p w14:paraId="7205CD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r w:rsidRPr="000E5C45">
              <w:rPr>
                <w:b/>
                <w:bCs/>
              </w:rPr>
              <w:t>Рисунок натюрморта из трех геометрических тел вращения с передачей тона.</w:t>
            </w:r>
          </w:p>
        </w:tc>
        <w:tc>
          <w:tcPr>
            <w:tcW w:w="7796" w:type="dxa"/>
            <w:gridSpan w:val="2"/>
            <w:vAlign w:val="center"/>
          </w:tcPr>
          <w:p w14:paraId="63B5FA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575451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 xml:space="preserve">6 </w:t>
            </w:r>
          </w:p>
        </w:tc>
        <w:tc>
          <w:tcPr>
            <w:tcW w:w="2268" w:type="dxa"/>
            <w:shd w:val="clear" w:color="auto" w:fill="FFFFFF"/>
          </w:tcPr>
          <w:p w14:paraId="58BC27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7562074" w14:textId="77777777" w:rsidTr="00091576">
        <w:trPr>
          <w:cantSplit/>
          <w:trHeight w:val="408"/>
        </w:trPr>
        <w:tc>
          <w:tcPr>
            <w:tcW w:w="2802" w:type="dxa"/>
            <w:vMerge/>
            <w:shd w:val="clear" w:color="auto" w:fill="auto"/>
            <w:vAlign w:val="center"/>
          </w:tcPr>
          <w:p w14:paraId="1624E5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7796" w:type="dxa"/>
            <w:gridSpan w:val="2"/>
            <w:vAlign w:val="center"/>
          </w:tcPr>
          <w:p w14:paraId="2093D74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 3.</w:t>
            </w:r>
            <w:r w:rsidRPr="000E5C45">
              <w:t xml:space="preserve"> </w:t>
            </w:r>
            <w:r w:rsidRPr="000E5C45">
              <w:rPr>
                <w:b/>
              </w:rPr>
              <w:t>Натюрморт с телами вращения.</w:t>
            </w:r>
          </w:p>
        </w:tc>
        <w:tc>
          <w:tcPr>
            <w:tcW w:w="2410" w:type="dxa"/>
            <w:vAlign w:val="center"/>
          </w:tcPr>
          <w:p w14:paraId="62B5D5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74D5C0E6" w14:textId="77777777" w:rsidR="00091576" w:rsidRPr="000E5C45" w:rsidRDefault="00091576" w:rsidP="00091576">
            <w:r w:rsidRPr="000E5C45">
              <w:rPr>
                <w:iCs/>
                <w:sz w:val="18"/>
              </w:rPr>
              <w:t>ОК-2, ОК-3, ОК-4, ПК 2.3</w:t>
            </w:r>
          </w:p>
        </w:tc>
      </w:tr>
      <w:tr w:rsidR="00091576" w:rsidRPr="000E5C45" w14:paraId="2867140C" w14:textId="77777777" w:rsidTr="00091576">
        <w:trPr>
          <w:cantSplit/>
          <w:trHeight w:val="245"/>
        </w:trPr>
        <w:tc>
          <w:tcPr>
            <w:tcW w:w="2802" w:type="dxa"/>
            <w:vMerge w:val="restart"/>
            <w:shd w:val="clear" w:color="auto" w:fill="auto"/>
            <w:vAlign w:val="center"/>
          </w:tcPr>
          <w:p w14:paraId="4E27E7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5. </w:t>
            </w:r>
          </w:p>
          <w:p w14:paraId="6BE3EA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bCs/>
              </w:rPr>
              <w:t>Изображение сложного ограниченного объема</w:t>
            </w:r>
          </w:p>
        </w:tc>
        <w:tc>
          <w:tcPr>
            <w:tcW w:w="7796" w:type="dxa"/>
            <w:gridSpan w:val="2"/>
            <w:vAlign w:val="center"/>
          </w:tcPr>
          <w:p w14:paraId="219C73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A013E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6CC3A39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63012302" w14:textId="77777777" w:rsidTr="00091576">
        <w:trPr>
          <w:cantSplit/>
          <w:trHeight w:val="245"/>
        </w:trPr>
        <w:tc>
          <w:tcPr>
            <w:tcW w:w="2802" w:type="dxa"/>
            <w:vMerge/>
            <w:shd w:val="clear" w:color="auto" w:fill="auto"/>
            <w:vAlign w:val="center"/>
          </w:tcPr>
          <w:p w14:paraId="1578DB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7796" w:type="dxa"/>
            <w:gridSpan w:val="2"/>
            <w:vAlign w:val="center"/>
          </w:tcPr>
          <w:p w14:paraId="588A11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№4. Рисунок драпировки.</w:t>
            </w:r>
          </w:p>
        </w:tc>
        <w:tc>
          <w:tcPr>
            <w:tcW w:w="2410" w:type="dxa"/>
            <w:vAlign w:val="center"/>
          </w:tcPr>
          <w:p w14:paraId="43D003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1E1D3ED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ОК-5, ПК 2.3</w:t>
            </w:r>
          </w:p>
        </w:tc>
      </w:tr>
      <w:tr w:rsidR="00091576" w:rsidRPr="000E5C45" w14:paraId="125F6A67" w14:textId="77777777" w:rsidTr="00091576">
        <w:trPr>
          <w:cantSplit/>
          <w:trHeight w:val="245"/>
        </w:trPr>
        <w:tc>
          <w:tcPr>
            <w:tcW w:w="2802" w:type="dxa"/>
            <w:vMerge w:val="restart"/>
            <w:shd w:val="clear" w:color="auto" w:fill="auto"/>
            <w:vAlign w:val="center"/>
          </w:tcPr>
          <w:p w14:paraId="3DA900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6. </w:t>
            </w:r>
            <w:r w:rsidRPr="000E5C45">
              <w:rPr>
                <w:b/>
                <w:bCs/>
              </w:rPr>
              <w:t xml:space="preserve">Рисунок </w:t>
            </w:r>
            <w:r w:rsidRPr="000E5C45">
              <w:rPr>
                <w:b/>
                <w:bCs/>
              </w:rPr>
              <w:lastRenderedPageBreak/>
              <w:t>натюрморта из бытовых предметов.</w:t>
            </w:r>
          </w:p>
        </w:tc>
        <w:tc>
          <w:tcPr>
            <w:tcW w:w="7796" w:type="dxa"/>
            <w:gridSpan w:val="2"/>
            <w:vAlign w:val="center"/>
          </w:tcPr>
          <w:p w14:paraId="178738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2410" w:type="dxa"/>
            <w:vAlign w:val="center"/>
          </w:tcPr>
          <w:p w14:paraId="39A0BBA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664C26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72119EA4" w14:textId="77777777" w:rsidTr="00091576">
        <w:trPr>
          <w:cantSplit/>
          <w:trHeight w:val="562"/>
        </w:trPr>
        <w:tc>
          <w:tcPr>
            <w:tcW w:w="2802" w:type="dxa"/>
            <w:vMerge/>
            <w:shd w:val="clear" w:color="auto" w:fill="auto"/>
            <w:vAlign w:val="center"/>
          </w:tcPr>
          <w:p w14:paraId="71819D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148603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Практические занятия в форме практической подготовки    №5. </w:t>
            </w:r>
            <w:r w:rsidRPr="000E5C45">
              <w:rPr>
                <w:b/>
                <w:bCs/>
              </w:rPr>
              <w:t>Натюрморт из 3-4 бытовых предметов.</w:t>
            </w:r>
          </w:p>
        </w:tc>
        <w:tc>
          <w:tcPr>
            <w:tcW w:w="2410" w:type="dxa"/>
            <w:vAlign w:val="center"/>
          </w:tcPr>
          <w:p w14:paraId="74428C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vAlign w:val="center"/>
          </w:tcPr>
          <w:p w14:paraId="3810A8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ПК 2.3</w:t>
            </w:r>
          </w:p>
        </w:tc>
      </w:tr>
      <w:tr w:rsidR="00091576" w:rsidRPr="000E5C45" w14:paraId="7213366B" w14:textId="77777777" w:rsidTr="00091576">
        <w:trPr>
          <w:cantSplit/>
          <w:trHeight w:val="245"/>
        </w:trPr>
        <w:tc>
          <w:tcPr>
            <w:tcW w:w="2802" w:type="dxa"/>
            <w:vMerge w:val="restart"/>
            <w:shd w:val="clear" w:color="auto" w:fill="auto"/>
            <w:vAlign w:val="center"/>
          </w:tcPr>
          <w:p w14:paraId="28FFEB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Тема 7.</w:t>
            </w:r>
            <w:r w:rsidRPr="000E5C45">
              <w:rPr>
                <w:b/>
                <w:color w:val="FF0000"/>
              </w:rPr>
              <w:t xml:space="preserve">  </w:t>
            </w:r>
            <w:r w:rsidRPr="000E5C45">
              <w:rPr>
                <w:b/>
                <w:bCs/>
              </w:rPr>
              <w:t>Рисунок тематического натюрморта с элементами стилизации.</w:t>
            </w:r>
          </w:p>
          <w:p w14:paraId="7D0A776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FF0000"/>
              </w:rPr>
            </w:pPr>
          </w:p>
          <w:p w14:paraId="15938C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color w:val="FF0000"/>
              </w:rPr>
              <w:t>.</w:t>
            </w:r>
          </w:p>
        </w:tc>
        <w:tc>
          <w:tcPr>
            <w:tcW w:w="7796" w:type="dxa"/>
            <w:gridSpan w:val="2"/>
            <w:vAlign w:val="center"/>
          </w:tcPr>
          <w:p w14:paraId="58903A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30316F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39D3B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2FC60F60" w14:textId="77777777" w:rsidTr="00091576">
        <w:trPr>
          <w:cantSplit/>
          <w:trHeight w:val="245"/>
        </w:trPr>
        <w:tc>
          <w:tcPr>
            <w:tcW w:w="2802" w:type="dxa"/>
            <w:vMerge/>
            <w:shd w:val="clear" w:color="auto" w:fill="auto"/>
            <w:vAlign w:val="center"/>
          </w:tcPr>
          <w:p w14:paraId="661B9B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C196A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№6. Натюрморт со стилизацией.</w:t>
            </w:r>
          </w:p>
        </w:tc>
        <w:tc>
          <w:tcPr>
            <w:tcW w:w="2410" w:type="dxa"/>
            <w:vAlign w:val="center"/>
          </w:tcPr>
          <w:p w14:paraId="061173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667BA0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iCs/>
                <w:sz w:val="18"/>
              </w:rPr>
              <w:t>ОК-2, ОК-5, ПК 2.3</w:t>
            </w:r>
          </w:p>
        </w:tc>
      </w:tr>
      <w:tr w:rsidR="00091576" w:rsidRPr="000E5C45" w14:paraId="5AE04AAF" w14:textId="77777777" w:rsidTr="00091576">
        <w:trPr>
          <w:cantSplit/>
          <w:trHeight w:val="245"/>
        </w:trPr>
        <w:tc>
          <w:tcPr>
            <w:tcW w:w="2802" w:type="dxa"/>
            <w:shd w:val="clear" w:color="auto" w:fill="auto"/>
            <w:vAlign w:val="center"/>
          </w:tcPr>
          <w:p w14:paraId="5C489B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3</w:t>
            </w:r>
          </w:p>
        </w:tc>
        <w:tc>
          <w:tcPr>
            <w:tcW w:w="7796" w:type="dxa"/>
            <w:gridSpan w:val="2"/>
            <w:vAlign w:val="center"/>
          </w:tcPr>
          <w:p w14:paraId="6892F3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Академический рисунок с основами пластической анатомии. Портрет.</w:t>
            </w:r>
          </w:p>
        </w:tc>
        <w:tc>
          <w:tcPr>
            <w:tcW w:w="2410" w:type="dxa"/>
            <w:vAlign w:val="center"/>
          </w:tcPr>
          <w:p w14:paraId="688C6B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54</w:t>
            </w:r>
          </w:p>
        </w:tc>
        <w:tc>
          <w:tcPr>
            <w:tcW w:w="2268" w:type="dxa"/>
            <w:shd w:val="clear" w:color="auto" w:fill="FFFFFF"/>
          </w:tcPr>
          <w:p w14:paraId="6E01EC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249EF513" w14:textId="77777777" w:rsidTr="00091576">
        <w:trPr>
          <w:cantSplit/>
          <w:trHeight w:val="245"/>
        </w:trPr>
        <w:tc>
          <w:tcPr>
            <w:tcW w:w="2802" w:type="dxa"/>
            <w:vMerge w:val="restart"/>
            <w:shd w:val="clear" w:color="auto" w:fill="auto"/>
            <w:vAlign w:val="center"/>
          </w:tcPr>
          <w:p w14:paraId="699E06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Тема 8.</w:t>
            </w:r>
            <w:r w:rsidRPr="000E5C45">
              <w:rPr>
                <w:b/>
                <w:bCs/>
              </w:rPr>
              <w:t xml:space="preserve"> Рисунок глаз головы Давида.</w:t>
            </w:r>
          </w:p>
          <w:p w14:paraId="6E6098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7796" w:type="dxa"/>
            <w:gridSpan w:val="2"/>
            <w:vAlign w:val="center"/>
          </w:tcPr>
          <w:p w14:paraId="0ABC26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F22042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0706A2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p>
        </w:tc>
      </w:tr>
      <w:tr w:rsidR="00091576" w:rsidRPr="000E5C45" w14:paraId="35075BCD" w14:textId="77777777" w:rsidTr="00091576">
        <w:trPr>
          <w:cantSplit/>
          <w:trHeight w:val="245"/>
        </w:trPr>
        <w:tc>
          <w:tcPr>
            <w:tcW w:w="2802" w:type="dxa"/>
            <w:vMerge/>
            <w:shd w:val="clear" w:color="auto" w:fill="auto"/>
            <w:vAlign w:val="center"/>
          </w:tcPr>
          <w:p w14:paraId="012C92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5F92B3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№7. Рисунок глаз Давида.</w:t>
            </w:r>
          </w:p>
        </w:tc>
        <w:tc>
          <w:tcPr>
            <w:tcW w:w="2410" w:type="dxa"/>
            <w:vAlign w:val="center"/>
          </w:tcPr>
          <w:p w14:paraId="62FCE1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1A6BCF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iCs/>
                <w:sz w:val="18"/>
              </w:rPr>
              <w:t>ОК-2, ОК-3, ОК-4, ПК 2.3</w:t>
            </w:r>
          </w:p>
        </w:tc>
      </w:tr>
      <w:tr w:rsidR="00091576" w:rsidRPr="000E5C45" w14:paraId="2C9535E2" w14:textId="77777777" w:rsidTr="00091576">
        <w:trPr>
          <w:cantSplit/>
          <w:trHeight w:val="270"/>
        </w:trPr>
        <w:tc>
          <w:tcPr>
            <w:tcW w:w="2802" w:type="dxa"/>
            <w:vMerge w:val="restart"/>
            <w:vAlign w:val="center"/>
          </w:tcPr>
          <w:p w14:paraId="765984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9. </w:t>
            </w:r>
            <w:r w:rsidRPr="000E5C45">
              <w:rPr>
                <w:b/>
                <w:bCs/>
              </w:rPr>
              <w:t>Рисунок губ головы Давида.</w:t>
            </w:r>
          </w:p>
          <w:p w14:paraId="63443D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t xml:space="preserve"> </w:t>
            </w:r>
          </w:p>
        </w:tc>
        <w:tc>
          <w:tcPr>
            <w:tcW w:w="7796" w:type="dxa"/>
            <w:gridSpan w:val="2"/>
            <w:vAlign w:val="center"/>
          </w:tcPr>
          <w:p w14:paraId="4BEA42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50434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3D66D20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B13411A" w14:textId="77777777" w:rsidTr="00091576">
        <w:trPr>
          <w:cantSplit/>
          <w:trHeight w:val="270"/>
        </w:trPr>
        <w:tc>
          <w:tcPr>
            <w:tcW w:w="2802" w:type="dxa"/>
            <w:vMerge/>
            <w:vAlign w:val="center"/>
          </w:tcPr>
          <w:p w14:paraId="7340EDE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1CF47A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№8. Рисунок гипсовых губ.</w:t>
            </w:r>
          </w:p>
        </w:tc>
        <w:tc>
          <w:tcPr>
            <w:tcW w:w="2410" w:type="dxa"/>
            <w:vAlign w:val="center"/>
          </w:tcPr>
          <w:p w14:paraId="6A0221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6EC232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313B9F87" w14:textId="77777777" w:rsidTr="00091576">
        <w:trPr>
          <w:cantSplit/>
          <w:trHeight w:val="342"/>
        </w:trPr>
        <w:tc>
          <w:tcPr>
            <w:tcW w:w="2802" w:type="dxa"/>
            <w:vMerge w:val="restart"/>
            <w:vAlign w:val="center"/>
          </w:tcPr>
          <w:p w14:paraId="1CB54D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10. </w:t>
            </w:r>
            <w:r w:rsidRPr="000E5C45">
              <w:rPr>
                <w:b/>
                <w:bCs/>
              </w:rPr>
              <w:t>Рисунок носа головы Давида.</w:t>
            </w:r>
            <w:r w:rsidRPr="000E5C45">
              <w:rPr>
                <w:b/>
              </w:rPr>
              <w:t xml:space="preserve"> </w:t>
            </w:r>
          </w:p>
          <w:p w14:paraId="725D88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094359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7C4C8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533EF4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14F6746" w14:textId="77777777" w:rsidTr="00091576">
        <w:trPr>
          <w:cantSplit/>
          <w:trHeight w:val="342"/>
        </w:trPr>
        <w:tc>
          <w:tcPr>
            <w:tcW w:w="2802" w:type="dxa"/>
            <w:vMerge/>
            <w:vAlign w:val="center"/>
          </w:tcPr>
          <w:p w14:paraId="5763CC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A9A7F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№9. Графический рисунок носа.</w:t>
            </w:r>
          </w:p>
        </w:tc>
        <w:tc>
          <w:tcPr>
            <w:tcW w:w="2410" w:type="dxa"/>
            <w:vAlign w:val="center"/>
          </w:tcPr>
          <w:p w14:paraId="0409F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0D41D3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5C3F61FC" w14:textId="77777777" w:rsidTr="00091576">
        <w:trPr>
          <w:cantSplit/>
        </w:trPr>
        <w:tc>
          <w:tcPr>
            <w:tcW w:w="2802" w:type="dxa"/>
            <w:vMerge w:val="restart"/>
            <w:vAlign w:val="center"/>
          </w:tcPr>
          <w:p w14:paraId="4E39C0E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11. </w:t>
            </w:r>
            <w:r w:rsidRPr="000E5C45">
              <w:rPr>
                <w:b/>
                <w:bCs/>
              </w:rPr>
              <w:t>Рисунок уха головы Давида.</w:t>
            </w:r>
          </w:p>
          <w:p w14:paraId="18AAE5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F2294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1C954B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67687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2C3A86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B9FD876" w14:textId="77777777" w:rsidTr="00091576">
        <w:trPr>
          <w:cantSplit/>
        </w:trPr>
        <w:tc>
          <w:tcPr>
            <w:tcW w:w="2802" w:type="dxa"/>
            <w:vMerge/>
            <w:vAlign w:val="center"/>
          </w:tcPr>
          <w:p w14:paraId="069EDF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17FEB0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№10. Графический рисунок уха.</w:t>
            </w:r>
          </w:p>
        </w:tc>
        <w:tc>
          <w:tcPr>
            <w:tcW w:w="2410" w:type="dxa"/>
            <w:vAlign w:val="center"/>
          </w:tcPr>
          <w:p w14:paraId="20BA4D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2640B6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ОК-3,ОК-6, ПК 2.3</w:t>
            </w:r>
          </w:p>
        </w:tc>
      </w:tr>
      <w:tr w:rsidR="00091576" w:rsidRPr="000E5C45" w14:paraId="7A8337F6" w14:textId="77777777" w:rsidTr="00091576">
        <w:trPr>
          <w:cantSplit/>
          <w:trHeight w:val="1130"/>
        </w:trPr>
        <w:tc>
          <w:tcPr>
            <w:tcW w:w="2802" w:type="dxa"/>
            <w:vMerge w:val="restart"/>
            <w:vAlign w:val="center"/>
          </w:tcPr>
          <w:p w14:paraId="5E3FEA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12. </w:t>
            </w:r>
            <w:r w:rsidRPr="000E5C45">
              <w:rPr>
                <w:b/>
                <w:bCs/>
              </w:rPr>
              <w:t>Линейно – конструктивный рисунок черепа.</w:t>
            </w:r>
          </w:p>
          <w:p w14:paraId="552097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5E54F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C1E2B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2C880D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C7A8156" w14:textId="77777777" w:rsidTr="00091576">
        <w:trPr>
          <w:cantSplit/>
        </w:trPr>
        <w:tc>
          <w:tcPr>
            <w:tcW w:w="2802" w:type="dxa"/>
            <w:vMerge/>
            <w:vAlign w:val="center"/>
          </w:tcPr>
          <w:p w14:paraId="1706DC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D4D43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№11. Линейный рисунок черепа человека.</w:t>
            </w:r>
          </w:p>
        </w:tc>
        <w:tc>
          <w:tcPr>
            <w:tcW w:w="2410" w:type="dxa"/>
            <w:vAlign w:val="center"/>
          </w:tcPr>
          <w:p w14:paraId="182CE13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0CC995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0C93C6DC" w14:textId="77777777" w:rsidTr="00091576">
        <w:trPr>
          <w:cantSplit/>
        </w:trPr>
        <w:tc>
          <w:tcPr>
            <w:tcW w:w="2802" w:type="dxa"/>
            <w:vMerge w:val="restart"/>
            <w:vAlign w:val="center"/>
          </w:tcPr>
          <w:p w14:paraId="72C08E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13. </w:t>
            </w:r>
            <w:r w:rsidRPr="000E5C45">
              <w:rPr>
                <w:b/>
                <w:bCs/>
              </w:rPr>
              <w:t>Рисунок гипсовой головы.</w:t>
            </w:r>
          </w:p>
          <w:p w14:paraId="60293D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7796" w:type="dxa"/>
            <w:gridSpan w:val="2"/>
            <w:vAlign w:val="center"/>
          </w:tcPr>
          <w:p w14:paraId="291E55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BB766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15EEFE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2A7BC160" w14:textId="77777777" w:rsidTr="00091576">
        <w:trPr>
          <w:cantSplit/>
        </w:trPr>
        <w:tc>
          <w:tcPr>
            <w:tcW w:w="2802" w:type="dxa"/>
            <w:vMerge/>
            <w:vAlign w:val="center"/>
          </w:tcPr>
          <w:p w14:paraId="1C408C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35B45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 12. </w:t>
            </w:r>
            <w:r w:rsidRPr="000E5C45">
              <w:rPr>
                <w:b/>
                <w:bCs/>
              </w:rPr>
              <w:t>Рисунок гипсовой головы.</w:t>
            </w:r>
          </w:p>
        </w:tc>
        <w:tc>
          <w:tcPr>
            <w:tcW w:w="2410" w:type="dxa"/>
            <w:vAlign w:val="center"/>
          </w:tcPr>
          <w:p w14:paraId="0F9826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5B1407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37DDE78A" w14:textId="77777777" w:rsidTr="00091576">
        <w:trPr>
          <w:cantSplit/>
        </w:trPr>
        <w:tc>
          <w:tcPr>
            <w:tcW w:w="2802" w:type="dxa"/>
            <w:vMerge w:val="restart"/>
            <w:vAlign w:val="center"/>
          </w:tcPr>
          <w:p w14:paraId="68B656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Тема 14.</w:t>
            </w:r>
          </w:p>
          <w:p w14:paraId="361E18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bCs/>
              </w:rPr>
              <w:t>Графические наброски головы живого натурщика.</w:t>
            </w:r>
          </w:p>
        </w:tc>
        <w:tc>
          <w:tcPr>
            <w:tcW w:w="7796" w:type="dxa"/>
            <w:gridSpan w:val="2"/>
            <w:vAlign w:val="center"/>
          </w:tcPr>
          <w:p w14:paraId="3BABE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C8B2B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120729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F6E5F7F" w14:textId="77777777" w:rsidTr="00091576">
        <w:trPr>
          <w:cantSplit/>
        </w:trPr>
        <w:tc>
          <w:tcPr>
            <w:tcW w:w="2802" w:type="dxa"/>
            <w:vMerge/>
            <w:vAlign w:val="center"/>
          </w:tcPr>
          <w:p w14:paraId="570874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7A634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Практические занятия в форме практической подготовки    13.  Портретные наброски.</w:t>
            </w:r>
          </w:p>
        </w:tc>
        <w:tc>
          <w:tcPr>
            <w:tcW w:w="2410" w:type="dxa"/>
            <w:vAlign w:val="center"/>
          </w:tcPr>
          <w:p w14:paraId="4E1319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4DC2A63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7692534B" w14:textId="77777777" w:rsidTr="00091576">
        <w:trPr>
          <w:trHeight w:val="150"/>
        </w:trPr>
        <w:tc>
          <w:tcPr>
            <w:tcW w:w="2802" w:type="dxa"/>
            <w:vMerge w:val="restart"/>
          </w:tcPr>
          <w:p w14:paraId="08525F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15. </w:t>
            </w:r>
            <w:r w:rsidRPr="000E5C45">
              <w:rPr>
                <w:b/>
                <w:bCs/>
              </w:rPr>
              <w:t xml:space="preserve">Рисунок. Построение живой головы. </w:t>
            </w:r>
          </w:p>
          <w:p w14:paraId="5B2F65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45772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9DC96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E7E70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3C0BC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41F79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49BC6BA6" w14:textId="77777777" w:rsidTr="00091576">
        <w:trPr>
          <w:trHeight w:val="708"/>
        </w:trPr>
        <w:tc>
          <w:tcPr>
            <w:tcW w:w="2802" w:type="dxa"/>
            <w:vMerge/>
          </w:tcPr>
          <w:p w14:paraId="66925FF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796" w:type="dxa"/>
            <w:gridSpan w:val="2"/>
            <w:vAlign w:val="center"/>
          </w:tcPr>
          <w:p w14:paraId="1877E9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№14.  Портрет натурщика.</w:t>
            </w:r>
          </w:p>
        </w:tc>
        <w:tc>
          <w:tcPr>
            <w:tcW w:w="2410" w:type="dxa"/>
            <w:vAlign w:val="center"/>
          </w:tcPr>
          <w:p w14:paraId="4B3D60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0CAFA79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ОК-8, ПК 2.3</w:t>
            </w:r>
          </w:p>
        </w:tc>
      </w:tr>
      <w:tr w:rsidR="00091576" w:rsidRPr="000E5C45" w14:paraId="2247A21A" w14:textId="77777777" w:rsidTr="00091576">
        <w:trPr>
          <w:trHeight w:val="150"/>
        </w:trPr>
        <w:tc>
          <w:tcPr>
            <w:tcW w:w="2802" w:type="dxa"/>
          </w:tcPr>
          <w:p w14:paraId="5C7A90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Раздел 4</w:t>
            </w:r>
          </w:p>
        </w:tc>
        <w:tc>
          <w:tcPr>
            <w:tcW w:w="7796" w:type="dxa"/>
            <w:gridSpan w:val="2"/>
            <w:vAlign w:val="center"/>
          </w:tcPr>
          <w:p w14:paraId="650481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Академический рисунок фигуры человека.</w:t>
            </w:r>
          </w:p>
        </w:tc>
        <w:tc>
          <w:tcPr>
            <w:tcW w:w="2410" w:type="dxa"/>
            <w:vAlign w:val="center"/>
          </w:tcPr>
          <w:p w14:paraId="78DA20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60</w:t>
            </w:r>
          </w:p>
        </w:tc>
        <w:tc>
          <w:tcPr>
            <w:tcW w:w="2268" w:type="dxa"/>
            <w:shd w:val="clear" w:color="auto" w:fill="FFFFFF"/>
          </w:tcPr>
          <w:p w14:paraId="6321C9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47FDE54D" w14:textId="77777777" w:rsidTr="00091576">
        <w:trPr>
          <w:trHeight w:val="150"/>
        </w:trPr>
        <w:tc>
          <w:tcPr>
            <w:tcW w:w="2802" w:type="dxa"/>
            <w:vMerge w:val="restart"/>
          </w:tcPr>
          <w:p w14:paraId="312297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Тема 16.</w:t>
            </w:r>
            <w:r w:rsidRPr="000E5C45">
              <w:rPr>
                <w:b/>
                <w:bCs/>
              </w:rPr>
              <w:t xml:space="preserve"> Рисунок гипсовой кисти руки. Конструктивный анализ.</w:t>
            </w:r>
          </w:p>
          <w:p w14:paraId="170BFAF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1A6CD5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37212C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0EA76C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B21C97E" w14:textId="77777777" w:rsidTr="00091576">
        <w:trPr>
          <w:trHeight w:val="150"/>
        </w:trPr>
        <w:tc>
          <w:tcPr>
            <w:tcW w:w="2802" w:type="dxa"/>
            <w:vMerge/>
          </w:tcPr>
          <w:p w14:paraId="72528B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63CDB09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 15. Зарисовки  кисти руки.</w:t>
            </w:r>
          </w:p>
        </w:tc>
        <w:tc>
          <w:tcPr>
            <w:tcW w:w="2410" w:type="dxa"/>
            <w:vAlign w:val="center"/>
          </w:tcPr>
          <w:p w14:paraId="64FDBB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75063B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ОК-2, ОК-9, ПК 2.3</w:t>
            </w:r>
          </w:p>
        </w:tc>
      </w:tr>
      <w:tr w:rsidR="00091576" w:rsidRPr="000E5C45" w14:paraId="0040F5F6" w14:textId="77777777" w:rsidTr="00091576">
        <w:trPr>
          <w:trHeight w:val="150"/>
        </w:trPr>
        <w:tc>
          <w:tcPr>
            <w:tcW w:w="2802" w:type="dxa"/>
            <w:vMerge w:val="restart"/>
          </w:tcPr>
          <w:p w14:paraId="2A3BAF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 xml:space="preserve">Тема 17. </w:t>
            </w:r>
            <w:r w:rsidRPr="000E5C45">
              <w:rPr>
                <w:b/>
                <w:bCs/>
              </w:rPr>
              <w:t xml:space="preserve">Построение изображения гипсовой стопы и конструктивный анализ. </w:t>
            </w:r>
          </w:p>
        </w:tc>
        <w:tc>
          <w:tcPr>
            <w:tcW w:w="7796" w:type="dxa"/>
            <w:gridSpan w:val="2"/>
            <w:vAlign w:val="center"/>
          </w:tcPr>
          <w:p w14:paraId="4EDAF5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105DD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190C19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55BB2CE" w14:textId="77777777" w:rsidTr="00091576">
        <w:trPr>
          <w:trHeight w:val="150"/>
        </w:trPr>
        <w:tc>
          <w:tcPr>
            <w:tcW w:w="2802" w:type="dxa"/>
            <w:vMerge/>
          </w:tcPr>
          <w:p w14:paraId="57288D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9BAC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Практические занятия в форме практической подготовки    №16. Графическая зарисовка стопы.</w:t>
            </w:r>
          </w:p>
        </w:tc>
        <w:tc>
          <w:tcPr>
            <w:tcW w:w="2410" w:type="dxa"/>
            <w:vAlign w:val="center"/>
          </w:tcPr>
          <w:p w14:paraId="1D2F86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4350FF3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ОК-7, ПК 2.3</w:t>
            </w:r>
          </w:p>
        </w:tc>
      </w:tr>
      <w:tr w:rsidR="00091576" w:rsidRPr="000E5C45" w14:paraId="459936A2" w14:textId="77777777" w:rsidTr="00091576">
        <w:trPr>
          <w:trHeight w:val="150"/>
        </w:trPr>
        <w:tc>
          <w:tcPr>
            <w:tcW w:w="2802" w:type="dxa"/>
            <w:vMerge w:val="restart"/>
          </w:tcPr>
          <w:p w14:paraId="79E749C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Темы 18. </w:t>
            </w:r>
            <w:r w:rsidRPr="000E5C45">
              <w:rPr>
                <w:b/>
                <w:bCs/>
              </w:rPr>
              <w:t>Наброски фигуры человека. Зарисовки скелета человека</w:t>
            </w:r>
          </w:p>
          <w:p w14:paraId="390703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5D1C6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66E0D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68" w:type="dxa"/>
            <w:shd w:val="clear" w:color="auto" w:fill="FFFFFF"/>
          </w:tcPr>
          <w:p w14:paraId="6704FE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6BD410C" w14:textId="77777777" w:rsidTr="00091576">
        <w:trPr>
          <w:trHeight w:val="150"/>
        </w:trPr>
        <w:tc>
          <w:tcPr>
            <w:tcW w:w="2802" w:type="dxa"/>
            <w:vMerge/>
          </w:tcPr>
          <w:p w14:paraId="21D1B6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556EBF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№17.  </w:t>
            </w:r>
            <w:r w:rsidRPr="000E5C45">
              <w:rPr>
                <w:b/>
                <w:bCs/>
              </w:rPr>
              <w:t>Зарисовки скелета человека.</w:t>
            </w:r>
          </w:p>
          <w:p w14:paraId="72A646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6FF167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68" w:type="dxa"/>
            <w:shd w:val="clear" w:color="auto" w:fill="FFFFFF"/>
          </w:tcPr>
          <w:p w14:paraId="1B0F58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ОК-11, ПК 2.3</w:t>
            </w:r>
          </w:p>
        </w:tc>
      </w:tr>
      <w:tr w:rsidR="00091576" w:rsidRPr="000E5C45" w14:paraId="42B4E7D3" w14:textId="77777777" w:rsidTr="00091576">
        <w:trPr>
          <w:trHeight w:val="150"/>
        </w:trPr>
        <w:tc>
          <w:tcPr>
            <w:tcW w:w="2802" w:type="dxa"/>
            <w:vMerge w:val="restart"/>
          </w:tcPr>
          <w:p w14:paraId="157546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Тема 19 </w:t>
            </w:r>
            <w:r w:rsidRPr="000E5C45">
              <w:rPr>
                <w:b/>
                <w:bCs/>
              </w:rPr>
              <w:t>Графическая переработка набросков фигуры человека.</w:t>
            </w:r>
          </w:p>
          <w:p w14:paraId="4F26E7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27D67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40031D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shd w:val="clear" w:color="auto" w:fill="FFFFFF"/>
          </w:tcPr>
          <w:p w14:paraId="52813A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15AD0A4" w14:textId="77777777" w:rsidTr="00091576">
        <w:trPr>
          <w:trHeight w:val="150"/>
        </w:trPr>
        <w:tc>
          <w:tcPr>
            <w:tcW w:w="2802" w:type="dxa"/>
            <w:vMerge/>
          </w:tcPr>
          <w:p w14:paraId="312E4F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7796" w:type="dxa"/>
            <w:gridSpan w:val="2"/>
            <w:vAlign w:val="center"/>
          </w:tcPr>
          <w:p w14:paraId="58AC2C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 18. </w:t>
            </w:r>
            <w:r w:rsidRPr="000E5C45">
              <w:rPr>
                <w:b/>
                <w:bCs/>
              </w:rPr>
              <w:t>Зарисовки фигуры человека</w:t>
            </w:r>
          </w:p>
          <w:p w14:paraId="60463F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0211F6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shd w:val="clear" w:color="auto" w:fill="FFFFFF"/>
          </w:tcPr>
          <w:p w14:paraId="063A9B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ОК-10, ПК 2.3</w:t>
            </w:r>
          </w:p>
        </w:tc>
      </w:tr>
      <w:tr w:rsidR="00091576" w:rsidRPr="000E5C45" w14:paraId="78EED5C9" w14:textId="77777777" w:rsidTr="00091576">
        <w:trPr>
          <w:trHeight w:val="150"/>
        </w:trPr>
        <w:tc>
          <w:tcPr>
            <w:tcW w:w="2802" w:type="dxa"/>
            <w:vMerge w:val="restart"/>
          </w:tcPr>
          <w:p w14:paraId="6402CD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20. </w:t>
            </w:r>
            <w:r w:rsidRPr="000E5C45">
              <w:rPr>
                <w:b/>
                <w:bCs/>
              </w:rPr>
              <w:t>Наброски фигуры (мягкие материалы).</w:t>
            </w:r>
          </w:p>
          <w:p w14:paraId="5A8AF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20BC85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7B6857A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6CF7C9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3223A994" w14:textId="77777777" w:rsidTr="00091576">
        <w:trPr>
          <w:trHeight w:val="150"/>
        </w:trPr>
        <w:tc>
          <w:tcPr>
            <w:tcW w:w="2802" w:type="dxa"/>
            <w:vMerge/>
          </w:tcPr>
          <w:p w14:paraId="7D8C70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FC9F75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№19  Наброски фигуры.</w:t>
            </w:r>
          </w:p>
        </w:tc>
        <w:tc>
          <w:tcPr>
            <w:tcW w:w="2410" w:type="dxa"/>
            <w:vAlign w:val="center"/>
          </w:tcPr>
          <w:p w14:paraId="522325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295B64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ОК-5, ПК 2.3</w:t>
            </w:r>
          </w:p>
        </w:tc>
      </w:tr>
      <w:tr w:rsidR="00091576" w:rsidRPr="000E5C45" w14:paraId="06E9F817" w14:textId="77777777" w:rsidTr="00091576">
        <w:trPr>
          <w:trHeight w:val="150"/>
        </w:trPr>
        <w:tc>
          <w:tcPr>
            <w:tcW w:w="2802" w:type="dxa"/>
            <w:vMerge w:val="restart"/>
          </w:tcPr>
          <w:p w14:paraId="1D2D50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lastRenderedPageBreak/>
              <w:t xml:space="preserve">Тема 21. </w:t>
            </w:r>
            <w:r w:rsidRPr="000E5C45">
              <w:rPr>
                <w:b/>
                <w:bCs/>
              </w:rPr>
              <w:t>Использование приемов стилизации в изображении фигуры человека</w:t>
            </w:r>
          </w:p>
        </w:tc>
        <w:tc>
          <w:tcPr>
            <w:tcW w:w="7796" w:type="dxa"/>
            <w:gridSpan w:val="2"/>
            <w:vAlign w:val="center"/>
          </w:tcPr>
          <w:p w14:paraId="6E81D7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0646C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68" w:type="dxa"/>
            <w:shd w:val="clear" w:color="auto" w:fill="FFFFFF"/>
          </w:tcPr>
          <w:p w14:paraId="651237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0651904B" w14:textId="77777777" w:rsidTr="00091576">
        <w:trPr>
          <w:trHeight w:val="150"/>
        </w:trPr>
        <w:tc>
          <w:tcPr>
            <w:tcW w:w="2802" w:type="dxa"/>
            <w:vMerge/>
          </w:tcPr>
          <w:p w14:paraId="58DF31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7796" w:type="dxa"/>
            <w:gridSpan w:val="2"/>
            <w:vAlign w:val="center"/>
          </w:tcPr>
          <w:p w14:paraId="058DBA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 20. Стилизация фигуры.</w:t>
            </w:r>
          </w:p>
        </w:tc>
        <w:tc>
          <w:tcPr>
            <w:tcW w:w="2410" w:type="dxa"/>
            <w:vAlign w:val="center"/>
          </w:tcPr>
          <w:p w14:paraId="2937FF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shd w:val="clear" w:color="auto" w:fill="FFFFFF"/>
          </w:tcPr>
          <w:p w14:paraId="644D58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5, ПК 2.3</w:t>
            </w:r>
          </w:p>
        </w:tc>
      </w:tr>
      <w:tr w:rsidR="00091576" w:rsidRPr="000E5C45" w14:paraId="3E1CE3BD" w14:textId="77777777" w:rsidTr="00091576">
        <w:trPr>
          <w:trHeight w:val="150"/>
        </w:trPr>
        <w:tc>
          <w:tcPr>
            <w:tcW w:w="2802" w:type="dxa"/>
            <w:vMerge w:val="restart"/>
          </w:tcPr>
          <w:p w14:paraId="021953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Тема 22. </w:t>
            </w:r>
            <w:r w:rsidRPr="000E5C45">
              <w:rPr>
                <w:b/>
                <w:bCs/>
              </w:rPr>
              <w:t>Изображение фигуры человека в движении.</w:t>
            </w:r>
          </w:p>
          <w:p w14:paraId="20B789A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3C2841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6F53A2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10</w:t>
            </w:r>
          </w:p>
        </w:tc>
        <w:tc>
          <w:tcPr>
            <w:tcW w:w="2268" w:type="dxa"/>
            <w:shd w:val="clear" w:color="auto" w:fill="FFFFFF"/>
          </w:tcPr>
          <w:p w14:paraId="768742D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683319BE" w14:textId="77777777" w:rsidTr="00091576">
        <w:trPr>
          <w:trHeight w:val="150"/>
        </w:trPr>
        <w:tc>
          <w:tcPr>
            <w:tcW w:w="2802" w:type="dxa"/>
            <w:vMerge/>
          </w:tcPr>
          <w:p w14:paraId="7559A0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A63BC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 21. Зарисовка фигуры в движении.</w:t>
            </w:r>
          </w:p>
        </w:tc>
        <w:tc>
          <w:tcPr>
            <w:tcW w:w="2410" w:type="dxa"/>
            <w:vAlign w:val="center"/>
          </w:tcPr>
          <w:p w14:paraId="2F5139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10</w:t>
            </w:r>
          </w:p>
        </w:tc>
        <w:tc>
          <w:tcPr>
            <w:tcW w:w="2268" w:type="dxa"/>
            <w:shd w:val="clear" w:color="auto" w:fill="FFFFFF"/>
          </w:tcPr>
          <w:p w14:paraId="5A1163E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ОК-4, ПК 2.3</w:t>
            </w:r>
          </w:p>
        </w:tc>
      </w:tr>
      <w:tr w:rsidR="00091576" w:rsidRPr="000E5C45" w14:paraId="46CF5F1B" w14:textId="77777777" w:rsidTr="00091576">
        <w:trPr>
          <w:trHeight w:val="150"/>
        </w:trPr>
        <w:tc>
          <w:tcPr>
            <w:tcW w:w="2802" w:type="dxa"/>
            <w:vMerge/>
          </w:tcPr>
          <w:p w14:paraId="0B6F730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4D9CA7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0DD9E4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
                <w:iCs/>
                <w:sz w:val="18"/>
              </w:rPr>
            </w:pPr>
          </w:p>
        </w:tc>
        <w:tc>
          <w:tcPr>
            <w:tcW w:w="2268" w:type="dxa"/>
            <w:shd w:val="clear" w:color="auto" w:fill="FFFFFF"/>
          </w:tcPr>
          <w:p w14:paraId="7B1099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595C5D6D" w14:textId="77777777" w:rsidTr="00091576">
        <w:trPr>
          <w:trHeight w:val="150"/>
        </w:trPr>
        <w:tc>
          <w:tcPr>
            <w:tcW w:w="2802" w:type="dxa"/>
            <w:vMerge w:val="restart"/>
          </w:tcPr>
          <w:p w14:paraId="1C8059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E5C45">
              <w:rPr>
                <w:b/>
              </w:rPr>
              <w:t>Тема 23. Зарисовка фигуры человека  в интерьере.</w:t>
            </w:r>
          </w:p>
        </w:tc>
        <w:tc>
          <w:tcPr>
            <w:tcW w:w="7796" w:type="dxa"/>
            <w:gridSpan w:val="2"/>
            <w:vAlign w:val="center"/>
          </w:tcPr>
          <w:p w14:paraId="02FC93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2EC08B14" w14:textId="2B840EC2"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4</w:t>
            </w:r>
          </w:p>
        </w:tc>
        <w:tc>
          <w:tcPr>
            <w:tcW w:w="2268" w:type="dxa"/>
            <w:shd w:val="clear" w:color="auto" w:fill="FFFFFF"/>
          </w:tcPr>
          <w:p w14:paraId="2BA44E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r w:rsidR="00091576" w:rsidRPr="000E5C45" w14:paraId="17807AEE" w14:textId="77777777" w:rsidTr="00091576">
        <w:trPr>
          <w:trHeight w:val="150"/>
        </w:trPr>
        <w:tc>
          <w:tcPr>
            <w:tcW w:w="2802" w:type="dxa"/>
            <w:vMerge/>
          </w:tcPr>
          <w:p w14:paraId="4778F1B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7796" w:type="dxa"/>
            <w:gridSpan w:val="2"/>
            <w:vAlign w:val="center"/>
          </w:tcPr>
          <w:p w14:paraId="05DCFE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Практические занятия в форме практической подготовки    №22.  Зарисовка фигуры в интерьере.</w:t>
            </w:r>
          </w:p>
        </w:tc>
        <w:tc>
          <w:tcPr>
            <w:tcW w:w="2410" w:type="dxa"/>
            <w:vAlign w:val="center"/>
          </w:tcPr>
          <w:p w14:paraId="0A0912A8" w14:textId="73B1887E"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4</w:t>
            </w:r>
          </w:p>
        </w:tc>
        <w:tc>
          <w:tcPr>
            <w:tcW w:w="2268" w:type="dxa"/>
            <w:shd w:val="clear" w:color="auto" w:fill="FFFFFF"/>
          </w:tcPr>
          <w:p w14:paraId="191D63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r w:rsidRPr="000E5C45">
              <w:rPr>
                <w:iCs/>
                <w:sz w:val="18"/>
              </w:rPr>
              <w:t>ОК-2, ОК-3, ПК 2.3</w:t>
            </w:r>
          </w:p>
        </w:tc>
      </w:tr>
      <w:tr w:rsidR="00091576" w:rsidRPr="000E5C45" w14:paraId="3D420051" w14:textId="77777777" w:rsidTr="00091576">
        <w:trPr>
          <w:trHeight w:val="150"/>
        </w:trPr>
        <w:tc>
          <w:tcPr>
            <w:tcW w:w="2802" w:type="dxa"/>
            <w:vMerge w:val="restart"/>
          </w:tcPr>
          <w:p w14:paraId="36F8AF1D" w14:textId="77777777" w:rsidR="00091576" w:rsidRPr="000E5C45" w:rsidRDefault="00091576" w:rsidP="00091576">
            <w:pPr>
              <w:jc w:val="both"/>
              <w:rPr>
                <w:b/>
              </w:rPr>
            </w:pPr>
            <w:r w:rsidRPr="000E5C45">
              <w:rPr>
                <w:b/>
              </w:rPr>
              <w:t>Тема 24. Сюжетно- тематический рисунок одетой женской фигуры в национальном костюме</w:t>
            </w:r>
          </w:p>
        </w:tc>
        <w:tc>
          <w:tcPr>
            <w:tcW w:w="7796" w:type="dxa"/>
            <w:gridSpan w:val="2"/>
            <w:vAlign w:val="center"/>
          </w:tcPr>
          <w:p w14:paraId="7D62BD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2410" w:type="dxa"/>
            <w:vAlign w:val="center"/>
          </w:tcPr>
          <w:p w14:paraId="50045383" w14:textId="0B415765"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5104B9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326FFC" w:rsidRPr="000E5C45" w14:paraId="78084DC2" w14:textId="77777777" w:rsidTr="00091576">
        <w:trPr>
          <w:trHeight w:val="150"/>
        </w:trPr>
        <w:tc>
          <w:tcPr>
            <w:tcW w:w="2802" w:type="dxa"/>
            <w:vMerge/>
          </w:tcPr>
          <w:p w14:paraId="752BEA7E" w14:textId="77777777" w:rsidR="00326FFC" w:rsidRPr="000E5C45" w:rsidRDefault="00326FFC" w:rsidP="00091576">
            <w:pPr>
              <w:jc w:val="both"/>
              <w:rPr>
                <w:b/>
              </w:rPr>
            </w:pPr>
          </w:p>
        </w:tc>
        <w:tc>
          <w:tcPr>
            <w:tcW w:w="7796" w:type="dxa"/>
            <w:gridSpan w:val="2"/>
            <w:vAlign w:val="center"/>
          </w:tcPr>
          <w:p w14:paraId="30CFCDF3" w14:textId="42720D2E"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w:t>
            </w:r>
            <w:r w:rsidRPr="00326FFC">
              <w:rPr>
                <w:b/>
                <w:bCs/>
              </w:rPr>
              <w:t>амостоятельная работа</w:t>
            </w:r>
          </w:p>
        </w:tc>
        <w:tc>
          <w:tcPr>
            <w:tcW w:w="2410" w:type="dxa"/>
            <w:vAlign w:val="center"/>
          </w:tcPr>
          <w:p w14:paraId="2F1CA597" w14:textId="51FE542C"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68" w:type="dxa"/>
            <w:shd w:val="clear" w:color="auto" w:fill="FFFFFF"/>
          </w:tcPr>
          <w:p w14:paraId="7909622D" w14:textId="77777777" w:rsidR="00326FFC"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D0D53D1" w14:textId="77777777" w:rsidTr="00091576">
        <w:trPr>
          <w:trHeight w:val="150"/>
        </w:trPr>
        <w:tc>
          <w:tcPr>
            <w:tcW w:w="2802" w:type="dxa"/>
            <w:vMerge/>
          </w:tcPr>
          <w:p w14:paraId="28130A01" w14:textId="77777777" w:rsidR="00091576" w:rsidRPr="000E5C45" w:rsidRDefault="00091576" w:rsidP="00091576">
            <w:pPr>
              <w:jc w:val="both"/>
              <w:rPr>
                <w:b/>
              </w:rPr>
            </w:pPr>
          </w:p>
        </w:tc>
        <w:tc>
          <w:tcPr>
            <w:tcW w:w="7796" w:type="dxa"/>
            <w:gridSpan w:val="2"/>
            <w:vAlign w:val="center"/>
          </w:tcPr>
          <w:p w14:paraId="7D739563" w14:textId="6883E1DD"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rPr>
              <w:t>Сюжетно-тематический рисунок.</w:t>
            </w:r>
          </w:p>
        </w:tc>
        <w:tc>
          <w:tcPr>
            <w:tcW w:w="2410" w:type="dxa"/>
            <w:vAlign w:val="center"/>
          </w:tcPr>
          <w:p w14:paraId="5636ECAD" w14:textId="1A1947A1" w:rsidR="00091576" w:rsidRPr="000E5C45" w:rsidRDefault="00326FFC"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12</w:t>
            </w:r>
          </w:p>
        </w:tc>
        <w:tc>
          <w:tcPr>
            <w:tcW w:w="2268" w:type="dxa"/>
            <w:shd w:val="clear" w:color="auto" w:fill="FFFFFF"/>
          </w:tcPr>
          <w:p w14:paraId="142290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r w:rsidRPr="000E5C45">
              <w:rPr>
                <w:iCs/>
                <w:sz w:val="18"/>
              </w:rPr>
              <w:t>ОК-1, ОК-3, ПК 2.3</w:t>
            </w:r>
          </w:p>
        </w:tc>
      </w:tr>
      <w:tr w:rsidR="00091576" w:rsidRPr="000E5C45" w14:paraId="49BAE7DA" w14:textId="77777777" w:rsidTr="00091576">
        <w:trPr>
          <w:trHeight w:val="150"/>
        </w:trPr>
        <w:tc>
          <w:tcPr>
            <w:tcW w:w="2802" w:type="dxa"/>
          </w:tcPr>
          <w:p w14:paraId="535534F1" w14:textId="77777777" w:rsidR="00091576" w:rsidRPr="000E5C45" w:rsidRDefault="00091576" w:rsidP="00091576">
            <w:pPr>
              <w:jc w:val="both"/>
              <w:rPr>
                <w:b/>
              </w:rPr>
            </w:pPr>
            <w:r w:rsidRPr="000E5C45">
              <w:rPr>
                <w:b/>
              </w:rPr>
              <w:t>Дифференцированный зачет</w:t>
            </w:r>
          </w:p>
        </w:tc>
        <w:tc>
          <w:tcPr>
            <w:tcW w:w="7796" w:type="dxa"/>
            <w:gridSpan w:val="2"/>
            <w:vAlign w:val="center"/>
          </w:tcPr>
          <w:p w14:paraId="06DCEE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2410" w:type="dxa"/>
            <w:vAlign w:val="center"/>
          </w:tcPr>
          <w:p w14:paraId="64B09C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68" w:type="dxa"/>
            <w:shd w:val="clear" w:color="auto" w:fill="FFFFFF"/>
          </w:tcPr>
          <w:p w14:paraId="666848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18"/>
              </w:rPr>
            </w:pPr>
          </w:p>
        </w:tc>
      </w:tr>
      <w:tr w:rsidR="00091576" w:rsidRPr="000E5C45" w14:paraId="0DA5F8E9" w14:textId="77777777" w:rsidTr="00091576">
        <w:trPr>
          <w:trHeight w:val="150"/>
        </w:trPr>
        <w:tc>
          <w:tcPr>
            <w:tcW w:w="2802" w:type="dxa"/>
          </w:tcPr>
          <w:p w14:paraId="225D7F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Всего</w:t>
            </w:r>
          </w:p>
        </w:tc>
        <w:tc>
          <w:tcPr>
            <w:tcW w:w="7796" w:type="dxa"/>
            <w:gridSpan w:val="2"/>
            <w:vAlign w:val="center"/>
          </w:tcPr>
          <w:p w14:paraId="77F89F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2410" w:type="dxa"/>
            <w:vAlign w:val="center"/>
          </w:tcPr>
          <w:p w14:paraId="181B9C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164</w:t>
            </w:r>
          </w:p>
        </w:tc>
        <w:tc>
          <w:tcPr>
            <w:tcW w:w="2268" w:type="dxa"/>
            <w:shd w:val="clear" w:color="auto" w:fill="FFFFFF"/>
          </w:tcPr>
          <w:p w14:paraId="763FEE4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18"/>
              </w:rPr>
            </w:pPr>
          </w:p>
        </w:tc>
      </w:tr>
    </w:tbl>
    <w:p w14:paraId="334ABC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5536898D"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2847D498"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66B394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12437F7B"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828DD">
        <w:rPr>
          <w:bCs/>
          <w:sz w:val="28"/>
          <w:szCs w:val="28"/>
        </w:rPr>
        <w:t>Для реализации учебной дисциплины имеется мастерская «Рисунка и живописи» для рисунка и багетная мастерская.</w:t>
      </w:r>
    </w:p>
    <w:p w14:paraId="427E5379"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Оборудование учебного кабинета:</w:t>
      </w:r>
      <w:r w:rsidRPr="000828DD">
        <w:rPr>
          <w:sz w:val="28"/>
          <w:szCs w:val="28"/>
        </w:rPr>
        <w:t xml:space="preserve"> </w:t>
      </w:r>
    </w:p>
    <w:p w14:paraId="03550EDF"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Комплект мебели (парты, стулья);</w:t>
      </w:r>
    </w:p>
    <w:p w14:paraId="7128202E"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Рециркулятор;</w:t>
      </w:r>
    </w:p>
    <w:p w14:paraId="2B677422"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3ADF0AA7"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Доска меловая;</w:t>
      </w:r>
    </w:p>
    <w:p w14:paraId="19A87B64"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Софит;</w:t>
      </w:r>
    </w:p>
    <w:p w14:paraId="6F92732F"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Телевизор LG;</w:t>
      </w:r>
    </w:p>
    <w:p w14:paraId="6059B354"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Мольберты деревянные (5 шт.);</w:t>
      </w:r>
    </w:p>
    <w:p w14:paraId="6C419506"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828DD">
        <w:rPr>
          <w:bCs/>
          <w:sz w:val="28"/>
          <w:szCs w:val="28"/>
        </w:rPr>
        <w:t>Художественные материалы.</w:t>
      </w:r>
    </w:p>
    <w:p w14:paraId="2AFEFC85"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828DD">
        <w:rPr>
          <w:bCs/>
          <w:sz w:val="28"/>
          <w:szCs w:val="28"/>
        </w:rPr>
        <w:t xml:space="preserve">          Методические наглядные  средства обучения: </w:t>
      </w:r>
    </w:p>
    <w:p w14:paraId="132A3F2E"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Гипсовый слепок глаз;</w:t>
      </w:r>
    </w:p>
    <w:p w14:paraId="56C6786A"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Гипсовый слепок губ и носа;</w:t>
      </w:r>
    </w:p>
    <w:p w14:paraId="170656E6" w14:textId="77777777" w:rsidR="00091576" w:rsidRPr="000828DD" w:rsidRDefault="00091576" w:rsidP="00E95FB0">
      <w:pPr>
        <w:widowControl/>
        <w:numPr>
          <w:ilvl w:val="0"/>
          <w:numId w:val="84"/>
        </w:numPr>
        <w:autoSpaceDE/>
        <w:autoSpaceDN/>
        <w:rPr>
          <w:sz w:val="28"/>
          <w:szCs w:val="28"/>
        </w:rPr>
      </w:pPr>
      <w:r w:rsidRPr="000828DD">
        <w:rPr>
          <w:sz w:val="28"/>
          <w:szCs w:val="28"/>
        </w:rPr>
        <w:t>Гипсовая голова Антиноя.</w:t>
      </w:r>
    </w:p>
    <w:p w14:paraId="6940679B" w14:textId="77777777" w:rsidR="00091576" w:rsidRPr="000828DD" w:rsidRDefault="00091576" w:rsidP="00091576">
      <w:pPr>
        <w:ind w:left="1429"/>
        <w:rPr>
          <w:sz w:val="28"/>
          <w:szCs w:val="28"/>
        </w:rPr>
      </w:pPr>
    </w:p>
    <w:p w14:paraId="66D38C09" w14:textId="77777777" w:rsidR="00091576" w:rsidRPr="000828DD" w:rsidRDefault="00091576" w:rsidP="00091576">
      <w:pPr>
        <w:ind w:firstLine="709"/>
        <w:rPr>
          <w:b/>
          <w:sz w:val="28"/>
          <w:szCs w:val="28"/>
        </w:rPr>
      </w:pPr>
      <w:r w:rsidRPr="000828DD">
        <w:rPr>
          <w:b/>
          <w:sz w:val="28"/>
          <w:szCs w:val="28"/>
        </w:rPr>
        <w:t>3.2. Информационное обеспечение обучения</w:t>
      </w:r>
    </w:p>
    <w:p w14:paraId="5CB0103B"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828DD">
        <w:rPr>
          <w:bCs/>
          <w:sz w:val="28"/>
          <w:szCs w:val="28"/>
        </w:rPr>
        <w:t>Перечень рекомендуемых учебных изданий, Интернет-ресурсов, дополнительной литературы</w:t>
      </w:r>
    </w:p>
    <w:p w14:paraId="696B94E7"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 xml:space="preserve">Рабинович, М. Ц. Пластическая анатомия человека, четвероногих животных и птиц: учебник для СПО / М. Ц. Рабинович. — 3-е изд., испр. и доп. — Москва: Издательство Юрайт, 2024. — 267 с. — (Серия: Профессиональное образование). — ISBN 978-5-53407896-1. — Текст: электронный // ЭБС Юрайт [сайт]. </w:t>
      </w:r>
    </w:p>
    <w:p w14:paraId="5F3C4A37"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 xml:space="preserve">Лысенков, Н. К. Пластическая анатомия: для СПО / Н. К. Лысенков, П. И. Карузин. — Москва: Издательство Юрайт, 2024. — 240 с. — (Серия: Профессиональное образование). — ISBN 978-5-534-07002-6. — Текст: электронный // ЭБС Юрайт [сайт]. </w:t>
      </w:r>
    </w:p>
    <w:p w14:paraId="26F81A31" w14:textId="77777777" w:rsidR="00091576" w:rsidRPr="000828DD" w:rsidRDefault="00091576" w:rsidP="00E95FB0">
      <w:pPr>
        <w:widowControl/>
        <w:numPr>
          <w:ilvl w:val="0"/>
          <w:numId w:val="82"/>
        </w:numPr>
        <w:autoSpaceDE/>
        <w:autoSpaceDN/>
        <w:spacing w:after="5" w:line="271" w:lineRule="auto"/>
        <w:ind w:right="47"/>
        <w:jc w:val="both"/>
        <w:rPr>
          <w:sz w:val="28"/>
          <w:szCs w:val="28"/>
        </w:rPr>
      </w:pPr>
      <w:r w:rsidRPr="000828DD">
        <w:rPr>
          <w:sz w:val="28"/>
          <w:szCs w:val="28"/>
        </w:rPr>
        <w:t xml:space="preserve">Скакова, А. Г. Рисунок и живопись: учебник для СПО / А. Г. Скакова. — Москва: Издательство Юрайт, 2024. — 164 с. — (Серия: Профессиональное образование). — ISBN 9785-534-11360-0. — Текст: электронный // ЭБС Юрайт [сайт].  </w:t>
      </w:r>
    </w:p>
    <w:p w14:paraId="17118718" w14:textId="77777777" w:rsidR="00091576" w:rsidRPr="000E5C45" w:rsidRDefault="00091576" w:rsidP="00091576">
      <w:pPr>
        <w:spacing w:line="360" w:lineRule="auto"/>
        <w:rPr>
          <w:sz w:val="28"/>
          <w:szCs w:val="28"/>
        </w:rPr>
      </w:pPr>
    </w:p>
    <w:p w14:paraId="16786D87" w14:textId="77777777" w:rsidR="00091576" w:rsidRPr="000E5C45" w:rsidRDefault="00091576" w:rsidP="00091576">
      <w:pPr>
        <w:rPr>
          <w:sz w:val="28"/>
          <w:szCs w:val="28"/>
        </w:rPr>
      </w:pPr>
    </w:p>
    <w:p w14:paraId="250E844C" w14:textId="77777777" w:rsidR="00091576" w:rsidRPr="000E5C45" w:rsidRDefault="00091576" w:rsidP="00091576">
      <w:pPr>
        <w:ind w:firstLine="709"/>
        <w:jc w:val="center"/>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9"/>
        <w:gridCol w:w="4637"/>
        <w:gridCol w:w="1405"/>
      </w:tblGrid>
      <w:tr w:rsidR="00091576" w:rsidRPr="000E5C45" w14:paraId="47D3486A" w14:textId="77777777" w:rsidTr="00091576">
        <w:tc>
          <w:tcPr>
            <w:tcW w:w="1731" w:type="pct"/>
          </w:tcPr>
          <w:p w14:paraId="38F6308D"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2509" w:type="pct"/>
          </w:tcPr>
          <w:p w14:paraId="57B15C00"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4A23507B"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256D9015" w14:textId="77777777" w:rsidTr="00091576">
        <w:trPr>
          <w:trHeight w:val="681"/>
        </w:trPr>
        <w:tc>
          <w:tcPr>
            <w:tcW w:w="1731" w:type="pct"/>
          </w:tcPr>
          <w:p w14:paraId="0F8DDA29"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2509" w:type="pct"/>
            <w:vMerge w:val="restart"/>
          </w:tcPr>
          <w:p w14:paraId="4FF70D97" w14:textId="77777777" w:rsidR="00091576" w:rsidRPr="000E5C45" w:rsidRDefault="00091576" w:rsidP="00091576">
            <w:pPr>
              <w:rPr>
                <w:color w:val="000000"/>
              </w:rPr>
            </w:pPr>
            <w:r w:rsidRPr="000E5C45">
              <w:rPr>
                <w:color w:val="000000"/>
              </w:rPr>
              <w:t>«Отлично» - 100 – 90% правильных ответов</w:t>
            </w:r>
          </w:p>
          <w:p w14:paraId="53D14A9F"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1F289DC4"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7439202C" w14:textId="77777777" w:rsidR="00091576" w:rsidRPr="000E5C45" w:rsidRDefault="00091576" w:rsidP="00091576">
            <w:pPr>
              <w:rPr>
                <w:bCs/>
                <w:color w:val="000000"/>
              </w:rPr>
            </w:pPr>
          </w:p>
        </w:tc>
        <w:tc>
          <w:tcPr>
            <w:tcW w:w="760" w:type="pct"/>
          </w:tcPr>
          <w:p w14:paraId="4E942C1F" w14:textId="77777777" w:rsidR="00091576" w:rsidRPr="000E5C45" w:rsidRDefault="00091576" w:rsidP="00091576">
            <w:pPr>
              <w:rPr>
                <w:bCs/>
                <w:color w:val="000000"/>
              </w:rPr>
            </w:pPr>
          </w:p>
        </w:tc>
      </w:tr>
      <w:tr w:rsidR="00091576" w:rsidRPr="000E5C45" w14:paraId="10C545A5" w14:textId="77777777" w:rsidTr="00091576">
        <w:trPr>
          <w:trHeight w:val="3172"/>
        </w:trPr>
        <w:tc>
          <w:tcPr>
            <w:tcW w:w="1731" w:type="pct"/>
          </w:tcPr>
          <w:p w14:paraId="773D41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основные положения теории перспективы;</w:t>
            </w:r>
          </w:p>
          <w:p w14:paraId="041637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способы линейного построения объектов;</w:t>
            </w:r>
          </w:p>
          <w:p w14:paraId="6362AB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конструкцию светотени;</w:t>
            </w:r>
          </w:p>
          <w:p w14:paraId="5B6BB4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-профессиональную методику выполнения графической работы;</w:t>
            </w:r>
          </w:p>
          <w:p w14:paraId="4DE99B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приемы графической стилизации;</w:t>
            </w:r>
          </w:p>
          <w:p w14:paraId="1609A93D" w14:textId="77777777" w:rsidR="00091576" w:rsidRPr="000E5C45" w:rsidRDefault="00091576" w:rsidP="00091576">
            <w:pPr>
              <w:contextualSpacing/>
            </w:pPr>
            <w:r w:rsidRPr="000E5C45">
              <w:rPr>
                <w:bCs/>
                <w:iCs/>
                <w:color w:val="000000"/>
              </w:rPr>
              <w:t>- пропорционирование головы, деталей лица, фигуры и ее частей;</w:t>
            </w:r>
          </w:p>
        </w:tc>
        <w:tc>
          <w:tcPr>
            <w:tcW w:w="2509" w:type="pct"/>
            <w:vMerge/>
          </w:tcPr>
          <w:p w14:paraId="0BAE4661" w14:textId="77777777" w:rsidR="00091576" w:rsidRPr="000E5C45" w:rsidRDefault="00091576" w:rsidP="00091576">
            <w:pPr>
              <w:spacing w:before="120"/>
              <w:rPr>
                <w:bCs/>
                <w:color w:val="000000"/>
              </w:rPr>
            </w:pPr>
          </w:p>
        </w:tc>
        <w:tc>
          <w:tcPr>
            <w:tcW w:w="760" w:type="pct"/>
          </w:tcPr>
          <w:p w14:paraId="37CEBA13"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4656D81D" w14:textId="77777777" w:rsidTr="00091576">
        <w:trPr>
          <w:trHeight w:val="789"/>
        </w:trPr>
        <w:tc>
          <w:tcPr>
            <w:tcW w:w="1731" w:type="pct"/>
          </w:tcPr>
          <w:p w14:paraId="7B0D7D24"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2509" w:type="pct"/>
          </w:tcPr>
          <w:p w14:paraId="4F86C2BE" w14:textId="77777777" w:rsidR="00091576" w:rsidRPr="000E5C45" w:rsidRDefault="00091576" w:rsidP="00091576">
            <w:pPr>
              <w:spacing w:before="120"/>
              <w:rPr>
                <w:bCs/>
                <w:color w:val="000000"/>
              </w:rPr>
            </w:pPr>
          </w:p>
        </w:tc>
        <w:tc>
          <w:tcPr>
            <w:tcW w:w="760" w:type="pct"/>
          </w:tcPr>
          <w:p w14:paraId="7FE9C5D1" w14:textId="77777777" w:rsidR="00091576" w:rsidRPr="000E5C45" w:rsidRDefault="00091576" w:rsidP="00091576">
            <w:pPr>
              <w:rPr>
                <w:bCs/>
                <w:color w:val="000000"/>
              </w:rPr>
            </w:pPr>
          </w:p>
        </w:tc>
      </w:tr>
      <w:tr w:rsidR="00091576" w:rsidRPr="000E5C45" w14:paraId="5C1B89CC" w14:textId="77777777" w:rsidTr="00091576">
        <w:trPr>
          <w:trHeight w:val="5520"/>
        </w:trPr>
        <w:tc>
          <w:tcPr>
            <w:tcW w:w="1731" w:type="pct"/>
          </w:tcPr>
          <w:p w14:paraId="0CADADAD" w14:textId="77777777" w:rsidR="00091576" w:rsidRPr="000E5C45" w:rsidRDefault="00091576" w:rsidP="00091576">
            <w:pPr>
              <w:adjustRightInd w:val="0"/>
              <w:jc w:val="both"/>
              <w:rPr>
                <w:szCs w:val="28"/>
              </w:rPr>
            </w:pPr>
            <w:r w:rsidRPr="000E5C45">
              <w:rPr>
                <w:szCs w:val="28"/>
              </w:rPr>
              <w:t>-    использовать теоретические положения рисунка в профессиональной практике;</w:t>
            </w:r>
          </w:p>
          <w:p w14:paraId="7DEC70DA" w14:textId="77777777" w:rsidR="00091576" w:rsidRPr="000E5C45" w:rsidRDefault="00091576" w:rsidP="00091576">
            <w:pPr>
              <w:adjustRightInd w:val="0"/>
              <w:jc w:val="both"/>
              <w:rPr>
                <w:szCs w:val="28"/>
              </w:rPr>
            </w:pPr>
            <w:r w:rsidRPr="000E5C45">
              <w:rPr>
                <w:szCs w:val="28"/>
              </w:rPr>
              <w:t>- выполнять линейные построения предметов, интерьера, улицы, фигуры человека;</w:t>
            </w:r>
          </w:p>
          <w:p w14:paraId="72B2656F" w14:textId="77777777" w:rsidR="00091576" w:rsidRPr="000E5C45" w:rsidRDefault="00091576" w:rsidP="00091576">
            <w:pPr>
              <w:adjustRightInd w:val="0"/>
              <w:jc w:val="both"/>
              <w:rPr>
                <w:szCs w:val="28"/>
              </w:rPr>
            </w:pPr>
            <w:r w:rsidRPr="000E5C45">
              <w:rPr>
                <w:szCs w:val="28"/>
              </w:rPr>
              <w:t>-   выполнять тональный рисунок;</w:t>
            </w:r>
          </w:p>
          <w:p w14:paraId="40EA5879" w14:textId="77777777" w:rsidR="00091576" w:rsidRPr="000E5C45" w:rsidRDefault="00091576" w:rsidP="00091576">
            <w:pPr>
              <w:adjustRightInd w:val="0"/>
              <w:jc w:val="both"/>
              <w:rPr>
                <w:szCs w:val="28"/>
              </w:rPr>
            </w:pPr>
            <w:r w:rsidRPr="000E5C45">
              <w:rPr>
                <w:szCs w:val="28"/>
              </w:rPr>
              <w:t>-   выполнять стилизованную графику, выдерживая единство стиля;</w:t>
            </w:r>
          </w:p>
          <w:p w14:paraId="7950EB40" w14:textId="77777777" w:rsidR="00091576" w:rsidRPr="000E5C45" w:rsidRDefault="00091576" w:rsidP="00091576">
            <w:pPr>
              <w:tabs>
                <w:tab w:val="left" w:pos="426"/>
              </w:tabs>
              <w:adjustRightInd w:val="0"/>
              <w:jc w:val="both"/>
              <w:rPr>
                <w:b/>
                <w:szCs w:val="28"/>
              </w:rPr>
            </w:pPr>
            <w:r w:rsidRPr="000E5C45">
              <w:rPr>
                <w:szCs w:val="28"/>
              </w:rPr>
              <w:t>-   применять изображение фигуры в композиции;</w:t>
            </w:r>
          </w:p>
          <w:p w14:paraId="305DF98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p>
        </w:tc>
        <w:tc>
          <w:tcPr>
            <w:tcW w:w="2509" w:type="pct"/>
          </w:tcPr>
          <w:p w14:paraId="203A6C83" w14:textId="77777777" w:rsidR="00091576" w:rsidRPr="000E5C45" w:rsidRDefault="00091576" w:rsidP="00091576">
            <w:pPr>
              <w:rPr>
                <w:szCs w:val="28"/>
              </w:rPr>
            </w:pPr>
            <w:r w:rsidRPr="000E5C45">
              <w:rPr>
                <w:szCs w:val="28"/>
              </w:rPr>
              <w:t xml:space="preserve">обучающийся выполняет рисунки </w:t>
            </w:r>
          </w:p>
          <w:p w14:paraId="7C61A777" w14:textId="77777777" w:rsidR="00091576" w:rsidRPr="000E5C45" w:rsidRDefault="00091576" w:rsidP="00091576">
            <w:pPr>
              <w:rPr>
                <w:szCs w:val="28"/>
              </w:rPr>
            </w:pPr>
            <w:r w:rsidRPr="000E5C45">
              <w:rPr>
                <w:szCs w:val="28"/>
              </w:rPr>
              <w:t>с натуры с использованием разнообразных графических приемов; выполняет линейно-</w:t>
            </w:r>
          </w:p>
          <w:p w14:paraId="4962842E" w14:textId="77777777" w:rsidR="00091576" w:rsidRPr="000E5C45" w:rsidRDefault="00091576" w:rsidP="00091576">
            <w:pPr>
              <w:rPr>
                <w:szCs w:val="28"/>
              </w:rPr>
            </w:pPr>
            <w:r w:rsidRPr="000E5C45">
              <w:rPr>
                <w:szCs w:val="28"/>
              </w:rPr>
              <w:t>конструктивный рисунок геометрических тел, предметов быта и фигуры человека; выполняет рисунки с использованием методов построения пространства на плоскости</w:t>
            </w:r>
          </w:p>
          <w:p w14:paraId="6375AD9A" w14:textId="77777777" w:rsidR="00091576" w:rsidRPr="000E5C45" w:rsidRDefault="00091576" w:rsidP="00091576">
            <w:pPr>
              <w:contextualSpacing/>
            </w:pPr>
          </w:p>
        </w:tc>
        <w:tc>
          <w:tcPr>
            <w:tcW w:w="760" w:type="pct"/>
          </w:tcPr>
          <w:p w14:paraId="3491E56E" w14:textId="77777777" w:rsidR="00091576" w:rsidRPr="000E5C45" w:rsidRDefault="00091576" w:rsidP="00091576">
            <w:pPr>
              <w:rPr>
                <w:bCs/>
                <w:i/>
                <w:color w:val="000000"/>
              </w:rPr>
            </w:pPr>
            <w:r w:rsidRPr="000E5C45">
              <w:rPr>
                <w:color w:val="000000"/>
                <w:szCs w:val="28"/>
              </w:rPr>
              <w:t>Практическая подготовка № 1-23</w:t>
            </w:r>
          </w:p>
        </w:tc>
      </w:tr>
    </w:tbl>
    <w:p w14:paraId="278232F9" w14:textId="77777777" w:rsidR="00091576" w:rsidRPr="000E5C45" w:rsidRDefault="00091576" w:rsidP="00091576">
      <w:pPr>
        <w:rPr>
          <w:sz w:val="28"/>
          <w:szCs w:val="28"/>
        </w:rPr>
      </w:pPr>
    </w:p>
    <w:p w14:paraId="7142EF2E" w14:textId="77777777" w:rsidR="002E1B08" w:rsidRPr="000E5C45" w:rsidRDefault="002E1B08" w:rsidP="002E1B08">
      <w:pPr>
        <w:spacing w:before="100" w:beforeAutospacing="1" w:after="100" w:afterAutospacing="1" w:line="276" w:lineRule="auto"/>
        <w:ind w:left="720"/>
        <w:jc w:val="both"/>
        <w:rPr>
          <w:color w:val="000000"/>
          <w:sz w:val="28"/>
          <w:szCs w:val="28"/>
        </w:rPr>
      </w:pPr>
    </w:p>
    <w:p w14:paraId="7DEE181D" w14:textId="77777777" w:rsidR="00FA55EA" w:rsidRPr="000E5C45" w:rsidRDefault="00FA55EA" w:rsidP="00FA55EA">
      <w:pPr>
        <w:rPr>
          <w:color w:val="000000" w:themeColor="text1"/>
        </w:rPr>
      </w:pPr>
    </w:p>
    <w:p w14:paraId="08D90F95" w14:textId="1F87EF8B" w:rsidR="006918EA" w:rsidRPr="000E5C45" w:rsidRDefault="006918EA">
      <w:pPr>
        <w:widowControl/>
        <w:autoSpaceDE/>
        <w:autoSpaceDN/>
        <w:spacing w:after="160" w:line="259" w:lineRule="auto"/>
        <w:rPr>
          <w:sz w:val="24"/>
          <w:szCs w:val="24"/>
        </w:rPr>
      </w:pPr>
      <w:r w:rsidRPr="000E5C45">
        <w:br w:type="page"/>
      </w:r>
    </w:p>
    <w:p w14:paraId="409F403D"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2.15. Рабочая программа учебной дисциплины «ОП.04 Живопись с основами цветоведения»</w:t>
      </w:r>
    </w:p>
    <w:p w14:paraId="546B8691"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3C1638A0" w14:textId="4B49A96E"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3B8724B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A97A0F2"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6064D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AD4AB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BCDF9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7EBB2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83534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C277C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1D1C05F"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6CDFA2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7030E8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B52034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14547C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830A6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4D782B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ОП.04 Живопись с основами цветоведения</w:t>
      </w:r>
    </w:p>
    <w:p w14:paraId="1623B4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2D60A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185B45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077BF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D0434D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56CF5B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01CA8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167BB4CB" w14:textId="77777777" w:rsidR="00091576" w:rsidRPr="000E5C45" w:rsidRDefault="00091576" w:rsidP="00091576">
      <w:pPr>
        <w:jc w:val="center"/>
        <w:rPr>
          <w:color w:val="000000"/>
          <w:sz w:val="32"/>
          <w:szCs w:val="32"/>
        </w:rPr>
      </w:pPr>
    </w:p>
    <w:p w14:paraId="22D39BCD" w14:textId="77777777" w:rsidR="00091576" w:rsidRPr="000E5C45" w:rsidRDefault="00091576" w:rsidP="00091576">
      <w:pPr>
        <w:jc w:val="center"/>
        <w:rPr>
          <w:color w:val="000000"/>
          <w:sz w:val="32"/>
          <w:szCs w:val="32"/>
        </w:rPr>
      </w:pPr>
    </w:p>
    <w:p w14:paraId="2B0CC8F6" w14:textId="77777777" w:rsidR="00091576" w:rsidRPr="000E5C45" w:rsidRDefault="00091576" w:rsidP="00091576">
      <w:pPr>
        <w:ind w:left="-851"/>
        <w:jc w:val="center"/>
        <w:rPr>
          <w:color w:val="000000"/>
          <w:spacing w:val="-1"/>
          <w:sz w:val="28"/>
          <w:szCs w:val="28"/>
        </w:rPr>
      </w:pPr>
    </w:p>
    <w:p w14:paraId="248655C4" w14:textId="77777777" w:rsidR="00091576" w:rsidRPr="000E5C45" w:rsidRDefault="00091576" w:rsidP="00091576">
      <w:pPr>
        <w:ind w:left="-851"/>
        <w:jc w:val="center"/>
        <w:rPr>
          <w:color w:val="000000"/>
          <w:spacing w:val="-1"/>
          <w:sz w:val="28"/>
          <w:szCs w:val="28"/>
        </w:rPr>
      </w:pPr>
    </w:p>
    <w:p w14:paraId="50951638" w14:textId="77777777" w:rsidR="00091576" w:rsidRPr="000E5C45" w:rsidRDefault="00091576" w:rsidP="00091576">
      <w:pPr>
        <w:ind w:left="-851"/>
        <w:jc w:val="center"/>
        <w:rPr>
          <w:color w:val="000000"/>
          <w:spacing w:val="-1"/>
          <w:sz w:val="28"/>
          <w:szCs w:val="28"/>
        </w:rPr>
      </w:pPr>
    </w:p>
    <w:p w14:paraId="5C4E0616" w14:textId="77777777" w:rsidR="00091576" w:rsidRPr="000E5C45" w:rsidRDefault="00091576" w:rsidP="00091576">
      <w:pPr>
        <w:ind w:left="-851"/>
        <w:jc w:val="center"/>
        <w:rPr>
          <w:color w:val="000000"/>
          <w:spacing w:val="-1"/>
          <w:sz w:val="28"/>
          <w:szCs w:val="28"/>
        </w:rPr>
      </w:pPr>
    </w:p>
    <w:p w14:paraId="384C5B7A" w14:textId="77777777" w:rsidR="00091576" w:rsidRPr="000E5C45" w:rsidRDefault="00091576" w:rsidP="00091576">
      <w:pPr>
        <w:ind w:left="-851"/>
        <w:jc w:val="center"/>
        <w:rPr>
          <w:color w:val="000000"/>
          <w:spacing w:val="-1"/>
          <w:sz w:val="28"/>
          <w:szCs w:val="28"/>
        </w:rPr>
      </w:pPr>
    </w:p>
    <w:p w14:paraId="645E2DDC" w14:textId="77777777" w:rsidR="00091576" w:rsidRPr="000E5C45" w:rsidRDefault="00091576" w:rsidP="00091576">
      <w:pPr>
        <w:ind w:left="-851"/>
        <w:jc w:val="center"/>
        <w:rPr>
          <w:color w:val="000000"/>
          <w:spacing w:val="-1"/>
          <w:sz w:val="28"/>
          <w:szCs w:val="28"/>
        </w:rPr>
      </w:pPr>
    </w:p>
    <w:p w14:paraId="0C124943" w14:textId="77777777" w:rsidR="00091576" w:rsidRPr="000E5C45" w:rsidRDefault="00091576" w:rsidP="00091576">
      <w:pPr>
        <w:ind w:left="-851"/>
        <w:jc w:val="center"/>
        <w:rPr>
          <w:color w:val="000000"/>
          <w:spacing w:val="-1"/>
          <w:sz w:val="28"/>
          <w:szCs w:val="28"/>
        </w:rPr>
      </w:pPr>
    </w:p>
    <w:p w14:paraId="349137E1" w14:textId="77777777" w:rsidR="00091576" w:rsidRPr="000E5C45" w:rsidRDefault="00091576" w:rsidP="00091576">
      <w:pPr>
        <w:ind w:left="-851"/>
        <w:jc w:val="center"/>
        <w:rPr>
          <w:color w:val="000000"/>
          <w:spacing w:val="-1"/>
          <w:sz w:val="28"/>
          <w:szCs w:val="28"/>
        </w:rPr>
      </w:pPr>
    </w:p>
    <w:p w14:paraId="4219707B" w14:textId="77777777" w:rsidR="00091576" w:rsidRPr="000E5C45" w:rsidRDefault="00091576" w:rsidP="00091576">
      <w:pPr>
        <w:ind w:left="-851"/>
        <w:jc w:val="center"/>
        <w:rPr>
          <w:color w:val="000000"/>
          <w:spacing w:val="-1"/>
          <w:sz w:val="28"/>
          <w:szCs w:val="28"/>
        </w:rPr>
      </w:pPr>
    </w:p>
    <w:p w14:paraId="64FCEBEF" w14:textId="77777777" w:rsidR="00091576" w:rsidRPr="000E5C45" w:rsidRDefault="00091576" w:rsidP="00091576">
      <w:pPr>
        <w:ind w:left="-851"/>
        <w:jc w:val="center"/>
        <w:rPr>
          <w:color w:val="000000"/>
          <w:spacing w:val="-1"/>
          <w:sz w:val="28"/>
          <w:szCs w:val="28"/>
        </w:rPr>
      </w:pPr>
    </w:p>
    <w:p w14:paraId="55F41414" w14:textId="77777777" w:rsidR="00091576" w:rsidRPr="000E5C45" w:rsidRDefault="00091576" w:rsidP="00091576">
      <w:pPr>
        <w:ind w:left="-851"/>
        <w:jc w:val="center"/>
        <w:rPr>
          <w:color w:val="000000"/>
          <w:spacing w:val="-1"/>
          <w:sz w:val="28"/>
          <w:szCs w:val="28"/>
        </w:rPr>
      </w:pPr>
    </w:p>
    <w:p w14:paraId="6A5FC2A8" w14:textId="76BB879C" w:rsidR="000E5C45" w:rsidRDefault="00091576" w:rsidP="000E5C45">
      <w:pPr>
        <w:ind w:left="-851"/>
        <w:jc w:val="center"/>
        <w:rPr>
          <w:color w:val="000000"/>
          <w:spacing w:val="-1"/>
          <w:sz w:val="28"/>
          <w:szCs w:val="28"/>
        </w:rPr>
      </w:pPr>
      <w:r w:rsidRPr="000E5C45">
        <w:rPr>
          <w:color w:val="000000"/>
          <w:spacing w:val="-1"/>
          <w:sz w:val="28"/>
          <w:szCs w:val="28"/>
        </w:rPr>
        <w:t xml:space="preserve">             Курск 2024</w:t>
      </w:r>
      <w:r w:rsidR="000E5C45">
        <w:rPr>
          <w:color w:val="000000"/>
          <w:spacing w:val="-1"/>
          <w:sz w:val="28"/>
          <w:szCs w:val="28"/>
        </w:rPr>
        <w:br w:type="page"/>
      </w:r>
    </w:p>
    <w:tbl>
      <w:tblPr>
        <w:tblW w:w="10799" w:type="dxa"/>
        <w:tblInd w:w="-176" w:type="dxa"/>
        <w:tblLook w:val="04A0" w:firstRow="1" w:lastRow="0" w:firstColumn="1" w:lastColumn="0" w:noHBand="0" w:noVBand="1"/>
      </w:tblPr>
      <w:tblGrid>
        <w:gridCol w:w="10577"/>
        <w:gridCol w:w="222"/>
      </w:tblGrid>
      <w:tr w:rsidR="000E5C45" w:rsidRPr="000E5C45" w14:paraId="38854575"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04BBDA03"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3C0BA209" w14:textId="77777777" w:rsidTr="004C431D">
                    <w:tc>
                      <w:tcPr>
                        <w:tcW w:w="4962" w:type="dxa"/>
                      </w:tcPr>
                      <w:p w14:paraId="7DA852A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3D77E67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3BD0A78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4EB72F5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64A02C3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FCE283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52EA33E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DD50D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71734A93" w14:textId="3FA97D8C"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6F00E56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106DB8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5C441CA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255400AC" w14:textId="77777777" w:rsidR="000E5C45" w:rsidRPr="000E5C45" w:rsidRDefault="000E5C45" w:rsidP="004C431D">
                  <w:pPr>
                    <w:rPr>
                      <w:sz w:val="24"/>
                      <w:szCs w:val="24"/>
                    </w:rPr>
                  </w:pPr>
                </w:p>
              </w:tc>
              <w:tc>
                <w:tcPr>
                  <w:tcW w:w="4677" w:type="dxa"/>
                </w:tcPr>
                <w:p w14:paraId="22AA9250" w14:textId="77777777" w:rsidR="000E5C45" w:rsidRPr="000E5C45" w:rsidRDefault="000E5C45" w:rsidP="004C431D">
                  <w:pPr>
                    <w:rPr>
                      <w:sz w:val="24"/>
                      <w:szCs w:val="24"/>
                    </w:rPr>
                  </w:pPr>
                </w:p>
              </w:tc>
            </w:tr>
          </w:tbl>
          <w:p w14:paraId="35A75B7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06D9F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6BC67656" w14:textId="77777777" w:rsidR="000E5C45" w:rsidRPr="000E5C45" w:rsidRDefault="000E5C45" w:rsidP="000E5C45">
      <w:pPr>
        <w:adjustRightInd w:val="0"/>
        <w:jc w:val="both"/>
        <w:rPr>
          <w:color w:val="000000"/>
          <w:sz w:val="28"/>
          <w:szCs w:val="28"/>
        </w:rPr>
      </w:pPr>
    </w:p>
    <w:p w14:paraId="37B6C378" w14:textId="77777777" w:rsidR="000E5C45" w:rsidRPr="000E5C45" w:rsidRDefault="000E5C45" w:rsidP="000E5C45">
      <w:pPr>
        <w:adjustRightInd w:val="0"/>
        <w:jc w:val="both"/>
        <w:rPr>
          <w:color w:val="000000"/>
          <w:sz w:val="28"/>
          <w:szCs w:val="28"/>
        </w:rPr>
      </w:pPr>
    </w:p>
    <w:p w14:paraId="7975A0BE"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D9D51B2" w14:textId="77777777" w:rsidR="00091576" w:rsidRPr="000E5C45" w:rsidRDefault="00091576" w:rsidP="00091576">
      <w:pPr>
        <w:jc w:val="both"/>
        <w:rPr>
          <w:i/>
          <w:sz w:val="28"/>
          <w:szCs w:val="28"/>
        </w:rPr>
      </w:pPr>
    </w:p>
    <w:p w14:paraId="5753DC93" w14:textId="65625843"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4741D51C" w14:textId="77777777" w:rsidR="00091576" w:rsidRPr="000E5C45" w:rsidRDefault="00091576" w:rsidP="00091576">
      <w:pPr>
        <w:jc w:val="both"/>
        <w:rPr>
          <w:sz w:val="28"/>
          <w:szCs w:val="28"/>
        </w:rPr>
      </w:pPr>
    </w:p>
    <w:p w14:paraId="4399679E"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F28E7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ОП.04 Живопись с основами цветоведения</w:t>
      </w:r>
    </w:p>
    <w:p w14:paraId="0F3593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155926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1818D074"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0B01AD6A"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5A6662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24E240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16D37CC7"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4A6695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597C97C4"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C717E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910A4B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5E8CC5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BFF286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BD71445"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25315B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7187A62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1D05F82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6BE9EDD"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9E13F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315B77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392FFAF8"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90E8050"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0C5D25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C7E02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0FAF2B2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0BBE12D"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42BA30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7BD404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23D7A4E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E171D75"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67D1E45F" w14:textId="77777777" w:rsidR="00091576" w:rsidRPr="000E5C45" w:rsidRDefault="00091576" w:rsidP="00091576">
            <w:pPr>
              <w:adjustRightInd w:val="0"/>
              <w:jc w:val="both"/>
              <w:rPr>
                <w:szCs w:val="28"/>
              </w:rPr>
            </w:pPr>
            <w:r w:rsidRPr="000E5C45">
              <w:rPr>
                <w:szCs w:val="28"/>
              </w:rPr>
              <w:t>выполнять работу в пределах поставленной цветовой задачи;</w:t>
            </w:r>
          </w:p>
          <w:p w14:paraId="7A330CAA" w14:textId="77777777" w:rsidR="00091576" w:rsidRPr="000E5C45" w:rsidRDefault="00091576" w:rsidP="00091576">
            <w:pPr>
              <w:adjustRightInd w:val="0"/>
              <w:jc w:val="both"/>
              <w:rPr>
                <w:szCs w:val="28"/>
              </w:rPr>
            </w:pPr>
            <w:r w:rsidRPr="000E5C45">
              <w:rPr>
                <w:szCs w:val="28"/>
              </w:rPr>
              <w:t>использовать теоретические положения цветоведения в профессиональной практике;</w:t>
            </w:r>
          </w:p>
          <w:p w14:paraId="1379D524" w14:textId="77777777" w:rsidR="00091576" w:rsidRPr="000E5C45" w:rsidRDefault="00091576" w:rsidP="00091576">
            <w:pPr>
              <w:adjustRightInd w:val="0"/>
              <w:jc w:val="both"/>
              <w:rPr>
                <w:szCs w:val="28"/>
              </w:rPr>
            </w:pPr>
            <w:r w:rsidRPr="000E5C45">
              <w:rPr>
                <w:szCs w:val="28"/>
              </w:rPr>
              <w:t>правильно использовать живописную технику;</w:t>
            </w:r>
          </w:p>
          <w:p w14:paraId="43F27176" w14:textId="77777777" w:rsidR="00091576" w:rsidRPr="000E5C45" w:rsidRDefault="00091576" w:rsidP="00091576">
            <w:pPr>
              <w:adjustRightInd w:val="0"/>
              <w:jc w:val="both"/>
              <w:rPr>
                <w:szCs w:val="28"/>
              </w:rPr>
            </w:pPr>
            <w:r w:rsidRPr="000E5C45">
              <w:rPr>
                <w:szCs w:val="28"/>
              </w:rPr>
              <w:t>выполнять живописный этюд;</w:t>
            </w:r>
          </w:p>
          <w:p w14:paraId="46F79C3A" w14:textId="77777777" w:rsidR="00091576" w:rsidRPr="000E5C45" w:rsidRDefault="00091576" w:rsidP="00091576">
            <w:pPr>
              <w:adjustRightInd w:val="0"/>
              <w:jc w:val="both"/>
              <w:rPr>
                <w:szCs w:val="28"/>
              </w:rPr>
            </w:pPr>
            <w:r w:rsidRPr="000E5C45">
              <w:rPr>
                <w:szCs w:val="28"/>
              </w:rPr>
              <w:t>выдерживать живописное состояние этюда;</w:t>
            </w:r>
          </w:p>
          <w:p w14:paraId="2431272D" w14:textId="77777777" w:rsidR="00091576" w:rsidRPr="000E5C45" w:rsidRDefault="00091576" w:rsidP="00091576">
            <w:pPr>
              <w:adjustRightInd w:val="0"/>
              <w:jc w:val="both"/>
              <w:rPr>
                <w:szCs w:val="28"/>
              </w:rPr>
            </w:pPr>
            <w:r w:rsidRPr="000E5C45">
              <w:rPr>
                <w:szCs w:val="28"/>
              </w:rPr>
              <w:t>создавать стилизованные изображения с использованием цвета;</w:t>
            </w:r>
          </w:p>
          <w:p w14:paraId="0CB8B5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szCs w:val="28"/>
              </w:rPr>
              <w:lastRenderedPageBreak/>
              <w:t>использовать теорию цветоведения и художественный язык цветовых отношений;</w:t>
            </w:r>
          </w:p>
        </w:tc>
        <w:tc>
          <w:tcPr>
            <w:tcW w:w="2800" w:type="dxa"/>
            <w:tcBorders>
              <w:top w:val="single" w:sz="4" w:space="0" w:color="auto"/>
              <w:left w:val="single" w:sz="4" w:space="0" w:color="auto"/>
              <w:bottom w:val="single" w:sz="4" w:space="0" w:color="auto"/>
              <w:right w:val="single" w:sz="4" w:space="0" w:color="auto"/>
            </w:tcBorders>
          </w:tcPr>
          <w:p w14:paraId="2516D1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основные положения теории цветоведения;</w:t>
            </w:r>
          </w:p>
          <w:p w14:paraId="777A8B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цветовой композиции;</w:t>
            </w:r>
          </w:p>
          <w:p w14:paraId="334936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особенности работы с разными живописными техниками;</w:t>
            </w:r>
          </w:p>
          <w:p w14:paraId="1ABA04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цветом объема и пространства;</w:t>
            </w:r>
          </w:p>
          <w:p w14:paraId="6D48F4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методику использования цвета в живописном этюде фигуры;</w:t>
            </w:r>
          </w:p>
          <w:p w14:paraId="22D625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возможности живописно-графических стилизаций;</w:t>
            </w:r>
          </w:p>
          <w:p w14:paraId="0C6BB3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методы создания стилизованных живописных изображений;</w:t>
            </w:r>
          </w:p>
          <w:p w14:paraId="1AD977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lastRenderedPageBreak/>
              <w:t>художественный язык использования цвета в электронном изображении.</w:t>
            </w:r>
          </w:p>
        </w:tc>
      </w:tr>
    </w:tbl>
    <w:p w14:paraId="22DE59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7263C85" w14:textId="77777777" w:rsidR="00091576" w:rsidRPr="000E5C45" w:rsidRDefault="00091576" w:rsidP="00091576">
      <w:pPr>
        <w:pStyle w:val="af7"/>
        <w:tabs>
          <w:tab w:val="left" w:pos="9160"/>
        </w:tabs>
        <w:jc w:val="both"/>
        <w:rPr>
          <w:rFonts w:ascii="Times New Roman" w:hAnsi="Times New Roman"/>
          <w:sz w:val="28"/>
          <w:szCs w:val="28"/>
        </w:rPr>
      </w:pPr>
    </w:p>
    <w:p w14:paraId="20EC9A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2FEB2978"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учебная нагрузка обучающегося -  164  часа, в том числе:</w:t>
      </w:r>
    </w:p>
    <w:p w14:paraId="6BA2BD34" w14:textId="0829757B" w:rsidR="00091576" w:rsidRDefault="00091576" w:rsidP="00091576">
      <w:pPr>
        <w:jc w:val="both"/>
        <w:rPr>
          <w:sz w:val="28"/>
          <w:szCs w:val="28"/>
        </w:rPr>
      </w:pPr>
      <w:r w:rsidRPr="000E5C45">
        <w:rPr>
          <w:sz w:val="28"/>
          <w:szCs w:val="28"/>
        </w:rPr>
        <w:t>обязательная аудиторная учебная нагрузка - 1</w:t>
      </w:r>
      <w:r w:rsidR="002B6D50">
        <w:rPr>
          <w:sz w:val="28"/>
          <w:szCs w:val="28"/>
        </w:rPr>
        <w:t>52</w:t>
      </w:r>
      <w:r w:rsidRPr="000E5C45">
        <w:rPr>
          <w:sz w:val="28"/>
          <w:szCs w:val="28"/>
        </w:rPr>
        <w:t xml:space="preserve"> часа</w:t>
      </w:r>
      <w:r w:rsidR="002B6D50">
        <w:rPr>
          <w:sz w:val="28"/>
          <w:szCs w:val="28"/>
        </w:rPr>
        <w:t>;</w:t>
      </w:r>
    </w:p>
    <w:p w14:paraId="398C924D" w14:textId="507055FE" w:rsidR="002B6D50" w:rsidRPr="000E5C45" w:rsidRDefault="002B6D50" w:rsidP="002B6D50">
      <w:pPr>
        <w:jc w:val="both"/>
        <w:rPr>
          <w:sz w:val="28"/>
          <w:szCs w:val="28"/>
        </w:rPr>
      </w:pPr>
      <w:r>
        <w:rPr>
          <w:color w:val="000000"/>
          <w:sz w:val="28"/>
          <w:szCs w:val="28"/>
        </w:rPr>
        <w:t>самостоятельная работа обучающегося - 12 часов.</w:t>
      </w:r>
    </w:p>
    <w:p w14:paraId="5D416136" w14:textId="77777777" w:rsidR="00091576" w:rsidRPr="000E5C45" w:rsidRDefault="00091576" w:rsidP="00091576">
      <w:pPr>
        <w:pStyle w:val="af7"/>
        <w:tabs>
          <w:tab w:val="left" w:pos="9160"/>
        </w:tabs>
        <w:jc w:val="left"/>
        <w:rPr>
          <w:rFonts w:ascii="Times New Roman" w:hAnsi="Times New Roman"/>
          <w:sz w:val="28"/>
          <w:szCs w:val="28"/>
        </w:rPr>
      </w:pPr>
    </w:p>
    <w:p w14:paraId="303B2F0F" w14:textId="77777777" w:rsidR="00091576" w:rsidRPr="000E5C45" w:rsidRDefault="00091576" w:rsidP="00E95FB0">
      <w:pPr>
        <w:pStyle w:val="af7"/>
        <w:numPr>
          <w:ilvl w:val="0"/>
          <w:numId w:val="85"/>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69890F24"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4A16B6DD"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05FBFA94" w14:textId="77777777" w:rsidTr="00091576">
        <w:tc>
          <w:tcPr>
            <w:tcW w:w="7621" w:type="dxa"/>
            <w:shd w:val="clear" w:color="auto" w:fill="auto"/>
            <w:vAlign w:val="center"/>
          </w:tcPr>
          <w:p w14:paraId="64720D81"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067D0A2C"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4709E264" w14:textId="77777777" w:rsidTr="00091576">
        <w:tc>
          <w:tcPr>
            <w:tcW w:w="7621" w:type="dxa"/>
            <w:shd w:val="clear" w:color="auto" w:fill="auto"/>
          </w:tcPr>
          <w:p w14:paraId="2EC8A2E9"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621E7F63" w14:textId="77777777" w:rsidR="00091576" w:rsidRPr="000E5C45" w:rsidRDefault="00091576" w:rsidP="00091576">
            <w:pPr>
              <w:jc w:val="center"/>
              <w:rPr>
                <w:b/>
                <w:sz w:val="28"/>
                <w:szCs w:val="28"/>
              </w:rPr>
            </w:pPr>
            <w:r w:rsidRPr="000E5C45">
              <w:rPr>
                <w:b/>
                <w:sz w:val="28"/>
                <w:szCs w:val="28"/>
              </w:rPr>
              <w:t>164</w:t>
            </w:r>
          </w:p>
        </w:tc>
      </w:tr>
      <w:tr w:rsidR="00091576" w:rsidRPr="000E5C45" w14:paraId="7BDA73CC" w14:textId="77777777" w:rsidTr="00091576">
        <w:tc>
          <w:tcPr>
            <w:tcW w:w="7621" w:type="dxa"/>
            <w:shd w:val="clear" w:color="auto" w:fill="auto"/>
            <w:vAlign w:val="center"/>
          </w:tcPr>
          <w:p w14:paraId="613EDF9B"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44152FE0" w14:textId="010A7778" w:rsidR="00091576" w:rsidRPr="000E5C45" w:rsidRDefault="00091576" w:rsidP="002B6D50">
            <w:pPr>
              <w:jc w:val="center"/>
              <w:rPr>
                <w:b/>
                <w:sz w:val="28"/>
                <w:szCs w:val="28"/>
              </w:rPr>
            </w:pPr>
            <w:r w:rsidRPr="000E5C45">
              <w:rPr>
                <w:b/>
                <w:sz w:val="28"/>
                <w:szCs w:val="28"/>
              </w:rPr>
              <w:t>1</w:t>
            </w:r>
            <w:r w:rsidR="002B6D50">
              <w:rPr>
                <w:b/>
                <w:sz w:val="28"/>
                <w:szCs w:val="28"/>
              </w:rPr>
              <w:t>52</w:t>
            </w:r>
          </w:p>
        </w:tc>
      </w:tr>
      <w:tr w:rsidR="00091576" w:rsidRPr="000E5C45" w14:paraId="44F4FE5C" w14:textId="77777777" w:rsidTr="00091576">
        <w:tc>
          <w:tcPr>
            <w:tcW w:w="7621" w:type="dxa"/>
            <w:shd w:val="clear" w:color="auto" w:fill="auto"/>
            <w:vAlign w:val="center"/>
          </w:tcPr>
          <w:p w14:paraId="069947A2"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415DC255" w14:textId="77777777" w:rsidR="00091576" w:rsidRPr="000E5C45" w:rsidRDefault="00091576" w:rsidP="00091576">
            <w:pPr>
              <w:jc w:val="center"/>
              <w:rPr>
                <w:sz w:val="28"/>
                <w:szCs w:val="28"/>
              </w:rPr>
            </w:pPr>
          </w:p>
        </w:tc>
      </w:tr>
      <w:tr w:rsidR="00091576" w:rsidRPr="000E5C45" w14:paraId="63A58D84" w14:textId="77777777" w:rsidTr="00091576">
        <w:tc>
          <w:tcPr>
            <w:tcW w:w="7621" w:type="dxa"/>
            <w:shd w:val="clear" w:color="auto" w:fill="auto"/>
          </w:tcPr>
          <w:p w14:paraId="05CEF434" w14:textId="4E1F54DD" w:rsidR="00091576" w:rsidRPr="000E5C45" w:rsidRDefault="00091576" w:rsidP="002B6D50">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6F7B2E21" w14:textId="1123E5A1" w:rsidR="00091576" w:rsidRPr="000E5C45" w:rsidRDefault="00091576" w:rsidP="002B6D50">
            <w:pPr>
              <w:jc w:val="center"/>
              <w:rPr>
                <w:sz w:val="28"/>
                <w:szCs w:val="28"/>
              </w:rPr>
            </w:pPr>
            <w:r w:rsidRPr="000E5C45">
              <w:rPr>
                <w:sz w:val="28"/>
                <w:szCs w:val="28"/>
              </w:rPr>
              <w:t>1</w:t>
            </w:r>
            <w:r w:rsidR="002B6D50">
              <w:rPr>
                <w:sz w:val="28"/>
                <w:szCs w:val="28"/>
              </w:rPr>
              <w:t>38</w:t>
            </w:r>
          </w:p>
        </w:tc>
      </w:tr>
      <w:tr w:rsidR="00091576" w:rsidRPr="000E5C45" w14:paraId="7859AE43" w14:textId="77777777" w:rsidTr="00091576">
        <w:tc>
          <w:tcPr>
            <w:tcW w:w="7621" w:type="dxa"/>
            <w:shd w:val="clear" w:color="auto" w:fill="auto"/>
          </w:tcPr>
          <w:p w14:paraId="6132DF96" w14:textId="3D82E8CF"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77B86723" w14:textId="29DE9A20" w:rsidR="00091576" w:rsidRPr="000E5C45" w:rsidRDefault="00091576" w:rsidP="002B6D50">
            <w:pPr>
              <w:jc w:val="center"/>
              <w:rPr>
                <w:sz w:val="28"/>
                <w:szCs w:val="28"/>
              </w:rPr>
            </w:pPr>
            <w:r w:rsidRPr="000E5C45">
              <w:rPr>
                <w:sz w:val="28"/>
                <w:szCs w:val="28"/>
              </w:rPr>
              <w:t>1</w:t>
            </w:r>
            <w:r w:rsidR="002B6D50">
              <w:rPr>
                <w:sz w:val="28"/>
                <w:szCs w:val="28"/>
              </w:rPr>
              <w:t>50</w:t>
            </w:r>
          </w:p>
        </w:tc>
      </w:tr>
      <w:tr w:rsidR="002B6D50" w:rsidRPr="000E5C45" w14:paraId="5A33007A" w14:textId="77777777" w:rsidTr="00091576">
        <w:tc>
          <w:tcPr>
            <w:tcW w:w="7621" w:type="dxa"/>
            <w:shd w:val="clear" w:color="auto" w:fill="auto"/>
          </w:tcPr>
          <w:p w14:paraId="17850696" w14:textId="62D2107A" w:rsidR="002B6D50" w:rsidRPr="000E5C45" w:rsidRDefault="002B6D50"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655A7478" w14:textId="309A7DE1" w:rsidR="002B6D50" w:rsidRPr="000E5C45" w:rsidRDefault="002B6D50" w:rsidP="00091576">
            <w:pPr>
              <w:jc w:val="center"/>
              <w:rPr>
                <w:sz w:val="28"/>
                <w:szCs w:val="28"/>
              </w:rPr>
            </w:pPr>
            <w:r>
              <w:rPr>
                <w:sz w:val="28"/>
                <w:szCs w:val="28"/>
              </w:rPr>
              <w:t>12</w:t>
            </w:r>
          </w:p>
        </w:tc>
      </w:tr>
      <w:tr w:rsidR="00091576" w:rsidRPr="000E5C45" w14:paraId="5FF952FD" w14:textId="77777777" w:rsidTr="00091576">
        <w:tc>
          <w:tcPr>
            <w:tcW w:w="9323" w:type="dxa"/>
            <w:gridSpan w:val="2"/>
            <w:shd w:val="clear" w:color="auto" w:fill="auto"/>
          </w:tcPr>
          <w:p w14:paraId="237F269E"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7AF19AB5" w14:textId="77777777" w:rsidR="00091576" w:rsidRPr="000E5C45" w:rsidRDefault="00091576" w:rsidP="00091576">
      <w:pPr>
        <w:jc w:val="both"/>
        <w:rPr>
          <w:b/>
          <w:sz w:val="28"/>
          <w:szCs w:val="28"/>
        </w:rPr>
      </w:pPr>
    </w:p>
    <w:p w14:paraId="21C91A0D" w14:textId="77777777" w:rsidR="00091576" w:rsidRPr="000E5C45" w:rsidRDefault="00091576" w:rsidP="00091576">
      <w:pPr>
        <w:jc w:val="center"/>
        <w:rPr>
          <w:b/>
          <w:sz w:val="28"/>
          <w:szCs w:val="28"/>
        </w:rPr>
      </w:pPr>
    </w:p>
    <w:p w14:paraId="3AF927C9" w14:textId="77777777" w:rsidR="00091576" w:rsidRPr="000E5C45" w:rsidRDefault="00091576" w:rsidP="00091576">
      <w:pPr>
        <w:jc w:val="center"/>
        <w:rPr>
          <w:b/>
          <w:sz w:val="28"/>
          <w:szCs w:val="28"/>
        </w:rPr>
        <w:sectPr w:rsidR="00091576" w:rsidRPr="000E5C45" w:rsidSect="00091576">
          <w:footerReference w:type="default" r:id="rId47"/>
          <w:pgSz w:w="11906" w:h="16838"/>
          <w:pgMar w:top="1134" w:right="707" w:bottom="1134" w:left="1701" w:header="708" w:footer="708" w:gutter="0"/>
          <w:cols w:space="708"/>
          <w:titlePg/>
          <w:docGrid w:linePitch="360"/>
        </w:sectPr>
      </w:pPr>
    </w:p>
    <w:p w14:paraId="037813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ОП.04 Живопись с основами цветоведения</w:t>
      </w:r>
    </w:p>
    <w:tbl>
      <w:tblPr>
        <w:tblW w:w="15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5"/>
        <w:gridCol w:w="427"/>
        <w:gridCol w:w="9213"/>
        <w:gridCol w:w="850"/>
        <w:gridCol w:w="15"/>
        <w:gridCol w:w="2253"/>
      </w:tblGrid>
      <w:tr w:rsidR="00091576" w:rsidRPr="000E5C45" w14:paraId="50136698" w14:textId="77777777" w:rsidTr="00091576">
        <w:trPr>
          <w:trHeight w:val="1528"/>
          <w:tblHeader/>
        </w:trPr>
        <w:tc>
          <w:tcPr>
            <w:tcW w:w="2375" w:type="dxa"/>
            <w:vAlign w:val="center"/>
          </w:tcPr>
          <w:p w14:paraId="30893D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Наименование разделов и тем</w:t>
            </w:r>
          </w:p>
        </w:tc>
        <w:tc>
          <w:tcPr>
            <w:tcW w:w="9640" w:type="dxa"/>
            <w:gridSpan w:val="2"/>
            <w:vAlign w:val="center"/>
          </w:tcPr>
          <w:p w14:paraId="1BFCB6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E5C45">
              <w:rPr>
                <w:b/>
                <w:bCs/>
                <w:sz w:val="20"/>
              </w:rPr>
              <w:t>Содержание учебного материала,  практические работы, самостоятельная работа обучающихся</w:t>
            </w:r>
          </w:p>
        </w:tc>
        <w:tc>
          <w:tcPr>
            <w:tcW w:w="865" w:type="dxa"/>
            <w:gridSpan w:val="2"/>
            <w:vAlign w:val="center"/>
          </w:tcPr>
          <w:p w14:paraId="48FC92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20"/>
              </w:rPr>
            </w:pPr>
            <w:r w:rsidRPr="000E5C45">
              <w:rPr>
                <w:b/>
                <w:bCs/>
                <w:sz w:val="20"/>
              </w:rPr>
              <w:t>Объем часов</w:t>
            </w:r>
          </w:p>
        </w:tc>
        <w:tc>
          <w:tcPr>
            <w:tcW w:w="2253" w:type="dxa"/>
            <w:vAlign w:val="center"/>
          </w:tcPr>
          <w:p w14:paraId="1C7D2CC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Коды</w:t>
            </w:r>
          </w:p>
          <w:p w14:paraId="092AF55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формируемых компетенций</w:t>
            </w:r>
          </w:p>
        </w:tc>
      </w:tr>
      <w:tr w:rsidR="00091576" w:rsidRPr="000E5C45" w14:paraId="53F52308" w14:textId="77777777" w:rsidTr="00091576">
        <w:trPr>
          <w:trHeight w:val="283"/>
          <w:tblHeader/>
        </w:trPr>
        <w:tc>
          <w:tcPr>
            <w:tcW w:w="2375" w:type="dxa"/>
            <w:vAlign w:val="center"/>
          </w:tcPr>
          <w:p w14:paraId="1353BA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1</w:t>
            </w:r>
          </w:p>
        </w:tc>
        <w:tc>
          <w:tcPr>
            <w:tcW w:w="9640" w:type="dxa"/>
            <w:gridSpan w:val="2"/>
            <w:vAlign w:val="center"/>
          </w:tcPr>
          <w:p w14:paraId="0E24907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2</w:t>
            </w:r>
          </w:p>
        </w:tc>
        <w:tc>
          <w:tcPr>
            <w:tcW w:w="865" w:type="dxa"/>
            <w:gridSpan w:val="2"/>
            <w:vAlign w:val="center"/>
          </w:tcPr>
          <w:p w14:paraId="2BC6F20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bCs/>
                <w:sz w:val="18"/>
              </w:rPr>
            </w:pPr>
            <w:r w:rsidRPr="000E5C45">
              <w:rPr>
                <w:b/>
                <w:bCs/>
                <w:sz w:val="18"/>
              </w:rPr>
              <w:t>3</w:t>
            </w:r>
          </w:p>
        </w:tc>
        <w:tc>
          <w:tcPr>
            <w:tcW w:w="2253" w:type="dxa"/>
            <w:vAlign w:val="center"/>
          </w:tcPr>
          <w:p w14:paraId="0A3FFD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0E5C45">
              <w:rPr>
                <w:b/>
                <w:bCs/>
                <w:sz w:val="20"/>
                <w:szCs w:val="20"/>
              </w:rPr>
              <w:t>4</w:t>
            </w:r>
          </w:p>
        </w:tc>
      </w:tr>
      <w:tr w:rsidR="00091576" w:rsidRPr="000E5C45" w14:paraId="2CD27E20" w14:textId="77777777" w:rsidTr="00091576">
        <w:trPr>
          <w:cantSplit/>
          <w:trHeight w:val="291"/>
        </w:trPr>
        <w:tc>
          <w:tcPr>
            <w:tcW w:w="2375" w:type="dxa"/>
            <w:shd w:val="clear" w:color="auto" w:fill="auto"/>
            <w:vAlign w:val="center"/>
          </w:tcPr>
          <w:p w14:paraId="7E4DC3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w:t>
            </w:r>
            <w:r w:rsidRPr="000E5C45">
              <w:rPr>
                <w:b/>
                <w:bCs/>
                <w:lang w:val="en-US"/>
              </w:rPr>
              <w:t>I</w:t>
            </w:r>
            <w:r w:rsidRPr="000E5C45">
              <w:rPr>
                <w:b/>
                <w:bCs/>
              </w:rPr>
              <w:t xml:space="preserve">. </w:t>
            </w:r>
          </w:p>
          <w:p w14:paraId="085868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42A1D7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 Основы академической живописи</w:t>
            </w:r>
          </w:p>
        </w:tc>
        <w:tc>
          <w:tcPr>
            <w:tcW w:w="865" w:type="dxa"/>
            <w:gridSpan w:val="2"/>
            <w:vAlign w:val="center"/>
          </w:tcPr>
          <w:p w14:paraId="55C2D5FF" w14:textId="47B77488"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2E9889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2EE86DF8" w14:textId="77777777" w:rsidTr="00091576">
        <w:trPr>
          <w:cantSplit/>
          <w:trHeight w:val="81"/>
        </w:trPr>
        <w:tc>
          <w:tcPr>
            <w:tcW w:w="2375" w:type="dxa"/>
            <w:vMerge w:val="restart"/>
            <w:shd w:val="clear" w:color="auto" w:fill="auto"/>
            <w:vAlign w:val="center"/>
          </w:tcPr>
          <w:p w14:paraId="223D6D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Тема1. </w:t>
            </w:r>
          </w:p>
        </w:tc>
        <w:tc>
          <w:tcPr>
            <w:tcW w:w="9640" w:type="dxa"/>
            <w:gridSpan w:val="2"/>
            <w:vAlign w:val="center"/>
          </w:tcPr>
          <w:p w14:paraId="298FC30F" w14:textId="6740D340"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
                <w:bCs/>
              </w:rPr>
              <w:t>Содержание учебного материала</w:t>
            </w:r>
            <w:r w:rsidR="002B6D50">
              <w:rPr>
                <w:b/>
                <w:bCs/>
              </w:rPr>
              <w:t>. Практическая подготовка</w:t>
            </w:r>
            <w:r w:rsidRPr="000E5C45">
              <w:rPr>
                <w:b/>
                <w:bCs/>
              </w:rPr>
              <w:t>:</w:t>
            </w:r>
          </w:p>
        </w:tc>
        <w:tc>
          <w:tcPr>
            <w:tcW w:w="865" w:type="dxa"/>
            <w:gridSpan w:val="2"/>
            <w:vAlign w:val="center"/>
          </w:tcPr>
          <w:p w14:paraId="0B3AE1E8" w14:textId="14D35A2A" w:rsidR="00091576" w:rsidRPr="000E5C45" w:rsidRDefault="00091576" w:rsidP="002B6D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1</w:t>
            </w:r>
            <w:r w:rsidR="002B6D50">
              <w:rPr>
                <w:iCs/>
                <w:sz w:val="18"/>
              </w:rPr>
              <w:t>2</w:t>
            </w:r>
          </w:p>
        </w:tc>
        <w:tc>
          <w:tcPr>
            <w:tcW w:w="2253" w:type="dxa"/>
            <w:shd w:val="clear" w:color="auto" w:fill="FFFFFF"/>
          </w:tcPr>
          <w:p w14:paraId="6CF931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B4E3CB0" w14:textId="77777777" w:rsidTr="00091576">
        <w:trPr>
          <w:cantSplit/>
          <w:trHeight w:val="81"/>
        </w:trPr>
        <w:tc>
          <w:tcPr>
            <w:tcW w:w="2375" w:type="dxa"/>
            <w:vMerge/>
            <w:shd w:val="clear" w:color="auto" w:fill="auto"/>
            <w:vAlign w:val="center"/>
          </w:tcPr>
          <w:p w14:paraId="25CF96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27C19A2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13" w:type="dxa"/>
            <w:vAlign w:val="center"/>
          </w:tcPr>
          <w:p w14:paraId="4942FD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Наука о цвете – цветоведение.</w:t>
            </w:r>
          </w:p>
        </w:tc>
        <w:tc>
          <w:tcPr>
            <w:tcW w:w="865" w:type="dxa"/>
            <w:gridSpan w:val="2"/>
            <w:vAlign w:val="center"/>
          </w:tcPr>
          <w:p w14:paraId="29FED2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2</w:t>
            </w:r>
          </w:p>
        </w:tc>
        <w:tc>
          <w:tcPr>
            <w:tcW w:w="2253" w:type="dxa"/>
            <w:shd w:val="clear" w:color="auto" w:fill="FFFFFF"/>
          </w:tcPr>
          <w:p w14:paraId="2FCBDF9C"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179C386B" w14:textId="77777777" w:rsidTr="00091576">
        <w:trPr>
          <w:cantSplit/>
          <w:trHeight w:val="79"/>
        </w:trPr>
        <w:tc>
          <w:tcPr>
            <w:tcW w:w="2375" w:type="dxa"/>
            <w:vMerge/>
            <w:shd w:val="clear" w:color="auto" w:fill="auto"/>
            <w:vAlign w:val="center"/>
          </w:tcPr>
          <w:p w14:paraId="437AFD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606302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13" w:type="dxa"/>
            <w:vAlign w:val="center"/>
          </w:tcPr>
          <w:p w14:paraId="517454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Теплохолодность в живописи.</w:t>
            </w:r>
          </w:p>
        </w:tc>
        <w:tc>
          <w:tcPr>
            <w:tcW w:w="865" w:type="dxa"/>
            <w:gridSpan w:val="2"/>
            <w:vAlign w:val="center"/>
          </w:tcPr>
          <w:p w14:paraId="76EAFA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53" w:type="dxa"/>
            <w:shd w:val="clear" w:color="auto" w:fill="FFFFFF"/>
          </w:tcPr>
          <w:p w14:paraId="2F9C3B50"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4D4D8714" w14:textId="77777777" w:rsidTr="00091576">
        <w:trPr>
          <w:cantSplit/>
          <w:trHeight w:val="79"/>
        </w:trPr>
        <w:tc>
          <w:tcPr>
            <w:tcW w:w="2375" w:type="dxa"/>
            <w:vMerge/>
            <w:shd w:val="clear" w:color="auto" w:fill="auto"/>
            <w:vAlign w:val="center"/>
          </w:tcPr>
          <w:p w14:paraId="5F2D17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5FF985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3</w:t>
            </w:r>
          </w:p>
        </w:tc>
        <w:tc>
          <w:tcPr>
            <w:tcW w:w="9213" w:type="dxa"/>
            <w:vAlign w:val="center"/>
          </w:tcPr>
          <w:p w14:paraId="0293AC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Тоновые и цветовые отношения в живописи.</w:t>
            </w:r>
          </w:p>
        </w:tc>
        <w:tc>
          <w:tcPr>
            <w:tcW w:w="865" w:type="dxa"/>
            <w:gridSpan w:val="2"/>
            <w:vAlign w:val="center"/>
          </w:tcPr>
          <w:p w14:paraId="7651E2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4</w:t>
            </w:r>
          </w:p>
        </w:tc>
        <w:tc>
          <w:tcPr>
            <w:tcW w:w="2253" w:type="dxa"/>
            <w:shd w:val="clear" w:color="auto" w:fill="FFFFFF"/>
          </w:tcPr>
          <w:p w14:paraId="3E7944B4"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624F80A1" w14:textId="77777777" w:rsidTr="00091576">
        <w:trPr>
          <w:cantSplit/>
          <w:trHeight w:val="79"/>
        </w:trPr>
        <w:tc>
          <w:tcPr>
            <w:tcW w:w="2375" w:type="dxa"/>
            <w:vMerge/>
            <w:shd w:val="clear" w:color="auto" w:fill="auto"/>
            <w:vAlign w:val="center"/>
          </w:tcPr>
          <w:p w14:paraId="3243F45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427" w:type="dxa"/>
            <w:vAlign w:val="center"/>
          </w:tcPr>
          <w:p w14:paraId="740275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4</w:t>
            </w:r>
          </w:p>
        </w:tc>
        <w:tc>
          <w:tcPr>
            <w:tcW w:w="9213" w:type="dxa"/>
            <w:vAlign w:val="center"/>
          </w:tcPr>
          <w:p w14:paraId="1D5F57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Виды живописных техник.</w:t>
            </w:r>
          </w:p>
        </w:tc>
        <w:tc>
          <w:tcPr>
            <w:tcW w:w="865" w:type="dxa"/>
            <w:gridSpan w:val="2"/>
            <w:vAlign w:val="center"/>
          </w:tcPr>
          <w:p w14:paraId="6DA6C446" w14:textId="017B0F88"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2</w:t>
            </w:r>
          </w:p>
        </w:tc>
        <w:tc>
          <w:tcPr>
            <w:tcW w:w="2253" w:type="dxa"/>
            <w:shd w:val="clear" w:color="auto" w:fill="FFFFFF"/>
          </w:tcPr>
          <w:p w14:paraId="31C4B48E" w14:textId="77777777" w:rsidR="00091576" w:rsidRPr="000E5C45" w:rsidRDefault="00091576" w:rsidP="00091576">
            <w:pPr>
              <w:jc w:val="both"/>
              <w:rPr>
                <w:sz w:val="20"/>
                <w:szCs w:val="20"/>
              </w:rPr>
            </w:pPr>
            <w:r w:rsidRPr="000E5C45">
              <w:rPr>
                <w:sz w:val="20"/>
                <w:szCs w:val="20"/>
              </w:rPr>
              <w:t>ОК-1, ОК-2, ОК-3;</w:t>
            </w:r>
          </w:p>
        </w:tc>
      </w:tr>
      <w:tr w:rsidR="00091576" w:rsidRPr="000E5C45" w14:paraId="4A709601" w14:textId="77777777" w:rsidTr="00091576">
        <w:trPr>
          <w:cantSplit/>
          <w:trHeight w:val="552"/>
        </w:trPr>
        <w:tc>
          <w:tcPr>
            <w:tcW w:w="2375" w:type="dxa"/>
            <w:shd w:val="clear" w:color="auto" w:fill="auto"/>
            <w:vAlign w:val="center"/>
          </w:tcPr>
          <w:p w14:paraId="1F0680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 xml:space="preserve">Раздел </w:t>
            </w:r>
            <w:r w:rsidRPr="000E5C45">
              <w:rPr>
                <w:b/>
                <w:bCs/>
                <w:lang w:val="en-US"/>
              </w:rPr>
              <w:t>II</w:t>
            </w:r>
            <w:r w:rsidRPr="000E5C45">
              <w:rPr>
                <w:b/>
                <w:bCs/>
              </w:rPr>
              <w:t xml:space="preserve">. </w:t>
            </w:r>
          </w:p>
          <w:p w14:paraId="577E4F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9640" w:type="dxa"/>
            <w:gridSpan w:val="2"/>
            <w:vAlign w:val="center"/>
          </w:tcPr>
          <w:p w14:paraId="23BAF1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Цветоведение. Выбор изучения цвета.</w:t>
            </w:r>
          </w:p>
        </w:tc>
        <w:tc>
          <w:tcPr>
            <w:tcW w:w="850" w:type="dxa"/>
            <w:vAlign w:val="center"/>
          </w:tcPr>
          <w:p w14:paraId="55D9401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18"/>
              </w:rPr>
            </w:pPr>
            <w:r w:rsidRPr="000E5C45">
              <w:rPr>
                <w:b/>
                <w:iCs/>
                <w:sz w:val="18"/>
              </w:rPr>
              <w:t>30</w:t>
            </w:r>
          </w:p>
        </w:tc>
        <w:tc>
          <w:tcPr>
            <w:tcW w:w="2268" w:type="dxa"/>
            <w:gridSpan w:val="2"/>
            <w:vAlign w:val="center"/>
          </w:tcPr>
          <w:p w14:paraId="0A7BCC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FEF0ECE" w14:textId="77777777" w:rsidTr="00091576">
        <w:trPr>
          <w:cantSplit/>
          <w:trHeight w:val="480"/>
        </w:trPr>
        <w:tc>
          <w:tcPr>
            <w:tcW w:w="2375" w:type="dxa"/>
            <w:vMerge w:val="restart"/>
            <w:shd w:val="clear" w:color="auto" w:fill="auto"/>
            <w:vAlign w:val="center"/>
          </w:tcPr>
          <w:p w14:paraId="5C3787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Тема 2. Цветоведние. Ахроматическая гамма. </w:t>
            </w:r>
          </w:p>
        </w:tc>
        <w:tc>
          <w:tcPr>
            <w:tcW w:w="9640" w:type="dxa"/>
            <w:gridSpan w:val="2"/>
            <w:vAlign w:val="center"/>
          </w:tcPr>
          <w:p w14:paraId="594D32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865" w:type="dxa"/>
            <w:gridSpan w:val="2"/>
            <w:vAlign w:val="center"/>
          </w:tcPr>
          <w:p w14:paraId="01A714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3</w:t>
            </w:r>
          </w:p>
        </w:tc>
        <w:tc>
          <w:tcPr>
            <w:tcW w:w="2253" w:type="dxa"/>
            <w:shd w:val="clear" w:color="auto" w:fill="FFFFFF"/>
          </w:tcPr>
          <w:p w14:paraId="01C93B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2BE888B6" w14:textId="77777777" w:rsidTr="00091576">
        <w:trPr>
          <w:cantSplit/>
          <w:trHeight w:val="480"/>
        </w:trPr>
        <w:tc>
          <w:tcPr>
            <w:tcW w:w="2375" w:type="dxa"/>
            <w:vMerge/>
            <w:shd w:val="clear" w:color="auto" w:fill="auto"/>
            <w:vAlign w:val="center"/>
          </w:tcPr>
          <w:p w14:paraId="3117A6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735493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Практические занятия в форме практической подготовки  </w:t>
            </w:r>
            <w:r w:rsidRPr="000E5C45">
              <w:rPr>
                <w:b/>
                <w:bCs/>
              </w:rPr>
              <w:t>№1 Ахроматическая гамма.</w:t>
            </w:r>
          </w:p>
        </w:tc>
        <w:tc>
          <w:tcPr>
            <w:tcW w:w="865" w:type="dxa"/>
            <w:gridSpan w:val="2"/>
            <w:vAlign w:val="center"/>
          </w:tcPr>
          <w:p w14:paraId="0E9E5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6B3ABB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733DE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7338E56" w14:textId="77777777" w:rsidTr="00091576">
        <w:trPr>
          <w:cantSplit/>
          <w:trHeight w:val="620"/>
        </w:trPr>
        <w:tc>
          <w:tcPr>
            <w:tcW w:w="2375" w:type="dxa"/>
            <w:vMerge w:val="restart"/>
            <w:shd w:val="clear" w:color="auto" w:fill="auto"/>
          </w:tcPr>
          <w:p w14:paraId="12D17F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Тема 3. Монохромная гамма.</w:t>
            </w:r>
          </w:p>
          <w:p w14:paraId="0A2041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9640" w:type="dxa"/>
            <w:gridSpan w:val="2"/>
            <w:vAlign w:val="center"/>
          </w:tcPr>
          <w:p w14:paraId="1288172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bCs/>
              </w:rPr>
              <w:t>Содержание учебного материала:</w:t>
            </w:r>
          </w:p>
        </w:tc>
        <w:tc>
          <w:tcPr>
            <w:tcW w:w="865" w:type="dxa"/>
            <w:gridSpan w:val="2"/>
            <w:vAlign w:val="center"/>
          </w:tcPr>
          <w:p w14:paraId="09ED25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3</w:t>
            </w:r>
          </w:p>
        </w:tc>
        <w:tc>
          <w:tcPr>
            <w:tcW w:w="2253" w:type="dxa"/>
            <w:vMerge w:val="restart"/>
            <w:shd w:val="clear" w:color="auto" w:fill="FFFFFF"/>
          </w:tcPr>
          <w:p w14:paraId="69BC2D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32A4204" w14:textId="77777777" w:rsidR="00091576" w:rsidRPr="000E5C45" w:rsidRDefault="00091576" w:rsidP="00091576">
            <w:pPr>
              <w:rPr>
                <w:color w:val="FF0000"/>
                <w:sz w:val="20"/>
                <w:szCs w:val="20"/>
              </w:rPr>
            </w:pPr>
            <w:r w:rsidRPr="000E5C45">
              <w:rPr>
                <w:sz w:val="20"/>
                <w:szCs w:val="20"/>
              </w:rPr>
              <w:t>ПК-2.3</w:t>
            </w:r>
          </w:p>
        </w:tc>
      </w:tr>
      <w:tr w:rsidR="00091576" w:rsidRPr="000E5C45" w14:paraId="485E792E" w14:textId="77777777" w:rsidTr="00091576">
        <w:trPr>
          <w:cantSplit/>
          <w:trHeight w:val="619"/>
        </w:trPr>
        <w:tc>
          <w:tcPr>
            <w:tcW w:w="2375" w:type="dxa"/>
            <w:vMerge/>
            <w:shd w:val="clear" w:color="auto" w:fill="auto"/>
          </w:tcPr>
          <w:p w14:paraId="4FE84E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9640" w:type="dxa"/>
            <w:gridSpan w:val="2"/>
            <w:vAlign w:val="center"/>
          </w:tcPr>
          <w:p w14:paraId="1E2725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w:t>
            </w:r>
            <w:r w:rsidRPr="000E5C45">
              <w:rPr>
                <w:b/>
                <w:bCs/>
              </w:rPr>
              <w:t>№2</w:t>
            </w:r>
            <w:r w:rsidRPr="000E5C45">
              <w:rPr>
                <w:color w:val="FF0000"/>
              </w:rPr>
              <w:t xml:space="preserve"> </w:t>
            </w:r>
            <w:r w:rsidRPr="000E5C45">
              <w:rPr>
                <w:b/>
              </w:rPr>
              <w:t>Монохромная шкала</w:t>
            </w:r>
          </w:p>
        </w:tc>
        <w:tc>
          <w:tcPr>
            <w:tcW w:w="865" w:type="dxa"/>
            <w:gridSpan w:val="2"/>
            <w:vAlign w:val="center"/>
          </w:tcPr>
          <w:p w14:paraId="5ED81F7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vMerge/>
            <w:shd w:val="clear" w:color="auto" w:fill="FFFFFF"/>
          </w:tcPr>
          <w:p w14:paraId="243CB7A8" w14:textId="77777777" w:rsidR="00091576" w:rsidRPr="000E5C45" w:rsidRDefault="00091576" w:rsidP="00091576">
            <w:pPr>
              <w:rPr>
                <w:color w:val="FF0000"/>
                <w:sz w:val="20"/>
                <w:szCs w:val="20"/>
              </w:rPr>
            </w:pPr>
          </w:p>
        </w:tc>
      </w:tr>
      <w:tr w:rsidR="00091576" w:rsidRPr="000E5C45" w14:paraId="48BC0D32" w14:textId="77777777" w:rsidTr="00091576">
        <w:trPr>
          <w:cantSplit/>
          <w:trHeight w:val="113"/>
        </w:trPr>
        <w:tc>
          <w:tcPr>
            <w:tcW w:w="2375" w:type="dxa"/>
            <w:vMerge w:val="restart"/>
            <w:shd w:val="clear" w:color="auto" w:fill="auto"/>
            <w:vAlign w:val="center"/>
          </w:tcPr>
          <w:p w14:paraId="6B5BA8A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4. </w:t>
            </w:r>
            <w:r w:rsidRPr="000E5C45">
              <w:rPr>
                <w:b/>
                <w:bCs/>
              </w:rPr>
              <w:t>Спектральный круг</w:t>
            </w:r>
          </w:p>
        </w:tc>
        <w:tc>
          <w:tcPr>
            <w:tcW w:w="9640" w:type="dxa"/>
            <w:gridSpan w:val="2"/>
            <w:vAlign w:val="center"/>
          </w:tcPr>
          <w:p w14:paraId="36632C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15B4A5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4</w:t>
            </w:r>
          </w:p>
        </w:tc>
        <w:tc>
          <w:tcPr>
            <w:tcW w:w="2253" w:type="dxa"/>
            <w:shd w:val="clear" w:color="auto" w:fill="FFFFFF"/>
          </w:tcPr>
          <w:p w14:paraId="4E3E57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p>
        </w:tc>
      </w:tr>
      <w:tr w:rsidR="00091576" w:rsidRPr="000E5C45" w14:paraId="3EFA92DB" w14:textId="77777777" w:rsidTr="00091576">
        <w:trPr>
          <w:cantSplit/>
          <w:trHeight w:val="113"/>
        </w:trPr>
        <w:tc>
          <w:tcPr>
            <w:tcW w:w="2375" w:type="dxa"/>
            <w:vMerge/>
            <w:shd w:val="clear" w:color="auto" w:fill="auto"/>
            <w:vAlign w:val="center"/>
          </w:tcPr>
          <w:p w14:paraId="715325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FF0000"/>
              </w:rPr>
            </w:pPr>
          </w:p>
        </w:tc>
        <w:tc>
          <w:tcPr>
            <w:tcW w:w="9640" w:type="dxa"/>
            <w:gridSpan w:val="2"/>
            <w:vAlign w:val="center"/>
          </w:tcPr>
          <w:p w14:paraId="1DCB21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FF0000"/>
              </w:rPr>
            </w:pPr>
            <w:r w:rsidRPr="000E5C45">
              <w:rPr>
                <w:b/>
              </w:rPr>
              <w:t xml:space="preserve">Практические занятия в форме практической подготовки  </w:t>
            </w:r>
            <w:r w:rsidRPr="000E5C45">
              <w:rPr>
                <w:b/>
                <w:bCs/>
              </w:rPr>
              <w:t>№3 Построение цветового круга на основе смешения цветов.</w:t>
            </w:r>
          </w:p>
        </w:tc>
        <w:tc>
          <w:tcPr>
            <w:tcW w:w="865" w:type="dxa"/>
            <w:gridSpan w:val="2"/>
            <w:vAlign w:val="center"/>
          </w:tcPr>
          <w:p w14:paraId="14E3BC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FB41F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C26FE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r w:rsidRPr="000E5C45">
              <w:rPr>
                <w:sz w:val="20"/>
                <w:szCs w:val="20"/>
              </w:rPr>
              <w:t>ПК-2.3</w:t>
            </w:r>
          </w:p>
        </w:tc>
      </w:tr>
      <w:tr w:rsidR="00091576" w:rsidRPr="000E5C45" w14:paraId="7FDEAD1A" w14:textId="77777777" w:rsidTr="00091576">
        <w:trPr>
          <w:cantSplit/>
          <w:trHeight w:val="245"/>
        </w:trPr>
        <w:tc>
          <w:tcPr>
            <w:tcW w:w="2375" w:type="dxa"/>
            <w:vMerge w:val="restart"/>
            <w:shd w:val="clear" w:color="auto" w:fill="auto"/>
            <w:vAlign w:val="center"/>
          </w:tcPr>
          <w:p w14:paraId="2DE0A27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FF0000"/>
              </w:rPr>
            </w:pPr>
            <w:r w:rsidRPr="000E5C45">
              <w:rPr>
                <w:b/>
              </w:rPr>
              <w:t xml:space="preserve">Тема 5. </w:t>
            </w:r>
            <w:r w:rsidRPr="000E5C45">
              <w:rPr>
                <w:b/>
                <w:bCs/>
              </w:rPr>
              <w:t>Родственная группа.</w:t>
            </w:r>
          </w:p>
          <w:p w14:paraId="1DC49C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640" w:type="dxa"/>
            <w:gridSpan w:val="2"/>
            <w:vAlign w:val="center"/>
          </w:tcPr>
          <w:p w14:paraId="1AB2A1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1EF33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53" w:type="dxa"/>
            <w:shd w:val="clear" w:color="auto" w:fill="FFFFFF"/>
          </w:tcPr>
          <w:p w14:paraId="608F989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1089FD3" w14:textId="77777777" w:rsidTr="00091576">
        <w:trPr>
          <w:cantSplit/>
          <w:trHeight w:val="245"/>
        </w:trPr>
        <w:tc>
          <w:tcPr>
            <w:tcW w:w="2375" w:type="dxa"/>
            <w:vMerge/>
            <w:shd w:val="clear" w:color="auto" w:fill="auto"/>
            <w:vAlign w:val="center"/>
          </w:tcPr>
          <w:p w14:paraId="1CA3B82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FF0000"/>
              </w:rPr>
            </w:pPr>
          </w:p>
        </w:tc>
        <w:tc>
          <w:tcPr>
            <w:tcW w:w="9640" w:type="dxa"/>
            <w:gridSpan w:val="2"/>
            <w:vAlign w:val="center"/>
          </w:tcPr>
          <w:p w14:paraId="4FDBA3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w:t>
            </w:r>
            <w:r w:rsidRPr="000E5C45">
              <w:rPr>
                <w:b/>
                <w:bCs/>
              </w:rPr>
              <w:t>№4 Родственная группа цветов по трем видам насыщенности; родственна группа с дополнительным цветом (выборочно).</w:t>
            </w:r>
          </w:p>
        </w:tc>
        <w:tc>
          <w:tcPr>
            <w:tcW w:w="865" w:type="dxa"/>
            <w:gridSpan w:val="2"/>
            <w:vAlign w:val="center"/>
          </w:tcPr>
          <w:p w14:paraId="3811CE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1E3463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ACE8D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color w:val="FF0000"/>
                <w:sz w:val="20"/>
                <w:szCs w:val="20"/>
              </w:rPr>
            </w:pPr>
            <w:r w:rsidRPr="000E5C45">
              <w:rPr>
                <w:sz w:val="20"/>
                <w:szCs w:val="20"/>
              </w:rPr>
              <w:t>ПК-2.3</w:t>
            </w:r>
          </w:p>
        </w:tc>
      </w:tr>
      <w:tr w:rsidR="00091576" w:rsidRPr="000E5C45" w14:paraId="70F1ED2C" w14:textId="77777777" w:rsidTr="00091576">
        <w:trPr>
          <w:cantSplit/>
          <w:trHeight w:val="245"/>
        </w:trPr>
        <w:tc>
          <w:tcPr>
            <w:tcW w:w="2375" w:type="dxa"/>
            <w:vMerge w:val="restart"/>
            <w:shd w:val="clear" w:color="auto" w:fill="auto"/>
            <w:vAlign w:val="center"/>
          </w:tcPr>
          <w:p w14:paraId="02E839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Тема 6. Теплохолодная гамма</w:t>
            </w:r>
          </w:p>
          <w:p w14:paraId="21E046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640" w:type="dxa"/>
            <w:gridSpan w:val="2"/>
            <w:vAlign w:val="center"/>
          </w:tcPr>
          <w:p w14:paraId="3405A2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573495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68" w:type="dxa"/>
            <w:gridSpan w:val="2"/>
            <w:shd w:val="clear" w:color="auto" w:fill="FFFFFF"/>
          </w:tcPr>
          <w:p w14:paraId="175347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75F6A2D" w14:textId="77777777" w:rsidTr="00091576">
        <w:trPr>
          <w:cantSplit/>
          <w:trHeight w:val="245"/>
        </w:trPr>
        <w:tc>
          <w:tcPr>
            <w:tcW w:w="2375" w:type="dxa"/>
            <w:vMerge/>
            <w:shd w:val="clear" w:color="auto" w:fill="auto"/>
            <w:vAlign w:val="center"/>
          </w:tcPr>
          <w:p w14:paraId="0C24A0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435ECA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t xml:space="preserve">Практические занятия в форме практической подготовки  </w:t>
            </w:r>
            <w:r w:rsidRPr="000E5C45">
              <w:rPr>
                <w:b/>
                <w:bCs/>
              </w:rPr>
              <w:t>№5 Теплая и холодная цветовая гамма.</w:t>
            </w:r>
          </w:p>
        </w:tc>
        <w:tc>
          <w:tcPr>
            <w:tcW w:w="850" w:type="dxa"/>
            <w:vAlign w:val="center"/>
          </w:tcPr>
          <w:p w14:paraId="53C3FB7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68" w:type="dxa"/>
            <w:gridSpan w:val="2"/>
            <w:shd w:val="clear" w:color="auto" w:fill="FFFFFF"/>
          </w:tcPr>
          <w:p w14:paraId="2093AE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CAC41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DB088AA" w14:textId="77777777" w:rsidTr="00091576">
        <w:trPr>
          <w:cantSplit/>
          <w:trHeight w:val="245"/>
        </w:trPr>
        <w:tc>
          <w:tcPr>
            <w:tcW w:w="2375" w:type="dxa"/>
            <w:shd w:val="clear" w:color="auto" w:fill="auto"/>
            <w:vAlign w:val="center"/>
          </w:tcPr>
          <w:p w14:paraId="0279174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en-US"/>
              </w:rPr>
            </w:pPr>
            <w:r w:rsidRPr="000E5C45">
              <w:rPr>
                <w:b/>
              </w:rPr>
              <w:t xml:space="preserve">Раздел </w:t>
            </w:r>
            <w:r w:rsidRPr="000E5C45">
              <w:rPr>
                <w:b/>
                <w:lang w:val="en-US"/>
              </w:rPr>
              <w:t>III</w:t>
            </w:r>
          </w:p>
        </w:tc>
        <w:tc>
          <w:tcPr>
            <w:tcW w:w="9640" w:type="dxa"/>
            <w:gridSpan w:val="2"/>
            <w:vAlign w:val="center"/>
          </w:tcPr>
          <w:p w14:paraId="7A7E5A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Академическая живопись. Натюрморт, этюд, композиция.</w:t>
            </w:r>
          </w:p>
        </w:tc>
        <w:tc>
          <w:tcPr>
            <w:tcW w:w="850" w:type="dxa"/>
            <w:vAlign w:val="center"/>
          </w:tcPr>
          <w:p w14:paraId="5C556A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60</w:t>
            </w:r>
          </w:p>
        </w:tc>
        <w:tc>
          <w:tcPr>
            <w:tcW w:w="2268" w:type="dxa"/>
            <w:gridSpan w:val="2"/>
            <w:shd w:val="clear" w:color="auto" w:fill="FFFFFF"/>
          </w:tcPr>
          <w:p w14:paraId="53F01DB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D57A725" w14:textId="77777777" w:rsidTr="00091576">
        <w:trPr>
          <w:cantSplit/>
          <w:trHeight w:val="245"/>
        </w:trPr>
        <w:tc>
          <w:tcPr>
            <w:tcW w:w="2375" w:type="dxa"/>
            <w:vMerge w:val="restart"/>
            <w:shd w:val="clear" w:color="auto" w:fill="auto"/>
            <w:vAlign w:val="center"/>
          </w:tcPr>
          <w:p w14:paraId="3877A8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rPr>
                <w:b/>
              </w:rPr>
              <w:t xml:space="preserve">Тема 1. </w:t>
            </w:r>
            <w:r w:rsidRPr="000E5C45">
              <w:rPr>
                <w:b/>
                <w:bCs/>
              </w:rPr>
              <w:t xml:space="preserve">Техника </w:t>
            </w:r>
            <w:r w:rsidRPr="000E5C45">
              <w:rPr>
                <w:b/>
                <w:bCs/>
              </w:rPr>
              <w:lastRenderedPageBreak/>
              <w:t>акварели. Этюд. Драпировки. Фрукты и овощи.</w:t>
            </w:r>
          </w:p>
        </w:tc>
        <w:tc>
          <w:tcPr>
            <w:tcW w:w="9640" w:type="dxa"/>
            <w:gridSpan w:val="2"/>
            <w:vAlign w:val="center"/>
          </w:tcPr>
          <w:p w14:paraId="6184CF5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850" w:type="dxa"/>
            <w:vAlign w:val="center"/>
          </w:tcPr>
          <w:p w14:paraId="3F13E8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79DE39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03B6B8EE" w14:textId="77777777" w:rsidTr="00091576">
        <w:trPr>
          <w:cantSplit/>
          <w:trHeight w:val="245"/>
        </w:trPr>
        <w:tc>
          <w:tcPr>
            <w:tcW w:w="2375" w:type="dxa"/>
            <w:vMerge/>
            <w:shd w:val="clear" w:color="auto" w:fill="auto"/>
            <w:vAlign w:val="center"/>
          </w:tcPr>
          <w:p w14:paraId="06B415A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5B062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№1 Натюрморт</w:t>
            </w:r>
          </w:p>
        </w:tc>
        <w:tc>
          <w:tcPr>
            <w:tcW w:w="850" w:type="dxa"/>
            <w:vAlign w:val="center"/>
          </w:tcPr>
          <w:p w14:paraId="1AC0458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5D385B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561F24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412E49A" w14:textId="77777777" w:rsidTr="00091576">
        <w:trPr>
          <w:cantSplit/>
          <w:trHeight w:val="245"/>
        </w:trPr>
        <w:tc>
          <w:tcPr>
            <w:tcW w:w="2375" w:type="dxa"/>
            <w:vMerge w:val="restart"/>
            <w:shd w:val="clear" w:color="auto" w:fill="auto"/>
            <w:vAlign w:val="center"/>
          </w:tcPr>
          <w:p w14:paraId="13E12A6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rPr>
              <w:lastRenderedPageBreak/>
              <w:t xml:space="preserve">Тема 2 </w:t>
            </w:r>
            <w:r w:rsidRPr="000E5C45">
              <w:rPr>
                <w:b/>
                <w:bCs/>
              </w:rPr>
              <w:t>Натюрморт. Этюд из геометрических тел. Акварель. Фактуры в изображении предметов и вещей. Акварель.</w:t>
            </w:r>
          </w:p>
          <w:p w14:paraId="40245DC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640" w:type="dxa"/>
            <w:gridSpan w:val="2"/>
            <w:vAlign w:val="center"/>
          </w:tcPr>
          <w:p w14:paraId="4E2E632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649E8A0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312358D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p>
        </w:tc>
      </w:tr>
      <w:tr w:rsidR="00091576" w:rsidRPr="000E5C45" w14:paraId="4640042E" w14:textId="77777777" w:rsidTr="00091576">
        <w:trPr>
          <w:cantSplit/>
          <w:trHeight w:val="245"/>
        </w:trPr>
        <w:tc>
          <w:tcPr>
            <w:tcW w:w="2375" w:type="dxa"/>
            <w:vMerge/>
            <w:shd w:val="clear" w:color="auto" w:fill="auto"/>
            <w:vAlign w:val="center"/>
          </w:tcPr>
          <w:p w14:paraId="53D8B4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3BA0A3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№2 Натюрморт. Этюд из геометрических тел.</w:t>
            </w:r>
          </w:p>
        </w:tc>
        <w:tc>
          <w:tcPr>
            <w:tcW w:w="850" w:type="dxa"/>
            <w:vAlign w:val="center"/>
          </w:tcPr>
          <w:p w14:paraId="1CBDF3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3E3329A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BD1AF5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r w:rsidRPr="000E5C45">
              <w:rPr>
                <w:sz w:val="20"/>
                <w:szCs w:val="20"/>
              </w:rPr>
              <w:t>ПК-2.3</w:t>
            </w:r>
          </w:p>
        </w:tc>
      </w:tr>
      <w:tr w:rsidR="00091576" w:rsidRPr="000E5C45" w14:paraId="6854C438" w14:textId="77777777" w:rsidTr="00091576">
        <w:trPr>
          <w:cantSplit/>
          <w:trHeight w:val="245"/>
        </w:trPr>
        <w:tc>
          <w:tcPr>
            <w:tcW w:w="2375" w:type="dxa"/>
            <w:vMerge w:val="restart"/>
            <w:shd w:val="clear" w:color="auto" w:fill="auto"/>
            <w:vAlign w:val="center"/>
          </w:tcPr>
          <w:p w14:paraId="20ED2A4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Тема 3</w:t>
            </w:r>
            <w:r w:rsidRPr="000E5C45">
              <w:rPr>
                <w:b/>
                <w:bCs/>
              </w:rPr>
              <w:t>. Натюрморт из предметов в хроматической гамме (гризаль). Акварель.</w:t>
            </w:r>
          </w:p>
        </w:tc>
        <w:tc>
          <w:tcPr>
            <w:tcW w:w="9640" w:type="dxa"/>
            <w:gridSpan w:val="2"/>
            <w:vAlign w:val="center"/>
          </w:tcPr>
          <w:p w14:paraId="457CEB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6454D6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25B9EA0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p>
        </w:tc>
      </w:tr>
      <w:tr w:rsidR="00091576" w:rsidRPr="000E5C45" w14:paraId="7B909EFD" w14:textId="77777777" w:rsidTr="00091576">
        <w:trPr>
          <w:cantSplit/>
          <w:trHeight w:val="245"/>
        </w:trPr>
        <w:tc>
          <w:tcPr>
            <w:tcW w:w="2375" w:type="dxa"/>
            <w:vMerge/>
            <w:shd w:val="clear" w:color="auto" w:fill="auto"/>
            <w:vAlign w:val="center"/>
          </w:tcPr>
          <w:p w14:paraId="16F88D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9640" w:type="dxa"/>
            <w:gridSpan w:val="2"/>
            <w:vAlign w:val="center"/>
          </w:tcPr>
          <w:p w14:paraId="5865F7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Практическое занятие в форме практической подготовки №3 Натюрморт. Тональное пятно и освещение в натюрморте.</w:t>
            </w:r>
          </w:p>
        </w:tc>
        <w:tc>
          <w:tcPr>
            <w:tcW w:w="850" w:type="dxa"/>
            <w:vAlign w:val="center"/>
          </w:tcPr>
          <w:p w14:paraId="5AC288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73F8C95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2A50DF3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0"/>
                <w:szCs w:val="20"/>
              </w:rPr>
            </w:pPr>
            <w:r w:rsidRPr="000E5C45">
              <w:rPr>
                <w:sz w:val="20"/>
                <w:szCs w:val="20"/>
              </w:rPr>
              <w:t>ПК-2.3</w:t>
            </w:r>
          </w:p>
        </w:tc>
      </w:tr>
      <w:tr w:rsidR="00091576" w:rsidRPr="000E5C45" w14:paraId="45546D29" w14:textId="77777777" w:rsidTr="00091576">
        <w:trPr>
          <w:cantSplit/>
          <w:trHeight w:val="270"/>
        </w:trPr>
        <w:tc>
          <w:tcPr>
            <w:tcW w:w="2375" w:type="dxa"/>
            <w:vMerge w:val="restart"/>
            <w:vAlign w:val="center"/>
          </w:tcPr>
          <w:p w14:paraId="763057D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
              </w:rPr>
              <w:t xml:space="preserve">Тема 4. </w:t>
            </w:r>
            <w:r w:rsidRPr="000E5C45">
              <w:rPr>
                <w:b/>
                <w:bCs/>
                <w:color w:val="000000"/>
                <w:szCs w:val="28"/>
              </w:rPr>
              <w:t>Декоративный натюрморт.</w:t>
            </w:r>
          </w:p>
          <w:p w14:paraId="37A64D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640" w:type="dxa"/>
            <w:gridSpan w:val="2"/>
            <w:vAlign w:val="center"/>
          </w:tcPr>
          <w:p w14:paraId="01E637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50" w:type="dxa"/>
            <w:vAlign w:val="center"/>
          </w:tcPr>
          <w:p w14:paraId="77E06CB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68" w:type="dxa"/>
            <w:gridSpan w:val="2"/>
            <w:shd w:val="clear" w:color="auto" w:fill="FFFFFF"/>
          </w:tcPr>
          <w:p w14:paraId="77B712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941671C" w14:textId="77777777" w:rsidTr="00091576">
        <w:trPr>
          <w:cantSplit/>
          <w:trHeight w:val="270"/>
        </w:trPr>
        <w:tc>
          <w:tcPr>
            <w:tcW w:w="2375" w:type="dxa"/>
            <w:vMerge/>
            <w:vAlign w:val="center"/>
          </w:tcPr>
          <w:p w14:paraId="52EC908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871E5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№4. </w:t>
            </w:r>
            <w:r w:rsidRPr="000E5C45">
              <w:rPr>
                <w:b/>
                <w:bCs/>
              </w:rPr>
              <w:t>«Локальные цвета в натюрморте»</w:t>
            </w:r>
          </w:p>
        </w:tc>
        <w:tc>
          <w:tcPr>
            <w:tcW w:w="850" w:type="dxa"/>
            <w:vAlign w:val="center"/>
          </w:tcPr>
          <w:p w14:paraId="2479C5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68" w:type="dxa"/>
            <w:gridSpan w:val="2"/>
            <w:shd w:val="clear" w:color="auto" w:fill="FFFFFF"/>
          </w:tcPr>
          <w:p w14:paraId="6EACFE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DB80F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0F6F8493" w14:textId="77777777" w:rsidTr="00091576">
        <w:trPr>
          <w:cantSplit/>
          <w:trHeight w:val="342"/>
        </w:trPr>
        <w:tc>
          <w:tcPr>
            <w:tcW w:w="2375" w:type="dxa"/>
            <w:vMerge w:val="restart"/>
            <w:vAlign w:val="center"/>
          </w:tcPr>
          <w:p w14:paraId="7D1D6AB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5. </w:t>
            </w:r>
            <w:r w:rsidRPr="000E5C45">
              <w:rPr>
                <w:b/>
                <w:bCs/>
                <w:color w:val="000000"/>
              </w:rPr>
              <w:t>Декоративный стилизованный натюрморт</w:t>
            </w:r>
          </w:p>
          <w:p w14:paraId="6C9414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c>
          <w:tcPr>
            <w:tcW w:w="9640" w:type="dxa"/>
            <w:gridSpan w:val="2"/>
            <w:vAlign w:val="center"/>
          </w:tcPr>
          <w:p w14:paraId="07F55F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6B56453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67AA68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784F6F6" w14:textId="77777777" w:rsidTr="00091576">
        <w:trPr>
          <w:cantSplit/>
          <w:trHeight w:val="444"/>
        </w:trPr>
        <w:tc>
          <w:tcPr>
            <w:tcW w:w="2375" w:type="dxa"/>
            <w:vMerge/>
            <w:vAlign w:val="center"/>
          </w:tcPr>
          <w:p w14:paraId="443DBC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F84473B" w14:textId="77777777" w:rsidR="00091576" w:rsidRPr="000E5C45" w:rsidRDefault="00091576" w:rsidP="00091576">
            <w:pPr>
              <w:shd w:val="clear" w:color="auto" w:fill="FFFFFF"/>
              <w:jc w:val="both"/>
              <w:rPr>
                <w:b/>
                <w:bCs/>
              </w:rPr>
            </w:pPr>
            <w:r w:rsidRPr="000E5C45">
              <w:rPr>
                <w:b/>
                <w:bCs/>
              </w:rPr>
              <w:t>Практическое занятие в форме практической подготовки</w:t>
            </w:r>
            <w:r w:rsidRPr="000E5C45">
              <w:rPr>
                <w:b/>
              </w:rPr>
              <w:t xml:space="preserve"> №5.</w:t>
            </w:r>
            <w:r w:rsidRPr="000E5C45">
              <w:rPr>
                <w:b/>
                <w:bCs/>
                <w:color w:val="000000"/>
                <w:sz w:val="28"/>
                <w:szCs w:val="28"/>
              </w:rPr>
              <w:t xml:space="preserve"> </w:t>
            </w:r>
            <w:r w:rsidRPr="000E5C45">
              <w:rPr>
                <w:b/>
                <w:bCs/>
                <w:color w:val="000000"/>
              </w:rPr>
              <w:t>Декоративный натюрморт на основе нюансных отношений цветов»</w:t>
            </w:r>
          </w:p>
        </w:tc>
        <w:tc>
          <w:tcPr>
            <w:tcW w:w="865" w:type="dxa"/>
            <w:gridSpan w:val="2"/>
            <w:vAlign w:val="center"/>
          </w:tcPr>
          <w:p w14:paraId="60AD52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43303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429ED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4A489A61" w14:textId="77777777" w:rsidTr="00091576">
        <w:trPr>
          <w:cantSplit/>
        </w:trPr>
        <w:tc>
          <w:tcPr>
            <w:tcW w:w="2375" w:type="dxa"/>
            <w:vMerge w:val="restart"/>
            <w:vAlign w:val="center"/>
          </w:tcPr>
          <w:p w14:paraId="030308D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rPr>
              <w:t>Тема 6. э</w:t>
            </w:r>
            <w:r w:rsidRPr="000E5C45">
              <w:rPr>
                <w:b/>
                <w:bCs/>
              </w:rPr>
              <w:t>моциональная трактовка натюрморта. Сложная постановка. Гуашь.</w:t>
            </w:r>
          </w:p>
        </w:tc>
        <w:tc>
          <w:tcPr>
            <w:tcW w:w="9640" w:type="dxa"/>
            <w:gridSpan w:val="2"/>
            <w:vAlign w:val="center"/>
          </w:tcPr>
          <w:p w14:paraId="267719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421114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244D73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0344DF4" w14:textId="77777777" w:rsidTr="00091576">
        <w:trPr>
          <w:cantSplit/>
        </w:trPr>
        <w:tc>
          <w:tcPr>
            <w:tcW w:w="2375" w:type="dxa"/>
            <w:vMerge/>
            <w:vAlign w:val="center"/>
          </w:tcPr>
          <w:p w14:paraId="5E575F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9087F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№6.</w:t>
            </w:r>
            <w:r w:rsidRPr="000E5C45">
              <w:rPr>
                <w:b/>
                <w:bCs/>
                <w:color w:val="000000"/>
                <w:sz w:val="28"/>
                <w:szCs w:val="28"/>
              </w:rPr>
              <w:t xml:space="preserve"> </w:t>
            </w:r>
            <w:r w:rsidRPr="000E5C45">
              <w:rPr>
                <w:b/>
                <w:bCs/>
                <w:color w:val="000000"/>
              </w:rPr>
              <w:t>Моделировка пространства и объёма цветом и тоном.</w:t>
            </w:r>
          </w:p>
        </w:tc>
        <w:tc>
          <w:tcPr>
            <w:tcW w:w="865" w:type="dxa"/>
            <w:gridSpan w:val="2"/>
            <w:vAlign w:val="center"/>
          </w:tcPr>
          <w:p w14:paraId="360417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560EF2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675CC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782C95ED" w14:textId="77777777" w:rsidTr="00091576">
        <w:trPr>
          <w:cantSplit/>
        </w:trPr>
        <w:tc>
          <w:tcPr>
            <w:tcW w:w="2375" w:type="dxa"/>
            <w:vMerge w:val="restart"/>
            <w:vAlign w:val="center"/>
          </w:tcPr>
          <w:p w14:paraId="319F6D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0E5C45">
              <w:rPr>
                <w:b/>
              </w:rPr>
              <w:t xml:space="preserve">Тема 7. </w:t>
            </w:r>
            <w:r w:rsidRPr="000E5C45">
              <w:rPr>
                <w:b/>
                <w:bCs/>
              </w:rPr>
              <w:t xml:space="preserve">Натюрморт. </w:t>
            </w:r>
            <w:r w:rsidRPr="000E5C45">
              <w:rPr>
                <w:b/>
                <w:bCs/>
              </w:rPr>
              <w:lastRenderedPageBreak/>
              <w:t>«Холодное и теплое». Гуашь.</w:t>
            </w:r>
          </w:p>
        </w:tc>
        <w:tc>
          <w:tcPr>
            <w:tcW w:w="9640" w:type="dxa"/>
            <w:gridSpan w:val="2"/>
            <w:vAlign w:val="center"/>
          </w:tcPr>
          <w:p w14:paraId="4C3C45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lastRenderedPageBreak/>
              <w:t>Содержание учебного материала:</w:t>
            </w:r>
          </w:p>
        </w:tc>
        <w:tc>
          <w:tcPr>
            <w:tcW w:w="865" w:type="dxa"/>
            <w:gridSpan w:val="2"/>
            <w:vAlign w:val="center"/>
          </w:tcPr>
          <w:p w14:paraId="3F524E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53A190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32DA07C" w14:textId="77777777" w:rsidTr="00091576">
        <w:trPr>
          <w:cantSplit/>
          <w:trHeight w:val="583"/>
        </w:trPr>
        <w:tc>
          <w:tcPr>
            <w:tcW w:w="2375" w:type="dxa"/>
            <w:vMerge/>
            <w:vAlign w:val="center"/>
          </w:tcPr>
          <w:p w14:paraId="6180AA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20100430" w14:textId="77777777" w:rsidR="00091576" w:rsidRPr="000E5C45" w:rsidRDefault="00091576" w:rsidP="00091576">
            <w:pPr>
              <w:spacing w:after="150"/>
              <w:jc w:val="both"/>
              <w:rPr>
                <w:b/>
                <w:bCs/>
              </w:rPr>
            </w:pPr>
            <w:r w:rsidRPr="000E5C45">
              <w:rPr>
                <w:b/>
                <w:bCs/>
              </w:rPr>
              <w:t xml:space="preserve">Практическое занятие в форме практической подготовки </w:t>
            </w:r>
            <w:r w:rsidRPr="000E5C45">
              <w:rPr>
                <w:b/>
              </w:rPr>
              <w:t xml:space="preserve">№ 7 </w:t>
            </w:r>
            <w:r w:rsidRPr="000E5C45">
              <w:rPr>
                <w:b/>
                <w:bCs/>
              </w:rPr>
              <w:t>Возможности изображения натюрморта и пространства».</w:t>
            </w:r>
            <w:r w:rsidRPr="000E5C45">
              <w:rPr>
                <w:b/>
              </w:rPr>
              <w:tab/>
            </w:r>
          </w:p>
        </w:tc>
        <w:tc>
          <w:tcPr>
            <w:tcW w:w="865" w:type="dxa"/>
            <w:gridSpan w:val="2"/>
            <w:vAlign w:val="center"/>
          </w:tcPr>
          <w:p w14:paraId="217D5B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613EB56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DC1141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55665730" w14:textId="77777777" w:rsidTr="00091576">
        <w:trPr>
          <w:cantSplit/>
        </w:trPr>
        <w:tc>
          <w:tcPr>
            <w:tcW w:w="2375" w:type="dxa"/>
            <w:vMerge w:val="restart"/>
            <w:vAlign w:val="center"/>
          </w:tcPr>
          <w:p w14:paraId="787289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lastRenderedPageBreak/>
              <w:t>Тема 8.  Декоративная композиция</w:t>
            </w:r>
          </w:p>
        </w:tc>
        <w:tc>
          <w:tcPr>
            <w:tcW w:w="9640" w:type="dxa"/>
            <w:gridSpan w:val="2"/>
            <w:vAlign w:val="center"/>
          </w:tcPr>
          <w:p w14:paraId="5D1FD4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29339D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3C2E40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F82CD1C" w14:textId="77777777" w:rsidTr="00091576">
        <w:trPr>
          <w:cantSplit/>
          <w:trHeight w:val="585"/>
        </w:trPr>
        <w:tc>
          <w:tcPr>
            <w:tcW w:w="2375" w:type="dxa"/>
            <w:vMerge/>
            <w:vAlign w:val="center"/>
          </w:tcPr>
          <w:p w14:paraId="522BBE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9640" w:type="dxa"/>
            <w:gridSpan w:val="2"/>
            <w:vAlign w:val="center"/>
          </w:tcPr>
          <w:p w14:paraId="733CF96E" w14:textId="77777777" w:rsidR="00091576" w:rsidRPr="000E5C45" w:rsidRDefault="00091576" w:rsidP="00091576">
            <w:pPr>
              <w:spacing w:after="150"/>
              <w:jc w:val="both"/>
            </w:pPr>
            <w:r w:rsidRPr="000E5C45">
              <w:rPr>
                <w:b/>
                <w:bCs/>
              </w:rPr>
              <w:t xml:space="preserve">Практическое занятие в форме практической подготовки </w:t>
            </w:r>
            <w:r w:rsidRPr="000E5C45">
              <w:rPr>
                <w:b/>
              </w:rPr>
              <w:t xml:space="preserve">№ 8 </w:t>
            </w:r>
            <w:r w:rsidRPr="000E5C45">
              <w:rPr>
                <w:b/>
                <w:bCs/>
              </w:rPr>
              <w:t>Декоративно - тематическая композиция.</w:t>
            </w:r>
          </w:p>
        </w:tc>
        <w:tc>
          <w:tcPr>
            <w:tcW w:w="865" w:type="dxa"/>
            <w:gridSpan w:val="2"/>
            <w:vAlign w:val="center"/>
          </w:tcPr>
          <w:p w14:paraId="0539F4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1B55C5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4474CA54" w14:textId="77777777" w:rsidR="00091576" w:rsidRPr="000E5C45" w:rsidRDefault="00091576" w:rsidP="00091576">
            <w:pPr>
              <w:rPr>
                <w:sz w:val="20"/>
                <w:szCs w:val="20"/>
              </w:rPr>
            </w:pPr>
            <w:r w:rsidRPr="000E5C45">
              <w:rPr>
                <w:sz w:val="20"/>
                <w:szCs w:val="20"/>
              </w:rPr>
              <w:t>ПК-2.3</w:t>
            </w:r>
          </w:p>
        </w:tc>
      </w:tr>
      <w:tr w:rsidR="00091576" w:rsidRPr="000E5C45" w14:paraId="54D73BCD" w14:textId="77777777" w:rsidTr="00091576">
        <w:trPr>
          <w:cantSplit/>
        </w:trPr>
        <w:tc>
          <w:tcPr>
            <w:tcW w:w="2375" w:type="dxa"/>
            <w:vMerge w:val="restart"/>
            <w:vAlign w:val="center"/>
          </w:tcPr>
          <w:p w14:paraId="680387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r w:rsidRPr="000E5C45">
              <w:rPr>
                <w:b/>
              </w:rPr>
              <w:t xml:space="preserve">Тема 9. </w:t>
            </w:r>
            <w:r w:rsidRPr="000E5C45">
              <w:rPr>
                <w:b/>
                <w:bCs/>
              </w:rPr>
              <w:t>Тематическая композиция. Ахроматическая гамма с постепенным введением трех цветов.</w:t>
            </w:r>
          </w:p>
        </w:tc>
        <w:tc>
          <w:tcPr>
            <w:tcW w:w="9640" w:type="dxa"/>
            <w:gridSpan w:val="2"/>
            <w:vAlign w:val="center"/>
          </w:tcPr>
          <w:p w14:paraId="6A7CF0F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5635812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5DA9C4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4D0F930" w14:textId="77777777" w:rsidTr="00091576">
        <w:trPr>
          <w:cantSplit/>
        </w:trPr>
        <w:tc>
          <w:tcPr>
            <w:tcW w:w="2375" w:type="dxa"/>
            <w:vMerge/>
            <w:vAlign w:val="center"/>
          </w:tcPr>
          <w:p w14:paraId="601DF85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8CC3B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 9  </w:t>
            </w:r>
            <w:r w:rsidRPr="000E5C45">
              <w:rPr>
                <w:b/>
                <w:bCs/>
              </w:rPr>
              <w:t>Тематическая композиция.</w:t>
            </w:r>
          </w:p>
        </w:tc>
        <w:tc>
          <w:tcPr>
            <w:tcW w:w="865" w:type="dxa"/>
            <w:gridSpan w:val="2"/>
            <w:vAlign w:val="center"/>
          </w:tcPr>
          <w:p w14:paraId="4E0A01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70F429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1F87C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26AEB8D6" w14:textId="77777777" w:rsidTr="00091576">
        <w:trPr>
          <w:trHeight w:val="150"/>
        </w:trPr>
        <w:tc>
          <w:tcPr>
            <w:tcW w:w="2375" w:type="dxa"/>
            <w:vMerge w:val="restart"/>
          </w:tcPr>
          <w:p w14:paraId="2FF466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Тема 10</w:t>
            </w:r>
            <w:r w:rsidRPr="000E5C45">
              <w:rPr>
                <w:b/>
                <w:bCs/>
              </w:rPr>
              <w:t xml:space="preserve"> Конструктивна живопись. Этюд. Интерьер. Гуашь, акварель.</w:t>
            </w:r>
          </w:p>
        </w:tc>
        <w:tc>
          <w:tcPr>
            <w:tcW w:w="9640" w:type="dxa"/>
            <w:gridSpan w:val="2"/>
            <w:vAlign w:val="center"/>
          </w:tcPr>
          <w:p w14:paraId="4E15C19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Содержание учебного материала:</w:t>
            </w:r>
          </w:p>
        </w:tc>
        <w:tc>
          <w:tcPr>
            <w:tcW w:w="865" w:type="dxa"/>
            <w:gridSpan w:val="2"/>
            <w:vAlign w:val="center"/>
          </w:tcPr>
          <w:p w14:paraId="33AFA2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6</w:t>
            </w:r>
          </w:p>
        </w:tc>
        <w:tc>
          <w:tcPr>
            <w:tcW w:w="2253" w:type="dxa"/>
            <w:shd w:val="clear" w:color="auto" w:fill="FFFFFF"/>
          </w:tcPr>
          <w:p w14:paraId="74095F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623E43AD" w14:textId="77777777" w:rsidTr="00091576">
        <w:trPr>
          <w:trHeight w:val="150"/>
        </w:trPr>
        <w:tc>
          <w:tcPr>
            <w:tcW w:w="2375" w:type="dxa"/>
            <w:vMerge/>
          </w:tcPr>
          <w:p w14:paraId="17F5BB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9320A4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Практическое занятие в форме практической подготовки </w:t>
            </w:r>
            <w:r w:rsidRPr="000E5C45">
              <w:rPr>
                <w:b/>
              </w:rPr>
              <w:t xml:space="preserve">№ 10 </w:t>
            </w:r>
            <w:r w:rsidRPr="000E5C45">
              <w:rPr>
                <w:b/>
                <w:bCs/>
              </w:rPr>
              <w:t>Этюд. Интерьер. Гуашь</w:t>
            </w:r>
          </w:p>
        </w:tc>
        <w:tc>
          <w:tcPr>
            <w:tcW w:w="865" w:type="dxa"/>
            <w:gridSpan w:val="2"/>
            <w:vAlign w:val="center"/>
          </w:tcPr>
          <w:p w14:paraId="1FC019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6</w:t>
            </w:r>
          </w:p>
        </w:tc>
        <w:tc>
          <w:tcPr>
            <w:tcW w:w="2253" w:type="dxa"/>
            <w:shd w:val="clear" w:color="auto" w:fill="FFFFFF"/>
          </w:tcPr>
          <w:p w14:paraId="2794E06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5726FF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2FB2C950" w14:textId="77777777" w:rsidTr="00091576">
        <w:trPr>
          <w:trHeight w:val="150"/>
        </w:trPr>
        <w:tc>
          <w:tcPr>
            <w:tcW w:w="2375" w:type="dxa"/>
          </w:tcPr>
          <w:p w14:paraId="09B721B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Раздел </w:t>
            </w:r>
            <w:r w:rsidRPr="000E5C45">
              <w:rPr>
                <w:b/>
                <w:lang w:val="en-US"/>
              </w:rPr>
              <w:t>III</w:t>
            </w:r>
          </w:p>
        </w:tc>
        <w:tc>
          <w:tcPr>
            <w:tcW w:w="9640" w:type="dxa"/>
            <w:gridSpan w:val="2"/>
            <w:vAlign w:val="center"/>
          </w:tcPr>
          <w:p w14:paraId="5195F3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Академическая живопись. Портрет.</w:t>
            </w:r>
          </w:p>
        </w:tc>
        <w:tc>
          <w:tcPr>
            <w:tcW w:w="865" w:type="dxa"/>
            <w:gridSpan w:val="2"/>
            <w:vAlign w:val="center"/>
          </w:tcPr>
          <w:p w14:paraId="00B0222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56</w:t>
            </w:r>
          </w:p>
        </w:tc>
        <w:tc>
          <w:tcPr>
            <w:tcW w:w="2253" w:type="dxa"/>
            <w:shd w:val="clear" w:color="auto" w:fill="FFFFFF"/>
          </w:tcPr>
          <w:p w14:paraId="001B3AF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11894DC5" w14:textId="77777777" w:rsidTr="00091576">
        <w:trPr>
          <w:trHeight w:val="150"/>
        </w:trPr>
        <w:tc>
          <w:tcPr>
            <w:tcW w:w="2375" w:type="dxa"/>
            <w:vMerge w:val="restart"/>
          </w:tcPr>
          <w:p w14:paraId="78E1D9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 xml:space="preserve">Тема1. </w:t>
            </w:r>
            <w:r w:rsidRPr="000E5C45">
              <w:rPr>
                <w:b/>
                <w:bCs/>
              </w:rPr>
              <w:t>Живопись. Портрет живой головы натурщика. Гуашь.</w:t>
            </w:r>
          </w:p>
        </w:tc>
        <w:tc>
          <w:tcPr>
            <w:tcW w:w="9640" w:type="dxa"/>
            <w:gridSpan w:val="2"/>
            <w:vAlign w:val="center"/>
          </w:tcPr>
          <w:p w14:paraId="0B5D9EC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21A217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627730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AA471D3" w14:textId="77777777" w:rsidTr="00091576">
        <w:trPr>
          <w:trHeight w:val="150"/>
        </w:trPr>
        <w:tc>
          <w:tcPr>
            <w:tcW w:w="2375" w:type="dxa"/>
            <w:vMerge/>
          </w:tcPr>
          <w:p w14:paraId="5B792A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52598E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№1 Портрет.</w:t>
            </w:r>
          </w:p>
        </w:tc>
        <w:tc>
          <w:tcPr>
            <w:tcW w:w="865" w:type="dxa"/>
            <w:gridSpan w:val="2"/>
            <w:vAlign w:val="center"/>
          </w:tcPr>
          <w:p w14:paraId="50CF5B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3E0088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591EFA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9B872B7" w14:textId="77777777" w:rsidTr="00091576">
        <w:trPr>
          <w:trHeight w:val="150"/>
        </w:trPr>
        <w:tc>
          <w:tcPr>
            <w:tcW w:w="2375" w:type="dxa"/>
            <w:vMerge w:val="restart"/>
          </w:tcPr>
          <w:p w14:paraId="51AF8B6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E5C45">
              <w:rPr>
                <w:b/>
              </w:rPr>
              <w:t xml:space="preserve">Тема 2 </w:t>
            </w:r>
            <w:r w:rsidRPr="000E5C45">
              <w:rPr>
                <w:b/>
                <w:bCs/>
              </w:rPr>
              <w:t>Живопись. Портрет живой головы натурщика с плечевым поясом.</w:t>
            </w:r>
          </w:p>
        </w:tc>
        <w:tc>
          <w:tcPr>
            <w:tcW w:w="9640" w:type="dxa"/>
            <w:gridSpan w:val="2"/>
            <w:vAlign w:val="center"/>
          </w:tcPr>
          <w:p w14:paraId="56841A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24EF10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024C07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p>
        </w:tc>
      </w:tr>
      <w:tr w:rsidR="00091576" w:rsidRPr="000E5C45" w14:paraId="5F569AA7" w14:textId="77777777" w:rsidTr="00091576">
        <w:trPr>
          <w:trHeight w:val="150"/>
        </w:trPr>
        <w:tc>
          <w:tcPr>
            <w:tcW w:w="2375" w:type="dxa"/>
            <w:vMerge/>
          </w:tcPr>
          <w:p w14:paraId="7415B84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04AD4C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2 Портрет натурщика.</w:t>
            </w:r>
          </w:p>
        </w:tc>
        <w:tc>
          <w:tcPr>
            <w:tcW w:w="865" w:type="dxa"/>
            <w:gridSpan w:val="2"/>
            <w:vAlign w:val="center"/>
          </w:tcPr>
          <w:p w14:paraId="51D0D8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53FCCF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249E13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sz w:val="20"/>
                <w:szCs w:val="20"/>
              </w:rPr>
            </w:pPr>
            <w:r w:rsidRPr="000E5C45">
              <w:rPr>
                <w:sz w:val="20"/>
                <w:szCs w:val="20"/>
              </w:rPr>
              <w:t>ПК-2.3</w:t>
            </w:r>
          </w:p>
        </w:tc>
      </w:tr>
      <w:tr w:rsidR="00091576" w:rsidRPr="000E5C45" w14:paraId="32A1AB81" w14:textId="77777777" w:rsidTr="00091576">
        <w:trPr>
          <w:trHeight w:val="150"/>
        </w:trPr>
        <w:tc>
          <w:tcPr>
            <w:tcW w:w="2375" w:type="dxa"/>
            <w:vMerge w:val="restart"/>
          </w:tcPr>
          <w:p w14:paraId="1877EF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rPr>
              <w:t xml:space="preserve">Тема 3. </w:t>
            </w:r>
            <w:r w:rsidRPr="000E5C45">
              <w:rPr>
                <w:b/>
                <w:bCs/>
              </w:rPr>
              <w:t>Живопись. Женский портрет.</w:t>
            </w:r>
          </w:p>
          <w:p w14:paraId="4C23653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04EFA4F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789836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025C868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33F304C" w14:textId="77777777" w:rsidTr="00091576">
        <w:trPr>
          <w:trHeight w:val="150"/>
        </w:trPr>
        <w:tc>
          <w:tcPr>
            <w:tcW w:w="2375" w:type="dxa"/>
            <w:vMerge/>
          </w:tcPr>
          <w:p w14:paraId="7F3D52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6E8473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xml:space="preserve">№3  </w:t>
            </w:r>
            <w:r w:rsidRPr="000E5C45">
              <w:rPr>
                <w:b/>
                <w:bCs/>
              </w:rPr>
              <w:t>Женский портрет.</w:t>
            </w:r>
          </w:p>
        </w:tc>
        <w:tc>
          <w:tcPr>
            <w:tcW w:w="865" w:type="dxa"/>
            <w:gridSpan w:val="2"/>
            <w:vAlign w:val="center"/>
          </w:tcPr>
          <w:p w14:paraId="6A4D530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3377D8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7BCD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0E56BE6" w14:textId="77777777" w:rsidTr="00091576">
        <w:trPr>
          <w:trHeight w:val="150"/>
        </w:trPr>
        <w:tc>
          <w:tcPr>
            <w:tcW w:w="2375" w:type="dxa"/>
            <w:vMerge w:val="restart"/>
          </w:tcPr>
          <w:p w14:paraId="6A2CB4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4. Живопись </w:t>
            </w:r>
            <w:r w:rsidRPr="000E5C45">
              <w:rPr>
                <w:b/>
              </w:rPr>
              <w:lastRenderedPageBreak/>
              <w:t>Портретный этюд натурщика в головном уборе.</w:t>
            </w:r>
          </w:p>
        </w:tc>
        <w:tc>
          <w:tcPr>
            <w:tcW w:w="9640" w:type="dxa"/>
            <w:gridSpan w:val="2"/>
            <w:vAlign w:val="center"/>
          </w:tcPr>
          <w:p w14:paraId="50123A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lastRenderedPageBreak/>
              <w:t>Содержание учебного материала:</w:t>
            </w:r>
          </w:p>
        </w:tc>
        <w:tc>
          <w:tcPr>
            <w:tcW w:w="865" w:type="dxa"/>
            <w:gridSpan w:val="2"/>
            <w:vAlign w:val="center"/>
          </w:tcPr>
          <w:p w14:paraId="66581AF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5D1099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4089EDA7" w14:textId="77777777" w:rsidTr="00091576">
        <w:trPr>
          <w:trHeight w:val="150"/>
        </w:trPr>
        <w:tc>
          <w:tcPr>
            <w:tcW w:w="2375" w:type="dxa"/>
            <w:vMerge/>
          </w:tcPr>
          <w:p w14:paraId="5C694AC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4E6636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№4 Этюд натурщика в головном уборе.</w:t>
            </w:r>
          </w:p>
        </w:tc>
        <w:tc>
          <w:tcPr>
            <w:tcW w:w="865" w:type="dxa"/>
            <w:gridSpan w:val="2"/>
            <w:vAlign w:val="center"/>
          </w:tcPr>
          <w:p w14:paraId="4252B6B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7A375C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38F5960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3AB0A855" w14:textId="77777777" w:rsidTr="00091576">
        <w:trPr>
          <w:trHeight w:val="150"/>
        </w:trPr>
        <w:tc>
          <w:tcPr>
            <w:tcW w:w="2375" w:type="dxa"/>
            <w:vMerge w:val="restart"/>
          </w:tcPr>
          <w:p w14:paraId="066EE8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lastRenderedPageBreak/>
              <w:t xml:space="preserve">Тема 5. Живопись. Портрет натурщика на фоне драпировок.   </w:t>
            </w:r>
          </w:p>
        </w:tc>
        <w:tc>
          <w:tcPr>
            <w:tcW w:w="9640" w:type="dxa"/>
            <w:gridSpan w:val="2"/>
            <w:vAlign w:val="center"/>
          </w:tcPr>
          <w:p w14:paraId="67D47F8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E2CB4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8</w:t>
            </w:r>
          </w:p>
        </w:tc>
        <w:tc>
          <w:tcPr>
            <w:tcW w:w="2253" w:type="dxa"/>
            <w:shd w:val="clear" w:color="auto" w:fill="FFFFFF"/>
          </w:tcPr>
          <w:p w14:paraId="7427ECB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6A0BEE90" w14:textId="77777777" w:rsidTr="00091576">
        <w:trPr>
          <w:trHeight w:val="150"/>
        </w:trPr>
        <w:tc>
          <w:tcPr>
            <w:tcW w:w="2375" w:type="dxa"/>
            <w:vMerge/>
          </w:tcPr>
          <w:p w14:paraId="263690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1662E25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 5 Портрет натурщика и драпировок.</w:t>
            </w:r>
          </w:p>
        </w:tc>
        <w:tc>
          <w:tcPr>
            <w:tcW w:w="865" w:type="dxa"/>
            <w:gridSpan w:val="2"/>
            <w:vAlign w:val="center"/>
          </w:tcPr>
          <w:p w14:paraId="6A90E77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sidRPr="000E5C45">
              <w:rPr>
                <w:iCs/>
                <w:sz w:val="18"/>
              </w:rPr>
              <w:t>8</w:t>
            </w:r>
          </w:p>
        </w:tc>
        <w:tc>
          <w:tcPr>
            <w:tcW w:w="2253" w:type="dxa"/>
            <w:shd w:val="clear" w:color="auto" w:fill="FFFFFF"/>
          </w:tcPr>
          <w:p w14:paraId="540C6F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7C2D1F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074CC1EB" w14:textId="77777777" w:rsidTr="00091576">
        <w:trPr>
          <w:trHeight w:val="150"/>
        </w:trPr>
        <w:tc>
          <w:tcPr>
            <w:tcW w:w="2375" w:type="dxa"/>
            <w:vMerge w:val="restart"/>
          </w:tcPr>
          <w:p w14:paraId="66CBEB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 6. </w:t>
            </w:r>
            <w:r w:rsidRPr="000E5C45">
              <w:rPr>
                <w:b/>
                <w:bCs/>
              </w:rPr>
              <w:t>Живопись. Тематическая постановка. Портрет живой головы с плечевым поясом.</w:t>
            </w:r>
          </w:p>
        </w:tc>
        <w:tc>
          <w:tcPr>
            <w:tcW w:w="9640" w:type="dxa"/>
            <w:gridSpan w:val="2"/>
            <w:vAlign w:val="center"/>
          </w:tcPr>
          <w:p w14:paraId="382770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5C0F7F1F" w14:textId="68B06382"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4</w:t>
            </w:r>
          </w:p>
        </w:tc>
        <w:tc>
          <w:tcPr>
            <w:tcW w:w="2253" w:type="dxa"/>
            <w:shd w:val="clear" w:color="auto" w:fill="FFFFFF"/>
          </w:tcPr>
          <w:p w14:paraId="598CBD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54D90C78" w14:textId="77777777" w:rsidTr="00091576">
        <w:trPr>
          <w:trHeight w:val="150"/>
        </w:trPr>
        <w:tc>
          <w:tcPr>
            <w:tcW w:w="2375" w:type="dxa"/>
            <w:vMerge/>
          </w:tcPr>
          <w:p w14:paraId="26B7FF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7BCD10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 xml:space="preserve">Практическое занятие в форме практической подготовки </w:t>
            </w:r>
            <w:r w:rsidRPr="000E5C45">
              <w:rPr>
                <w:b/>
              </w:rPr>
              <w:t>№6. Тематический портрет.</w:t>
            </w:r>
          </w:p>
        </w:tc>
        <w:tc>
          <w:tcPr>
            <w:tcW w:w="865" w:type="dxa"/>
            <w:gridSpan w:val="2"/>
            <w:vAlign w:val="center"/>
          </w:tcPr>
          <w:p w14:paraId="04F02D9D" w14:textId="5F5AF652"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4</w:t>
            </w:r>
          </w:p>
        </w:tc>
        <w:tc>
          <w:tcPr>
            <w:tcW w:w="2253" w:type="dxa"/>
            <w:shd w:val="clear" w:color="auto" w:fill="FFFFFF"/>
          </w:tcPr>
          <w:p w14:paraId="0D1283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1A5BF52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7BF3425" w14:textId="77777777" w:rsidTr="00091576">
        <w:trPr>
          <w:trHeight w:val="150"/>
        </w:trPr>
        <w:tc>
          <w:tcPr>
            <w:tcW w:w="2375" w:type="dxa"/>
            <w:vMerge w:val="restart"/>
          </w:tcPr>
          <w:p w14:paraId="25C04A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 xml:space="preserve">Тема7. </w:t>
            </w:r>
            <w:r w:rsidRPr="000E5C45">
              <w:rPr>
                <w:b/>
                <w:bCs/>
              </w:rPr>
              <w:t>Живопись. Тематический портрет нашего современника.</w:t>
            </w:r>
            <w:r w:rsidRPr="000E5C45">
              <w:rPr>
                <w:b/>
              </w:rPr>
              <w:t xml:space="preserve"> </w:t>
            </w:r>
            <w:r w:rsidRPr="000E5C45">
              <w:rPr>
                <w:b/>
                <w:bCs/>
              </w:rPr>
              <w:t>Гуашь. (Итоговая работа).</w:t>
            </w:r>
          </w:p>
        </w:tc>
        <w:tc>
          <w:tcPr>
            <w:tcW w:w="9640" w:type="dxa"/>
            <w:gridSpan w:val="2"/>
            <w:vAlign w:val="center"/>
          </w:tcPr>
          <w:p w14:paraId="5D0974E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Содержание учебного материала:</w:t>
            </w:r>
          </w:p>
        </w:tc>
        <w:tc>
          <w:tcPr>
            <w:tcW w:w="865" w:type="dxa"/>
            <w:gridSpan w:val="2"/>
            <w:vAlign w:val="center"/>
          </w:tcPr>
          <w:p w14:paraId="4ED65CBE" w14:textId="18A997B9"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10B0BFE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2B6D50" w:rsidRPr="000E5C45" w14:paraId="7A3DC5D4" w14:textId="77777777" w:rsidTr="00091576">
        <w:trPr>
          <w:trHeight w:val="150"/>
        </w:trPr>
        <w:tc>
          <w:tcPr>
            <w:tcW w:w="2375" w:type="dxa"/>
            <w:vMerge/>
          </w:tcPr>
          <w:p w14:paraId="437150CA" w14:textId="77777777"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6D3525B4" w14:textId="3D244A51"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w:t>
            </w:r>
            <w:r w:rsidRPr="002B6D50">
              <w:rPr>
                <w:b/>
                <w:bCs/>
              </w:rPr>
              <w:t>амостоятельная работа</w:t>
            </w:r>
          </w:p>
        </w:tc>
        <w:tc>
          <w:tcPr>
            <w:tcW w:w="865" w:type="dxa"/>
            <w:gridSpan w:val="2"/>
            <w:vAlign w:val="center"/>
          </w:tcPr>
          <w:p w14:paraId="2AF45FCE" w14:textId="4E2E7D65" w:rsidR="002B6D50"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Pr>
                <w:b/>
                <w:iCs/>
                <w:sz w:val="18"/>
              </w:rPr>
              <w:t>12</w:t>
            </w:r>
          </w:p>
        </w:tc>
        <w:tc>
          <w:tcPr>
            <w:tcW w:w="2253" w:type="dxa"/>
            <w:shd w:val="clear" w:color="auto" w:fill="FFFFFF"/>
          </w:tcPr>
          <w:p w14:paraId="7C0C2D96" w14:textId="77777777" w:rsidR="002B6D50"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31B17D76" w14:textId="77777777" w:rsidTr="00091576">
        <w:trPr>
          <w:trHeight w:val="150"/>
        </w:trPr>
        <w:tc>
          <w:tcPr>
            <w:tcW w:w="2375" w:type="dxa"/>
            <w:vMerge/>
          </w:tcPr>
          <w:p w14:paraId="2D405BD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tc>
        <w:tc>
          <w:tcPr>
            <w:tcW w:w="9640" w:type="dxa"/>
            <w:gridSpan w:val="2"/>
            <w:vAlign w:val="center"/>
          </w:tcPr>
          <w:p w14:paraId="191100C2" w14:textId="2B1F0B2B"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rPr>
              <w:t>Портрет современника.</w:t>
            </w:r>
          </w:p>
        </w:tc>
        <w:tc>
          <w:tcPr>
            <w:tcW w:w="865" w:type="dxa"/>
            <w:gridSpan w:val="2"/>
            <w:vAlign w:val="center"/>
          </w:tcPr>
          <w:p w14:paraId="3C56D34A" w14:textId="376576AD" w:rsidR="00091576" w:rsidRPr="000E5C45" w:rsidRDefault="002B6D50"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iCs/>
                <w:sz w:val="18"/>
              </w:rPr>
            </w:pPr>
            <w:r>
              <w:rPr>
                <w:iCs/>
                <w:sz w:val="18"/>
              </w:rPr>
              <w:t>12</w:t>
            </w:r>
          </w:p>
        </w:tc>
        <w:tc>
          <w:tcPr>
            <w:tcW w:w="2253" w:type="dxa"/>
            <w:shd w:val="clear" w:color="auto" w:fill="FFFFFF"/>
          </w:tcPr>
          <w:p w14:paraId="69F49C4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0E5C45">
              <w:rPr>
                <w:sz w:val="20"/>
                <w:szCs w:val="20"/>
              </w:rPr>
              <w:t>ОК-2, ОК-3 ОК-4;</w:t>
            </w:r>
          </w:p>
          <w:p w14:paraId="681CBDF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r w:rsidRPr="000E5C45">
              <w:rPr>
                <w:sz w:val="20"/>
                <w:szCs w:val="20"/>
              </w:rPr>
              <w:t>ПК-2.3</w:t>
            </w:r>
          </w:p>
        </w:tc>
      </w:tr>
      <w:tr w:rsidR="00091576" w:rsidRPr="000E5C45" w14:paraId="67C6B72D" w14:textId="77777777" w:rsidTr="00091576">
        <w:trPr>
          <w:trHeight w:val="150"/>
        </w:trPr>
        <w:tc>
          <w:tcPr>
            <w:tcW w:w="2375" w:type="dxa"/>
          </w:tcPr>
          <w:p w14:paraId="0126D69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Дифференцированный зачет</w:t>
            </w:r>
          </w:p>
        </w:tc>
        <w:tc>
          <w:tcPr>
            <w:tcW w:w="9640" w:type="dxa"/>
            <w:gridSpan w:val="2"/>
            <w:vAlign w:val="center"/>
          </w:tcPr>
          <w:p w14:paraId="4A02ED3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65" w:type="dxa"/>
            <w:gridSpan w:val="2"/>
            <w:vAlign w:val="center"/>
          </w:tcPr>
          <w:p w14:paraId="6D54389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2</w:t>
            </w:r>
          </w:p>
        </w:tc>
        <w:tc>
          <w:tcPr>
            <w:tcW w:w="2253" w:type="dxa"/>
            <w:shd w:val="clear" w:color="auto" w:fill="FFFFFF"/>
          </w:tcPr>
          <w:p w14:paraId="530AFE3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r w:rsidR="00091576" w:rsidRPr="000E5C45" w14:paraId="782AC87E" w14:textId="77777777" w:rsidTr="00091576">
        <w:trPr>
          <w:trHeight w:val="150"/>
        </w:trPr>
        <w:tc>
          <w:tcPr>
            <w:tcW w:w="2375" w:type="dxa"/>
          </w:tcPr>
          <w:p w14:paraId="4D6E32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0E5C45">
              <w:rPr>
                <w:b/>
              </w:rPr>
              <w:t>Всего</w:t>
            </w:r>
          </w:p>
        </w:tc>
        <w:tc>
          <w:tcPr>
            <w:tcW w:w="9640" w:type="dxa"/>
            <w:gridSpan w:val="2"/>
            <w:vAlign w:val="center"/>
          </w:tcPr>
          <w:p w14:paraId="179753E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65" w:type="dxa"/>
            <w:gridSpan w:val="2"/>
            <w:vAlign w:val="center"/>
          </w:tcPr>
          <w:p w14:paraId="237B5D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ight="-93"/>
              <w:jc w:val="center"/>
              <w:rPr>
                <w:b/>
                <w:iCs/>
                <w:sz w:val="18"/>
              </w:rPr>
            </w:pPr>
            <w:r w:rsidRPr="000E5C45">
              <w:rPr>
                <w:b/>
                <w:iCs/>
                <w:sz w:val="18"/>
              </w:rPr>
              <w:t>164</w:t>
            </w:r>
          </w:p>
        </w:tc>
        <w:tc>
          <w:tcPr>
            <w:tcW w:w="2253" w:type="dxa"/>
            <w:shd w:val="clear" w:color="auto" w:fill="FFFFFF"/>
          </w:tcPr>
          <w:p w14:paraId="4EC860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0"/>
                <w:szCs w:val="20"/>
              </w:rPr>
            </w:pPr>
          </w:p>
        </w:tc>
      </w:tr>
    </w:tbl>
    <w:p w14:paraId="1C5A7A3E" w14:textId="77777777" w:rsidR="00091576" w:rsidRPr="000E5C45" w:rsidRDefault="00091576" w:rsidP="00091576">
      <w:pPr>
        <w:jc w:val="center"/>
        <w:rPr>
          <w:b/>
          <w:sz w:val="28"/>
          <w:szCs w:val="28"/>
        </w:rPr>
      </w:pPr>
    </w:p>
    <w:p w14:paraId="561068B9"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4E8E76FE"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4A77DCC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735E2E83" w14:textId="77777777" w:rsidR="00091576" w:rsidRPr="000828DD" w:rsidRDefault="00091576" w:rsidP="00091576">
      <w:pPr>
        <w:ind w:firstLine="709"/>
        <w:rPr>
          <w:bCs/>
          <w:sz w:val="28"/>
          <w:szCs w:val="28"/>
        </w:rPr>
      </w:pPr>
      <w:r w:rsidRPr="000E5C45">
        <w:rPr>
          <w:bCs/>
        </w:rPr>
        <w:t>Дл</w:t>
      </w:r>
      <w:r w:rsidRPr="000E5C45">
        <w:rPr>
          <w:bCs/>
          <w:sz w:val="28"/>
          <w:szCs w:val="28"/>
        </w:rPr>
        <w:t xml:space="preserve">я реализации учебной дисциплины имеется мастерская «Рисунка и </w:t>
      </w:r>
      <w:r w:rsidRPr="000828DD">
        <w:rPr>
          <w:bCs/>
          <w:sz w:val="28"/>
          <w:szCs w:val="28"/>
        </w:rPr>
        <w:t>живописи».</w:t>
      </w:r>
    </w:p>
    <w:p w14:paraId="7F2B3E76"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828DD">
        <w:rPr>
          <w:bCs/>
          <w:i/>
          <w:sz w:val="28"/>
          <w:szCs w:val="28"/>
        </w:rPr>
        <w:t>Оборудование учебного кабинета:</w:t>
      </w:r>
    </w:p>
    <w:p w14:paraId="39084435" w14:textId="77777777" w:rsidR="00091576" w:rsidRPr="000828DD" w:rsidRDefault="00091576" w:rsidP="00091576">
      <w:pPr>
        <w:ind w:firstLine="709"/>
        <w:rPr>
          <w:bCs/>
          <w:sz w:val="28"/>
          <w:szCs w:val="28"/>
        </w:rPr>
      </w:pPr>
      <w:r w:rsidRPr="000828DD">
        <w:rPr>
          <w:bCs/>
          <w:sz w:val="28"/>
          <w:szCs w:val="28"/>
        </w:rPr>
        <w:t>Комплект мебели (парты, стулья);</w:t>
      </w:r>
    </w:p>
    <w:p w14:paraId="0D2D6B2A" w14:textId="77777777" w:rsidR="00091576" w:rsidRPr="000828DD" w:rsidRDefault="00091576" w:rsidP="00091576">
      <w:pPr>
        <w:ind w:firstLine="709"/>
        <w:rPr>
          <w:bCs/>
          <w:sz w:val="28"/>
          <w:szCs w:val="28"/>
        </w:rPr>
      </w:pPr>
      <w:r w:rsidRPr="000828DD">
        <w:rPr>
          <w:bCs/>
          <w:sz w:val="28"/>
          <w:szCs w:val="28"/>
        </w:rPr>
        <w:t>Рециркулятор;</w:t>
      </w:r>
    </w:p>
    <w:p w14:paraId="2274EFCB" w14:textId="77777777" w:rsidR="00091576" w:rsidRPr="000828DD" w:rsidRDefault="00091576" w:rsidP="00091576">
      <w:pPr>
        <w:ind w:firstLine="709"/>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7B2007CC" w14:textId="77777777" w:rsidR="00091576" w:rsidRPr="000828DD" w:rsidRDefault="00091576" w:rsidP="00091576">
      <w:pPr>
        <w:ind w:firstLine="709"/>
        <w:rPr>
          <w:bCs/>
          <w:sz w:val="28"/>
          <w:szCs w:val="28"/>
        </w:rPr>
      </w:pPr>
      <w:r w:rsidRPr="000828DD">
        <w:rPr>
          <w:bCs/>
          <w:sz w:val="28"/>
          <w:szCs w:val="28"/>
        </w:rPr>
        <w:t>Доска меловая;</w:t>
      </w:r>
    </w:p>
    <w:p w14:paraId="16D82123" w14:textId="77777777" w:rsidR="00091576" w:rsidRPr="000828DD" w:rsidRDefault="00091576" w:rsidP="00091576">
      <w:pPr>
        <w:ind w:firstLine="709"/>
        <w:rPr>
          <w:bCs/>
          <w:sz w:val="28"/>
          <w:szCs w:val="28"/>
        </w:rPr>
      </w:pPr>
      <w:r w:rsidRPr="000828DD">
        <w:rPr>
          <w:bCs/>
          <w:sz w:val="28"/>
          <w:szCs w:val="28"/>
        </w:rPr>
        <w:t>Софит;</w:t>
      </w:r>
    </w:p>
    <w:p w14:paraId="7C7BF149" w14:textId="77777777" w:rsidR="00091576" w:rsidRPr="000828DD" w:rsidRDefault="00091576" w:rsidP="00091576">
      <w:pPr>
        <w:ind w:firstLine="709"/>
        <w:rPr>
          <w:bCs/>
          <w:sz w:val="28"/>
          <w:szCs w:val="28"/>
        </w:rPr>
      </w:pPr>
      <w:r w:rsidRPr="000828DD">
        <w:rPr>
          <w:bCs/>
          <w:sz w:val="28"/>
          <w:szCs w:val="28"/>
        </w:rPr>
        <w:t>Телевизор LG;</w:t>
      </w:r>
    </w:p>
    <w:p w14:paraId="39E478DA" w14:textId="77777777" w:rsidR="00091576" w:rsidRPr="000828DD" w:rsidRDefault="00091576" w:rsidP="00091576">
      <w:pPr>
        <w:ind w:firstLine="709"/>
        <w:rPr>
          <w:bCs/>
          <w:sz w:val="28"/>
          <w:szCs w:val="28"/>
        </w:rPr>
      </w:pPr>
      <w:r w:rsidRPr="000828DD">
        <w:rPr>
          <w:bCs/>
          <w:sz w:val="28"/>
          <w:szCs w:val="28"/>
        </w:rPr>
        <w:t>Мольберты деревянные (5 шт.);</w:t>
      </w:r>
    </w:p>
    <w:p w14:paraId="0CFD1C70" w14:textId="77777777" w:rsidR="00091576" w:rsidRPr="000828DD" w:rsidRDefault="00091576" w:rsidP="00091576">
      <w:pPr>
        <w:ind w:firstLine="709"/>
        <w:rPr>
          <w:bCs/>
          <w:sz w:val="28"/>
          <w:szCs w:val="28"/>
        </w:rPr>
      </w:pPr>
      <w:r w:rsidRPr="000828DD">
        <w:rPr>
          <w:bCs/>
          <w:sz w:val="28"/>
          <w:szCs w:val="28"/>
        </w:rPr>
        <w:t>Художественные материалы.</w:t>
      </w:r>
    </w:p>
    <w:p w14:paraId="6538B4F9" w14:textId="77777777" w:rsidR="00091576" w:rsidRPr="000828DD" w:rsidRDefault="00091576" w:rsidP="00091576">
      <w:pPr>
        <w:ind w:firstLine="709"/>
        <w:rPr>
          <w:b/>
          <w:color w:val="FF0000"/>
          <w:sz w:val="28"/>
          <w:szCs w:val="28"/>
        </w:rPr>
      </w:pPr>
    </w:p>
    <w:p w14:paraId="4B83AED1" w14:textId="77777777" w:rsidR="00091576" w:rsidRPr="000828DD" w:rsidRDefault="00091576" w:rsidP="00091576">
      <w:pPr>
        <w:ind w:firstLine="709"/>
        <w:rPr>
          <w:b/>
          <w:sz w:val="28"/>
          <w:szCs w:val="28"/>
        </w:rPr>
      </w:pPr>
      <w:r w:rsidRPr="000828DD">
        <w:rPr>
          <w:b/>
          <w:sz w:val="28"/>
          <w:szCs w:val="28"/>
        </w:rPr>
        <w:t>3.2. Информационное обеспечение обучения</w:t>
      </w:r>
    </w:p>
    <w:p w14:paraId="15D65328"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828DD">
        <w:rPr>
          <w:bCs/>
          <w:i/>
          <w:sz w:val="28"/>
          <w:szCs w:val="28"/>
        </w:rPr>
        <w:t>Перечень рекомендуемых учебных изданий, Интернет-ресурсов, дополнительной литературы</w:t>
      </w:r>
    </w:p>
    <w:p w14:paraId="5A40E718" w14:textId="77777777" w:rsidR="00091576" w:rsidRPr="000828DD"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828DD">
        <w:rPr>
          <w:b/>
          <w:bCs/>
          <w:sz w:val="28"/>
          <w:szCs w:val="28"/>
        </w:rPr>
        <w:t xml:space="preserve">Основные источники: </w:t>
      </w:r>
    </w:p>
    <w:p w14:paraId="06EE5B17" w14:textId="77777777" w:rsidR="00091576" w:rsidRPr="000828DD" w:rsidRDefault="00091576" w:rsidP="00091576">
      <w:pPr>
        <w:ind w:firstLine="709"/>
        <w:jc w:val="both"/>
        <w:rPr>
          <w:bCs/>
          <w:sz w:val="28"/>
          <w:szCs w:val="28"/>
        </w:rPr>
      </w:pPr>
      <w:r w:rsidRPr="000828DD">
        <w:rPr>
          <w:bCs/>
          <w:sz w:val="28"/>
          <w:szCs w:val="28"/>
        </w:rPr>
        <w:t>1.</w:t>
      </w:r>
      <w:r w:rsidRPr="000828DD">
        <w:rPr>
          <w:bCs/>
          <w:sz w:val="28"/>
          <w:szCs w:val="28"/>
        </w:rPr>
        <w:tab/>
        <w:t xml:space="preserve">Киплик, Д. И. Техника живописи: учебник для СПО / Д. И. Киплик. — Москва: Издательство Юрайт, 2024. — 472 с. — (Серия: Профессиональное образование). — ISBN 978-5-534-09962-1. — Текст: электронный // ЭБС Юрайт [сайт]. </w:t>
      </w:r>
    </w:p>
    <w:p w14:paraId="01292CE5" w14:textId="77777777" w:rsidR="00091576" w:rsidRPr="000828DD" w:rsidRDefault="00091576" w:rsidP="00091576">
      <w:pPr>
        <w:ind w:firstLine="709"/>
        <w:jc w:val="both"/>
        <w:rPr>
          <w:bCs/>
          <w:sz w:val="28"/>
          <w:szCs w:val="28"/>
        </w:rPr>
      </w:pPr>
      <w:r w:rsidRPr="000828DD">
        <w:rPr>
          <w:bCs/>
          <w:sz w:val="28"/>
          <w:szCs w:val="28"/>
        </w:rPr>
        <w:t>2.</w:t>
      </w:r>
      <w:r w:rsidRPr="000828DD">
        <w:rPr>
          <w:bCs/>
          <w:sz w:val="28"/>
          <w:szCs w:val="28"/>
        </w:rPr>
        <w:tab/>
        <w:t xml:space="preserve">Лютов, В. П. Цветоведение и основы колориметрии: учебник и практикум для СПО / В. П. Лютов, П. А. Четверкин, Г. Ю. Головастиков. — 3-е изд., перераб. и доп. — Москва: Издательство Юрайт, 2024. — 224 с. — (Серия: Профессиональное образование). — ISBN 978-5-534-07008-8. — Текст: электронный // ЭБС Юрайт [сайт]. </w:t>
      </w:r>
    </w:p>
    <w:p w14:paraId="23ABEEC3" w14:textId="77777777" w:rsidR="00091576" w:rsidRPr="000E5C45" w:rsidRDefault="00091576" w:rsidP="00091576">
      <w:pPr>
        <w:ind w:firstLine="709"/>
        <w:jc w:val="both"/>
        <w:rPr>
          <w:b/>
          <w:sz w:val="28"/>
          <w:szCs w:val="28"/>
        </w:rPr>
      </w:pPr>
      <w:r w:rsidRPr="000828DD">
        <w:rPr>
          <w:bCs/>
          <w:sz w:val="28"/>
          <w:szCs w:val="28"/>
        </w:rPr>
        <w:t>3.</w:t>
      </w:r>
      <w:r w:rsidRPr="000828DD">
        <w:rPr>
          <w:bCs/>
          <w:sz w:val="28"/>
          <w:szCs w:val="28"/>
        </w:rPr>
        <w:tab/>
        <w:t>Скакова, А. Г. Рисунок и живопись: учебник для СПО / А. Г. Скакова. — Москва: Издательство Юрайт, 2024. — 164 с. — (Серия: Профессиональное образование). — ISBN 978-5-534-11360-0. — Текст: электронный // ЭБС Юрайт [сайт].</w:t>
      </w:r>
      <w:r w:rsidRPr="000E5C45">
        <w:rPr>
          <w:bCs/>
          <w:sz w:val="26"/>
          <w:szCs w:val="26"/>
        </w:rPr>
        <w:t xml:space="preserve"> </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3"/>
        <w:gridCol w:w="3513"/>
        <w:gridCol w:w="1405"/>
      </w:tblGrid>
      <w:tr w:rsidR="00091576" w:rsidRPr="000E5C45" w14:paraId="55F5145E" w14:textId="77777777" w:rsidTr="00091576">
        <w:tc>
          <w:tcPr>
            <w:tcW w:w="2339" w:type="pct"/>
          </w:tcPr>
          <w:p w14:paraId="15F370B5"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1901" w:type="pct"/>
          </w:tcPr>
          <w:p w14:paraId="373781C5"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677A32A0"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373A138C" w14:textId="77777777" w:rsidTr="00091576">
        <w:trPr>
          <w:trHeight w:val="681"/>
        </w:trPr>
        <w:tc>
          <w:tcPr>
            <w:tcW w:w="2339" w:type="pct"/>
          </w:tcPr>
          <w:p w14:paraId="361B37BC"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1901" w:type="pct"/>
            <w:vMerge w:val="restart"/>
          </w:tcPr>
          <w:p w14:paraId="4D35FC1D" w14:textId="77777777" w:rsidR="00091576" w:rsidRPr="000E5C45" w:rsidRDefault="00091576" w:rsidP="00091576">
            <w:pPr>
              <w:rPr>
                <w:color w:val="000000"/>
              </w:rPr>
            </w:pPr>
            <w:r w:rsidRPr="000E5C45">
              <w:rPr>
                <w:color w:val="000000"/>
              </w:rPr>
              <w:t>«Отлично» - 100 – 90% правильных ответов</w:t>
            </w:r>
          </w:p>
          <w:p w14:paraId="2B15D60E"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7FC191AD"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3FFE9BB3" w14:textId="77777777" w:rsidR="00091576" w:rsidRPr="000E5C45" w:rsidRDefault="00091576" w:rsidP="00091576">
            <w:pPr>
              <w:rPr>
                <w:bCs/>
                <w:color w:val="000000"/>
              </w:rPr>
            </w:pPr>
          </w:p>
        </w:tc>
        <w:tc>
          <w:tcPr>
            <w:tcW w:w="760" w:type="pct"/>
          </w:tcPr>
          <w:p w14:paraId="25A7F3A0" w14:textId="77777777" w:rsidR="00091576" w:rsidRPr="000E5C45" w:rsidRDefault="00091576" w:rsidP="00091576">
            <w:pPr>
              <w:rPr>
                <w:bCs/>
                <w:color w:val="000000"/>
              </w:rPr>
            </w:pPr>
          </w:p>
        </w:tc>
      </w:tr>
      <w:tr w:rsidR="00091576" w:rsidRPr="000E5C45" w14:paraId="69406BA3" w14:textId="77777777" w:rsidTr="00091576">
        <w:trPr>
          <w:trHeight w:val="3172"/>
        </w:trPr>
        <w:tc>
          <w:tcPr>
            <w:tcW w:w="2339" w:type="pct"/>
          </w:tcPr>
          <w:p w14:paraId="4A0CB43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основные положения теории цветоведения;</w:t>
            </w:r>
          </w:p>
          <w:p w14:paraId="646A20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цветовой композиции;</w:t>
            </w:r>
          </w:p>
          <w:p w14:paraId="5672B6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особенности работы с разными живописными техниками;</w:t>
            </w:r>
          </w:p>
          <w:p w14:paraId="09CA69D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способы создания цветом объема и пространства;</w:t>
            </w:r>
          </w:p>
          <w:p w14:paraId="354A6FF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методику использования цвета в живописном этюде фигуры;</w:t>
            </w:r>
          </w:p>
          <w:p w14:paraId="03B50B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возможности живописно-графических стилизаций;</w:t>
            </w:r>
          </w:p>
          <w:p w14:paraId="5376BD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методы создания стилизованных живописных изображений;</w:t>
            </w:r>
          </w:p>
          <w:p w14:paraId="0D4843C8" w14:textId="77777777" w:rsidR="00091576" w:rsidRPr="000E5C45" w:rsidRDefault="00091576" w:rsidP="00091576">
            <w:pPr>
              <w:contextualSpacing/>
            </w:pPr>
            <w:r w:rsidRPr="000E5C45">
              <w:rPr>
                <w:bCs/>
                <w:iCs/>
                <w:color w:val="000000"/>
              </w:rPr>
              <w:t>художественный язык использования цвета в электронном изображении.</w:t>
            </w:r>
          </w:p>
        </w:tc>
        <w:tc>
          <w:tcPr>
            <w:tcW w:w="1901" w:type="pct"/>
            <w:vMerge/>
          </w:tcPr>
          <w:p w14:paraId="285D1438" w14:textId="77777777" w:rsidR="00091576" w:rsidRPr="000E5C45" w:rsidRDefault="00091576" w:rsidP="00091576">
            <w:pPr>
              <w:spacing w:before="120"/>
              <w:rPr>
                <w:bCs/>
                <w:color w:val="000000"/>
              </w:rPr>
            </w:pPr>
          </w:p>
        </w:tc>
        <w:tc>
          <w:tcPr>
            <w:tcW w:w="760" w:type="pct"/>
          </w:tcPr>
          <w:p w14:paraId="15DD638A"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069919C9" w14:textId="77777777" w:rsidTr="00091576">
        <w:trPr>
          <w:trHeight w:val="789"/>
        </w:trPr>
        <w:tc>
          <w:tcPr>
            <w:tcW w:w="2339" w:type="pct"/>
          </w:tcPr>
          <w:p w14:paraId="676E497E"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1901" w:type="pct"/>
          </w:tcPr>
          <w:p w14:paraId="0D065B97" w14:textId="77777777" w:rsidR="00091576" w:rsidRPr="000E5C45" w:rsidRDefault="00091576" w:rsidP="00091576">
            <w:pPr>
              <w:spacing w:before="120"/>
              <w:rPr>
                <w:bCs/>
                <w:color w:val="000000"/>
              </w:rPr>
            </w:pPr>
          </w:p>
        </w:tc>
        <w:tc>
          <w:tcPr>
            <w:tcW w:w="760" w:type="pct"/>
          </w:tcPr>
          <w:p w14:paraId="47F46A26" w14:textId="77777777" w:rsidR="00091576" w:rsidRPr="000E5C45" w:rsidRDefault="00091576" w:rsidP="00091576">
            <w:pPr>
              <w:rPr>
                <w:bCs/>
                <w:color w:val="000000"/>
              </w:rPr>
            </w:pPr>
          </w:p>
        </w:tc>
      </w:tr>
      <w:tr w:rsidR="00091576" w:rsidRPr="000E5C45" w14:paraId="3DB2B099" w14:textId="77777777" w:rsidTr="00091576">
        <w:trPr>
          <w:trHeight w:val="4221"/>
        </w:trPr>
        <w:tc>
          <w:tcPr>
            <w:tcW w:w="2339" w:type="pct"/>
          </w:tcPr>
          <w:p w14:paraId="3A7EEFAA" w14:textId="77777777" w:rsidR="00091576" w:rsidRPr="000E5C45" w:rsidRDefault="00091576" w:rsidP="00091576">
            <w:pPr>
              <w:adjustRightInd w:val="0"/>
              <w:jc w:val="both"/>
              <w:rPr>
                <w:szCs w:val="28"/>
              </w:rPr>
            </w:pPr>
            <w:r w:rsidRPr="000E5C45">
              <w:rPr>
                <w:szCs w:val="28"/>
              </w:rPr>
              <w:t>выполнять работу в пределах поставленной цветовой задачи;</w:t>
            </w:r>
          </w:p>
          <w:p w14:paraId="32BD16B7" w14:textId="77777777" w:rsidR="00091576" w:rsidRPr="000E5C45" w:rsidRDefault="00091576" w:rsidP="00091576">
            <w:pPr>
              <w:adjustRightInd w:val="0"/>
              <w:jc w:val="both"/>
              <w:rPr>
                <w:szCs w:val="28"/>
              </w:rPr>
            </w:pPr>
            <w:r w:rsidRPr="000E5C45">
              <w:rPr>
                <w:szCs w:val="28"/>
              </w:rPr>
              <w:t>использовать теоретические положения цветоведения в профессиональной практике;</w:t>
            </w:r>
          </w:p>
          <w:p w14:paraId="1B1D28AC" w14:textId="77777777" w:rsidR="00091576" w:rsidRPr="000E5C45" w:rsidRDefault="00091576" w:rsidP="00091576">
            <w:pPr>
              <w:adjustRightInd w:val="0"/>
              <w:jc w:val="both"/>
              <w:rPr>
                <w:szCs w:val="28"/>
              </w:rPr>
            </w:pPr>
            <w:r w:rsidRPr="000E5C45">
              <w:rPr>
                <w:szCs w:val="28"/>
              </w:rPr>
              <w:t>правильно использовать живописную технику;</w:t>
            </w:r>
          </w:p>
          <w:p w14:paraId="48AE1F2F" w14:textId="77777777" w:rsidR="00091576" w:rsidRPr="000E5C45" w:rsidRDefault="00091576" w:rsidP="00091576">
            <w:pPr>
              <w:adjustRightInd w:val="0"/>
              <w:jc w:val="both"/>
              <w:rPr>
                <w:szCs w:val="28"/>
              </w:rPr>
            </w:pPr>
            <w:r w:rsidRPr="000E5C45">
              <w:rPr>
                <w:szCs w:val="28"/>
              </w:rPr>
              <w:t>выполнять живописный этюд;</w:t>
            </w:r>
          </w:p>
          <w:p w14:paraId="5AEF199A" w14:textId="77777777" w:rsidR="00091576" w:rsidRPr="000E5C45" w:rsidRDefault="00091576" w:rsidP="00091576">
            <w:pPr>
              <w:adjustRightInd w:val="0"/>
              <w:jc w:val="both"/>
              <w:rPr>
                <w:szCs w:val="28"/>
              </w:rPr>
            </w:pPr>
            <w:r w:rsidRPr="000E5C45">
              <w:rPr>
                <w:szCs w:val="28"/>
              </w:rPr>
              <w:t>выдерживать живописное состояние этюда;</w:t>
            </w:r>
          </w:p>
          <w:p w14:paraId="21B60662" w14:textId="77777777" w:rsidR="00091576" w:rsidRPr="000E5C45" w:rsidRDefault="00091576" w:rsidP="00091576">
            <w:pPr>
              <w:adjustRightInd w:val="0"/>
              <w:jc w:val="both"/>
              <w:rPr>
                <w:szCs w:val="28"/>
              </w:rPr>
            </w:pPr>
            <w:r w:rsidRPr="000E5C45">
              <w:rPr>
                <w:szCs w:val="28"/>
              </w:rPr>
              <w:t>создавать стилизованные изображения с использованием цвета;</w:t>
            </w:r>
          </w:p>
          <w:p w14:paraId="5F1FA47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использовать теорию цветоведения и художественный язык цветовых отношений;</w:t>
            </w:r>
          </w:p>
        </w:tc>
        <w:tc>
          <w:tcPr>
            <w:tcW w:w="1901" w:type="pct"/>
          </w:tcPr>
          <w:p w14:paraId="5BF5FC71" w14:textId="77777777" w:rsidR="00091576" w:rsidRPr="000E5C45" w:rsidRDefault="00091576" w:rsidP="00091576">
            <w:pPr>
              <w:spacing w:after="3" w:line="238" w:lineRule="auto"/>
            </w:pPr>
            <w:r w:rsidRPr="000E5C45">
              <w:t xml:space="preserve">Обучающийся демонстрирует в ходе практических занятий знания о природе и основных свойствах цвета, теоретических основах работы с цветом, особенностях психологии восприятия цвета и его символики; теоретических принципах гармонизации цветов в композициях; </w:t>
            </w:r>
          </w:p>
          <w:p w14:paraId="06E25B43" w14:textId="77777777" w:rsidR="00091576" w:rsidRPr="000E5C45" w:rsidRDefault="00091576" w:rsidP="00091576">
            <w:pPr>
              <w:contextualSpacing/>
            </w:pPr>
            <w:r w:rsidRPr="000E5C45">
              <w:t xml:space="preserve">различные </w:t>
            </w:r>
            <w:r w:rsidRPr="000E5C45">
              <w:tab/>
              <w:t xml:space="preserve">виды </w:t>
            </w:r>
            <w:r w:rsidRPr="000E5C45">
              <w:tab/>
              <w:t xml:space="preserve">техники живописи </w:t>
            </w:r>
          </w:p>
        </w:tc>
        <w:tc>
          <w:tcPr>
            <w:tcW w:w="760" w:type="pct"/>
          </w:tcPr>
          <w:p w14:paraId="34D3D582" w14:textId="77777777" w:rsidR="00091576" w:rsidRPr="000E5C45" w:rsidRDefault="00091576" w:rsidP="00091576">
            <w:pPr>
              <w:rPr>
                <w:bCs/>
                <w:i/>
                <w:color w:val="000000"/>
              </w:rPr>
            </w:pPr>
            <w:r w:rsidRPr="000E5C45">
              <w:rPr>
                <w:color w:val="000000"/>
                <w:szCs w:val="28"/>
              </w:rPr>
              <w:t>Практические занятия в форме практической подготовки</w:t>
            </w:r>
          </w:p>
        </w:tc>
      </w:tr>
    </w:tbl>
    <w:p w14:paraId="0B2DA54B" w14:textId="77777777" w:rsidR="00091576" w:rsidRPr="000E5C45" w:rsidRDefault="00091576" w:rsidP="00091576">
      <w:pPr>
        <w:ind w:firstLine="709"/>
        <w:jc w:val="both"/>
        <w:rPr>
          <w:b/>
          <w:sz w:val="28"/>
          <w:szCs w:val="28"/>
        </w:rPr>
      </w:pPr>
    </w:p>
    <w:p w14:paraId="3CFD5E7E" w14:textId="2FDEA868" w:rsidR="006918EA" w:rsidRPr="000E5C45" w:rsidRDefault="006918EA">
      <w:pPr>
        <w:widowControl/>
        <w:autoSpaceDE/>
        <w:autoSpaceDN/>
        <w:spacing w:after="160" w:line="259" w:lineRule="auto"/>
        <w:rPr>
          <w:sz w:val="24"/>
          <w:szCs w:val="24"/>
        </w:rPr>
      </w:pPr>
      <w:r w:rsidRPr="000E5C45">
        <w:br w:type="page"/>
      </w:r>
    </w:p>
    <w:p w14:paraId="42A781D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2.16. Рабочая программа учебной дисциплины «ОП.05 История дизайна»</w:t>
      </w:r>
    </w:p>
    <w:p w14:paraId="18F47DDB"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768D05B5" w14:textId="39D26FB0"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1B20F814"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5AD9CC8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7088A99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5DEEF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494264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128C56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CE0DE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9C688B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0777E8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33D63F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5310F0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619D1D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2793E03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6F0DD0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0008CBB7" w14:textId="77777777" w:rsidR="00091576" w:rsidRPr="000E5C45" w:rsidRDefault="00091576" w:rsidP="00091576">
      <w:pPr>
        <w:jc w:val="center"/>
        <w:rPr>
          <w:b/>
          <w:i/>
          <w:sz w:val="28"/>
          <w:szCs w:val="28"/>
        </w:rPr>
      </w:pPr>
      <w:r w:rsidRPr="000E5C45">
        <w:rPr>
          <w:b/>
          <w:bCs/>
          <w:color w:val="000000"/>
          <w:sz w:val="28"/>
          <w:szCs w:val="28"/>
        </w:rPr>
        <w:t xml:space="preserve">ОП.05 </w:t>
      </w:r>
      <w:r w:rsidRPr="000E5C45">
        <w:rPr>
          <w:b/>
          <w:sz w:val="28"/>
          <w:szCs w:val="28"/>
        </w:rPr>
        <w:t>История дизайна</w:t>
      </w:r>
    </w:p>
    <w:p w14:paraId="6C7BD3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6564C2D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6594031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7A4706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1E2C6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3D429C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D5471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BA033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7BD818AA" w14:textId="77777777" w:rsidR="00091576" w:rsidRPr="000E5C45" w:rsidRDefault="00091576" w:rsidP="00091576">
      <w:pPr>
        <w:jc w:val="center"/>
        <w:rPr>
          <w:color w:val="000000"/>
          <w:sz w:val="32"/>
          <w:szCs w:val="32"/>
        </w:rPr>
      </w:pPr>
    </w:p>
    <w:p w14:paraId="6F66F5C4" w14:textId="77777777" w:rsidR="00091576" w:rsidRPr="000E5C45" w:rsidRDefault="00091576" w:rsidP="00091576">
      <w:pPr>
        <w:ind w:left="-851"/>
        <w:jc w:val="center"/>
        <w:rPr>
          <w:color w:val="000000"/>
          <w:spacing w:val="-1"/>
          <w:sz w:val="28"/>
          <w:szCs w:val="28"/>
        </w:rPr>
      </w:pPr>
    </w:p>
    <w:p w14:paraId="5BEF4DAC" w14:textId="77777777" w:rsidR="00091576" w:rsidRPr="000E5C45" w:rsidRDefault="00091576" w:rsidP="00091576">
      <w:pPr>
        <w:ind w:left="-851"/>
        <w:jc w:val="center"/>
        <w:rPr>
          <w:color w:val="000000"/>
          <w:spacing w:val="-1"/>
          <w:sz w:val="28"/>
          <w:szCs w:val="28"/>
        </w:rPr>
      </w:pPr>
    </w:p>
    <w:p w14:paraId="0683A7DD" w14:textId="77777777" w:rsidR="00091576" w:rsidRPr="000E5C45" w:rsidRDefault="00091576" w:rsidP="00091576">
      <w:pPr>
        <w:ind w:left="-851"/>
        <w:jc w:val="center"/>
        <w:rPr>
          <w:color w:val="000000"/>
          <w:spacing w:val="-1"/>
          <w:sz w:val="28"/>
          <w:szCs w:val="28"/>
        </w:rPr>
      </w:pPr>
    </w:p>
    <w:p w14:paraId="03CB7DBD" w14:textId="77777777" w:rsidR="00091576" w:rsidRPr="000E5C45" w:rsidRDefault="00091576" w:rsidP="00091576">
      <w:pPr>
        <w:ind w:left="-851"/>
        <w:jc w:val="center"/>
        <w:rPr>
          <w:color w:val="000000"/>
          <w:spacing w:val="-1"/>
          <w:sz w:val="28"/>
          <w:szCs w:val="28"/>
        </w:rPr>
      </w:pPr>
    </w:p>
    <w:p w14:paraId="30A374D5" w14:textId="77777777" w:rsidR="00091576" w:rsidRPr="000E5C45" w:rsidRDefault="00091576" w:rsidP="00091576">
      <w:pPr>
        <w:ind w:left="-851"/>
        <w:jc w:val="center"/>
        <w:rPr>
          <w:color w:val="000000"/>
          <w:spacing w:val="-1"/>
          <w:sz w:val="28"/>
          <w:szCs w:val="28"/>
        </w:rPr>
      </w:pPr>
    </w:p>
    <w:p w14:paraId="09C5D990" w14:textId="77777777" w:rsidR="00091576" w:rsidRPr="000E5C45" w:rsidRDefault="00091576" w:rsidP="00091576">
      <w:pPr>
        <w:ind w:left="-851"/>
        <w:jc w:val="center"/>
        <w:rPr>
          <w:color w:val="000000"/>
          <w:spacing w:val="-1"/>
          <w:sz w:val="28"/>
          <w:szCs w:val="28"/>
        </w:rPr>
      </w:pPr>
    </w:p>
    <w:p w14:paraId="0638160C" w14:textId="77777777" w:rsidR="00091576" w:rsidRPr="000E5C45" w:rsidRDefault="00091576" w:rsidP="00091576">
      <w:pPr>
        <w:ind w:left="-851"/>
        <w:jc w:val="center"/>
        <w:rPr>
          <w:color w:val="000000"/>
          <w:spacing w:val="-1"/>
          <w:sz w:val="28"/>
          <w:szCs w:val="28"/>
        </w:rPr>
      </w:pPr>
    </w:p>
    <w:p w14:paraId="30B28EB2" w14:textId="77777777" w:rsidR="00091576" w:rsidRPr="000E5C45" w:rsidRDefault="00091576" w:rsidP="00091576">
      <w:pPr>
        <w:ind w:left="-851"/>
        <w:jc w:val="center"/>
        <w:rPr>
          <w:color w:val="000000"/>
          <w:spacing w:val="-1"/>
          <w:sz w:val="28"/>
          <w:szCs w:val="28"/>
        </w:rPr>
      </w:pPr>
    </w:p>
    <w:p w14:paraId="4D190F51" w14:textId="77777777" w:rsidR="00091576" w:rsidRPr="000E5C45" w:rsidRDefault="00091576" w:rsidP="00091576">
      <w:pPr>
        <w:ind w:left="-851"/>
        <w:jc w:val="center"/>
        <w:rPr>
          <w:color w:val="000000"/>
          <w:spacing w:val="-1"/>
          <w:sz w:val="28"/>
          <w:szCs w:val="28"/>
        </w:rPr>
      </w:pPr>
    </w:p>
    <w:p w14:paraId="556D694C" w14:textId="77777777" w:rsidR="00091576" w:rsidRPr="000E5C45" w:rsidRDefault="00091576" w:rsidP="00091576">
      <w:pPr>
        <w:ind w:left="-851"/>
        <w:jc w:val="center"/>
        <w:rPr>
          <w:color w:val="000000"/>
          <w:spacing w:val="-1"/>
          <w:sz w:val="28"/>
          <w:szCs w:val="28"/>
        </w:rPr>
      </w:pPr>
    </w:p>
    <w:p w14:paraId="3BCB6E6F" w14:textId="753231E0" w:rsid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21B0548A" w14:textId="77777777" w:rsidR="000E5C45" w:rsidRDefault="000E5C45">
      <w:pPr>
        <w:widowControl/>
        <w:autoSpaceDE/>
        <w:autoSpaceDN/>
        <w:spacing w:after="160" w:line="259" w:lineRule="auto"/>
        <w:rPr>
          <w:color w:val="000000"/>
          <w:spacing w:val="-1"/>
          <w:sz w:val="28"/>
          <w:szCs w:val="28"/>
        </w:rPr>
      </w:pPr>
      <w:r>
        <w:rPr>
          <w:color w:val="000000"/>
          <w:spacing w:val="-1"/>
          <w:sz w:val="28"/>
          <w:szCs w:val="28"/>
        </w:rPr>
        <w:br w:type="page"/>
      </w:r>
    </w:p>
    <w:p w14:paraId="326F5C3C" w14:textId="77777777" w:rsidR="00091576" w:rsidRPr="000E5C45" w:rsidRDefault="00091576" w:rsidP="00091576">
      <w:pPr>
        <w:ind w:left="-851"/>
        <w:jc w:val="center"/>
        <w:rPr>
          <w:color w:val="000000"/>
          <w:spacing w:val="-1"/>
          <w:sz w:val="28"/>
          <w:szCs w:val="28"/>
        </w:rPr>
      </w:pPr>
    </w:p>
    <w:p w14:paraId="06586A13"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0E5C45" w:rsidRPr="000E5C45" w14:paraId="1D146D27" w14:textId="77777777" w:rsidTr="004C431D">
        <w:tc>
          <w:tcPr>
            <w:tcW w:w="10577" w:type="dxa"/>
          </w:tcPr>
          <w:tbl>
            <w:tblPr>
              <w:tblW w:w="9923" w:type="dxa"/>
              <w:tblLook w:val="04A0" w:firstRow="1" w:lastRow="0" w:firstColumn="1" w:lastColumn="0" w:noHBand="0" w:noVBand="1"/>
            </w:tblPr>
            <w:tblGrid>
              <w:gridCol w:w="10139"/>
              <w:gridCol w:w="222"/>
            </w:tblGrid>
            <w:tr w:rsidR="000E5C45" w:rsidRPr="000E5C45" w14:paraId="1DEA46BB" w14:textId="77777777" w:rsidTr="004C431D">
              <w:tc>
                <w:tcPr>
                  <w:tcW w:w="5246" w:type="dxa"/>
                  <w:hideMark/>
                </w:tcPr>
                <w:tbl>
                  <w:tblPr>
                    <w:tblW w:w="9923" w:type="dxa"/>
                    <w:tblLook w:val="04A0" w:firstRow="1" w:lastRow="0" w:firstColumn="1" w:lastColumn="0" w:noHBand="0" w:noVBand="1"/>
                  </w:tblPr>
                  <w:tblGrid>
                    <w:gridCol w:w="4962"/>
                    <w:gridCol w:w="4961"/>
                  </w:tblGrid>
                  <w:tr w:rsidR="000E5C45" w:rsidRPr="000E5C45" w14:paraId="2EE782D5" w14:textId="77777777" w:rsidTr="004C431D">
                    <w:tc>
                      <w:tcPr>
                        <w:tcW w:w="4962" w:type="dxa"/>
                      </w:tcPr>
                      <w:p w14:paraId="1EB8DAC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34ADADC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5F1837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D4C441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1DD0F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68A7B57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04E8FF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9AB35F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384134CB" w14:textId="5CA4A96E"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38932C4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0116AC8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5DE4D5B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292F0E9" w14:textId="77777777" w:rsidR="000E5C45" w:rsidRPr="000E5C45" w:rsidRDefault="000E5C45" w:rsidP="004C431D">
                  <w:pPr>
                    <w:rPr>
                      <w:sz w:val="24"/>
                      <w:szCs w:val="24"/>
                    </w:rPr>
                  </w:pPr>
                </w:p>
              </w:tc>
              <w:tc>
                <w:tcPr>
                  <w:tcW w:w="4677" w:type="dxa"/>
                </w:tcPr>
                <w:p w14:paraId="5A30D1B7" w14:textId="77777777" w:rsidR="000E5C45" w:rsidRPr="000E5C45" w:rsidRDefault="000E5C45" w:rsidP="004C431D">
                  <w:pPr>
                    <w:rPr>
                      <w:sz w:val="24"/>
                      <w:szCs w:val="24"/>
                    </w:rPr>
                  </w:pPr>
                </w:p>
              </w:tc>
            </w:tr>
          </w:tbl>
          <w:p w14:paraId="3FA837F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3377FC3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33AC4577" w14:textId="77777777" w:rsidR="000E5C45" w:rsidRPr="000E5C45" w:rsidRDefault="000E5C45" w:rsidP="000E5C45">
      <w:pPr>
        <w:adjustRightInd w:val="0"/>
        <w:jc w:val="both"/>
        <w:rPr>
          <w:color w:val="000000"/>
          <w:sz w:val="28"/>
          <w:szCs w:val="28"/>
        </w:rPr>
      </w:pPr>
    </w:p>
    <w:p w14:paraId="72F1A6F7" w14:textId="77777777" w:rsidR="000E5C45" w:rsidRPr="000E5C45" w:rsidRDefault="000E5C45" w:rsidP="000E5C45">
      <w:pPr>
        <w:adjustRightInd w:val="0"/>
        <w:jc w:val="both"/>
        <w:rPr>
          <w:color w:val="000000"/>
          <w:sz w:val="28"/>
          <w:szCs w:val="28"/>
        </w:rPr>
      </w:pPr>
    </w:p>
    <w:p w14:paraId="3B9F4F89" w14:textId="77777777" w:rsidR="000E5C45" w:rsidRPr="000E5C45" w:rsidRDefault="000E5C45" w:rsidP="000E5C45">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03D81A4" w14:textId="77777777" w:rsidR="00091576" w:rsidRPr="000E5C45" w:rsidRDefault="00091576" w:rsidP="00091576">
      <w:pPr>
        <w:jc w:val="both"/>
        <w:rPr>
          <w:i/>
          <w:sz w:val="28"/>
          <w:szCs w:val="28"/>
        </w:rPr>
      </w:pPr>
    </w:p>
    <w:p w14:paraId="12A343C0" w14:textId="5D5A47FB"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1C6AE80E" w14:textId="77777777" w:rsidR="00091576" w:rsidRPr="000E5C45" w:rsidRDefault="00091576" w:rsidP="00091576">
      <w:pPr>
        <w:jc w:val="both"/>
        <w:rPr>
          <w:sz w:val="28"/>
          <w:szCs w:val="28"/>
        </w:rPr>
      </w:pPr>
    </w:p>
    <w:p w14:paraId="4C55299E"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7A2A65A4" w14:textId="77777777" w:rsidR="00091576" w:rsidRPr="000E5C45" w:rsidRDefault="00091576" w:rsidP="00091576">
      <w:pPr>
        <w:jc w:val="center"/>
        <w:rPr>
          <w:b/>
          <w:i/>
          <w:sz w:val="28"/>
          <w:szCs w:val="28"/>
        </w:rPr>
      </w:pPr>
      <w:r w:rsidRPr="000E5C45">
        <w:rPr>
          <w:b/>
          <w:bCs/>
          <w:color w:val="000000"/>
          <w:sz w:val="28"/>
          <w:szCs w:val="28"/>
        </w:rPr>
        <w:t xml:space="preserve">ОП.05 </w:t>
      </w:r>
      <w:r w:rsidRPr="000E5C45">
        <w:rPr>
          <w:b/>
          <w:sz w:val="28"/>
          <w:szCs w:val="28"/>
        </w:rPr>
        <w:t>История дизайна</w:t>
      </w:r>
    </w:p>
    <w:p w14:paraId="478A3D3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1D5B2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4DA22EB0"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61E602CE"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27B9CB5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1DBAF5FE"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287BD0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2351793A"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3109767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r w:rsidRPr="000E5C45">
              <w:rPr>
                <w:color w:val="000000"/>
                <w:sz w:val="24"/>
                <w:szCs w:val="24"/>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5312C9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E5C45">
              <w:rPr>
                <w:color w:val="000000"/>
                <w:sz w:val="24"/>
                <w:szCs w:val="24"/>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12D8D43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E5C45">
              <w:rPr>
                <w:color w:val="000000"/>
                <w:sz w:val="24"/>
                <w:szCs w:val="24"/>
              </w:rPr>
              <w:t>Знания</w:t>
            </w:r>
          </w:p>
        </w:tc>
      </w:tr>
      <w:tr w:rsidR="00091576" w:rsidRPr="000E5C45" w14:paraId="636CEC6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7A4719A" w14:textId="77777777" w:rsidR="00091576" w:rsidRPr="000E5C45" w:rsidRDefault="00091576" w:rsidP="00091576">
            <w:pPr>
              <w:rPr>
                <w:sz w:val="24"/>
                <w:szCs w:val="24"/>
              </w:rPr>
            </w:pPr>
            <w:r w:rsidRPr="000E5C45">
              <w:rPr>
                <w:sz w:val="24"/>
                <w:szCs w:val="24"/>
              </w:rPr>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4AA6D80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7DB9FEB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а</w:t>
            </w:r>
            <w:r w:rsidRPr="000E5C45">
              <w:rPr>
                <w:bCs/>
                <w:color w:val="000000"/>
                <w:sz w:val="24"/>
                <w:szCs w:val="24"/>
              </w:rPr>
              <w:t>ктуальный профессиональный и социальный контекст, в котором приходится работать и жить</w:t>
            </w:r>
          </w:p>
        </w:tc>
      </w:tr>
      <w:tr w:rsidR="00091576" w:rsidRPr="000E5C45" w14:paraId="0601DE6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64B6CB84" w14:textId="77777777" w:rsidR="00091576" w:rsidRPr="000E5C45" w:rsidRDefault="00091576" w:rsidP="00091576">
            <w:pPr>
              <w:rPr>
                <w:sz w:val="24"/>
                <w:szCs w:val="24"/>
              </w:rPr>
            </w:pPr>
            <w:r w:rsidRPr="000E5C45">
              <w:rPr>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53AA70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4CA8E26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iCs/>
                <w:color w:val="000000"/>
                <w:sz w:val="24"/>
                <w:szCs w:val="24"/>
              </w:rPr>
              <w:t>- формат оформления результатов поиска информации</w:t>
            </w:r>
          </w:p>
        </w:tc>
      </w:tr>
      <w:tr w:rsidR="00091576" w:rsidRPr="000E5C45" w14:paraId="4F834C6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0BE31F2" w14:textId="77777777" w:rsidR="00091576" w:rsidRPr="000E5C45" w:rsidRDefault="00091576" w:rsidP="00091576">
            <w:pPr>
              <w:rPr>
                <w:sz w:val="24"/>
                <w:szCs w:val="24"/>
              </w:rPr>
            </w:pPr>
            <w:r w:rsidRPr="000E5C45">
              <w:rPr>
                <w:sz w:val="24"/>
                <w:szCs w:val="24"/>
              </w:rPr>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6B8ED5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color w:val="000000"/>
                <w:sz w:val="24"/>
                <w:szCs w:val="24"/>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61A3446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iCs/>
                <w:color w:val="000000"/>
                <w:sz w:val="24"/>
                <w:szCs w:val="24"/>
              </w:rPr>
              <w:t>- возможные траектории профессионального развития и самообразования</w:t>
            </w:r>
          </w:p>
        </w:tc>
      </w:tr>
      <w:tr w:rsidR="00091576" w:rsidRPr="000E5C45" w14:paraId="047D10A0"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B17CFDB" w14:textId="77777777" w:rsidR="00091576" w:rsidRPr="000E5C45" w:rsidRDefault="00091576" w:rsidP="00091576">
            <w:pPr>
              <w:rPr>
                <w:sz w:val="24"/>
                <w:szCs w:val="24"/>
              </w:rPr>
            </w:pPr>
            <w:r w:rsidRPr="000E5C45">
              <w:rPr>
                <w:sz w:val="24"/>
                <w:szCs w:val="24"/>
              </w:rPr>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5B8DF1B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color w:val="000000"/>
                <w:sz w:val="24"/>
                <w:szCs w:val="24"/>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6F7F5F6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bCs/>
                <w:color w:val="000000"/>
                <w:sz w:val="24"/>
                <w:szCs w:val="24"/>
              </w:rPr>
              <w:t>- психологические основы деятельности  коллектива, психологические особенности личности</w:t>
            </w:r>
          </w:p>
        </w:tc>
      </w:tr>
      <w:tr w:rsidR="00091576" w:rsidRPr="000E5C45" w14:paraId="3A0EF756"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CF381CC" w14:textId="77777777" w:rsidR="00091576" w:rsidRPr="000E5C45" w:rsidRDefault="00091576" w:rsidP="00091576">
            <w:pPr>
              <w:rPr>
                <w:sz w:val="24"/>
                <w:szCs w:val="24"/>
              </w:rPr>
            </w:pPr>
            <w:r w:rsidRPr="000E5C45">
              <w:rPr>
                <w:sz w:val="24"/>
                <w:szCs w:val="24"/>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34C74760" w14:textId="77777777" w:rsidR="00091576" w:rsidRPr="000E5C45" w:rsidRDefault="00091576" w:rsidP="00091576">
            <w:pPr>
              <w:spacing w:line="278" w:lineRule="auto"/>
              <w:rPr>
                <w:sz w:val="24"/>
                <w:szCs w:val="24"/>
              </w:rPr>
            </w:pPr>
            <w:r w:rsidRPr="000E5C45">
              <w:rPr>
                <w:sz w:val="24"/>
                <w:szCs w:val="24"/>
              </w:rPr>
              <w:t xml:space="preserve">ориентироваться в исторических эпохах и стилях; </w:t>
            </w:r>
          </w:p>
          <w:p w14:paraId="5C0A06A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0E5C45">
              <w:rPr>
                <w:sz w:val="24"/>
                <w:szCs w:val="24"/>
              </w:rPr>
              <w:t>проводить анализ исторических объектов для целей дизайнпроектирования</w:t>
            </w:r>
          </w:p>
        </w:tc>
        <w:tc>
          <w:tcPr>
            <w:tcW w:w="2800" w:type="dxa"/>
            <w:tcBorders>
              <w:top w:val="single" w:sz="4" w:space="0" w:color="auto"/>
              <w:left w:val="single" w:sz="4" w:space="0" w:color="auto"/>
              <w:bottom w:val="single" w:sz="4" w:space="0" w:color="auto"/>
              <w:right w:val="single" w:sz="4" w:space="0" w:color="auto"/>
            </w:tcBorders>
          </w:tcPr>
          <w:p w14:paraId="4E15EC16" w14:textId="3905F0AC" w:rsidR="00091576" w:rsidRPr="000E5C45" w:rsidRDefault="00091576" w:rsidP="000E5C45">
            <w:pPr>
              <w:spacing w:line="274" w:lineRule="auto"/>
              <w:ind w:left="5" w:right="60"/>
              <w:rPr>
                <w:sz w:val="24"/>
                <w:szCs w:val="24"/>
              </w:rPr>
            </w:pPr>
            <w:r w:rsidRPr="000E5C45">
              <w:rPr>
                <w:sz w:val="24"/>
                <w:szCs w:val="24"/>
              </w:rPr>
              <w:t>основные характерные черты различных периодов развития предметного мира; современное состояние дизайна в различных областях экономической деятельности</w:t>
            </w:r>
          </w:p>
        </w:tc>
      </w:tr>
    </w:tbl>
    <w:p w14:paraId="6B3374EF" w14:textId="5BED768C" w:rsidR="000E5C45" w:rsidRDefault="000E5C45"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p>
    <w:p w14:paraId="3FE9C9A0" w14:textId="77777777" w:rsidR="000E5C45" w:rsidRDefault="000E5C45">
      <w:pPr>
        <w:widowControl/>
        <w:autoSpaceDE/>
        <w:autoSpaceDN/>
        <w:spacing w:after="160" w:line="259" w:lineRule="auto"/>
        <w:rPr>
          <w:b/>
          <w:sz w:val="28"/>
          <w:szCs w:val="28"/>
        </w:rPr>
      </w:pPr>
      <w:r>
        <w:rPr>
          <w:b/>
          <w:sz w:val="28"/>
          <w:szCs w:val="28"/>
        </w:rPr>
        <w:br w:type="page"/>
      </w:r>
    </w:p>
    <w:p w14:paraId="3019D4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lastRenderedPageBreak/>
        <w:t>1.4. Количество часов на освоение рабочей программы учебной дисциплины (по ФГОС):</w:t>
      </w:r>
    </w:p>
    <w:p w14:paraId="6A02F6F4" w14:textId="77777777"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учебная нагрузка обучающегося -  72  часа, в том числе:</w:t>
      </w:r>
    </w:p>
    <w:p w14:paraId="0EC8D37F" w14:textId="03F3C15E" w:rsidR="00091576" w:rsidRDefault="00091576" w:rsidP="00091576">
      <w:pPr>
        <w:jc w:val="both"/>
        <w:rPr>
          <w:sz w:val="28"/>
          <w:szCs w:val="28"/>
        </w:rPr>
      </w:pPr>
      <w:r w:rsidRPr="000E5C45">
        <w:rPr>
          <w:sz w:val="28"/>
          <w:szCs w:val="28"/>
        </w:rPr>
        <w:t xml:space="preserve">обязательная </w:t>
      </w:r>
      <w:r w:rsidR="00602362">
        <w:rPr>
          <w:sz w:val="28"/>
          <w:szCs w:val="28"/>
        </w:rPr>
        <w:t>аудиторная учебная нагрузка - 68</w:t>
      </w:r>
      <w:r w:rsidRPr="000E5C45">
        <w:rPr>
          <w:sz w:val="28"/>
          <w:szCs w:val="28"/>
        </w:rPr>
        <w:t xml:space="preserve"> час</w:t>
      </w:r>
      <w:r w:rsidR="00602362">
        <w:rPr>
          <w:sz w:val="28"/>
          <w:szCs w:val="28"/>
        </w:rPr>
        <w:t>ов;</w:t>
      </w:r>
    </w:p>
    <w:p w14:paraId="394DE653" w14:textId="3C46193F" w:rsidR="00602362" w:rsidRPr="00602362" w:rsidRDefault="00602362" w:rsidP="00602362">
      <w:pPr>
        <w:jc w:val="both"/>
        <w:rPr>
          <w:sz w:val="28"/>
          <w:szCs w:val="28"/>
        </w:rPr>
      </w:pPr>
      <w:r w:rsidRPr="00602362">
        <w:rPr>
          <w:color w:val="000000"/>
          <w:sz w:val="28"/>
          <w:szCs w:val="28"/>
        </w:rPr>
        <w:t>самостоятельная работа</w:t>
      </w:r>
      <w:r>
        <w:rPr>
          <w:color w:val="000000"/>
          <w:sz w:val="28"/>
          <w:szCs w:val="28"/>
        </w:rPr>
        <w:t xml:space="preserve"> обучающегося – 4 часа.</w:t>
      </w:r>
    </w:p>
    <w:p w14:paraId="49667558" w14:textId="77777777" w:rsidR="00091576" w:rsidRPr="000E5C45" w:rsidRDefault="00091576" w:rsidP="00E95FB0">
      <w:pPr>
        <w:pStyle w:val="af7"/>
        <w:numPr>
          <w:ilvl w:val="0"/>
          <w:numId w:val="86"/>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7AB0925F"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62EC4BCF"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076A4CDB" w14:textId="77777777" w:rsidTr="00091576">
        <w:tc>
          <w:tcPr>
            <w:tcW w:w="7621" w:type="dxa"/>
            <w:shd w:val="clear" w:color="auto" w:fill="auto"/>
            <w:vAlign w:val="center"/>
          </w:tcPr>
          <w:p w14:paraId="1E25236F"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11CD2DFF"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5956ED86" w14:textId="77777777" w:rsidTr="00091576">
        <w:tc>
          <w:tcPr>
            <w:tcW w:w="7621" w:type="dxa"/>
            <w:shd w:val="clear" w:color="auto" w:fill="auto"/>
          </w:tcPr>
          <w:p w14:paraId="14133066"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3F346D6E" w14:textId="77777777" w:rsidR="00091576" w:rsidRPr="000E5C45" w:rsidRDefault="00091576" w:rsidP="00091576">
            <w:pPr>
              <w:jc w:val="center"/>
              <w:rPr>
                <w:b/>
                <w:sz w:val="28"/>
                <w:szCs w:val="28"/>
              </w:rPr>
            </w:pPr>
            <w:r w:rsidRPr="000E5C45">
              <w:rPr>
                <w:b/>
                <w:sz w:val="28"/>
                <w:szCs w:val="28"/>
              </w:rPr>
              <w:t>72</w:t>
            </w:r>
          </w:p>
        </w:tc>
      </w:tr>
      <w:tr w:rsidR="00091576" w:rsidRPr="000E5C45" w14:paraId="3655BA28" w14:textId="77777777" w:rsidTr="00091576">
        <w:tc>
          <w:tcPr>
            <w:tcW w:w="7621" w:type="dxa"/>
            <w:shd w:val="clear" w:color="auto" w:fill="auto"/>
            <w:vAlign w:val="center"/>
          </w:tcPr>
          <w:p w14:paraId="76E32257"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02A95CB2" w14:textId="77777777" w:rsidR="00091576" w:rsidRPr="000E5C45" w:rsidRDefault="00091576" w:rsidP="00091576">
            <w:pPr>
              <w:jc w:val="center"/>
              <w:rPr>
                <w:b/>
                <w:sz w:val="28"/>
                <w:szCs w:val="28"/>
              </w:rPr>
            </w:pPr>
            <w:r w:rsidRPr="000E5C45">
              <w:rPr>
                <w:b/>
                <w:sz w:val="28"/>
                <w:szCs w:val="28"/>
              </w:rPr>
              <w:t>72</w:t>
            </w:r>
          </w:p>
        </w:tc>
      </w:tr>
      <w:tr w:rsidR="00091576" w:rsidRPr="000E5C45" w14:paraId="4AE99FF0" w14:textId="77777777" w:rsidTr="00091576">
        <w:tc>
          <w:tcPr>
            <w:tcW w:w="7621" w:type="dxa"/>
            <w:shd w:val="clear" w:color="auto" w:fill="auto"/>
            <w:vAlign w:val="center"/>
          </w:tcPr>
          <w:p w14:paraId="11D371CB"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77C13A61" w14:textId="77777777" w:rsidR="00091576" w:rsidRPr="000E5C45" w:rsidRDefault="00091576" w:rsidP="00091576">
            <w:pPr>
              <w:jc w:val="center"/>
              <w:rPr>
                <w:sz w:val="28"/>
                <w:szCs w:val="28"/>
              </w:rPr>
            </w:pPr>
          </w:p>
        </w:tc>
      </w:tr>
      <w:tr w:rsidR="00091576" w:rsidRPr="000E5C45" w14:paraId="6C79C303" w14:textId="77777777" w:rsidTr="00091576">
        <w:tc>
          <w:tcPr>
            <w:tcW w:w="7621" w:type="dxa"/>
            <w:shd w:val="clear" w:color="auto" w:fill="auto"/>
          </w:tcPr>
          <w:p w14:paraId="7FA98809" w14:textId="2306EBE9" w:rsidR="00091576" w:rsidRPr="000E5C45" w:rsidRDefault="00091576" w:rsidP="00602362">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25D4B6E9" w14:textId="06293E41" w:rsidR="00091576" w:rsidRPr="000E5C45" w:rsidRDefault="00091576" w:rsidP="00602362">
            <w:pPr>
              <w:jc w:val="center"/>
              <w:rPr>
                <w:sz w:val="28"/>
                <w:szCs w:val="28"/>
              </w:rPr>
            </w:pPr>
            <w:r w:rsidRPr="000E5C45">
              <w:rPr>
                <w:sz w:val="28"/>
                <w:szCs w:val="28"/>
              </w:rPr>
              <w:t>3</w:t>
            </w:r>
            <w:r w:rsidR="00602362">
              <w:rPr>
                <w:sz w:val="28"/>
                <w:szCs w:val="28"/>
              </w:rPr>
              <w:t>2</w:t>
            </w:r>
          </w:p>
        </w:tc>
      </w:tr>
      <w:tr w:rsidR="00091576" w:rsidRPr="000E5C45" w14:paraId="4085B29A" w14:textId="77777777" w:rsidTr="00091576">
        <w:tc>
          <w:tcPr>
            <w:tcW w:w="7621" w:type="dxa"/>
            <w:shd w:val="clear" w:color="auto" w:fill="auto"/>
          </w:tcPr>
          <w:p w14:paraId="163B370A" w14:textId="4F0E4711"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78BB324D" w14:textId="77777777" w:rsidR="00091576" w:rsidRPr="000E5C45" w:rsidRDefault="00091576" w:rsidP="00091576">
            <w:pPr>
              <w:jc w:val="center"/>
              <w:rPr>
                <w:sz w:val="28"/>
                <w:szCs w:val="28"/>
              </w:rPr>
            </w:pPr>
            <w:r w:rsidRPr="000E5C45">
              <w:rPr>
                <w:sz w:val="28"/>
                <w:szCs w:val="28"/>
              </w:rPr>
              <w:t>34</w:t>
            </w:r>
          </w:p>
        </w:tc>
      </w:tr>
      <w:tr w:rsidR="00602362" w:rsidRPr="000E5C45" w14:paraId="2BB531C4" w14:textId="77777777" w:rsidTr="00091576">
        <w:tc>
          <w:tcPr>
            <w:tcW w:w="7621" w:type="dxa"/>
            <w:shd w:val="clear" w:color="auto" w:fill="auto"/>
          </w:tcPr>
          <w:p w14:paraId="020432D9" w14:textId="1D4980C5" w:rsidR="00602362" w:rsidRPr="000E5C45" w:rsidRDefault="00602362" w:rsidP="00091576">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761F5963" w14:textId="04DF394D" w:rsidR="00602362" w:rsidRPr="000E5C45" w:rsidRDefault="00602362" w:rsidP="00091576">
            <w:pPr>
              <w:jc w:val="center"/>
              <w:rPr>
                <w:sz w:val="28"/>
                <w:szCs w:val="28"/>
              </w:rPr>
            </w:pPr>
            <w:r>
              <w:rPr>
                <w:sz w:val="28"/>
                <w:szCs w:val="28"/>
              </w:rPr>
              <w:t>4</w:t>
            </w:r>
          </w:p>
        </w:tc>
      </w:tr>
      <w:tr w:rsidR="00091576" w:rsidRPr="000E5C45" w14:paraId="77A64D3D" w14:textId="77777777" w:rsidTr="00091576">
        <w:tc>
          <w:tcPr>
            <w:tcW w:w="9323" w:type="dxa"/>
            <w:gridSpan w:val="2"/>
            <w:shd w:val="clear" w:color="auto" w:fill="auto"/>
          </w:tcPr>
          <w:p w14:paraId="642196E2"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41EE2801" w14:textId="77777777" w:rsidR="00091576" w:rsidRPr="000E5C45" w:rsidRDefault="00091576" w:rsidP="00091576">
      <w:pPr>
        <w:jc w:val="both"/>
        <w:rPr>
          <w:b/>
          <w:sz w:val="28"/>
          <w:szCs w:val="28"/>
        </w:rPr>
      </w:pPr>
    </w:p>
    <w:p w14:paraId="6881782A" w14:textId="77777777" w:rsidR="00091576" w:rsidRPr="000E5C45" w:rsidRDefault="00091576" w:rsidP="00091576">
      <w:pPr>
        <w:jc w:val="center"/>
        <w:rPr>
          <w:b/>
          <w:sz w:val="28"/>
          <w:szCs w:val="28"/>
        </w:rPr>
      </w:pPr>
    </w:p>
    <w:p w14:paraId="49EBE03D" w14:textId="77777777" w:rsidR="00091576" w:rsidRPr="000E5C45" w:rsidRDefault="00091576" w:rsidP="00091576">
      <w:pPr>
        <w:jc w:val="center"/>
        <w:rPr>
          <w:b/>
          <w:sz w:val="28"/>
          <w:szCs w:val="28"/>
        </w:rPr>
        <w:sectPr w:rsidR="00091576" w:rsidRPr="000E5C45" w:rsidSect="00091576">
          <w:footerReference w:type="default" r:id="rId48"/>
          <w:pgSz w:w="11906" w:h="16838"/>
          <w:pgMar w:top="1134" w:right="707" w:bottom="1134" w:left="1701" w:header="708" w:footer="708" w:gutter="0"/>
          <w:cols w:space="708"/>
          <w:titlePg/>
          <w:docGrid w:linePitch="360"/>
        </w:sectPr>
      </w:pPr>
    </w:p>
    <w:p w14:paraId="79065D19" w14:textId="77777777" w:rsidR="00091576" w:rsidRPr="000E5C45" w:rsidRDefault="00091576" w:rsidP="00091576">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ОП.05 История дизайна</w:t>
      </w:r>
    </w:p>
    <w:tbl>
      <w:tblPr>
        <w:tblW w:w="15168" w:type="dxa"/>
        <w:tblInd w:w="-178" w:type="dxa"/>
        <w:tblCellMar>
          <w:top w:w="12" w:type="dxa"/>
          <w:left w:w="106" w:type="dxa"/>
          <w:bottom w:w="6" w:type="dxa"/>
          <w:right w:w="49" w:type="dxa"/>
        </w:tblCellMar>
        <w:tblLook w:val="04A0" w:firstRow="1" w:lastRow="0" w:firstColumn="1" w:lastColumn="0" w:noHBand="0" w:noVBand="1"/>
      </w:tblPr>
      <w:tblGrid>
        <w:gridCol w:w="2836"/>
        <w:gridCol w:w="9355"/>
        <w:gridCol w:w="1269"/>
        <w:gridCol w:w="1708"/>
      </w:tblGrid>
      <w:tr w:rsidR="00091576" w:rsidRPr="000E5C45" w14:paraId="481DC300" w14:textId="77777777" w:rsidTr="00091576">
        <w:trPr>
          <w:trHeight w:val="1939"/>
        </w:trPr>
        <w:tc>
          <w:tcPr>
            <w:tcW w:w="2836" w:type="dxa"/>
            <w:tcBorders>
              <w:top w:val="single" w:sz="4" w:space="0" w:color="000000"/>
              <w:left w:val="single" w:sz="4" w:space="0" w:color="000000"/>
              <w:bottom w:val="single" w:sz="4" w:space="0" w:color="000000"/>
              <w:right w:val="single" w:sz="4" w:space="0" w:color="000000"/>
            </w:tcBorders>
            <w:vAlign w:val="bottom"/>
          </w:tcPr>
          <w:p w14:paraId="042E793A" w14:textId="77777777" w:rsidR="00091576" w:rsidRPr="000E5C45" w:rsidRDefault="00091576" w:rsidP="00091576">
            <w:pPr>
              <w:spacing w:line="259" w:lineRule="auto"/>
            </w:pPr>
            <w:r w:rsidRPr="000E5C45">
              <w:rPr>
                <w:b/>
              </w:rPr>
              <w:t xml:space="preserve">Наименование разделов и тем </w:t>
            </w:r>
          </w:p>
        </w:tc>
        <w:tc>
          <w:tcPr>
            <w:tcW w:w="9355" w:type="dxa"/>
            <w:tcBorders>
              <w:top w:val="single" w:sz="4" w:space="0" w:color="000000"/>
              <w:left w:val="single" w:sz="4" w:space="0" w:color="000000"/>
              <w:bottom w:val="single" w:sz="4" w:space="0" w:color="000000"/>
              <w:right w:val="single" w:sz="4" w:space="0" w:color="000000"/>
            </w:tcBorders>
            <w:vAlign w:val="center"/>
          </w:tcPr>
          <w:p w14:paraId="05ED6457" w14:textId="77777777" w:rsidR="00091576" w:rsidRPr="000E5C45" w:rsidRDefault="00091576" w:rsidP="00091576">
            <w:pPr>
              <w:spacing w:line="259" w:lineRule="auto"/>
              <w:ind w:right="64"/>
              <w:jc w:val="center"/>
            </w:pPr>
            <w:r w:rsidRPr="000E5C45">
              <w:rPr>
                <w:b/>
              </w:rPr>
              <w:t xml:space="preserve">Содержание учебного материала, самостоятельная работа обучающихся </w:t>
            </w:r>
          </w:p>
        </w:tc>
        <w:tc>
          <w:tcPr>
            <w:tcW w:w="1269" w:type="dxa"/>
            <w:tcBorders>
              <w:top w:val="single" w:sz="4" w:space="0" w:color="000000"/>
              <w:left w:val="single" w:sz="4" w:space="0" w:color="000000"/>
              <w:bottom w:val="single" w:sz="4" w:space="0" w:color="000000"/>
              <w:right w:val="single" w:sz="4" w:space="0" w:color="000000"/>
            </w:tcBorders>
            <w:vAlign w:val="center"/>
          </w:tcPr>
          <w:p w14:paraId="7F2F0EE8" w14:textId="77777777" w:rsidR="00091576" w:rsidRPr="000E5C45" w:rsidRDefault="00091576" w:rsidP="00091576">
            <w:pPr>
              <w:spacing w:line="259" w:lineRule="auto"/>
              <w:jc w:val="center"/>
            </w:pPr>
            <w:r w:rsidRPr="000E5C45">
              <w:rPr>
                <w:b/>
              </w:rPr>
              <w:t xml:space="preserve">Объем часов </w:t>
            </w:r>
          </w:p>
        </w:tc>
        <w:tc>
          <w:tcPr>
            <w:tcW w:w="1708" w:type="dxa"/>
            <w:tcBorders>
              <w:top w:val="single" w:sz="4" w:space="0" w:color="000000"/>
              <w:left w:val="single" w:sz="4" w:space="0" w:color="000000"/>
              <w:bottom w:val="single" w:sz="4" w:space="0" w:color="000000"/>
              <w:right w:val="single" w:sz="4" w:space="0" w:color="000000"/>
            </w:tcBorders>
          </w:tcPr>
          <w:p w14:paraId="4B5BC80D" w14:textId="77777777" w:rsidR="00091576" w:rsidRPr="000E5C45" w:rsidRDefault="00091576" w:rsidP="00091576">
            <w:pPr>
              <w:spacing w:line="238" w:lineRule="auto"/>
              <w:jc w:val="center"/>
              <w:rPr>
                <w:b/>
              </w:rPr>
            </w:pPr>
            <w:r w:rsidRPr="000E5C45">
              <w:rPr>
                <w:b/>
              </w:rPr>
              <w:t>Коды формируемых компетенций</w:t>
            </w:r>
          </w:p>
          <w:p w14:paraId="1B16789C" w14:textId="77777777" w:rsidR="00091576" w:rsidRPr="000E5C45" w:rsidRDefault="00091576" w:rsidP="00091576">
            <w:pPr>
              <w:spacing w:line="259" w:lineRule="auto"/>
              <w:jc w:val="center"/>
            </w:pPr>
            <w:r w:rsidRPr="000E5C45">
              <w:rPr>
                <w:b/>
              </w:rPr>
              <w:t xml:space="preserve"> </w:t>
            </w:r>
          </w:p>
        </w:tc>
      </w:tr>
      <w:tr w:rsidR="00091576" w:rsidRPr="000E5C45" w14:paraId="54ECD285" w14:textId="77777777" w:rsidTr="00091576">
        <w:trPr>
          <w:trHeight w:val="288"/>
        </w:trPr>
        <w:tc>
          <w:tcPr>
            <w:tcW w:w="2836" w:type="dxa"/>
            <w:tcBorders>
              <w:top w:val="single" w:sz="4" w:space="0" w:color="000000"/>
              <w:left w:val="single" w:sz="4" w:space="0" w:color="000000"/>
              <w:bottom w:val="single" w:sz="4" w:space="0" w:color="000000"/>
              <w:right w:val="single" w:sz="4" w:space="0" w:color="000000"/>
            </w:tcBorders>
          </w:tcPr>
          <w:p w14:paraId="38CEB808" w14:textId="77777777" w:rsidR="00091576" w:rsidRPr="000E5C45" w:rsidRDefault="00091576" w:rsidP="00091576">
            <w:pPr>
              <w:spacing w:line="259" w:lineRule="auto"/>
              <w:ind w:right="62"/>
              <w:jc w:val="center"/>
            </w:pPr>
            <w:r w:rsidRPr="000E5C45">
              <w:rPr>
                <w:b/>
              </w:rPr>
              <w:t xml:space="preserve">1 </w:t>
            </w:r>
          </w:p>
        </w:tc>
        <w:tc>
          <w:tcPr>
            <w:tcW w:w="9355" w:type="dxa"/>
            <w:tcBorders>
              <w:top w:val="single" w:sz="4" w:space="0" w:color="000000"/>
              <w:left w:val="single" w:sz="4" w:space="0" w:color="000000"/>
              <w:bottom w:val="single" w:sz="4" w:space="0" w:color="000000"/>
              <w:right w:val="single" w:sz="4" w:space="0" w:color="000000"/>
            </w:tcBorders>
          </w:tcPr>
          <w:p w14:paraId="6D76ED5C" w14:textId="77777777" w:rsidR="00091576" w:rsidRPr="000E5C45" w:rsidRDefault="00091576" w:rsidP="00091576">
            <w:pPr>
              <w:spacing w:line="259" w:lineRule="auto"/>
              <w:ind w:right="64"/>
              <w:jc w:val="center"/>
            </w:pPr>
            <w:r w:rsidRPr="000E5C45">
              <w:rPr>
                <w:b/>
              </w:rPr>
              <w:t xml:space="preserve">2 </w:t>
            </w:r>
          </w:p>
        </w:tc>
        <w:tc>
          <w:tcPr>
            <w:tcW w:w="1269" w:type="dxa"/>
            <w:tcBorders>
              <w:top w:val="single" w:sz="4" w:space="0" w:color="000000"/>
              <w:left w:val="single" w:sz="4" w:space="0" w:color="000000"/>
              <w:bottom w:val="single" w:sz="4" w:space="0" w:color="000000"/>
              <w:right w:val="single" w:sz="4" w:space="0" w:color="000000"/>
            </w:tcBorders>
          </w:tcPr>
          <w:p w14:paraId="067CD631" w14:textId="77777777" w:rsidR="00091576" w:rsidRPr="000E5C45" w:rsidRDefault="00091576" w:rsidP="00091576">
            <w:pPr>
              <w:spacing w:line="259" w:lineRule="auto"/>
              <w:ind w:right="60"/>
              <w:jc w:val="center"/>
            </w:pPr>
            <w:r w:rsidRPr="000E5C45">
              <w:rPr>
                <w:b/>
              </w:rPr>
              <w:t xml:space="preserve">3 </w:t>
            </w:r>
          </w:p>
        </w:tc>
        <w:tc>
          <w:tcPr>
            <w:tcW w:w="1708" w:type="dxa"/>
            <w:tcBorders>
              <w:top w:val="single" w:sz="4" w:space="0" w:color="000000"/>
              <w:left w:val="single" w:sz="4" w:space="0" w:color="000000"/>
              <w:bottom w:val="single" w:sz="4" w:space="0" w:color="000000"/>
              <w:right w:val="single" w:sz="4" w:space="0" w:color="000000"/>
            </w:tcBorders>
          </w:tcPr>
          <w:p w14:paraId="7E31BB56" w14:textId="77777777" w:rsidR="00091576" w:rsidRPr="000E5C45" w:rsidRDefault="00091576" w:rsidP="00091576">
            <w:pPr>
              <w:spacing w:line="259" w:lineRule="auto"/>
              <w:ind w:right="61"/>
              <w:jc w:val="center"/>
            </w:pPr>
            <w:r w:rsidRPr="000E5C45">
              <w:rPr>
                <w:b/>
              </w:rPr>
              <w:t xml:space="preserve">4 </w:t>
            </w:r>
          </w:p>
        </w:tc>
      </w:tr>
      <w:tr w:rsidR="00091576" w:rsidRPr="000E5C45" w14:paraId="7C38D322" w14:textId="77777777" w:rsidTr="00091576">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1C5510F6" w14:textId="77777777" w:rsidR="00091576" w:rsidRPr="000E5C45" w:rsidRDefault="00091576" w:rsidP="00091576">
            <w:pPr>
              <w:spacing w:line="259" w:lineRule="auto"/>
            </w:pPr>
            <w:r w:rsidRPr="000E5C45">
              <w:rPr>
                <w:b/>
              </w:rPr>
              <w:t>Раздел 1. Развитие дизайна вXVIII-XIX</w:t>
            </w:r>
            <w:r w:rsidRPr="000E5C45">
              <w:t>вв</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tcPr>
          <w:p w14:paraId="06785C47" w14:textId="77777777" w:rsidR="00091576" w:rsidRPr="000E5C45" w:rsidRDefault="00091576" w:rsidP="00091576">
            <w:pPr>
              <w:spacing w:line="259" w:lineRule="auto"/>
            </w:pPr>
            <w:r w:rsidRPr="000E5C45">
              <w:rPr>
                <w:b/>
              </w:rPr>
              <w:t xml:space="preserve"> </w:t>
            </w:r>
          </w:p>
        </w:tc>
        <w:tc>
          <w:tcPr>
            <w:tcW w:w="1708" w:type="dxa"/>
            <w:tcBorders>
              <w:top w:val="single" w:sz="4" w:space="0" w:color="000000"/>
              <w:left w:val="single" w:sz="4" w:space="0" w:color="000000"/>
              <w:bottom w:val="single" w:sz="4" w:space="0" w:color="000000"/>
              <w:right w:val="single" w:sz="4" w:space="0" w:color="000000"/>
            </w:tcBorders>
          </w:tcPr>
          <w:p w14:paraId="5278B807" w14:textId="77777777" w:rsidR="00091576" w:rsidRPr="000E5C45" w:rsidRDefault="00091576" w:rsidP="00091576">
            <w:pPr>
              <w:spacing w:line="259" w:lineRule="auto"/>
            </w:pPr>
            <w:r w:rsidRPr="000E5C45">
              <w:t xml:space="preserve"> </w:t>
            </w:r>
          </w:p>
        </w:tc>
      </w:tr>
      <w:tr w:rsidR="00091576" w:rsidRPr="000E5C45" w14:paraId="2C42E305" w14:textId="77777777" w:rsidTr="00091576">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2B08C374" w14:textId="77777777" w:rsidR="00091576" w:rsidRPr="000E5C45" w:rsidRDefault="00091576" w:rsidP="00091576">
            <w:pPr>
              <w:spacing w:line="259" w:lineRule="auto"/>
            </w:pPr>
            <w:r w:rsidRPr="000E5C45">
              <w:rPr>
                <w:b/>
              </w:rPr>
              <w:t xml:space="preserve">Тема 1.1. Эпоха промышленной революции в Европе </w:t>
            </w:r>
          </w:p>
        </w:tc>
        <w:tc>
          <w:tcPr>
            <w:tcW w:w="9355" w:type="dxa"/>
            <w:tcBorders>
              <w:top w:val="single" w:sz="4" w:space="0" w:color="000000"/>
              <w:left w:val="single" w:sz="4" w:space="0" w:color="000000"/>
              <w:bottom w:val="single" w:sz="4" w:space="0" w:color="000000"/>
              <w:right w:val="single" w:sz="4" w:space="0" w:color="000000"/>
            </w:tcBorders>
          </w:tcPr>
          <w:p w14:paraId="0A3EF59D" w14:textId="77777777" w:rsidR="00091576" w:rsidRPr="000E5C45" w:rsidRDefault="00091576" w:rsidP="00091576">
            <w:pPr>
              <w:spacing w:line="259" w:lineRule="auto"/>
            </w:pPr>
            <w:r w:rsidRPr="000E5C45">
              <w:rPr>
                <w:b/>
              </w:rPr>
              <w:t xml:space="preserve"> 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C612B8D" w14:textId="4ABCFA5B" w:rsidR="00091576" w:rsidRPr="000E5C45" w:rsidRDefault="00602362" w:rsidP="00091576">
            <w:pPr>
              <w:spacing w:line="259" w:lineRule="auto"/>
            </w:pPr>
            <w:r>
              <w:rPr>
                <w:b/>
              </w:rPr>
              <w:t>6</w:t>
            </w:r>
          </w:p>
        </w:tc>
        <w:tc>
          <w:tcPr>
            <w:tcW w:w="1708" w:type="dxa"/>
            <w:vMerge w:val="restart"/>
            <w:tcBorders>
              <w:top w:val="single" w:sz="4" w:space="0" w:color="000000"/>
              <w:left w:val="single" w:sz="4" w:space="0" w:color="000000"/>
              <w:bottom w:val="single" w:sz="4" w:space="0" w:color="000000"/>
              <w:right w:val="single" w:sz="4" w:space="0" w:color="000000"/>
            </w:tcBorders>
          </w:tcPr>
          <w:p w14:paraId="26D09DCF" w14:textId="77777777" w:rsidR="00091576" w:rsidRPr="000E5C45" w:rsidRDefault="00091576" w:rsidP="00091576">
            <w:pPr>
              <w:spacing w:line="259" w:lineRule="auto"/>
            </w:pPr>
            <w:r w:rsidRPr="000E5C45">
              <w:t xml:space="preserve">ОК 1-4, ПК 2.3 </w:t>
            </w:r>
          </w:p>
        </w:tc>
      </w:tr>
      <w:tr w:rsidR="00091576" w:rsidRPr="000E5C45" w14:paraId="245D509D" w14:textId="77777777" w:rsidTr="00091576">
        <w:trPr>
          <w:trHeight w:val="643"/>
        </w:trPr>
        <w:tc>
          <w:tcPr>
            <w:tcW w:w="2836" w:type="dxa"/>
            <w:vMerge/>
            <w:tcBorders>
              <w:top w:val="nil"/>
              <w:left w:val="single" w:sz="4" w:space="0" w:color="000000"/>
              <w:bottom w:val="nil"/>
              <w:right w:val="single" w:sz="4" w:space="0" w:color="000000"/>
            </w:tcBorders>
          </w:tcPr>
          <w:p w14:paraId="1D0C01F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0B4680C" w14:textId="77777777" w:rsidR="00091576" w:rsidRPr="000E5C45" w:rsidRDefault="00091576" w:rsidP="00091576">
            <w:pPr>
              <w:spacing w:line="259" w:lineRule="auto"/>
            </w:pPr>
            <w:r w:rsidRPr="000E5C45">
              <w:t xml:space="preserve">1. Введение. Понятия «дизайн». Научно-технические открытия и изобретения XVIII-XIXвв.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4089636" w14:textId="77777777" w:rsidR="00091576" w:rsidRPr="000E5C45" w:rsidRDefault="00091576" w:rsidP="00091576">
            <w:pPr>
              <w:spacing w:line="259" w:lineRule="auto"/>
            </w:pPr>
            <w:r w:rsidRPr="000E5C45">
              <w:t>2</w:t>
            </w:r>
          </w:p>
          <w:p w14:paraId="68776736" w14:textId="77777777" w:rsidR="00091576" w:rsidRPr="000E5C45" w:rsidRDefault="00091576" w:rsidP="00091576">
            <w:pPr>
              <w:spacing w:line="259" w:lineRule="auto"/>
            </w:pPr>
          </w:p>
          <w:p w14:paraId="47BF7B67" w14:textId="77777777" w:rsidR="00091576" w:rsidRPr="000E5C45" w:rsidRDefault="00091576" w:rsidP="00091576">
            <w:pPr>
              <w:spacing w:line="259" w:lineRule="auto"/>
            </w:pPr>
            <w:r w:rsidRPr="000E5C45">
              <w:t>2</w:t>
            </w:r>
          </w:p>
          <w:p w14:paraId="17EDF0C4" w14:textId="77777777" w:rsidR="00091576" w:rsidRPr="000E5C45" w:rsidRDefault="00091576" w:rsidP="00091576">
            <w:pPr>
              <w:spacing w:line="259" w:lineRule="auto"/>
            </w:pPr>
          </w:p>
          <w:p w14:paraId="1E3A5A95"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3FB1D5A1" w14:textId="77777777" w:rsidR="00091576" w:rsidRPr="000E5C45" w:rsidRDefault="00091576" w:rsidP="00091576">
            <w:pPr>
              <w:spacing w:after="160" w:line="259" w:lineRule="auto"/>
            </w:pPr>
          </w:p>
        </w:tc>
      </w:tr>
      <w:tr w:rsidR="00091576" w:rsidRPr="000E5C45" w14:paraId="0CD6B206" w14:textId="77777777" w:rsidTr="00091576">
        <w:trPr>
          <w:trHeight w:val="854"/>
        </w:trPr>
        <w:tc>
          <w:tcPr>
            <w:tcW w:w="2836" w:type="dxa"/>
            <w:vMerge/>
            <w:tcBorders>
              <w:top w:val="nil"/>
              <w:left w:val="single" w:sz="4" w:space="0" w:color="000000"/>
              <w:bottom w:val="nil"/>
              <w:right w:val="single" w:sz="4" w:space="0" w:color="000000"/>
            </w:tcBorders>
          </w:tcPr>
          <w:p w14:paraId="2AEA69AF"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vAlign w:val="center"/>
          </w:tcPr>
          <w:p w14:paraId="7DE51F75" w14:textId="77777777" w:rsidR="00091576" w:rsidRPr="000E5C45" w:rsidRDefault="00091576" w:rsidP="00091576">
            <w:pPr>
              <w:spacing w:line="259" w:lineRule="auto"/>
            </w:pPr>
            <w:r w:rsidRPr="000E5C45">
              <w:t xml:space="preserve">2. Индустриализация и механизация производства, обусловленные промышленной революцией в Великобритании в середине XVIII — первой трети XIX в. </w:t>
            </w:r>
          </w:p>
        </w:tc>
        <w:tc>
          <w:tcPr>
            <w:tcW w:w="1269" w:type="dxa"/>
            <w:vMerge/>
            <w:tcBorders>
              <w:top w:val="nil"/>
              <w:left w:val="single" w:sz="4" w:space="0" w:color="000000"/>
              <w:bottom w:val="nil"/>
              <w:right w:val="single" w:sz="4" w:space="0" w:color="000000"/>
            </w:tcBorders>
          </w:tcPr>
          <w:p w14:paraId="59F4D73E" w14:textId="77777777" w:rsidR="00091576" w:rsidRPr="000E5C45" w:rsidRDefault="00091576" w:rsidP="00091576">
            <w:pPr>
              <w:spacing w:after="160" w:line="259" w:lineRule="auto"/>
            </w:pPr>
          </w:p>
        </w:tc>
        <w:tc>
          <w:tcPr>
            <w:tcW w:w="1708" w:type="dxa"/>
            <w:vMerge/>
            <w:tcBorders>
              <w:top w:val="nil"/>
              <w:left w:val="single" w:sz="4" w:space="0" w:color="000000"/>
              <w:bottom w:val="nil"/>
              <w:right w:val="single" w:sz="4" w:space="0" w:color="000000"/>
            </w:tcBorders>
          </w:tcPr>
          <w:p w14:paraId="20F25C96" w14:textId="77777777" w:rsidR="00091576" w:rsidRPr="000E5C45" w:rsidRDefault="00091576" w:rsidP="00091576">
            <w:pPr>
              <w:spacing w:after="160" w:line="259" w:lineRule="auto"/>
            </w:pPr>
          </w:p>
        </w:tc>
      </w:tr>
      <w:tr w:rsidR="00091576" w:rsidRPr="000E5C45" w14:paraId="3FE48491" w14:textId="77777777" w:rsidTr="00091576">
        <w:trPr>
          <w:trHeight w:val="562"/>
        </w:trPr>
        <w:tc>
          <w:tcPr>
            <w:tcW w:w="2836" w:type="dxa"/>
            <w:vMerge/>
            <w:tcBorders>
              <w:top w:val="nil"/>
              <w:left w:val="single" w:sz="4" w:space="0" w:color="000000"/>
              <w:bottom w:val="nil"/>
              <w:right w:val="single" w:sz="4" w:space="0" w:color="000000"/>
            </w:tcBorders>
          </w:tcPr>
          <w:p w14:paraId="2378474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8524F7F" w14:textId="77777777" w:rsidR="00091576" w:rsidRPr="000E5C45" w:rsidRDefault="00091576" w:rsidP="00091576">
            <w:pPr>
              <w:spacing w:line="259" w:lineRule="auto"/>
            </w:pPr>
            <w:r w:rsidRPr="000E5C45">
              <w:t xml:space="preserve">3. Внедрение станков в процесс производства. Замена уникальных движений ремесленника воспроизводимыми повторяющимися движениями машины </w:t>
            </w:r>
          </w:p>
        </w:tc>
        <w:tc>
          <w:tcPr>
            <w:tcW w:w="1269" w:type="dxa"/>
            <w:vMerge/>
            <w:tcBorders>
              <w:top w:val="nil"/>
              <w:left w:val="single" w:sz="4" w:space="0" w:color="000000"/>
              <w:bottom w:val="single" w:sz="4" w:space="0" w:color="000000"/>
              <w:right w:val="single" w:sz="4" w:space="0" w:color="000000"/>
            </w:tcBorders>
          </w:tcPr>
          <w:p w14:paraId="68C08E88"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3E28D79D" w14:textId="77777777" w:rsidR="00091576" w:rsidRPr="000E5C45" w:rsidRDefault="00091576" w:rsidP="00091576">
            <w:pPr>
              <w:spacing w:after="160" w:line="259" w:lineRule="auto"/>
            </w:pPr>
          </w:p>
        </w:tc>
      </w:tr>
      <w:tr w:rsidR="00091576" w:rsidRPr="000E5C45" w14:paraId="2F717487" w14:textId="77777777" w:rsidTr="00091576">
        <w:trPr>
          <w:trHeight w:val="283"/>
        </w:trPr>
        <w:tc>
          <w:tcPr>
            <w:tcW w:w="2836" w:type="dxa"/>
            <w:vMerge/>
            <w:tcBorders>
              <w:top w:val="nil"/>
              <w:left w:val="single" w:sz="4" w:space="0" w:color="000000"/>
              <w:bottom w:val="nil"/>
              <w:right w:val="single" w:sz="4" w:space="0" w:color="000000"/>
            </w:tcBorders>
          </w:tcPr>
          <w:p w14:paraId="3CBE830C"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3B62B10" w14:textId="703F07A2" w:rsidR="00091576" w:rsidRPr="000E5C45" w:rsidRDefault="00602362" w:rsidP="00091576">
            <w:pPr>
              <w:spacing w:line="259" w:lineRule="auto"/>
            </w:pPr>
            <w:r>
              <w:rPr>
                <w:b/>
              </w:rPr>
              <w:t>С</w:t>
            </w:r>
            <w:r w:rsidRPr="00602362">
              <w:rPr>
                <w:b/>
              </w:rPr>
              <w:t>амостоятельная работа</w:t>
            </w:r>
          </w:p>
        </w:tc>
        <w:tc>
          <w:tcPr>
            <w:tcW w:w="1269" w:type="dxa"/>
            <w:tcBorders>
              <w:top w:val="single" w:sz="4" w:space="0" w:color="000000"/>
              <w:left w:val="single" w:sz="4" w:space="0" w:color="000000"/>
              <w:bottom w:val="single" w:sz="4" w:space="0" w:color="000000"/>
              <w:right w:val="single" w:sz="4" w:space="0" w:color="000000"/>
            </w:tcBorders>
          </w:tcPr>
          <w:p w14:paraId="2E9EFE7F" w14:textId="77777777" w:rsidR="00091576" w:rsidRPr="000E5C45" w:rsidRDefault="00091576" w:rsidP="00091576">
            <w:pPr>
              <w:spacing w:line="259" w:lineRule="auto"/>
            </w:pPr>
            <w:r w:rsidRPr="000E5C45">
              <w:rPr>
                <w:b/>
              </w:rPr>
              <w:t xml:space="preserve">2 </w:t>
            </w:r>
          </w:p>
        </w:tc>
        <w:tc>
          <w:tcPr>
            <w:tcW w:w="1708" w:type="dxa"/>
            <w:tcBorders>
              <w:top w:val="single" w:sz="4" w:space="0" w:color="000000"/>
              <w:left w:val="single" w:sz="4" w:space="0" w:color="000000"/>
              <w:bottom w:val="single" w:sz="4" w:space="0" w:color="000000"/>
              <w:right w:val="single" w:sz="4" w:space="0" w:color="000000"/>
            </w:tcBorders>
          </w:tcPr>
          <w:p w14:paraId="24962761" w14:textId="77777777" w:rsidR="00091576" w:rsidRPr="000E5C45" w:rsidRDefault="00091576" w:rsidP="00091576">
            <w:pPr>
              <w:spacing w:line="259" w:lineRule="auto"/>
            </w:pPr>
            <w:r w:rsidRPr="000E5C45">
              <w:t xml:space="preserve"> </w:t>
            </w:r>
          </w:p>
        </w:tc>
      </w:tr>
      <w:tr w:rsidR="00091576" w:rsidRPr="000E5C45" w14:paraId="6336EE4B" w14:textId="77777777" w:rsidTr="00091576">
        <w:trPr>
          <w:trHeight w:val="562"/>
        </w:trPr>
        <w:tc>
          <w:tcPr>
            <w:tcW w:w="2836" w:type="dxa"/>
            <w:vMerge/>
            <w:tcBorders>
              <w:top w:val="nil"/>
              <w:left w:val="single" w:sz="4" w:space="0" w:color="000000"/>
              <w:bottom w:val="single" w:sz="4" w:space="0" w:color="000000"/>
              <w:right w:val="single" w:sz="4" w:space="0" w:color="000000"/>
            </w:tcBorders>
          </w:tcPr>
          <w:p w14:paraId="2E90330A"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D02D1DC" w14:textId="0CD6DBF8" w:rsidR="00091576" w:rsidRPr="000E5C45" w:rsidRDefault="00091576" w:rsidP="00091576">
            <w:pPr>
              <w:spacing w:line="259" w:lineRule="auto"/>
            </w:pPr>
            <w:r w:rsidRPr="000E5C45">
              <w:t>Подготовка сводной информационной таблицы «Эпоха промышленной революции в Европе»</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2039CCDA" w14:textId="77777777" w:rsidR="00091576" w:rsidRPr="000E5C45" w:rsidRDefault="00091576" w:rsidP="00091576">
            <w:pPr>
              <w:spacing w:line="259" w:lineRule="auto"/>
            </w:pPr>
            <w:r w:rsidRPr="000E5C45">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64747845" w14:textId="77777777" w:rsidR="00091576" w:rsidRPr="000E5C45" w:rsidRDefault="00091576" w:rsidP="00091576">
            <w:pPr>
              <w:spacing w:line="259" w:lineRule="auto"/>
            </w:pPr>
            <w:r w:rsidRPr="000E5C45">
              <w:t xml:space="preserve"> ОК 1-4, ПК 2.3</w:t>
            </w:r>
          </w:p>
        </w:tc>
      </w:tr>
      <w:tr w:rsidR="00091576" w:rsidRPr="000E5C45" w14:paraId="2D8924D9" w14:textId="77777777" w:rsidTr="00091576">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4D609D6B" w14:textId="77777777" w:rsidR="00091576" w:rsidRPr="000E5C45" w:rsidRDefault="00091576" w:rsidP="00091576">
            <w:pPr>
              <w:spacing w:line="238" w:lineRule="auto"/>
            </w:pPr>
            <w:r w:rsidRPr="000E5C45">
              <w:rPr>
                <w:b/>
              </w:rPr>
              <w:t xml:space="preserve">Тема 1.2. Первые теории дизайна и русская инженерная школа </w:t>
            </w:r>
          </w:p>
          <w:p w14:paraId="0E83FA79" w14:textId="77777777" w:rsidR="00091576" w:rsidRPr="000E5C45" w:rsidRDefault="00091576" w:rsidP="00091576">
            <w:pPr>
              <w:spacing w:line="259" w:lineRule="auto"/>
            </w:pPr>
            <w:r w:rsidRPr="000E5C45">
              <w:rPr>
                <w:b/>
              </w:rPr>
              <w:t xml:space="preserve">на рубеже </w:t>
            </w:r>
          </w:p>
          <w:p w14:paraId="782CBD4F" w14:textId="77777777" w:rsidR="00091576" w:rsidRPr="000E5C45" w:rsidRDefault="00091576" w:rsidP="00091576">
            <w:pPr>
              <w:spacing w:line="259" w:lineRule="auto"/>
            </w:pPr>
            <w:r w:rsidRPr="000E5C45">
              <w:rPr>
                <w:b/>
              </w:rPr>
              <w:t xml:space="preserve">XIX–XX вв. </w:t>
            </w:r>
          </w:p>
        </w:tc>
        <w:tc>
          <w:tcPr>
            <w:tcW w:w="9355" w:type="dxa"/>
            <w:tcBorders>
              <w:top w:val="single" w:sz="4" w:space="0" w:color="000000"/>
              <w:left w:val="single" w:sz="4" w:space="0" w:color="000000"/>
              <w:bottom w:val="single" w:sz="4" w:space="0" w:color="000000"/>
              <w:right w:val="single" w:sz="4" w:space="0" w:color="000000"/>
            </w:tcBorders>
          </w:tcPr>
          <w:p w14:paraId="6767793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07A2BE41" w14:textId="77777777" w:rsidR="00091576" w:rsidRPr="000E5C45" w:rsidRDefault="00091576" w:rsidP="00091576">
            <w:pPr>
              <w:spacing w:line="259" w:lineRule="auto"/>
            </w:pPr>
            <w:r w:rsidRPr="000E5C45">
              <w:rPr>
                <w:b/>
              </w:rPr>
              <w:t>26</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096973B9" w14:textId="77777777" w:rsidR="00091576" w:rsidRPr="000E5C45" w:rsidRDefault="00091576" w:rsidP="00091576">
            <w:pPr>
              <w:spacing w:line="259" w:lineRule="auto"/>
            </w:pPr>
            <w:r w:rsidRPr="000E5C45">
              <w:t>ОК 1-4, ПК 2.3</w:t>
            </w:r>
          </w:p>
        </w:tc>
      </w:tr>
      <w:tr w:rsidR="00091576" w:rsidRPr="000E5C45" w14:paraId="3805A627" w14:textId="77777777" w:rsidTr="00091576">
        <w:trPr>
          <w:trHeight w:val="1114"/>
        </w:trPr>
        <w:tc>
          <w:tcPr>
            <w:tcW w:w="2836" w:type="dxa"/>
            <w:vMerge/>
            <w:tcBorders>
              <w:top w:val="nil"/>
              <w:left w:val="single" w:sz="4" w:space="0" w:color="000000"/>
              <w:bottom w:val="nil"/>
              <w:right w:val="single" w:sz="4" w:space="0" w:color="000000"/>
            </w:tcBorders>
          </w:tcPr>
          <w:p w14:paraId="01576BD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1D16DEE" w14:textId="77777777" w:rsidR="00091576" w:rsidRPr="000E5C45" w:rsidRDefault="00091576" w:rsidP="00091576">
            <w:pPr>
              <w:spacing w:after="2" w:line="238" w:lineRule="auto"/>
              <w:ind w:right="94"/>
            </w:pPr>
            <w:r w:rsidRPr="000E5C45">
              <w:t xml:space="preserve">1.Первые выставки: Лондон (1761, 1767), Париж (1763), Дрезден (1765), Берлин (1786), Мюнхен (1788), Санкт-Петербург (1828) и др. Первая всемирная промышленная выставка в Лондоне (1851). Первые промышленные дизайнеры: </w:t>
            </w:r>
          </w:p>
          <w:p w14:paraId="2A72EDE0" w14:textId="77777777" w:rsidR="00091576" w:rsidRPr="000E5C45" w:rsidRDefault="00091576" w:rsidP="00091576">
            <w:pPr>
              <w:spacing w:line="259" w:lineRule="auto"/>
            </w:pPr>
            <w:r w:rsidRPr="000E5C45">
              <w:t xml:space="preserve">Кристофер Дрессер, Петер Беренс, Михаэль Тонет.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161C6203" w14:textId="77777777" w:rsidR="00091576" w:rsidRPr="000E5C45" w:rsidRDefault="00091576" w:rsidP="00091576">
            <w:pPr>
              <w:spacing w:line="259" w:lineRule="auto"/>
            </w:pPr>
            <w:r w:rsidRPr="000E5C45">
              <w:t>2</w:t>
            </w:r>
          </w:p>
          <w:p w14:paraId="59E8CEB0" w14:textId="77777777" w:rsidR="00091576" w:rsidRPr="000E5C45" w:rsidRDefault="00091576" w:rsidP="00091576">
            <w:pPr>
              <w:spacing w:line="259" w:lineRule="auto"/>
            </w:pPr>
          </w:p>
          <w:p w14:paraId="534E23F8" w14:textId="77777777" w:rsidR="00091576" w:rsidRPr="000E5C45" w:rsidRDefault="00091576" w:rsidP="00091576">
            <w:pPr>
              <w:spacing w:line="259" w:lineRule="auto"/>
            </w:pPr>
          </w:p>
          <w:p w14:paraId="77C6C425" w14:textId="77777777" w:rsidR="00091576" w:rsidRPr="000E5C45" w:rsidRDefault="00091576" w:rsidP="00091576">
            <w:pPr>
              <w:spacing w:line="259" w:lineRule="auto"/>
            </w:pPr>
            <w:r w:rsidRPr="000E5C45">
              <w:t>4</w:t>
            </w:r>
          </w:p>
        </w:tc>
        <w:tc>
          <w:tcPr>
            <w:tcW w:w="1708" w:type="dxa"/>
            <w:vMerge/>
            <w:tcBorders>
              <w:top w:val="nil"/>
              <w:left w:val="single" w:sz="4" w:space="0" w:color="000000"/>
              <w:bottom w:val="nil"/>
              <w:right w:val="single" w:sz="4" w:space="0" w:color="000000"/>
            </w:tcBorders>
          </w:tcPr>
          <w:p w14:paraId="1F5FC497" w14:textId="77777777" w:rsidR="00091576" w:rsidRPr="000E5C45" w:rsidRDefault="00091576" w:rsidP="00091576">
            <w:pPr>
              <w:spacing w:after="160" w:line="259" w:lineRule="auto"/>
            </w:pPr>
          </w:p>
        </w:tc>
      </w:tr>
      <w:tr w:rsidR="00091576" w:rsidRPr="000E5C45" w14:paraId="185B9C76" w14:textId="77777777" w:rsidTr="00091576">
        <w:trPr>
          <w:trHeight w:val="840"/>
        </w:trPr>
        <w:tc>
          <w:tcPr>
            <w:tcW w:w="2836" w:type="dxa"/>
            <w:vMerge/>
            <w:tcBorders>
              <w:top w:val="nil"/>
              <w:left w:val="single" w:sz="4" w:space="0" w:color="000000"/>
              <w:bottom w:val="nil"/>
              <w:right w:val="single" w:sz="4" w:space="0" w:color="000000"/>
            </w:tcBorders>
          </w:tcPr>
          <w:p w14:paraId="4BC4031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9B6F919" w14:textId="77777777" w:rsidR="00091576" w:rsidRPr="000E5C45" w:rsidRDefault="00091576" w:rsidP="00091576">
            <w:pPr>
              <w:spacing w:line="259" w:lineRule="auto"/>
            </w:pPr>
            <w:r w:rsidRPr="000E5C45">
              <w:t>2.Расцвет русской инженерной школы на фоне художественного упадка архитектуры во второй половине XIX в.Формирование стилистики русского авангарда – конструктивизма</w:t>
            </w:r>
            <w:r w:rsidRPr="000E5C45">
              <w:rPr>
                <w:b/>
              </w:rPr>
              <w:t xml:space="preserve"> </w:t>
            </w:r>
          </w:p>
        </w:tc>
        <w:tc>
          <w:tcPr>
            <w:tcW w:w="1269" w:type="dxa"/>
            <w:vMerge/>
            <w:tcBorders>
              <w:top w:val="nil"/>
              <w:left w:val="single" w:sz="4" w:space="0" w:color="000000"/>
              <w:bottom w:val="single" w:sz="4" w:space="0" w:color="000000"/>
              <w:right w:val="single" w:sz="4" w:space="0" w:color="000000"/>
            </w:tcBorders>
          </w:tcPr>
          <w:p w14:paraId="3B7EFDF6"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11E1A3F5" w14:textId="77777777" w:rsidR="00091576" w:rsidRPr="000E5C45" w:rsidRDefault="00091576" w:rsidP="00091576">
            <w:pPr>
              <w:spacing w:after="160" w:line="259" w:lineRule="auto"/>
            </w:pPr>
          </w:p>
        </w:tc>
      </w:tr>
      <w:tr w:rsidR="00091576" w:rsidRPr="000E5C45" w14:paraId="3E9D4525" w14:textId="77777777" w:rsidTr="00091576">
        <w:trPr>
          <w:trHeight w:val="283"/>
        </w:trPr>
        <w:tc>
          <w:tcPr>
            <w:tcW w:w="2836" w:type="dxa"/>
            <w:vMerge/>
            <w:tcBorders>
              <w:top w:val="nil"/>
              <w:left w:val="single" w:sz="4" w:space="0" w:color="000000"/>
              <w:bottom w:val="nil"/>
              <w:right w:val="single" w:sz="4" w:space="0" w:color="000000"/>
            </w:tcBorders>
          </w:tcPr>
          <w:p w14:paraId="0D8E260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21556EC7"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65877D6A" w14:textId="77777777" w:rsidR="00091576" w:rsidRPr="000E5C45" w:rsidRDefault="00091576" w:rsidP="00091576">
            <w:pPr>
              <w:spacing w:line="259" w:lineRule="auto"/>
              <w:rPr>
                <w:b/>
              </w:rPr>
            </w:pPr>
            <w:r w:rsidRPr="000E5C45">
              <w:rPr>
                <w:b/>
              </w:rPr>
              <w:t>10</w:t>
            </w:r>
          </w:p>
        </w:tc>
        <w:tc>
          <w:tcPr>
            <w:tcW w:w="1708" w:type="dxa"/>
            <w:tcBorders>
              <w:top w:val="single" w:sz="4" w:space="0" w:color="000000"/>
              <w:left w:val="single" w:sz="4" w:space="0" w:color="000000"/>
              <w:bottom w:val="single" w:sz="4" w:space="0" w:color="000000"/>
              <w:right w:val="single" w:sz="4" w:space="0" w:color="000000"/>
            </w:tcBorders>
          </w:tcPr>
          <w:p w14:paraId="19E34365" w14:textId="77777777" w:rsidR="00091576" w:rsidRPr="000E5C45" w:rsidRDefault="00091576" w:rsidP="00091576">
            <w:pPr>
              <w:spacing w:line="259" w:lineRule="auto"/>
            </w:pPr>
            <w:r w:rsidRPr="000E5C45">
              <w:t xml:space="preserve"> </w:t>
            </w:r>
          </w:p>
        </w:tc>
      </w:tr>
      <w:tr w:rsidR="00091576" w:rsidRPr="000E5C45" w14:paraId="6017FBDF" w14:textId="77777777" w:rsidTr="00091576">
        <w:trPr>
          <w:trHeight w:val="288"/>
        </w:trPr>
        <w:tc>
          <w:tcPr>
            <w:tcW w:w="2836" w:type="dxa"/>
            <w:vMerge/>
            <w:tcBorders>
              <w:top w:val="nil"/>
              <w:left w:val="single" w:sz="4" w:space="0" w:color="000000"/>
              <w:bottom w:val="nil"/>
              <w:right w:val="single" w:sz="4" w:space="0" w:color="000000"/>
            </w:tcBorders>
          </w:tcPr>
          <w:p w14:paraId="327272E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BAF1FA5" w14:textId="6905EF28" w:rsidR="00091576" w:rsidRPr="000E5C45" w:rsidRDefault="00091576" w:rsidP="00602362">
            <w:pPr>
              <w:spacing w:line="259" w:lineRule="auto"/>
            </w:pPr>
            <w:r w:rsidRPr="000E5C45">
              <w:t xml:space="preserve">Практическое занятие № </w:t>
            </w:r>
            <w:r w:rsidR="00602362">
              <w:t>1</w:t>
            </w:r>
            <w:r w:rsidRPr="000E5C45">
              <w:t>. Первая всемирная промышленная выставка в Лондоне</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tcPr>
          <w:p w14:paraId="385DF653" w14:textId="77777777" w:rsidR="00091576" w:rsidRPr="000E5C45" w:rsidRDefault="00091576" w:rsidP="00091576">
            <w:pPr>
              <w:spacing w:line="259" w:lineRule="auto"/>
            </w:pPr>
            <w:r w:rsidRPr="000E5C45">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7BFB1E3" w14:textId="77777777" w:rsidR="00091576" w:rsidRPr="000E5C45" w:rsidRDefault="00091576" w:rsidP="00091576">
            <w:pPr>
              <w:spacing w:line="259" w:lineRule="auto"/>
            </w:pPr>
            <w:r w:rsidRPr="000E5C45">
              <w:t xml:space="preserve"> ОК 1-4, ПК 2.3</w:t>
            </w:r>
          </w:p>
        </w:tc>
      </w:tr>
      <w:tr w:rsidR="00091576" w:rsidRPr="000E5C45" w14:paraId="4BB1E470"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132692E0"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9DD4E53" w14:textId="39F74BA7" w:rsidR="00091576" w:rsidRPr="000E5C45" w:rsidRDefault="00091576" w:rsidP="00602362">
            <w:pPr>
              <w:spacing w:line="259" w:lineRule="auto"/>
            </w:pPr>
            <w:r w:rsidRPr="000E5C45">
              <w:t xml:space="preserve">Практическое занятие № </w:t>
            </w:r>
            <w:r w:rsidR="00602362">
              <w:t>2</w:t>
            </w:r>
            <w:r w:rsidRPr="000E5C45">
              <w:t>.Первые промышленные дизайнеры: Дрессер, Михаэль Тонет, Петер Беренс, Михаэль Тонет</w:t>
            </w:r>
          </w:p>
        </w:tc>
        <w:tc>
          <w:tcPr>
            <w:tcW w:w="1269" w:type="dxa"/>
            <w:tcBorders>
              <w:top w:val="single" w:sz="4" w:space="0" w:color="000000"/>
              <w:left w:val="single" w:sz="4" w:space="0" w:color="000000"/>
              <w:bottom w:val="single" w:sz="4" w:space="0" w:color="000000"/>
              <w:right w:val="single" w:sz="4" w:space="0" w:color="000000"/>
            </w:tcBorders>
          </w:tcPr>
          <w:p w14:paraId="4A12B3C6"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tcPr>
          <w:p w14:paraId="4A8782CE" w14:textId="77777777" w:rsidR="00091576" w:rsidRPr="000E5C45" w:rsidRDefault="00091576" w:rsidP="00091576">
            <w:pPr>
              <w:spacing w:line="259" w:lineRule="auto"/>
            </w:pPr>
            <w:r w:rsidRPr="000E5C45">
              <w:t xml:space="preserve"> ОК 1-4, ПК 2.3</w:t>
            </w:r>
          </w:p>
        </w:tc>
      </w:tr>
      <w:tr w:rsidR="00091576" w:rsidRPr="000E5C45" w14:paraId="45737B3D"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0295811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C86387B" w14:textId="77777777" w:rsidR="00091576" w:rsidRPr="000E5C45" w:rsidRDefault="00091576" w:rsidP="00091576">
            <w:pPr>
              <w:spacing w:line="238" w:lineRule="auto"/>
              <w:rPr>
                <w:b/>
              </w:rPr>
            </w:pPr>
          </w:p>
        </w:tc>
        <w:tc>
          <w:tcPr>
            <w:tcW w:w="1269" w:type="dxa"/>
            <w:tcBorders>
              <w:top w:val="single" w:sz="4" w:space="0" w:color="000000"/>
              <w:left w:val="single" w:sz="4" w:space="0" w:color="000000"/>
              <w:bottom w:val="single" w:sz="4" w:space="0" w:color="000000"/>
              <w:right w:val="single" w:sz="4" w:space="0" w:color="000000"/>
            </w:tcBorders>
          </w:tcPr>
          <w:p w14:paraId="04319A76" w14:textId="77777777" w:rsidR="00091576" w:rsidRPr="000E5C45" w:rsidRDefault="00091576" w:rsidP="00091576">
            <w:pPr>
              <w:spacing w:line="259" w:lineRule="auto"/>
              <w:rPr>
                <w:b/>
              </w:rPr>
            </w:pPr>
          </w:p>
        </w:tc>
        <w:tc>
          <w:tcPr>
            <w:tcW w:w="1708" w:type="dxa"/>
            <w:tcBorders>
              <w:top w:val="single" w:sz="4" w:space="0" w:color="000000"/>
              <w:left w:val="single" w:sz="4" w:space="0" w:color="000000"/>
              <w:bottom w:val="single" w:sz="4" w:space="0" w:color="000000"/>
              <w:right w:val="single" w:sz="4" w:space="0" w:color="000000"/>
            </w:tcBorders>
          </w:tcPr>
          <w:p w14:paraId="7DFF47D4" w14:textId="77777777" w:rsidR="00091576" w:rsidRPr="000E5C45" w:rsidRDefault="00091576" w:rsidP="00091576">
            <w:pPr>
              <w:spacing w:line="259" w:lineRule="auto"/>
              <w:rPr>
                <w:b/>
              </w:rPr>
            </w:pPr>
          </w:p>
        </w:tc>
      </w:tr>
      <w:tr w:rsidR="00091576" w:rsidRPr="000E5C45" w14:paraId="78A61631" w14:textId="77777777" w:rsidTr="00091576">
        <w:trPr>
          <w:trHeight w:val="288"/>
        </w:trPr>
        <w:tc>
          <w:tcPr>
            <w:tcW w:w="2836" w:type="dxa"/>
            <w:vMerge/>
            <w:tcBorders>
              <w:top w:val="nil"/>
              <w:left w:val="single" w:sz="4" w:space="0" w:color="000000"/>
              <w:bottom w:val="single" w:sz="4" w:space="0" w:color="000000"/>
              <w:right w:val="single" w:sz="4" w:space="0" w:color="000000"/>
            </w:tcBorders>
          </w:tcPr>
          <w:p w14:paraId="7A4BAA4C"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3D12F54" w14:textId="3FC139C1" w:rsidR="00091576" w:rsidRPr="000E5C45" w:rsidRDefault="00091576" w:rsidP="00602362">
            <w:pPr>
              <w:spacing w:line="238" w:lineRule="auto"/>
            </w:pPr>
            <w:r w:rsidRPr="000E5C45">
              <w:t xml:space="preserve">Практическое занятие № </w:t>
            </w:r>
            <w:r w:rsidR="00602362">
              <w:t>3</w:t>
            </w:r>
            <w:r w:rsidRPr="000E5C45">
              <w:t xml:space="preserve">.Формирование стилистики русского авангарда – конструктивизма </w:t>
            </w:r>
          </w:p>
        </w:tc>
        <w:tc>
          <w:tcPr>
            <w:tcW w:w="1269" w:type="dxa"/>
            <w:tcBorders>
              <w:top w:val="single" w:sz="4" w:space="0" w:color="000000"/>
              <w:left w:val="single" w:sz="4" w:space="0" w:color="000000"/>
              <w:bottom w:val="single" w:sz="4" w:space="0" w:color="000000"/>
              <w:right w:val="single" w:sz="4" w:space="0" w:color="000000"/>
            </w:tcBorders>
          </w:tcPr>
          <w:p w14:paraId="4B117DF6" w14:textId="77777777" w:rsidR="00091576" w:rsidRPr="000E5C45" w:rsidRDefault="00091576" w:rsidP="00091576">
            <w:pPr>
              <w:spacing w:line="259" w:lineRule="auto"/>
            </w:pPr>
            <w:r w:rsidRPr="000E5C45">
              <w:t xml:space="preserve">2 </w:t>
            </w:r>
          </w:p>
        </w:tc>
        <w:tc>
          <w:tcPr>
            <w:tcW w:w="1708" w:type="dxa"/>
            <w:tcBorders>
              <w:top w:val="single" w:sz="4" w:space="0" w:color="000000"/>
              <w:left w:val="single" w:sz="4" w:space="0" w:color="000000"/>
              <w:bottom w:val="single" w:sz="4" w:space="0" w:color="000000"/>
              <w:right w:val="single" w:sz="4" w:space="0" w:color="000000"/>
            </w:tcBorders>
          </w:tcPr>
          <w:p w14:paraId="791A150A" w14:textId="77777777" w:rsidR="00091576" w:rsidRPr="000E5C45" w:rsidRDefault="00091576" w:rsidP="00091576">
            <w:pPr>
              <w:spacing w:line="259" w:lineRule="auto"/>
              <w:rPr>
                <w:b/>
              </w:rPr>
            </w:pPr>
            <w:r w:rsidRPr="000E5C45">
              <w:rPr>
                <w:b/>
              </w:rPr>
              <w:t xml:space="preserve"> </w:t>
            </w:r>
            <w:r w:rsidRPr="000E5C45">
              <w:t>ОК 1-4, ПК 2.3</w:t>
            </w:r>
          </w:p>
        </w:tc>
      </w:tr>
      <w:tr w:rsidR="00091576" w:rsidRPr="000E5C45" w14:paraId="51467B1B" w14:textId="77777777" w:rsidTr="00091576">
        <w:tblPrEx>
          <w:tblCellMar>
            <w:bottom w:w="0" w:type="dxa"/>
            <w:right w:w="52" w:type="dxa"/>
          </w:tblCellMar>
        </w:tblPrEx>
        <w:trPr>
          <w:trHeight w:val="288"/>
        </w:trPr>
        <w:tc>
          <w:tcPr>
            <w:tcW w:w="12191" w:type="dxa"/>
            <w:gridSpan w:val="2"/>
            <w:tcBorders>
              <w:top w:val="single" w:sz="4" w:space="0" w:color="000000"/>
              <w:left w:val="single" w:sz="4" w:space="0" w:color="000000"/>
              <w:bottom w:val="single" w:sz="4" w:space="0" w:color="000000"/>
              <w:right w:val="single" w:sz="4" w:space="0" w:color="000000"/>
            </w:tcBorders>
          </w:tcPr>
          <w:p w14:paraId="16AE55DB" w14:textId="77777777" w:rsidR="00091576" w:rsidRPr="000E5C45" w:rsidRDefault="00091576" w:rsidP="00091576">
            <w:pPr>
              <w:spacing w:line="259" w:lineRule="auto"/>
            </w:pPr>
            <w:r w:rsidRPr="000E5C45">
              <w:rPr>
                <w:b/>
              </w:rPr>
              <w:lastRenderedPageBreak/>
              <w:t xml:space="preserve">Раздел 2. Зарождение нового стиля на рубеже XIX–XX вв. </w:t>
            </w:r>
          </w:p>
        </w:tc>
        <w:tc>
          <w:tcPr>
            <w:tcW w:w="1269" w:type="dxa"/>
            <w:tcBorders>
              <w:top w:val="single" w:sz="4" w:space="0" w:color="000000"/>
              <w:left w:val="single" w:sz="4" w:space="0" w:color="000000"/>
              <w:bottom w:val="single" w:sz="4" w:space="0" w:color="000000"/>
              <w:right w:val="single" w:sz="4" w:space="0" w:color="000000"/>
            </w:tcBorders>
          </w:tcPr>
          <w:p w14:paraId="3920765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2D69DCC0" w14:textId="77777777" w:rsidR="00091576" w:rsidRPr="000E5C45" w:rsidRDefault="00091576" w:rsidP="00091576">
            <w:pPr>
              <w:spacing w:line="259" w:lineRule="auto"/>
            </w:pPr>
            <w:r w:rsidRPr="000E5C45">
              <w:t xml:space="preserve"> </w:t>
            </w:r>
          </w:p>
        </w:tc>
      </w:tr>
      <w:tr w:rsidR="00091576" w:rsidRPr="000E5C45" w14:paraId="00BF3804" w14:textId="77777777" w:rsidTr="00091576">
        <w:tblPrEx>
          <w:tblCellMar>
            <w:bottom w:w="0" w:type="dxa"/>
            <w:right w:w="52" w:type="dxa"/>
          </w:tblCellMar>
        </w:tblPrEx>
        <w:trPr>
          <w:trHeight w:val="283"/>
        </w:trPr>
        <w:tc>
          <w:tcPr>
            <w:tcW w:w="2836" w:type="dxa"/>
            <w:vMerge w:val="restart"/>
            <w:tcBorders>
              <w:top w:val="single" w:sz="4" w:space="0" w:color="000000"/>
              <w:left w:val="single" w:sz="4" w:space="0" w:color="000000"/>
              <w:bottom w:val="single" w:sz="4" w:space="0" w:color="000000"/>
              <w:right w:val="single" w:sz="4" w:space="0" w:color="000000"/>
            </w:tcBorders>
          </w:tcPr>
          <w:p w14:paraId="17ED8DFB" w14:textId="77777777" w:rsidR="00091576" w:rsidRPr="000E5C45" w:rsidRDefault="00091576" w:rsidP="00091576">
            <w:pPr>
              <w:spacing w:line="238" w:lineRule="auto"/>
              <w:ind w:right="11"/>
            </w:pPr>
            <w:r w:rsidRPr="000E5C45">
              <w:rPr>
                <w:b/>
              </w:rPr>
              <w:t xml:space="preserve">Тема 2.1. Поиск нового стиля в Европе. Ар-нуво. </w:t>
            </w:r>
          </w:p>
          <w:p w14:paraId="0F6CA17D" w14:textId="77777777" w:rsidR="00091576" w:rsidRPr="000E5C45" w:rsidRDefault="00091576" w:rsidP="00091576">
            <w:pPr>
              <w:spacing w:line="259" w:lineRule="auto"/>
            </w:pPr>
            <w:r w:rsidRPr="000E5C45">
              <w:rPr>
                <w:b/>
              </w:rPr>
              <w:t xml:space="preserve">Модерн </w:t>
            </w:r>
          </w:p>
        </w:tc>
        <w:tc>
          <w:tcPr>
            <w:tcW w:w="9355" w:type="dxa"/>
            <w:tcBorders>
              <w:top w:val="single" w:sz="4" w:space="0" w:color="000000"/>
              <w:left w:val="single" w:sz="4" w:space="0" w:color="000000"/>
              <w:bottom w:val="single" w:sz="4" w:space="0" w:color="000000"/>
              <w:right w:val="single" w:sz="4" w:space="0" w:color="000000"/>
            </w:tcBorders>
          </w:tcPr>
          <w:p w14:paraId="557C00F1"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113CF0CD" w14:textId="77777777" w:rsidR="00091576" w:rsidRPr="000E5C45" w:rsidRDefault="00091576" w:rsidP="00091576">
            <w:pPr>
              <w:spacing w:line="259" w:lineRule="auto"/>
            </w:pPr>
            <w:r w:rsidRPr="000E5C45">
              <w:rPr>
                <w:b/>
              </w:rPr>
              <w:t xml:space="preserve">8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69EE9461" w14:textId="77777777" w:rsidR="00091576" w:rsidRPr="000E5C45" w:rsidRDefault="00091576" w:rsidP="00091576">
            <w:pPr>
              <w:spacing w:line="259" w:lineRule="auto"/>
            </w:pPr>
            <w:r w:rsidRPr="000E5C45">
              <w:t xml:space="preserve">ОК 1-4, ПК 2.3  </w:t>
            </w:r>
          </w:p>
        </w:tc>
      </w:tr>
      <w:tr w:rsidR="00091576" w:rsidRPr="000E5C45" w14:paraId="7EF0EA5D"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42D49EB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1D97ADE" w14:textId="77777777" w:rsidR="00091576" w:rsidRPr="000E5C45" w:rsidRDefault="00091576" w:rsidP="00091576">
            <w:pPr>
              <w:spacing w:line="259" w:lineRule="auto"/>
            </w:pPr>
            <w:r w:rsidRPr="000E5C45">
              <w:t xml:space="preserve">Возникновение нового стиля на рубеже XIX–XX вв. во многих европейских странах.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3F4B7848" w14:textId="77777777" w:rsidR="00091576" w:rsidRPr="000E5C45" w:rsidRDefault="00091576" w:rsidP="00091576">
            <w:pPr>
              <w:spacing w:line="259" w:lineRule="auto"/>
            </w:pPr>
            <w:r w:rsidRPr="000E5C45">
              <w:t>2</w:t>
            </w:r>
          </w:p>
          <w:p w14:paraId="4D522FB5" w14:textId="77777777" w:rsidR="00091576" w:rsidRPr="000E5C45" w:rsidRDefault="00091576" w:rsidP="00091576">
            <w:pPr>
              <w:spacing w:line="259" w:lineRule="auto"/>
            </w:pPr>
          </w:p>
          <w:p w14:paraId="64FD0C84" w14:textId="77777777" w:rsidR="00091576" w:rsidRPr="000E5C45" w:rsidRDefault="00091576" w:rsidP="00091576">
            <w:pPr>
              <w:spacing w:line="259" w:lineRule="auto"/>
            </w:pPr>
          </w:p>
          <w:p w14:paraId="5AD61505"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61F13E53" w14:textId="77777777" w:rsidR="00091576" w:rsidRPr="000E5C45" w:rsidRDefault="00091576" w:rsidP="00091576">
            <w:pPr>
              <w:spacing w:after="160" w:line="259" w:lineRule="auto"/>
            </w:pPr>
          </w:p>
        </w:tc>
      </w:tr>
      <w:tr w:rsidR="00091576" w:rsidRPr="000E5C45" w14:paraId="192A1485" w14:textId="77777777" w:rsidTr="00091576">
        <w:tblPrEx>
          <w:tblCellMar>
            <w:bottom w:w="0" w:type="dxa"/>
            <w:right w:w="52" w:type="dxa"/>
          </w:tblCellMar>
        </w:tblPrEx>
        <w:trPr>
          <w:trHeight w:val="869"/>
        </w:trPr>
        <w:tc>
          <w:tcPr>
            <w:tcW w:w="2836" w:type="dxa"/>
            <w:vMerge/>
            <w:tcBorders>
              <w:top w:val="nil"/>
              <w:left w:val="single" w:sz="4" w:space="0" w:color="000000"/>
              <w:bottom w:val="nil"/>
              <w:right w:val="single" w:sz="4" w:space="0" w:color="000000"/>
            </w:tcBorders>
          </w:tcPr>
          <w:p w14:paraId="7B5BE76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FC9FAF8" w14:textId="77777777" w:rsidR="00091576" w:rsidRPr="000E5C45" w:rsidRDefault="00091576" w:rsidP="00091576">
            <w:pPr>
              <w:spacing w:line="259" w:lineRule="auto"/>
            </w:pPr>
            <w:r w:rsidRPr="000E5C45">
              <w:t xml:space="preserve">Главные черты нового стиля: возврат к функциональности, освобождение от излишков декора, обращение к национальным традициям. </w:t>
            </w:r>
          </w:p>
        </w:tc>
        <w:tc>
          <w:tcPr>
            <w:tcW w:w="1269" w:type="dxa"/>
            <w:vMerge/>
            <w:tcBorders>
              <w:top w:val="nil"/>
              <w:left w:val="single" w:sz="4" w:space="0" w:color="000000"/>
              <w:bottom w:val="single" w:sz="4" w:space="0" w:color="000000"/>
              <w:right w:val="single" w:sz="4" w:space="0" w:color="000000"/>
            </w:tcBorders>
          </w:tcPr>
          <w:p w14:paraId="52ADC2C0"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6F15249A" w14:textId="77777777" w:rsidR="00091576" w:rsidRPr="000E5C45" w:rsidRDefault="00091576" w:rsidP="00091576">
            <w:pPr>
              <w:spacing w:after="160" w:line="259" w:lineRule="auto"/>
            </w:pPr>
          </w:p>
        </w:tc>
      </w:tr>
      <w:tr w:rsidR="00091576" w:rsidRPr="000E5C45" w14:paraId="7CAB6610" w14:textId="77777777" w:rsidTr="00091576">
        <w:tblPrEx>
          <w:tblCellMar>
            <w:bottom w:w="0" w:type="dxa"/>
            <w:right w:w="52" w:type="dxa"/>
          </w:tblCellMar>
        </w:tblPrEx>
        <w:trPr>
          <w:trHeight w:val="283"/>
        </w:trPr>
        <w:tc>
          <w:tcPr>
            <w:tcW w:w="2836" w:type="dxa"/>
            <w:vMerge/>
            <w:tcBorders>
              <w:top w:val="nil"/>
              <w:left w:val="single" w:sz="4" w:space="0" w:color="000000"/>
              <w:bottom w:val="nil"/>
              <w:right w:val="single" w:sz="4" w:space="0" w:color="000000"/>
            </w:tcBorders>
          </w:tcPr>
          <w:p w14:paraId="7E61ED6E"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DDEA13B"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30DC091C" w14:textId="77777777" w:rsidR="00091576" w:rsidRPr="000E5C45" w:rsidRDefault="00091576" w:rsidP="00091576">
            <w:pPr>
              <w:spacing w:line="259" w:lineRule="auto"/>
              <w:rPr>
                <w:b/>
              </w:rPr>
            </w:pPr>
            <w:r w:rsidRPr="000E5C45">
              <w:rPr>
                <w:b/>
              </w:rPr>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4564540" w14:textId="77777777" w:rsidR="00091576" w:rsidRPr="000E5C45" w:rsidRDefault="00091576" w:rsidP="00091576">
            <w:pPr>
              <w:spacing w:line="259" w:lineRule="auto"/>
            </w:pPr>
            <w:r w:rsidRPr="000E5C45">
              <w:t xml:space="preserve"> </w:t>
            </w:r>
          </w:p>
        </w:tc>
      </w:tr>
      <w:tr w:rsidR="00091576" w:rsidRPr="000E5C45" w14:paraId="38E8894A" w14:textId="77777777" w:rsidTr="00091576">
        <w:tblPrEx>
          <w:tblCellMar>
            <w:bottom w:w="0" w:type="dxa"/>
            <w:right w:w="52" w:type="dxa"/>
          </w:tblCellMar>
        </w:tblPrEx>
        <w:trPr>
          <w:trHeight w:val="437"/>
        </w:trPr>
        <w:tc>
          <w:tcPr>
            <w:tcW w:w="2836" w:type="dxa"/>
            <w:vMerge/>
            <w:tcBorders>
              <w:top w:val="nil"/>
              <w:left w:val="single" w:sz="4" w:space="0" w:color="000000"/>
              <w:bottom w:val="nil"/>
              <w:right w:val="single" w:sz="4" w:space="0" w:color="000000"/>
            </w:tcBorders>
          </w:tcPr>
          <w:p w14:paraId="56776E6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ED2F8D3" w14:textId="5616777D" w:rsidR="00091576" w:rsidRPr="000E5C45" w:rsidRDefault="00091576" w:rsidP="00602362">
            <w:pPr>
              <w:spacing w:line="259" w:lineRule="auto"/>
            </w:pPr>
            <w:r w:rsidRPr="000E5C45">
              <w:t xml:space="preserve">Практическое занятие № </w:t>
            </w:r>
            <w:r w:rsidR="00602362">
              <w:t>4</w:t>
            </w:r>
            <w:r w:rsidRPr="000E5C45">
              <w:t xml:space="preserve">.Модерн. </w:t>
            </w:r>
          </w:p>
        </w:tc>
        <w:tc>
          <w:tcPr>
            <w:tcW w:w="1269" w:type="dxa"/>
            <w:tcBorders>
              <w:top w:val="single" w:sz="4" w:space="0" w:color="000000"/>
              <w:left w:val="single" w:sz="4" w:space="0" w:color="000000"/>
              <w:bottom w:val="single" w:sz="4" w:space="0" w:color="000000"/>
              <w:right w:val="single" w:sz="4" w:space="0" w:color="000000"/>
            </w:tcBorders>
          </w:tcPr>
          <w:p w14:paraId="3EA09237" w14:textId="77777777" w:rsidR="00091576" w:rsidRPr="000E5C45" w:rsidRDefault="00091576" w:rsidP="00091576">
            <w:pPr>
              <w:spacing w:line="259" w:lineRule="auto"/>
            </w:pPr>
            <w:r w:rsidRPr="000E5C45">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31162079" w14:textId="77777777" w:rsidR="00091576" w:rsidRPr="000E5C45" w:rsidRDefault="00091576" w:rsidP="00091576">
            <w:pPr>
              <w:spacing w:line="259" w:lineRule="auto"/>
            </w:pPr>
            <w:r w:rsidRPr="000E5C45">
              <w:t xml:space="preserve"> ОК 1-4, ПК 2.3</w:t>
            </w:r>
          </w:p>
        </w:tc>
      </w:tr>
      <w:tr w:rsidR="00091576" w:rsidRPr="000E5C45" w14:paraId="351B72F9" w14:textId="77777777" w:rsidTr="00091576">
        <w:tblPrEx>
          <w:tblCellMar>
            <w:bottom w:w="0" w:type="dxa"/>
            <w:right w:w="52" w:type="dxa"/>
          </w:tblCellMar>
        </w:tblPrEx>
        <w:trPr>
          <w:trHeight w:val="283"/>
        </w:trPr>
        <w:tc>
          <w:tcPr>
            <w:tcW w:w="2836" w:type="dxa"/>
            <w:vMerge/>
            <w:tcBorders>
              <w:top w:val="nil"/>
              <w:left w:val="single" w:sz="4" w:space="0" w:color="000000"/>
              <w:bottom w:val="single" w:sz="4" w:space="0" w:color="000000"/>
              <w:right w:val="single" w:sz="4" w:space="0" w:color="000000"/>
            </w:tcBorders>
          </w:tcPr>
          <w:p w14:paraId="4BE7B2B9"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2C0510E"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76F24480"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473AC81A" w14:textId="77777777" w:rsidR="00091576" w:rsidRPr="000E5C45" w:rsidRDefault="00091576" w:rsidP="00091576">
            <w:pPr>
              <w:spacing w:line="259" w:lineRule="auto"/>
            </w:pPr>
            <w:r w:rsidRPr="000E5C45">
              <w:t xml:space="preserve"> </w:t>
            </w:r>
          </w:p>
        </w:tc>
      </w:tr>
      <w:tr w:rsidR="00091576" w:rsidRPr="000E5C45" w14:paraId="66904090" w14:textId="77777777" w:rsidTr="00091576">
        <w:tblPrEx>
          <w:tblCellMar>
            <w:bottom w:w="0" w:type="dxa"/>
            <w:right w:w="52" w:type="dxa"/>
          </w:tblCellMar>
        </w:tblPrEx>
        <w:trPr>
          <w:trHeight w:val="451"/>
        </w:trPr>
        <w:tc>
          <w:tcPr>
            <w:tcW w:w="2836" w:type="dxa"/>
            <w:vMerge w:val="restart"/>
            <w:tcBorders>
              <w:top w:val="single" w:sz="4" w:space="0" w:color="000000"/>
              <w:left w:val="single" w:sz="4" w:space="0" w:color="000000"/>
              <w:bottom w:val="single" w:sz="4" w:space="0" w:color="000000"/>
              <w:right w:val="single" w:sz="4" w:space="0" w:color="000000"/>
            </w:tcBorders>
          </w:tcPr>
          <w:p w14:paraId="79169903" w14:textId="77777777" w:rsidR="00091576" w:rsidRPr="000E5C45" w:rsidRDefault="00091576" w:rsidP="00091576">
            <w:pPr>
              <w:spacing w:after="2" w:line="238" w:lineRule="auto"/>
            </w:pPr>
            <w:r w:rsidRPr="000E5C45">
              <w:rPr>
                <w:b/>
              </w:rPr>
              <w:t xml:space="preserve">Тема 2.2. Ранний функционализми творчество в Советской России </w:t>
            </w:r>
          </w:p>
          <w:p w14:paraId="72F91122" w14:textId="77777777" w:rsidR="00091576" w:rsidRPr="000E5C45" w:rsidRDefault="00091576" w:rsidP="00091576">
            <w:pPr>
              <w:spacing w:line="259" w:lineRule="auto"/>
            </w:pPr>
            <w:r w:rsidRPr="000E5C45">
              <w:rPr>
                <w:b/>
              </w:rPr>
              <w:t xml:space="preserve"> </w:t>
            </w:r>
          </w:p>
        </w:tc>
        <w:tc>
          <w:tcPr>
            <w:tcW w:w="9355" w:type="dxa"/>
            <w:tcBorders>
              <w:top w:val="single" w:sz="4" w:space="0" w:color="000000"/>
              <w:left w:val="single" w:sz="4" w:space="0" w:color="000000"/>
              <w:bottom w:val="single" w:sz="4" w:space="0" w:color="000000"/>
              <w:right w:val="single" w:sz="4" w:space="0" w:color="000000"/>
            </w:tcBorders>
          </w:tcPr>
          <w:p w14:paraId="581327B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71E81DCD" w14:textId="77777777" w:rsidR="00091576" w:rsidRPr="000E5C45" w:rsidRDefault="00091576" w:rsidP="00091576">
            <w:pPr>
              <w:spacing w:line="259" w:lineRule="auto"/>
            </w:pPr>
            <w:r w:rsidRPr="000E5C45">
              <w:rPr>
                <w:b/>
              </w:rPr>
              <w:t>12</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70CC3EC0" w14:textId="77777777" w:rsidR="00091576" w:rsidRPr="000E5C45" w:rsidRDefault="00091576" w:rsidP="00091576">
            <w:pPr>
              <w:spacing w:line="259" w:lineRule="auto"/>
            </w:pPr>
            <w:r w:rsidRPr="000E5C45">
              <w:t xml:space="preserve">ОК 1-4, ПК 2.3  </w:t>
            </w:r>
          </w:p>
        </w:tc>
      </w:tr>
      <w:tr w:rsidR="00091576" w:rsidRPr="000E5C45" w14:paraId="4FF01711" w14:textId="77777777" w:rsidTr="00091576">
        <w:tblPrEx>
          <w:tblCellMar>
            <w:bottom w:w="0" w:type="dxa"/>
            <w:right w:w="52" w:type="dxa"/>
          </w:tblCellMar>
        </w:tblPrEx>
        <w:trPr>
          <w:trHeight w:val="1114"/>
        </w:trPr>
        <w:tc>
          <w:tcPr>
            <w:tcW w:w="2836" w:type="dxa"/>
            <w:vMerge/>
            <w:tcBorders>
              <w:top w:val="nil"/>
              <w:left w:val="single" w:sz="4" w:space="0" w:color="000000"/>
              <w:bottom w:val="nil"/>
              <w:right w:val="single" w:sz="4" w:space="0" w:color="000000"/>
            </w:tcBorders>
          </w:tcPr>
          <w:p w14:paraId="4709B50B"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A7353F1" w14:textId="77777777" w:rsidR="00091576" w:rsidRPr="000E5C45" w:rsidRDefault="00091576" w:rsidP="00091576">
            <w:pPr>
              <w:spacing w:line="238" w:lineRule="auto"/>
              <w:ind w:right="60"/>
            </w:pPr>
            <w:r w:rsidRPr="000E5C45">
              <w:t xml:space="preserve">1.Строгановское училище и художественно- промышленное образование. Организация и этапы эволюции Строгановского училища. Рисунок как центральная художественная дисциплина. Советский дизайн («Производственное искусство»). </w:t>
            </w:r>
          </w:p>
          <w:p w14:paraId="15682270" w14:textId="77777777" w:rsidR="00091576" w:rsidRPr="000E5C45" w:rsidRDefault="00091576" w:rsidP="00091576">
            <w:pPr>
              <w:spacing w:line="259" w:lineRule="auto"/>
            </w:pPr>
            <w:r w:rsidRPr="000E5C45">
              <w:t xml:space="preserve">Направления беспредметного творчества в советском искусстве началаXX в.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6FDED04" w14:textId="77777777" w:rsidR="00091576" w:rsidRPr="000E5C45" w:rsidRDefault="00091576" w:rsidP="00091576">
            <w:pPr>
              <w:spacing w:line="259" w:lineRule="auto"/>
            </w:pPr>
            <w:r w:rsidRPr="000E5C45">
              <w:t>2</w:t>
            </w:r>
          </w:p>
          <w:p w14:paraId="667A937C" w14:textId="77777777" w:rsidR="00091576" w:rsidRPr="000E5C45" w:rsidRDefault="00091576" w:rsidP="00091576">
            <w:pPr>
              <w:spacing w:line="259" w:lineRule="auto"/>
            </w:pPr>
          </w:p>
          <w:p w14:paraId="0778DE82" w14:textId="77777777" w:rsidR="00091576" w:rsidRPr="000E5C45" w:rsidRDefault="00091576" w:rsidP="00091576">
            <w:pPr>
              <w:spacing w:line="259" w:lineRule="auto"/>
            </w:pPr>
          </w:p>
          <w:p w14:paraId="42FCC844" w14:textId="77777777" w:rsidR="00091576" w:rsidRPr="000E5C45" w:rsidRDefault="00091576" w:rsidP="00091576">
            <w:pPr>
              <w:spacing w:line="259" w:lineRule="auto"/>
            </w:pPr>
          </w:p>
          <w:p w14:paraId="769BA487" w14:textId="77777777" w:rsidR="00091576" w:rsidRPr="000E5C45" w:rsidRDefault="00091576" w:rsidP="00091576">
            <w:pPr>
              <w:spacing w:line="259" w:lineRule="auto"/>
            </w:pPr>
          </w:p>
          <w:p w14:paraId="4C03C85A" w14:textId="77777777" w:rsidR="00091576" w:rsidRPr="000E5C45" w:rsidRDefault="00091576" w:rsidP="00091576">
            <w:pPr>
              <w:spacing w:line="259" w:lineRule="auto"/>
            </w:pPr>
          </w:p>
          <w:p w14:paraId="482A0188"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0E899A46" w14:textId="77777777" w:rsidR="00091576" w:rsidRPr="000E5C45" w:rsidRDefault="00091576" w:rsidP="00091576">
            <w:pPr>
              <w:spacing w:after="160" w:line="259" w:lineRule="auto"/>
            </w:pPr>
          </w:p>
        </w:tc>
      </w:tr>
      <w:tr w:rsidR="00091576" w:rsidRPr="000E5C45" w14:paraId="225C5880" w14:textId="77777777" w:rsidTr="00091576">
        <w:tblPrEx>
          <w:tblCellMar>
            <w:bottom w:w="0" w:type="dxa"/>
            <w:right w:w="52" w:type="dxa"/>
          </w:tblCellMar>
        </w:tblPrEx>
        <w:trPr>
          <w:trHeight w:val="1944"/>
        </w:trPr>
        <w:tc>
          <w:tcPr>
            <w:tcW w:w="2836" w:type="dxa"/>
            <w:vMerge/>
            <w:tcBorders>
              <w:top w:val="nil"/>
              <w:left w:val="single" w:sz="4" w:space="0" w:color="000000"/>
              <w:bottom w:val="nil"/>
              <w:right w:val="single" w:sz="4" w:space="0" w:color="000000"/>
            </w:tcBorders>
          </w:tcPr>
          <w:p w14:paraId="48B1C46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6C7E24E" w14:textId="77777777" w:rsidR="00091576" w:rsidRPr="000E5C45" w:rsidRDefault="00091576" w:rsidP="00091576">
            <w:pPr>
              <w:spacing w:after="2" w:line="238" w:lineRule="auto"/>
              <w:ind w:right="60"/>
            </w:pPr>
            <w:r w:rsidRPr="000E5C45">
              <w:t xml:space="preserve">2.Чикагская архитектурная школа. Рост промышленного производства в США с 1860 по 1895 гг. (США на втором месте в мире после Англии).  Немецкий Веркбунд – немецкий производственный союз  </w:t>
            </w:r>
          </w:p>
          <w:p w14:paraId="1D41AA19" w14:textId="77777777" w:rsidR="00091576" w:rsidRPr="000E5C45" w:rsidRDefault="00091576" w:rsidP="00091576">
            <w:pPr>
              <w:spacing w:line="259" w:lineRule="auto"/>
              <w:ind w:right="60"/>
            </w:pPr>
            <w:r w:rsidRPr="000E5C45">
              <w:t xml:space="preserve">Создание в 1907 году в Мюнхене Немецкого Веркбунда в целях повышения качества промышленной продукции. Объединение в союз ряда художественнопромышленных мастерских, небольших производственных и торговых предприятий, художников и архитекторов </w:t>
            </w:r>
          </w:p>
        </w:tc>
        <w:tc>
          <w:tcPr>
            <w:tcW w:w="1269" w:type="dxa"/>
            <w:vMerge/>
            <w:tcBorders>
              <w:top w:val="nil"/>
              <w:left w:val="single" w:sz="4" w:space="0" w:color="000000"/>
              <w:bottom w:val="single" w:sz="4" w:space="0" w:color="000000"/>
              <w:right w:val="single" w:sz="4" w:space="0" w:color="000000"/>
            </w:tcBorders>
          </w:tcPr>
          <w:p w14:paraId="7B2739CD"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2AE15A92" w14:textId="77777777" w:rsidR="00091576" w:rsidRPr="000E5C45" w:rsidRDefault="00091576" w:rsidP="00091576">
            <w:pPr>
              <w:spacing w:after="160" w:line="259" w:lineRule="auto"/>
            </w:pPr>
          </w:p>
        </w:tc>
      </w:tr>
      <w:tr w:rsidR="00091576" w:rsidRPr="000E5C45" w14:paraId="4228FDC2" w14:textId="77777777" w:rsidTr="00091576">
        <w:tblPrEx>
          <w:tblCellMar>
            <w:bottom w:w="0" w:type="dxa"/>
            <w:right w:w="52" w:type="dxa"/>
          </w:tblCellMar>
        </w:tblPrEx>
        <w:trPr>
          <w:trHeight w:val="283"/>
        </w:trPr>
        <w:tc>
          <w:tcPr>
            <w:tcW w:w="2836" w:type="dxa"/>
            <w:vMerge/>
            <w:tcBorders>
              <w:top w:val="nil"/>
              <w:left w:val="single" w:sz="4" w:space="0" w:color="000000"/>
              <w:bottom w:val="nil"/>
              <w:right w:val="single" w:sz="4" w:space="0" w:color="000000"/>
            </w:tcBorders>
          </w:tcPr>
          <w:p w14:paraId="4BBBE896"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2D6A447"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7F68ECD7" w14:textId="77777777" w:rsidR="00091576" w:rsidRPr="000E5C45" w:rsidRDefault="00091576" w:rsidP="00091576">
            <w:pPr>
              <w:spacing w:line="259" w:lineRule="auto"/>
            </w:pPr>
            <w:r w:rsidRPr="000E5C45">
              <w:rPr>
                <w:b/>
              </w:rPr>
              <w:t>8</w:t>
            </w:r>
          </w:p>
        </w:tc>
        <w:tc>
          <w:tcPr>
            <w:tcW w:w="1708" w:type="dxa"/>
            <w:tcBorders>
              <w:top w:val="single" w:sz="4" w:space="0" w:color="000000"/>
              <w:left w:val="single" w:sz="4" w:space="0" w:color="000000"/>
              <w:bottom w:val="single" w:sz="4" w:space="0" w:color="000000"/>
              <w:right w:val="single" w:sz="4" w:space="0" w:color="000000"/>
            </w:tcBorders>
          </w:tcPr>
          <w:p w14:paraId="7752E506" w14:textId="77777777" w:rsidR="00091576" w:rsidRPr="000E5C45" w:rsidRDefault="00091576" w:rsidP="00091576">
            <w:pPr>
              <w:spacing w:line="259" w:lineRule="auto"/>
            </w:pPr>
            <w:r w:rsidRPr="000E5C45">
              <w:t xml:space="preserve"> </w:t>
            </w:r>
          </w:p>
        </w:tc>
      </w:tr>
      <w:tr w:rsidR="00091576" w:rsidRPr="000E5C45" w14:paraId="5F320819"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399BC89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286AAC16" w14:textId="28B4CFBD" w:rsidR="00091576" w:rsidRPr="000E5C45" w:rsidRDefault="00091576" w:rsidP="00602362">
            <w:pPr>
              <w:spacing w:line="259" w:lineRule="auto"/>
            </w:pPr>
            <w:r w:rsidRPr="000E5C45">
              <w:t xml:space="preserve">Практическое занятие № </w:t>
            </w:r>
            <w:r w:rsidR="00602362">
              <w:t>5</w:t>
            </w:r>
            <w:r w:rsidRPr="000E5C45">
              <w:t>. Первое поколение дизайнеров США. Пионеры дизайна рекламы</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1F588510"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vAlign w:val="center"/>
          </w:tcPr>
          <w:p w14:paraId="21F56BB7" w14:textId="77777777" w:rsidR="00091576" w:rsidRPr="000E5C45" w:rsidRDefault="00091576" w:rsidP="00091576">
            <w:pPr>
              <w:spacing w:line="259" w:lineRule="auto"/>
            </w:pPr>
            <w:r w:rsidRPr="000E5C45">
              <w:t xml:space="preserve"> ОК 1-4, ПК 2.3</w:t>
            </w:r>
          </w:p>
        </w:tc>
      </w:tr>
      <w:tr w:rsidR="00091576" w:rsidRPr="000E5C45" w14:paraId="3622CC7C" w14:textId="77777777" w:rsidTr="00091576">
        <w:tblPrEx>
          <w:tblCellMar>
            <w:bottom w:w="0" w:type="dxa"/>
            <w:right w:w="52" w:type="dxa"/>
          </w:tblCellMar>
        </w:tblPrEx>
        <w:trPr>
          <w:trHeight w:val="562"/>
        </w:trPr>
        <w:tc>
          <w:tcPr>
            <w:tcW w:w="2836" w:type="dxa"/>
            <w:vMerge/>
            <w:tcBorders>
              <w:top w:val="nil"/>
              <w:left w:val="single" w:sz="4" w:space="0" w:color="000000"/>
              <w:bottom w:val="nil"/>
              <w:right w:val="single" w:sz="4" w:space="0" w:color="000000"/>
            </w:tcBorders>
          </w:tcPr>
          <w:p w14:paraId="1D6D7EE7"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CAA12E7" w14:textId="7048E360" w:rsidR="00091576" w:rsidRPr="000E5C45" w:rsidRDefault="00091576" w:rsidP="00602362">
            <w:pPr>
              <w:spacing w:line="259" w:lineRule="auto"/>
            </w:pPr>
            <w:r w:rsidRPr="000E5C45">
              <w:t xml:space="preserve">Практическое занятие № </w:t>
            </w:r>
            <w:r w:rsidR="00602362">
              <w:t>6</w:t>
            </w:r>
            <w:r w:rsidRPr="000E5C45">
              <w:t>. Разработка серии эскизов по мотивам В. Кандинского и А. Родченко</w:t>
            </w:r>
            <w:r w:rsidRPr="000E5C45">
              <w:rPr>
                <w:b/>
              </w:rPr>
              <w:t xml:space="preserve"> </w:t>
            </w:r>
          </w:p>
        </w:tc>
        <w:tc>
          <w:tcPr>
            <w:tcW w:w="1269" w:type="dxa"/>
            <w:tcBorders>
              <w:top w:val="single" w:sz="4" w:space="0" w:color="000000"/>
              <w:left w:val="single" w:sz="4" w:space="0" w:color="000000"/>
              <w:bottom w:val="single" w:sz="4" w:space="0" w:color="000000"/>
              <w:right w:val="single" w:sz="4" w:space="0" w:color="000000"/>
            </w:tcBorders>
            <w:vAlign w:val="center"/>
          </w:tcPr>
          <w:p w14:paraId="73A3D71F"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vAlign w:val="center"/>
          </w:tcPr>
          <w:p w14:paraId="6F80AABB" w14:textId="77777777" w:rsidR="00091576" w:rsidRPr="000E5C45" w:rsidRDefault="00091576" w:rsidP="00091576">
            <w:pPr>
              <w:spacing w:line="259" w:lineRule="auto"/>
            </w:pPr>
            <w:r w:rsidRPr="000E5C45">
              <w:t xml:space="preserve"> ОК 1-4, ПК 2.3</w:t>
            </w:r>
          </w:p>
        </w:tc>
      </w:tr>
      <w:tr w:rsidR="00091576" w:rsidRPr="000E5C45" w14:paraId="5F1F085A" w14:textId="77777777" w:rsidTr="00091576">
        <w:tblPrEx>
          <w:tblCellMar>
            <w:bottom w:w="0" w:type="dxa"/>
            <w:right w:w="52" w:type="dxa"/>
          </w:tblCellMar>
        </w:tblPrEx>
        <w:trPr>
          <w:trHeight w:val="288"/>
        </w:trPr>
        <w:tc>
          <w:tcPr>
            <w:tcW w:w="2836" w:type="dxa"/>
            <w:vMerge/>
            <w:tcBorders>
              <w:top w:val="nil"/>
              <w:left w:val="single" w:sz="4" w:space="0" w:color="000000"/>
              <w:bottom w:val="single" w:sz="4" w:space="0" w:color="000000"/>
              <w:right w:val="single" w:sz="4" w:space="0" w:color="000000"/>
            </w:tcBorders>
          </w:tcPr>
          <w:p w14:paraId="700B70F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1F964E3"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57A011E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32DCE3E1" w14:textId="77777777" w:rsidR="00091576" w:rsidRPr="000E5C45" w:rsidRDefault="00091576" w:rsidP="00091576">
            <w:pPr>
              <w:spacing w:line="259" w:lineRule="auto"/>
            </w:pPr>
            <w:r w:rsidRPr="000E5C45">
              <w:t xml:space="preserve"> </w:t>
            </w:r>
          </w:p>
        </w:tc>
      </w:tr>
      <w:tr w:rsidR="00091576" w:rsidRPr="000E5C45" w14:paraId="6DBB557E" w14:textId="77777777" w:rsidTr="00091576">
        <w:tblPrEx>
          <w:tblCellMar>
            <w:bottom w:w="0" w:type="dxa"/>
            <w:right w:w="52"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449047D3" w14:textId="77777777" w:rsidR="00091576" w:rsidRPr="000E5C45" w:rsidRDefault="00091576" w:rsidP="00091576">
            <w:pPr>
              <w:spacing w:line="259" w:lineRule="auto"/>
            </w:pPr>
            <w:r w:rsidRPr="000E5C45">
              <w:rPr>
                <w:b/>
              </w:rPr>
              <w:t xml:space="preserve">Раздел 3. Первые школы дизайна </w:t>
            </w:r>
          </w:p>
        </w:tc>
        <w:tc>
          <w:tcPr>
            <w:tcW w:w="1269" w:type="dxa"/>
            <w:tcBorders>
              <w:top w:val="single" w:sz="4" w:space="0" w:color="000000"/>
              <w:left w:val="single" w:sz="4" w:space="0" w:color="000000"/>
              <w:bottom w:val="single" w:sz="4" w:space="0" w:color="000000"/>
              <w:right w:val="single" w:sz="4" w:space="0" w:color="000000"/>
            </w:tcBorders>
          </w:tcPr>
          <w:p w14:paraId="6E204F67"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689315E1" w14:textId="77777777" w:rsidR="00091576" w:rsidRPr="000E5C45" w:rsidRDefault="00091576" w:rsidP="00091576">
            <w:pPr>
              <w:spacing w:line="259" w:lineRule="auto"/>
            </w:pPr>
            <w:r w:rsidRPr="000E5C45">
              <w:t xml:space="preserve"> </w:t>
            </w:r>
          </w:p>
        </w:tc>
      </w:tr>
      <w:tr w:rsidR="00091576" w:rsidRPr="000E5C45" w14:paraId="2B8C426C"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46CBAD2C" w14:textId="77777777" w:rsidR="00091576" w:rsidRPr="000E5C45" w:rsidRDefault="00091576" w:rsidP="00091576">
            <w:pPr>
              <w:spacing w:line="259" w:lineRule="auto"/>
            </w:pPr>
            <w:r w:rsidRPr="000E5C45">
              <w:rPr>
                <w:b/>
              </w:rPr>
              <w:t xml:space="preserve">Тема 3. 1. Основные течения в полиграфии начала XX века </w:t>
            </w:r>
          </w:p>
        </w:tc>
        <w:tc>
          <w:tcPr>
            <w:tcW w:w="9355" w:type="dxa"/>
            <w:tcBorders>
              <w:top w:val="single" w:sz="4" w:space="0" w:color="000000"/>
              <w:left w:val="single" w:sz="4" w:space="0" w:color="000000"/>
              <w:bottom w:val="single" w:sz="4" w:space="0" w:color="000000"/>
              <w:right w:val="single" w:sz="4" w:space="0" w:color="000000"/>
            </w:tcBorders>
          </w:tcPr>
          <w:p w14:paraId="0EBF4821"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5B3ED6FB" w14:textId="77777777" w:rsidR="00091576" w:rsidRPr="000E5C45" w:rsidRDefault="00091576" w:rsidP="00091576">
            <w:pPr>
              <w:spacing w:line="259" w:lineRule="auto"/>
            </w:pPr>
            <w:r w:rsidRPr="000E5C45">
              <w:rPr>
                <w:b/>
              </w:rPr>
              <w:t xml:space="preserve">8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14CA2F7B" w14:textId="77777777" w:rsidR="00091576" w:rsidRPr="000E5C45" w:rsidRDefault="00091576" w:rsidP="00091576">
            <w:pPr>
              <w:spacing w:line="259" w:lineRule="auto"/>
            </w:pPr>
            <w:r w:rsidRPr="000E5C45">
              <w:t xml:space="preserve">ОК 1-4, ПК 2.3  </w:t>
            </w:r>
          </w:p>
        </w:tc>
      </w:tr>
      <w:tr w:rsidR="00091576" w:rsidRPr="000E5C45" w14:paraId="688EAD6C" w14:textId="77777777" w:rsidTr="00091576">
        <w:tblPrEx>
          <w:tblCellMar>
            <w:bottom w:w="0" w:type="dxa"/>
            <w:right w:w="51" w:type="dxa"/>
          </w:tblCellMar>
        </w:tblPrEx>
        <w:trPr>
          <w:trHeight w:val="682"/>
        </w:trPr>
        <w:tc>
          <w:tcPr>
            <w:tcW w:w="2836" w:type="dxa"/>
            <w:vMerge/>
            <w:tcBorders>
              <w:top w:val="nil"/>
              <w:left w:val="single" w:sz="4" w:space="0" w:color="000000"/>
              <w:bottom w:val="nil"/>
              <w:right w:val="single" w:sz="4" w:space="0" w:color="000000"/>
            </w:tcBorders>
          </w:tcPr>
          <w:p w14:paraId="3EDD00AD"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F6FC5B7" w14:textId="77777777" w:rsidR="00091576" w:rsidRPr="000E5C45" w:rsidRDefault="00091576" w:rsidP="00091576">
            <w:pPr>
              <w:spacing w:line="259" w:lineRule="auto"/>
            </w:pPr>
            <w:r w:rsidRPr="000E5C45">
              <w:t xml:space="preserve">1.Новые материалы и современные технологии в материаловедении. Конструктивизм в полиграфическом дизайне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3E00C14B" w14:textId="77777777" w:rsidR="00091576" w:rsidRPr="000E5C45" w:rsidRDefault="00091576" w:rsidP="00091576">
            <w:pPr>
              <w:spacing w:line="259" w:lineRule="auto"/>
            </w:pPr>
            <w:r w:rsidRPr="000E5C45">
              <w:t>2</w:t>
            </w:r>
          </w:p>
          <w:p w14:paraId="3E041C7C" w14:textId="77777777" w:rsidR="00091576" w:rsidRPr="000E5C45" w:rsidRDefault="00091576" w:rsidP="00091576">
            <w:pPr>
              <w:spacing w:line="259" w:lineRule="auto"/>
            </w:pPr>
          </w:p>
          <w:p w14:paraId="3EC58A67" w14:textId="77777777" w:rsidR="00091576" w:rsidRPr="000E5C45" w:rsidRDefault="00091576" w:rsidP="00091576">
            <w:pPr>
              <w:spacing w:line="259" w:lineRule="auto"/>
            </w:pPr>
          </w:p>
          <w:p w14:paraId="3B5B6497"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3C2EC029" w14:textId="77777777" w:rsidR="00091576" w:rsidRPr="000E5C45" w:rsidRDefault="00091576" w:rsidP="00091576">
            <w:pPr>
              <w:spacing w:after="160" w:line="259" w:lineRule="auto"/>
            </w:pPr>
          </w:p>
        </w:tc>
      </w:tr>
      <w:tr w:rsidR="00091576" w:rsidRPr="000E5C45" w14:paraId="34AF04ED" w14:textId="77777777" w:rsidTr="00091576">
        <w:tblPrEx>
          <w:tblCellMar>
            <w:bottom w:w="0" w:type="dxa"/>
            <w:right w:w="51" w:type="dxa"/>
          </w:tblCellMar>
        </w:tblPrEx>
        <w:trPr>
          <w:trHeight w:val="619"/>
        </w:trPr>
        <w:tc>
          <w:tcPr>
            <w:tcW w:w="2836" w:type="dxa"/>
            <w:vMerge/>
            <w:tcBorders>
              <w:top w:val="nil"/>
              <w:left w:val="single" w:sz="4" w:space="0" w:color="000000"/>
              <w:bottom w:val="nil"/>
              <w:right w:val="single" w:sz="4" w:space="0" w:color="000000"/>
            </w:tcBorders>
          </w:tcPr>
          <w:p w14:paraId="44A001D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49738DBD" w14:textId="77777777" w:rsidR="00091576" w:rsidRPr="000E5C45" w:rsidRDefault="00091576" w:rsidP="00091576">
            <w:pPr>
              <w:spacing w:line="259" w:lineRule="auto"/>
            </w:pPr>
            <w:r w:rsidRPr="000E5C45">
              <w:t xml:space="preserve">2.Агитационно-массовое искусство. Зарождение политической рекламы. Плакат. </w:t>
            </w:r>
          </w:p>
          <w:p w14:paraId="7111766E" w14:textId="77777777" w:rsidR="00091576" w:rsidRPr="000E5C45" w:rsidRDefault="00091576" w:rsidP="00091576">
            <w:pPr>
              <w:spacing w:line="259" w:lineRule="auto"/>
            </w:pPr>
            <w:r w:rsidRPr="000E5C45">
              <w:t xml:space="preserve">Отечественные школы промышленного дизайна </w:t>
            </w:r>
          </w:p>
        </w:tc>
        <w:tc>
          <w:tcPr>
            <w:tcW w:w="1269" w:type="dxa"/>
            <w:vMerge/>
            <w:tcBorders>
              <w:top w:val="nil"/>
              <w:left w:val="single" w:sz="4" w:space="0" w:color="000000"/>
              <w:bottom w:val="single" w:sz="4" w:space="0" w:color="000000"/>
              <w:right w:val="single" w:sz="4" w:space="0" w:color="000000"/>
            </w:tcBorders>
          </w:tcPr>
          <w:p w14:paraId="45F953F2"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091639AB" w14:textId="77777777" w:rsidR="00091576" w:rsidRPr="000E5C45" w:rsidRDefault="00091576" w:rsidP="00091576">
            <w:pPr>
              <w:spacing w:after="160" w:line="259" w:lineRule="auto"/>
            </w:pPr>
          </w:p>
        </w:tc>
      </w:tr>
      <w:tr w:rsidR="00091576" w:rsidRPr="000E5C45" w14:paraId="0322783D" w14:textId="77777777" w:rsidTr="00091576">
        <w:tblPrEx>
          <w:tblCellMar>
            <w:bottom w:w="0" w:type="dxa"/>
            <w:right w:w="51" w:type="dxa"/>
          </w:tblCellMar>
        </w:tblPrEx>
        <w:trPr>
          <w:trHeight w:val="283"/>
        </w:trPr>
        <w:tc>
          <w:tcPr>
            <w:tcW w:w="2836" w:type="dxa"/>
            <w:vMerge/>
            <w:tcBorders>
              <w:top w:val="nil"/>
              <w:left w:val="single" w:sz="4" w:space="0" w:color="000000"/>
              <w:bottom w:val="nil"/>
              <w:right w:val="single" w:sz="4" w:space="0" w:color="000000"/>
            </w:tcBorders>
          </w:tcPr>
          <w:p w14:paraId="395CCD97"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847FD5C"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3CCF94A7" w14:textId="77777777" w:rsidR="00091576" w:rsidRPr="000E5C45" w:rsidRDefault="00091576" w:rsidP="00091576">
            <w:pPr>
              <w:spacing w:line="259" w:lineRule="auto"/>
              <w:rPr>
                <w:b/>
              </w:rPr>
            </w:pPr>
            <w:r w:rsidRPr="000E5C45">
              <w:rPr>
                <w:b/>
              </w:rPr>
              <w:t xml:space="preserve">4 </w:t>
            </w:r>
          </w:p>
        </w:tc>
        <w:tc>
          <w:tcPr>
            <w:tcW w:w="1708" w:type="dxa"/>
            <w:tcBorders>
              <w:top w:val="single" w:sz="4" w:space="0" w:color="000000"/>
              <w:left w:val="single" w:sz="4" w:space="0" w:color="000000"/>
              <w:bottom w:val="single" w:sz="4" w:space="0" w:color="000000"/>
              <w:right w:val="single" w:sz="4" w:space="0" w:color="000000"/>
            </w:tcBorders>
          </w:tcPr>
          <w:p w14:paraId="0286A988" w14:textId="77777777" w:rsidR="00091576" w:rsidRPr="000E5C45" w:rsidRDefault="00091576" w:rsidP="00091576">
            <w:pPr>
              <w:spacing w:line="259" w:lineRule="auto"/>
            </w:pPr>
            <w:r w:rsidRPr="000E5C45">
              <w:t xml:space="preserve"> </w:t>
            </w:r>
          </w:p>
        </w:tc>
      </w:tr>
      <w:tr w:rsidR="00091576" w:rsidRPr="000E5C45" w14:paraId="0E3D38AD"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5C6B679F"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1F7316BA" w14:textId="22EDF4FA" w:rsidR="00091576" w:rsidRPr="000E5C45" w:rsidRDefault="00091576" w:rsidP="00602362">
            <w:pPr>
              <w:spacing w:line="259" w:lineRule="auto"/>
            </w:pPr>
            <w:r w:rsidRPr="000E5C45">
              <w:t xml:space="preserve">Практическое занятие № </w:t>
            </w:r>
            <w:r w:rsidR="00602362">
              <w:t>7</w:t>
            </w:r>
            <w:r w:rsidRPr="000E5C45">
              <w:rPr>
                <w:b/>
              </w:rPr>
              <w:t xml:space="preserve">. </w:t>
            </w:r>
            <w:r w:rsidRPr="000E5C45">
              <w:t xml:space="preserve">Разработка Агитационно-массовое искусство </w:t>
            </w:r>
          </w:p>
        </w:tc>
        <w:tc>
          <w:tcPr>
            <w:tcW w:w="1269" w:type="dxa"/>
            <w:tcBorders>
              <w:top w:val="single" w:sz="4" w:space="0" w:color="000000"/>
              <w:left w:val="single" w:sz="4" w:space="0" w:color="000000"/>
              <w:bottom w:val="single" w:sz="4" w:space="0" w:color="000000"/>
              <w:right w:val="single" w:sz="4" w:space="0" w:color="000000"/>
            </w:tcBorders>
          </w:tcPr>
          <w:p w14:paraId="1D3B92D9" w14:textId="77777777" w:rsidR="00091576" w:rsidRPr="000E5C45" w:rsidRDefault="00091576" w:rsidP="00091576">
            <w:pPr>
              <w:spacing w:line="259" w:lineRule="auto"/>
            </w:pPr>
            <w:r w:rsidRPr="000E5C45">
              <w:t>4</w:t>
            </w:r>
          </w:p>
        </w:tc>
        <w:tc>
          <w:tcPr>
            <w:tcW w:w="1708" w:type="dxa"/>
            <w:tcBorders>
              <w:top w:val="single" w:sz="4" w:space="0" w:color="000000"/>
              <w:left w:val="single" w:sz="4" w:space="0" w:color="000000"/>
              <w:bottom w:val="single" w:sz="4" w:space="0" w:color="000000"/>
              <w:right w:val="single" w:sz="4" w:space="0" w:color="000000"/>
            </w:tcBorders>
          </w:tcPr>
          <w:p w14:paraId="117D47EE" w14:textId="77777777" w:rsidR="00091576" w:rsidRPr="000E5C45" w:rsidRDefault="00091576" w:rsidP="00091576">
            <w:pPr>
              <w:spacing w:line="259" w:lineRule="auto"/>
            </w:pPr>
            <w:r w:rsidRPr="000E5C45">
              <w:t xml:space="preserve"> ОК 1-4, ПК 2.3</w:t>
            </w:r>
          </w:p>
        </w:tc>
      </w:tr>
      <w:tr w:rsidR="00091576" w:rsidRPr="000E5C45" w14:paraId="1D0DFD8C" w14:textId="77777777" w:rsidTr="00091576">
        <w:tblPrEx>
          <w:tblCellMar>
            <w:bottom w:w="0" w:type="dxa"/>
            <w:right w:w="51" w:type="dxa"/>
          </w:tblCellMar>
        </w:tblPrEx>
        <w:trPr>
          <w:trHeight w:val="288"/>
        </w:trPr>
        <w:tc>
          <w:tcPr>
            <w:tcW w:w="2836" w:type="dxa"/>
            <w:vMerge/>
            <w:tcBorders>
              <w:top w:val="nil"/>
              <w:left w:val="single" w:sz="4" w:space="0" w:color="000000"/>
              <w:bottom w:val="single" w:sz="4" w:space="0" w:color="000000"/>
              <w:right w:val="single" w:sz="4" w:space="0" w:color="000000"/>
            </w:tcBorders>
          </w:tcPr>
          <w:p w14:paraId="5DB3F5B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BE5BE59" w14:textId="77777777" w:rsidR="00091576" w:rsidRPr="000E5C45" w:rsidRDefault="00091576" w:rsidP="00091576">
            <w:pPr>
              <w:spacing w:line="259" w:lineRule="auto"/>
            </w:pPr>
          </w:p>
        </w:tc>
        <w:tc>
          <w:tcPr>
            <w:tcW w:w="1269" w:type="dxa"/>
            <w:tcBorders>
              <w:top w:val="single" w:sz="4" w:space="0" w:color="000000"/>
              <w:left w:val="single" w:sz="4" w:space="0" w:color="000000"/>
              <w:bottom w:val="single" w:sz="4" w:space="0" w:color="000000"/>
              <w:right w:val="single" w:sz="4" w:space="0" w:color="000000"/>
            </w:tcBorders>
          </w:tcPr>
          <w:p w14:paraId="17C452DF"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61ABF61F" w14:textId="77777777" w:rsidR="00091576" w:rsidRPr="000E5C45" w:rsidRDefault="00091576" w:rsidP="00091576">
            <w:pPr>
              <w:spacing w:line="259" w:lineRule="auto"/>
            </w:pPr>
            <w:r w:rsidRPr="000E5C45">
              <w:t xml:space="preserve"> </w:t>
            </w:r>
          </w:p>
        </w:tc>
      </w:tr>
      <w:tr w:rsidR="00091576" w:rsidRPr="000E5C45" w14:paraId="5D8D9439" w14:textId="77777777" w:rsidTr="00091576">
        <w:tblPrEx>
          <w:tblCellMar>
            <w:bottom w:w="0" w:type="dxa"/>
            <w:right w:w="51" w:type="dxa"/>
          </w:tblCellMar>
        </w:tblPrEx>
        <w:trPr>
          <w:trHeight w:val="413"/>
        </w:trPr>
        <w:tc>
          <w:tcPr>
            <w:tcW w:w="2836" w:type="dxa"/>
            <w:vMerge w:val="restart"/>
            <w:tcBorders>
              <w:top w:val="single" w:sz="4" w:space="0" w:color="000000"/>
              <w:left w:val="single" w:sz="4" w:space="0" w:color="000000"/>
              <w:bottom w:val="single" w:sz="4" w:space="0" w:color="000000"/>
              <w:right w:val="single" w:sz="4" w:space="0" w:color="000000"/>
            </w:tcBorders>
          </w:tcPr>
          <w:p w14:paraId="3CC4A81F" w14:textId="77777777" w:rsidR="00091576" w:rsidRPr="000E5C45" w:rsidRDefault="00091576" w:rsidP="00091576">
            <w:pPr>
              <w:spacing w:after="3" w:line="238" w:lineRule="auto"/>
              <w:ind w:right="60"/>
            </w:pPr>
            <w:r w:rsidRPr="000E5C45">
              <w:rPr>
                <w:b/>
              </w:rPr>
              <w:t xml:space="preserve">Тема 3.2. Архитектурно- художественная школа БАУХАУ3 (1919–1933) и Высшие </w:t>
            </w:r>
          </w:p>
          <w:p w14:paraId="5F7272F2" w14:textId="77777777" w:rsidR="00091576" w:rsidRPr="000E5C45" w:rsidRDefault="00091576" w:rsidP="00091576">
            <w:pPr>
              <w:spacing w:line="236" w:lineRule="auto"/>
            </w:pPr>
            <w:r w:rsidRPr="000E5C45">
              <w:rPr>
                <w:b/>
              </w:rPr>
              <w:t xml:space="preserve">художественно- технические </w:t>
            </w:r>
          </w:p>
          <w:p w14:paraId="44B084E8" w14:textId="77777777" w:rsidR="00091576" w:rsidRPr="000E5C45" w:rsidRDefault="00091576" w:rsidP="00091576">
            <w:pPr>
              <w:spacing w:line="259" w:lineRule="auto"/>
            </w:pPr>
            <w:r w:rsidRPr="000E5C45">
              <w:rPr>
                <w:b/>
              </w:rPr>
              <w:t xml:space="preserve">мастерские </w:t>
            </w:r>
          </w:p>
          <w:p w14:paraId="42E78DB3" w14:textId="77777777" w:rsidR="00091576" w:rsidRPr="000E5C45" w:rsidRDefault="00091576" w:rsidP="00091576">
            <w:pPr>
              <w:spacing w:line="259" w:lineRule="auto"/>
            </w:pPr>
            <w:r w:rsidRPr="000E5C45">
              <w:rPr>
                <w:b/>
              </w:rPr>
              <w:t xml:space="preserve">ВХУТЕМАС </w:t>
            </w:r>
          </w:p>
          <w:p w14:paraId="4833E890" w14:textId="77777777" w:rsidR="00091576" w:rsidRPr="000E5C45" w:rsidRDefault="00091576" w:rsidP="00091576">
            <w:pPr>
              <w:spacing w:line="259" w:lineRule="auto"/>
            </w:pPr>
            <w:r w:rsidRPr="000E5C45">
              <w:rPr>
                <w:b/>
              </w:rPr>
              <w:t xml:space="preserve">(1920–1930) </w:t>
            </w:r>
          </w:p>
        </w:tc>
        <w:tc>
          <w:tcPr>
            <w:tcW w:w="9355" w:type="dxa"/>
            <w:tcBorders>
              <w:top w:val="single" w:sz="4" w:space="0" w:color="000000"/>
              <w:left w:val="single" w:sz="4" w:space="0" w:color="000000"/>
              <w:bottom w:val="single" w:sz="4" w:space="0" w:color="000000"/>
              <w:right w:val="single" w:sz="4" w:space="0" w:color="000000"/>
            </w:tcBorders>
          </w:tcPr>
          <w:p w14:paraId="0A6DC2AB"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FD1D23E" w14:textId="77777777" w:rsidR="00091576" w:rsidRPr="000E5C45" w:rsidRDefault="00091576" w:rsidP="00091576">
            <w:pPr>
              <w:spacing w:line="259" w:lineRule="auto"/>
            </w:pPr>
            <w:r w:rsidRPr="000E5C45">
              <w:rPr>
                <w:b/>
              </w:rPr>
              <w:t xml:space="preserve">12 </w:t>
            </w:r>
          </w:p>
        </w:tc>
        <w:tc>
          <w:tcPr>
            <w:tcW w:w="1708" w:type="dxa"/>
            <w:vMerge w:val="restart"/>
            <w:tcBorders>
              <w:top w:val="single" w:sz="4" w:space="0" w:color="000000"/>
              <w:left w:val="single" w:sz="4" w:space="0" w:color="000000"/>
              <w:bottom w:val="single" w:sz="4" w:space="0" w:color="000000"/>
              <w:right w:val="single" w:sz="4" w:space="0" w:color="000000"/>
            </w:tcBorders>
            <w:vAlign w:val="center"/>
          </w:tcPr>
          <w:p w14:paraId="1F7B703D" w14:textId="77777777" w:rsidR="00091576" w:rsidRPr="000E5C45" w:rsidRDefault="00091576" w:rsidP="00091576">
            <w:pPr>
              <w:spacing w:line="259" w:lineRule="auto"/>
            </w:pPr>
            <w:r w:rsidRPr="000E5C45">
              <w:t>ОК 1-4, ПК 2.3</w:t>
            </w:r>
          </w:p>
        </w:tc>
      </w:tr>
      <w:tr w:rsidR="00091576" w:rsidRPr="000E5C45" w14:paraId="348AD0E6" w14:textId="77777777" w:rsidTr="00091576">
        <w:tblPrEx>
          <w:tblCellMar>
            <w:bottom w:w="0" w:type="dxa"/>
            <w:right w:w="51" w:type="dxa"/>
          </w:tblCellMar>
        </w:tblPrEx>
        <w:trPr>
          <w:trHeight w:val="1013"/>
        </w:trPr>
        <w:tc>
          <w:tcPr>
            <w:tcW w:w="2836" w:type="dxa"/>
            <w:vMerge/>
            <w:tcBorders>
              <w:top w:val="nil"/>
              <w:left w:val="single" w:sz="4" w:space="0" w:color="000000"/>
              <w:bottom w:val="nil"/>
              <w:right w:val="single" w:sz="4" w:space="0" w:color="000000"/>
            </w:tcBorders>
          </w:tcPr>
          <w:p w14:paraId="1B7C342A"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6E9E07D" w14:textId="77777777" w:rsidR="00091576" w:rsidRPr="000E5C45" w:rsidRDefault="00091576" w:rsidP="00091576">
            <w:pPr>
              <w:spacing w:line="259" w:lineRule="auto"/>
              <w:ind w:right="61"/>
            </w:pPr>
            <w:r w:rsidRPr="000E5C45">
              <w:t xml:space="preserve">Педагогические принципы. Вальтер Гропиус – основатель школы БАУХАУ3. Продвижение теорий простоты и рациональности форм, основанных на их практической полезности </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14:paraId="5555DBD9" w14:textId="77777777" w:rsidR="00091576" w:rsidRPr="000E5C45" w:rsidRDefault="00091576" w:rsidP="00091576">
            <w:pPr>
              <w:spacing w:line="259" w:lineRule="auto"/>
            </w:pPr>
            <w:r w:rsidRPr="000E5C45">
              <w:t>2</w:t>
            </w:r>
          </w:p>
          <w:p w14:paraId="59DFF5C3" w14:textId="77777777" w:rsidR="00091576" w:rsidRPr="000E5C45" w:rsidRDefault="00091576" w:rsidP="00091576">
            <w:pPr>
              <w:spacing w:line="259" w:lineRule="auto"/>
            </w:pPr>
          </w:p>
          <w:p w14:paraId="7FE4232F" w14:textId="77777777" w:rsidR="00091576" w:rsidRPr="000E5C45" w:rsidRDefault="00091576" w:rsidP="00091576">
            <w:pPr>
              <w:spacing w:line="259" w:lineRule="auto"/>
            </w:pPr>
          </w:p>
          <w:p w14:paraId="6E26D11C" w14:textId="77777777" w:rsidR="00091576" w:rsidRPr="000E5C45" w:rsidRDefault="00091576" w:rsidP="00091576">
            <w:pPr>
              <w:spacing w:line="259" w:lineRule="auto"/>
            </w:pPr>
          </w:p>
          <w:p w14:paraId="623115EE"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nil"/>
              <w:right w:val="single" w:sz="4" w:space="0" w:color="000000"/>
            </w:tcBorders>
          </w:tcPr>
          <w:p w14:paraId="102347EC" w14:textId="77777777" w:rsidR="00091576" w:rsidRPr="000E5C45" w:rsidRDefault="00091576" w:rsidP="00091576">
            <w:pPr>
              <w:spacing w:after="160" w:line="259" w:lineRule="auto"/>
            </w:pPr>
          </w:p>
        </w:tc>
      </w:tr>
      <w:tr w:rsidR="00091576" w:rsidRPr="000E5C45" w14:paraId="2A040420" w14:textId="77777777" w:rsidTr="00091576">
        <w:tblPrEx>
          <w:tblCellMar>
            <w:bottom w:w="0" w:type="dxa"/>
            <w:right w:w="51" w:type="dxa"/>
          </w:tblCellMar>
        </w:tblPrEx>
        <w:trPr>
          <w:trHeight w:val="835"/>
        </w:trPr>
        <w:tc>
          <w:tcPr>
            <w:tcW w:w="2836" w:type="dxa"/>
            <w:vMerge/>
            <w:tcBorders>
              <w:top w:val="nil"/>
              <w:left w:val="single" w:sz="4" w:space="0" w:color="000000"/>
              <w:bottom w:val="nil"/>
              <w:right w:val="single" w:sz="4" w:space="0" w:color="000000"/>
            </w:tcBorders>
          </w:tcPr>
          <w:p w14:paraId="4C7CC8D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A30DBC8" w14:textId="77777777" w:rsidR="00091576" w:rsidRPr="000E5C45" w:rsidRDefault="00091576" w:rsidP="00091576">
            <w:pPr>
              <w:spacing w:line="259" w:lineRule="auto"/>
              <w:ind w:right="1885"/>
            </w:pPr>
            <w:r w:rsidRPr="000E5C45">
              <w:t xml:space="preserve">Высшие художественно-технические мастерские (ВХУТЕМАС) и Высший художественно-технический институт (ВХУТЕИН) (1920–1930) </w:t>
            </w:r>
          </w:p>
        </w:tc>
        <w:tc>
          <w:tcPr>
            <w:tcW w:w="1269" w:type="dxa"/>
            <w:vMerge/>
            <w:tcBorders>
              <w:top w:val="nil"/>
              <w:left w:val="single" w:sz="4" w:space="0" w:color="000000"/>
              <w:bottom w:val="single" w:sz="4" w:space="0" w:color="000000"/>
              <w:right w:val="single" w:sz="4" w:space="0" w:color="000000"/>
            </w:tcBorders>
          </w:tcPr>
          <w:p w14:paraId="6F6C6A09" w14:textId="77777777" w:rsidR="00091576" w:rsidRPr="000E5C45" w:rsidRDefault="00091576" w:rsidP="00091576">
            <w:pPr>
              <w:spacing w:after="160" w:line="259" w:lineRule="auto"/>
            </w:pPr>
          </w:p>
        </w:tc>
        <w:tc>
          <w:tcPr>
            <w:tcW w:w="1708" w:type="dxa"/>
            <w:vMerge/>
            <w:tcBorders>
              <w:top w:val="nil"/>
              <w:left w:val="single" w:sz="4" w:space="0" w:color="000000"/>
              <w:bottom w:val="single" w:sz="4" w:space="0" w:color="000000"/>
              <w:right w:val="single" w:sz="4" w:space="0" w:color="000000"/>
            </w:tcBorders>
          </w:tcPr>
          <w:p w14:paraId="2D2CC811" w14:textId="77777777" w:rsidR="00091576" w:rsidRPr="000E5C45" w:rsidRDefault="00091576" w:rsidP="00091576">
            <w:pPr>
              <w:spacing w:after="160" w:line="259" w:lineRule="auto"/>
            </w:pPr>
          </w:p>
        </w:tc>
      </w:tr>
      <w:tr w:rsidR="00091576" w:rsidRPr="000E5C45" w14:paraId="61AEA8D1"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771F1231"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7E09E872" w14:textId="77777777" w:rsidR="00091576" w:rsidRPr="000E5C45" w:rsidRDefault="00091576" w:rsidP="00091576">
            <w:pPr>
              <w:spacing w:line="259" w:lineRule="auto"/>
            </w:pPr>
            <w:r w:rsidRPr="000E5C45">
              <w:rPr>
                <w:b/>
              </w:rPr>
              <w:t>Практические занятия в форме практической подготовки</w:t>
            </w:r>
          </w:p>
        </w:tc>
        <w:tc>
          <w:tcPr>
            <w:tcW w:w="1269" w:type="dxa"/>
            <w:tcBorders>
              <w:top w:val="single" w:sz="4" w:space="0" w:color="000000"/>
              <w:left w:val="single" w:sz="4" w:space="0" w:color="000000"/>
              <w:bottom w:val="single" w:sz="4" w:space="0" w:color="000000"/>
              <w:right w:val="single" w:sz="4" w:space="0" w:color="000000"/>
            </w:tcBorders>
          </w:tcPr>
          <w:p w14:paraId="5D2746FD" w14:textId="77777777" w:rsidR="00091576" w:rsidRPr="000E5C45" w:rsidRDefault="00091576" w:rsidP="00091576">
            <w:pPr>
              <w:spacing w:line="259" w:lineRule="auto"/>
              <w:rPr>
                <w:b/>
              </w:rPr>
            </w:pPr>
            <w:r w:rsidRPr="000E5C45">
              <w:rPr>
                <w:b/>
              </w:rPr>
              <w:t>8</w:t>
            </w:r>
          </w:p>
        </w:tc>
        <w:tc>
          <w:tcPr>
            <w:tcW w:w="1708" w:type="dxa"/>
            <w:tcBorders>
              <w:top w:val="single" w:sz="4" w:space="0" w:color="000000"/>
              <w:left w:val="single" w:sz="4" w:space="0" w:color="000000"/>
              <w:bottom w:val="single" w:sz="4" w:space="0" w:color="000000"/>
              <w:right w:val="single" w:sz="4" w:space="0" w:color="000000"/>
            </w:tcBorders>
          </w:tcPr>
          <w:p w14:paraId="46DB2F34" w14:textId="77777777" w:rsidR="00091576" w:rsidRPr="000E5C45" w:rsidRDefault="00091576" w:rsidP="00091576">
            <w:pPr>
              <w:spacing w:line="259" w:lineRule="auto"/>
            </w:pPr>
            <w:r w:rsidRPr="000E5C45">
              <w:t xml:space="preserve"> </w:t>
            </w:r>
          </w:p>
        </w:tc>
      </w:tr>
      <w:tr w:rsidR="00091576" w:rsidRPr="000E5C45" w14:paraId="2FA55EBF" w14:textId="77777777" w:rsidTr="00091576">
        <w:tblPrEx>
          <w:tblCellMar>
            <w:bottom w:w="0" w:type="dxa"/>
            <w:right w:w="51" w:type="dxa"/>
          </w:tblCellMar>
        </w:tblPrEx>
        <w:trPr>
          <w:trHeight w:val="562"/>
        </w:trPr>
        <w:tc>
          <w:tcPr>
            <w:tcW w:w="2836" w:type="dxa"/>
            <w:vMerge/>
            <w:tcBorders>
              <w:top w:val="nil"/>
              <w:left w:val="single" w:sz="4" w:space="0" w:color="000000"/>
              <w:bottom w:val="nil"/>
              <w:right w:val="single" w:sz="4" w:space="0" w:color="000000"/>
            </w:tcBorders>
          </w:tcPr>
          <w:p w14:paraId="048F4C58"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08708D76" w14:textId="7B9512B6" w:rsidR="00091576" w:rsidRPr="000E5C45" w:rsidRDefault="00091576" w:rsidP="00602362">
            <w:pPr>
              <w:spacing w:line="259" w:lineRule="auto"/>
            </w:pPr>
            <w:r w:rsidRPr="000E5C45">
              <w:t xml:space="preserve">Практическое занятие № </w:t>
            </w:r>
            <w:r w:rsidR="00602362">
              <w:t>8</w:t>
            </w:r>
            <w:r w:rsidRPr="000E5C45">
              <w:t xml:space="preserve">. Роль ВХУТЕМАСа в формировании дизайна (производственного искусства) в Советской России.  </w:t>
            </w:r>
          </w:p>
        </w:tc>
        <w:tc>
          <w:tcPr>
            <w:tcW w:w="1269" w:type="dxa"/>
            <w:tcBorders>
              <w:top w:val="single" w:sz="4" w:space="0" w:color="000000"/>
              <w:left w:val="single" w:sz="4" w:space="0" w:color="000000"/>
              <w:bottom w:val="single" w:sz="4" w:space="0" w:color="000000"/>
              <w:right w:val="single" w:sz="4" w:space="0" w:color="000000"/>
            </w:tcBorders>
            <w:vAlign w:val="center"/>
          </w:tcPr>
          <w:p w14:paraId="60EF91E6" w14:textId="631420C2" w:rsidR="00091576" w:rsidRPr="000E5C45" w:rsidRDefault="00602362" w:rsidP="00091576">
            <w:pPr>
              <w:spacing w:line="259" w:lineRule="auto"/>
            </w:pPr>
            <w:r>
              <w:t>6</w:t>
            </w:r>
          </w:p>
        </w:tc>
        <w:tc>
          <w:tcPr>
            <w:tcW w:w="1708" w:type="dxa"/>
            <w:tcBorders>
              <w:top w:val="single" w:sz="4" w:space="0" w:color="000000"/>
              <w:left w:val="single" w:sz="4" w:space="0" w:color="000000"/>
              <w:bottom w:val="single" w:sz="4" w:space="0" w:color="000000"/>
              <w:right w:val="single" w:sz="4" w:space="0" w:color="000000"/>
            </w:tcBorders>
            <w:vAlign w:val="center"/>
          </w:tcPr>
          <w:p w14:paraId="61BD20EF" w14:textId="77777777" w:rsidR="00091576" w:rsidRPr="000E5C45" w:rsidRDefault="00091576" w:rsidP="00091576">
            <w:pPr>
              <w:spacing w:line="259" w:lineRule="auto"/>
            </w:pPr>
            <w:r w:rsidRPr="000E5C45">
              <w:t xml:space="preserve"> ОК 1-4, ПК 2.3</w:t>
            </w:r>
          </w:p>
        </w:tc>
      </w:tr>
      <w:tr w:rsidR="00602362" w:rsidRPr="000E5C45" w14:paraId="5AD06974" w14:textId="77777777" w:rsidTr="00602362">
        <w:tblPrEx>
          <w:tblCellMar>
            <w:bottom w:w="0" w:type="dxa"/>
            <w:right w:w="51" w:type="dxa"/>
          </w:tblCellMar>
        </w:tblPrEx>
        <w:trPr>
          <w:trHeight w:val="154"/>
        </w:trPr>
        <w:tc>
          <w:tcPr>
            <w:tcW w:w="2836" w:type="dxa"/>
            <w:vMerge/>
            <w:tcBorders>
              <w:top w:val="nil"/>
              <w:left w:val="single" w:sz="4" w:space="0" w:color="000000"/>
              <w:bottom w:val="nil"/>
              <w:right w:val="single" w:sz="4" w:space="0" w:color="000000"/>
            </w:tcBorders>
          </w:tcPr>
          <w:p w14:paraId="25632792" w14:textId="77777777" w:rsidR="00602362" w:rsidRPr="000E5C45" w:rsidRDefault="00602362"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7F1D744" w14:textId="36AFFD71" w:rsidR="00602362" w:rsidRPr="00602362" w:rsidRDefault="00602362" w:rsidP="00602362">
            <w:pPr>
              <w:spacing w:line="259" w:lineRule="auto"/>
              <w:rPr>
                <w:b/>
              </w:rPr>
            </w:pPr>
            <w:r>
              <w:rPr>
                <w:b/>
              </w:rPr>
              <w:t>С</w:t>
            </w:r>
            <w:r w:rsidRPr="00602362">
              <w:rPr>
                <w:b/>
              </w:rPr>
              <w:t>амостоятельная работа</w:t>
            </w:r>
          </w:p>
        </w:tc>
        <w:tc>
          <w:tcPr>
            <w:tcW w:w="1269" w:type="dxa"/>
            <w:tcBorders>
              <w:top w:val="single" w:sz="4" w:space="0" w:color="000000"/>
              <w:left w:val="single" w:sz="4" w:space="0" w:color="000000"/>
              <w:bottom w:val="single" w:sz="4" w:space="0" w:color="000000"/>
              <w:right w:val="single" w:sz="4" w:space="0" w:color="000000"/>
            </w:tcBorders>
            <w:vAlign w:val="center"/>
          </w:tcPr>
          <w:p w14:paraId="43DC33A1" w14:textId="68FDC986" w:rsidR="00602362" w:rsidRPr="00602362" w:rsidRDefault="00602362" w:rsidP="00091576">
            <w:pPr>
              <w:spacing w:line="259" w:lineRule="auto"/>
              <w:rPr>
                <w:b/>
              </w:rPr>
            </w:pPr>
            <w:r w:rsidRPr="00602362">
              <w:rPr>
                <w:b/>
              </w:rPr>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71B57EDA" w14:textId="77777777" w:rsidR="00602362" w:rsidRPr="000E5C45" w:rsidRDefault="00602362" w:rsidP="00091576">
            <w:pPr>
              <w:spacing w:line="259" w:lineRule="auto"/>
            </w:pPr>
          </w:p>
        </w:tc>
      </w:tr>
      <w:tr w:rsidR="00091576" w:rsidRPr="000E5C45" w14:paraId="7F176133" w14:textId="77777777" w:rsidTr="00091576">
        <w:tblPrEx>
          <w:tblCellMar>
            <w:bottom w:w="0" w:type="dxa"/>
            <w:right w:w="51" w:type="dxa"/>
          </w:tblCellMar>
        </w:tblPrEx>
        <w:trPr>
          <w:trHeight w:val="562"/>
        </w:trPr>
        <w:tc>
          <w:tcPr>
            <w:tcW w:w="2836" w:type="dxa"/>
            <w:vMerge/>
            <w:tcBorders>
              <w:top w:val="nil"/>
              <w:left w:val="single" w:sz="4" w:space="0" w:color="000000"/>
              <w:bottom w:val="single" w:sz="4" w:space="0" w:color="000000"/>
              <w:right w:val="single" w:sz="4" w:space="0" w:color="000000"/>
            </w:tcBorders>
          </w:tcPr>
          <w:p w14:paraId="76308AC4"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3F48890C" w14:textId="4DEB5591" w:rsidR="00091576" w:rsidRPr="000E5C45" w:rsidRDefault="00091576" w:rsidP="00091576">
            <w:pPr>
              <w:spacing w:line="259" w:lineRule="auto"/>
            </w:pPr>
            <w:r w:rsidRPr="000E5C45">
              <w:t xml:space="preserve">Учебные цели и структура мастерских. Создание архитектурной композиции в творческой манере Татлина </w:t>
            </w:r>
          </w:p>
        </w:tc>
        <w:tc>
          <w:tcPr>
            <w:tcW w:w="1269" w:type="dxa"/>
            <w:tcBorders>
              <w:top w:val="single" w:sz="4" w:space="0" w:color="000000"/>
              <w:left w:val="single" w:sz="4" w:space="0" w:color="000000"/>
              <w:bottom w:val="single" w:sz="4" w:space="0" w:color="000000"/>
              <w:right w:val="single" w:sz="4" w:space="0" w:color="000000"/>
            </w:tcBorders>
            <w:vAlign w:val="center"/>
          </w:tcPr>
          <w:p w14:paraId="5CBE7756" w14:textId="5BB48ED3" w:rsidR="00091576" w:rsidRPr="000E5C45" w:rsidRDefault="00602362" w:rsidP="00091576">
            <w:pPr>
              <w:spacing w:line="259" w:lineRule="auto"/>
            </w:pPr>
            <w:r>
              <w:t>2</w:t>
            </w:r>
          </w:p>
        </w:tc>
        <w:tc>
          <w:tcPr>
            <w:tcW w:w="1708" w:type="dxa"/>
            <w:tcBorders>
              <w:top w:val="single" w:sz="4" w:space="0" w:color="000000"/>
              <w:left w:val="single" w:sz="4" w:space="0" w:color="000000"/>
              <w:bottom w:val="single" w:sz="4" w:space="0" w:color="000000"/>
              <w:right w:val="single" w:sz="4" w:space="0" w:color="000000"/>
            </w:tcBorders>
            <w:vAlign w:val="center"/>
          </w:tcPr>
          <w:p w14:paraId="11F50040" w14:textId="77777777" w:rsidR="00091576" w:rsidRPr="000E5C45" w:rsidRDefault="00091576" w:rsidP="00091576">
            <w:pPr>
              <w:spacing w:line="259" w:lineRule="auto"/>
            </w:pPr>
            <w:r w:rsidRPr="000E5C45">
              <w:t xml:space="preserve"> ОК 1-4, ПК 2.3</w:t>
            </w:r>
          </w:p>
        </w:tc>
      </w:tr>
      <w:tr w:rsidR="00091576" w:rsidRPr="000E5C45" w14:paraId="06B25D2F" w14:textId="77777777" w:rsidTr="00091576">
        <w:tblPrEx>
          <w:tblCellMar>
            <w:bottom w:w="0" w:type="dxa"/>
            <w:right w:w="51"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3EF8EC72" w14:textId="77777777" w:rsidR="00091576" w:rsidRPr="000E5C45" w:rsidRDefault="00091576" w:rsidP="00091576">
            <w:pPr>
              <w:spacing w:line="259" w:lineRule="auto"/>
            </w:pPr>
            <w:r w:rsidRPr="000E5C45">
              <w:rPr>
                <w:b/>
              </w:rPr>
              <w:t xml:space="preserve">Раздел 4. Дизайн в современном мире </w:t>
            </w:r>
          </w:p>
        </w:tc>
        <w:tc>
          <w:tcPr>
            <w:tcW w:w="1269" w:type="dxa"/>
            <w:tcBorders>
              <w:top w:val="single" w:sz="4" w:space="0" w:color="000000"/>
              <w:left w:val="single" w:sz="4" w:space="0" w:color="000000"/>
              <w:bottom w:val="single" w:sz="4" w:space="0" w:color="000000"/>
              <w:right w:val="single" w:sz="4" w:space="0" w:color="000000"/>
            </w:tcBorders>
          </w:tcPr>
          <w:p w14:paraId="6E93A242" w14:textId="77777777" w:rsidR="00091576" w:rsidRPr="000E5C45" w:rsidRDefault="00091576" w:rsidP="00091576">
            <w:pPr>
              <w:spacing w:line="259" w:lineRule="auto"/>
            </w:pPr>
          </w:p>
        </w:tc>
        <w:tc>
          <w:tcPr>
            <w:tcW w:w="1708" w:type="dxa"/>
            <w:tcBorders>
              <w:top w:val="single" w:sz="4" w:space="0" w:color="000000"/>
              <w:left w:val="single" w:sz="4" w:space="0" w:color="000000"/>
              <w:bottom w:val="single" w:sz="4" w:space="0" w:color="000000"/>
              <w:right w:val="single" w:sz="4" w:space="0" w:color="000000"/>
            </w:tcBorders>
          </w:tcPr>
          <w:p w14:paraId="30C4BDCE" w14:textId="77777777" w:rsidR="00091576" w:rsidRPr="000E5C45" w:rsidRDefault="00091576" w:rsidP="00091576">
            <w:pPr>
              <w:spacing w:line="259" w:lineRule="auto"/>
            </w:pPr>
            <w:r w:rsidRPr="000E5C45">
              <w:t xml:space="preserve"> </w:t>
            </w:r>
          </w:p>
        </w:tc>
      </w:tr>
      <w:tr w:rsidR="00091576" w:rsidRPr="000E5C45" w14:paraId="68D9BFC7"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tcPr>
          <w:p w14:paraId="03AD8348" w14:textId="77777777" w:rsidR="00091576" w:rsidRPr="000E5C45" w:rsidRDefault="00091576" w:rsidP="00091576">
            <w:pPr>
              <w:spacing w:line="259" w:lineRule="auto"/>
            </w:pPr>
            <w:r w:rsidRPr="000E5C45">
              <w:rPr>
                <w:b/>
              </w:rPr>
              <w:t xml:space="preserve">Тема 4.1. Современный дизайн </w:t>
            </w:r>
          </w:p>
        </w:tc>
        <w:tc>
          <w:tcPr>
            <w:tcW w:w="9355" w:type="dxa"/>
            <w:tcBorders>
              <w:top w:val="single" w:sz="4" w:space="0" w:color="000000"/>
              <w:left w:val="single" w:sz="4" w:space="0" w:color="000000"/>
              <w:bottom w:val="single" w:sz="4" w:space="0" w:color="000000"/>
              <w:right w:val="single" w:sz="4" w:space="0" w:color="000000"/>
            </w:tcBorders>
          </w:tcPr>
          <w:p w14:paraId="32922544"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2BAC7FD1" w14:textId="77777777" w:rsidR="00091576" w:rsidRPr="000E5C45" w:rsidRDefault="00091576" w:rsidP="00091576">
            <w:pPr>
              <w:spacing w:line="259" w:lineRule="auto"/>
            </w:pPr>
            <w:r w:rsidRPr="000E5C45">
              <w:rPr>
                <w:b/>
              </w:rPr>
              <w:t>4</w:t>
            </w:r>
          </w:p>
        </w:tc>
        <w:tc>
          <w:tcPr>
            <w:tcW w:w="1708" w:type="dxa"/>
            <w:vMerge w:val="restart"/>
            <w:tcBorders>
              <w:top w:val="single" w:sz="4" w:space="0" w:color="000000"/>
              <w:left w:val="single" w:sz="4" w:space="0" w:color="000000"/>
              <w:bottom w:val="single" w:sz="4" w:space="0" w:color="000000"/>
              <w:right w:val="single" w:sz="4" w:space="0" w:color="000000"/>
            </w:tcBorders>
          </w:tcPr>
          <w:p w14:paraId="13B02DCD" w14:textId="77777777" w:rsidR="00091576" w:rsidRPr="000E5C45" w:rsidRDefault="00091576" w:rsidP="00091576">
            <w:pPr>
              <w:spacing w:line="259" w:lineRule="auto"/>
            </w:pPr>
            <w:r w:rsidRPr="000E5C45">
              <w:t xml:space="preserve">ОК 1-4, ПК 2.3  </w:t>
            </w:r>
          </w:p>
        </w:tc>
      </w:tr>
      <w:tr w:rsidR="00091576" w:rsidRPr="000E5C45" w14:paraId="6833B56C" w14:textId="77777777" w:rsidTr="00091576">
        <w:tblPrEx>
          <w:tblCellMar>
            <w:bottom w:w="0" w:type="dxa"/>
            <w:right w:w="51" w:type="dxa"/>
          </w:tblCellMar>
        </w:tblPrEx>
        <w:trPr>
          <w:trHeight w:val="288"/>
        </w:trPr>
        <w:tc>
          <w:tcPr>
            <w:tcW w:w="2836" w:type="dxa"/>
            <w:vMerge/>
            <w:tcBorders>
              <w:top w:val="nil"/>
              <w:left w:val="single" w:sz="4" w:space="0" w:color="000000"/>
              <w:bottom w:val="nil"/>
              <w:right w:val="single" w:sz="4" w:space="0" w:color="000000"/>
            </w:tcBorders>
          </w:tcPr>
          <w:p w14:paraId="049F18E0"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668A0C36" w14:textId="77777777" w:rsidR="00091576" w:rsidRPr="000E5C45" w:rsidRDefault="00091576" w:rsidP="00091576">
            <w:pPr>
              <w:spacing w:line="259" w:lineRule="auto"/>
            </w:pPr>
            <w:r w:rsidRPr="000E5C45">
              <w:t xml:space="preserve">Современный дизайн в различных областях проектной деятельности </w:t>
            </w:r>
          </w:p>
        </w:tc>
        <w:tc>
          <w:tcPr>
            <w:tcW w:w="1269" w:type="dxa"/>
            <w:tcBorders>
              <w:top w:val="single" w:sz="4" w:space="0" w:color="000000"/>
              <w:left w:val="single" w:sz="4" w:space="0" w:color="000000"/>
              <w:bottom w:val="single" w:sz="4" w:space="0" w:color="000000"/>
              <w:right w:val="single" w:sz="4" w:space="0" w:color="000000"/>
            </w:tcBorders>
          </w:tcPr>
          <w:p w14:paraId="59034E5B" w14:textId="77777777" w:rsidR="00091576" w:rsidRPr="000E5C45" w:rsidRDefault="00091576" w:rsidP="00091576">
            <w:pPr>
              <w:spacing w:line="259" w:lineRule="auto"/>
            </w:pPr>
            <w:r w:rsidRPr="000E5C45">
              <w:t xml:space="preserve">2 </w:t>
            </w:r>
          </w:p>
        </w:tc>
        <w:tc>
          <w:tcPr>
            <w:tcW w:w="1708" w:type="dxa"/>
            <w:vMerge/>
            <w:tcBorders>
              <w:top w:val="nil"/>
              <w:left w:val="single" w:sz="4" w:space="0" w:color="000000"/>
              <w:bottom w:val="nil"/>
              <w:right w:val="single" w:sz="4" w:space="0" w:color="000000"/>
            </w:tcBorders>
          </w:tcPr>
          <w:p w14:paraId="6EE1D19F" w14:textId="77777777" w:rsidR="00091576" w:rsidRPr="000E5C45" w:rsidRDefault="00091576" w:rsidP="00091576">
            <w:pPr>
              <w:spacing w:after="160" w:line="259" w:lineRule="auto"/>
            </w:pPr>
          </w:p>
        </w:tc>
      </w:tr>
      <w:tr w:rsidR="00091576" w:rsidRPr="000E5C45" w14:paraId="2EF99573" w14:textId="77777777" w:rsidTr="00091576">
        <w:tblPrEx>
          <w:tblCellMar>
            <w:bottom w:w="0" w:type="dxa"/>
            <w:right w:w="51" w:type="dxa"/>
          </w:tblCellMar>
        </w:tblPrEx>
        <w:trPr>
          <w:trHeight w:val="538"/>
        </w:trPr>
        <w:tc>
          <w:tcPr>
            <w:tcW w:w="2836" w:type="dxa"/>
            <w:vMerge/>
            <w:tcBorders>
              <w:top w:val="nil"/>
              <w:left w:val="single" w:sz="4" w:space="0" w:color="000000"/>
              <w:bottom w:val="single" w:sz="4" w:space="0" w:color="000000"/>
              <w:right w:val="single" w:sz="4" w:space="0" w:color="000000"/>
            </w:tcBorders>
          </w:tcPr>
          <w:p w14:paraId="22C3E965"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tcPr>
          <w:p w14:paraId="50DD9684" w14:textId="30262494" w:rsidR="00091576" w:rsidRPr="000E5C45" w:rsidRDefault="00602362" w:rsidP="00091576">
            <w:pPr>
              <w:spacing w:line="259" w:lineRule="auto"/>
            </w:pPr>
            <w:r w:rsidRPr="00602362">
              <w:rPr>
                <w:b/>
              </w:rPr>
              <w:t>Практическая подготовка.</w:t>
            </w:r>
            <w:r>
              <w:t xml:space="preserve"> </w:t>
            </w:r>
            <w:r w:rsidR="00091576" w:rsidRPr="000E5C45">
              <w:t xml:space="preserve">Современный подход к функционализму. Роль новых технологий в дизайне </w:t>
            </w:r>
          </w:p>
        </w:tc>
        <w:tc>
          <w:tcPr>
            <w:tcW w:w="1269" w:type="dxa"/>
            <w:tcBorders>
              <w:top w:val="single" w:sz="4" w:space="0" w:color="000000"/>
              <w:left w:val="single" w:sz="4" w:space="0" w:color="000000"/>
              <w:bottom w:val="single" w:sz="4" w:space="0" w:color="000000"/>
              <w:right w:val="single" w:sz="4" w:space="0" w:color="000000"/>
            </w:tcBorders>
            <w:vAlign w:val="center"/>
          </w:tcPr>
          <w:p w14:paraId="5FE42316" w14:textId="77777777" w:rsidR="00091576" w:rsidRPr="000E5C45" w:rsidRDefault="00091576" w:rsidP="00091576">
            <w:pPr>
              <w:spacing w:line="259" w:lineRule="auto"/>
            </w:pPr>
            <w:r w:rsidRPr="000E5C45">
              <w:t xml:space="preserve">2 </w:t>
            </w:r>
          </w:p>
        </w:tc>
        <w:tc>
          <w:tcPr>
            <w:tcW w:w="1708" w:type="dxa"/>
            <w:vMerge/>
            <w:tcBorders>
              <w:top w:val="nil"/>
              <w:left w:val="single" w:sz="4" w:space="0" w:color="000000"/>
              <w:bottom w:val="single" w:sz="4" w:space="0" w:color="000000"/>
              <w:right w:val="single" w:sz="4" w:space="0" w:color="000000"/>
            </w:tcBorders>
          </w:tcPr>
          <w:p w14:paraId="4E22FABA" w14:textId="77777777" w:rsidR="00091576" w:rsidRPr="000E5C45" w:rsidRDefault="00091576" w:rsidP="00091576">
            <w:pPr>
              <w:spacing w:after="160" w:line="259" w:lineRule="auto"/>
            </w:pPr>
          </w:p>
        </w:tc>
      </w:tr>
      <w:tr w:rsidR="00091576" w:rsidRPr="000E5C45" w14:paraId="6CA826AC" w14:textId="77777777" w:rsidTr="00091576">
        <w:tblPrEx>
          <w:tblCellMar>
            <w:bottom w:w="0" w:type="dxa"/>
            <w:right w:w="51" w:type="dxa"/>
          </w:tblCellMar>
        </w:tblPrEx>
        <w:trPr>
          <w:trHeight w:val="288"/>
        </w:trPr>
        <w:tc>
          <w:tcPr>
            <w:tcW w:w="2836" w:type="dxa"/>
            <w:vMerge w:val="restart"/>
            <w:tcBorders>
              <w:top w:val="single" w:sz="4" w:space="0" w:color="000000"/>
              <w:left w:val="single" w:sz="4" w:space="0" w:color="000000"/>
              <w:bottom w:val="single" w:sz="4" w:space="0" w:color="000000"/>
              <w:right w:val="single" w:sz="4" w:space="0" w:color="000000"/>
            </w:tcBorders>
            <w:vAlign w:val="center"/>
          </w:tcPr>
          <w:p w14:paraId="37E73B7D" w14:textId="77777777" w:rsidR="00091576" w:rsidRPr="000E5C45" w:rsidRDefault="00091576" w:rsidP="00091576">
            <w:pPr>
              <w:spacing w:line="259" w:lineRule="auto"/>
            </w:pPr>
            <w:r w:rsidRPr="000E5C45">
              <w:rPr>
                <w:b/>
              </w:rPr>
              <w:t xml:space="preserve">Тема 4.2. Место графического дизайна в современном мире </w:t>
            </w:r>
          </w:p>
        </w:tc>
        <w:tc>
          <w:tcPr>
            <w:tcW w:w="9355" w:type="dxa"/>
            <w:tcBorders>
              <w:top w:val="single" w:sz="4" w:space="0" w:color="000000"/>
              <w:left w:val="single" w:sz="4" w:space="0" w:color="000000"/>
              <w:bottom w:val="single" w:sz="4" w:space="0" w:color="000000"/>
              <w:right w:val="single" w:sz="4" w:space="0" w:color="000000"/>
            </w:tcBorders>
          </w:tcPr>
          <w:p w14:paraId="3CE1F4AA" w14:textId="77777777" w:rsidR="00091576" w:rsidRPr="000E5C45" w:rsidRDefault="00091576" w:rsidP="00091576">
            <w:pPr>
              <w:spacing w:line="259" w:lineRule="auto"/>
            </w:pPr>
            <w:r w:rsidRPr="000E5C45">
              <w:rPr>
                <w:b/>
              </w:rPr>
              <w:t xml:space="preserve">Содержание учебного материала  </w:t>
            </w:r>
          </w:p>
        </w:tc>
        <w:tc>
          <w:tcPr>
            <w:tcW w:w="1269" w:type="dxa"/>
            <w:tcBorders>
              <w:top w:val="single" w:sz="4" w:space="0" w:color="000000"/>
              <w:left w:val="single" w:sz="4" w:space="0" w:color="000000"/>
              <w:bottom w:val="single" w:sz="4" w:space="0" w:color="000000"/>
              <w:right w:val="single" w:sz="4" w:space="0" w:color="000000"/>
            </w:tcBorders>
          </w:tcPr>
          <w:p w14:paraId="4373F7D2" w14:textId="77777777" w:rsidR="00091576" w:rsidRPr="000E5C45" w:rsidRDefault="00091576" w:rsidP="00091576">
            <w:pPr>
              <w:spacing w:line="259" w:lineRule="auto"/>
            </w:pPr>
            <w:r w:rsidRPr="000E5C45">
              <w:rPr>
                <w:b/>
              </w:rPr>
              <w:t>2</w:t>
            </w:r>
          </w:p>
        </w:tc>
        <w:tc>
          <w:tcPr>
            <w:tcW w:w="1708" w:type="dxa"/>
            <w:vMerge w:val="restart"/>
            <w:tcBorders>
              <w:top w:val="single" w:sz="4" w:space="0" w:color="000000"/>
              <w:left w:val="single" w:sz="4" w:space="0" w:color="000000"/>
              <w:bottom w:val="single" w:sz="4" w:space="0" w:color="000000"/>
              <w:right w:val="single" w:sz="4" w:space="0" w:color="000000"/>
            </w:tcBorders>
          </w:tcPr>
          <w:p w14:paraId="52F719DD" w14:textId="77777777" w:rsidR="00091576" w:rsidRPr="000E5C45" w:rsidRDefault="00091576" w:rsidP="00091576">
            <w:pPr>
              <w:spacing w:line="259" w:lineRule="auto"/>
            </w:pPr>
            <w:r w:rsidRPr="000E5C45">
              <w:t xml:space="preserve">ОК 1-4, ПК 2.3  </w:t>
            </w:r>
          </w:p>
        </w:tc>
      </w:tr>
      <w:tr w:rsidR="00091576" w:rsidRPr="000E5C45" w14:paraId="5DD70B01" w14:textId="77777777" w:rsidTr="00091576">
        <w:tblPrEx>
          <w:tblCellMar>
            <w:bottom w:w="0" w:type="dxa"/>
            <w:right w:w="51" w:type="dxa"/>
          </w:tblCellMar>
        </w:tblPrEx>
        <w:trPr>
          <w:trHeight w:val="830"/>
        </w:trPr>
        <w:tc>
          <w:tcPr>
            <w:tcW w:w="2836" w:type="dxa"/>
            <w:vMerge/>
            <w:tcBorders>
              <w:top w:val="nil"/>
              <w:left w:val="single" w:sz="4" w:space="0" w:color="000000"/>
              <w:bottom w:val="single" w:sz="4" w:space="0" w:color="000000"/>
              <w:right w:val="single" w:sz="4" w:space="0" w:color="000000"/>
            </w:tcBorders>
          </w:tcPr>
          <w:p w14:paraId="09E08A33" w14:textId="77777777" w:rsidR="00091576" w:rsidRPr="000E5C45" w:rsidRDefault="00091576" w:rsidP="00091576">
            <w:pPr>
              <w:spacing w:after="160" w:line="259" w:lineRule="auto"/>
            </w:pPr>
          </w:p>
        </w:tc>
        <w:tc>
          <w:tcPr>
            <w:tcW w:w="9355" w:type="dxa"/>
            <w:tcBorders>
              <w:top w:val="single" w:sz="4" w:space="0" w:color="000000"/>
              <w:left w:val="single" w:sz="4" w:space="0" w:color="000000"/>
              <w:bottom w:val="single" w:sz="4" w:space="0" w:color="000000"/>
              <w:right w:val="single" w:sz="4" w:space="0" w:color="000000"/>
            </w:tcBorders>
            <w:vAlign w:val="center"/>
          </w:tcPr>
          <w:p w14:paraId="062287CB" w14:textId="77777777" w:rsidR="00091576" w:rsidRPr="000E5C45" w:rsidRDefault="00091576" w:rsidP="00091576">
            <w:pPr>
              <w:spacing w:line="259" w:lineRule="auto"/>
            </w:pPr>
            <w:r w:rsidRPr="000E5C45">
              <w:t xml:space="preserve">Термин «графический дизайн» и его место в системе дизайна. Развитие полиграфии XХI века. </w:t>
            </w:r>
          </w:p>
        </w:tc>
        <w:tc>
          <w:tcPr>
            <w:tcW w:w="1269" w:type="dxa"/>
            <w:tcBorders>
              <w:top w:val="single" w:sz="4" w:space="0" w:color="000000"/>
              <w:left w:val="single" w:sz="4" w:space="0" w:color="000000"/>
              <w:bottom w:val="single" w:sz="4" w:space="0" w:color="000000"/>
              <w:right w:val="single" w:sz="4" w:space="0" w:color="000000"/>
            </w:tcBorders>
            <w:vAlign w:val="center"/>
          </w:tcPr>
          <w:p w14:paraId="75C0323C" w14:textId="77777777" w:rsidR="00091576" w:rsidRPr="000E5C45" w:rsidRDefault="00091576" w:rsidP="00091576">
            <w:pPr>
              <w:spacing w:line="259" w:lineRule="auto"/>
            </w:pPr>
            <w:r w:rsidRPr="000E5C45">
              <w:t>2</w:t>
            </w:r>
          </w:p>
        </w:tc>
        <w:tc>
          <w:tcPr>
            <w:tcW w:w="1708" w:type="dxa"/>
            <w:vMerge/>
            <w:tcBorders>
              <w:top w:val="nil"/>
              <w:left w:val="single" w:sz="4" w:space="0" w:color="000000"/>
              <w:bottom w:val="single" w:sz="4" w:space="0" w:color="000000"/>
              <w:right w:val="single" w:sz="4" w:space="0" w:color="000000"/>
            </w:tcBorders>
          </w:tcPr>
          <w:p w14:paraId="6954308A" w14:textId="77777777" w:rsidR="00091576" w:rsidRPr="000E5C45" w:rsidRDefault="00091576" w:rsidP="00091576">
            <w:pPr>
              <w:spacing w:after="160" w:line="259" w:lineRule="auto"/>
            </w:pPr>
          </w:p>
        </w:tc>
      </w:tr>
      <w:tr w:rsidR="00091576" w:rsidRPr="000E5C45" w14:paraId="21CF9FB6" w14:textId="77777777" w:rsidTr="00091576">
        <w:tblPrEx>
          <w:tblCellMar>
            <w:bottom w:w="0" w:type="dxa"/>
            <w:right w:w="51" w:type="dxa"/>
          </w:tblCellMar>
        </w:tblPrEx>
        <w:trPr>
          <w:trHeight w:val="475"/>
        </w:trPr>
        <w:tc>
          <w:tcPr>
            <w:tcW w:w="12191" w:type="dxa"/>
            <w:gridSpan w:val="2"/>
            <w:tcBorders>
              <w:top w:val="single" w:sz="4" w:space="0" w:color="000000"/>
              <w:left w:val="single" w:sz="4" w:space="0" w:color="000000"/>
              <w:bottom w:val="single" w:sz="4" w:space="0" w:color="000000"/>
              <w:right w:val="single" w:sz="4" w:space="0" w:color="000000"/>
            </w:tcBorders>
            <w:vAlign w:val="center"/>
          </w:tcPr>
          <w:p w14:paraId="1DCDFC48" w14:textId="77777777" w:rsidR="00091576" w:rsidRPr="000E5C45" w:rsidRDefault="00091576" w:rsidP="00091576">
            <w:pPr>
              <w:spacing w:line="259" w:lineRule="auto"/>
            </w:pPr>
            <w:r w:rsidRPr="000E5C45">
              <w:rPr>
                <w:b/>
              </w:rPr>
              <w:t xml:space="preserve">Дифференцированный зачет </w:t>
            </w:r>
          </w:p>
        </w:tc>
        <w:tc>
          <w:tcPr>
            <w:tcW w:w="1269" w:type="dxa"/>
            <w:tcBorders>
              <w:top w:val="single" w:sz="4" w:space="0" w:color="000000"/>
              <w:left w:val="single" w:sz="4" w:space="0" w:color="000000"/>
              <w:bottom w:val="single" w:sz="4" w:space="0" w:color="000000"/>
              <w:right w:val="single" w:sz="4" w:space="0" w:color="000000"/>
            </w:tcBorders>
            <w:vAlign w:val="center"/>
          </w:tcPr>
          <w:p w14:paraId="0254249C" w14:textId="77777777" w:rsidR="00091576" w:rsidRPr="000E5C45" w:rsidRDefault="00091576" w:rsidP="00091576">
            <w:pPr>
              <w:spacing w:line="259" w:lineRule="auto"/>
            </w:pPr>
            <w:r w:rsidRPr="000E5C45">
              <w:rPr>
                <w:b/>
              </w:rPr>
              <w:t xml:space="preserve">2 </w:t>
            </w:r>
          </w:p>
        </w:tc>
        <w:tc>
          <w:tcPr>
            <w:tcW w:w="1708" w:type="dxa"/>
            <w:tcBorders>
              <w:top w:val="single" w:sz="4" w:space="0" w:color="000000"/>
              <w:left w:val="single" w:sz="4" w:space="0" w:color="000000"/>
              <w:bottom w:val="single" w:sz="4" w:space="0" w:color="000000"/>
              <w:right w:val="single" w:sz="4" w:space="0" w:color="000000"/>
            </w:tcBorders>
            <w:vAlign w:val="center"/>
          </w:tcPr>
          <w:p w14:paraId="710D2EF7" w14:textId="77777777" w:rsidR="00091576" w:rsidRPr="000E5C45" w:rsidRDefault="00091576" w:rsidP="00091576">
            <w:pPr>
              <w:spacing w:line="259" w:lineRule="auto"/>
            </w:pPr>
            <w:r w:rsidRPr="000E5C45">
              <w:t xml:space="preserve"> </w:t>
            </w:r>
          </w:p>
        </w:tc>
      </w:tr>
      <w:tr w:rsidR="00091576" w:rsidRPr="000E5C45" w14:paraId="50B7FEEB" w14:textId="77777777" w:rsidTr="00091576">
        <w:tblPrEx>
          <w:tblCellMar>
            <w:bottom w:w="0" w:type="dxa"/>
            <w:right w:w="51" w:type="dxa"/>
          </w:tblCellMar>
        </w:tblPrEx>
        <w:trPr>
          <w:trHeight w:val="283"/>
        </w:trPr>
        <w:tc>
          <w:tcPr>
            <w:tcW w:w="12191" w:type="dxa"/>
            <w:gridSpan w:val="2"/>
            <w:tcBorders>
              <w:top w:val="single" w:sz="4" w:space="0" w:color="000000"/>
              <w:left w:val="single" w:sz="4" w:space="0" w:color="000000"/>
              <w:bottom w:val="single" w:sz="4" w:space="0" w:color="000000"/>
              <w:right w:val="single" w:sz="4" w:space="0" w:color="000000"/>
            </w:tcBorders>
          </w:tcPr>
          <w:p w14:paraId="352EDBC4" w14:textId="77777777" w:rsidR="00091576" w:rsidRPr="000E5C45" w:rsidRDefault="00091576" w:rsidP="00091576">
            <w:pPr>
              <w:spacing w:line="259" w:lineRule="auto"/>
            </w:pPr>
            <w:r w:rsidRPr="000E5C45">
              <w:rPr>
                <w:b/>
              </w:rPr>
              <w:t>Всего</w:t>
            </w:r>
          </w:p>
        </w:tc>
        <w:tc>
          <w:tcPr>
            <w:tcW w:w="1269" w:type="dxa"/>
            <w:tcBorders>
              <w:top w:val="single" w:sz="4" w:space="0" w:color="000000"/>
              <w:left w:val="single" w:sz="4" w:space="0" w:color="000000"/>
              <w:bottom w:val="single" w:sz="4" w:space="0" w:color="000000"/>
              <w:right w:val="single" w:sz="4" w:space="0" w:color="000000"/>
            </w:tcBorders>
          </w:tcPr>
          <w:p w14:paraId="61B1AF17" w14:textId="77777777" w:rsidR="00091576" w:rsidRPr="000E5C45" w:rsidRDefault="00091576" w:rsidP="00091576">
            <w:pPr>
              <w:spacing w:line="259" w:lineRule="auto"/>
            </w:pPr>
            <w:r w:rsidRPr="000E5C45">
              <w:rPr>
                <w:b/>
              </w:rPr>
              <w:t xml:space="preserve">72 </w:t>
            </w:r>
          </w:p>
        </w:tc>
        <w:tc>
          <w:tcPr>
            <w:tcW w:w="1708" w:type="dxa"/>
            <w:tcBorders>
              <w:top w:val="single" w:sz="4" w:space="0" w:color="000000"/>
              <w:left w:val="single" w:sz="4" w:space="0" w:color="000000"/>
              <w:bottom w:val="single" w:sz="4" w:space="0" w:color="000000"/>
              <w:right w:val="single" w:sz="4" w:space="0" w:color="000000"/>
            </w:tcBorders>
          </w:tcPr>
          <w:p w14:paraId="7896EABB" w14:textId="77777777" w:rsidR="00091576" w:rsidRPr="000E5C45" w:rsidRDefault="00091576" w:rsidP="00091576">
            <w:pPr>
              <w:spacing w:line="259" w:lineRule="auto"/>
            </w:pPr>
            <w:r w:rsidRPr="000E5C45">
              <w:rPr>
                <w:b/>
              </w:rPr>
              <w:t xml:space="preserve"> </w:t>
            </w:r>
          </w:p>
        </w:tc>
      </w:tr>
    </w:tbl>
    <w:p w14:paraId="3DBB684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599CE6CD"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734F3357"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40718D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5F5D0BEA" w14:textId="77777777" w:rsidR="00091576" w:rsidRPr="000E5C45" w:rsidRDefault="00091576" w:rsidP="00091576">
      <w:pPr>
        <w:ind w:firstLine="709"/>
        <w:rPr>
          <w:bCs/>
          <w:sz w:val="28"/>
          <w:szCs w:val="28"/>
        </w:rPr>
      </w:pPr>
      <w:r w:rsidRPr="000E5C45">
        <w:rPr>
          <w:bCs/>
          <w:sz w:val="28"/>
          <w:szCs w:val="28"/>
        </w:rPr>
        <w:t>Для реализации учебной дисциплины необходим кабинет «Истории искусств и дизайна».</w:t>
      </w:r>
    </w:p>
    <w:p w14:paraId="0F9EF0A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E5C45">
        <w:rPr>
          <w:bCs/>
          <w:i/>
          <w:sz w:val="28"/>
          <w:szCs w:val="28"/>
        </w:rPr>
        <w:t>Оборудование учебного кабинета:</w:t>
      </w:r>
    </w:p>
    <w:p w14:paraId="5F838FBC" w14:textId="77777777" w:rsidR="00091576" w:rsidRPr="000E5C45" w:rsidRDefault="00091576" w:rsidP="00091576">
      <w:pPr>
        <w:ind w:firstLine="709"/>
        <w:rPr>
          <w:bCs/>
          <w:sz w:val="28"/>
          <w:szCs w:val="28"/>
        </w:rPr>
      </w:pPr>
      <w:r w:rsidRPr="000E5C45">
        <w:rPr>
          <w:bCs/>
          <w:sz w:val="28"/>
          <w:szCs w:val="28"/>
        </w:rPr>
        <w:t>Принтер Pantum;</w:t>
      </w:r>
    </w:p>
    <w:p w14:paraId="552E014D" w14:textId="77777777" w:rsidR="00091576" w:rsidRPr="000E5C45" w:rsidRDefault="00091576" w:rsidP="00091576">
      <w:pPr>
        <w:ind w:firstLine="709"/>
        <w:rPr>
          <w:bCs/>
          <w:sz w:val="28"/>
          <w:szCs w:val="28"/>
        </w:rPr>
      </w:pPr>
      <w:r w:rsidRPr="000E5C45">
        <w:rPr>
          <w:bCs/>
          <w:sz w:val="28"/>
          <w:szCs w:val="28"/>
        </w:rPr>
        <w:t>Проектор Epson;</w:t>
      </w:r>
    </w:p>
    <w:p w14:paraId="60F4D74A" w14:textId="77777777" w:rsidR="00091576" w:rsidRPr="000E5C45" w:rsidRDefault="00091576" w:rsidP="00091576">
      <w:pPr>
        <w:ind w:firstLine="709"/>
        <w:rPr>
          <w:bCs/>
          <w:sz w:val="28"/>
          <w:szCs w:val="28"/>
        </w:rPr>
      </w:pPr>
      <w:r w:rsidRPr="000E5C45">
        <w:rPr>
          <w:bCs/>
          <w:sz w:val="28"/>
          <w:szCs w:val="28"/>
        </w:rPr>
        <w:t>Рециркулятор воздуха МЕГИДЕЗ</w:t>
      </w:r>
    </w:p>
    <w:p w14:paraId="2BF41670" w14:textId="77777777" w:rsidR="00091576" w:rsidRPr="000E5C45" w:rsidRDefault="00091576" w:rsidP="00091576">
      <w:pPr>
        <w:ind w:firstLine="709"/>
        <w:rPr>
          <w:bCs/>
          <w:sz w:val="28"/>
          <w:szCs w:val="28"/>
        </w:rPr>
      </w:pPr>
      <w:r w:rsidRPr="000E5C45">
        <w:rPr>
          <w:bCs/>
          <w:sz w:val="28"/>
          <w:szCs w:val="28"/>
        </w:rPr>
        <w:t>Экран демонстрационный cactus EXPERT</w:t>
      </w:r>
    </w:p>
    <w:p w14:paraId="4E0D9762" w14:textId="77777777" w:rsidR="00091576" w:rsidRPr="000E5C45" w:rsidRDefault="00091576" w:rsidP="00091576">
      <w:pPr>
        <w:ind w:firstLine="709"/>
        <w:rPr>
          <w:bCs/>
          <w:sz w:val="28"/>
          <w:szCs w:val="28"/>
        </w:rPr>
      </w:pPr>
      <w:r w:rsidRPr="000E5C45">
        <w:rPr>
          <w:bCs/>
          <w:sz w:val="28"/>
          <w:szCs w:val="28"/>
        </w:rPr>
        <w:t xml:space="preserve">Кронштейн для проектора Projector-3          </w:t>
      </w:r>
    </w:p>
    <w:p w14:paraId="7A757C7D" w14:textId="77777777" w:rsidR="00091576" w:rsidRPr="000E5C45" w:rsidRDefault="00091576" w:rsidP="00091576">
      <w:pPr>
        <w:ind w:firstLine="709"/>
        <w:rPr>
          <w:b/>
          <w:color w:val="FF0000"/>
          <w:sz w:val="28"/>
          <w:szCs w:val="28"/>
        </w:rPr>
      </w:pPr>
    </w:p>
    <w:p w14:paraId="0835CB36" w14:textId="77777777" w:rsidR="00091576" w:rsidRPr="000E5C45" w:rsidRDefault="00091576" w:rsidP="00091576">
      <w:pPr>
        <w:ind w:firstLine="709"/>
        <w:rPr>
          <w:b/>
          <w:sz w:val="28"/>
          <w:szCs w:val="28"/>
        </w:rPr>
      </w:pPr>
      <w:r w:rsidRPr="000E5C45">
        <w:rPr>
          <w:b/>
          <w:sz w:val="28"/>
          <w:szCs w:val="28"/>
        </w:rPr>
        <w:t>3.2. Информационное обеспечение обучения</w:t>
      </w:r>
    </w:p>
    <w:p w14:paraId="12C19D9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E5C45">
        <w:rPr>
          <w:bCs/>
          <w:i/>
          <w:sz w:val="28"/>
          <w:szCs w:val="28"/>
        </w:rPr>
        <w:t>Перечень рекомендуемых учебных изданий, Интернет-ресурсов, дополнительной литературы</w:t>
      </w:r>
    </w:p>
    <w:p w14:paraId="28C6EAC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E5C45">
        <w:rPr>
          <w:b/>
          <w:bCs/>
          <w:sz w:val="28"/>
          <w:szCs w:val="28"/>
        </w:rPr>
        <w:t xml:space="preserve">Основные источники: </w:t>
      </w:r>
    </w:p>
    <w:p w14:paraId="72293D4A" w14:textId="77777777" w:rsidR="00091576" w:rsidRPr="000E5C45" w:rsidRDefault="00091576" w:rsidP="00091576">
      <w:pPr>
        <w:ind w:firstLine="709"/>
        <w:jc w:val="both"/>
        <w:rPr>
          <w:bCs/>
          <w:sz w:val="28"/>
          <w:szCs w:val="28"/>
        </w:rPr>
      </w:pPr>
      <w:r w:rsidRPr="000E5C45">
        <w:rPr>
          <w:bCs/>
          <w:sz w:val="28"/>
          <w:szCs w:val="28"/>
        </w:rPr>
        <w:t>1.</w:t>
      </w:r>
      <w:r w:rsidRPr="000E5C45">
        <w:rPr>
          <w:bCs/>
          <w:sz w:val="28"/>
          <w:szCs w:val="28"/>
        </w:rPr>
        <w:tab/>
        <w:t xml:space="preserve">Ермилова, Д. Ю. История домов моды: учеб. пособие для СПО / Д. Ю. Ермилова. — 3-е изд., испр. и доп. — Москва: Издательство Юрайт, 2024. — 443 с. — (Серия: Профессиональное образование). — ISBN 978-5-534-06625-8. — Текст: электронный // ЭБС Юрайт [сайт]. </w:t>
      </w:r>
    </w:p>
    <w:p w14:paraId="332122CA" w14:textId="77777777" w:rsidR="00091576" w:rsidRPr="000E5C45" w:rsidRDefault="00091576" w:rsidP="00091576">
      <w:pPr>
        <w:ind w:firstLine="709"/>
        <w:jc w:val="both"/>
        <w:rPr>
          <w:b/>
          <w:sz w:val="28"/>
          <w:szCs w:val="28"/>
        </w:rPr>
      </w:pPr>
      <w:r w:rsidRPr="000E5C45">
        <w:rPr>
          <w:bCs/>
          <w:sz w:val="28"/>
          <w:szCs w:val="28"/>
        </w:rPr>
        <w:t>2.</w:t>
      </w:r>
      <w:r w:rsidRPr="000E5C45">
        <w:rPr>
          <w:bCs/>
          <w:sz w:val="28"/>
          <w:szCs w:val="28"/>
        </w:rPr>
        <w:tab/>
        <w:t>Кузвесова, Н. Л. История дизайна: от викторианского стиля до ар-деко: учеб. пособие для СПО / Н. Л. Кузвесова. — 2-е изд., испр. и доп. — Москва: Издательство Юрайт, 2024. — 202 с. — (Серия: Профессиональное образование). — ISBN 978-5-534-06566-4. — Текст: электронный // ЭБС Юрайт [сайт</w:t>
      </w:r>
      <w:r w:rsidRPr="000E5C45">
        <w:rPr>
          <w:bCs/>
          <w:sz w:val="26"/>
          <w:szCs w:val="26"/>
        </w:rPr>
        <w:t>].</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3"/>
        <w:gridCol w:w="3513"/>
        <w:gridCol w:w="1405"/>
      </w:tblGrid>
      <w:tr w:rsidR="00091576" w:rsidRPr="000E5C45" w14:paraId="3D598962" w14:textId="77777777" w:rsidTr="00091576">
        <w:tc>
          <w:tcPr>
            <w:tcW w:w="2339" w:type="pct"/>
          </w:tcPr>
          <w:p w14:paraId="1940703C"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1901" w:type="pct"/>
          </w:tcPr>
          <w:p w14:paraId="581E60E6"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760" w:type="pct"/>
          </w:tcPr>
          <w:p w14:paraId="20782CC0"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43EC657B" w14:textId="77777777" w:rsidTr="00091576">
        <w:trPr>
          <w:trHeight w:val="681"/>
        </w:trPr>
        <w:tc>
          <w:tcPr>
            <w:tcW w:w="2339" w:type="pct"/>
          </w:tcPr>
          <w:p w14:paraId="2EF840F4" w14:textId="77777777" w:rsidR="00091576" w:rsidRPr="000E5C45" w:rsidRDefault="00091576" w:rsidP="00091576">
            <w:pPr>
              <w:spacing w:before="120"/>
              <w:rPr>
                <w:bCs/>
                <w:color w:val="000000"/>
              </w:rPr>
            </w:pPr>
            <w:r w:rsidRPr="000E5C45">
              <w:rPr>
                <w:bCs/>
                <w:color w:val="000000"/>
              </w:rPr>
              <w:t>Перечень знаний, осваиваемых в рамках дисциплины:</w:t>
            </w:r>
          </w:p>
        </w:tc>
        <w:tc>
          <w:tcPr>
            <w:tcW w:w="1901" w:type="pct"/>
            <w:vMerge w:val="restart"/>
          </w:tcPr>
          <w:p w14:paraId="04E0AE01" w14:textId="77777777" w:rsidR="00091576" w:rsidRPr="000E5C45" w:rsidRDefault="00091576" w:rsidP="00091576">
            <w:pPr>
              <w:rPr>
                <w:color w:val="000000"/>
              </w:rPr>
            </w:pPr>
            <w:r w:rsidRPr="000E5C45">
              <w:rPr>
                <w:color w:val="000000"/>
              </w:rPr>
              <w:t>«Отлично» - 100 – 90% правильных ответов</w:t>
            </w:r>
          </w:p>
          <w:p w14:paraId="3A801C47" w14:textId="77777777" w:rsidR="00091576" w:rsidRPr="000E5C45" w:rsidRDefault="00091576" w:rsidP="00091576">
            <w:pPr>
              <w:rPr>
                <w:color w:val="000000"/>
              </w:rPr>
            </w:pPr>
            <w:r w:rsidRPr="000E5C45">
              <w:rPr>
                <w:color w:val="000000"/>
              </w:rPr>
              <w:t xml:space="preserve">«Хорошо» - 89 - 80% правильных ответов «Удовлетворительно» - 79 – 70%  </w:t>
            </w:r>
          </w:p>
          <w:p w14:paraId="5FC9A74F" w14:textId="77777777" w:rsidR="00091576" w:rsidRPr="000E5C45" w:rsidRDefault="00091576" w:rsidP="00091576">
            <w:pPr>
              <w:rPr>
                <w:bCs/>
                <w:color w:val="000000"/>
              </w:rPr>
            </w:pPr>
            <w:r w:rsidRPr="000E5C45">
              <w:rPr>
                <w:color w:val="000000"/>
              </w:rPr>
              <w:t xml:space="preserve">«Неудовлетворительно» - 69% и менее правильных ответов </w:t>
            </w:r>
          </w:p>
          <w:p w14:paraId="56246188" w14:textId="77777777" w:rsidR="00091576" w:rsidRPr="000E5C45" w:rsidRDefault="00091576" w:rsidP="00091576">
            <w:pPr>
              <w:rPr>
                <w:bCs/>
                <w:color w:val="000000"/>
              </w:rPr>
            </w:pPr>
          </w:p>
        </w:tc>
        <w:tc>
          <w:tcPr>
            <w:tcW w:w="760" w:type="pct"/>
          </w:tcPr>
          <w:p w14:paraId="4CBE8475" w14:textId="77777777" w:rsidR="00091576" w:rsidRPr="000E5C45" w:rsidRDefault="00091576" w:rsidP="00091576">
            <w:pPr>
              <w:rPr>
                <w:bCs/>
                <w:color w:val="000000"/>
              </w:rPr>
            </w:pPr>
          </w:p>
        </w:tc>
      </w:tr>
      <w:tr w:rsidR="00091576" w:rsidRPr="000E5C45" w14:paraId="1CEE2515" w14:textId="77777777" w:rsidTr="00091576">
        <w:trPr>
          <w:trHeight w:val="3172"/>
        </w:trPr>
        <w:tc>
          <w:tcPr>
            <w:tcW w:w="2339" w:type="pct"/>
          </w:tcPr>
          <w:p w14:paraId="5EFDE584" w14:textId="77777777" w:rsidR="00091576" w:rsidRPr="000E5C45" w:rsidRDefault="00091576" w:rsidP="00091576">
            <w:pPr>
              <w:spacing w:line="274" w:lineRule="auto"/>
              <w:ind w:left="5" w:right="60"/>
              <w:rPr>
                <w:szCs w:val="28"/>
              </w:rPr>
            </w:pPr>
            <w:r w:rsidRPr="000E5C45">
              <w:t>основные характерные черты различных периодов развития предметного мира; современное состояние дизайна в различных областях экономической деятельности</w:t>
            </w:r>
          </w:p>
        </w:tc>
        <w:tc>
          <w:tcPr>
            <w:tcW w:w="1901" w:type="pct"/>
            <w:vMerge/>
          </w:tcPr>
          <w:p w14:paraId="4D5ADDE2" w14:textId="77777777" w:rsidR="00091576" w:rsidRPr="000E5C45" w:rsidRDefault="00091576" w:rsidP="00091576">
            <w:pPr>
              <w:spacing w:before="120"/>
              <w:rPr>
                <w:bCs/>
                <w:color w:val="000000"/>
              </w:rPr>
            </w:pPr>
          </w:p>
        </w:tc>
        <w:tc>
          <w:tcPr>
            <w:tcW w:w="760" w:type="pct"/>
          </w:tcPr>
          <w:p w14:paraId="31FEF447" w14:textId="77777777" w:rsidR="00091576" w:rsidRPr="000E5C45" w:rsidRDefault="00091576" w:rsidP="00091576">
            <w:pPr>
              <w:rPr>
                <w:bCs/>
                <w:color w:val="000000"/>
              </w:rPr>
            </w:pPr>
            <w:r w:rsidRPr="000E5C45">
              <w:rPr>
                <w:bCs/>
                <w:color w:val="000000"/>
              </w:rPr>
              <w:t>Тестовые задания. Дифференцированный зачет</w:t>
            </w:r>
          </w:p>
        </w:tc>
      </w:tr>
      <w:tr w:rsidR="00091576" w:rsidRPr="000E5C45" w14:paraId="746F84DF" w14:textId="77777777" w:rsidTr="00091576">
        <w:trPr>
          <w:trHeight w:val="789"/>
        </w:trPr>
        <w:tc>
          <w:tcPr>
            <w:tcW w:w="2339" w:type="pct"/>
          </w:tcPr>
          <w:p w14:paraId="77114F92" w14:textId="77777777" w:rsidR="00091576" w:rsidRPr="000E5C45" w:rsidRDefault="00091576" w:rsidP="00091576">
            <w:pPr>
              <w:spacing w:before="120"/>
              <w:rPr>
                <w:bCs/>
                <w:color w:val="000000"/>
              </w:rPr>
            </w:pPr>
            <w:r w:rsidRPr="000E5C45">
              <w:rPr>
                <w:bCs/>
                <w:color w:val="000000"/>
              </w:rPr>
              <w:t>Перечень умений, осваиваемых в рамках дисциплины:</w:t>
            </w:r>
          </w:p>
        </w:tc>
        <w:tc>
          <w:tcPr>
            <w:tcW w:w="1901" w:type="pct"/>
          </w:tcPr>
          <w:p w14:paraId="6E26960A" w14:textId="77777777" w:rsidR="00091576" w:rsidRPr="000E5C45" w:rsidRDefault="00091576" w:rsidP="00091576">
            <w:pPr>
              <w:spacing w:before="120"/>
              <w:rPr>
                <w:bCs/>
                <w:color w:val="000000"/>
              </w:rPr>
            </w:pPr>
          </w:p>
        </w:tc>
        <w:tc>
          <w:tcPr>
            <w:tcW w:w="760" w:type="pct"/>
          </w:tcPr>
          <w:p w14:paraId="5956DD2A" w14:textId="77777777" w:rsidR="00091576" w:rsidRPr="000E5C45" w:rsidRDefault="00091576" w:rsidP="00091576">
            <w:pPr>
              <w:rPr>
                <w:bCs/>
                <w:color w:val="000000"/>
              </w:rPr>
            </w:pPr>
          </w:p>
        </w:tc>
      </w:tr>
      <w:tr w:rsidR="00091576" w:rsidRPr="000E5C45" w14:paraId="19ABBC28" w14:textId="77777777" w:rsidTr="00091576">
        <w:trPr>
          <w:trHeight w:val="4221"/>
        </w:trPr>
        <w:tc>
          <w:tcPr>
            <w:tcW w:w="2339" w:type="pct"/>
          </w:tcPr>
          <w:p w14:paraId="75495F70" w14:textId="77777777" w:rsidR="00091576" w:rsidRPr="000E5C45" w:rsidRDefault="00091576" w:rsidP="00091576">
            <w:pPr>
              <w:spacing w:line="278" w:lineRule="auto"/>
            </w:pPr>
            <w:r w:rsidRPr="000E5C45">
              <w:t xml:space="preserve">ориентироваться в исторических эпохах и стилях; </w:t>
            </w:r>
          </w:p>
          <w:p w14:paraId="1ADF32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t>проводить анализ исторических объектов для целей дизайнпроектирования</w:t>
            </w:r>
          </w:p>
        </w:tc>
        <w:tc>
          <w:tcPr>
            <w:tcW w:w="1901" w:type="pct"/>
          </w:tcPr>
          <w:p w14:paraId="7F9DE78B" w14:textId="77777777" w:rsidR="00091576" w:rsidRPr="000E5C45" w:rsidRDefault="00091576" w:rsidP="00091576">
            <w:pPr>
              <w:contextualSpacing/>
            </w:pPr>
            <w:r w:rsidRPr="000E5C45">
              <w:t>определяет стилевые особенности в искусстве разных эпох, использует знания в творческой и профессиональной работе</w:t>
            </w:r>
          </w:p>
        </w:tc>
        <w:tc>
          <w:tcPr>
            <w:tcW w:w="760" w:type="pct"/>
          </w:tcPr>
          <w:p w14:paraId="67C8B3EF" w14:textId="77777777" w:rsidR="00091576" w:rsidRPr="000E5C45" w:rsidRDefault="00091576" w:rsidP="00091576">
            <w:pPr>
              <w:rPr>
                <w:bCs/>
                <w:i/>
                <w:color w:val="000000"/>
              </w:rPr>
            </w:pPr>
            <w:r w:rsidRPr="000E5C45">
              <w:rPr>
                <w:color w:val="000000"/>
                <w:szCs w:val="28"/>
              </w:rPr>
              <w:t>Практические занятия в форме практической подготовки № 1-11</w:t>
            </w:r>
          </w:p>
        </w:tc>
      </w:tr>
    </w:tbl>
    <w:p w14:paraId="6C5E0652" w14:textId="77777777" w:rsidR="00091576" w:rsidRPr="000E5C45" w:rsidRDefault="00091576" w:rsidP="00091576">
      <w:pPr>
        <w:ind w:firstLine="709"/>
        <w:jc w:val="both"/>
        <w:rPr>
          <w:b/>
          <w:sz w:val="28"/>
          <w:szCs w:val="28"/>
        </w:rPr>
      </w:pPr>
    </w:p>
    <w:p w14:paraId="6E25760A" w14:textId="77777777" w:rsidR="00091576" w:rsidRPr="000E5C45" w:rsidRDefault="00091576" w:rsidP="00091576">
      <w:pPr>
        <w:ind w:firstLine="709"/>
        <w:jc w:val="both"/>
        <w:rPr>
          <w:b/>
          <w:sz w:val="28"/>
          <w:szCs w:val="28"/>
        </w:rPr>
      </w:pPr>
    </w:p>
    <w:p w14:paraId="45ED4D53" w14:textId="4EC24385" w:rsidR="006918EA" w:rsidRPr="000E5C45" w:rsidRDefault="006918EA">
      <w:pPr>
        <w:widowControl/>
        <w:autoSpaceDE/>
        <w:autoSpaceDN/>
        <w:spacing w:after="160" w:line="259" w:lineRule="auto"/>
        <w:rPr>
          <w:sz w:val="24"/>
          <w:szCs w:val="24"/>
        </w:rPr>
      </w:pPr>
      <w:r w:rsidRPr="000E5C45">
        <w:br w:type="page"/>
      </w:r>
    </w:p>
    <w:p w14:paraId="132D4D42"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2.17. Рабочая программа учебной дисциплины «ОП.06 История изобразительного искусства»</w:t>
      </w:r>
    </w:p>
    <w:p w14:paraId="6F8EA987"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4F0A8FE9" w14:textId="691406EA"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633FBED3"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1F88950C"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55CAB2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C2F64E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13E711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3857FA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37E42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7DC9B11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3D9CA178"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3CEB3CD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278A633E"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30E18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4ECF555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030AFA0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57279BB7" w14:textId="77777777" w:rsidR="00091576" w:rsidRPr="000E5C45" w:rsidRDefault="00091576" w:rsidP="00091576">
      <w:pPr>
        <w:jc w:val="center"/>
        <w:rPr>
          <w:b/>
          <w:i/>
          <w:sz w:val="28"/>
          <w:szCs w:val="28"/>
        </w:rPr>
      </w:pPr>
      <w:r w:rsidRPr="000E5C45">
        <w:rPr>
          <w:b/>
          <w:bCs/>
          <w:color w:val="000000"/>
          <w:sz w:val="28"/>
          <w:szCs w:val="28"/>
        </w:rPr>
        <w:t xml:space="preserve">ОП.06 </w:t>
      </w:r>
      <w:r w:rsidRPr="000E5C45">
        <w:rPr>
          <w:b/>
          <w:sz w:val="28"/>
          <w:szCs w:val="28"/>
        </w:rPr>
        <w:t>История изобразительного искусства</w:t>
      </w:r>
    </w:p>
    <w:p w14:paraId="258D90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42FCBB1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74A2650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1509B6A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0B1C0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E2444B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06D306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7E750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3FF84651" w14:textId="77777777" w:rsidR="00091576" w:rsidRPr="000E5C45" w:rsidRDefault="00091576" w:rsidP="00091576">
      <w:pPr>
        <w:jc w:val="center"/>
        <w:rPr>
          <w:color w:val="000000"/>
          <w:sz w:val="32"/>
          <w:szCs w:val="32"/>
        </w:rPr>
      </w:pPr>
    </w:p>
    <w:p w14:paraId="32AE619A" w14:textId="77777777" w:rsidR="00091576" w:rsidRPr="000E5C45" w:rsidRDefault="00091576" w:rsidP="00091576">
      <w:pPr>
        <w:jc w:val="center"/>
        <w:rPr>
          <w:color w:val="000000"/>
          <w:sz w:val="32"/>
          <w:szCs w:val="32"/>
        </w:rPr>
      </w:pPr>
    </w:p>
    <w:p w14:paraId="66E3120E" w14:textId="77777777" w:rsidR="00091576" w:rsidRPr="000E5C45" w:rsidRDefault="00091576" w:rsidP="00091576">
      <w:pPr>
        <w:ind w:left="-851"/>
        <w:jc w:val="center"/>
        <w:rPr>
          <w:color w:val="000000"/>
          <w:spacing w:val="-1"/>
          <w:sz w:val="28"/>
          <w:szCs w:val="28"/>
        </w:rPr>
      </w:pPr>
    </w:p>
    <w:p w14:paraId="30389D5F" w14:textId="77777777" w:rsidR="00091576" w:rsidRPr="000E5C45" w:rsidRDefault="00091576" w:rsidP="00091576">
      <w:pPr>
        <w:ind w:left="-851"/>
        <w:jc w:val="center"/>
        <w:rPr>
          <w:color w:val="000000"/>
          <w:spacing w:val="-1"/>
          <w:sz w:val="28"/>
          <w:szCs w:val="28"/>
        </w:rPr>
      </w:pPr>
    </w:p>
    <w:p w14:paraId="06FA09C6" w14:textId="77777777" w:rsidR="00091576" w:rsidRPr="000E5C45" w:rsidRDefault="00091576" w:rsidP="00091576">
      <w:pPr>
        <w:ind w:left="-851"/>
        <w:jc w:val="center"/>
        <w:rPr>
          <w:color w:val="000000"/>
          <w:spacing w:val="-1"/>
          <w:sz w:val="28"/>
          <w:szCs w:val="28"/>
        </w:rPr>
      </w:pPr>
    </w:p>
    <w:p w14:paraId="4155B69D" w14:textId="77777777" w:rsidR="00091576" w:rsidRPr="000E5C45" w:rsidRDefault="00091576" w:rsidP="00091576">
      <w:pPr>
        <w:ind w:left="-851"/>
        <w:jc w:val="center"/>
        <w:rPr>
          <w:color w:val="000000"/>
          <w:spacing w:val="-1"/>
          <w:sz w:val="28"/>
          <w:szCs w:val="28"/>
        </w:rPr>
      </w:pPr>
    </w:p>
    <w:p w14:paraId="104B7C08" w14:textId="77777777" w:rsidR="00091576" w:rsidRPr="000E5C45" w:rsidRDefault="00091576" w:rsidP="00091576">
      <w:pPr>
        <w:ind w:left="-851"/>
        <w:jc w:val="center"/>
        <w:rPr>
          <w:color w:val="000000"/>
          <w:spacing w:val="-1"/>
          <w:sz w:val="28"/>
          <w:szCs w:val="28"/>
        </w:rPr>
      </w:pPr>
    </w:p>
    <w:p w14:paraId="3811CE45" w14:textId="77777777" w:rsidR="00091576" w:rsidRPr="000E5C45" w:rsidRDefault="00091576" w:rsidP="00091576">
      <w:pPr>
        <w:ind w:left="-851"/>
        <w:jc w:val="center"/>
        <w:rPr>
          <w:color w:val="000000"/>
          <w:spacing w:val="-1"/>
          <w:sz w:val="28"/>
          <w:szCs w:val="28"/>
        </w:rPr>
      </w:pPr>
    </w:p>
    <w:p w14:paraId="1E230B8E" w14:textId="77777777" w:rsidR="00091576" w:rsidRPr="000E5C45" w:rsidRDefault="00091576" w:rsidP="00091576">
      <w:pPr>
        <w:ind w:left="-851"/>
        <w:jc w:val="center"/>
        <w:rPr>
          <w:color w:val="000000"/>
          <w:spacing w:val="-1"/>
          <w:sz w:val="28"/>
          <w:szCs w:val="28"/>
        </w:rPr>
      </w:pPr>
    </w:p>
    <w:p w14:paraId="417EFBEF" w14:textId="77777777" w:rsidR="00091576" w:rsidRPr="000E5C45" w:rsidRDefault="00091576" w:rsidP="00091576">
      <w:pPr>
        <w:ind w:left="-851"/>
        <w:jc w:val="center"/>
        <w:rPr>
          <w:color w:val="000000"/>
          <w:spacing w:val="-1"/>
          <w:sz w:val="28"/>
          <w:szCs w:val="28"/>
        </w:rPr>
      </w:pPr>
    </w:p>
    <w:p w14:paraId="3F93E640" w14:textId="77777777" w:rsidR="00091576" w:rsidRPr="000E5C45" w:rsidRDefault="00091576" w:rsidP="00091576">
      <w:pPr>
        <w:ind w:left="-851"/>
        <w:jc w:val="center"/>
        <w:rPr>
          <w:color w:val="000000"/>
          <w:spacing w:val="-1"/>
          <w:sz w:val="28"/>
          <w:szCs w:val="28"/>
        </w:rPr>
      </w:pPr>
    </w:p>
    <w:p w14:paraId="27F50AB4" w14:textId="77777777" w:rsidR="00091576" w:rsidRPr="000E5C45" w:rsidRDefault="00091576" w:rsidP="00091576">
      <w:pPr>
        <w:ind w:left="-851"/>
        <w:jc w:val="center"/>
        <w:rPr>
          <w:color w:val="000000"/>
          <w:spacing w:val="-1"/>
          <w:sz w:val="28"/>
          <w:szCs w:val="28"/>
        </w:rPr>
      </w:pPr>
    </w:p>
    <w:p w14:paraId="7EA872FA" w14:textId="77777777" w:rsidR="00091576" w:rsidRPr="000E5C45"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1F4FEDFD"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008F5B2D"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25537C22"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355B3B9E" w14:textId="77777777" w:rsidTr="004C431D">
                    <w:tc>
                      <w:tcPr>
                        <w:tcW w:w="4962" w:type="dxa"/>
                      </w:tcPr>
                      <w:p w14:paraId="7740D8C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0DC88DF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1FB8144"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089AF88E"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3C3E13D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348ADD3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4E547758"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19733CF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74F5B873" w14:textId="370B9ECA"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11B1F7E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737F665A"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79866EF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080AE010" w14:textId="77777777" w:rsidR="00710823" w:rsidRPr="000E5C45" w:rsidRDefault="00710823" w:rsidP="004C431D">
                  <w:pPr>
                    <w:rPr>
                      <w:sz w:val="24"/>
                      <w:szCs w:val="24"/>
                    </w:rPr>
                  </w:pPr>
                </w:p>
              </w:tc>
              <w:tc>
                <w:tcPr>
                  <w:tcW w:w="4677" w:type="dxa"/>
                </w:tcPr>
                <w:p w14:paraId="24427A1D" w14:textId="77777777" w:rsidR="00710823" w:rsidRPr="000E5C45" w:rsidRDefault="00710823" w:rsidP="004C431D">
                  <w:pPr>
                    <w:rPr>
                      <w:sz w:val="24"/>
                      <w:szCs w:val="24"/>
                    </w:rPr>
                  </w:pPr>
                </w:p>
              </w:tc>
            </w:tr>
          </w:tbl>
          <w:p w14:paraId="0ECDF6C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0E80DC4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6A9767C" w14:textId="77777777" w:rsidR="00710823" w:rsidRPr="000E5C45" w:rsidRDefault="00710823" w:rsidP="00710823">
      <w:pPr>
        <w:adjustRightInd w:val="0"/>
        <w:jc w:val="both"/>
        <w:rPr>
          <w:color w:val="000000"/>
          <w:sz w:val="28"/>
          <w:szCs w:val="28"/>
        </w:rPr>
      </w:pPr>
    </w:p>
    <w:p w14:paraId="7E33422B" w14:textId="77777777" w:rsidR="00710823" w:rsidRPr="000E5C45" w:rsidRDefault="00710823" w:rsidP="00710823">
      <w:pPr>
        <w:adjustRightInd w:val="0"/>
        <w:jc w:val="both"/>
        <w:rPr>
          <w:color w:val="000000"/>
          <w:sz w:val="28"/>
          <w:szCs w:val="28"/>
        </w:rPr>
      </w:pPr>
    </w:p>
    <w:p w14:paraId="0F7E7023" w14:textId="77777777" w:rsidR="00710823"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00A09801" w14:textId="77777777" w:rsidR="00710823" w:rsidRPr="000E5C45" w:rsidRDefault="00710823" w:rsidP="00710823">
      <w:pPr>
        <w:shd w:val="clear" w:color="auto" w:fill="FFFFFF" w:themeFill="background1"/>
        <w:suppressAutoHyphens/>
        <w:jc w:val="both"/>
        <w:rPr>
          <w:bCs/>
          <w:sz w:val="28"/>
          <w:szCs w:val="28"/>
        </w:rPr>
      </w:pPr>
    </w:p>
    <w:p w14:paraId="1906FD19" w14:textId="5D5AF8C7" w:rsidR="00091576" w:rsidRPr="000E5C45" w:rsidRDefault="00091576" w:rsidP="00091576">
      <w:pPr>
        <w:jc w:val="both"/>
      </w:pPr>
      <w:r w:rsidRPr="000E5C45">
        <w:rPr>
          <w:b/>
          <w:color w:val="000000"/>
          <w:spacing w:val="2"/>
          <w:sz w:val="28"/>
          <w:szCs w:val="28"/>
        </w:rPr>
        <w:t xml:space="preserve">Разработчик: </w:t>
      </w:r>
      <w:r w:rsidRPr="000E5C45">
        <w:rPr>
          <w:bCs/>
          <w:spacing w:val="4"/>
          <w:sz w:val="28"/>
          <w:szCs w:val="28"/>
        </w:rPr>
        <w:t xml:space="preserve">Нестеркина Тамара Васильевна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3C285C28" w14:textId="77777777" w:rsidR="00091576" w:rsidRPr="000E5C45" w:rsidRDefault="00091576" w:rsidP="00091576">
      <w:pPr>
        <w:jc w:val="both"/>
        <w:rPr>
          <w:sz w:val="28"/>
          <w:szCs w:val="28"/>
        </w:rPr>
      </w:pPr>
    </w:p>
    <w:p w14:paraId="73644D95" w14:textId="77777777" w:rsidR="00091576" w:rsidRPr="000E5C45" w:rsidRDefault="00091576" w:rsidP="00091576">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A015246" w14:textId="77777777" w:rsidR="00091576" w:rsidRPr="000E5C45" w:rsidRDefault="00091576" w:rsidP="00091576">
      <w:pPr>
        <w:jc w:val="center"/>
        <w:rPr>
          <w:b/>
          <w:i/>
          <w:sz w:val="28"/>
          <w:szCs w:val="28"/>
        </w:rPr>
      </w:pPr>
      <w:r w:rsidRPr="000E5C45">
        <w:rPr>
          <w:b/>
          <w:bCs/>
          <w:color w:val="000000"/>
          <w:sz w:val="28"/>
          <w:szCs w:val="28"/>
        </w:rPr>
        <w:t xml:space="preserve">ОП.06 </w:t>
      </w:r>
      <w:r w:rsidRPr="000E5C45">
        <w:rPr>
          <w:b/>
          <w:sz w:val="28"/>
          <w:szCs w:val="28"/>
        </w:rPr>
        <w:t>История изобразительного искусства</w:t>
      </w:r>
    </w:p>
    <w:p w14:paraId="4FBE3F1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5087324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6DA03D88" w14:textId="77777777" w:rsidR="00091576" w:rsidRPr="000E5C45" w:rsidRDefault="00091576" w:rsidP="00091576">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sz w:val="28"/>
          <w:szCs w:val="28"/>
          <w:lang w:val="en-US"/>
        </w:rPr>
        <w:t>C</w:t>
      </w:r>
      <w:r w:rsidRPr="000E5C45">
        <w:rPr>
          <w:sz w:val="28"/>
          <w:szCs w:val="28"/>
        </w:rPr>
        <w:t xml:space="preserve">ПО </w:t>
      </w:r>
      <w:r w:rsidRPr="000E5C45">
        <w:rPr>
          <w:bCs/>
          <w:color w:val="000000"/>
          <w:sz w:val="28"/>
          <w:szCs w:val="28"/>
        </w:rPr>
        <w:t>54.02.01 Дизайн (по отраслям).</w:t>
      </w:r>
    </w:p>
    <w:p w14:paraId="37657AA6" w14:textId="77777777" w:rsidR="00091576" w:rsidRPr="000E5C45" w:rsidRDefault="00091576" w:rsidP="00091576">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w:t>
      </w:r>
    </w:p>
    <w:p w14:paraId="4B1F100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1B7326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C14E93D" w14:textId="77777777" w:rsidR="00091576" w:rsidRPr="000E5C45" w:rsidRDefault="00091576" w:rsidP="00091576">
      <w:pPr>
        <w:ind w:firstLine="709"/>
        <w:rPr>
          <w:b/>
          <w:color w:val="000000"/>
          <w:sz w:val="28"/>
          <w:szCs w:val="28"/>
        </w:rPr>
      </w:pPr>
      <w:r w:rsidRPr="000E5C45">
        <w:rPr>
          <w:b/>
          <w:color w:val="000000"/>
          <w:sz w:val="28"/>
          <w:szCs w:val="28"/>
        </w:rPr>
        <w:t>1.3. Цель и планируемые результаты освоения дисциплины:</w:t>
      </w:r>
    </w:p>
    <w:p w14:paraId="7944AA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3D019FC9"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5A5BF2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14664E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33E3961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0EC86BAC"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25BBB0A"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14231A0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21A9EB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3DA55295"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39D7688C"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7D28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03570D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6ACAE397"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A5DE64A"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4F58554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0ACCB86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22FE0CC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489FD16"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3CBEF7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5337AE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323A5B7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73D6F50" w14:textId="77777777" w:rsidR="00091576" w:rsidRPr="000E5C45" w:rsidRDefault="00091576" w:rsidP="00091576">
            <w:r w:rsidRPr="000E5C45">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2835" w:type="dxa"/>
            <w:tcBorders>
              <w:top w:val="single" w:sz="4" w:space="0" w:color="auto"/>
              <w:left w:val="single" w:sz="4" w:space="0" w:color="auto"/>
              <w:bottom w:val="single" w:sz="4" w:space="0" w:color="auto"/>
              <w:right w:val="single" w:sz="4" w:space="0" w:color="auto"/>
            </w:tcBorders>
          </w:tcPr>
          <w:p w14:paraId="5AE3FFF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уметь определять стилевые особенности в искусстве разных эпох, использовать знания в творческой и профессиональной работе</w:t>
            </w:r>
          </w:p>
        </w:tc>
        <w:tc>
          <w:tcPr>
            <w:tcW w:w="2800" w:type="dxa"/>
            <w:tcBorders>
              <w:top w:val="single" w:sz="4" w:space="0" w:color="auto"/>
              <w:left w:val="single" w:sz="4" w:space="0" w:color="auto"/>
              <w:bottom w:val="single" w:sz="4" w:space="0" w:color="auto"/>
              <w:right w:val="single" w:sz="4" w:space="0" w:color="auto"/>
            </w:tcBorders>
          </w:tcPr>
          <w:p w14:paraId="77DE9D02" w14:textId="77777777" w:rsidR="00091576" w:rsidRPr="008E5649" w:rsidRDefault="00091576" w:rsidP="00091576">
            <w:pPr>
              <w:pStyle w:val="af7"/>
              <w:tabs>
                <w:tab w:val="left" w:pos="567"/>
              </w:tabs>
              <w:ind w:left="6"/>
              <w:jc w:val="both"/>
              <w:rPr>
                <w:rFonts w:ascii="Times New Roman" w:hAnsi="Times New Roman"/>
                <w:b w:val="0"/>
                <w:szCs w:val="28"/>
              </w:rPr>
            </w:pPr>
            <w:r w:rsidRPr="008E5649">
              <w:rPr>
                <w:rFonts w:ascii="Times New Roman" w:hAnsi="Times New Roman"/>
                <w:b w:val="0"/>
                <w:color w:val="00000A"/>
                <w:sz w:val="24"/>
              </w:rPr>
              <w:t xml:space="preserve">знать </w:t>
            </w:r>
            <w:r w:rsidRPr="008E5649">
              <w:rPr>
                <w:rFonts w:ascii="Times New Roman" w:hAnsi="Times New Roman"/>
                <w:b w:val="0"/>
                <w:color w:val="00000A"/>
                <w:sz w:val="24"/>
              </w:rPr>
              <w:tab/>
            </w:r>
            <w:r w:rsidRPr="008E5649">
              <w:rPr>
                <w:rFonts w:ascii="Times New Roman" w:hAnsi="Times New Roman"/>
                <w:b w:val="0"/>
                <w:sz w:val="24"/>
              </w:rPr>
              <w:t>характерные особенности искусства разных исторических эпох</w:t>
            </w:r>
          </w:p>
        </w:tc>
      </w:tr>
    </w:tbl>
    <w:p w14:paraId="03D413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7A023684" w14:textId="73CB24BD" w:rsidR="00091576" w:rsidRPr="000E5C45" w:rsidRDefault="00091576" w:rsidP="00091576">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w:t>
      </w:r>
      <w:r w:rsidR="008E5649">
        <w:rPr>
          <w:spacing w:val="-6"/>
          <w:sz w:val="28"/>
          <w:szCs w:val="28"/>
        </w:rPr>
        <w:t xml:space="preserve">ебная нагрузка обучающегося -  </w:t>
      </w:r>
      <w:r w:rsidRPr="000E5C45">
        <w:rPr>
          <w:spacing w:val="-6"/>
          <w:sz w:val="28"/>
          <w:szCs w:val="28"/>
        </w:rPr>
        <w:t>36  часов, в том числе:</w:t>
      </w:r>
    </w:p>
    <w:p w14:paraId="41F27225" w14:textId="4DC02E7A" w:rsidR="00091576" w:rsidRPr="000E5C45" w:rsidRDefault="00091576" w:rsidP="00091576">
      <w:pPr>
        <w:jc w:val="both"/>
        <w:rPr>
          <w:sz w:val="28"/>
          <w:szCs w:val="28"/>
        </w:rPr>
      </w:pPr>
      <w:r w:rsidRPr="000E5C45">
        <w:rPr>
          <w:sz w:val="28"/>
          <w:szCs w:val="28"/>
        </w:rPr>
        <w:t>обязательная</w:t>
      </w:r>
      <w:r w:rsidR="008E5649">
        <w:rPr>
          <w:sz w:val="28"/>
          <w:szCs w:val="28"/>
        </w:rPr>
        <w:t xml:space="preserve"> аудиторная учебная нагрузка - </w:t>
      </w:r>
      <w:r w:rsidRPr="000E5C45">
        <w:rPr>
          <w:sz w:val="28"/>
          <w:szCs w:val="28"/>
        </w:rPr>
        <w:t>36 часов.</w:t>
      </w:r>
    </w:p>
    <w:p w14:paraId="0D11C997" w14:textId="77777777" w:rsidR="00091576" w:rsidRPr="000E5C45" w:rsidRDefault="00091576" w:rsidP="00E95FB0">
      <w:pPr>
        <w:pStyle w:val="af7"/>
        <w:numPr>
          <w:ilvl w:val="0"/>
          <w:numId w:val="87"/>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7E6F58A7" w14:textId="77777777" w:rsidR="00091576" w:rsidRPr="000E5C45" w:rsidRDefault="00091576" w:rsidP="00091576">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10A904B8" w14:textId="77777777" w:rsidR="00091576" w:rsidRPr="000E5C45" w:rsidRDefault="00091576" w:rsidP="00091576">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91576" w:rsidRPr="000E5C45" w14:paraId="25EC47AA" w14:textId="77777777" w:rsidTr="00091576">
        <w:tc>
          <w:tcPr>
            <w:tcW w:w="7621" w:type="dxa"/>
            <w:shd w:val="clear" w:color="auto" w:fill="auto"/>
            <w:vAlign w:val="center"/>
          </w:tcPr>
          <w:p w14:paraId="3F26B8AC" w14:textId="77777777" w:rsidR="00091576" w:rsidRPr="000E5C45" w:rsidRDefault="00091576" w:rsidP="00091576">
            <w:pPr>
              <w:jc w:val="center"/>
              <w:rPr>
                <w:sz w:val="28"/>
                <w:szCs w:val="28"/>
              </w:rPr>
            </w:pPr>
            <w:r w:rsidRPr="000E5C45">
              <w:rPr>
                <w:sz w:val="28"/>
                <w:szCs w:val="28"/>
              </w:rPr>
              <w:t>Вид учебной работы</w:t>
            </w:r>
          </w:p>
        </w:tc>
        <w:tc>
          <w:tcPr>
            <w:tcW w:w="1702" w:type="dxa"/>
            <w:shd w:val="clear" w:color="auto" w:fill="auto"/>
            <w:vAlign w:val="center"/>
          </w:tcPr>
          <w:p w14:paraId="4B87704E" w14:textId="77777777" w:rsidR="00091576" w:rsidRPr="000E5C45" w:rsidRDefault="00091576" w:rsidP="00091576">
            <w:pPr>
              <w:jc w:val="center"/>
              <w:rPr>
                <w:sz w:val="28"/>
                <w:szCs w:val="28"/>
              </w:rPr>
            </w:pPr>
            <w:r w:rsidRPr="000E5C45">
              <w:rPr>
                <w:sz w:val="28"/>
                <w:szCs w:val="28"/>
              </w:rPr>
              <w:t>Объем часов</w:t>
            </w:r>
          </w:p>
        </w:tc>
      </w:tr>
      <w:tr w:rsidR="00091576" w:rsidRPr="000E5C45" w14:paraId="01FCEB0E" w14:textId="77777777" w:rsidTr="00091576">
        <w:tc>
          <w:tcPr>
            <w:tcW w:w="7621" w:type="dxa"/>
            <w:shd w:val="clear" w:color="auto" w:fill="auto"/>
          </w:tcPr>
          <w:p w14:paraId="74860ABD" w14:textId="77777777" w:rsidR="00091576" w:rsidRPr="000E5C45" w:rsidRDefault="00091576" w:rsidP="00091576">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5556E786" w14:textId="77777777" w:rsidR="00091576" w:rsidRPr="000E5C45" w:rsidRDefault="00091576" w:rsidP="00091576">
            <w:pPr>
              <w:jc w:val="center"/>
              <w:rPr>
                <w:b/>
                <w:sz w:val="28"/>
                <w:szCs w:val="28"/>
              </w:rPr>
            </w:pPr>
            <w:r w:rsidRPr="000E5C45">
              <w:rPr>
                <w:b/>
                <w:sz w:val="28"/>
                <w:szCs w:val="28"/>
              </w:rPr>
              <w:t>36</w:t>
            </w:r>
          </w:p>
        </w:tc>
      </w:tr>
      <w:tr w:rsidR="00091576" w:rsidRPr="000E5C45" w14:paraId="726DC9A5" w14:textId="77777777" w:rsidTr="00091576">
        <w:tc>
          <w:tcPr>
            <w:tcW w:w="7621" w:type="dxa"/>
            <w:shd w:val="clear" w:color="auto" w:fill="auto"/>
            <w:vAlign w:val="center"/>
          </w:tcPr>
          <w:p w14:paraId="5ED236B9" w14:textId="77777777" w:rsidR="00091576" w:rsidRPr="000E5C45" w:rsidRDefault="00091576" w:rsidP="00091576">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418A51B8" w14:textId="77777777" w:rsidR="00091576" w:rsidRPr="000E5C45" w:rsidRDefault="00091576" w:rsidP="00091576">
            <w:pPr>
              <w:jc w:val="center"/>
              <w:rPr>
                <w:b/>
                <w:sz w:val="28"/>
                <w:szCs w:val="28"/>
              </w:rPr>
            </w:pPr>
            <w:r w:rsidRPr="000E5C45">
              <w:rPr>
                <w:b/>
                <w:sz w:val="28"/>
                <w:szCs w:val="28"/>
              </w:rPr>
              <w:t>36</w:t>
            </w:r>
          </w:p>
        </w:tc>
      </w:tr>
      <w:tr w:rsidR="00091576" w:rsidRPr="000E5C45" w14:paraId="41D528B4" w14:textId="77777777" w:rsidTr="00091576">
        <w:tc>
          <w:tcPr>
            <w:tcW w:w="7621" w:type="dxa"/>
            <w:shd w:val="clear" w:color="auto" w:fill="auto"/>
            <w:vAlign w:val="center"/>
          </w:tcPr>
          <w:p w14:paraId="78DDBBEB" w14:textId="77777777" w:rsidR="00091576" w:rsidRPr="000E5C45" w:rsidRDefault="00091576" w:rsidP="00091576">
            <w:pPr>
              <w:rPr>
                <w:sz w:val="28"/>
              </w:rPr>
            </w:pPr>
            <w:r w:rsidRPr="000E5C45">
              <w:rPr>
                <w:sz w:val="28"/>
              </w:rPr>
              <w:t>в том числе:</w:t>
            </w:r>
          </w:p>
        </w:tc>
        <w:tc>
          <w:tcPr>
            <w:tcW w:w="1702" w:type="dxa"/>
            <w:shd w:val="clear" w:color="auto" w:fill="auto"/>
          </w:tcPr>
          <w:p w14:paraId="6D7F25AC" w14:textId="77777777" w:rsidR="00091576" w:rsidRPr="000E5C45" w:rsidRDefault="00091576" w:rsidP="00091576">
            <w:pPr>
              <w:jc w:val="center"/>
              <w:rPr>
                <w:sz w:val="28"/>
                <w:szCs w:val="28"/>
              </w:rPr>
            </w:pPr>
          </w:p>
        </w:tc>
      </w:tr>
      <w:tr w:rsidR="00091576" w:rsidRPr="000E5C45" w14:paraId="33909360" w14:textId="77777777" w:rsidTr="00091576">
        <w:tc>
          <w:tcPr>
            <w:tcW w:w="7621" w:type="dxa"/>
            <w:shd w:val="clear" w:color="auto" w:fill="auto"/>
          </w:tcPr>
          <w:p w14:paraId="2987468D" w14:textId="77777777"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практические занятия</w:t>
            </w:r>
          </w:p>
        </w:tc>
        <w:tc>
          <w:tcPr>
            <w:tcW w:w="1702" w:type="dxa"/>
            <w:shd w:val="clear" w:color="auto" w:fill="auto"/>
          </w:tcPr>
          <w:p w14:paraId="45AA5BCD" w14:textId="77777777" w:rsidR="00091576" w:rsidRPr="000E5C45" w:rsidRDefault="00091576" w:rsidP="00091576">
            <w:pPr>
              <w:jc w:val="center"/>
              <w:rPr>
                <w:sz w:val="28"/>
                <w:szCs w:val="28"/>
              </w:rPr>
            </w:pPr>
            <w:r w:rsidRPr="000E5C45">
              <w:rPr>
                <w:sz w:val="28"/>
                <w:szCs w:val="28"/>
              </w:rPr>
              <w:t>22</w:t>
            </w:r>
          </w:p>
        </w:tc>
      </w:tr>
      <w:tr w:rsidR="00091576" w:rsidRPr="000E5C45" w14:paraId="25849C73" w14:textId="77777777" w:rsidTr="00091576">
        <w:tc>
          <w:tcPr>
            <w:tcW w:w="7621" w:type="dxa"/>
            <w:shd w:val="clear" w:color="auto" w:fill="auto"/>
          </w:tcPr>
          <w:p w14:paraId="4C72A3CA" w14:textId="77777777" w:rsidR="00091576" w:rsidRPr="000E5C45" w:rsidRDefault="00091576" w:rsidP="00091576">
            <w:pPr>
              <w:spacing w:line="240" w:lineRule="atLeast"/>
              <w:ind w:right="-142"/>
              <w:jc w:val="both"/>
              <w:rPr>
                <w:bCs/>
                <w:color w:val="000000"/>
                <w:sz w:val="28"/>
                <w:szCs w:val="28"/>
              </w:rPr>
            </w:pPr>
            <w:r w:rsidRPr="000E5C45">
              <w:rPr>
                <w:bCs/>
                <w:color w:val="000000"/>
                <w:sz w:val="28"/>
                <w:szCs w:val="28"/>
              </w:rPr>
              <w:t>практическая подготовка</w:t>
            </w:r>
          </w:p>
        </w:tc>
        <w:tc>
          <w:tcPr>
            <w:tcW w:w="1702" w:type="dxa"/>
            <w:shd w:val="clear" w:color="auto" w:fill="auto"/>
          </w:tcPr>
          <w:p w14:paraId="65025505" w14:textId="77777777" w:rsidR="00091576" w:rsidRPr="000E5C45" w:rsidRDefault="00091576" w:rsidP="00091576">
            <w:pPr>
              <w:jc w:val="center"/>
              <w:rPr>
                <w:sz w:val="28"/>
                <w:szCs w:val="28"/>
              </w:rPr>
            </w:pPr>
            <w:r w:rsidRPr="000E5C45">
              <w:rPr>
                <w:sz w:val="28"/>
                <w:szCs w:val="28"/>
              </w:rPr>
              <w:t>30</w:t>
            </w:r>
          </w:p>
        </w:tc>
      </w:tr>
      <w:tr w:rsidR="00091576" w:rsidRPr="000E5C45" w14:paraId="2ACB6F79" w14:textId="77777777" w:rsidTr="00091576">
        <w:tc>
          <w:tcPr>
            <w:tcW w:w="9323" w:type="dxa"/>
            <w:gridSpan w:val="2"/>
            <w:shd w:val="clear" w:color="auto" w:fill="auto"/>
          </w:tcPr>
          <w:p w14:paraId="6B72B660" w14:textId="77777777" w:rsidR="00091576" w:rsidRPr="000E5C45" w:rsidRDefault="00091576" w:rsidP="00091576">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59802C54" w14:textId="77777777" w:rsidR="00091576" w:rsidRPr="000E5C45" w:rsidRDefault="00091576" w:rsidP="00091576">
      <w:pPr>
        <w:jc w:val="both"/>
        <w:rPr>
          <w:b/>
          <w:sz w:val="28"/>
          <w:szCs w:val="28"/>
        </w:rPr>
      </w:pPr>
    </w:p>
    <w:p w14:paraId="25317546" w14:textId="77777777" w:rsidR="00091576" w:rsidRPr="000E5C45" w:rsidRDefault="00091576" w:rsidP="00091576">
      <w:pPr>
        <w:jc w:val="center"/>
        <w:rPr>
          <w:b/>
          <w:sz w:val="28"/>
          <w:szCs w:val="28"/>
        </w:rPr>
      </w:pPr>
    </w:p>
    <w:p w14:paraId="756CC156" w14:textId="77777777" w:rsidR="00091576" w:rsidRPr="000E5C45" w:rsidRDefault="00091576" w:rsidP="00091576">
      <w:pPr>
        <w:jc w:val="center"/>
        <w:rPr>
          <w:b/>
          <w:sz w:val="28"/>
          <w:szCs w:val="28"/>
        </w:rPr>
        <w:sectPr w:rsidR="00091576" w:rsidRPr="000E5C45" w:rsidSect="00091576">
          <w:footerReference w:type="default" r:id="rId49"/>
          <w:pgSz w:w="11906" w:h="16838"/>
          <w:pgMar w:top="1134" w:right="707" w:bottom="1134" w:left="1701" w:header="708" w:footer="708" w:gutter="0"/>
          <w:cols w:space="708"/>
          <w:titlePg/>
          <w:docGrid w:linePitch="360"/>
        </w:sectPr>
      </w:pPr>
    </w:p>
    <w:p w14:paraId="6842084F" w14:textId="77777777" w:rsidR="00091576" w:rsidRPr="000E5C45" w:rsidRDefault="00091576" w:rsidP="00091576">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 xml:space="preserve">ОП.06 </w:t>
      </w:r>
      <w:r w:rsidRPr="000E5C45">
        <w:rPr>
          <w:b/>
          <w:sz w:val="28"/>
          <w:szCs w:val="28"/>
        </w:rPr>
        <w:t>История изобразительного искусства</w:t>
      </w:r>
    </w:p>
    <w:tbl>
      <w:tblPr>
        <w:tblW w:w="15442" w:type="dxa"/>
        <w:tblInd w:w="-110" w:type="dxa"/>
        <w:tblCellMar>
          <w:top w:w="12" w:type="dxa"/>
          <w:left w:w="106" w:type="dxa"/>
          <w:right w:w="49" w:type="dxa"/>
        </w:tblCellMar>
        <w:tblLook w:val="04A0" w:firstRow="1" w:lastRow="0" w:firstColumn="1" w:lastColumn="0" w:noHBand="0" w:noVBand="1"/>
      </w:tblPr>
      <w:tblGrid>
        <w:gridCol w:w="2088"/>
        <w:gridCol w:w="10100"/>
        <w:gridCol w:w="1392"/>
        <w:gridCol w:w="1862"/>
      </w:tblGrid>
      <w:tr w:rsidR="00091576" w:rsidRPr="000E5C45" w14:paraId="4C3787B9" w14:textId="77777777" w:rsidTr="00091576">
        <w:trPr>
          <w:trHeight w:val="786"/>
        </w:trPr>
        <w:tc>
          <w:tcPr>
            <w:tcW w:w="2088" w:type="dxa"/>
            <w:tcBorders>
              <w:top w:val="single" w:sz="4" w:space="0" w:color="000000"/>
              <w:left w:val="single" w:sz="4" w:space="0" w:color="000000"/>
              <w:bottom w:val="single" w:sz="4" w:space="0" w:color="000000"/>
              <w:right w:val="single" w:sz="4" w:space="0" w:color="000000"/>
            </w:tcBorders>
          </w:tcPr>
          <w:p w14:paraId="4845B982" w14:textId="77777777" w:rsidR="00091576" w:rsidRPr="000E5C45" w:rsidRDefault="00091576" w:rsidP="00091576">
            <w:pPr>
              <w:spacing w:line="259" w:lineRule="auto"/>
              <w:jc w:val="center"/>
              <w:rPr>
                <w:lang w:val="en-US" w:eastAsia="x-none"/>
              </w:rPr>
            </w:pPr>
            <w:r w:rsidRPr="000E5C45">
              <w:rPr>
                <w:b/>
                <w:lang w:val="en-US" w:eastAsia="x-none"/>
              </w:rPr>
              <w:t xml:space="preserve">Наименование разделов и тем </w:t>
            </w:r>
          </w:p>
        </w:tc>
        <w:tc>
          <w:tcPr>
            <w:tcW w:w="10100" w:type="dxa"/>
            <w:tcBorders>
              <w:top w:val="single" w:sz="4" w:space="0" w:color="000000"/>
              <w:left w:val="single" w:sz="4" w:space="0" w:color="000000"/>
              <w:bottom w:val="single" w:sz="4" w:space="0" w:color="000000"/>
              <w:right w:val="single" w:sz="4" w:space="0" w:color="000000"/>
            </w:tcBorders>
          </w:tcPr>
          <w:p w14:paraId="35EA7EE7" w14:textId="77777777" w:rsidR="00091576" w:rsidRPr="000E5C45" w:rsidRDefault="00091576" w:rsidP="00091576">
            <w:pPr>
              <w:spacing w:line="259" w:lineRule="auto"/>
              <w:jc w:val="center"/>
              <w:rPr>
                <w:lang w:eastAsia="x-none"/>
              </w:rPr>
            </w:pPr>
            <w:r w:rsidRPr="000E5C45">
              <w:rPr>
                <w:b/>
                <w:lang w:eastAsia="x-none"/>
              </w:rPr>
              <w:t xml:space="preserve">Содержание учебного материала, практические работы, самостоятельная работа обучающихся  </w:t>
            </w:r>
          </w:p>
        </w:tc>
        <w:tc>
          <w:tcPr>
            <w:tcW w:w="1392" w:type="dxa"/>
            <w:tcBorders>
              <w:top w:val="single" w:sz="4" w:space="0" w:color="000000"/>
              <w:left w:val="single" w:sz="4" w:space="0" w:color="000000"/>
              <w:bottom w:val="single" w:sz="4" w:space="0" w:color="000000"/>
              <w:right w:val="single" w:sz="4" w:space="0" w:color="000000"/>
            </w:tcBorders>
          </w:tcPr>
          <w:p w14:paraId="0013331F" w14:textId="77777777" w:rsidR="00091576" w:rsidRPr="000E5C45" w:rsidRDefault="00091576" w:rsidP="00091576">
            <w:pPr>
              <w:spacing w:line="259" w:lineRule="auto"/>
              <w:jc w:val="center"/>
              <w:rPr>
                <w:lang w:val="en-US" w:eastAsia="x-none"/>
              </w:rPr>
            </w:pPr>
            <w:r w:rsidRPr="000E5C45">
              <w:rPr>
                <w:b/>
                <w:lang w:val="en-US" w:eastAsia="x-none"/>
              </w:rPr>
              <w:t xml:space="preserve">Объем часов </w:t>
            </w:r>
          </w:p>
        </w:tc>
        <w:tc>
          <w:tcPr>
            <w:tcW w:w="1862" w:type="dxa"/>
            <w:tcBorders>
              <w:top w:val="single" w:sz="4" w:space="0" w:color="000000"/>
              <w:left w:val="single" w:sz="4" w:space="0" w:color="000000"/>
              <w:bottom w:val="single" w:sz="4" w:space="0" w:color="000000"/>
              <w:right w:val="single" w:sz="4" w:space="0" w:color="000000"/>
            </w:tcBorders>
          </w:tcPr>
          <w:p w14:paraId="7B9CDF82" w14:textId="77777777" w:rsidR="00091576" w:rsidRPr="000E5C45" w:rsidRDefault="00091576" w:rsidP="00091576">
            <w:pPr>
              <w:spacing w:line="238" w:lineRule="auto"/>
              <w:jc w:val="center"/>
              <w:rPr>
                <w:lang w:eastAsia="x-none"/>
              </w:rPr>
            </w:pPr>
            <w:r w:rsidRPr="000E5C45">
              <w:rPr>
                <w:b/>
                <w:lang w:eastAsia="x-none"/>
              </w:rPr>
              <w:t>Коды формируемых компетенций</w:t>
            </w:r>
          </w:p>
        </w:tc>
      </w:tr>
      <w:tr w:rsidR="00091576" w:rsidRPr="000E5C45" w14:paraId="58DB25EA" w14:textId="77777777" w:rsidTr="00091576">
        <w:trPr>
          <w:trHeight w:val="288"/>
        </w:trPr>
        <w:tc>
          <w:tcPr>
            <w:tcW w:w="2088" w:type="dxa"/>
            <w:tcBorders>
              <w:top w:val="single" w:sz="4" w:space="0" w:color="000000"/>
              <w:left w:val="single" w:sz="4" w:space="0" w:color="000000"/>
              <w:bottom w:val="single" w:sz="4" w:space="0" w:color="000000"/>
              <w:right w:val="single" w:sz="4" w:space="0" w:color="000000"/>
            </w:tcBorders>
          </w:tcPr>
          <w:p w14:paraId="095E9150" w14:textId="77777777" w:rsidR="00091576" w:rsidRPr="000E5C45" w:rsidRDefault="00091576" w:rsidP="00091576">
            <w:pPr>
              <w:spacing w:line="259" w:lineRule="auto"/>
              <w:ind w:right="55"/>
              <w:jc w:val="center"/>
              <w:rPr>
                <w:lang w:val="en-US" w:eastAsia="x-none"/>
              </w:rPr>
            </w:pPr>
            <w:r w:rsidRPr="000E5C45">
              <w:rPr>
                <w:b/>
                <w:lang w:val="en-US" w:eastAsia="x-none"/>
              </w:rPr>
              <w:t xml:space="preserve">1 </w:t>
            </w:r>
          </w:p>
        </w:tc>
        <w:tc>
          <w:tcPr>
            <w:tcW w:w="10100" w:type="dxa"/>
            <w:tcBorders>
              <w:top w:val="single" w:sz="4" w:space="0" w:color="000000"/>
              <w:left w:val="single" w:sz="4" w:space="0" w:color="000000"/>
              <w:bottom w:val="single" w:sz="4" w:space="0" w:color="000000"/>
              <w:right w:val="single" w:sz="4" w:space="0" w:color="000000"/>
            </w:tcBorders>
          </w:tcPr>
          <w:p w14:paraId="0BF95A05" w14:textId="77777777" w:rsidR="00091576" w:rsidRPr="000E5C45" w:rsidRDefault="00091576" w:rsidP="00091576">
            <w:pPr>
              <w:spacing w:line="259" w:lineRule="auto"/>
              <w:ind w:right="60"/>
              <w:jc w:val="center"/>
              <w:rPr>
                <w:lang w:val="en-US" w:eastAsia="x-none"/>
              </w:rPr>
            </w:pPr>
            <w:r w:rsidRPr="000E5C45">
              <w:rPr>
                <w:b/>
                <w:lang w:val="en-US" w:eastAsia="x-none"/>
              </w:rPr>
              <w:t xml:space="preserve">2 </w:t>
            </w:r>
          </w:p>
        </w:tc>
        <w:tc>
          <w:tcPr>
            <w:tcW w:w="1392" w:type="dxa"/>
            <w:tcBorders>
              <w:top w:val="single" w:sz="4" w:space="0" w:color="000000"/>
              <w:left w:val="single" w:sz="4" w:space="0" w:color="000000"/>
              <w:bottom w:val="single" w:sz="4" w:space="0" w:color="000000"/>
              <w:right w:val="single" w:sz="4" w:space="0" w:color="000000"/>
            </w:tcBorders>
          </w:tcPr>
          <w:p w14:paraId="77FF2EE1"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3 </w:t>
            </w:r>
          </w:p>
        </w:tc>
        <w:tc>
          <w:tcPr>
            <w:tcW w:w="1862" w:type="dxa"/>
            <w:tcBorders>
              <w:top w:val="single" w:sz="4" w:space="0" w:color="000000"/>
              <w:left w:val="single" w:sz="4" w:space="0" w:color="000000"/>
              <w:bottom w:val="single" w:sz="4" w:space="0" w:color="000000"/>
              <w:right w:val="single" w:sz="4" w:space="0" w:color="000000"/>
            </w:tcBorders>
          </w:tcPr>
          <w:p w14:paraId="13B66F5E" w14:textId="77777777" w:rsidR="00091576" w:rsidRPr="000E5C45" w:rsidRDefault="00091576" w:rsidP="00091576">
            <w:pPr>
              <w:spacing w:line="259" w:lineRule="auto"/>
              <w:ind w:right="58"/>
              <w:jc w:val="center"/>
              <w:rPr>
                <w:lang w:val="en-US" w:eastAsia="x-none"/>
              </w:rPr>
            </w:pPr>
            <w:r w:rsidRPr="000E5C45">
              <w:rPr>
                <w:b/>
                <w:lang w:val="en-US" w:eastAsia="x-none"/>
              </w:rPr>
              <w:t xml:space="preserve">4 </w:t>
            </w:r>
          </w:p>
        </w:tc>
      </w:tr>
      <w:tr w:rsidR="00091576" w:rsidRPr="000E5C45" w14:paraId="6DA35F13" w14:textId="77777777" w:rsidTr="00091576">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6A4A67C2" w14:textId="77777777" w:rsidR="00091576" w:rsidRPr="000E5C45" w:rsidRDefault="00091576" w:rsidP="00091576">
            <w:pPr>
              <w:spacing w:line="259" w:lineRule="auto"/>
              <w:ind w:left="5"/>
              <w:rPr>
                <w:lang w:eastAsia="x-none"/>
              </w:rPr>
            </w:pPr>
            <w:r w:rsidRPr="000E5C45">
              <w:rPr>
                <w:b/>
                <w:lang w:eastAsia="x-none"/>
              </w:rPr>
              <w:t xml:space="preserve">Раздел 1. Изобразительное искусство, его функции и виды </w:t>
            </w:r>
          </w:p>
        </w:tc>
        <w:tc>
          <w:tcPr>
            <w:tcW w:w="1392" w:type="dxa"/>
            <w:tcBorders>
              <w:top w:val="single" w:sz="4" w:space="0" w:color="000000"/>
              <w:left w:val="single" w:sz="4" w:space="0" w:color="000000"/>
              <w:bottom w:val="single" w:sz="4" w:space="0" w:color="000000"/>
              <w:right w:val="single" w:sz="4" w:space="0" w:color="000000"/>
            </w:tcBorders>
          </w:tcPr>
          <w:p w14:paraId="437B70F1"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2 </w:t>
            </w:r>
          </w:p>
        </w:tc>
        <w:tc>
          <w:tcPr>
            <w:tcW w:w="1862" w:type="dxa"/>
            <w:vMerge w:val="restart"/>
            <w:tcBorders>
              <w:top w:val="single" w:sz="4" w:space="0" w:color="000000"/>
              <w:left w:val="single" w:sz="4" w:space="0" w:color="000000"/>
              <w:bottom w:val="single" w:sz="4" w:space="0" w:color="000000"/>
              <w:right w:val="single" w:sz="4" w:space="0" w:color="000000"/>
            </w:tcBorders>
          </w:tcPr>
          <w:p w14:paraId="71A8A3DE" w14:textId="77777777" w:rsidR="00091576" w:rsidRPr="000E5C45" w:rsidRDefault="00091576" w:rsidP="00091576">
            <w:pPr>
              <w:spacing w:line="259" w:lineRule="auto"/>
              <w:ind w:right="58"/>
              <w:jc w:val="center"/>
              <w:rPr>
                <w:lang w:eastAsia="x-none"/>
              </w:rPr>
            </w:pPr>
            <w:r w:rsidRPr="000E5C45">
              <w:rPr>
                <w:lang w:eastAsia="x-none"/>
              </w:rPr>
              <w:t xml:space="preserve">ОК 1,2, ПК 2.3 </w:t>
            </w:r>
          </w:p>
        </w:tc>
      </w:tr>
      <w:tr w:rsidR="00091576" w:rsidRPr="000E5C45" w14:paraId="3CCFA6C5" w14:textId="77777777" w:rsidTr="00091576">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2F835D9B" w14:textId="77777777" w:rsidR="00091576" w:rsidRPr="000E5C45" w:rsidRDefault="00091576" w:rsidP="00091576">
            <w:pPr>
              <w:spacing w:line="259" w:lineRule="auto"/>
              <w:ind w:right="55"/>
              <w:jc w:val="center"/>
              <w:rPr>
                <w:lang w:eastAsia="x-none"/>
              </w:rPr>
            </w:pPr>
            <w:r w:rsidRPr="000E5C45">
              <w:rPr>
                <w:b/>
                <w:lang w:eastAsia="x-none"/>
              </w:rPr>
              <w:t>Тема 1.1.</w:t>
            </w:r>
            <w:r w:rsidRPr="000E5C45">
              <w:rPr>
                <w:lang w:eastAsia="x-none"/>
              </w:rPr>
              <w:t xml:space="preserve"> </w:t>
            </w:r>
          </w:p>
          <w:p w14:paraId="5DAAC6F8" w14:textId="77777777" w:rsidR="00091576" w:rsidRPr="000E5C45" w:rsidRDefault="00091576" w:rsidP="00091576">
            <w:pPr>
              <w:jc w:val="center"/>
              <w:rPr>
                <w:lang w:eastAsia="x-none"/>
              </w:rPr>
            </w:pPr>
            <w:r w:rsidRPr="000E5C45">
              <w:rPr>
                <w:b/>
                <w:lang w:eastAsia="x-none"/>
              </w:rPr>
              <w:t xml:space="preserve">Искусство как особая форма </w:t>
            </w:r>
          </w:p>
          <w:p w14:paraId="7B9FF2C1" w14:textId="77777777" w:rsidR="00091576" w:rsidRPr="000E5C45" w:rsidRDefault="00091576" w:rsidP="00091576">
            <w:pPr>
              <w:spacing w:line="259" w:lineRule="auto"/>
              <w:jc w:val="center"/>
              <w:rPr>
                <w:lang w:eastAsia="x-none"/>
              </w:rPr>
            </w:pPr>
            <w:r w:rsidRPr="000E5C45">
              <w:rPr>
                <w:b/>
                <w:lang w:eastAsia="x-none"/>
              </w:rPr>
              <w:t xml:space="preserve">общественного сознания </w:t>
            </w:r>
          </w:p>
        </w:tc>
        <w:tc>
          <w:tcPr>
            <w:tcW w:w="10100" w:type="dxa"/>
            <w:tcBorders>
              <w:top w:val="single" w:sz="4" w:space="0" w:color="000000"/>
              <w:left w:val="single" w:sz="4" w:space="0" w:color="000000"/>
              <w:bottom w:val="single" w:sz="4" w:space="0" w:color="000000"/>
              <w:right w:val="single" w:sz="4" w:space="0" w:color="000000"/>
            </w:tcBorders>
          </w:tcPr>
          <w:p w14:paraId="4230CE13" w14:textId="77777777" w:rsidR="00091576" w:rsidRPr="000E5C45" w:rsidRDefault="00091576" w:rsidP="00091576">
            <w:pPr>
              <w:spacing w:line="259" w:lineRule="auto"/>
              <w:rPr>
                <w:lang w:eastAsia="x-none"/>
              </w:rPr>
            </w:pPr>
            <w:r w:rsidRPr="000E5C45">
              <w:rPr>
                <w:b/>
                <w:lang w:eastAsia="x-none"/>
              </w:rPr>
              <w:t xml:space="preserve">Содержание учебного материала </w:t>
            </w:r>
          </w:p>
        </w:tc>
        <w:tc>
          <w:tcPr>
            <w:tcW w:w="1392" w:type="dxa"/>
            <w:tcBorders>
              <w:top w:val="single" w:sz="4" w:space="0" w:color="000000"/>
              <w:left w:val="single" w:sz="4" w:space="0" w:color="000000"/>
              <w:bottom w:val="single" w:sz="4" w:space="0" w:color="000000"/>
              <w:right w:val="single" w:sz="4" w:space="0" w:color="000000"/>
            </w:tcBorders>
          </w:tcPr>
          <w:p w14:paraId="655E8165" w14:textId="77777777" w:rsidR="00091576" w:rsidRPr="000E5C45" w:rsidRDefault="00091576" w:rsidP="00091576">
            <w:pPr>
              <w:spacing w:line="259" w:lineRule="auto"/>
              <w:ind w:right="65"/>
              <w:jc w:val="center"/>
              <w:rPr>
                <w:b/>
                <w:lang w:eastAsia="x-none"/>
              </w:rPr>
            </w:pPr>
            <w:r w:rsidRPr="000E5C45">
              <w:rPr>
                <w:b/>
                <w:lang w:eastAsia="x-none"/>
              </w:rPr>
              <w:t xml:space="preserve">2 </w:t>
            </w:r>
          </w:p>
        </w:tc>
        <w:tc>
          <w:tcPr>
            <w:tcW w:w="0" w:type="auto"/>
            <w:vMerge/>
            <w:tcBorders>
              <w:top w:val="nil"/>
              <w:left w:val="single" w:sz="4" w:space="0" w:color="000000"/>
              <w:bottom w:val="nil"/>
              <w:right w:val="single" w:sz="4" w:space="0" w:color="000000"/>
            </w:tcBorders>
          </w:tcPr>
          <w:p w14:paraId="7596FF5E" w14:textId="77777777" w:rsidR="00091576" w:rsidRPr="000E5C45" w:rsidRDefault="00091576" w:rsidP="00091576">
            <w:pPr>
              <w:spacing w:after="160" w:line="259" w:lineRule="auto"/>
              <w:rPr>
                <w:lang w:eastAsia="x-none"/>
              </w:rPr>
            </w:pPr>
          </w:p>
        </w:tc>
      </w:tr>
      <w:tr w:rsidR="00091576" w:rsidRPr="000E5C45" w14:paraId="6E84ABE5" w14:textId="77777777" w:rsidTr="00091576">
        <w:trPr>
          <w:trHeight w:val="1104"/>
        </w:trPr>
        <w:tc>
          <w:tcPr>
            <w:tcW w:w="0" w:type="auto"/>
            <w:vMerge/>
            <w:tcBorders>
              <w:top w:val="nil"/>
              <w:left w:val="single" w:sz="4" w:space="0" w:color="000000"/>
              <w:bottom w:val="single" w:sz="4" w:space="0" w:color="000000"/>
              <w:right w:val="single" w:sz="4" w:space="0" w:color="000000"/>
            </w:tcBorders>
          </w:tcPr>
          <w:p w14:paraId="053DA385"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8B6D187" w14:textId="77777777" w:rsidR="00091576" w:rsidRPr="000E5C45" w:rsidRDefault="00091576" w:rsidP="00091576">
            <w:pPr>
              <w:spacing w:line="259" w:lineRule="auto"/>
              <w:ind w:right="60"/>
              <w:rPr>
                <w:lang w:val="en-US" w:eastAsia="x-none"/>
              </w:rPr>
            </w:pPr>
            <w:r w:rsidRPr="000E5C45">
              <w:rPr>
                <w:lang w:eastAsia="x-none"/>
              </w:rPr>
              <w:t xml:space="preserve">1.Понятия «искусство», «изобразительное искусство», «произведение искусства». Художественный образ как основная категория искусства. Понятие «стиль» в искусстве. </w:t>
            </w:r>
            <w:r w:rsidRPr="000E5C45">
              <w:rPr>
                <w:lang w:val="en-US" w:eastAsia="x-none"/>
              </w:rPr>
              <w:t xml:space="preserve">Жанры изобразительного искусства. </w:t>
            </w:r>
          </w:p>
        </w:tc>
        <w:tc>
          <w:tcPr>
            <w:tcW w:w="1392" w:type="dxa"/>
            <w:tcBorders>
              <w:top w:val="single" w:sz="4" w:space="0" w:color="000000"/>
              <w:left w:val="single" w:sz="4" w:space="0" w:color="000000"/>
              <w:bottom w:val="single" w:sz="4" w:space="0" w:color="000000"/>
              <w:right w:val="single" w:sz="4" w:space="0" w:color="000000"/>
            </w:tcBorders>
          </w:tcPr>
          <w:p w14:paraId="0890E1F7"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393983DE" w14:textId="77777777" w:rsidR="00091576" w:rsidRPr="000E5C45" w:rsidRDefault="00091576" w:rsidP="00091576">
            <w:pPr>
              <w:spacing w:after="160" w:line="259" w:lineRule="auto"/>
              <w:rPr>
                <w:lang w:val="en-US" w:eastAsia="x-none"/>
              </w:rPr>
            </w:pPr>
          </w:p>
        </w:tc>
      </w:tr>
      <w:tr w:rsidR="00091576" w:rsidRPr="000E5C45" w14:paraId="71F5C92B" w14:textId="77777777" w:rsidTr="00091576">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72C35EA2" w14:textId="77777777" w:rsidR="00091576" w:rsidRPr="000E5C45" w:rsidRDefault="00091576" w:rsidP="00091576">
            <w:pPr>
              <w:spacing w:line="259" w:lineRule="auto"/>
              <w:ind w:left="5"/>
              <w:rPr>
                <w:lang w:val="en-US" w:eastAsia="x-none"/>
              </w:rPr>
            </w:pPr>
            <w:r w:rsidRPr="000E5C45">
              <w:rPr>
                <w:b/>
                <w:lang w:val="en-US" w:eastAsia="x-none"/>
              </w:rPr>
              <w:t xml:space="preserve">Раздел 2. Искусство Древнего мира </w:t>
            </w:r>
          </w:p>
        </w:tc>
        <w:tc>
          <w:tcPr>
            <w:tcW w:w="1392" w:type="dxa"/>
            <w:tcBorders>
              <w:top w:val="single" w:sz="4" w:space="0" w:color="000000"/>
              <w:left w:val="single" w:sz="4" w:space="0" w:color="000000"/>
              <w:bottom w:val="single" w:sz="4" w:space="0" w:color="000000"/>
              <w:right w:val="single" w:sz="4" w:space="0" w:color="000000"/>
            </w:tcBorders>
          </w:tcPr>
          <w:p w14:paraId="4C12632A"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tcBorders>
              <w:top w:val="single" w:sz="4" w:space="0" w:color="000000"/>
              <w:left w:val="single" w:sz="4" w:space="0" w:color="000000"/>
              <w:bottom w:val="single" w:sz="4" w:space="0" w:color="000000"/>
              <w:right w:val="single" w:sz="4" w:space="0" w:color="000000"/>
            </w:tcBorders>
          </w:tcPr>
          <w:p w14:paraId="787314E7" w14:textId="77777777" w:rsidR="00091576" w:rsidRPr="000E5C45" w:rsidRDefault="00091576" w:rsidP="00091576">
            <w:pPr>
              <w:spacing w:line="259" w:lineRule="auto"/>
              <w:ind w:left="2"/>
              <w:jc w:val="center"/>
              <w:rPr>
                <w:lang w:val="en-US" w:eastAsia="x-none"/>
              </w:rPr>
            </w:pPr>
            <w:r w:rsidRPr="000E5C45">
              <w:rPr>
                <w:lang w:val="en-US" w:eastAsia="x-none"/>
              </w:rPr>
              <w:t xml:space="preserve"> </w:t>
            </w:r>
          </w:p>
        </w:tc>
      </w:tr>
      <w:tr w:rsidR="00091576" w:rsidRPr="000E5C45" w14:paraId="58FA642C" w14:textId="77777777" w:rsidTr="00091576">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7D335C25" w14:textId="77777777" w:rsidR="00091576" w:rsidRPr="000E5C45" w:rsidRDefault="00091576" w:rsidP="00091576">
            <w:pPr>
              <w:spacing w:line="259" w:lineRule="auto"/>
              <w:ind w:right="55"/>
              <w:jc w:val="center"/>
              <w:rPr>
                <w:lang w:eastAsia="x-none"/>
              </w:rPr>
            </w:pPr>
            <w:r w:rsidRPr="000E5C45">
              <w:rPr>
                <w:b/>
                <w:lang w:eastAsia="x-none"/>
              </w:rPr>
              <w:t xml:space="preserve">Тема 2.1. </w:t>
            </w:r>
          </w:p>
          <w:p w14:paraId="3662FC71" w14:textId="77777777" w:rsidR="00091576" w:rsidRPr="000E5C45" w:rsidRDefault="00091576" w:rsidP="00091576">
            <w:pPr>
              <w:spacing w:line="259" w:lineRule="auto"/>
              <w:ind w:left="8"/>
              <w:jc w:val="center"/>
              <w:rPr>
                <w:lang w:eastAsia="x-none"/>
              </w:rPr>
            </w:pPr>
            <w:r w:rsidRPr="000E5C45">
              <w:rPr>
                <w:b/>
                <w:lang w:eastAsia="x-none"/>
              </w:rPr>
              <w:t xml:space="preserve">Изобразительное </w:t>
            </w:r>
          </w:p>
          <w:p w14:paraId="0E7B3E6A" w14:textId="77777777" w:rsidR="00091576" w:rsidRPr="000E5C45" w:rsidRDefault="00091576" w:rsidP="00091576">
            <w:pPr>
              <w:spacing w:line="259" w:lineRule="auto"/>
              <w:ind w:left="60"/>
              <w:rPr>
                <w:lang w:eastAsia="x-none"/>
              </w:rPr>
            </w:pPr>
            <w:r w:rsidRPr="000E5C45">
              <w:rPr>
                <w:b/>
                <w:lang w:eastAsia="x-none"/>
              </w:rPr>
              <w:t>искусство Древ-</w:t>
            </w:r>
          </w:p>
          <w:p w14:paraId="2916274D" w14:textId="77777777" w:rsidR="00091576" w:rsidRPr="000E5C45" w:rsidRDefault="00091576" w:rsidP="00091576">
            <w:pPr>
              <w:spacing w:line="259" w:lineRule="auto"/>
              <w:ind w:right="55"/>
              <w:jc w:val="center"/>
              <w:rPr>
                <w:lang w:eastAsia="x-none"/>
              </w:rPr>
            </w:pPr>
            <w:r w:rsidRPr="000E5C45">
              <w:rPr>
                <w:b/>
                <w:lang w:eastAsia="x-none"/>
              </w:rPr>
              <w:t xml:space="preserve">него Востока </w:t>
            </w:r>
          </w:p>
          <w:p w14:paraId="51EE70B1" w14:textId="77777777" w:rsidR="00091576" w:rsidRPr="000E5C45" w:rsidRDefault="00091576" w:rsidP="00091576">
            <w:pPr>
              <w:spacing w:line="259" w:lineRule="auto"/>
              <w:ind w:left="5"/>
              <w:jc w:val="center"/>
              <w:rPr>
                <w:lang w:eastAsia="x-none"/>
              </w:rPr>
            </w:pPr>
            <w:r w:rsidRPr="000E5C45">
              <w:rPr>
                <w:b/>
                <w:lang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43660739"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3C2FF624"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vMerge w:val="restart"/>
            <w:tcBorders>
              <w:top w:val="single" w:sz="4" w:space="0" w:color="000000"/>
              <w:left w:val="single" w:sz="4" w:space="0" w:color="000000"/>
              <w:bottom w:val="single" w:sz="4" w:space="0" w:color="000000"/>
              <w:right w:val="single" w:sz="4" w:space="0" w:color="000000"/>
            </w:tcBorders>
          </w:tcPr>
          <w:p w14:paraId="17029427" w14:textId="77777777" w:rsidR="00091576" w:rsidRPr="000E5C45" w:rsidRDefault="00091576" w:rsidP="00091576">
            <w:pPr>
              <w:spacing w:line="259" w:lineRule="auto"/>
              <w:ind w:right="58"/>
              <w:jc w:val="center"/>
              <w:rPr>
                <w:lang w:val="en-US" w:eastAsia="x-none"/>
              </w:rPr>
            </w:pPr>
            <w:r w:rsidRPr="000E5C45">
              <w:rPr>
                <w:lang w:eastAsia="x-none"/>
              </w:rPr>
              <w:t>ОК 1,2,3,4,  ПК 2.3</w:t>
            </w:r>
          </w:p>
        </w:tc>
      </w:tr>
      <w:tr w:rsidR="00091576" w:rsidRPr="000E5C45" w14:paraId="142E7920" w14:textId="77777777" w:rsidTr="00091576">
        <w:trPr>
          <w:trHeight w:val="840"/>
        </w:trPr>
        <w:tc>
          <w:tcPr>
            <w:tcW w:w="0" w:type="auto"/>
            <w:vMerge/>
            <w:tcBorders>
              <w:top w:val="nil"/>
              <w:left w:val="single" w:sz="4" w:space="0" w:color="000000"/>
              <w:bottom w:val="nil"/>
              <w:right w:val="single" w:sz="4" w:space="0" w:color="000000"/>
            </w:tcBorders>
          </w:tcPr>
          <w:p w14:paraId="18E1DB2E"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BA23C78" w14:textId="77777777" w:rsidR="00091576" w:rsidRPr="000E5C45" w:rsidRDefault="00091576" w:rsidP="00091576">
            <w:pPr>
              <w:spacing w:line="259" w:lineRule="auto"/>
              <w:ind w:right="60"/>
              <w:rPr>
                <w:lang w:val="en-US" w:eastAsia="x-none"/>
              </w:rPr>
            </w:pPr>
            <w:r w:rsidRPr="000E5C45">
              <w:rPr>
                <w:lang w:eastAsia="x-none"/>
              </w:rPr>
              <w:t xml:space="preserve">Своеобразие искусства Древнего Египта, Древней Индии, Японии. Древний Египет и его значение в мировой художественной культуре. </w:t>
            </w:r>
            <w:r w:rsidRPr="000E5C45">
              <w:rPr>
                <w:lang w:val="en-US" w:eastAsia="x-none"/>
              </w:rPr>
              <w:t>Своеобразие искусства Древней Индии. Сложение иероглифики</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09F68962" w14:textId="77777777" w:rsidR="00091576" w:rsidRPr="000E5C45" w:rsidRDefault="00091576" w:rsidP="00091576">
            <w:pPr>
              <w:spacing w:line="259" w:lineRule="auto"/>
              <w:ind w:right="65"/>
              <w:jc w:val="center"/>
              <w:rPr>
                <w:lang w:eastAsia="x-none"/>
              </w:rPr>
            </w:pPr>
            <w:r w:rsidRPr="000E5C45">
              <w:rPr>
                <w:b/>
                <w:lang w:eastAsia="x-none"/>
              </w:rPr>
              <w:t>2</w:t>
            </w:r>
          </w:p>
        </w:tc>
        <w:tc>
          <w:tcPr>
            <w:tcW w:w="0" w:type="auto"/>
            <w:vMerge/>
            <w:tcBorders>
              <w:top w:val="nil"/>
              <w:left w:val="single" w:sz="4" w:space="0" w:color="000000"/>
              <w:bottom w:val="nil"/>
              <w:right w:val="single" w:sz="4" w:space="0" w:color="000000"/>
            </w:tcBorders>
          </w:tcPr>
          <w:p w14:paraId="52013A82" w14:textId="77777777" w:rsidR="00091576" w:rsidRPr="000E5C45" w:rsidRDefault="00091576" w:rsidP="00091576">
            <w:pPr>
              <w:spacing w:after="160" w:line="259" w:lineRule="auto"/>
              <w:rPr>
                <w:lang w:val="en-US" w:eastAsia="x-none"/>
              </w:rPr>
            </w:pPr>
          </w:p>
        </w:tc>
      </w:tr>
      <w:tr w:rsidR="00091576" w:rsidRPr="000E5C45" w14:paraId="26D7B811" w14:textId="77777777" w:rsidTr="00091576">
        <w:trPr>
          <w:trHeight w:val="288"/>
        </w:trPr>
        <w:tc>
          <w:tcPr>
            <w:tcW w:w="0" w:type="auto"/>
            <w:vMerge/>
            <w:tcBorders>
              <w:top w:val="nil"/>
              <w:left w:val="single" w:sz="4" w:space="0" w:color="000000"/>
              <w:bottom w:val="nil"/>
              <w:right w:val="single" w:sz="4" w:space="0" w:color="000000"/>
            </w:tcBorders>
          </w:tcPr>
          <w:p w14:paraId="55E989AE"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B53B5DE" w14:textId="77777777" w:rsidR="00091576" w:rsidRPr="000E5C45" w:rsidRDefault="00091576" w:rsidP="00091576">
            <w:pPr>
              <w:spacing w:line="259" w:lineRule="auto"/>
              <w:rPr>
                <w:lang w:eastAsia="x-none"/>
              </w:rPr>
            </w:pPr>
            <w:r w:rsidRPr="000E5C45">
              <w:rPr>
                <w:b/>
                <w:lang w:eastAsia="x-none"/>
              </w:rPr>
              <w:t xml:space="preserve">Практические занятия в форме практической подготовки </w:t>
            </w:r>
          </w:p>
        </w:tc>
        <w:tc>
          <w:tcPr>
            <w:tcW w:w="1392" w:type="dxa"/>
            <w:tcBorders>
              <w:top w:val="single" w:sz="4" w:space="0" w:color="000000"/>
              <w:left w:val="single" w:sz="4" w:space="0" w:color="000000"/>
              <w:bottom w:val="single" w:sz="4" w:space="0" w:color="000000"/>
              <w:right w:val="single" w:sz="4" w:space="0" w:color="000000"/>
            </w:tcBorders>
          </w:tcPr>
          <w:p w14:paraId="557507CC" w14:textId="77777777" w:rsidR="00091576" w:rsidRPr="000E5C45" w:rsidRDefault="00091576" w:rsidP="00091576">
            <w:pPr>
              <w:spacing w:line="259" w:lineRule="auto"/>
              <w:ind w:right="65"/>
              <w:jc w:val="center"/>
              <w:rPr>
                <w:b/>
                <w:lang w:eastAsia="x-none"/>
              </w:rPr>
            </w:pPr>
            <w:r w:rsidRPr="000E5C45">
              <w:rPr>
                <w:b/>
                <w:lang w:eastAsia="x-none"/>
              </w:rPr>
              <w:t>4</w:t>
            </w:r>
          </w:p>
        </w:tc>
        <w:tc>
          <w:tcPr>
            <w:tcW w:w="0" w:type="auto"/>
            <w:vMerge/>
            <w:tcBorders>
              <w:top w:val="nil"/>
              <w:left w:val="single" w:sz="4" w:space="0" w:color="000000"/>
              <w:bottom w:val="nil"/>
              <w:right w:val="single" w:sz="4" w:space="0" w:color="000000"/>
            </w:tcBorders>
          </w:tcPr>
          <w:p w14:paraId="05B90A95" w14:textId="77777777" w:rsidR="00091576" w:rsidRPr="000E5C45" w:rsidRDefault="00091576" w:rsidP="00091576">
            <w:pPr>
              <w:spacing w:after="160" w:line="259" w:lineRule="auto"/>
              <w:rPr>
                <w:lang w:val="en-US" w:eastAsia="x-none"/>
              </w:rPr>
            </w:pPr>
          </w:p>
        </w:tc>
      </w:tr>
      <w:tr w:rsidR="00091576" w:rsidRPr="000E5C45" w14:paraId="6B043E71" w14:textId="77777777" w:rsidTr="00091576">
        <w:trPr>
          <w:trHeight w:val="835"/>
        </w:trPr>
        <w:tc>
          <w:tcPr>
            <w:tcW w:w="0" w:type="auto"/>
            <w:vMerge/>
            <w:tcBorders>
              <w:top w:val="nil"/>
              <w:left w:val="single" w:sz="4" w:space="0" w:color="000000"/>
              <w:bottom w:val="single" w:sz="4" w:space="0" w:color="000000"/>
              <w:right w:val="single" w:sz="4" w:space="0" w:color="000000"/>
            </w:tcBorders>
          </w:tcPr>
          <w:p w14:paraId="3CBD380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21AFB79" w14:textId="77777777" w:rsidR="00091576" w:rsidRPr="000E5C45" w:rsidRDefault="00091576" w:rsidP="00091576">
            <w:pPr>
              <w:spacing w:line="259" w:lineRule="auto"/>
              <w:ind w:right="66"/>
              <w:rPr>
                <w:lang w:val="en-US" w:eastAsia="x-none"/>
              </w:rPr>
            </w:pPr>
            <w:r w:rsidRPr="000E5C45">
              <w:rPr>
                <w:lang w:eastAsia="x-none"/>
              </w:rPr>
              <w:t xml:space="preserve">Практическое занятие №1. Своеобразие искусства Древнего Египта, Древней Индии, Японии. Древний Египет и его значение в мировой художественной культуре. Своеобразие искусства Древней Индии. </w:t>
            </w:r>
            <w:r w:rsidRPr="000E5C45">
              <w:rPr>
                <w:lang w:val="en-US" w:eastAsia="x-none"/>
              </w:rPr>
              <w:t xml:space="preserve">Сложение иероглифики.  </w:t>
            </w:r>
          </w:p>
        </w:tc>
        <w:tc>
          <w:tcPr>
            <w:tcW w:w="1392" w:type="dxa"/>
            <w:tcBorders>
              <w:top w:val="single" w:sz="4" w:space="0" w:color="000000"/>
              <w:left w:val="single" w:sz="4" w:space="0" w:color="000000"/>
              <w:bottom w:val="single" w:sz="4" w:space="0" w:color="000000"/>
              <w:right w:val="single" w:sz="4" w:space="0" w:color="000000"/>
            </w:tcBorders>
          </w:tcPr>
          <w:p w14:paraId="202E1AC3"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23C58176" w14:textId="77777777" w:rsidR="00091576" w:rsidRPr="000E5C45" w:rsidRDefault="00091576" w:rsidP="00091576">
            <w:pPr>
              <w:spacing w:after="160" w:line="259" w:lineRule="auto"/>
              <w:rPr>
                <w:lang w:val="en-US" w:eastAsia="x-none"/>
              </w:rPr>
            </w:pPr>
          </w:p>
        </w:tc>
      </w:tr>
      <w:tr w:rsidR="00091576" w:rsidRPr="000E5C45" w14:paraId="166CB714" w14:textId="77777777" w:rsidTr="00091576">
        <w:trPr>
          <w:trHeight w:val="835"/>
        </w:trPr>
        <w:tc>
          <w:tcPr>
            <w:tcW w:w="0" w:type="auto"/>
            <w:tcBorders>
              <w:top w:val="nil"/>
              <w:left w:val="single" w:sz="4" w:space="0" w:color="000000"/>
              <w:bottom w:val="single" w:sz="4" w:space="0" w:color="000000"/>
              <w:right w:val="single" w:sz="4" w:space="0" w:color="000000"/>
            </w:tcBorders>
          </w:tcPr>
          <w:p w14:paraId="1CDC6632"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E494A6E" w14:textId="77777777" w:rsidR="00091576" w:rsidRPr="000E5C45" w:rsidRDefault="00091576" w:rsidP="00091576">
            <w:pPr>
              <w:spacing w:line="259" w:lineRule="auto"/>
              <w:ind w:right="55"/>
              <w:jc w:val="both"/>
              <w:rPr>
                <w:lang w:val="en-US" w:eastAsia="x-none"/>
              </w:rPr>
            </w:pPr>
            <w:r w:rsidRPr="000E5C45">
              <w:rPr>
                <w:lang w:eastAsia="x-none"/>
              </w:rPr>
              <w:t xml:space="preserve">Практическое занятие № 2. География и хронология эгейской культуры. Акрополь и его дворцовые комплексы (дворец в Кноссе). Искусство этрусков. </w:t>
            </w:r>
            <w:r w:rsidRPr="000E5C45">
              <w:rPr>
                <w:lang w:val="en-US" w:eastAsia="x-none"/>
              </w:rPr>
              <w:t xml:space="preserve">Древняя Греция и Древний Рим: общее и особенное  </w:t>
            </w:r>
          </w:p>
        </w:tc>
        <w:tc>
          <w:tcPr>
            <w:tcW w:w="1392" w:type="dxa"/>
            <w:tcBorders>
              <w:top w:val="single" w:sz="4" w:space="0" w:color="000000"/>
              <w:left w:val="single" w:sz="4" w:space="0" w:color="000000"/>
              <w:bottom w:val="single" w:sz="4" w:space="0" w:color="000000"/>
              <w:right w:val="single" w:sz="4" w:space="0" w:color="000000"/>
            </w:tcBorders>
          </w:tcPr>
          <w:p w14:paraId="6CB935A0" w14:textId="77777777" w:rsidR="00091576" w:rsidRPr="000E5C45" w:rsidRDefault="00091576" w:rsidP="00091576">
            <w:pPr>
              <w:spacing w:line="259" w:lineRule="auto"/>
              <w:jc w:val="center"/>
              <w:rPr>
                <w:lang w:val="en-US" w:eastAsia="x-none"/>
              </w:rPr>
            </w:pPr>
            <w:r w:rsidRPr="000E5C45">
              <w:rPr>
                <w:lang w:val="en-US" w:eastAsia="x-none"/>
              </w:rPr>
              <w:t>2</w:t>
            </w:r>
          </w:p>
        </w:tc>
        <w:tc>
          <w:tcPr>
            <w:tcW w:w="0" w:type="auto"/>
            <w:tcBorders>
              <w:top w:val="nil"/>
              <w:left w:val="single" w:sz="4" w:space="0" w:color="000000"/>
              <w:bottom w:val="single" w:sz="4" w:space="0" w:color="000000"/>
              <w:right w:val="single" w:sz="4" w:space="0" w:color="000000"/>
            </w:tcBorders>
          </w:tcPr>
          <w:p w14:paraId="184B28E6" w14:textId="77777777" w:rsidR="00091576" w:rsidRPr="000E5C45" w:rsidRDefault="00091576" w:rsidP="00091576">
            <w:pPr>
              <w:spacing w:after="160" w:line="259" w:lineRule="auto"/>
              <w:rPr>
                <w:lang w:val="en-US" w:eastAsia="x-none"/>
              </w:rPr>
            </w:pPr>
          </w:p>
        </w:tc>
      </w:tr>
      <w:tr w:rsidR="00091576" w:rsidRPr="000E5C45" w14:paraId="36081E28" w14:textId="77777777" w:rsidTr="00091576">
        <w:trPr>
          <w:trHeight w:val="284"/>
        </w:trPr>
        <w:tc>
          <w:tcPr>
            <w:tcW w:w="12188" w:type="dxa"/>
            <w:gridSpan w:val="2"/>
            <w:tcBorders>
              <w:top w:val="single" w:sz="4" w:space="0" w:color="000000"/>
              <w:left w:val="single" w:sz="4" w:space="0" w:color="000000"/>
              <w:bottom w:val="single" w:sz="4" w:space="0" w:color="000000"/>
              <w:right w:val="single" w:sz="4" w:space="0" w:color="000000"/>
            </w:tcBorders>
          </w:tcPr>
          <w:p w14:paraId="63B84498" w14:textId="77777777" w:rsidR="00091576" w:rsidRPr="000E5C45" w:rsidRDefault="00091576" w:rsidP="00091576">
            <w:pPr>
              <w:spacing w:line="259" w:lineRule="auto"/>
              <w:ind w:left="5"/>
              <w:rPr>
                <w:lang w:eastAsia="x-none"/>
              </w:rPr>
            </w:pPr>
            <w:r w:rsidRPr="000E5C45">
              <w:rPr>
                <w:b/>
                <w:lang w:eastAsia="x-none"/>
              </w:rPr>
              <w:t xml:space="preserve">Раздел 3. Искусство Средних веков и Возрождения </w:t>
            </w:r>
          </w:p>
        </w:tc>
        <w:tc>
          <w:tcPr>
            <w:tcW w:w="1392" w:type="dxa"/>
            <w:tcBorders>
              <w:top w:val="single" w:sz="4" w:space="0" w:color="000000"/>
              <w:left w:val="single" w:sz="4" w:space="0" w:color="000000"/>
              <w:bottom w:val="single" w:sz="4" w:space="0" w:color="000000"/>
              <w:right w:val="single" w:sz="4" w:space="0" w:color="000000"/>
            </w:tcBorders>
          </w:tcPr>
          <w:p w14:paraId="2F2C5C41" w14:textId="77777777" w:rsidR="00091576" w:rsidRPr="000E5C45" w:rsidRDefault="00091576" w:rsidP="00091576">
            <w:pPr>
              <w:spacing w:line="259" w:lineRule="auto"/>
              <w:ind w:right="65"/>
              <w:jc w:val="center"/>
              <w:rPr>
                <w:lang w:eastAsia="x-none"/>
              </w:rPr>
            </w:pPr>
            <w:r w:rsidRPr="000E5C45">
              <w:rPr>
                <w:b/>
                <w:lang w:eastAsia="x-none"/>
              </w:rPr>
              <w:t>6</w:t>
            </w:r>
          </w:p>
        </w:tc>
        <w:tc>
          <w:tcPr>
            <w:tcW w:w="1862" w:type="dxa"/>
            <w:tcBorders>
              <w:top w:val="single" w:sz="4" w:space="0" w:color="000000"/>
              <w:left w:val="single" w:sz="4" w:space="0" w:color="000000"/>
              <w:bottom w:val="single" w:sz="4" w:space="0" w:color="000000"/>
              <w:right w:val="single" w:sz="4" w:space="0" w:color="000000"/>
            </w:tcBorders>
          </w:tcPr>
          <w:p w14:paraId="53DBE5B4" w14:textId="77777777" w:rsidR="00091576" w:rsidRPr="000E5C45" w:rsidRDefault="00091576" w:rsidP="00091576">
            <w:pPr>
              <w:spacing w:line="259" w:lineRule="auto"/>
              <w:ind w:left="3"/>
              <w:jc w:val="center"/>
              <w:rPr>
                <w:lang w:val="en-US" w:eastAsia="x-none"/>
              </w:rPr>
            </w:pPr>
            <w:r w:rsidRPr="000E5C45">
              <w:rPr>
                <w:lang w:val="en-US" w:eastAsia="x-none"/>
              </w:rPr>
              <w:t xml:space="preserve"> </w:t>
            </w:r>
          </w:p>
        </w:tc>
      </w:tr>
      <w:tr w:rsidR="00091576" w:rsidRPr="000E5C45" w14:paraId="0A0A67A8" w14:textId="77777777" w:rsidTr="00091576">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7079B05B" w14:textId="77777777" w:rsidR="00091576" w:rsidRPr="000E5C45" w:rsidRDefault="00091576" w:rsidP="00091576">
            <w:pPr>
              <w:spacing w:line="259" w:lineRule="auto"/>
              <w:ind w:right="55"/>
              <w:jc w:val="center"/>
              <w:rPr>
                <w:lang w:val="en-US" w:eastAsia="x-none"/>
              </w:rPr>
            </w:pPr>
            <w:r w:rsidRPr="000E5C45">
              <w:rPr>
                <w:b/>
                <w:lang w:val="en-US" w:eastAsia="x-none"/>
              </w:rPr>
              <w:t>Тема 3.</w:t>
            </w:r>
            <w:r w:rsidRPr="000E5C45">
              <w:rPr>
                <w:b/>
                <w:lang w:eastAsia="x-none"/>
              </w:rPr>
              <w:t>1</w:t>
            </w:r>
            <w:r w:rsidRPr="000E5C45">
              <w:rPr>
                <w:b/>
                <w:lang w:val="en-US" w:eastAsia="x-none"/>
              </w:rPr>
              <w:t xml:space="preserve">. </w:t>
            </w:r>
          </w:p>
          <w:p w14:paraId="076F8C5F" w14:textId="77777777" w:rsidR="00091576" w:rsidRPr="000E5C45" w:rsidRDefault="00091576" w:rsidP="00091576">
            <w:pPr>
              <w:spacing w:line="259" w:lineRule="auto"/>
              <w:jc w:val="center"/>
              <w:rPr>
                <w:lang w:val="en-US" w:eastAsia="x-none"/>
              </w:rPr>
            </w:pPr>
            <w:r w:rsidRPr="000E5C45">
              <w:rPr>
                <w:b/>
                <w:lang w:val="en-US" w:eastAsia="x-none"/>
              </w:rPr>
              <w:t xml:space="preserve">Искусство средневековой Европы </w:t>
            </w:r>
          </w:p>
        </w:tc>
        <w:tc>
          <w:tcPr>
            <w:tcW w:w="10100" w:type="dxa"/>
            <w:tcBorders>
              <w:top w:val="single" w:sz="4" w:space="0" w:color="000000"/>
              <w:left w:val="single" w:sz="4" w:space="0" w:color="000000"/>
              <w:bottom w:val="single" w:sz="4" w:space="0" w:color="000000"/>
              <w:right w:val="single" w:sz="4" w:space="0" w:color="000000"/>
            </w:tcBorders>
          </w:tcPr>
          <w:p w14:paraId="5D68CEFC"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18D97569" w14:textId="77777777" w:rsidR="00091576" w:rsidRPr="000E5C45" w:rsidRDefault="00091576" w:rsidP="00091576">
            <w:pPr>
              <w:spacing w:line="259" w:lineRule="auto"/>
              <w:ind w:right="65"/>
              <w:jc w:val="center"/>
              <w:rPr>
                <w:lang w:val="en-US" w:eastAsia="x-none"/>
              </w:rPr>
            </w:pPr>
            <w:r w:rsidRPr="000E5C45">
              <w:rPr>
                <w:b/>
                <w:lang w:eastAsia="x-none"/>
              </w:rPr>
              <w:t>6</w:t>
            </w:r>
            <w:r w:rsidRPr="000E5C45">
              <w:rPr>
                <w:b/>
                <w:lang w:val="en-US" w:eastAsia="x-none"/>
              </w:rPr>
              <w:t xml:space="preserve"> </w:t>
            </w:r>
          </w:p>
        </w:tc>
        <w:tc>
          <w:tcPr>
            <w:tcW w:w="1862" w:type="dxa"/>
            <w:vMerge w:val="restart"/>
            <w:tcBorders>
              <w:top w:val="single" w:sz="4" w:space="0" w:color="000000"/>
              <w:left w:val="single" w:sz="4" w:space="0" w:color="000000"/>
              <w:bottom w:val="single" w:sz="4" w:space="0" w:color="000000"/>
              <w:right w:val="single" w:sz="4" w:space="0" w:color="000000"/>
            </w:tcBorders>
          </w:tcPr>
          <w:p w14:paraId="697A0B25" w14:textId="77777777" w:rsidR="00091576" w:rsidRPr="000E5C45" w:rsidRDefault="00091576" w:rsidP="00091576">
            <w:pPr>
              <w:spacing w:line="259" w:lineRule="auto"/>
              <w:ind w:right="57"/>
              <w:jc w:val="center"/>
              <w:rPr>
                <w:lang w:val="en-US" w:eastAsia="x-none"/>
              </w:rPr>
            </w:pPr>
            <w:r w:rsidRPr="000E5C45">
              <w:rPr>
                <w:lang w:eastAsia="x-none"/>
              </w:rPr>
              <w:t>ОК 1,2,3 ПК 2.3</w:t>
            </w:r>
          </w:p>
        </w:tc>
      </w:tr>
      <w:tr w:rsidR="00091576" w:rsidRPr="000E5C45" w14:paraId="75897CD6" w14:textId="77777777" w:rsidTr="00091576">
        <w:trPr>
          <w:trHeight w:val="840"/>
        </w:trPr>
        <w:tc>
          <w:tcPr>
            <w:tcW w:w="0" w:type="auto"/>
            <w:vMerge/>
            <w:tcBorders>
              <w:top w:val="nil"/>
              <w:left w:val="single" w:sz="4" w:space="0" w:color="000000"/>
              <w:bottom w:val="nil"/>
              <w:right w:val="single" w:sz="4" w:space="0" w:color="000000"/>
            </w:tcBorders>
          </w:tcPr>
          <w:p w14:paraId="4C374A02"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001F0E7D" w14:textId="77777777" w:rsidR="00091576" w:rsidRPr="000E5C45" w:rsidRDefault="00091576" w:rsidP="00091576">
            <w:pPr>
              <w:spacing w:line="259" w:lineRule="auto"/>
              <w:ind w:right="60"/>
              <w:rPr>
                <w:lang w:eastAsia="x-none"/>
              </w:rPr>
            </w:pPr>
            <w:r w:rsidRPr="000E5C45">
              <w:rPr>
                <w:b/>
                <w:lang w:eastAsia="x-none"/>
              </w:rPr>
              <w:t>Практическая подготовка</w:t>
            </w:r>
            <w:r w:rsidRPr="000E5C45">
              <w:rPr>
                <w:lang w:eastAsia="x-none"/>
              </w:rPr>
              <w:t xml:space="preserve"> Периодизация западноевропейского Средневековья. Романский и готический стили: общее и особенное. Готика в христианском зодчестве. Национальные отличительные особенности готики стран Европы</w:t>
            </w:r>
            <w:r w:rsidRPr="000E5C45">
              <w:rPr>
                <w:b/>
                <w:lang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27B8A22" w14:textId="77777777" w:rsidR="00091576" w:rsidRPr="000E5C45" w:rsidRDefault="00091576" w:rsidP="00091576">
            <w:pPr>
              <w:spacing w:line="259" w:lineRule="auto"/>
              <w:ind w:right="65"/>
              <w:jc w:val="center"/>
              <w:rPr>
                <w:lang w:eastAsia="x-none"/>
              </w:rPr>
            </w:pPr>
            <w:r w:rsidRPr="000E5C45">
              <w:rPr>
                <w:b/>
                <w:lang w:eastAsia="x-none"/>
              </w:rPr>
              <w:t>2</w:t>
            </w:r>
          </w:p>
        </w:tc>
        <w:tc>
          <w:tcPr>
            <w:tcW w:w="0" w:type="auto"/>
            <w:vMerge/>
            <w:tcBorders>
              <w:top w:val="nil"/>
              <w:left w:val="single" w:sz="4" w:space="0" w:color="000000"/>
              <w:bottom w:val="nil"/>
              <w:right w:val="single" w:sz="4" w:space="0" w:color="000000"/>
            </w:tcBorders>
          </w:tcPr>
          <w:p w14:paraId="186F0117" w14:textId="77777777" w:rsidR="00091576" w:rsidRPr="000E5C45" w:rsidRDefault="00091576" w:rsidP="00091576">
            <w:pPr>
              <w:spacing w:after="160" w:line="259" w:lineRule="auto"/>
              <w:rPr>
                <w:lang w:val="en-US" w:eastAsia="x-none"/>
              </w:rPr>
            </w:pPr>
          </w:p>
        </w:tc>
      </w:tr>
      <w:tr w:rsidR="00091576" w:rsidRPr="000E5C45" w14:paraId="122DF7D5" w14:textId="77777777" w:rsidTr="00091576">
        <w:trPr>
          <w:trHeight w:val="283"/>
        </w:trPr>
        <w:tc>
          <w:tcPr>
            <w:tcW w:w="0" w:type="auto"/>
            <w:vMerge/>
            <w:tcBorders>
              <w:top w:val="nil"/>
              <w:left w:val="single" w:sz="4" w:space="0" w:color="000000"/>
              <w:bottom w:val="nil"/>
              <w:right w:val="single" w:sz="4" w:space="0" w:color="000000"/>
            </w:tcBorders>
          </w:tcPr>
          <w:p w14:paraId="36870166"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44D7002"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59CEE147" w14:textId="77777777" w:rsidR="00091576" w:rsidRPr="000E5C45" w:rsidRDefault="00091576" w:rsidP="00091576">
            <w:pPr>
              <w:spacing w:line="259" w:lineRule="auto"/>
              <w:ind w:right="5"/>
              <w:jc w:val="center"/>
              <w:rPr>
                <w:lang w:eastAsia="x-none"/>
              </w:rPr>
            </w:pPr>
            <w:r w:rsidRPr="000E5C45">
              <w:rPr>
                <w:b/>
                <w:lang w:eastAsia="x-none"/>
              </w:rPr>
              <w:t>4</w:t>
            </w:r>
          </w:p>
        </w:tc>
        <w:tc>
          <w:tcPr>
            <w:tcW w:w="0" w:type="auto"/>
            <w:vMerge/>
            <w:tcBorders>
              <w:top w:val="nil"/>
              <w:left w:val="single" w:sz="4" w:space="0" w:color="000000"/>
              <w:bottom w:val="nil"/>
              <w:right w:val="single" w:sz="4" w:space="0" w:color="000000"/>
            </w:tcBorders>
          </w:tcPr>
          <w:p w14:paraId="70A55800" w14:textId="77777777" w:rsidR="00091576" w:rsidRPr="000E5C45" w:rsidRDefault="00091576" w:rsidP="00091576">
            <w:pPr>
              <w:spacing w:after="160" w:line="259" w:lineRule="auto"/>
              <w:rPr>
                <w:lang w:eastAsia="x-none"/>
              </w:rPr>
            </w:pPr>
          </w:p>
        </w:tc>
      </w:tr>
      <w:tr w:rsidR="00091576" w:rsidRPr="000E5C45" w14:paraId="7ECB4D59" w14:textId="77777777" w:rsidTr="00091576">
        <w:trPr>
          <w:trHeight w:val="840"/>
        </w:trPr>
        <w:tc>
          <w:tcPr>
            <w:tcW w:w="0" w:type="auto"/>
            <w:vMerge/>
            <w:tcBorders>
              <w:top w:val="nil"/>
              <w:left w:val="single" w:sz="4" w:space="0" w:color="000000"/>
              <w:bottom w:val="single" w:sz="4" w:space="0" w:color="000000"/>
              <w:right w:val="single" w:sz="4" w:space="0" w:color="000000"/>
            </w:tcBorders>
          </w:tcPr>
          <w:p w14:paraId="0889555D"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79C7FFE" w14:textId="77777777" w:rsidR="00091576" w:rsidRPr="000E5C45" w:rsidRDefault="00091576" w:rsidP="00091576">
            <w:pPr>
              <w:spacing w:line="259" w:lineRule="auto"/>
              <w:rPr>
                <w:lang w:val="en-US" w:eastAsia="x-none"/>
              </w:rPr>
            </w:pPr>
            <w:r w:rsidRPr="000E5C45">
              <w:rPr>
                <w:lang w:eastAsia="x-none"/>
              </w:rPr>
              <w:t xml:space="preserve">Практическое занятие №3 Периодизация западноевропейского Средневековья. Романский и готический стили: общее и особенное. Готика в христианском зодчестве. </w:t>
            </w:r>
            <w:r w:rsidRPr="000E5C45">
              <w:rPr>
                <w:lang w:val="en-US" w:eastAsia="x-none"/>
              </w:rPr>
              <w:t xml:space="preserve">Национальные отличительные особенности готики стран Европы </w:t>
            </w:r>
          </w:p>
        </w:tc>
        <w:tc>
          <w:tcPr>
            <w:tcW w:w="1392" w:type="dxa"/>
            <w:tcBorders>
              <w:top w:val="single" w:sz="4" w:space="0" w:color="000000"/>
              <w:left w:val="single" w:sz="4" w:space="0" w:color="000000"/>
              <w:bottom w:val="single" w:sz="4" w:space="0" w:color="000000"/>
              <w:right w:val="single" w:sz="4" w:space="0" w:color="000000"/>
            </w:tcBorders>
          </w:tcPr>
          <w:p w14:paraId="69E6F762"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5CAD48B6" w14:textId="77777777" w:rsidR="00091576" w:rsidRPr="000E5C45" w:rsidRDefault="00091576" w:rsidP="00091576">
            <w:pPr>
              <w:spacing w:after="160" w:line="259" w:lineRule="auto"/>
              <w:rPr>
                <w:lang w:val="en-US" w:eastAsia="x-none"/>
              </w:rPr>
            </w:pPr>
          </w:p>
        </w:tc>
      </w:tr>
      <w:tr w:rsidR="00091576" w:rsidRPr="000E5C45" w14:paraId="094CB03C" w14:textId="77777777" w:rsidTr="00091576">
        <w:trPr>
          <w:trHeight w:val="840"/>
        </w:trPr>
        <w:tc>
          <w:tcPr>
            <w:tcW w:w="0" w:type="auto"/>
            <w:tcBorders>
              <w:top w:val="nil"/>
              <w:left w:val="single" w:sz="4" w:space="0" w:color="000000"/>
              <w:bottom w:val="single" w:sz="4" w:space="0" w:color="000000"/>
              <w:right w:val="single" w:sz="4" w:space="0" w:color="000000"/>
            </w:tcBorders>
          </w:tcPr>
          <w:p w14:paraId="58634A5D" w14:textId="77777777" w:rsidR="00091576" w:rsidRPr="000E5C45" w:rsidRDefault="00091576" w:rsidP="00091576">
            <w:pPr>
              <w:spacing w:after="160" w:line="259" w:lineRule="auto"/>
              <w:rPr>
                <w:lang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428B583" w14:textId="77777777" w:rsidR="00091576" w:rsidRPr="000E5C45" w:rsidRDefault="00091576" w:rsidP="00091576">
            <w:pPr>
              <w:spacing w:line="259" w:lineRule="auto"/>
              <w:rPr>
                <w:lang w:eastAsia="x-none"/>
              </w:rPr>
            </w:pPr>
            <w:r w:rsidRPr="000E5C45">
              <w:rPr>
                <w:lang w:eastAsia="x-none"/>
              </w:rPr>
              <w:t xml:space="preserve">Практическое занятие № 4. Нидерландское Возрождение. Усовершенствование техники масляной живописи. «Шедевры Возрождения» - определить автора, время создания и тип произведения, изображенного на иллюстрации </w:t>
            </w:r>
          </w:p>
        </w:tc>
        <w:tc>
          <w:tcPr>
            <w:tcW w:w="1392" w:type="dxa"/>
            <w:tcBorders>
              <w:top w:val="single" w:sz="4" w:space="0" w:color="000000"/>
              <w:left w:val="single" w:sz="4" w:space="0" w:color="000000"/>
              <w:bottom w:val="single" w:sz="4" w:space="0" w:color="000000"/>
              <w:right w:val="single" w:sz="4" w:space="0" w:color="000000"/>
            </w:tcBorders>
          </w:tcPr>
          <w:p w14:paraId="58C859BA" w14:textId="77777777" w:rsidR="00091576" w:rsidRPr="000E5C45" w:rsidRDefault="00091576" w:rsidP="00091576">
            <w:pPr>
              <w:spacing w:line="259" w:lineRule="auto"/>
              <w:ind w:right="65"/>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19270738" w14:textId="77777777" w:rsidR="00091576" w:rsidRPr="000E5C45" w:rsidRDefault="00091576" w:rsidP="00091576">
            <w:pPr>
              <w:spacing w:after="160" w:line="259" w:lineRule="auto"/>
              <w:rPr>
                <w:lang w:val="en-US" w:eastAsia="x-none"/>
              </w:rPr>
            </w:pPr>
          </w:p>
        </w:tc>
      </w:tr>
      <w:tr w:rsidR="00091576" w:rsidRPr="000E5C45" w14:paraId="231E5132" w14:textId="77777777" w:rsidTr="00091576">
        <w:trPr>
          <w:trHeight w:val="283"/>
        </w:trPr>
        <w:tc>
          <w:tcPr>
            <w:tcW w:w="12188" w:type="dxa"/>
            <w:gridSpan w:val="2"/>
            <w:tcBorders>
              <w:top w:val="single" w:sz="4" w:space="0" w:color="000000"/>
              <w:left w:val="single" w:sz="4" w:space="0" w:color="000000"/>
              <w:bottom w:val="single" w:sz="4" w:space="0" w:color="000000"/>
              <w:right w:val="single" w:sz="4" w:space="0" w:color="000000"/>
            </w:tcBorders>
          </w:tcPr>
          <w:p w14:paraId="5E11ACCF" w14:textId="77777777" w:rsidR="00091576" w:rsidRPr="000E5C45" w:rsidRDefault="00091576" w:rsidP="00091576">
            <w:pPr>
              <w:spacing w:line="259" w:lineRule="auto"/>
              <w:ind w:left="5"/>
              <w:rPr>
                <w:lang w:val="en-US" w:eastAsia="x-none"/>
              </w:rPr>
            </w:pPr>
            <w:r w:rsidRPr="000E5C45">
              <w:rPr>
                <w:b/>
                <w:lang w:val="en-US" w:eastAsia="x-none"/>
              </w:rPr>
              <w:lastRenderedPageBreak/>
              <w:t xml:space="preserve">Раздел 4. Искусство Нового времени </w:t>
            </w:r>
          </w:p>
        </w:tc>
        <w:tc>
          <w:tcPr>
            <w:tcW w:w="1392" w:type="dxa"/>
            <w:tcBorders>
              <w:top w:val="single" w:sz="4" w:space="0" w:color="000000"/>
              <w:left w:val="single" w:sz="4" w:space="0" w:color="000000"/>
              <w:bottom w:val="single" w:sz="4" w:space="0" w:color="000000"/>
              <w:right w:val="single" w:sz="4" w:space="0" w:color="000000"/>
            </w:tcBorders>
          </w:tcPr>
          <w:p w14:paraId="671F782F" w14:textId="77777777" w:rsidR="00091576" w:rsidRPr="000E5C45" w:rsidRDefault="00091576" w:rsidP="00091576">
            <w:pPr>
              <w:spacing w:line="259" w:lineRule="auto"/>
              <w:ind w:right="65"/>
              <w:jc w:val="center"/>
              <w:rPr>
                <w:lang w:val="en-US" w:eastAsia="x-none"/>
              </w:rPr>
            </w:pPr>
            <w:r w:rsidRPr="000E5C45">
              <w:rPr>
                <w:b/>
                <w:lang w:val="en-US" w:eastAsia="x-none"/>
              </w:rPr>
              <w:t xml:space="preserve">8 </w:t>
            </w:r>
          </w:p>
        </w:tc>
        <w:tc>
          <w:tcPr>
            <w:tcW w:w="1862" w:type="dxa"/>
            <w:tcBorders>
              <w:top w:val="single" w:sz="4" w:space="0" w:color="000000"/>
              <w:left w:val="single" w:sz="4" w:space="0" w:color="000000"/>
              <w:bottom w:val="single" w:sz="4" w:space="0" w:color="000000"/>
              <w:right w:val="single" w:sz="4" w:space="0" w:color="000000"/>
            </w:tcBorders>
          </w:tcPr>
          <w:p w14:paraId="3D528DFF" w14:textId="77777777" w:rsidR="00091576" w:rsidRPr="000E5C45" w:rsidRDefault="00091576" w:rsidP="00091576">
            <w:pPr>
              <w:spacing w:line="259" w:lineRule="auto"/>
              <w:ind w:left="3"/>
              <w:jc w:val="center"/>
              <w:rPr>
                <w:lang w:val="en-US" w:eastAsia="x-none"/>
              </w:rPr>
            </w:pPr>
            <w:r w:rsidRPr="000E5C45">
              <w:rPr>
                <w:lang w:val="en-US" w:eastAsia="x-none"/>
              </w:rPr>
              <w:t xml:space="preserve"> </w:t>
            </w:r>
          </w:p>
        </w:tc>
      </w:tr>
      <w:tr w:rsidR="00091576" w:rsidRPr="000E5C45" w14:paraId="3452D7A0" w14:textId="77777777" w:rsidTr="00091576">
        <w:tblPrEx>
          <w:tblCellMar>
            <w:top w:w="2" w:type="dxa"/>
            <w:right w:w="47" w:type="dxa"/>
          </w:tblCellMar>
        </w:tblPrEx>
        <w:trPr>
          <w:trHeight w:val="283"/>
        </w:trPr>
        <w:tc>
          <w:tcPr>
            <w:tcW w:w="2088" w:type="dxa"/>
            <w:vMerge w:val="restart"/>
            <w:tcBorders>
              <w:top w:val="single" w:sz="4" w:space="0" w:color="000000"/>
              <w:left w:val="single" w:sz="4" w:space="0" w:color="000000"/>
              <w:bottom w:val="single" w:sz="4" w:space="0" w:color="000000"/>
              <w:right w:val="single" w:sz="4" w:space="0" w:color="000000"/>
            </w:tcBorders>
          </w:tcPr>
          <w:p w14:paraId="5D1DB1AC" w14:textId="77777777" w:rsidR="00091576" w:rsidRPr="000E5C45" w:rsidRDefault="00091576" w:rsidP="00091576">
            <w:pPr>
              <w:spacing w:line="259" w:lineRule="auto"/>
              <w:ind w:right="51"/>
              <w:jc w:val="center"/>
              <w:rPr>
                <w:lang w:eastAsia="x-none"/>
              </w:rPr>
            </w:pPr>
            <w:r w:rsidRPr="000E5C45">
              <w:rPr>
                <w:b/>
                <w:lang w:eastAsia="x-none"/>
              </w:rPr>
              <w:t xml:space="preserve">Тема 4.1. </w:t>
            </w:r>
          </w:p>
          <w:p w14:paraId="5735EA66" w14:textId="77777777" w:rsidR="00091576" w:rsidRPr="000E5C45" w:rsidRDefault="00091576" w:rsidP="00091576">
            <w:pPr>
              <w:jc w:val="center"/>
              <w:rPr>
                <w:lang w:eastAsia="x-none"/>
              </w:rPr>
            </w:pPr>
            <w:r w:rsidRPr="000E5C45">
              <w:rPr>
                <w:b/>
                <w:lang w:eastAsia="x-none"/>
              </w:rPr>
              <w:t xml:space="preserve">Искусство Европы </w:t>
            </w:r>
            <w:r w:rsidRPr="000E5C45">
              <w:rPr>
                <w:b/>
                <w:lang w:val="en-US" w:eastAsia="x-none"/>
              </w:rPr>
              <w:t>XIX</w:t>
            </w:r>
            <w:r w:rsidRPr="000E5C45">
              <w:rPr>
                <w:b/>
                <w:lang w:eastAsia="x-none"/>
              </w:rPr>
              <w:t>-</w:t>
            </w:r>
          </w:p>
          <w:p w14:paraId="4A6E3FDE" w14:textId="77777777" w:rsidR="00091576" w:rsidRPr="000E5C45" w:rsidRDefault="00091576" w:rsidP="00091576">
            <w:pPr>
              <w:spacing w:line="259" w:lineRule="auto"/>
              <w:ind w:left="10"/>
              <w:jc w:val="center"/>
              <w:rPr>
                <w:lang w:eastAsia="x-none"/>
              </w:rPr>
            </w:pPr>
            <w:r w:rsidRPr="000E5C45">
              <w:rPr>
                <w:b/>
                <w:lang w:eastAsia="x-none"/>
              </w:rPr>
              <w:t xml:space="preserve">начала </w:t>
            </w:r>
            <w:r w:rsidRPr="000E5C45">
              <w:rPr>
                <w:b/>
                <w:lang w:val="en-US" w:eastAsia="x-none"/>
              </w:rPr>
              <w:t>XX</w:t>
            </w:r>
            <w:r w:rsidRPr="000E5C45">
              <w:rPr>
                <w:b/>
                <w:lang w:eastAsia="x-none"/>
              </w:rPr>
              <w:t xml:space="preserve"> веков </w:t>
            </w:r>
          </w:p>
          <w:p w14:paraId="0295084F" w14:textId="77777777" w:rsidR="00091576" w:rsidRPr="000E5C45" w:rsidRDefault="00091576" w:rsidP="00091576">
            <w:pPr>
              <w:spacing w:line="259" w:lineRule="auto"/>
              <w:ind w:left="9"/>
              <w:jc w:val="center"/>
              <w:rPr>
                <w:lang w:eastAsia="x-none"/>
              </w:rPr>
            </w:pPr>
            <w:r w:rsidRPr="000E5C45">
              <w:rPr>
                <w:b/>
                <w:lang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2A6C7E51"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1F36A513"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vMerge w:val="restart"/>
            <w:tcBorders>
              <w:top w:val="single" w:sz="4" w:space="0" w:color="000000"/>
              <w:left w:val="single" w:sz="4" w:space="0" w:color="000000"/>
              <w:bottom w:val="single" w:sz="4" w:space="0" w:color="000000"/>
              <w:right w:val="single" w:sz="4" w:space="0" w:color="000000"/>
            </w:tcBorders>
          </w:tcPr>
          <w:p w14:paraId="0E678480" w14:textId="77777777" w:rsidR="00091576" w:rsidRPr="000E5C45" w:rsidRDefault="00091576" w:rsidP="00091576">
            <w:pPr>
              <w:spacing w:line="259" w:lineRule="auto"/>
              <w:ind w:right="54"/>
              <w:jc w:val="center"/>
              <w:rPr>
                <w:lang w:val="en-US" w:eastAsia="x-none"/>
              </w:rPr>
            </w:pPr>
            <w:r w:rsidRPr="000E5C45">
              <w:rPr>
                <w:lang w:eastAsia="x-none"/>
              </w:rPr>
              <w:t>ОК 1,2,4, ПК 2.3</w:t>
            </w:r>
          </w:p>
        </w:tc>
      </w:tr>
      <w:tr w:rsidR="00091576" w:rsidRPr="000E5C45" w14:paraId="45E56577" w14:textId="77777777" w:rsidTr="00091576">
        <w:tblPrEx>
          <w:tblCellMar>
            <w:top w:w="2" w:type="dxa"/>
            <w:right w:w="47" w:type="dxa"/>
          </w:tblCellMar>
        </w:tblPrEx>
        <w:trPr>
          <w:trHeight w:val="1392"/>
        </w:trPr>
        <w:tc>
          <w:tcPr>
            <w:tcW w:w="0" w:type="auto"/>
            <w:vMerge/>
            <w:tcBorders>
              <w:top w:val="nil"/>
              <w:left w:val="single" w:sz="4" w:space="0" w:color="000000"/>
              <w:bottom w:val="nil"/>
              <w:right w:val="single" w:sz="4" w:space="0" w:color="000000"/>
            </w:tcBorders>
          </w:tcPr>
          <w:p w14:paraId="6926E6A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46B39C3" w14:textId="77777777" w:rsidR="00091576" w:rsidRPr="000E5C45" w:rsidRDefault="00091576" w:rsidP="00091576">
            <w:pPr>
              <w:spacing w:line="259" w:lineRule="auto"/>
              <w:ind w:right="62"/>
              <w:rPr>
                <w:lang w:eastAsia="x-none"/>
              </w:rPr>
            </w:pPr>
            <w:r w:rsidRPr="000E5C45">
              <w:rPr>
                <w:b/>
                <w:lang w:eastAsia="x-none"/>
              </w:rPr>
              <w:t>Практическая подготовка</w:t>
            </w:r>
            <w:r w:rsidRPr="000E5C45">
              <w:rPr>
                <w:lang w:eastAsia="x-none"/>
              </w:rPr>
              <w:t xml:space="preserve"> Реализм в искусстве, его основные признаки. Формирование реалистического метода в пейзажной живописи. Импрессионизм как направление в искусстве последней трети 19 – начала 20 вв. Мане, Ренуар, Дега Моне, Писсарро, Сислей. Скульпторы- Роден, Дега. Постимпрессионизм. Модерн как стиль в искусстве рубежа 19-20 вв. Составление банка данных по работам западных художников данного периода.</w:t>
            </w:r>
            <w:r w:rsidRPr="000E5C45">
              <w:rPr>
                <w:b/>
                <w:lang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70939DF1" w14:textId="77777777" w:rsidR="00091576" w:rsidRPr="000E5C45" w:rsidRDefault="00091576" w:rsidP="00091576">
            <w:pPr>
              <w:spacing w:line="259" w:lineRule="auto"/>
              <w:ind w:right="61"/>
              <w:jc w:val="center"/>
              <w:rPr>
                <w:lang w:eastAsia="x-none"/>
              </w:rPr>
            </w:pPr>
            <w:r w:rsidRPr="000E5C45">
              <w:rPr>
                <w:lang w:eastAsia="x-none"/>
              </w:rPr>
              <w:t>2</w:t>
            </w:r>
          </w:p>
        </w:tc>
        <w:tc>
          <w:tcPr>
            <w:tcW w:w="0" w:type="auto"/>
            <w:vMerge/>
            <w:tcBorders>
              <w:top w:val="nil"/>
              <w:left w:val="single" w:sz="4" w:space="0" w:color="000000"/>
              <w:bottom w:val="nil"/>
              <w:right w:val="single" w:sz="4" w:space="0" w:color="000000"/>
            </w:tcBorders>
          </w:tcPr>
          <w:p w14:paraId="6A1F17EA" w14:textId="77777777" w:rsidR="00091576" w:rsidRPr="000E5C45" w:rsidRDefault="00091576" w:rsidP="00091576">
            <w:pPr>
              <w:spacing w:after="160" w:line="259" w:lineRule="auto"/>
              <w:rPr>
                <w:lang w:val="en-US" w:eastAsia="x-none"/>
              </w:rPr>
            </w:pPr>
          </w:p>
        </w:tc>
      </w:tr>
      <w:tr w:rsidR="00091576" w:rsidRPr="000E5C45" w14:paraId="5CF9457E" w14:textId="77777777" w:rsidTr="00091576">
        <w:tblPrEx>
          <w:tblCellMar>
            <w:top w:w="2" w:type="dxa"/>
            <w:right w:w="47" w:type="dxa"/>
          </w:tblCellMar>
        </w:tblPrEx>
        <w:trPr>
          <w:trHeight w:val="283"/>
        </w:trPr>
        <w:tc>
          <w:tcPr>
            <w:tcW w:w="0" w:type="auto"/>
            <w:vMerge/>
            <w:tcBorders>
              <w:top w:val="nil"/>
              <w:left w:val="single" w:sz="4" w:space="0" w:color="000000"/>
              <w:bottom w:val="nil"/>
              <w:right w:val="single" w:sz="4" w:space="0" w:color="000000"/>
            </w:tcBorders>
          </w:tcPr>
          <w:p w14:paraId="0C7270E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1D63271D"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7FE05667" w14:textId="77777777" w:rsidR="00091576" w:rsidRPr="000E5C45" w:rsidRDefault="00091576" w:rsidP="00091576">
            <w:pPr>
              <w:spacing w:line="259" w:lineRule="auto"/>
              <w:ind w:right="61"/>
              <w:jc w:val="center"/>
              <w:rPr>
                <w:b/>
                <w:lang w:val="en-US" w:eastAsia="x-none"/>
              </w:rPr>
            </w:pPr>
            <w:r w:rsidRPr="000E5C45">
              <w:rPr>
                <w:b/>
                <w:lang w:val="en-US" w:eastAsia="x-none"/>
              </w:rPr>
              <w:t xml:space="preserve">6 </w:t>
            </w:r>
          </w:p>
        </w:tc>
        <w:tc>
          <w:tcPr>
            <w:tcW w:w="0" w:type="auto"/>
            <w:vMerge/>
            <w:tcBorders>
              <w:top w:val="nil"/>
              <w:left w:val="single" w:sz="4" w:space="0" w:color="000000"/>
              <w:bottom w:val="nil"/>
              <w:right w:val="single" w:sz="4" w:space="0" w:color="000000"/>
            </w:tcBorders>
          </w:tcPr>
          <w:p w14:paraId="5C5FA993" w14:textId="77777777" w:rsidR="00091576" w:rsidRPr="000E5C45" w:rsidRDefault="00091576" w:rsidP="00091576">
            <w:pPr>
              <w:spacing w:after="160" w:line="259" w:lineRule="auto"/>
              <w:rPr>
                <w:lang w:val="en-US" w:eastAsia="x-none"/>
              </w:rPr>
            </w:pPr>
          </w:p>
        </w:tc>
      </w:tr>
      <w:tr w:rsidR="00091576" w:rsidRPr="000E5C45" w14:paraId="27DCE757"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61EBCB7D"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DEA56A6" w14:textId="77777777" w:rsidR="00091576" w:rsidRPr="0028293C" w:rsidRDefault="00091576" w:rsidP="00091576">
            <w:pPr>
              <w:spacing w:line="259" w:lineRule="auto"/>
              <w:rPr>
                <w:lang w:eastAsia="x-none"/>
              </w:rPr>
            </w:pPr>
            <w:r w:rsidRPr="000E5C45">
              <w:rPr>
                <w:lang w:eastAsia="x-none"/>
              </w:rPr>
              <w:t xml:space="preserve">Практическое занятие №5. Реализм в искусстве, его основные признаки. </w:t>
            </w:r>
            <w:r w:rsidRPr="0028293C">
              <w:rPr>
                <w:lang w:eastAsia="x-none"/>
              </w:rPr>
              <w:t xml:space="preserve">Формирование реалистического метода в пейзажной живописи.  </w:t>
            </w:r>
          </w:p>
        </w:tc>
        <w:tc>
          <w:tcPr>
            <w:tcW w:w="1392" w:type="dxa"/>
            <w:tcBorders>
              <w:top w:val="single" w:sz="4" w:space="0" w:color="000000"/>
              <w:left w:val="single" w:sz="4" w:space="0" w:color="000000"/>
              <w:bottom w:val="single" w:sz="4" w:space="0" w:color="000000"/>
              <w:right w:val="single" w:sz="4" w:space="0" w:color="000000"/>
            </w:tcBorders>
          </w:tcPr>
          <w:p w14:paraId="120AE8C9"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47912FA0" w14:textId="77777777" w:rsidR="00091576" w:rsidRPr="000E5C45" w:rsidRDefault="00091576" w:rsidP="00091576">
            <w:pPr>
              <w:spacing w:after="160" w:line="259" w:lineRule="auto"/>
              <w:rPr>
                <w:lang w:val="en-US" w:eastAsia="x-none"/>
              </w:rPr>
            </w:pPr>
          </w:p>
        </w:tc>
      </w:tr>
      <w:tr w:rsidR="00091576" w:rsidRPr="000E5C45" w14:paraId="1B5C7A35" w14:textId="77777777" w:rsidTr="00091576">
        <w:tblPrEx>
          <w:tblCellMar>
            <w:top w:w="2" w:type="dxa"/>
            <w:right w:w="47" w:type="dxa"/>
          </w:tblCellMar>
        </w:tblPrEx>
        <w:trPr>
          <w:trHeight w:val="840"/>
        </w:trPr>
        <w:tc>
          <w:tcPr>
            <w:tcW w:w="0" w:type="auto"/>
            <w:vMerge/>
            <w:tcBorders>
              <w:top w:val="nil"/>
              <w:left w:val="single" w:sz="4" w:space="0" w:color="000000"/>
              <w:bottom w:val="nil"/>
              <w:right w:val="single" w:sz="4" w:space="0" w:color="000000"/>
            </w:tcBorders>
          </w:tcPr>
          <w:p w14:paraId="60A3C2C1"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05735144" w14:textId="77777777" w:rsidR="00091576" w:rsidRPr="000E5C45" w:rsidRDefault="00091576" w:rsidP="00091576">
            <w:pPr>
              <w:spacing w:line="259" w:lineRule="auto"/>
              <w:rPr>
                <w:lang w:eastAsia="x-none"/>
              </w:rPr>
            </w:pPr>
            <w:r w:rsidRPr="000E5C45">
              <w:rPr>
                <w:lang w:eastAsia="x-none"/>
              </w:rPr>
              <w:t xml:space="preserve">Практическое занятие №6. Импрессионизм как направление в искусстве последней трети 19 – начала 20 вв. Мане, Ренуар, Дега Моне, Писсарро, Сислей. Скульпторы- Роден, Дега. Постимпрессионизм  </w:t>
            </w:r>
          </w:p>
        </w:tc>
        <w:tc>
          <w:tcPr>
            <w:tcW w:w="1392" w:type="dxa"/>
            <w:tcBorders>
              <w:top w:val="single" w:sz="4" w:space="0" w:color="000000"/>
              <w:left w:val="single" w:sz="4" w:space="0" w:color="000000"/>
              <w:bottom w:val="single" w:sz="4" w:space="0" w:color="000000"/>
              <w:right w:val="single" w:sz="4" w:space="0" w:color="000000"/>
            </w:tcBorders>
          </w:tcPr>
          <w:p w14:paraId="34014770"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301E7432" w14:textId="77777777" w:rsidR="00091576" w:rsidRPr="000E5C45" w:rsidRDefault="00091576" w:rsidP="00091576">
            <w:pPr>
              <w:spacing w:after="160" w:line="259" w:lineRule="auto"/>
              <w:rPr>
                <w:lang w:val="en-US" w:eastAsia="x-none"/>
              </w:rPr>
            </w:pPr>
          </w:p>
        </w:tc>
      </w:tr>
      <w:tr w:rsidR="00091576" w:rsidRPr="000E5C45" w14:paraId="5D23382D" w14:textId="77777777" w:rsidTr="00091576">
        <w:tblPrEx>
          <w:tblCellMar>
            <w:top w:w="2" w:type="dxa"/>
            <w:right w:w="47" w:type="dxa"/>
          </w:tblCellMar>
        </w:tblPrEx>
        <w:trPr>
          <w:trHeight w:val="562"/>
        </w:trPr>
        <w:tc>
          <w:tcPr>
            <w:tcW w:w="0" w:type="auto"/>
            <w:vMerge/>
            <w:tcBorders>
              <w:top w:val="nil"/>
              <w:left w:val="single" w:sz="4" w:space="0" w:color="000000"/>
              <w:bottom w:val="single" w:sz="4" w:space="0" w:color="000000"/>
              <w:right w:val="single" w:sz="4" w:space="0" w:color="000000"/>
            </w:tcBorders>
          </w:tcPr>
          <w:p w14:paraId="45C90724"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C23B948" w14:textId="77777777" w:rsidR="00091576" w:rsidRPr="000E5C45" w:rsidRDefault="00091576" w:rsidP="00091576">
            <w:pPr>
              <w:spacing w:line="259" w:lineRule="auto"/>
              <w:rPr>
                <w:lang w:val="en-US" w:eastAsia="x-none"/>
              </w:rPr>
            </w:pPr>
            <w:r w:rsidRPr="000E5C45">
              <w:rPr>
                <w:lang w:eastAsia="x-none"/>
              </w:rPr>
              <w:t xml:space="preserve">Практическое занятие №7. Модерн как стиль в искусстве рубежа 19-20 вв. </w:t>
            </w:r>
            <w:r w:rsidRPr="000E5C45">
              <w:rPr>
                <w:lang w:val="en-US" w:eastAsia="x-none"/>
              </w:rPr>
              <w:t xml:space="preserve">Составление банка данных по работам западных художников данного периода. </w:t>
            </w:r>
          </w:p>
        </w:tc>
        <w:tc>
          <w:tcPr>
            <w:tcW w:w="1392" w:type="dxa"/>
            <w:tcBorders>
              <w:top w:val="single" w:sz="4" w:space="0" w:color="000000"/>
              <w:left w:val="single" w:sz="4" w:space="0" w:color="000000"/>
              <w:bottom w:val="single" w:sz="4" w:space="0" w:color="000000"/>
              <w:right w:val="single" w:sz="4" w:space="0" w:color="000000"/>
            </w:tcBorders>
          </w:tcPr>
          <w:p w14:paraId="1187EAC2"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2645C1A9" w14:textId="77777777" w:rsidR="00091576" w:rsidRPr="000E5C45" w:rsidRDefault="00091576" w:rsidP="00091576">
            <w:pPr>
              <w:spacing w:after="160" w:line="259" w:lineRule="auto"/>
              <w:rPr>
                <w:lang w:val="en-US" w:eastAsia="x-none"/>
              </w:rPr>
            </w:pPr>
          </w:p>
        </w:tc>
      </w:tr>
      <w:tr w:rsidR="00091576" w:rsidRPr="000E5C45" w14:paraId="25174DC2" w14:textId="77777777" w:rsidTr="00091576">
        <w:tblPrEx>
          <w:tblCellMar>
            <w:top w:w="2" w:type="dxa"/>
            <w:right w:w="47" w:type="dxa"/>
          </w:tblCellMar>
        </w:tblPrEx>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2B2EF0A3" w14:textId="77777777" w:rsidR="00091576" w:rsidRPr="000E5C45" w:rsidRDefault="00091576" w:rsidP="00091576">
            <w:pPr>
              <w:spacing w:line="259" w:lineRule="auto"/>
              <w:ind w:left="5"/>
              <w:rPr>
                <w:lang w:val="en-US" w:eastAsia="x-none"/>
              </w:rPr>
            </w:pPr>
            <w:r w:rsidRPr="000E5C45">
              <w:rPr>
                <w:b/>
                <w:lang w:val="en-US" w:eastAsia="x-none"/>
              </w:rPr>
              <w:t xml:space="preserve">Раздел 5. Русское искусство </w:t>
            </w:r>
          </w:p>
        </w:tc>
        <w:tc>
          <w:tcPr>
            <w:tcW w:w="1392" w:type="dxa"/>
            <w:tcBorders>
              <w:top w:val="single" w:sz="4" w:space="0" w:color="000000"/>
              <w:left w:val="single" w:sz="4" w:space="0" w:color="000000"/>
              <w:bottom w:val="single" w:sz="4" w:space="0" w:color="000000"/>
              <w:right w:val="single" w:sz="4" w:space="0" w:color="000000"/>
            </w:tcBorders>
          </w:tcPr>
          <w:p w14:paraId="42D27255"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tcBorders>
              <w:top w:val="single" w:sz="4" w:space="0" w:color="000000"/>
              <w:left w:val="single" w:sz="4" w:space="0" w:color="000000"/>
              <w:bottom w:val="single" w:sz="4" w:space="0" w:color="000000"/>
              <w:right w:val="single" w:sz="4" w:space="0" w:color="000000"/>
            </w:tcBorders>
          </w:tcPr>
          <w:p w14:paraId="1E790DE8" w14:textId="77777777" w:rsidR="00091576" w:rsidRPr="000E5C45" w:rsidRDefault="00091576" w:rsidP="00091576">
            <w:pPr>
              <w:spacing w:line="259" w:lineRule="auto"/>
              <w:ind w:left="6"/>
              <w:jc w:val="center"/>
              <w:rPr>
                <w:lang w:val="en-US" w:eastAsia="x-none"/>
              </w:rPr>
            </w:pPr>
            <w:r w:rsidRPr="000E5C45">
              <w:rPr>
                <w:lang w:val="en-US" w:eastAsia="x-none"/>
              </w:rPr>
              <w:t xml:space="preserve"> </w:t>
            </w:r>
          </w:p>
        </w:tc>
      </w:tr>
      <w:tr w:rsidR="00091576" w:rsidRPr="000E5C45" w14:paraId="72D3D9DD" w14:textId="77777777" w:rsidTr="00091576">
        <w:tblPrEx>
          <w:tblCellMar>
            <w:top w:w="2" w:type="dxa"/>
            <w:right w:w="47" w:type="dxa"/>
          </w:tblCellMar>
        </w:tblPrEx>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0A0EC21A" w14:textId="77777777" w:rsidR="00091576" w:rsidRPr="000E5C45" w:rsidRDefault="00091576" w:rsidP="00091576">
            <w:pPr>
              <w:spacing w:line="259" w:lineRule="auto"/>
              <w:ind w:right="51"/>
              <w:jc w:val="center"/>
              <w:rPr>
                <w:lang w:eastAsia="x-none"/>
              </w:rPr>
            </w:pPr>
            <w:r w:rsidRPr="000E5C45">
              <w:rPr>
                <w:b/>
                <w:lang w:eastAsia="x-none"/>
              </w:rPr>
              <w:t xml:space="preserve">Тема 5.1. </w:t>
            </w:r>
          </w:p>
          <w:p w14:paraId="733922E1" w14:textId="77777777" w:rsidR="00091576" w:rsidRPr="000E5C45" w:rsidRDefault="00091576" w:rsidP="00091576">
            <w:pPr>
              <w:spacing w:line="236" w:lineRule="auto"/>
              <w:jc w:val="center"/>
              <w:rPr>
                <w:lang w:eastAsia="x-none"/>
              </w:rPr>
            </w:pPr>
            <w:r w:rsidRPr="000E5C45">
              <w:rPr>
                <w:b/>
                <w:lang w:eastAsia="x-none"/>
              </w:rPr>
              <w:t xml:space="preserve">Искусство русских земель </w:t>
            </w:r>
          </w:p>
          <w:p w14:paraId="71FBFDDB" w14:textId="77777777" w:rsidR="00091576" w:rsidRPr="000E5C45" w:rsidRDefault="00091576" w:rsidP="00091576">
            <w:pPr>
              <w:spacing w:line="259" w:lineRule="auto"/>
              <w:ind w:right="51"/>
              <w:jc w:val="center"/>
              <w:rPr>
                <w:lang w:eastAsia="x-none"/>
              </w:rPr>
            </w:pPr>
            <w:r w:rsidRPr="000E5C45">
              <w:rPr>
                <w:b/>
                <w:lang w:val="en-US" w:eastAsia="x-none"/>
              </w:rPr>
              <w:t>XIV</w:t>
            </w:r>
            <w:r w:rsidRPr="000E5C45">
              <w:rPr>
                <w:b/>
                <w:lang w:eastAsia="x-none"/>
              </w:rPr>
              <w:t xml:space="preserve">- </w:t>
            </w:r>
            <w:r w:rsidRPr="000E5C45">
              <w:rPr>
                <w:b/>
                <w:lang w:val="en-US" w:eastAsia="x-none"/>
              </w:rPr>
              <w:t>XVIII</w:t>
            </w:r>
            <w:r w:rsidRPr="000E5C45">
              <w:rPr>
                <w:b/>
                <w:lang w:eastAsia="x-none"/>
              </w:rPr>
              <w:t xml:space="preserve"> вв. </w:t>
            </w:r>
          </w:p>
          <w:p w14:paraId="6B46BEF4" w14:textId="77777777" w:rsidR="00091576" w:rsidRPr="000E5C45" w:rsidRDefault="00091576" w:rsidP="00091576">
            <w:pPr>
              <w:spacing w:line="259" w:lineRule="auto"/>
              <w:ind w:right="51"/>
              <w:jc w:val="center"/>
              <w:rPr>
                <w:lang w:val="en-US" w:eastAsia="x-none"/>
              </w:rPr>
            </w:pPr>
            <w:r w:rsidRPr="000E5C45">
              <w:rPr>
                <w:b/>
                <w:lang w:val="en-US" w:eastAsia="x-none"/>
              </w:rPr>
              <w:t xml:space="preserve">Московская </w:t>
            </w:r>
          </w:p>
          <w:p w14:paraId="14189559" w14:textId="77777777" w:rsidR="00091576" w:rsidRPr="000E5C45" w:rsidRDefault="00091576" w:rsidP="00091576">
            <w:pPr>
              <w:spacing w:line="259" w:lineRule="auto"/>
              <w:ind w:right="51"/>
              <w:jc w:val="center"/>
              <w:rPr>
                <w:lang w:val="en-US" w:eastAsia="x-none"/>
              </w:rPr>
            </w:pPr>
            <w:r w:rsidRPr="000E5C45">
              <w:rPr>
                <w:b/>
                <w:lang w:val="en-US" w:eastAsia="x-none"/>
              </w:rPr>
              <w:t xml:space="preserve">Русь </w:t>
            </w:r>
          </w:p>
        </w:tc>
        <w:tc>
          <w:tcPr>
            <w:tcW w:w="10100" w:type="dxa"/>
            <w:tcBorders>
              <w:top w:val="single" w:sz="4" w:space="0" w:color="000000"/>
              <w:left w:val="single" w:sz="4" w:space="0" w:color="000000"/>
              <w:bottom w:val="single" w:sz="4" w:space="0" w:color="000000"/>
              <w:right w:val="single" w:sz="4" w:space="0" w:color="000000"/>
            </w:tcBorders>
          </w:tcPr>
          <w:p w14:paraId="0E2630CE" w14:textId="77777777" w:rsidR="00091576" w:rsidRPr="000E5C45" w:rsidRDefault="00091576" w:rsidP="00091576">
            <w:pPr>
              <w:spacing w:line="259" w:lineRule="auto"/>
              <w:rPr>
                <w:lang w:val="en-US" w:eastAsia="x-none"/>
              </w:rPr>
            </w:pPr>
            <w:r w:rsidRPr="000E5C45">
              <w:rPr>
                <w:b/>
                <w:lang w:val="en-US" w:eastAsia="x-none"/>
              </w:rPr>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6A2B0E86" w14:textId="77777777" w:rsidR="00091576" w:rsidRPr="000E5C45" w:rsidRDefault="00091576" w:rsidP="00091576">
            <w:pPr>
              <w:spacing w:line="259" w:lineRule="auto"/>
              <w:ind w:right="61"/>
              <w:jc w:val="center"/>
              <w:rPr>
                <w:lang w:eastAsia="x-none"/>
              </w:rPr>
            </w:pPr>
            <w:r w:rsidRPr="000E5C45">
              <w:rPr>
                <w:b/>
                <w:lang w:eastAsia="x-none"/>
              </w:rPr>
              <w:t>8</w:t>
            </w:r>
          </w:p>
        </w:tc>
        <w:tc>
          <w:tcPr>
            <w:tcW w:w="1862" w:type="dxa"/>
            <w:vMerge w:val="restart"/>
            <w:tcBorders>
              <w:top w:val="single" w:sz="4" w:space="0" w:color="000000"/>
              <w:left w:val="single" w:sz="4" w:space="0" w:color="000000"/>
              <w:bottom w:val="single" w:sz="4" w:space="0" w:color="000000"/>
              <w:right w:val="single" w:sz="4" w:space="0" w:color="000000"/>
            </w:tcBorders>
          </w:tcPr>
          <w:p w14:paraId="10D913A8" w14:textId="77777777" w:rsidR="00091576" w:rsidRPr="000E5C45" w:rsidRDefault="00091576" w:rsidP="00091576">
            <w:pPr>
              <w:spacing w:line="259" w:lineRule="auto"/>
              <w:ind w:right="54"/>
              <w:jc w:val="center"/>
              <w:rPr>
                <w:lang w:val="en-US" w:eastAsia="x-none"/>
              </w:rPr>
            </w:pPr>
            <w:r w:rsidRPr="000E5C45">
              <w:rPr>
                <w:lang w:eastAsia="x-none"/>
              </w:rPr>
              <w:t>ОК 1,2,4, ПК 2.3</w:t>
            </w:r>
          </w:p>
        </w:tc>
      </w:tr>
      <w:tr w:rsidR="00091576" w:rsidRPr="000E5C45" w14:paraId="1B7578A4" w14:textId="77777777" w:rsidTr="00091576">
        <w:tblPrEx>
          <w:tblCellMar>
            <w:top w:w="2" w:type="dxa"/>
            <w:right w:w="47" w:type="dxa"/>
          </w:tblCellMar>
        </w:tblPrEx>
        <w:trPr>
          <w:trHeight w:val="1114"/>
        </w:trPr>
        <w:tc>
          <w:tcPr>
            <w:tcW w:w="0" w:type="auto"/>
            <w:vMerge/>
            <w:tcBorders>
              <w:top w:val="nil"/>
              <w:left w:val="single" w:sz="4" w:space="0" w:color="000000"/>
              <w:bottom w:val="nil"/>
              <w:right w:val="single" w:sz="4" w:space="0" w:color="000000"/>
            </w:tcBorders>
          </w:tcPr>
          <w:p w14:paraId="4459D837"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45C8833B" w14:textId="77777777" w:rsidR="00091576" w:rsidRPr="000E5C45" w:rsidRDefault="00091576" w:rsidP="00091576">
            <w:pPr>
              <w:spacing w:line="259" w:lineRule="auto"/>
              <w:ind w:left="62" w:right="62"/>
              <w:rPr>
                <w:lang w:val="en-US" w:eastAsia="x-none"/>
              </w:rPr>
            </w:pPr>
            <w:r w:rsidRPr="000E5C45">
              <w:rPr>
                <w:b/>
                <w:lang w:eastAsia="x-none"/>
              </w:rPr>
              <w:t>Практическая подготовка</w:t>
            </w:r>
            <w:r w:rsidRPr="000E5C45">
              <w:rPr>
                <w:lang w:eastAsia="x-none"/>
              </w:rPr>
              <w:t xml:space="preserve">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Ансамбль Московского Кремля. Русские и итальянские зодчие. Живопись.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Архитектура. Составление докладов «Соборы Кремля». Переход от церковного типа культуры к светскому в русском искусстве</w:t>
            </w:r>
            <w:r w:rsidRPr="000E5C45">
              <w:rPr>
                <w:lang w:val="en-US" w:eastAsia="x-none"/>
              </w:rPr>
              <w:t>XVIII</w:t>
            </w:r>
            <w:r w:rsidRPr="000E5C45">
              <w:rPr>
                <w:lang w:eastAsia="x-none"/>
              </w:rPr>
              <w:t xml:space="preserve"> века. </w:t>
            </w:r>
            <w:r w:rsidRPr="000E5C45">
              <w:rPr>
                <w:lang w:val="en-US" w:eastAsia="x-none"/>
              </w:rPr>
              <w:t>Особенности русской скульптуры 18 в.</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385F52B0" w14:textId="77777777" w:rsidR="00091576" w:rsidRPr="000E5C45" w:rsidRDefault="00091576" w:rsidP="00091576">
            <w:pPr>
              <w:spacing w:line="259" w:lineRule="auto"/>
              <w:ind w:right="61"/>
              <w:jc w:val="center"/>
              <w:rPr>
                <w:lang w:eastAsia="x-none"/>
              </w:rPr>
            </w:pPr>
            <w:r w:rsidRPr="000E5C45">
              <w:rPr>
                <w:lang w:eastAsia="x-none"/>
              </w:rPr>
              <w:t>2</w:t>
            </w:r>
          </w:p>
        </w:tc>
        <w:tc>
          <w:tcPr>
            <w:tcW w:w="0" w:type="auto"/>
            <w:vMerge/>
            <w:tcBorders>
              <w:top w:val="nil"/>
              <w:left w:val="single" w:sz="4" w:space="0" w:color="000000"/>
              <w:bottom w:val="nil"/>
              <w:right w:val="single" w:sz="4" w:space="0" w:color="000000"/>
            </w:tcBorders>
          </w:tcPr>
          <w:p w14:paraId="3BF40520" w14:textId="77777777" w:rsidR="00091576" w:rsidRPr="000E5C45" w:rsidRDefault="00091576" w:rsidP="00091576">
            <w:pPr>
              <w:spacing w:after="160" w:line="259" w:lineRule="auto"/>
              <w:rPr>
                <w:lang w:val="en-US" w:eastAsia="x-none"/>
              </w:rPr>
            </w:pPr>
          </w:p>
        </w:tc>
      </w:tr>
      <w:tr w:rsidR="00091576" w:rsidRPr="000E5C45" w14:paraId="7B919975" w14:textId="77777777" w:rsidTr="00091576">
        <w:tblPrEx>
          <w:tblCellMar>
            <w:top w:w="2" w:type="dxa"/>
            <w:right w:w="47" w:type="dxa"/>
          </w:tblCellMar>
        </w:tblPrEx>
        <w:trPr>
          <w:trHeight w:val="283"/>
        </w:trPr>
        <w:tc>
          <w:tcPr>
            <w:tcW w:w="0" w:type="auto"/>
            <w:vMerge/>
            <w:tcBorders>
              <w:top w:val="nil"/>
              <w:left w:val="single" w:sz="4" w:space="0" w:color="000000"/>
              <w:bottom w:val="nil"/>
              <w:right w:val="single" w:sz="4" w:space="0" w:color="000000"/>
            </w:tcBorders>
          </w:tcPr>
          <w:p w14:paraId="04A1E128"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51476A23"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3BBF99CE" w14:textId="77777777" w:rsidR="00091576" w:rsidRPr="000E5C45" w:rsidRDefault="00091576" w:rsidP="00091576">
            <w:pPr>
              <w:spacing w:line="259" w:lineRule="auto"/>
              <w:ind w:right="61"/>
              <w:jc w:val="center"/>
              <w:rPr>
                <w:b/>
                <w:lang w:eastAsia="x-none"/>
              </w:rPr>
            </w:pPr>
            <w:r w:rsidRPr="000E5C45">
              <w:rPr>
                <w:b/>
                <w:lang w:eastAsia="x-none"/>
              </w:rPr>
              <w:t>6</w:t>
            </w:r>
          </w:p>
        </w:tc>
        <w:tc>
          <w:tcPr>
            <w:tcW w:w="0" w:type="auto"/>
            <w:vMerge/>
            <w:tcBorders>
              <w:top w:val="nil"/>
              <w:left w:val="single" w:sz="4" w:space="0" w:color="000000"/>
              <w:bottom w:val="nil"/>
              <w:right w:val="single" w:sz="4" w:space="0" w:color="000000"/>
            </w:tcBorders>
          </w:tcPr>
          <w:p w14:paraId="407C4C8D" w14:textId="77777777" w:rsidR="00091576" w:rsidRPr="000E5C45" w:rsidRDefault="00091576" w:rsidP="00091576">
            <w:pPr>
              <w:spacing w:after="160" w:line="259" w:lineRule="auto"/>
              <w:rPr>
                <w:lang w:val="en-US" w:eastAsia="x-none"/>
              </w:rPr>
            </w:pPr>
          </w:p>
        </w:tc>
      </w:tr>
      <w:tr w:rsidR="00091576" w:rsidRPr="000E5C45" w14:paraId="7E558C3A" w14:textId="77777777" w:rsidTr="00091576">
        <w:tblPrEx>
          <w:tblCellMar>
            <w:top w:w="2" w:type="dxa"/>
            <w:right w:w="47" w:type="dxa"/>
          </w:tblCellMar>
        </w:tblPrEx>
        <w:trPr>
          <w:trHeight w:val="840"/>
        </w:trPr>
        <w:tc>
          <w:tcPr>
            <w:tcW w:w="0" w:type="auto"/>
            <w:vMerge/>
            <w:tcBorders>
              <w:top w:val="nil"/>
              <w:left w:val="single" w:sz="4" w:space="0" w:color="000000"/>
              <w:bottom w:val="single" w:sz="4" w:space="0" w:color="000000"/>
              <w:right w:val="single" w:sz="4" w:space="0" w:color="000000"/>
            </w:tcBorders>
          </w:tcPr>
          <w:p w14:paraId="1BB90E59"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5683517" w14:textId="77777777" w:rsidR="00091576" w:rsidRPr="000E5C45" w:rsidRDefault="00091576" w:rsidP="00091576">
            <w:pPr>
              <w:spacing w:line="259" w:lineRule="auto"/>
              <w:ind w:right="47"/>
              <w:rPr>
                <w:lang w:val="en-US" w:eastAsia="x-none"/>
              </w:rPr>
            </w:pPr>
            <w:r w:rsidRPr="000E5C45">
              <w:rPr>
                <w:lang w:eastAsia="x-none"/>
              </w:rPr>
              <w:t>Практическое занятие №8.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Ансамбль Московского Кремля. Русские и итальянские зодчие. Живопись. Русское искусство Х</w:t>
            </w:r>
            <w:r w:rsidRPr="000E5C45">
              <w:rPr>
                <w:lang w:val="en-US" w:eastAsia="x-none"/>
              </w:rPr>
              <w:t>VI</w:t>
            </w:r>
            <w:r w:rsidRPr="000E5C45">
              <w:rPr>
                <w:lang w:eastAsia="x-none"/>
              </w:rPr>
              <w:t>-Х</w:t>
            </w:r>
            <w:r w:rsidRPr="000E5C45">
              <w:rPr>
                <w:lang w:val="en-US" w:eastAsia="x-none"/>
              </w:rPr>
              <w:t>VII</w:t>
            </w:r>
            <w:r w:rsidRPr="000E5C45">
              <w:rPr>
                <w:lang w:eastAsia="x-none"/>
              </w:rPr>
              <w:t xml:space="preserve"> вв. Архитектура. Составление докладов «Соборы Кремля». Переход от церковного типа культуры к светскому в русском искусстве</w:t>
            </w:r>
            <w:r w:rsidRPr="000E5C45">
              <w:rPr>
                <w:lang w:val="en-US" w:eastAsia="x-none"/>
              </w:rPr>
              <w:t>XVIII</w:t>
            </w:r>
            <w:r w:rsidRPr="000E5C45">
              <w:rPr>
                <w:lang w:eastAsia="x-none"/>
              </w:rPr>
              <w:t xml:space="preserve"> века. Особенности русской скульптуры 18 в.</w:t>
            </w:r>
          </w:p>
        </w:tc>
        <w:tc>
          <w:tcPr>
            <w:tcW w:w="1392" w:type="dxa"/>
            <w:tcBorders>
              <w:top w:val="single" w:sz="4" w:space="0" w:color="000000"/>
              <w:left w:val="single" w:sz="4" w:space="0" w:color="000000"/>
              <w:bottom w:val="single" w:sz="4" w:space="0" w:color="000000"/>
              <w:right w:val="single" w:sz="4" w:space="0" w:color="000000"/>
            </w:tcBorders>
          </w:tcPr>
          <w:p w14:paraId="29C97525" w14:textId="77777777" w:rsidR="00091576" w:rsidRPr="000E5C45" w:rsidRDefault="00091576" w:rsidP="00091576">
            <w:pPr>
              <w:spacing w:line="259" w:lineRule="auto"/>
              <w:ind w:right="61"/>
              <w:jc w:val="center"/>
              <w:rPr>
                <w:lang w:val="en-US" w:eastAsia="x-none"/>
              </w:rPr>
            </w:pPr>
            <w:r w:rsidRPr="000E5C45">
              <w:rPr>
                <w:lang w:val="en-US" w:eastAsia="x-none"/>
              </w:rPr>
              <w:t xml:space="preserve">2 </w:t>
            </w:r>
          </w:p>
        </w:tc>
        <w:tc>
          <w:tcPr>
            <w:tcW w:w="0" w:type="auto"/>
            <w:vMerge/>
            <w:tcBorders>
              <w:top w:val="nil"/>
              <w:left w:val="single" w:sz="4" w:space="0" w:color="000000"/>
              <w:bottom w:val="single" w:sz="4" w:space="0" w:color="000000"/>
              <w:right w:val="single" w:sz="4" w:space="0" w:color="000000"/>
            </w:tcBorders>
          </w:tcPr>
          <w:p w14:paraId="309FD25A" w14:textId="77777777" w:rsidR="00091576" w:rsidRPr="000E5C45" w:rsidRDefault="00091576" w:rsidP="00091576">
            <w:pPr>
              <w:spacing w:after="160" w:line="259" w:lineRule="auto"/>
              <w:rPr>
                <w:lang w:val="en-US" w:eastAsia="x-none"/>
              </w:rPr>
            </w:pPr>
          </w:p>
        </w:tc>
      </w:tr>
      <w:tr w:rsidR="00091576" w:rsidRPr="000E5C45" w14:paraId="79B56C35" w14:textId="77777777" w:rsidTr="00091576">
        <w:tblPrEx>
          <w:tblCellMar>
            <w:top w:w="2" w:type="dxa"/>
            <w:right w:w="47" w:type="dxa"/>
          </w:tblCellMar>
        </w:tblPrEx>
        <w:trPr>
          <w:trHeight w:val="840"/>
        </w:trPr>
        <w:tc>
          <w:tcPr>
            <w:tcW w:w="0" w:type="auto"/>
            <w:tcBorders>
              <w:top w:val="nil"/>
              <w:left w:val="single" w:sz="4" w:space="0" w:color="000000"/>
              <w:bottom w:val="single" w:sz="4" w:space="0" w:color="000000"/>
              <w:right w:val="single" w:sz="4" w:space="0" w:color="000000"/>
            </w:tcBorders>
          </w:tcPr>
          <w:p w14:paraId="32F17C7D"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7541A524" w14:textId="77777777" w:rsidR="00091576" w:rsidRPr="000E5C45" w:rsidRDefault="00091576" w:rsidP="00091576">
            <w:pPr>
              <w:spacing w:line="259" w:lineRule="auto"/>
              <w:ind w:right="59"/>
              <w:jc w:val="both"/>
              <w:rPr>
                <w:lang w:eastAsia="x-none"/>
              </w:rPr>
            </w:pPr>
            <w:r w:rsidRPr="000E5C45">
              <w:rPr>
                <w:lang w:eastAsia="x-none"/>
              </w:rPr>
              <w:t xml:space="preserve">Практическое занятие №9. Отечественное искусство </w:t>
            </w:r>
            <w:r w:rsidRPr="000E5C45">
              <w:rPr>
                <w:lang w:val="en-US" w:eastAsia="x-none"/>
              </w:rPr>
              <w:t>XIX</w:t>
            </w:r>
            <w:r w:rsidRPr="000E5C45">
              <w:rPr>
                <w:lang w:eastAsia="x-none"/>
              </w:rPr>
              <w:t xml:space="preserve"> века.Искусство 30-50 годов </w:t>
            </w:r>
            <w:r w:rsidRPr="000E5C45">
              <w:rPr>
                <w:lang w:val="en-US" w:eastAsia="x-none"/>
              </w:rPr>
              <w:t>XIX</w:t>
            </w:r>
            <w:r w:rsidRPr="000E5C45">
              <w:rPr>
                <w:lang w:eastAsia="x-none"/>
              </w:rPr>
              <w:t xml:space="preserve"> века. Академическое искусство. Творчество Ф.А.Бруни, А.А.Иванова,П.А.Федотова.Развитие метода критического реализма, значение «бунта 14» в Академии художеств. </w:t>
            </w:r>
          </w:p>
        </w:tc>
        <w:tc>
          <w:tcPr>
            <w:tcW w:w="1392" w:type="dxa"/>
            <w:tcBorders>
              <w:top w:val="single" w:sz="4" w:space="0" w:color="000000"/>
              <w:left w:val="single" w:sz="4" w:space="0" w:color="000000"/>
              <w:bottom w:val="single" w:sz="4" w:space="0" w:color="000000"/>
              <w:right w:val="single" w:sz="4" w:space="0" w:color="000000"/>
            </w:tcBorders>
          </w:tcPr>
          <w:p w14:paraId="72695F32"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4F75EA96" w14:textId="77777777" w:rsidR="00091576" w:rsidRPr="000E5C45" w:rsidRDefault="00091576" w:rsidP="00091576">
            <w:pPr>
              <w:spacing w:after="160" w:line="259" w:lineRule="auto"/>
              <w:rPr>
                <w:lang w:val="en-US" w:eastAsia="x-none"/>
              </w:rPr>
            </w:pPr>
          </w:p>
        </w:tc>
      </w:tr>
      <w:tr w:rsidR="00091576" w:rsidRPr="000E5C45" w14:paraId="13A63EC9" w14:textId="77777777" w:rsidTr="00091576">
        <w:tblPrEx>
          <w:tblCellMar>
            <w:top w:w="2" w:type="dxa"/>
            <w:right w:w="47" w:type="dxa"/>
          </w:tblCellMar>
        </w:tblPrEx>
        <w:trPr>
          <w:trHeight w:val="840"/>
        </w:trPr>
        <w:tc>
          <w:tcPr>
            <w:tcW w:w="0" w:type="auto"/>
            <w:tcBorders>
              <w:top w:val="nil"/>
              <w:left w:val="single" w:sz="4" w:space="0" w:color="000000"/>
              <w:bottom w:val="single" w:sz="4" w:space="0" w:color="000000"/>
              <w:right w:val="single" w:sz="4" w:space="0" w:color="000000"/>
            </w:tcBorders>
          </w:tcPr>
          <w:p w14:paraId="400526CA"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0ADDED6" w14:textId="77777777" w:rsidR="00091576" w:rsidRPr="000E5C45" w:rsidRDefault="00091576" w:rsidP="00091576">
            <w:pPr>
              <w:spacing w:line="259" w:lineRule="auto"/>
              <w:rPr>
                <w:lang w:eastAsia="x-none"/>
              </w:rPr>
            </w:pPr>
            <w:r w:rsidRPr="000E5C45">
              <w:rPr>
                <w:lang w:eastAsia="x-none"/>
              </w:rPr>
              <w:t xml:space="preserve">Практическое занятие № 10. Переход живописи от старых принципов аналитического реализма к новейшим системам художественного мышления. Модерн и символизм на русской художественно-культурной почве. Составление таблицы «Направления русского авангарда» </w:t>
            </w:r>
          </w:p>
        </w:tc>
        <w:tc>
          <w:tcPr>
            <w:tcW w:w="1392" w:type="dxa"/>
            <w:tcBorders>
              <w:top w:val="single" w:sz="4" w:space="0" w:color="000000"/>
              <w:left w:val="single" w:sz="4" w:space="0" w:color="000000"/>
              <w:bottom w:val="single" w:sz="4" w:space="0" w:color="000000"/>
              <w:right w:val="single" w:sz="4" w:space="0" w:color="000000"/>
            </w:tcBorders>
          </w:tcPr>
          <w:p w14:paraId="494A8E36"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tcBorders>
              <w:top w:val="nil"/>
              <w:left w:val="single" w:sz="4" w:space="0" w:color="000000"/>
              <w:bottom w:val="single" w:sz="4" w:space="0" w:color="000000"/>
              <w:right w:val="single" w:sz="4" w:space="0" w:color="000000"/>
            </w:tcBorders>
          </w:tcPr>
          <w:p w14:paraId="4C3E789F" w14:textId="77777777" w:rsidR="00091576" w:rsidRPr="000E5C45" w:rsidRDefault="00091576" w:rsidP="00091576">
            <w:pPr>
              <w:spacing w:after="160" w:line="259" w:lineRule="auto"/>
              <w:rPr>
                <w:lang w:val="en-US" w:eastAsia="x-none"/>
              </w:rPr>
            </w:pPr>
          </w:p>
        </w:tc>
      </w:tr>
      <w:tr w:rsidR="00091576" w:rsidRPr="000E5C45" w14:paraId="262D4897" w14:textId="77777777" w:rsidTr="00091576">
        <w:tblPrEx>
          <w:tblCellMar>
            <w:top w:w="2" w:type="dxa"/>
            <w:right w:w="47" w:type="dxa"/>
          </w:tblCellMar>
        </w:tblPrEx>
        <w:trPr>
          <w:trHeight w:val="283"/>
        </w:trPr>
        <w:tc>
          <w:tcPr>
            <w:tcW w:w="12188" w:type="dxa"/>
            <w:gridSpan w:val="2"/>
            <w:tcBorders>
              <w:top w:val="single" w:sz="4" w:space="0" w:color="000000"/>
              <w:left w:val="single" w:sz="4" w:space="0" w:color="000000"/>
              <w:bottom w:val="single" w:sz="4" w:space="0" w:color="000000"/>
              <w:right w:val="single" w:sz="4" w:space="0" w:color="000000"/>
            </w:tcBorders>
          </w:tcPr>
          <w:p w14:paraId="6BC36262" w14:textId="77777777" w:rsidR="00091576" w:rsidRPr="000E5C45" w:rsidRDefault="00091576" w:rsidP="00091576">
            <w:pPr>
              <w:spacing w:line="259" w:lineRule="auto"/>
              <w:ind w:left="5"/>
              <w:rPr>
                <w:lang w:eastAsia="x-none"/>
              </w:rPr>
            </w:pPr>
            <w:r w:rsidRPr="000E5C45">
              <w:rPr>
                <w:b/>
                <w:lang w:eastAsia="x-none"/>
              </w:rPr>
              <w:t xml:space="preserve">Раздел 6. Современное искусство – переломная эпоха всеобщей истории искусств </w:t>
            </w:r>
          </w:p>
        </w:tc>
        <w:tc>
          <w:tcPr>
            <w:tcW w:w="1392" w:type="dxa"/>
            <w:tcBorders>
              <w:top w:val="single" w:sz="4" w:space="0" w:color="000000"/>
              <w:left w:val="single" w:sz="4" w:space="0" w:color="000000"/>
              <w:bottom w:val="single" w:sz="4" w:space="0" w:color="000000"/>
              <w:right w:val="single" w:sz="4" w:space="0" w:color="000000"/>
            </w:tcBorders>
          </w:tcPr>
          <w:p w14:paraId="41A240BD"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4 </w:t>
            </w:r>
          </w:p>
        </w:tc>
        <w:tc>
          <w:tcPr>
            <w:tcW w:w="1862" w:type="dxa"/>
            <w:tcBorders>
              <w:top w:val="single" w:sz="4" w:space="0" w:color="000000"/>
              <w:left w:val="single" w:sz="4" w:space="0" w:color="000000"/>
              <w:bottom w:val="single" w:sz="4" w:space="0" w:color="000000"/>
              <w:right w:val="single" w:sz="4" w:space="0" w:color="000000"/>
            </w:tcBorders>
          </w:tcPr>
          <w:p w14:paraId="089A654F"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r w:rsidR="00091576" w:rsidRPr="000E5C45" w14:paraId="5035BB4A" w14:textId="77777777" w:rsidTr="00091576">
        <w:tblPrEx>
          <w:tblCellMar>
            <w:top w:w="2" w:type="dxa"/>
            <w:right w:w="47" w:type="dxa"/>
          </w:tblCellMar>
        </w:tblPrEx>
        <w:trPr>
          <w:trHeight w:val="288"/>
        </w:trPr>
        <w:tc>
          <w:tcPr>
            <w:tcW w:w="2088" w:type="dxa"/>
            <w:vMerge w:val="restart"/>
            <w:tcBorders>
              <w:top w:val="single" w:sz="4" w:space="0" w:color="000000"/>
              <w:left w:val="single" w:sz="4" w:space="0" w:color="000000"/>
              <w:bottom w:val="single" w:sz="4" w:space="0" w:color="000000"/>
              <w:right w:val="single" w:sz="4" w:space="0" w:color="000000"/>
            </w:tcBorders>
          </w:tcPr>
          <w:p w14:paraId="324687DF" w14:textId="77777777" w:rsidR="00091576" w:rsidRPr="000E5C45" w:rsidRDefault="00091576" w:rsidP="00091576">
            <w:pPr>
              <w:spacing w:after="2" w:line="238" w:lineRule="auto"/>
              <w:jc w:val="center"/>
              <w:rPr>
                <w:lang w:val="en-US" w:eastAsia="x-none"/>
              </w:rPr>
            </w:pPr>
            <w:r w:rsidRPr="000E5C45">
              <w:rPr>
                <w:b/>
                <w:lang w:val="en-US" w:eastAsia="x-none"/>
              </w:rPr>
              <w:t>Тема 6.1.</w:t>
            </w:r>
            <w:r w:rsidRPr="000E5C45">
              <w:rPr>
                <w:lang w:val="en-US" w:eastAsia="x-none"/>
              </w:rPr>
              <w:t xml:space="preserve"> </w:t>
            </w:r>
            <w:r w:rsidRPr="000E5C45">
              <w:rPr>
                <w:b/>
                <w:lang w:val="en-US" w:eastAsia="x-none"/>
              </w:rPr>
              <w:lastRenderedPageBreak/>
              <w:t>Современное искусство</w:t>
            </w:r>
            <w:r w:rsidRPr="000E5C45">
              <w:rPr>
                <w:lang w:val="en-US" w:eastAsia="x-none"/>
              </w:rPr>
              <w:t xml:space="preserve"> </w:t>
            </w:r>
          </w:p>
          <w:p w14:paraId="56D746A2" w14:textId="77777777" w:rsidR="00091576" w:rsidRPr="000E5C45" w:rsidRDefault="00091576" w:rsidP="00091576">
            <w:pPr>
              <w:spacing w:line="259" w:lineRule="auto"/>
              <w:ind w:left="3"/>
              <w:jc w:val="center"/>
              <w:rPr>
                <w:lang w:val="en-US" w:eastAsia="x-none"/>
              </w:rPr>
            </w:pPr>
            <w:r w:rsidRPr="000E5C45">
              <w:rPr>
                <w:b/>
                <w:lang w:val="en-US" w:eastAsia="x-none"/>
              </w:rPr>
              <w:t xml:space="preserve"> </w:t>
            </w:r>
          </w:p>
        </w:tc>
        <w:tc>
          <w:tcPr>
            <w:tcW w:w="10100" w:type="dxa"/>
            <w:tcBorders>
              <w:top w:val="single" w:sz="4" w:space="0" w:color="000000"/>
              <w:left w:val="single" w:sz="4" w:space="0" w:color="000000"/>
              <w:bottom w:val="single" w:sz="4" w:space="0" w:color="000000"/>
              <w:right w:val="single" w:sz="4" w:space="0" w:color="000000"/>
            </w:tcBorders>
          </w:tcPr>
          <w:p w14:paraId="1BBD9FC7" w14:textId="77777777" w:rsidR="00091576" w:rsidRPr="000E5C45" w:rsidRDefault="00091576" w:rsidP="00091576">
            <w:pPr>
              <w:spacing w:line="259" w:lineRule="auto"/>
              <w:rPr>
                <w:lang w:val="en-US" w:eastAsia="x-none"/>
              </w:rPr>
            </w:pPr>
            <w:r w:rsidRPr="000E5C45">
              <w:rPr>
                <w:b/>
                <w:lang w:val="en-US" w:eastAsia="x-none"/>
              </w:rPr>
              <w:lastRenderedPageBreak/>
              <w:t>Содержание учебного материала</w:t>
            </w:r>
            <w:r w:rsidRPr="000E5C45">
              <w:rPr>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54A7507C"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4 </w:t>
            </w:r>
          </w:p>
        </w:tc>
        <w:tc>
          <w:tcPr>
            <w:tcW w:w="1862" w:type="dxa"/>
            <w:vMerge w:val="restart"/>
            <w:tcBorders>
              <w:top w:val="single" w:sz="4" w:space="0" w:color="000000"/>
              <w:left w:val="single" w:sz="4" w:space="0" w:color="000000"/>
              <w:bottom w:val="single" w:sz="4" w:space="0" w:color="000000"/>
              <w:right w:val="single" w:sz="4" w:space="0" w:color="000000"/>
            </w:tcBorders>
          </w:tcPr>
          <w:p w14:paraId="31C791EB" w14:textId="77777777" w:rsidR="00091576" w:rsidRPr="000E5C45" w:rsidRDefault="00091576" w:rsidP="00091576">
            <w:pPr>
              <w:spacing w:line="259" w:lineRule="auto"/>
              <w:ind w:right="60"/>
              <w:jc w:val="center"/>
              <w:rPr>
                <w:lang w:val="en-US" w:eastAsia="x-none"/>
              </w:rPr>
            </w:pPr>
            <w:r w:rsidRPr="000E5C45">
              <w:rPr>
                <w:lang w:eastAsia="x-none"/>
              </w:rPr>
              <w:t>ОК 1,2,4, ПК 2.3</w:t>
            </w:r>
          </w:p>
        </w:tc>
      </w:tr>
      <w:tr w:rsidR="00091576" w:rsidRPr="000E5C45" w14:paraId="0DEC83A6"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385ED455"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2904A18A" w14:textId="77777777" w:rsidR="00091576" w:rsidRPr="000E5C45" w:rsidRDefault="00091576" w:rsidP="00091576">
            <w:pPr>
              <w:spacing w:line="259" w:lineRule="auto"/>
              <w:ind w:right="468"/>
              <w:rPr>
                <w:lang w:eastAsia="x-none"/>
              </w:rPr>
            </w:pPr>
            <w:r w:rsidRPr="000E5C45">
              <w:rPr>
                <w:b/>
                <w:lang w:eastAsia="x-none"/>
              </w:rPr>
              <w:t>Практическая подготовка</w:t>
            </w:r>
            <w:r w:rsidRPr="000E5C45">
              <w:rPr>
                <w:lang w:eastAsia="x-none"/>
              </w:rPr>
              <w:t xml:space="preserve"> Искусство 20 века. Архитектура 20 века. Скульптура 20 века.  Изобразительное искусство 20 века. </w:t>
            </w:r>
          </w:p>
        </w:tc>
        <w:tc>
          <w:tcPr>
            <w:tcW w:w="1392" w:type="dxa"/>
            <w:tcBorders>
              <w:top w:val="single" w:sz="4" w:space="0" w:color="000000"/>
              <w:left w:val="single" w:sz="4" w:space="0" w:color="000000"/>
              <w:bottom w:val="single" w:sz="4" w:space="0" w:color="000000"/>
              <w:right w:val="single" w:sz="4" w:space="0" w:color="000000"/>
            </w:tcBorders>
          </w:tcPr>
          <w:p w14:paraId="31B5EAC0"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2AFB8365" w14:textId="77777777" w:rsidR="00091576" w:rsidRPr="000E5C45" w:rsidRDefault="00091576" w:rsidP="00091576">
            <w:pPr>
              <w:spacing w:after="160" w:line="259" w:lineRule="auto"/>
              <w:rPr>
                <w:lang w:val="en-US" w:eastAsia="x-none"/>
              </w:rPr>
            </w:pPr>
          </w:p>
        </w:tc>
      </w:tr>
      <w:tr w:rsidR="00091576" w:rsidRPr="000E5C45" w14:paraId="577901BF" w14:textId="77777777" w:rsidTr="00091576">
        <w:tblPrEx>
          <w:tblCellMar>
            <w:top w:w="2" w:type="dxa"/>
            <w:right w:w="47" w:type="dxa"/>
          </w:tblCellMar>
        </w:tblPrEx>
        <w:trPr>
          <w:trHeight w:val="288"/>
        </w:trPr>
        <w:tc>
          <w:tcPr>
            <w:tcW w:w="0" w:type="auto"/>
            <w:vMerge/>
            <w:tcBorders>
              <w:top w:val="nil"/>
              <w:left w:val="single" w:sz="4" w:space="0" w:color="000000"/>
              <w:bottom w:val="nil"/>
              <w:right w:val="single" w:sz="4" w:space="0" w:color="000000"/>
            </w:tcBorders>
          </w:tcPr>
          <w:p w14:paraId="4583357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55A819D5" w14:textId="77777777" w:rsidR="00091576" w:rsidRPr="000E5C45" w:rsidRDefault="00091576" w:rsidP="00091576">
            <w:pPr>
              <w:spacing w:line="259" w:lineRule="auto"/>
              <w:rPr>
                <w:lang w:eastAsia="x-none"/>
              </w:rPr>
            </w:pPr>
            <w:r w:rsidRPr="000E5C45">
              <w:rPr>
                <w:b/>
                <w:lang w:eastAsia="x-none"/>
              </w:rPr>
              <w:t>Практические занятия в форме практической подготовки</w:t>
            </w:r>
          </w:p>
        </w:tc>
        <w:tc>
          <w:tcPr>
            <w:tcW w:w="1392" w:type="dxa"/>
            <w:tcBorders>
              <w:top w:val="single" w:sz="4" w:space="0" w:color="000000"/>
              <w:left w:val="single" w:sz="4" w:space="0" w:color="000000"/>
              <w:bottom w:val="single" w:sz="4" w:space="0" w:color="000000"/>
              <w:right w:val="single" w:sz="4" w:space="0" w:color="000000"/>
            </w:tcBorders>
          </w:tcPr>
          <w:p w14:paraId="2CF3F245" w14:textId="77777777" w:rsidR="00091576" w:rsidRPr="000E5C45" w:rsidRDefault="00091576" w:rsidP="00091576">
            <w:pPr>
              <w:spacing w:line="259" w:lineRule="auto"/>
              <w:ind w:right="67"/>
              <w:jc w:val="center"/>
              <w:rPr>
                <w:b/>
                <w:lang w:val="en-US" w:eastAsia="x-none"/>
              </w:rPr>
            </w:pPr>
            <w:r w:rsidRPr="000E5C45">
              <w:rPr>
                <w:b/>
                <w:lang w:val="en-US" w:eastAsia="x-none"/>
              </w:rPr>
              <w:t xml:space="preserve">2 </w:t>
            </w:r>
          </w:p>
        </w:tc>
        <w:tc>
          <w:tcPr>
            <w:tcW w:w="0" w:type="auto"/>
            <w:vMerge/>
            <w:tcBorders>
              <w:top w:val="nil"/>
              <w:left w:val="single" w:sz="4" w:space="0" w:color="000000"/>
              <w:bottom w:val="nil"/>
              <w:right w:val="single" w:sz="4" w:space="0" w:color="000000"/>
            </w:tcBorders>
          </w:tcPr>
          <w:p w14:paraId="25A21E81" w14:textId="77777777" w:rsidR="00091576" w:rsidRPr="000E5C45" w:rsidRDefault="00091576" w:rsidP="00091576">
            <w:pPr>
              <w:spacing w:after="160" w:line="259" w:lineRule="auto"/>
              <w:rPr>
                <w:lang w:val="en-US" w:eastAsia="x-none"/>
              </w:rPr>
            </w:pPr>
          </w:p>
        </w:tc>
      </w:tr>
      <w:tr w:rsidR="00091576" w:rsidRPr="000E5C45" w14:paraId="7CF03050" w14:textId="77777777" w:rsidTr="00091576">
        <w:tblPrEx>
          <w:tblCellMar>
            <w:top w:w="2" w:type="dxa"/>
            <w:right w:w="47" w:type="dxa"/>
          </w:tblCellMar>
        </w:tblPrEx>
        <w:trPr>
          <w:trHeight w:val="562"/>
        </w:trPr>
        <w:tc>
          <w:tcPr>
            <w:tcW w:w="0" w:type="auto"/>
            <w:vMerge/>
            <w:tcBorders>
              <w:top w:val="nil"/>
              <w:left w:val="single" w:sz="4" w:space="0" w:color="000000"/>
              <w:bottom w:val="nil"/>
              <w:right w:val="single" w:sz="4" w:space="0" w:color="000000"/>
            </w:tcBorders>
          </w:tcPr>
          <w:p w14:paraId="5844CFC8"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62E40BDD" w14:textId="77777777" w:rsidR="00091576" w:rsidRPr="000E5C45" w:rsidRDefault="00091576" w:rsidP="00091576">
            <w:pPr>
              <w:spacing w:line="259" w:lineRule="auto"/>
              <w:rPr>
                <w:lang w:eastAsia="x-none"/>
              </w:rPr>
            </w:pPr>
            <w:r w:rsidRPr="000E5C45">
              <w:rPr>
                <w:lang w:eastAsia="x-none"/>
              </w:rPr>
              <w:t xml:space="preserve">Практическое занятие № 11. Нефункционалистская архитектура: отношение к постройке как к живому существу, ее связь с окружающими условиями (Музей Гуггенхейма в Нью-Йорке).  </w:t>
            </w:r>
          </w:p>
        </w:tc>
        <w:tc>
          <w:tcPr>
            <w:tcW w:w="1392" w:type="dxa"/>
            <w:tcBorders>
              <w:top w:val="single" w:sz="4" w:space="0" w:color="000000"/>
              <w:left w:val="single" w:sz="4" w:space="0" w:color="000000"/>
              <w:bottom w:val="single" w:sz="4" w:space="0" w:color="000000"/>
              <w:right w:val="single" w:sz="4" w:space="0" w:color="000000"/>
            </w:tcBorders>
          </w:tcPr>
          <w:p w14:paraId="61A7FFD0" w14:textId="77777777" w:rsidR="00091576" w:rsidRPr="000E5C45" w:rsidRDefault="00091576" w:rsidP="00091576">
            <w:pPr>
              <w:spacing w:line="259" w:lineRule="auto"/>
              <w:ind w:right="67"/>
              <w:jc w:val="center"/>
              <w:rPr>
                <w:lang w:val="en-US" w:eastAsia="x-none"/>
              </w:rPr>
            </w:pPr>
            <w:r w:rsidRPr="000E5C45">
              <w:rPr>
                <w:lang w:val="en-US" w:eastAsia="x-none"/>
              </w:rPr>
              <w:t xml:space="preserve">2 </w:t>
            </w:r>
          </w:p>
        </w:tc>
        <w:tc>
          <w:tcPr>
            <w:tcW w:w="0" w:type="auto"/>
            <w:vMerge/>
            <w:tcBorders>
              <w:top w:val="nil"/>
              <w:left w:val="single" w:sz="4" w:space="0" w:color="000000"/>
              <w:bottom w:val="nil"/>
              <w:right w:val="single" w:sz="4" w:space="0" w:color="000000"/>
            </w:tcBorders>
          </w:tcPr>
          <w:p w14:paraId="050DC94D" w14:textId="77777777" w:rsidR="00091576" w:rsidRPr="000E5C45" w:rsidRDefault="00091576" w:rsidP="00091576">
            <w:pPr>
              <w:spacing w:after="160" w:line="259" w:lineRule="auto"/>
              <w:rPr>
                <w:lang w:val="en-US" w:eastAsia="x-none"/>
              </w:rPr>
            </w:pPr>
          </w:p>
        </w:tc>
      </w:tr>
      <w:tr w:rsidR="00091576" w:rsidRPr="000E5C45" w14:paraId="6514AE1C" w14:textId="77777777" w:rsidTr="00091576">
        <w:tblPrEx>
          <w:tblCellMar>
            <w:top w:w="2" w:type="dxa"/>
            <w:right w:w="47" w:type="dxa"/>
          </w:tblCellMar>
        </w:tblPrEx>
        <w:trPr>
          <w:trHeight w:val="283"/>
        </w:trPr>
        <w:tc>
          <w:tcPr>
            <w:tcW w:w="0" w:type="auto"/>
            <w:vMerge/>
            <w:tcBorders>
              <w:top w:val="nil"/>
              <w:left w:val="single" w:sz="4" w:space="0" w:color="000000"/>
              <w:bottom w:val="single" w:sz="4" w:space="0" w:color="000000"/>
              <w:right w:val="single" w:sz="4" w:space="0" w:color="000000"/>
            </w:tcBorders>
          </w:tcPr>
          <w:p w14:paraId="257A66BF" w14:textId="77777777" w:rsidR="00091576" w:rsidRPr="000E5C45" w:rsidRDefault="00091576" w:rsidP="00091576">
            <w:pPr>
              <w:spacing w:after="160" w:line="259" w:lineRule="auto"/>
              <w:rPr>
                <w:lang w:val="en-US" w:eastAsia="x-none"/>
              </w:rPr>
            </w:pPr>
          </w:p>
        </w:tc>
        <w:tc>
          <w:tcPr>
            <w:tcW w:w="10100" w:type="dxa"/>
            <w:tcBorders>
              <w:top w:val="single" w:sz="4" w:space="0" w:color="000000"/>
              <w:left w:val="single" w:sz="4" w:space="0" w:color="000000"/>
              <w:bottom w:val="single" w:sz="4" w:space="0" w:color="000000"/>
              <w:right w:val="single" w:sz="4" w:space="0" w:color="000000"/>
            </w:tcBorders>
          </w:tcPr>
          <w:p w14:paraId="63C486A0" w14:textId="77777777" w:rsidR="00091576" w:rsidRPr="000E5C45" w:rsidRDefault="00091576" w:rsidP="00091576">
            <w:pPr>
              <w:spacing w:line="259" w:lineRule="auto"/>
              <w:rPr>
                <w:lang w:val="en-US" w:eastAsia="x-none"/>
              </w:rPr>
            </w:pPr>
          </w:p>
        </w:tc>
        <w:tc>
          <w:tcPr>
            <w:tcW w:w="1392" w:type="dxa"/>
            <w:tcBorders>
              <w:top w:val="single" w:sz="4" w:space="0" w:color="000000"/>
              <w:left w:val="single" w:sz="4" w:space="0" w:color="000000"/>
              <w:bottom w:val="single" w:sz="4" w:space="0" w:color="000000"/>
              <w:right w:val="single" w:sz="4" w:space="0" w:color="000000"/>
            </w:tcBorders>
          </w:tcPr>
          <w:p w14:paraId="056D8EC8" w14:textId="77777777" w:rsidR="00091576" w:rsidRPr="000E5C45" w:rsidRDefault="00091576" w:rsidP="00091576">
            <w:pPr>
              <w:spacing w:line="259" w:lineRule="auto"/>
              <w:ind w:right="67"/>
              <w:jc w:val="center"/>
              <w:rPr>
                <w:lang w:val="en-US" w:eastAsia="x-none"/>
              </w:rPr>
            </w:pPr>
          </w:p>
        </w:tc>
        <w:tc>
          <w:tcPr>
            <w:tcW w:w="0" w:type="auto"/>
            <w:vMerge/>
            <w:tcBorders>
              <w:top w:val="nil"/>
              <w:left w:val="single" w:sz="4" w:space="0" w:color="000000"/>
              <w:bottom w:val="single" w:sz="4" w:space="0" w:color="000000"/>
              <w:right w:val="single" w:sz="4" w:space="0" w:color="000000"/>
            </w:tcBorders>
          </w:tcPr>
          <w:p w14:paraId="570B3C49" w14:textId="77777777" w:rsidR="00091576" w:rsidRPr="000E5C45" w:rsidRDefault="00091576" w:rsidP="00091576">
            <w:pPr>
              <w:spacing w:after="160" w:line="259" w:lineRule="auto"/>
              <w:rPr>
                <w:lang w:val="en-US" w:eastAsia="x-none"/>
              </w:rPr>
            </w:pPr>
          </w:p>
        </w:tc>
      </w:tr>
      <w:tr w:rsidR="00091576" w:rsidRPr="000E5C45" w14:paraId="3D4CC3DB" w14:textId="77777777" w:rsidTr="00091576">
        <w:tblPrEx>
          <w:tblCellMar>
            <w:top w:w="2" w:type="dxa"/>
            <w:right w:w="47" w:type="dxa"/>
          </w:tblCellMar>
        </w:tblPrEx>
        <w:trPr>
          <w:trHeight w:val="288"/>
        </w:trPr>
        <w:tc>
          <w:tcPr>
            <w:tcW w:w="12188" w:type="dxa"/>
            <w:gridSpan w:val="2"/>
            <w:tcBorders>
              <w:top w:val="single" w:sz="4" w:space="0" w:color="000000"/>
              <w:left w:val="single" w:sz="4" w:space="0" w:color="000000"/>
              <w:bottom w:val="single" w:sz="4" w:space="0" w:color="000000"/>
              <w:right w:val="single" w:sz="4" w:space="0" w:color="000000"/>
            </w:tcBorders>
          </w:tcPr>
          <w:p w14:paraId="65685018" w14:textId="77777777" w:rsidR="00091576" w:rsidRPr="000E5C45" w:rsidRDefault="00091576" w:rsidP="00091576">
            <w:pPr>
              <w:spacing w:line="259" w:lineRule="auto"/>
              <w:ind w:left="5"/>
              <w:rPr>
                <w:lang w:val="en-US" w:eastAsia="x-none"/>
              </w:rPr>
            </w:pPr>
            <w:r w:rsidRPr="000E5C45">
              <w:rPr>
                <w:b/>
                <w:lang w:eastAsia="x-none"/>
              </w:rPr>
              <w:t>Дифференцированный зачет</w:t>
            </w: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6DD5A672"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2 </w:t>
            </w:r>
          </w:p>
        </w:tc>
        <w:tc>
          <w:tcPr>
            <w:tcW w:w="1862" w:type="dxa"/>
            <w:tcBorders>
              <w:top w:val="single" w:sz="4" w:space="0" w:color="000000"/>
              <w:left w:val="single" w:sz="4" w:space="0" w:color="000000"/>
              <w:bottom w:val="single" w:sz="4" w:space="0" w:color="000000"/>
              <w:right w:val="single" w:sz="4" w:space="0" w:color="000000"/>
            </w:tcBorders>
          </w:tcPr>
          <w:p w14:paraId="385F5BAD"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r w:rsidR="00091576" w:rsidRPr="000E5C45" w14:paraId="6D1841AB" w14:textId="77777777" w:rsidTr="00091576">
        <w:tblPrEx>
          <w:tblCellMar>
            <w:top w:w="2" w:type="dxa"/>
            <w:right w:w="47" w:type="dxa"/>
          </w:tblCellMar>
        </w:tblPrEx>
        <w:trPr>
          <w:trHeight w:val="562"/>
        </w:trPr>
        <w:tc>
          <w:tcPr>
            <w:tcW w:w="12188" w:type="dxa"/>
            <w:gridSpan w:val="2"/>
            <w:tcBorders>
              <w:top w:val="single" w:sz="4" w:space="0" w:color="000000"/>
              <w:left w:val="single" w:sz="4" w:space="0" w:color="000000"/>
              <w:bottom w:val="single" w:sz="4" w:space="0" w:color="000000"/>
              <w:right w:val="single" w:sz="4" w:space="0" w:color="000000"/>
            </w:tcBorders>
          </w:tcPr>
          <w:p w14:paraId="45027164" w14:textId="77777777" w:rsidR="00091576" w:rsidRPr="000E5C45" w:rsidRDefault="00091576" w:rsidP="00091576">
            <w:pPr>
              <w:spacing w:line="259" w:lineRule="auto"/>
              <w:ind w:left="5"/>
              <w:rPr>
                <w:lang w:val="en-US" w:eastAsia="x-none"/>
              </w:rPr>
            </w:pPr>
            <w:r w:rsidRPr="000E5C45">
              <w:rPr>
                <w:b/>
                <w:lang w:val="en-US" w:eastAsia="x-none"/>
              </w:rPr>
              <w:t xml:space="preserve">Всего </w:t>
            </w:r>
          </w:p>
          <w:p w14:paraId="09C4D216" w14:textId="77777777" w:rsidR="00091576" w:rsidRPr="000E5C45" w:rsidRDefault="00091576" w:rsidP="00091576">
            <w:pPr>
              <w:spacing w:line="259" w:lineRule="auto"/>
              <w:jc w:val="right"/>
              <w:rPr>
                <w:lang w:val="en-US" w:eastAsia="x-none"/>
              </w:rPr>
            </w:pPr>
            <w:r w:rsidRPr="000E5C45">
              <w:rPr>
                <w:b/>
                <w:lang w:val="en-US" w:eastAsia="x-none"/>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5EBC57C7" w14:textId="77777777" w:rsidR="00091576" w:rsidRPr="000E5C45" w:rsidRDefault="00091576" w:rsidP="00091576">
            <w:pPr>
              <w:spacing w:line="259" w:lineRule="auto"/>
              <w:ind w:right="67"/>
              <w:jc w:val="center"/>
              <w:rPr>
                <w:lang w:val="en-US" w:eastAsia="x-none"/>
              </w:rPr>
            </w:pPr>
            <w:r w:rsidRPr="000E5C45">
              <w:rPr>
                <w:b/>
                <w:lang w:val="en-US" w:eastAsia="x-none"/>
              </w:rPr>
              <w:t xml:space="preserve">36 </w:t>
            </w:r>
          </w:p>
          <w:p w14:paraId="7A805990" w14:textId="77777777" w:rsidR="00091576" w:rsidRPr="000E5C45" w:rsidRDefault="00091576" w:rsidP="00091576">
            <w:pPr>
              <w:spacing w:line="259" w:lineRule="auto"/>
              <w:ind w:right="7"/>
              <w:jc w:val="center"/>
              <w:rPr>
                <w:lang w:val="en-US" w:eastAsia="x-none"/>
              </w:rPr>
            </w:pPr>
            <w:r w:rsidRPr="000E5C45">
              <w:rPr>
                <w:b/>
                <w:lang w:val="en-US" w:eastAsia="x-none"/>
              </w:rPr>
              <w:t xml:space="preserve"> </w:t>
            </w:r>
          </w:p>
        </w:tc>
        <w:tc>
          <w:tcPr>
            <w:tcW w:w="1862" w:type="dxa"/>
            <w:tcBorders>
              <w:top w:val="single" w:sz="4" w:space="0" w:color="000000"/>
              <w:left w:val="single" w:sz="4" w:space="0" w:color="000000"/>
              <w:bottom w:val="single" w:sz="4" w:space="0" w:color="000000"/>
              <w:right w:val="single" w:sz="4" w:space="0" w:color="000000"/>
            </w:tcBorders>
          </w:tcPr>
          <w:p w14:paraId="28F8D536" w14:textId="77777777" w:rsidR="00091576" w:rsidRPr="000E5C45" w:rsidRDefault="00091576" w:rsidP="00091576">
            <w:pPr>
              <w:spacing w:line="259" w:lineRule="auto"/>
              <w:jc w:val="center"/>
              <w:rPr>
                <w:lang w:val="en-US" w:eastAsia="x-none"/>
              </w:rPr>
            </w:pPr>
            <w:r w:rsidRPr="000E5C45">
              <w:rPr>
                <w:lang w:val="en-US" w:eastAsia="x-none"/>
              </w:rPr>
              <w:t xml:space="preserve"> </w:t>
            </w:r>
          </w:p>
        </w:tc>
      </w:tr>
    </w:tbl>
    <w:p w14:paraId="569C41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437C0461" w14:textId="77777777" w:rsidR="00091576" w:rsidRPr="000E5C45" w:rsidRDefault="00091576" w:rsidP="00091576">
      <w:pPr>
        <w:jc w:val="center"/>
        <w:rPr>
          <w:b/>
          <w:sz w:val="28"/>
          <w:szCs w:val="28"/>
        </w:rPr>
        <w:sectPr w:rsidR="00091576" w:rsidRPr="000E5C45" w:rsidSect="00091576">
          <w:pgSz w:w="16838" w:h="11906" w:orient="landscape"/>
          <w:pgMar w:top="844" w:right="1134" w:bottom="851" w:left="1134" w:header="426" w:footer="302" w:gutter="0"/>
          <w:cols w:space="708"/>
          <w:docGrid w:linePitch="360"/>
        </w:sectPr>
      </w:pPr>
    </w:p>
    <w:p w14:paraId="07C0D236" w14:textId="77777777" w:rsidR="00091576" w:rsidRPr="000E5C45" w:rsidRDefault="00091576" w:rsidP="00091576">
      <w:pPr>
        <w:ind w:firstLine="709"/>
        <w:jc w:val="center"/>
        <w:rPr>
          <w:b/>
          <w:sz w:val="28"/>
          <w:szCs w:val="28"/>
        </w:rPr>
      </w:pPr>
      <w:r w:rsidRPr="000E5C45">
        <w:rPr>
          <w:b/>
          <w:sz w:val="28"/>
          <w:szCs w:val="28"/>
        </w:rPr>
        <w:lastRenderedPageBreak/>
        <w:t>3. УСЛОВИЯ РЕАЛИЗАЦИИ ПРОГРАММЫ ДИСЦИПЛИНЫ</w:t>
      </w:r>
    </w:p>
    <w:p w14:paraId="0B4D14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27124CB0" w14:textId="77777777" w:rsidR="00091576" w:rsidRPr="000E5C45" w:rsidRDefault="00091576" w:rsidP="00091576">
      <w:pPr>
        <w:ind w:firstLine="709"/>
        <w:rPr>
          <w:bCs/>
          <w:sz w:val="28"/>
          <w:szCs w:val="28"/>
        </w:rPr>
      </w:pPr>
      <w:r w:rsidRPr="000E5C45">
        <w:rPr>
          <w:bCs/>
        </w:rPr>
        <w:t>Дл</w:t>
      </w:r>
      <w:r w:rsidRPr="000E5C45">
        <w:rPr>
          <w:bCs/>
          <w:sz w:val="28"/>
          <w:szCs w:val="28"/>
        </w:rPr>
        <w:t>я реализации учебной дисциплины необходим кабинет «Истории искусств и дизайна».</w:t>
      </w:r>
    </w:p>
    <w:p w14:paraId="0414B1D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E5C45">
        <w:rPr>
          <w:bCs/>
          <w:i/>
          <w:sz w:val="28"/>
          <w:szCs w:val="28"/>
        </w:rPr>
        <w:t>Оборудование учебного кабинета:</w:t>
      </w:r>
    </w:p>
    <w:p w14:paraId="28F6430B" w14:textId="77777777" w:rsidR="00091576" w:rsidRPr="000E5C45" w:rsidRDefault="00091576" w:rsidP="00091576">
      <w:pPr>
        <w:ind w:firstLine="709"/>
        <w:rPr>
          <w:bCs/>
          <w:sz w:val="28"/>
          <w:szCs w:val="28"/>
        </w:rPr>
      </w:pPr>
      <w:r w:rsidRPr="000E5C45">
        <w:rPr>
          <w:bCs/>
          <w:sz w:val="28"/>
          <w:szCs w:val="28"/>
        </w:rPr>
        <w:t>Принтер Pantum;</w:t>
      </w:r>
    </w:p>
    <w:p w14:paraId="0A76C59B" w14:textId="77777777" w:rsidR="00091576" w:rsidRPr="000E5C45" w:rsidRDefault="00091576" w:rsidP="00091576">
      <w:pPr>
        <w:ind w:firstLine="709"/>
        <w:rPr>
          <w:bCs/>
          <w:sz w:val="28"/>
          <w:szCs w:val="28"/>
        </w:rPr>
      </w:pPr>
      <w:r w:rsidRPr="000E5C45">
        <w:rPr>
          <w:bCs/>
          <w:sz w:val="28"/>
          <w:szCs w:val="28"/>
        </w:rPr>
        <w:t>Проектор Epson;</w:t>
      </w:r>
    </w:p>
    <w:p w14:paraId="09877F2A" w14:textId="77777777" w:rsidR="00091576" w:rsidRPr="000E5C45" w:rsidRDefault="00091576" w:rsidP="00091576">
      <w:pPr>
        <w:ind w:firstLine="709"/>
        <w:rPr>
          <w:bCs/>
          <w:sz w:val="28"/>
          <w:szCs w:val="28"/>
        </w:rPr>
      </w:pPr>
      <w:r w:rsidRPr="000E5C45">
        <w:rPr>
          <w:bCs/>
          <w:sz w:val="28"/>
          <w:szCs w:val="28"/>
        </w:rPr>
        <w:t>Рециркулятор воздуха МЕГИДЕЗ</w:t>
      </w:r>
    </w:p>
    <w:p w14:paraId="2E26160C" w14:textId="77777777" w:rsidR="00091576" w:rsidRPr="000E5C45" w:rsidRDefault="00091576" w:rsidP="00091576">
      <w:pPr>
        <w:ind w:firstLine="709"/>
        <w:rPr>
          <w:bCs/>
          <w:sz w:val="28"/>
          <w:szCs w:val="28"/>
        </w:rPr>
      </w:pPr>
      <w:r w:rsidRPr="000E5C45">
        <w:rPr>
          <w:bCs/>
          <w:sz w:val="28"/>
          <w:szCs w:val="28"/>
        </w:rPr>
        <w:t>Экран демонстрационный cactus EXPERT</w:t>
      </w:r>
    </w:p>
    <w:p w14:paraId="06288F26" w14:textId="77777777" w:rsidR="00091576" w:rsidRPr="000E5C45" w:rsidRDefault="00091576" w:rsidP="00091576">
      <w:pPr>
        <w:ind w:firstLine="709"/>
        <w:rPr>
          <w:bCs/>
          <w:sz w:val="28"/>
          <w:szCs w:val="28"/>
        </w:rPr>
      </w:pPr>
      <w:r w:rsidRPr="000E5C45">
        <w:rPr>
          <w:bCs/>
          <w:sz w:val="28"/>
          <w:szCs w:val="28"/>
        </w:rPr>
        <w:t xml:space="preserve">Кронштейн для проектора Projector-3          </w:t>
      </w:r>
    </w:p>
    <w:p w14:paraId="5D084E8A" w14:textId="77777777" w:rsidR="00091576" w:rsidRPr="000E5C45" w:rsidRDefault="00091576" w:rsidP="00091576">
      <w:pPr>
        <w:ind w:firstLine="709"/>
        <w:rPr>
          <w:b/>
          <w:color w:val="FF0000"/>
          <w:sz w:val="28"/>
          <w:szCs w:val="28"/>
        </w:rPr>
      </w:pPr>
    </w:p>
    <w:p w14:paraId="22B9E4A4" w14:textId="77777777" w:rsidR="00091576" w:rsidRPr="000E5C45" w:rsidRDefault="00091576" w:rsidP="00091576">
      <w:pPr>
        <w:ind w:firstLine="709"/>
        <w:rPr>
          <w:b/>
          <w:sz w:val="28"/>
          <w:szCs w:val="28"/>
        </w:rPr>
      </w:pPr>
      <w:r w:rsidRPr="000E5C45">
        <w:rPr>
          <w:b/>
          <w:sz w:val="28"/>
          <w:szCs w:val="28"/>
        </w:rPr>
        <w:t>3.2. Информационное обеспечение обучения</w:t>
      </w:r>
    </w:p>
    <w:p w14:paraId="50853F9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6"/>
          <w:szCs w:val="26"/>
        </w:rPr>
      </w:pPr>
      <w:r w:rsidRPr="000E5C45">
        <w:rPr>
          <w:bCs/>
          <w:i/>
          <w:sz w:val="26"/>
          <w:szCs w:val="26"/>
        </w:rPr>
        <w:t>Перечень рекомендуемых учебных изданий, Интернет-ресурсов, дополнительной литературы</w:t>
      </w:r>
    </w:p>
    <w:p w14:paraId="22E67AA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E5C45">
        <w:rPr>
          <w:b/>
          <w:bCs/>
          <w:sz w:val="28"/>
          <w:szCs w:val="28"/>
        </w:rPr>
        <w:t xml:space="preserve">Основные источники: </w:t>
      </w:r>
    </w:p>
    <w:p w14:paraId="7EFBFB82" w14:textId="77777777" w:rsidR="00091576" w:rsidRPr="000E5C45" w:rsidRDefault="00091576" w:rsidP="00091576">
      <w:pPr>
        <w:ind w:firstLine="709"/>
        <w:jc w:val="both"/>
        <w:rPr>
          <w:bCs/>
          <w:sz w:val="26"/>
          <w:szCs w:val="26"/>
        </w:rPr>
      </w:pPr>
      <w:r w:rsidRPr="000E5C45">
        <w:rPr>
          <w:bCs/>
          <w:sz w:val="26"/>
          <w:szCs w:val="26"/>
        </w:rPr>
        <w:t>1.</w:t>
      </w:r>
      <w:r w:rsidRPr="000E5C45">
        <w:rPr>
          <w:bCs/>
          <w:sz w:val="26"/>
          <w:szCs w:val="26"/>
        </w:rPr>
        <w:tab/>
        <w:t xml:space="preserve">Агратина, Е. Е. История зарубежного и русского искусства ХХ века: учебник и практикум для СПО / Е. Е. Агратина. — Москва: Издательство Юрайт, 2024. — 317 с. — (Серия: Профессиональное образование). — ISBN 978-5-534-05785-0. — Текст: электронный // ЭБС Юрайт [сайт]. </w:t>
      </w:r>
    </w:p>
    <w:p w14:paraId="23EC95D3" w14:textId="77777777" w:rsidR="00091576" w:rsidRPr="000E5C45" w:rsidRDefault="00091576" w:rsidP="00091576">
      <w:pPr>
        <w:ind w:firstLine="709"/>
        <w:jc w:val="both"/>
        <w:rPr>
          <w:bCs/>
          <w:sz w:val="26"/>
          <w:szCs w:val="26"/>
        </w:rPr>
      </w:pPr>
      <w:r w:rsidRPr="000E5C45">
        <w:rPr>
          <w:bCs/>
          <w:sz w:val="26"/>
          <w:szCs w:val="26"/>
        </w:rPr>
        <w:t>2.</w:t>
      </w:r>
      <w:r w:rsidRPr="000E5C45">
        <w:rPr>
          <w:bCs/>
          <w:sz w:val="26"/>
          <w:szCs w:val="26"/>
        </w:rPr>
        <w:tab/>
        <w:t xml:space="preserve">История искусств. Эпохи и образы: учеб. пособие для СПО / Л. М. Ванюшкина, С. А. Тихомиров, И. И. Куракина, Л. В. Дмитриева. — Москва: Издательство Юрайт, 2024. — 538 с. — (Серия: Профессиональное образование). — ISBN 978-5-534-07165-8. — Текст: электронный // ЭБС Юрайт [сайт]. </w:t>
      </w:r>
    </w:p>
    <w:p w14:paraId="463C9333" w14:textId="77777777" w:rsidR="00091576" w:rsidRPr="000E5C45" w:rsidRDefault="00091576" w:rsidP="00091576">
      <w:pPr>
        <w:ind w:firstLine="709"/>
        <w:jc w:val="both"/>
        <w:rPr>
          <w:bCs/>
          <w:sz w:val="26"/>
          <w:szCs w:val="26"/>
        </w:rPr>
      </w:pPr>
      <w:r w:rsidRPr="000E5C45">
        <w:rPr>
          <w:bCs/>
          <w:sz w:val="26"/>
          <w:szCs w:val="26"/>
        </w:rPr>
        <w:t>3.</w:t>
      </w:r>
      <w:r w:rsidRPr="000E5C45">
        <w:rPr>
          <w:bCs/>
          <w:sz w:val="26"/>
          <w:szCs w:val="26"/>
        </w:rPr>
        <w:tab/>
        <w:t xml:space="preserve">Ильина, Т. В. История искусства: учебник для СПО / Т. В. Ильина. — 2-е изд., стер. — Москва: Издательство Юрайт, 2024. — 203 с. — (Серия: Профессиональное образование). — ISBN 978-5-534-10779-1. — Текст: электронный // ЭБС Юрайт [сайт]. </w:t>
      </w:r>
    </w:p>
    <w:p w14:paraId="1CE7D350" w14:textId="77777777" w:rsidR="00091576" w:rsidRPr="000E5C45" w:rsidRDefault="00091576" w:rsidP="00091576">
      <w:pPr>
        <w:ind w:firstLine="709"/>
        <w:jc w:val="both"/>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93"/>
        <w:gridCol w:w="3408"/>
        <w:gridCol w:w="1363"/>
      </w:tblGrid>
      <w:tr w:rsidR="00091576" w:rsidRPr="000E5C45" w14:paraId="7444A282" w14:textId="77777777" w:rsidTr="00091576">
        <w:tc>
          <w:tcPr>
            <w:tcW w:w="2339" w:type="pct"/>
          </w:tcPr>
          <w:p w14:paraId="04A257FE" w14:textId="77777777" w:rsidR="00091576" w:rsidRPr="000E5C45" w:rsidRDefault="00091576" w:rsidP="00091576">
            <w:pPr>
              <w:spacing w:before="120"/>
              <w:jc w:val="center"/>
              <w:rPr>
                <w:bCs/>
                <w:color w:val="000000"/>
                <w:sz w:val="24"/>
                <w:szCs w:val="24"/>
              </w:rPr>
            </w:pPr>
            <w:r w:rsidRPr="000E5C45">
              <w:rPr>
                <w:bCs/>
                <w:color w:val="000000"/>
                <w:sz w:val="24"/>
                <w:szCs w:val="24"/>
              </w:rPr>
              <w:t>Результаты обучения</w:t>
            </w:r>
          </w:p>
        </w:tc>
        <w:tc>
          <w:tcPr>
            <w:tcW w:w="1901" w:type="pct"/>
          </w:tcPr>
          <w:p w14:paraId="63165A07" w14:textId="77777777" w:rsidR="00091576" w:rsidRPr="000E5C45" w:rsidRDefault="00091576" w:rsidP="00091576">
            <w:pPr>
              <w:spacing w:before="120"/>
              <w:jc w:val="center"/>
              <w:rPr>
                <w:bCs/>
                <w:color w:val="000000"/>
                <w:sz w:val="24"/>
                <w:szCs w:val="24"/>
              </w:rPr>
            </w:pPr>
            <w:r w:rsidRPr="000E5C45">
              <w:rPr>
                <w:bCs/>
                <w:color w:val="000000"/>
                <w:sz w:val="24"/>
                <w:szCs w:val="24"/>
              </w:rPr>
              <w:t>Критерии оценки</w:t>
            </w:r>
          </w:p>
        </w:tc>
        <w:tc>
          <w:tcPr>
            <w:tcW w:w="760" w:type="pct"/>
          </w:tcPr>
          <w:p w14:paraId="6B88A591" w14:textId="77777777" w:rsidR="00091576" w:rsidRPr="000E5C45" w:rsidRDefault="00091576" w:rsidP="00091576">
            <w:pPr>
              <w:jc w:val="center"/>
              <w:rPr>
                <w:bCs/>
                <w:color w:val="000000"/>
                <w:sz w:val="24"/>
                <w:szCs w:val="24"/>
              </w:rPr>
            </w:pPr>
            <w:r w:rsidRPr="000E5C45">
              <w:rPr>
                <w:bCs/>
                <w:color w:val="000000"/>
                <w:sz w:val="24"/>
                <w:szCs w:val="24"/>
              </w:rPr>
              <w:t>Формы и методы оценки</w:t>
            </w:r>
          </w:p>
        </w:tc>
      </w:tr>
      <w:tr w:rsidR="00091576" w:rsidRPr="000E5C45" w14:paraId="260509B1" w14:textId="77777777" w:rsidTr="00091576">
        <w:trPr>
          <w:trHeight w:val="681"/>
        </w:trPr>
        <w:tc>
          <w:tcPr>
            <w:tcW w:w="2339" w:type="pct"/>
          </w:tcPr>
          <w:p w14:paraId="081B58BB" w14:textId="77777777" w:rsidR="00091576" w:rsidRPr="000E5C45" w:rsidRDefault="00091576" w:rsidP="00091576">
            <w:pPr>
              <w:spacing w:before="120"/>
              <w:rPr>
                <w:bCs/>
                <w:color w:val="000000"/>
                <w:sz w:val="24"/>
                <w:szCs w:val="24"/>
              </w:rPr>
            </w:pPr>
            <w:r w:rsidRPr="000E5C45">
              <w:rPr>
                <w:bCs/>
                <w:color w:val="000000"/>
                <w:sz w:val="24"/>
                <w:szCs w:val="24"/>
              </w:rPr>
              <w:t>Перечень знаний, осваиваемых в рамках дисциплины:</w:t>
            </w:r>
          </w:p>
        </w:tc>
        <w:tc>
          <w:tcPr>
            <w:tcW w:w="1901" w:type="pct"/>
            <w:vMerge w:val="restart"/>
          </w:tcPr>
          <w:p w14:paraId="1C27A905" w14:textId="77777777" w:rsidR="00091576" w:rsidRPr="000E5C45" w:rsidRDefault="00091576" w:rsidP="00091576">
            <w:pPr>
              <w:rPr>
                <w:color w:val="000000"/>
                <w:sz w:val="24"/>
                <w:szCs w:val="24"/>
              </w:rPr>
            </w:pPr>
            <w:r w:rsidRPr="000E5C45">
              <w:rPr>
                <w:color w:val="000000"/>
                <w:sz w:val="24"/>
                <w:szCs w:val="24"/>
              </w:rPr>
              <w:t>«Отлично» - 100 – 90% правильных ответов</w:t>
            </w:r>
          </w:p>
          <w:p w14:paraId="388BE94D" w14:textId="77777777" w:rsidR="00091576" w:rsidRPr="000E5C45" w:rsidRDefault="00091576" w:rsidP="00091576">
            <w:pPr>
              <w:rPr>
                <w:color w:val="000000"/>
                <w:sz w:val="24"/>
                <w:szCs w:val="24"/>
              </w:rPr>
            </w:pPr>
            <w:r w:rsidRPr="000E5C45">
              <w:rPr>
                <w:color w:val="000000"/>
                <w:sz w:val="24"/>
                <w:szCs w:val="24"/>
              </w:rPr>
              <w:t xml:space="preserve">«Хорошо» - 89 - 80% правильных ответов «Удовлетворительно» - 79 – 70%  </w:t>
            </w:r>
          </w:p>
          <w:p w14:paraId="6A82098F" w14:textId="77777777" w:rsidR="00091576" w:rsidRPr="000E5C45" w:rsidRDefault="00091576" w:rsidP="00091576">
            <w:pPr>
              <w:rPr>
                <w:bCs/>
                <w:color w:val="000000"/>
                <w:sz w:val="24"/>
                <w:szCs w:val="24"/>
              </w:rPr>
            </w:pPr>
            <w:r w:rsidRPr="000E5C45">
              <w:rPr>
                <w:color w:val="000000"/>
                <w:sz w:val="24"/>
                <w:szCs w:val="24"/>
              </w:rPr>
              <w:t xml:space="preserve">«Неудовлетворительно» - 69% и менее правильных ответов </w:t>
            </w:r>
          </w:p>
          <w:p w14:paraId="19B5A3F2" w14:textId="77777777" w:rsidR="00091576" w:rsidRPr="000E5C45" w:rsidRDefault="00091576" w:rsidP="00091576">
            <w:pPr>
              <w:rPr>
                <w:bCs/>
                <w:color w:val="000000"/>
                <w:sz w:val="24"/>
                <w:szCs w:val="24"/>
              </w:rPr>
            </w:pPr>
          </w:p>
        </w:tc>
        <w:tc>
          <w:tcPr>
            <w:tcW w:w="760" w:type="pct"/>
          </w:tcPr>
          <w:p w14:paraId="685F2B17" w14:textId="77777777" w:rsidR="00091576" w:rsidRPr="000E5C45" w:rsidRDefault="00091576" w:rsidP="00091576">
            <w:pPr>
              <w:rPr>
                <w:bCs/>
                <w:color w:val="000000"/>
                <w:sz w:val="24"/>
                <w:szCs w:val="24"/>
              </w:rPr>
            </w:pPr>
          </w:p>
        </w:tc>
      </w:tr>
      <w:tr w:rsidR="00091576" w:rsidRPr="000E5C45" w14:paraId="5DEFD7B3" w14:textId="77777777" w:rsidTr="00091576">
        <w:trPr>
          <w:trHeight w:val="3172"/>
        </w:trPr>
        <w:tc>
          <w:tcPr>
            <w:tcW w:w="2339" w:type="pct"/>
          </w:tcPr>
          <w:p w14:paraId="2A519A34" w14:textId="77777777" w:rsidR="00091576" w:rsidRPr="000E5C45" w:rsidRDefault="00091576" w:rsidP="00091576">
            <w:pPr>
              <w:pStyle w:val="af7"/>
              <w:tabs>
                <w:tab w:val="left" w:pos="567"/>
              </w:tabs>
              <w:ind w:left="6"/>
              <w:jc w:val="both"/>
              <w:rPr>
                <w:rFonts w:ascii="Times New Roman" w:hAnsi="Times New Roman"/>
                <w:b w:val="0"/>
                <w:sz w:val="24"/>
                <w:szCs w:val="24"/>
              </w:rPr>
            </w:pPr>
            <w:r w:rsidRPr="000E5C45">
              <w:rPr>
                <w:rFonts w:ascii="Times New Roman" w:hAnsi="Times New Roman"/>
                <w:b w:val="0"/>
                <w:color w:val="00000A"/>
                <w:sz w:val="24"/>
                <w:szCs w:val="24"/>
              </w:rPr>
              <w:t xml:space="preserve">знать </w:t>
            </w:r>
            <w:r w:rsidRPr="000E5C45">
              <w:rPr>
                <w:rFonts w:ascii="Times New Roman" w:hAnsi="Times New Roman"/>
                <w:b w:val="0"/>
                <w:color w:val="00000A"/>
                <w:sz w:val="24"/>
                <w:szCs w:val="24"/>
              </w:rPr>
              <w:tab/>
            </w:r>
            <w:r w:rsidRPr="000E5C45">
              <w:rPr>
                <w:rFonts w:ascii="Times New Roman" w:hAnsi="Times New Roman"/>
                <w:b w:val="0"/>
                <w:sz w:val="24"/>
                <w:szCs w:val="24"/>
              </w:rPr>
              <w:t>характерные особенности искусства разных исторических эпох</w:t>
            </w:r>
          </w:p>
        </w:tc>
        <w:tc>
          <w:tcPr>
            <w:tcW w:w="1901" w:type="pct"/>
            <w:vMerge/>
          </w:tcPr>
          <w:p w14:paraId="17957AA2" w14:textId="77777777" w:rsidR="00091576" w:rsidRPr="000E5C45" w:rsidRDefault="00091576" w:rsidP="00091576">
            <w:pPr>
              <w:spacing w:before="120"/>
              <w:rPr>
                <w:bCs/>
                <w:color w:val="000000"/>
                <w:sz w:val="24"/>
                <w:szCs w:val="24"/>
              </w:rPr>
            </w:pPr>
          </w:p>
        </w:tc>
        <w:tc>
          <w:tcPr>
            <w:tcW w:w="760" w:type="pct"/>
          </w:tcPr>
          <w:p w14:paraId="5C8E661A" w14:textId="77777777" w:rsidR="00091576" w:rsidRPr="000E5C45" w:rsidRDefault="00091576" w:rsidP="00091576">
            <w:pPr>
              <w:rPr>
                <w:bCs/>
                <w:color w:val="000000"/>
                <w:sz w:val="24"/>
                <w:szCs w:val="24"/>
              </w:rPr>
            </w:pPr>
            <w:r w:rsidRPr="000E5C45">
              <w:rPr>
                <w:bCs/>
                <w:color w:val="000000"/>
                <w:sz w:val="24"/>
                <w:szCs w:val="24"/>
              </w:rPr>
              <w:t>Тестовые задания. Дифференцированный зачет</w:t>
            </w:r>
          </w:p>
        </w:tc>
      </w:tr>
      <w:tr w:rsidR="00091576" w:rsidRPr="000E5C45" w14:paraId="0BA83697" w14:textId="77777777" w:rsidTr="00091576">
        <w:trPr>
          <w:trHeight w:val="789"/>
        </w:trPr>
        <w:tc>
          <w:tcPr>
            <w:tcW w:w="2339" w:type="pct"/>
          </w:tcPr>
          <w:p w14:paraId="5532C937" w14:textId="77777777" w:rsidR="00091576" w:rsidRPr="000E5C45" w:rsidRDefault="00091576" w:rsidP="00091576">
            <w:pPr>
              <w:spacing w:before="120"/>
              <w:rPr>
                <w:bCs/>
                <w:color w:val="000000"/>
                <w:sz w:val="24"/>
                <w:szCs w:val="24"/>
              </w:rPr>
            </w:pPr>
            <w:r w:rsidRPr="000E5C45">
              <w:rPr>
                <w:bCs/>
                <w:color w:val="000000"/>
                <w:sz w:val="24"/>
                <w:szCs w:val="24"/>
              </w:rPr>
              <w:t>Перечень умений, осваиваемых в рамках дисциплины:</w:t>
            </w:r>
          </w:p>
        </w:tc>
        <w:tc>
          <w:tcPr>
            <w:tcW w:w="1901" w:type="pct"/>
          </w:tcPr>
          <w:p w14:paraId="185E1EFF" w14:textId="77777777" w:rsidR="00091576" w:rsidRPr="000E5C45" w:rsidRDefault="00091576" w:rsidP="00091576">
            <w:pPr>
              <w:spacing w:before="120"/>
              <w:rPr>
                <w:bCs/>
                <w:color w:val="000000"/>
                <w:sz w:val="24"/>
                <w:szCs w:val="24"/>
              </w:rPr>
            </w:pPr>
          </w:p>
        </w:tc>
        <w:tc>
          <w:tcPr>
            <w:tcW w:w="760" w:type="pct"/>
          </w:tcPr>
          <w:p w14:paraId="6DD7D235" w14:textId="77777777" w:rsidR="00091576" w:rsidRPr="000E5C45" w:rsidRDefault="00091576" w:rsidP="00091576">
            <w:pPr>
              <w:rPr>
                <w:bCs/>
                <w:color w:val="000000"/>
                <w:sz w:val="24"/>
                <w:szCs w:val="24"/>
              </w:rPr>
            </w:pPr>
          </w:p>
        </w:tc>
      </w:tr>
      <w:tr w:rsidR="00091576" w:rsidRPr="000E5C45" w14:paraId="4D7ADDA3" w14:textId="77777777" w:rsidTr="00091576">
        <w:trPr>
          <w:trHeight w:val="4221"/>
        </w:trPr>
        <w:tc>
          <w:tcPr>
            <w:tcW w:w="2339" w:type="pct"/>
          </w:tcPr>
          <w:p w14:paraId="4F42F1B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4"/>
                <w:szCs w:val="24"/>
              </w:rPr>
            </w:pPr>
            <w:r w:rsidRPr="000E5C45">
              <w:rPr>
                <w:sz w:val="24"/>
                <w:szCs w:val="24"/>
              </w:rPr>
              <w:t>уметь определять стилевые особенности в искусстве разных эпох, использовать знания в творческой и профессиональной работе</w:t>
            </w:r>
          </w:p>
        </w:tc>
        <w:tc>
          <w:tcPr>
            <w:tcW w:w="1901" w:type="pct"/>
          </w:tcPr>
          <w:p w14:paraId="56407996" w14:textId="77777777" w:rsidR="00091576" w:rsidRPr="000E5C45" w:rsidRDefault="00091576" w:rsidP="00091576">
            <w:pPr>
              <w:contextualSpacing/>
              <w:rPr>
                <w:sz w:val="24"/>
                <w:szCs w:val="24"/>
              </w:rPr>
            </w:pPr>
            <w:r w:rsidRPr="000E5C45">
              <w:rPr>
                <w:sz w:val="24"/>
                <w:szCs w:val="24"/>
              </w:rPr>
              <w:t>определяет стилевые особенности в искусстве разных эпох, использует знания в творческой и профессиональной работе</w:t>
            </w:r>
          </w:p>
        </w:tc>
        <w:tc>
          <w:tcPr>
            <w:tcW w:w="760" w:type="pct"/>
          </w:tcPr>
          <w:p w14:paraId="0285437E" w14:textId="77777777" w:rsidR="00091576" w:rsidRPr="000E5C45" w:rsidRDefault="00091576" w:rsidP="00091576">
            <w:pPr>
              <w:rPr>
                <w:bCs/>
                <w:i/>
                <w:color w:val="000000"/>
                <w:sz w:val="24"/>
                <w:szCs w:val="24"/>
              </w:rPr>
            </w:pPr>
            <w:r w:rsidRPr="000E5C45">
              <w:rPr>
                <w:color w:val="000000"/>
                <w:sz w:val="24"/>
                <w:szCs w:val="24"/>
              </w:rPr>
              <w:t>Практические занятия в форме практической подготовки № 1-11</w:t>
            </w:r>
          </w:p>
        </w:tc>
      </w:tr>
    </w:tbl>
    <w:p w14:paraId="7D959E24" w14:textId="77777777" w:rsidR="00091576" w:rsidRPr="000E5C45" w:rsidRDefault="00091576" w:rsidP="00091576">
      <w:pPr>
        <w:ind w:firstLine="709"/>
        <w:jc w:val="both"/>
        <w:rPr>
          <w:b/>
          <w:sz w:val="28"/>
          <w:szCs w:val="28"/>
        </w:rPr>
      </w:pPr>
    </w:p>
    <w:p w14:paraId="6FE0B972" w14:textId="77777777" w:rsidR="00091576" w:rsidRPr="000E5C45" w:rsidRDefault="00091576" w:rsidP="00091576">
      <w:pPr>
        <w:ind w:firstLine="709"/>
        <w:jc w:val="both"/>
        <w:rPr>
          <w:b/>
          <w:sz w:val="28"/>
          <w:szCs w:val="28"/>
        </w:rPr>
      </w:pPr>
    </w:p>
    <w:p w14:paraId="653CFBA4" w14:textId="77777777" w:rsidR="00091576" w:rsidRPr="000E5C45" w:rsidRDefault="00091576">
      <w:pPr>
        <w:widowControl/>
        <w:autoSpaceDE/>
        <w:autoSpaceDN/>
        <w:spacing w:after="160" w:line="259" w:lineRule="auto"/>
      </w:pPr>
    </w:p>
    <w:p w14:paraId="0DA5229B" w14:textId="7821163B" w:rsidR="006918EA" w:rsidRPr="000E5C45" w:rsidRDefault="006918EA">
      <w:pPr>
        <w:widowControl/>
        <w:autoSpaceDE/>
        <w:autoSpaceDN/>
        <w:spacing w:after="160" w:line="259" w:lineRule="auto"/>
        <w:rPr>
          <w:sz w:val="24"/>
          <w:szCs w:val="24"/>
        </w:rPr>
      </w:pPr>
      <w:r w:rsidRPr="000E5C45">
        <w:br w:type="page"/>
      </w:r>
    </w:p>
    <w:p w14:paraId="19AB32BC"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2.18. Рабочая программа учебной дисциплины «ОП.07 Безопасность жизнедеятельности»</w:t>
      </w:r>
    </w:p>
    <w:p w14:paraId="40FD4B68" w14:textId="7777777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5042B54A" w14:textId="4C48E1E7" w:rsidR="00091576" w:rsidRPr="000E5C45" w:rsidRDefault="00091576" w:rsidP="00091576">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2A31AFED"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F36DAFB"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67BBEC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451B75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DF3A4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70913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23EAF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19E3A2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CDB16A0"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0BFFC89A"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6EBF7291" w14:textId="77777777" w:rsidR="00091576" w:rsidRPr="000E5C45" w:rsidRDefault="00091576" w:rsidP="00091576">
      <w:pPr>
        <w:shd w:val="clear" w:color="auto" w:fill="FFFFFF"/>
        <w:adjustRightInd w:val="0"/>
        <w:spacing w:line="360" w:lineRule="auto"/>
        <w:ind w:left="-851" w:right="68"/>
        <w:jc w:val="center"/>
        <w:rPr>
          <w:b/>
          <w:bCs/>
          <w:color w:val="000000"/>
          <w:spacing w:val="5"/>
          <w:sz w:val="28"/>
          <w:szCs w:val="28"/>
        </w:rPr>
      </w:pPr>
    </w:p>
    <w:p w14:paraId="419B0E7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7487241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7F7FF13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6A560F8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r w:rsidRPr="000E5C45">
        <w:rPr>
          <w:b/>
          <w:bCs/>
          <w:color w:val="000000"/>
          <w:sz w:val="28"/>
          <w:szCs w:val="28"/>
        </w:rPr>
        <w:t>ОП.07 Безопасность жизнедеятельности</w:t>
      </w:r>
    </w:p>
    <w:p w14:paraId="029E25E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081FE3E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4A780E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7ACAC0C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4F52E1D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9AEFB0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08E01F8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926EA9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05028D8F" w14:textId="77777777" w:rsidR="00091576" w:rsidRPr="000E5C45" w:rsidRDefault="00091576" w:rsidP="00091576">
      <w:pPr>
        <w:jc w:val="center"/>
        <w:rPr>
          <w:color w:val="000000"/>
          <w:sz w:val="32"/>
          <w:szCs w:val="32"/>
        </w:rPr>
      </w:pPr>
    </w:p>
    <w:p w14:paraId="4DFD4D3D" w14:textId="77777777" w:rsidR="00091576" w:rsidRPr="000E5C45" w:rsidRDefault="00091576" w:rsidP="00091576">
      <w:pPr>
        <w:jc w:val="center"/>
        <w:rPr>
          <w:color w:val="000000"/>
          <w:sz w:val="32"/>
          <w:szCs w:val="32"/>
        </w:rPr>
      </w:pPr>
    </w:p>
    <w:p w14:paraId="0988F009" w14:textId="77777777" w:rsidR="00091576" w:rsidRPr="000E5C45" w:rsidRDefault="00091576" w:rsidP="00091576">
      <w:pPr>
        <w:ind w:left="-851"/>
        <w:jc w:val="center"/>
        <w:rPr>
          <w:color w:val="000000"/>
          <w:spacing w:val="-1"/>
          <w:sz w:val="28"/>
          <w:szCs w:val="28"/>
        </w:rPr>
      </w:pPr>
    </w:p>
    <w:p w14:paraId="656D38B2" w14:textId="77777777" w:rsidR="00091576" w:rsidRPr="000E5C45" w:rsidRDefault="00091576" w:rsidP="00091576">
      <w:pPr>
        <w:ind w:left="-851"/>
        <w:jc w:val="center"/>
        <w:rPr>
          <w:color w:val="000000"/>
          <w:spacing w:val="-1"/>
          <w:sz w:val="28"/>
          <w:szCs w:val="28"/>
        </w:rPr>
      </w:pPr>
    </w:p>
    <w:p w14:paraId="2A25040B" w14:textId="77777777" w:rsidR="00091576" w:rsidRPr="000E5C45" w:rsidRDefault="00091576" w:rsidP="00091576">
      <w:pPr>
        <w:ind w:left="-851"/>
        <w:jc w:val="center"/>
        <w:rPr>
          <w:color w:val="000000"/>
          <w:spacing w:val="-1"/>
          <w:sz w:val="28"/>
          <w:szCs w:val="28"/>
        </w:rPr>
      </w:pPr>
    </w:p>
    <w:p w14:paraId="6918EBBE" w14:textId="77777777" w:rsidR="00091576" w:rsidRPr="000E5C45" w:rsidRDefault="00091576" w:rsidP="00091576">
      <w:pPr>
        <w:ind w:left="-851"/>
        <w:jc w:val="center"/>
        <w:rPr>
          <w:color w:val="000000"/>
          <w:spacing w:val="-1"/>
          <w:sz w:val="28"/>
          <w:szCs w:val="28"/>
        </w:rPr>
      </w:pPr>
    </w:p>
    <w:p w14:paraId="7C18B861" w14:textId="77777777" w:rsidR="00091576" w:rsidRPr="000E5C45" w:rsidRDefault="00091576" w:rsidP="00091576">
      <w:pPr>
        <w:ind w:left="-851"/>
        <w:jc w:val="center"/>
        <w:rPr>
          <w:color w:val="000000"/>
          <w:spacing w:val="-1"/>
          <w:sz w:val="28"/>
          <w:szCs w:val="28"/>
        </w:rPr>
      </w:pPr>
    </w:p>
    <w:p w14:paraId="711D0A1D" w14:textId="77777777" w:rsidR="00091576" w:rsidRPr="000E5C45" w:rsidRDefault="00091576" w:rsidP="00091576">
      <w:pPr>
        <w:ind w:left="-851"/>
        <w:jc w:val="center"/>
        <w:rPr>
          <w:color w:val="000000"/>
          <w:spacing w:val="-1"/>
          <w:sz w:val="28"/>
          <w:szCs w:val="28"/>
        </w:rPr>
      </w:pPr>
    </w:p>
    <w:p w14:paraId="0219F7AB" w14:textId="77777777" w:rsidR="00091576" w:rsidRPr="000E5C45" w:rsidRDefault="00091576" w:rsidP="00091576">
      <w:pPr>
        <w:ind w:left="-851"/>
        <w:jc w:val="center"/>
        <w:rPr>
          <w:color w:val="000000"/>
          <w:spacing w:val="-1"/>
          <w:sz w:val="28"/>
          <w:szCs w:val="28"/>
        </w:rPr>
      </w:pPr>
    </w:p>
    <w:p w14:paraId="393F1BC9" w14:textId="77777777" w:rsidR="00091576" w:rsidRPr="000E5C45" w:rsidRDefault="00091576" w:rsidP="00091576">
      <w:pPr>
        <w:ind w:left="-851"/>
        <w:jc w:val="center"/>
        <w:rPr>
          <w:color w:val="000000"/>
          <w:spacing w:val="-1"/>
          <w:sz w:val="28"/>
          <w:szCs w:val="28"/>
        </w:rPr>
      </w:pPr>
    </w:p>
    <w:p w14:paraId="4519BE7F" w14:textId="77777777" w:rsidR="00091576" w:rsidRPr="000E5C45" w:rsidRDefault="00091576" w:rsidP="00091576">
      <w:pPr>
        <w:ind w:left="-851"/>
        <w:jc w:val="center"/>
        <w:rPr>
          <w:color w:val="000000"/>
          <w:spacing w:val="-1"/>
          <w:sz w:val="28"/>
          <w:szCs w:val="28"/>
        </w:rPr>
      </w:pPr>
    </w:p>
    <w:p w14:paraId="07ADDBC4" w14:textId="11DF1E7C" w:rsidR="00710823" w:rsidRDefault="00091576" w:rsidP="00091576">
      <w:pPr>
        <w:ind w:left="-851"/>
        <w:jc w:val="center"/>
        <w:rPr>
          <w:color w:val="000000"/>
          <w:spacing w:val="-1"/>
          <w:sz w:val="28"/>
          <w:szCs w:val="28"/>
        </w:rPr>
      </w:pPr>
      <w:r w:rsidRPr="000E5C45">
        <w:rPr>
          <w:color w:val="000000"/>
          <w:spacing w:val="-1"/>
          <w:sz w:val="28"/>
          <w:szCs w:val="28"/>
        </w:rPr>
        <w:t xml:space="preserve">             Курск 2024</w:t>
      </w:r>
    </w:p>
    <w:p w14:paraId="37A141A1" w14:textId="77777777" w:rsidR="00710823" w:rsidRDefault="00710823">
      <w:pPr>
        <w:widowControl/>
        <w:autoSpaceDE/>
        <w:autoSpaceDN/>
        <w:spacing w:after="160" w:line="259" w:lineRule="auto"/>
        <w:rPr>
          <w:color w:val="000000"/>
          <w:spacing w:val="-1"/>
          <w:sz w:val="28"/>
          <w:szCs w:val="28"/>
        </w:rPr>
      </w:pPr>
      <w:r>
        <w:rPr>
          <w:color w:val="000000"/>
          <w:spacing w:val="-1"/>
          <w:sz w:val="28"/>
          <w:szCs w:val="28"/>
        </w:rPr>
        <w:br w:type="page"/>
      </w:r>
    </w:p>
    <w:p w14:paraId="4DD8D138" w14:textId="77777777" w:rsidR="00091576" w:rsidRPr="000E5C45" w:rsidRDefault="00091576" w:rsidP="00091576">
      <w:pPr>
        <w:ind w:left="-851"/>
        <w:jc w:val="center"/>
        <w:rPr>
          <w:color w:val="000000"/>
          <w:spacing w:val="-1"/>
          <w:sz w:val="28"/>
          <w:szCs w:val="28"/>
        </w:rPr>
      </w:pPr>
    </w:p>
    <w:p w14:paraId="33D4A893" w14:textId="77777777" w:rsidR="00091576" w:rsidRPr="000E5C45" w:rsidRDefault="00091576" w:rsidP="00091576">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3E0703A8"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19FF7151"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6BEBB938" w14:textId="77777777" w:rsidTr="004C431D">
                    <w:tc>
                      <w:tcPr>
                        <w:tcW w:w="4962" w:type="dxa"/>
                      </w:tcPr>
                      <w:p w14:paraId="550E5A6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22AE074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95A89B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7162C1B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74AD9FAE"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3D3C42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E1811D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C701AA6"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23BB3417" w14:textId="0BD727A3"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FCA0B7A"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65273F34"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2DB09FB5"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4D2D8AB6" w14:textId="77777777" w:rsidR="00710823" w:rsidRPr="000E5C45" w:rsidRDefault="00710823" w:rsidP="004C431D">
                  <w:pPr>
                    <w:rPr>
                      <w:sz w:val="24"/>
                      <w:szCs w:val="24"/>
                    </w:rPr>
                  </w:pPr>
                </w:p>
              </w:tc>
              <w:tc>
                <w:tcPr>
                  <w:tcW w:w="4677" w:type="dxa"/>
                </w:tcPr>
                <w:p w14:paraId="672F3B36" w14:textId="77777777" w:rsidR="00710823" w:rsidRPr="000E5C45" w:rsidRDefault="00710823" w:rsidP="004C431D">
                  <w:pPr>
                    <w:rPr>
                      <w:sz w:val="24"/>
                      <w:szCs w:val="24"/>
                    </w:rPr>
                  </w:pPr>
                </w:p>
              </w:tc>
            </w:tr>
          </w:tbl>
          <w:p w14:paraId="77AAFD1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5BBBB2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2E242B0F" w14:textId="77777777" w:rsidR="00710823" w:rsidRPr="000E5C45" w:rsidRDefault="00710823" w:rsidP="00710823">
      <w:pPr>
        <w:adjustRightInd w:val="0"/>
        <w:jc w:val="both"/>
        <w:rPr>
          <w:color w:val="000000"/>
          <w:sz w:val="28"/>
          <w:szCs w:val="28"/>
        </w:rPr>
      </w:pPr>
    </w:p>
    <w:p w14:paraId="3C94AEEC" w14:textId="77777777" w:rsidR="00710823" w:rsidRPr="000E5C45" w:rsidRDefault="00710823" w:rsidP="00710823">
      <w:pPr>
        <w:adjustRightInd w:val="0"/>
        <w:jc w:val="both"/>
        <w:rPr>
          <w:color w:val="000000"/>
          <w:sz w:val="28"/>
          <w:szCs w:val="28"/>
        </w:rPr>
      </w:pPr>
    </w:p>
    <w:p w14:paraId="2F0770B9"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7E343BB5" w14:textId="77777777" w:rsidR="00091576" w:rsidRPr="000E5C45" w:rsidRDefault="00091576" w:rsidP="00091576">
      <w:pPr>
        <w:shd w:val="clear" w:color="auto" w:fill="FFFFFF"/>
        <w:adjustRightInd w:val="0"/>
        <w:spacing w:line="264" w:lineRule="auto"/>
        <w:jc w:val="both"/>
        <w:rPr>
          <w:color w:val="000000"/>
          <w:sz w:val="28"/>
          <w:szCs w:val="28"/>
        </w:rPr>
      </w:pPr>
    </w:p>
    <w:p w14:paraId="34E387C4" w14:textId="1A9E3A2F" w:rsidR="00091576" w:rsidRPr="000E5C45" w:rsidRDefault="00091576" w:rsidP="00091576">
      <w:pPr>
        <w:shd w:val="clear" w:color="auto" w:fill="FFFFFF"/>
        <w:adjustRightInd w:val="0"/>
        <w:spacing w:line="264" w:lineRule="auto"/>
        <w:jc w:val="both"/>
        <w:rPr>
          <w:color w:val="000000"/>
          <w:sz w:val="28"/>
          <w:szCs w:val="28"/>
        </w:rPr>
      </w:pPr>
      <w:r w:rsidRPr="000E5C45">
        <w:rPr>
          <w:color w:val="000000"/>
          <w:sz w:val="28"/>
          <w:szCs w:val="28"/>
        </w:rPr>
        <w:t xml:space="preserve">Разработчик: </w:t>
      </w:r>
      <w:r w:rsidRPr="000E5C45">
        <w:rPr>
          <w:b/>
          <w:color w:val="000000"/>
          <w:sz w:val="28"/>
          <w:szCs w:val="28"/>
        </w:rPr>
        <w:t xml:space="preserve">Мозговая Анастасия Александровна </w:t>
      </w:r>
      <w:r w:rsidRPr="000E5C45">
        <w:rPr>
          <w:b/>
          <w:bCs/>
          <w:color w:val="000000"/>
          <w:spacing w:val="4"/>
          <w:sz w:val="28"/>
          <w:szCs w:val="28"/>
        </w:rPr>
        <w:t xml:space="preserve">- </w:t>
      </w:r>
      <w:r w:rsidRPr="000E5C45">
        <w:rPr>
          <w:bCs/>
          <w:color w:val="000000"/>
          <w:spacing w:val="4"/>
          <w:sz w:val="28"/>
          <w:szCs w:val="28"/>
        </w:rPr>
        <w:t xml:space="preserve">преподаватель безопасности жизнедеятельности </w:t>
      </w:r>
      <w:r w:rsidRPr="000E5C45">
        <w:rPr>
          <w:color w:val="000000"/>
          <w:sz w:val="28"/>
          <w:szCs w:val="28"/>
        </w:rPr>
        <w:t>ОБПОУ «</w:t>
      </w:r>
      <w:r w:rsidR="00614C50">
        <w:rPr>
          <w:color w:val="000000"/>
          <w:sz w:val="28"/>
          <w:szCs w:val="28"/>
        </w:rPr>
        <w:t>КОЛЛЕДЖ ИНФОРМАЦИОННЫХ ТЕХНОЛОГИЙ</w:t>
      </w:r>
      <w:r w:rsidRPr="000E5C45">
        <w:rPr>
          <w:color w:val="000000"/>
          <w:sz w:val="28"/>
          <w:szCs w:val="28"/>
        </w:rPr>
        <w:t>»</w:t>
      </w:r>
    </w:p>
    <w:p w14:paraId="17DC2B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470D69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27E5C4D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34BC249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30D3DA0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4A60AC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0F42AD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621C56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7434CEE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28F37C3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olor w:val="000000"/>
          <w:sz w:val="28"/>
          <w:szCs w:val="28"/>
        </w:rPr>
      </w:pPr>
    </w:p>
    <w:p w14:paraId="1FF23310" w14:textId="77777777" w:rsidR="00091576" w:rsidRPr="000E5C45" w:rsidRDefault="00091576" w:rsidP="00091576">
      <w:pPr>
        <w:rPr>
          <w:color w:val="000000"/>
          <w:sz w:val="28"/>
          <w:szCs w:val="28"/>
        </w:rPr>
      </w:pPr>
    </w:p>
    <w:p w14:paraId="299DAC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color w:val="000000"/>
          <w:sz w:val="28"/>
          <w:szCs w:val="28"/>
        </w:rPr>
      </w:pPr>
    </w:p>
    <w:p w14:paraId="20FB12F6" w14:textId="77777777" w:rsidR="00091576" w:rsidRPr="000E5C45" w:rsidRDefault="00091576" w:rsidP="00091576">
      <w:pPr>
        <w:pStyle w:val="1"/>
        <w:spacing w:before="240" w:after="240"/>
        <w:rPr>
          <w:b w:val="0"/>
          <w:caps/>
          <w:color w:val="000000"/>
        </w:rPr>
      </w:pPr>
      <w:r w:rsidRPr="000E5C45">
        <w:rPr>
          <w:b w:val="0"/>
          <w:caps/>
          <w:color w:val="000000"/>
          <w:u w:val="single"/>
        </w:rPr>
        <w:br w:type="page"/>
      </w:r>
      <w:r w:rsidRPr="000E5C45">
        <w:rPr>
          <w:b w:val="0"/>
          <w:caps/>
          <w:color w:val="000000"/>
        </w:rPr>
        <w:lastRenderedPageBreak/>
        <w:t xml:space="preserve">1. </w:t>
      </w:r>
      <w:r w:rsidRPr="000E5C45">
        <w:rPr>
          <w:b w:val="0"/>
          <w:color w:val="000000"/>
        </w:rPr>
        <w:t>ОБЩАЯ ХАРАКТЕРИСТИКА</w:t>
      </w:r>
      <w:r w:rsidRPr="000E5C45">
        <w:rPr>
          <w:b w:val="0"/>
          <w:caps/>
          <w:color w:val="000000"/>
        </w:rPr>
        <w:t xml:space="preserve">  РАБОЧЕЙ  ПРОГРАММЫ ДИСЦИПЛИНЫ</w:t>
      </w:r>
    </w:p>
    <w:p w14:paraId="5B131CB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bookmarkStart w:id="32" w:name="_Toc283296926"/>
      <w:bookmarkStart w:id="33" w:name="_Toc283648307"/>
      <w:r w:rsidRPr="000E5C45">
        <w:rPr>
          <w:b/>
          <w:bCs/>
          <w:color w:val="000000"/>
          <w:sz w:val="28"/>
          <w:szCs w:val="28"/>
        </w:rPr>
        <w:t>ОП.07 Безопасность жизнедеятельности</w:t>
      </w:r>
    </w:p>
    <w:p w14:paraId="07417EE9" w14:textId="77777777" w:rsidR="00091576" w:rsidRPr="000E5C45" w:rsidRDefault="00091576" w:rsidP="00091576">
      <w:pPr>
        <w:keepNext/>
        <w:spacing w:before="120" w:after="120" w:line="264" w:lineRule="auto"/>
        <w:ind w:firstLine="284"/>
        <w:outlineLvl w:val="1"/>
        <w:rPr>
          <w:b/>
          <w:color w:val="000000"/>
          <w:sz w:val="28"/>
          <w:szCs w:val="28"/>
        </w:rPr>
      </w:pPr>
      <w:r w:rsidRPr="000E5C45">
        <w:rPr>
          <w:b/>
          <w:color w:val="000000"/>
          <w:sz w:val="28"/>
          <w:szCs w:val="28"/>
        </w:rPr>
        <w:t>1.1. Область применения программы</w:t>
      </w:r>
      <w:bookmarkEnd w:id="32"/>
      <w:bookmarkEnd w:id="33"/>
    </w:p>
    <w:p w14:paraId="76AE6FBB" w14:textId="77777777" w:rsidR="00091576" w:rsidRPr="000E5C45" w:rsidRDefault="00091576" w:rsidP="00091576">
      <w:pPr>
        <w:ind w:firstLine="284"/>
        <w:jc w:val="both"/>
        <w:rPr>
          <w:color w:val="000000"/>
          <w:sz w:val="28"/>
          <w:szCs w:val="28"/>
        </w:rPr>
      </w:pPr>
      <w:bookmarkStart w:id="34" w:name="_Toc283296927"/>
      <w:bookmarkStart w:id="35" w:name="_Toc283648308"/>
      <w:r w:rsidRPr="000E5C45">
        <w:rPr>
          <w:color w:val="000000"/>
          <w:sz w:val="28"/>
          <w:szCs w:val="28"/>
        </w:rPr>
        <w:t xml:space="preserve">Рабочая программа учебной дисциплины является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1D0156E4" w14:textId="77777777" w:rsidR="00091576" w:rsidRPr="000E5C45" w:rsidRDefault="00091576" w:rsidP="00091576">
      <w:pPr>
        <w:ind w:firstLine="284"/>
        <w:jc w:val="both"/>
        <w:rPr>
          <w:color w:val="000000"/>
          <w:sz w:val="28"/>
          <w:szCs w:val="28"/>
        </w:rPr>
      </w:pPr>
    </w:p>
    <w:p w14:paraId="576F2957" w14:textId="77777777" w:rsidR="00091576" w:rsidRPr="000E5C45" w:rsidRDefault="00091576" w:rsidP="00091576">
      <w:pPr>
        <w:rPr>
          <w:color w:val="000000"/>
          <w:lang w:eastAsia="x-none"/>
        </w:rPr>
      </w:pPr>
    </w:p>
    <w:p w14:paraId="5E91D781" w14:textId="77777777" w:rsidR="00091576" w:rsidRPr="000E5C45" w:rsidRDefault="00091576" w:rsidP="00091576">
      <w:pPr>
        <w:pStyle w:val="20"/>
        <w:jc w:val="both"/>
        <w:rPr>
          <w:i/>
          <w:iCs/>
          <w:color w:val="000000"/>
        </w:rPr>
      </w:pPr>
      <w:r w:rsidRPr="000E5C45">
        <w:rPr>
          <w:i/>
          <w:iCs/>
          <w:color w:val="000000"/>
        </w:rPr>
        <w:t xml:space="preserve">    1.2. Место учебной дисциплины в структуре основной профессиональной образовательной программы</w:t>
      </w:r>
      <w:bookmarkEnd w:id="34"/>
      <w:bookmarkEnd w:id="35"/>
    </w:p>
    <w:p w14:paraId="1C055518" w14:textId="77777777" w:rsidR="00091576" w:rsidRPr="000E5C45" w:rsidRDefault="00091576" w:rsidP="00091576">
      <w:pPr>
        <w:rPr>
          <w:color w:val="000000"/>
        </w:rPr>
      </w:pPr>
    </w:p>
    <w:p w14:paraId="139E3C6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jc w:val="both"/>
        <w:rPr>
          <w:b/>
          <w:color w:val="000000"/>
          <w:sz w:val="28"/>
          <w:szCs w:val="28"/>
        </w:rPr>
      </w:pPr>
      <w:r w:rsidRPr="000E5C45">
        <w:rPr>
          <w:color w:val="000000"/>
          <w:sz w:val="28"/>
          <w:szCs w:val="28"/>
        </w:rPr>
        <w:t>Дисциплина входит в общепрофессиональный цикл.</w:t>
      </w:r>
    </w:p>
    <w:p w14:paraId="38802E9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rPr>
      </w:pPr>
    </w:p>
    <w:p w14:paraId="2887EAF0" w14:textId="77777777" w:rsidR="00091576" w:rsidRPr="000E5C45" w:rsidRDefault="00091576" w:rsidP="00091576">
      <w:pPr>
        <w:rPr>
          <w:b/>
          <w:color w:val="000000"/>
          <w:sz w:val="28"/>
          <w:szCs w:val="28"/>
        </w:rPr>
      </w:pPr>
      <w:r w:rsidRPr="000E5C45">
        <w:rPr>
          <w:b/>
          <w:color w:val="000000"/>
          <w:sz w:val="28"/>
          <w:szCs w:val="28"/>
        </w:rPr>
        <w:t>1.3. Цель и планируемые результаты освоения дисциплины:</w:t>
      </w:r>
    </w:p>
    <w:p w14:paraId="014CC6BE" w14:textId="77777777" w:rsidR="00091576" w:rsidRPr="000E5C45" w:rsidRDefault="00091576" w:rsidP="00091576">
      <w:pPr>
        <w:rPr>
          <w:color w:val="FF0000"/>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835"/>
        <w:gridCol w:w="2800"/>
      </w:tblGrid>
      <w:tr w:rsidR="00091576" w:rsidRPr="000E5C45" w14:paraId="6807FBDA" w14:textId="77777777" w:rsidTr="00091576">
        <w:trPr>
          <w:trHeight w:val="299"/>
        </w:trPr>
        <w:tc>
          <w:tcPr>
            <w:tcW w:w="3828" w:type="dxa"/>
            <w:tcBorders>
              <w:top w:val="single" w:sz="4" w:space="0" w:color="auto"/>
              <w:left w:val="single" w:sz="4" w:space="0" w:color="auto"/>
              <w:bottom w:val="single" w:sz="4" w:space="0" w:color="auto"/>
              <w:right w:val="single" w:sz="4" w:space="0" w:color="auto"/>
            </w:tcBorders>
            <w:hideMark/>
          </w:tcPr>
          <w:p w14:paraId="79711A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Код и наименование ОК</w:t>
            </w:r>
          </w:p>
        </w:tc>
        <w:tc>
          <w:tcPr>
            <w:tcW w:w="2835" w:type="dxa"/>
            <w:tcBorders>
              <w:top w:val="single" w:sz="4" w:space="0" w:color="auto"/>
              <w:left w:val="single" w:sz="4" w:space="0" w:color="auto"/>
              <w:bottom w:val="single" w:sz="4" w:space="0" w:color="auto"/>
              <w:right w:val="single" w:sz="4" w:space="0" w:color="auto"/>
            </w:tcBorders>
            <w:hideMark/>
          </w:tcPr>
          <w:p w14:paraId="030F92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2800" w:type="dxa"/>
            <w:tcBorders>
              <w:top w:val="single" w:sz="4" w:space="0" w:color="auto"/>
              <w:left w:val="single" w:sz="4" w:space="0" w:color="auto"/>
              <w:bottom w:val="single" w:sz="4" w:space="0" w:color="auto"/>
              <w:right w:val="single" w:sz="4" w:space="0" w:color="auto"/>
            </w:tcBorders>
            <w:hideMark/>
          </w:tcPr>
          <w:p w14:paraId="076C7D1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91576" w:rsidRPr="000E5C45" w14:paraId="7CFFEBF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55CDE1" w14:textId="77777777" w:rsidR="00091576" w:rsidRPr="000E5C45" w:rsidRDefault="00091576" w:rsidP="00091576">
            <w:r w:rsidRPr="000E5C45">
              <w:t>ОК 01. Выбирать способы решения задач профессиональной деятельности применительно к различным контекстам;</w:t>
            </w:r>
          </w:p>
        </w:tc>
        <w:tc>
          <w:tcPr>
            <w:tcW w:w="2835" w:type="dxa"/>
            <w:tcBorders>
              <w:top w:val="single" w:sz="4" w:space="0" w:color="auto"/>
              <w:left w:val="single" w:sz="4" w:space="0" w:color="auto"/>
              <w:bottom w:val="single" w:sz="4" w:space="0" w:color="auto"/>
              <w:right w:val="single" w:sz="4" w:space="0" w:color="auto"/>
            </w:tcBorders>
          </w:tcPr>
          <w:p w14:paraId="17C7E65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распознавать задачу и/или проблему в профессиональном и/или социальном контексте</w:t>
            </w:r>
          </w:p>
        </w:tc>
        <w:tc>
          <w:tcPr>
            <w:tcW w:w="2800" w:type="dxa"/>
            <w:tcBorders>
              <w:top w:val="single" w:sz="4" w:space="0" w:color="auto"/>
              <w:left w:val="single" w:sz="4" w:space="0" w:color="auto"/>
              <w:bottom w:val="single" w:sz="4" w:space="0" w:color="auto"/>
              <w:right w:val="single" w:sz="4" w:space="0" w:color="auto"/>
            </w:tcBorders>
          </w:tcPr>
          <w:p w14:paraId="6ADB600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а</w:t>
            </w:r>
            <w:r w:rsidRPr="000E5C45">
              <w:rPr>
                <w:bCs/>
                <w:color w:val="000000"/>
              </w:rPr>
              <w:t>ктуальный профессиональный и социальный контекст, в котором приходится работать и жить</w:t>
            </w:r>
          </w:p>
        </w:tc>
      </w:tr>
      <w:tr w:rsidR="00091576" w:rsidRPr="000E5C45" w14:paraId="342FCB93"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10D6E6E" w14:textId="77777777" w:rsidR="00091576" w:rsidRPr="000E5C45" w:rsidRDefault="00091576" w:rsidP="00091576">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7B522EE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оформлять результаты поиска</w:t>
            </w:r>
          </w:p>
        </w:tc>
        <w:tc>
          <w:tcPr>
            <w:tcW w:w="2800" w:type="dxa"/>
            <w:tcBorders>
              <w:top w:val="single" w:sz="4" w:space="0" w:color="auto"/>
              <w:left w:val="single" w:sz="4" w:space="0" w:color="auto"/>
              <w:bottom w:val="single" w:sz="4" w:space="0" w:color="auto"/>
              <w:right w:val="single" w:sz="4" w:space="0" w:color="auto"/>
            </w:tcBorders>
          </w:tcPr>
          <w:p w14:paraId="1ADD3B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iCs/>
                <w:color w:val="000000"/>
              </w:rPr>
              <w:t>- формат оформления результатов поиска информации</w:t>
            </w:r>
          </w:p>
        </w:tc>
      </w:tr>
      <w:tr w:rsidR="00091576" w:rsidRPr="000E5C45" w14:paraId="396BD279"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8A19C6C" w14:textId="77777777" w:rsidR="00091576" w:rsidRPr="000E5C45" w:rsidRDefault="00091576" w:rsidP="00091576">
            <w:r w:rsidRPr="000E5C45">
              <w:t>ОК 03. Планировать и реализовывать собственное профессиональное и личностное развитие;</w:t>
            </w:r>
          </w:p>
        </w:tc>
        <w:tc>
          <w:tcPr>
            <w:tcW w:w="2835" w:type="dxa"/>
            <w:tcBorders>
              <w:top w:val="single" w:sz="4" w:space="0" w:color="auto"/>
              <w:left w:val="single" w:sz="4" w:space="0" w:color="auto"/>
              <w:bottom w:val="single" w:sz="4" w:space="0" w:color="auto"/>
              <w:right w:val="single" w:sz="4" w:space="0" w:color="auto"/>
            </w:tcBorders>
          </w:tcPr>
          <w:p w14:paraId="5AFAA2C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color w:val="000000"/>
              </w:rPr>
              <w:t>- определять и выстраивать траектории профессионального развития и самообразования</w:t>
            </w:r>
          </w:p>
        </w:tc>
        <w:tc>
          <w:tcPr>
            <w:tcW w:w="2800" w:type="dxa"/>
            <w:tcBorders>
              <w:top w:val="single" w:sz="4" w:space="0" w:color="auto"/>
              <w:left w:val="single" w:sz="4" w:space="0" w:color="auto"/>
              <w:bottom w:val="single" w:sz="4" w:space="0" w:color="auto"/>
              <w:right w:val="single" w:sz="4" w:space="0" w:color="auto"/>
            </w:tcBorders>
          </w:tcPr>
          <w:p w14:paraId="5C440B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возможные траектории профессионального развития и самообразования</w:t>
            </w:r>
          </w:p>
        </w:tc>
      </w:tr>
      <w:tr w:rsidR="00091576" w:rsidRPr="000E5C45" w14:paraId="2888E149"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8762B7E" w14:textId="77777777" w:rsidR="00091576" w:rsidRPr="000E5C45" w:rsidRDefault="00091576" w:rsidP="00091576">
            <w:r w:rsidRPr="000E5C45">
              <w:t>ОК 04. Работать в коллективе и команде, эффективно взаимодействовать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tcPr>
          <w:p w14:paraId="686F82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взаимодействовать с коллегами, руководством, клиентами в ходе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8E1C6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психологические основы деятельности  коллектива, психологические особенности личности</w:t>
            </w:r>
          </w:p>
        </w:tc>
      </w:tr>
      <w:tr w:rsidR="00091576" w:rsidRPr="000E5C45" w14:paraId="2B16060A"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6377D9F" w14:textId="77777777" w:rsidR="00091576" w:rsidRPr="000E5C45" w:rsidRDefault="00091576" w:rsidP="00091576">
            <w:r w:rsidRPr="000E5C45">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tcPr>
          <w:p w14:paraId="39DAF6E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грамотно излагать свои мысли</w:t>
            </w:r>
          </w:p>
        </w:tc>
        <w:tc>
          <w:tcPr>
            <w:tcW w:w="2800" w:type="dxa"/>
            <w:tcBorders>
              <w:top w:val="single" w:sz="4" w:space="0" w:color="auto"/>
              <w:left w:val="single" w:sz="4" w:space="0" w:color="auto"/>
              <w:bottom w:val="single" w:sz="4" w:space="0" w:color="auto"/>
              <w:right w:val="single" w:sz="4" w:space="0" w:color="auto"/>
            </w:tcBorders>
          </w:tcPr>
          <w:p w14:paraId="203EFA5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rPr>
              <w:t>особенности социального и культурного контекста</w:t>
            </w:r>
          </w:p>
        </w:tc>
      </w:tr>
      <w:tr w:rsidR="00091576" w:rsidRPr="000E5C45" w14:paraId="6B4DDBF2"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06F276D7" w14:textId="77777777" w:rsidR="00091576" w:rsidRPr="000E5C45" w:rsidRDefault="00091576" w:rsidP="00091576">
            <w:r w:rsidRPr="000E5C45">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tcPr>
          <w:p w14:paraId="1EC5DB5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описывать значимость своей специальности</w:t>
            </w:r>
          </w:p>
        </w:tc>
        <w:tc>
          <w:tcPr>
            <w:tcW w:w="2800" w:type="dxa"/>
            <w:tcBorders>
              <w:top w:val="single" w:sz="4" w:space="0" w:color="auto"/>
              <w:left w:val="single" w:sz="4" w:space="0" w:color="auto"/>
              <w:bottom w:val="single" w:sz="4" w:space="0" w:color="auto"/>
              <w:right w:val="single" w:sz="4" w:space="0" w:color="auto"/>
            </w:tcBorders>
          </w:tcPr>
          <w:p w14:paraId="277C6C2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iCs/>
                <w:color w:val="000000"/>
              </w:rPr>
              <w:t>- сущность гражданско-патриотической позиции, общечеловеческих ценностей</w:t>
            </w:r>
          </w:p>
        </w:tc>
      </w:tr>
      <w:tr w:rsidR="00091576" w:rsidRPr="000E5C45" w14:paraId="37D2164B"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24FBD391" w14:textId="77777777" w:rsidR="00091576" w:rsidRPr="000E5C45" w:rsidRDefault="00091576" w:rsidP="00091576">
            <w:r w:rsidRPr="000E5C45">
              <w:t xml:space="preserve">ОК 07. Содействовать сохранению окружающей среды, </w:t>
            </w:r>
            <w:r w:rsidRPr="000E5C45">
              <w:lastRenderedPageBreak/>
              <w:t>ресурсосбережению, 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tcPr>
          <w:p w14:paraId="6BF036D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lastRenderedPageBreak/>
              <w:t xml:space="preserve">- определять направления ресурсосбережения в </w:t>
            </w:r>
            <w:r w:rsidRPr="000E5C45">
              <w:rPr>
                <w:bCs/>
                <w:iCs/>
              </w:rPr>
              <w:lastRenderedPageBreak/>
              <w:t>рамках профессиональной деятельности по специальности</w:t>
            </w:r>
          </w:p>
        </w:tc>
        <w:tc>
          <w:tcPr>
            <w:tcW w:w="2800" w:type="dxa"/>
            <w:tcBorders>
              <w:top w:val="single" w:sz="4" w:space="0" w:color="auto"/>
              <w:left w:val="single" w:sz="4" w:space="0" w:color="auto"/>
              <w:bottom w:val="single" w:sz="4" w:space="0" w:color="auto"/>
              <w:right w:val="single" w:sz="4" w:space="0" w:color="auto"/>
            </w:tcBorders>
          </w:tcPr>
          <w:p w14:paraId="7975D0A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rPr>
              <w:lastRenderedPageBreak/>
              <w:t>- пути обеспечения ресурсосбережения</w:t>
            </w:r>
          </w:p>
        </w:tc>
      </w:tr>
      <w:tr w:rsidR="00091576" w:rsidRPr="000E5C45" w14:paraId="367DDEC3"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1AE18AF" w14:textId="77777777" w:rsidR="00091576" w:rsidRPr="000E5C45" w:rsidRDefault="00091576" w:rsidP="00091576">
            <w:r w:rsidRPr="000E5C45">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835" w:type="dxa"/>
            <w:tcBorders>
              <w:top w:val="single" w:sz="4" w:space="0" w:color="auto"/>
              <w:left w:val="single" w:sz="4" w:space="0" w:color="auto"/>
              <w:bottom w:val="single" w:sz="4" w:space="0" w:color="auto"/>
              <w:right w:val="single" w:sz="4" w:space="0" w:color="auto"/>
            </w:tcBorders>
          </w:tcPr>
          <w:p w14:paraId="5EF5B8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xml:space="preserve">- </w:t>
            </w:r>
            <w:r w:rsidRPr="000E5C45">
              <w:rPr>
                <w:iCs/>
              </w:rPr>
              <w:t>пользоваться средствами профилактики перенапряжения характерными для данной специальности</w:t>
            </w:r>
          </w:p>
        </w:tc>
        <w:tc>
          <w:tcPr>
            <w:tcW w:w="2800" w:type="dxa"/>
            <w:tcBorders>
              <w:top w:val="single" w:sz="4" w:space="0" w:color="auto"/>
              <w:left w:val="single" w:sz="4" w:space="0" w:color="auto"/>
              <w:bottom w:val="single" w:sz="4" w:space="0" w:color="auto"/>
              <w:right w:val="single" w:sz="4" w:space="0" w:color="auto"/>
            </w:tcBorders>
          </w:tcPr>
          <w:p w14:paraId="13B233E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xml:space="preserve">- </w:t>
            </w:r>
            <w:r w:rsidRPr="000E5C45">
              <w:rPr>
                <w:iCs/>
              </w:rPr>
              <w:t>средства профилактики перенапряжения</w:t>
            </w:r>
          </w:p>
        </w:tc>
      </w:tr>
      <w:tr w:rsidR="00091576" w:rsidRPr="000E5C45" w14:paraId="044C073E"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15D7C160" w14:textId="77777777" w:rsidR="00091576" w:rsidRPr="000E5C45" w:rsidRDefault="00091576" w:rsidP="00091576">
            <w:r w:rsidRPr="000E5C45">
              <w:t>ОК 09. Использовать информационные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1222D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применять средства информационных</w:t>
            </w:r>
          </w:p>
          <w:p w14:paraId="6746FEC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технологий для решения профессиональных задач</w:t>
            </w:r>
          </w:p>
        </w:tc>
        <w:tc>
          <w:tcPr>
            <w:tcW w:w="2800" w:type="dxa"/>
            <w:tcBorders>
              <w:top w:val="single" w:sz="4" w:space="0" w:color="auto"/>
              <w:left w:val="single" w:sz="4" w:space="0" w:color="auto"/>
              <w:bottom w:val="single" w:sz="4" w:space="0" w:color="auto"/>
              <w:right w:val="single" w:sz="4" w:space="0" w:color="auto"/>
            </w:tcBorders>
          </w:tcPr>
          <w:p w14:paraId="29AA1E8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 современные средства и устройства</w:t>
            </w:r>
          </w:p>
          <w:p w14:paraId="7E61AD8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color w:val="000000"/>
              </w:rPr>
              <w:t>информатизации</w:t>
            </w:r>
          </w:p>
        </w:tc>
      </w:tr>
      <w:tr w:rsidR="00091576" w:rsidRPr="000E5C45" w14:paraId="644BD901"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73BE834D" w14:textId="77777777" w:rsidR="00091576" w:rsidRPr="000E5C45" w:rsidRDefault="00091576" w:rsidP="00091576">
            <w:r w:rsidRPr="000E5C45">
              <w:t>ОК 10. 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6EC0208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t>- эффективно  пользоваться профессиональной документацией на государственном и иностранном языках.</w:t>
            </w:r>
          </w:p>
        </w:tc>
        <w:tc>
          <w:tcPr>
            <w:tcW w:w="2800" w:type="dxa"/>
            <w:tcBorders>
              <w:top w:val="single" w:sz="4" w:space="0" w:color="auto"/>
              <w:left w:val="single" w:sz="4" w:space="0" w:color="auto"/>
              <w:bottom w:val="single" w:sz="4" w:space="0" w:color="auto"/>
              <w:right w:val="single" w:sz="4" w:space="0" w:color="auto"/>
            </w:tcBorders>
          </w:tcPr>
          <w:p w14:paraId="5BABAE5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вариативность использования документации</w:t>
            </w:r>
          </w:p>
        </w:tc>
      </w:tr>
      <w:tr w:rsidR="00091576" w:rsidRPr="000E5C45" w14:paraId="62757F7D" w14:textId="77777777" w:rsidTr="00091576">
        <w:trPr>
          <w:trHeight w:val="212"/>
        </w:trPr>
        <w:tc>
          <w:tcPr>
            <w:tcW w:w="3828" w:type="dxa"/>
            <w:tcBorders>
              <w:top w:val="single" w:sz="4" w:space="0" w:color="auto"/>
              <w:left w:val="single" w:sz="4" w:space="0" w:color="auto"/>
              <w:bottom w:val="single" w:sz="4" w:space="0" w:color="auto"/>
              <w:right w:val="single" w:sz="4" w:space="0" w:color="auto"/>
            </w:tcBorders>
          </w:tcPr>
          <w:p w14:paraId="4CD0EB4E" w14:textId="77777777" w:rsidR="00091576" w:rsidRPr="000E5C45" w:rsidRDefault="00091576" w:rsidP="00091576">
            <w:r w:rsidRPr="000E5C45">
              <w:t>ОК 11. Использовать знания по финансовой грамотности, планировать предпринимательскую деятельность в профессиональной сфере.</w:t>
            </w:r>
          </w:p>
        </w:tc>
        <w:tc>
          <w:tcPr>
            <w:tcW w:w="2835" w:type="dxa"/>
            <w:tcBorders>
              <w:top w:val="single" w:sz="4" w:space="0" w:color="auto"/>
              <w:left w:val="single" w:sz="4" w:space="0" w:color="auto"/>
              <w:bottom w:val="single" w:sz="4" w:space="0" w:color="auto"/>
              <w:right w:val="single" w:sz="4" w:space="0" w:color="auto"/>
            </w:tcBorders>
          </w:tcPr>
          <w:p w14:paraId="05DFF76A"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выявлять достоинства</w:t>
            </w:r>
            <w:r w:rsidRPr="000E5C45">
              <w:tab/>
              <w:t>и</w:t>
            </w:r>
            <w:r w:rsidRPr="000E5C45">
              <w:tab/>
              <w:t>недостатки</w:t>
            </w:r>
          </w:p>
          <w:p w14:paraId="7C235C7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коммерческой идеи</w:t>
            </w:r>
          </w:p>
        </w:tc>
        <w:tc>
          <w:tcPr>
            <w:tcW w:w="2800" w:type="dxa"/>
            <w:tcBorders>
              <w:top w:val="single" w:sz="4" w:space="0" w:color="auto"/>
              <w:left w:val="single" w:sz="4" w:space="0" w:color="auto"/>
              <w:bottom w:val="single" w:sz="4" w:space="0" w:color="auto"/>
              <w:right w:val="single" w:sz="4" w:space="0" w:color="auto"/>
            </w:tcBorders>
          </w:tcPr>
          <w:p w14:paraId="739E716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 порядок</w:t>
            </w:r>
          </w:p>
          <w:p w14:paraId="2072781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color w:val="000000"/>
              </w:rPr>
            </w:pPr>
            <w:r w:rsidRPr="000E5C45">
              <w:rPr>
                <w:bCs/>
                <w:iCs/>
                <w:color w:val="000000"/>
              </w:rPr>
              <w:t>выстраивания презентации</w:t>
            </w:r>
          </w:p>
        </w:tc>
      </w:tr>
    </w:tbl>
    <w:p w14:paraId="50A8D1A6" w14:textId="77777777" w:rsidR="00091576" w:rsidRPr="000E5C45" w:rsidRDefault="00091576" w:rsidP="00091576">
      <w:pPr>
        <w:rPr>
          <w:color w:val="FF0000"/>
          <w:sz w:val="28"/>
          <w:szCs w:val="28"/>
        </w:rPr>
      </w:pPr>
    </w:p>
    <w:p w14:paraId="777FB514" w14:textId="77777777" w:rsidR="00091576" w:rsidRPr="000E5C45" w:rsidRDefault="00091576" w:rsidP="00091576">
      <w:pPr>
        <w:pStyle w:val="a6"/>
        <w:tabs>
          <w:tab w:val="left" w:pos="1943"/>
        </w:tabs>
        <w:spacing w:line="242" w:lineRule="auto"/>
        <w:ind w:left="0" w:right="1340"/>
        <w:jc w:val="both"/>
        <w:rPr>
          <w:b/>
        </w:rPr>
      </w:pPr>
    </w:p>
    <w:p w14:paraId="7952B00E" w14:textId="77777777" w:rsidR="00091576" w:rsidRPr="000E5C45" w:rsidRDefault="00091576" w:rsidP="00091576">
      <w:pPr>
        <w:pStyle w:val="a6"/>
        <w:tabs>
          <w:tab w:val="left" w:pos="1943"/>
        </w:tabs>
        <w:spacing w:line="242" w:lineRule="auto"/>
        <w:ind w:left="0" w:right="1340"/>
        <w:jc w:val="both"/>
        <w:rPr>
          <w:b/>
        </w:rPr>
      </w:pPr>
      <w:r w:rsidRPr="000E5C45">
        <w:rPr>
          <w:b/>
        </w:rPr>
        <w:t xml:space="preserve">1.4. </w:t>
      </w:r>
      <w:r w:rsidRPr="000E5C45">
        <w:rPr>
          <w:b/>
          <w:color w:val="000000"/>
        </w:rPr>
        <w:t>Количество</w:t>
      </w:r>
      <w:r w:rsidRPr="000E5C45">
        <w:rPr>
          <w:b/>
        </w:rPr>
        <w:t xml:space="preserve"> часов на освоение рабочей программы учебной дисциплины:</w:t>
      </w:r>
    </w:p>
    <w:p w14:paraId="74390996" w14:textId="77777777" w:rsidR="00091576" w:rsidRPr="000E5C45" w:rsidRDefault="00091576" w:rsidP="00091576">
      <w:pPr>
        <w:pStyle w:val="a4"/>
        <w:tabs>
          <w:tab w:val="left" w:pos="7660"/>
        </w:tabs>
        <w:spacing w:line="312" w:lineRule="exact"/>
        <w:rPr>
          <w:sz w:val="28"/>
          <w:szCs w:val="28"/>
        </w:rPr>
      </w:pPr>
      <w:r w:rsidRPr="000E5C45">
        <w:rPr>
          <w:spacing w:val="-6"/>
          <w:sz w:val="28"/>
          <w:szCs w:val="28"/>
        </w:rPr>
        <w:t xml:space="preserve">       -</w:t>
      </w:r>
      <w:r w:rsidRPr="000E5C45">
        <w:rPr>
          <w:spacing w:val="-13"/>
          <w:sz w:val="28"/>
          <w:szCs w:val="28"/>
        </w:rPr>
        <w:t xml:space="preserve"> </w:t>
      </w:r>
      <w:r w:rsidRPr="000E5C45">
        <w:rPr>
          <w:spacing w:val="-6"/>
          <w:sz w:val="28"/>
          <w:szCs w:val="28"/>
        </w:rPr>
        <w:t>максимальная</w:t>
      </w:r>
      <w:r w:rsidRPr="000E5C45">
        <w:rPr>
          <w:spacing w:val="-9"/>
          <w:sz w:val="28"/>
          <w:szCs w:val="28"/>
        </w:rPr>
        <w:t xml:space="preserve"> </w:t>
      </w:r>
      <w:r w:rsidRPr="000E5C45">
        <w:rPr>
          <w:spacing w:val="-6"/>
          <w:sz w:val="28"/>
          <w:szCs w:val="28"/>
        </w:rPr>
        <w:t>учебная</w:t>
      </w:r>
      <w:r w:rsidRPr="000E5C45">
        <w:rPr>
          <w:spacing w:val="-14"/>
          <w:sz w:val="28"/>
          <w:szCs w:val="28"/>
        </w:rPr>
        <w:t xml:space="preserve"> </w:t>
      </w:r>
      <w:r w:rsidRPr="000E5C45">
        <w:rPr>
          <w:spacing w:val="-6"/>
          <w:sz w:val="28"/>
          <w:szCs w:val="28"/>
        </w:rPr>
        <w:t>нагрузка</w:t>
      </w:r>
      <w:r w:rsidRPr="000E5C45">
        <w:rPr>
          <w:spacing w:val="-12"/>
          <w:sz w:val="28"/>
          <w:szCs w:val="28"/>
        </w:rPr>
        <w:t xml:space="preserve"> </w:t>
      </w:r>
      <w:r w:rsidRPr="000E5C45">
        <w:rPr>
          <w:spacing w:val="-5"/>
          <w:sz w:val="28"/>
          <w:szCs w:val="28"/>
        </w:rPr>
        <w:t>обучающегося – 68 часов,</w:t>
      </w:r>
      <w:r w:rsidRPr="000E5C45">
        <w:rPr>
          <w:spacing w:val="-10"/>
          <w:sz w:val="28"/>
          <w:szCs w:val="28"/>
        </w:rPr>
        <w:t xml:space="preserve"> </w:t>
      </w:r>
      <w:r w:rsidRPr="000E5C45">
        <w:rPr>
          <w:spacing w:val="-5"/>
          <w:sz w:val="28"/>
          <w:szCs w:val="28"/>
        </w:rPr>
        <w:t>в</w:t>
      </w:r>
      <w:r w:rsidRPr="000E5C45">
        <w:rPr>
          <w:spacing w:val="-13"/>
          <w:sz w:val="28"/>
          <w:szCs w:val="28"/>
        </w:rPr>
        <w:t xml:space="preserve"> </w:t>
      </w:r>
      <w:r w:rsidRPr="000E5C45">
        <w:rPr>
          <w:spacing w:val="-5"/>
          <w:sz w:val="28"/>
          <w:szCs w:val="28"/>
        </w:rPr>
        <w:t>том</w:t>
      </w:r>
      <w:r w:rsidRPr="000E5C45">
        <w:rPr>
          <w:spacing w:val="-12"/>
          <w:sz w:val="28"/>
          <w:szCs w:val="28"/>
        </w:rPr>
        <w:t xml:space="preserve"> </w:t>
      </w:r>
      <w:r w:rsidRPr="000E5C45">
        <w:rPr>
          <w:spacing w:val="-5"/>
          <w:sz w:val="28"/>
          <w:szCs w:val="28"/>
        </w:rPr>
        <w:t>числе:</w:t>
      </w:r>
    </w:p>
    <w:p w14:paraId="4B31AD1D" w14:textId="77777777" w:rsidR="00091576" w:rsidRPr="000E5C45" w:rsidRDefault="00091576" w:rsidP="00091576">
      <w:pPr>
        <w:keepNext/>
        <w:ind w:firstLine="426"/>
        <w:outlineLvl w:val="1"/>
        <w:rPr>
          <w:sz w:val="28"/>
          <w:szCs w:val="32"/>
        </w:rPr>
      </w:pPr>
      <w:r w:rsidRPr="000E5C45">
        <w:rPr>
          <w:sz w:val="28"/>
          <w:szCs w:val="28"/>
        </w:rPr>
        <w:t>- обязательная</w:t>
      </w:r>
      <w:r w:rsidRPr="000E5C45">
        <w:rPr>
          <w:spacing w:val="-3"/>
          <w:sz w:val="28"/>
          <w:szCs w:val="28"/>
        </w:rPr>
        <w:t xml:space="preserve"> </w:t>
      </w:r>
      <w:r w:rsidRPr="000E5C45">
        <w:rPr>
          <w:sz w:val="28"/>
          <w:szCs w:val="28"/>
        </w:rPr>
        <w:t>аудиторная</w:t>
      </w:r>
      <w:r w:rsidRPr="000E5C45">
        <w:rPr>
          <w:spacing w:val="66"/>
          <w:sz w:val="28"/>
          <w:szCs w:val="28"/>
        </w:rPr>
        <w:t xml:space="preserve"> </w:t>
      </w:r>
      <w:r w:rsidRPr="000E5C45">
        <w:rPr>
          <w:sz w:val="28"/>
          <w:szCs w:val="28"/>
        </w:rPr>
        <w:t>учебная</w:t>
      </w:r>
      <w:r w:rsidRPr="000E5C45">
        <w:rPr>
          <w:spacing w:val="66"/>
          <w:sz w:val="28"/>
          <w:szCs w:val="28"/>
        </w:rPr>
        <w:t xml:space="preserve"> </w:t>
      </w:r>
      <w:r w:rsidRPr="000E5C45">
        <w:rPr>
          <w:sz w:val="28"/>
          <w:szCs w:val="28"/>
        </w:rPr>
        <w:t>нагрузка – 68 часов.</w:t>
      </w:r>
    </w:p>
    <w:p w14:paraId="4BCB017C" w14:textId="77777777" w:rsidR="00091576" w:rsidRPr="000E5C45" w:rsidRDefault="00091576" w:rsidP="00091576">
      <w:pPr>
        <w:keepNext/>
        <w:ind w:firstLine="426"/>
        <w:outlineLvl w:val="1"/>
        <w:rPr>
          <w:b/>
          <w:sz w:val="28"/>
          <w:szCs w:val="32"/>
        </w:rPr>
      </w:pPr>
    </w:p>
    <w:p w14:paraId="4604C49E" w14:textId="77777777" w:rsidR="00091576" w:rsidRPr="000E5C45" w:rsidRDefault="00091576" w:rsidP="00091576">
      <w:pPr>
        <w:keepNext/>
        <w:ind w:hanging="540"/>
        <w:jc w:val="center"/>
        <w:outlineLvl w:val="1"/>
        <w:rPr>
          <w:b/>
          <w:sz w:val="28"/>
          <w:szCs w:val="32"/>
        </w:rPr>
      </w:pPr>
    </w:p>
    <w:p w14:paraId="3FF7C1AE" w14:textId="77777777" w:rsidR="00091576" w:rsidRPr="000E5C45" w:rsidRDefault="00091576" w:rsidP="00091576">
      <w:pPr>
        <w:keepNext/>
        <w:spacing w:before="240" w:after="240"/>
        <w:jc w:val="center"/>
        <w:outlineLvl w:val="0"/>
        <w:rPr>
          <w:b/>
          <w:caps/>
          <w:sz w:val="28"/>
          <w:szCs w:val="28"/>
        </w:rPr>
      </w:pPr>
      <w:bookmarkStart w:id="36" w:name="_Toc283296930"/>
      <w:bookmarkStart w:id="37" w:name="_Toc283648312"/>
      <w:r w:rsidRPr="000E5C45">
        <w:rPr>
          <w:b/>
          <w:caps/>
          <w:sz w:val="32"/>
          <w:szCs w:val="32"/>
        </w:rPr>
        <w:br w:type="page"/>
      </w:r>
      <w:r w:rsidRPr="000E5C45">
        <w:rPr>
          <w:b/>
          <w:caps/>
          <w:sz w:val="28"/>
          <w:szCs w:val="28"/>
        </w:rPr>
        <w:lastRenderedPageBreak/>
        <w:t>2. СТРУКТУРА И СОДЕРЖАНИЕ УЧЕБНОЙ ДИСЦИПЛИНЫ</w:t>
      </w:r>
      <w:bookmarkEnd w:id="36"/>
      <w:bookmarkEnd w:id="37"/>
    </w:p>
    <w:p w14:paraId="1ECE19B6" w14:textId="77777777" w:rsidR="00091576" w:rsidRPr="000E5C45" w:rsidRDefault="00091576" w:rsidP="00091576">
      <w:pPr>
        <w:keepNext/>
        <w:spacing w:before="120" w:after="120" w:line="264" w:lineRule="auto"/>
        <w:jc w:val="center"/>
        <w:outlineLvl w:val="1"/>
        <w:rPr>
          <w:b/>
          <w:sz w:val="32"/>
          <w:szCs w:val="32"/>
        </w:rPr>
      </w:pPr>
      <w:bookmarkStart w:id="38" w:name="_Toc283296931"/>
      <w:bookmarkStart w:id="39" w:name="_Toc283648313"/>
      <w:r w:rsidRPr="000E5C45">
        <w:rPr>
          <w:b/>
          <w:sz w:val="32"/>
          <w:szCs w:val="32"/>
        </w:rPr>
        <w:t>2.1. Объем учебной дисциплины и виды учебной работы</w:t>
      </w:r>
      <w:bookmarkEnd w:id="38"/>
      <w:bookmarkEnd w:id="39"/>
    </w:p>
    <w:tbl>
      <w:tblPr>
        <w:tblW w:w="959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97"/>
        <w:gridCol w:w="1799"/>
      </w:tblGrid>
      <w:tr w:rsidR="00091576" w:rsidRPr="000E5C45" w14:paraId="7E12103B" w14:textId="77777777" w:rsidTr="00091576">
        <w:trPr>
          <w:trHeight w:val="460"/>
        </w:trPr>
        <w:tc>
          <w:tcPr>
            <w:tcW w:w="7797" w:type="dxa"/>
            <w:vAlign w:val="center"/>
          </w:tcPr>
          <w:p w14:paraId="63BD2B5D" w14:textId="77777777" w:rsidR="00091576" w:rsidRPr="000E5C45" w:rsidRDefault="00091576" w:rsidP="00091576">
            <w:pPr>
              <w:jc w:val="center"/>
            </w:pPr>
            <w:r w:rsidRPr="000E5C45">
              <w:rPr>
                <w:b/>
              </w:rPr>
              <w:t>Вид учебной работы</w:t>
            </w:r>
          </w:p>
        </w:tc>
        <w:tc>
          <w:tcPr>
            <w:tcW w:w="1799" w:type="dxa"/>
            <w:vAlign w:val="center"/>
          </w:tcPr>
          <w:p w14:paraId="6B357D3A" w14:textId="77777777" w:rsidR="00091576" w:rsidRPr="000E5C45" w:rsidRDefault="00091576" w:rsidP="00091576">
            <w:pPr>
              <w:jc w:val="center"/>
              <w:rPr>
                <w:iCs/>
              </w:rPr>
            </w:pPr>
            <w:r w:rsidRPr="000E5C45">
              <w:rPr>
                <w:b/>
                <w:iCs/>
              </w:rPr>
              <w:t>Объем часов</w:t>
            </w:r>
          </w:p>
        </w:tc>
      </w:tr>
      <w:tr w:rsidR="00091576" w:rsidRPr="000E5C45" w14:paraId="1517BD90" w14:textId="77777777" w:rsidTr="00091576">
        <w:trPr>
          <w:trHeight w:val="424"/>
        </w:trPr>
        <w:tc>
          <w:tcPr>
            <w:tcW w:w="7797" w:type="dxa"/>
          </w:tcPr>
          <w:p w14:paraId="16059282" w14:textId="77777777" w:rsidR="00091576" w:rsidRPr="000E5C45" w:rsidRDefault="00091576" w:rsidP="00091576">
            <w:pPr>
              <w:rPr>
                <w:b/>
              </w:rPr>
            </w:pPr>
            <w:r w:rsidRPr="000E5C45">
              <w:rPr>
                <w:b/>
              </w:rPr>
              <w:t>Максимальная учебная нагрузка (всего)</w:t>
            </w:r>
          </w:p>
        </w:tc>
        <w:tc>
          <w:tcPr>
            <w:tcW w:w="1799" w:type="dxa"/>
          </w:tcPr>
          <w:p w14:paraId="6ED24E6E" w14:textId="77777777" w:rsidR="00091576" w:rsidRPr="000E5C45" w:rsidRDefault="00091576" w:rsidP="00091576">
            <w:pPr>
              <w:jc w:val="center"/>
              <w:rPr>
                <w:iCs/>
              </w:rPr>
            </w:pPr>
            <w:r w:rsidRPr="000E5C45">
              <w:rPr>
                <w:iCs/>
              </w:rPr>
              <w:t>68</w:t>
            </w:r>
          </w:p>
        </w:tc>
      </w:tr>
      <w:tr w:rsidR="00091576" w:rsidRPr="000E5C45" w14:paraId="0178FEAA" w14:textId="77777777" w:rsidTr="00091576">
        <w:trPr>
          <w:trHeight w:val="516"/>
        </w:trPr>
        <w:tc>
          <w:tcPr>
            <w:tcW w:w="7797" w:type="dxa"/>
          </w:tcPr>
          <w:p w14:paraId="4ACFEA7E" w14:textId="77777777" w:rsidR="00091576" w:rsidRPr="000E5C45" w:rsidRDefault="00091576" w:rsidP="00091576">
            <w:pPr>
              <w:jc w:val="both"/>
            </w:pPr>
            <w:r w:rsidRPr="000E5C45">
              <w:rPr>
                <w:b/>
              </w:rPr>
              <w:t xml:space="preserve">Обязательная аудиторная учебная нагрузка (всего) </w:t>
            </w:r>
          </w:p>
        </w:tc>
        <w:tc>
          <w:tcPr>
            <w:tcW w:w="1799" w:type="dxa"/>
          </w:tcPr>
          <w:p w14:paraId="2563D1EC" w14:textId="77777777" w:rsidR="00091576" w:rsidRPr="000E5C45" w:rsidRDefault="00091576" w:rsidP="00091576">
            <w:pPr>
              <w:jc w:val="center"/>
              <w:rPr>
                <w:iCs/>
              </w:rPr>
            </w:pPr>
            <w:r w:rsidRPr="000E5C45">
              <w:rPr>
                <w:iCs/>
              </w:rPr>
              <w:t>68</w:t>
            </w:r>
          </w:p>
        </w:tc>
      </w:tr>
      <w:tr w:rsidR="00091576" w:rsidRPr="000E5C45" w14:paraId="06704F60" w14:textId="77777777" w:rsidTr="00091576">
        <w:trPr>
          <w:trHeight w:val="524"/>
        </w:trPr>
        <w:tc>
          <w:tcPr>
            <w:tcW w:w="7797" w:type="dxa"/>
          </w:tcPr>
          <w:p w14:paraId="19CE6E84" w14:textId="77777777" w:rsidR="00091576" w:rsidRPr="000E5C45" w:rsidRDefault="00091576" w:rsidP="00091576">
            <w:pPr>
              <w:jc w:val="both"/>
            </w:pPr>
            <w:r w:rsidRPr="000E5C45">
              <w:t>в том числе:</w:t>
            </w:r>
          </w:p>
        </w:tc>
        <w:tc>
          <w:tcPr>
            <w:tcW w:w="1799" w:type="dxa"/>
          </w:tcPr>
          <w:p w14:paraId="1F727E9F" w14:textId="77777777" w:rsidR="00091576" w:rsidRPr="000E5C45" w:rsidRDefault="00091576" w:rsidP="00091576">
            <w:pPr>
              <w:jc w:val="center"/>
              <w:rPr>
                <w:iCs/>
              </w:rPr>
            </w:pPr>
          </w:p>
        </w:tc>
      </w:tr>
      <w:tr w:rsidR="00091576" w:rsidRPr="000E5C45" w14:paraId="55FC5392" w14:textId="77777777" w:rsidTr="00091576">
        <w:trPr>
          <w:trHeight w:val="432"/>
        </w:trPr>
        <w:tc>
          <w:tcPr>
            <w:tcW w:w="7797" w:type="dxa"/>
          </w:tcPr>
          <w:p w14:paraId="1DA1DB26" w14:textId="77777777" w:rsidR="00091576" w:rsidRPr="000E5C45" w:rsidRDefault="00091576" w:rsidP="00091576">
            <w:pPr>
              <w:jc w:val="both"/>
            </w:pPr>
            <w:r w:rsidRPr="000E5C45">
              <w:t>практические работы, в т.ч.:</w:t>
            </w:r>
          </w:p>
        </w:tc>
        <w:tc>
          <w:tcPr>
            <w:tcW w:w="1799" w:type="dxa"/>
          </w:tcPr>
          <w:p w14:paraId="656104A6" w14:textId="77777777" w:rsidR="00091576" w:rsidRPr="000E5C45" w:rsidRDefault="00091576" w:rsidP="00091576">
            <w:pPr>
              <w:jc w:val="center"/>
              <w:rPr>
                <w:iCs/>
              </w:rPr>
            </w:pPr>
            <w:r w:rsidRPr="000E5C45">
              <w:rPr>
                <w:iCs/>
              </w:rPr>
              <w:t>46</w:t>
            </w:r>
          </w:p>
        </w:tc>
      </w:tr>
      <w:tr w:rsidR="00091576" w:rsidRPr="000E5C45" w14:paraId="332FBC8D" w14:textId="77777777" w:rsidTr="00091576">
        <w:trPr>
          <w:trHeight w:val="432"/>
        </w:trPr>
        <w:tc>
          <w:tcPr>
            <w:tcW w:w="7797" w:type="dxa"/>
          </w:tcPr>
          <w:p w14:paraId="4C1EE28D" w14:textId="77777777" w:rsidR="00091576" w:rsidRPr="000E5C45" w:rsidRDefault="00091576" w:rsidP="00091576">
            <w:pPr>
              <w:jc w:val="both"/>
            </w:pPr>
            <w:r w:rsidRPr="000E5C45">
              <w:t xml:space="preserve">           практическая подготовка</w:t>
            </w:r>
          </w:p>
        </w:tc>
        <w:tc>
          <w:tcPr>
            <w:tcW w:w="1799" w:type="dxa"/>
          </w:tcPr>
          <w:p w14:paraId="57E6253F" w14:textId="77777777" w:rsidR="00091576" w:rsidRPr="000E5C45" w:rsidRDefault="00091576" w:rsidP="00091576">
            <w:pPr>
              <w:jc w:val="center"/>
              <w:rPr>
                <w:iCs/>
              </w:rPr>
            </w:pPr>
            <w:r w:rsidRPr="000E5C45">
              <w:rPr>
                <w:iCs/>
              </w:rPr>
              <w:t>46</w:t>
            </w:r>
          </w:p>
        </w:tc>
      </w:tr>
      <w:tr w:rsidR="00091576" w:rsidRPr="000E5C45" w14:paraId="32B3D0B6" w14:textId="77777777" w:rsidTr="00091576">
        <w:trPr>
          <w:trHeight w:val="432"/>
        </w:trPr>
        <w:tc>
          <w:tcPr>
            <w:tcW w:w="9596" w:type="dxa"/>
            <w:gridSpan w:val="2"/>
          </w:tcPr>
          <w:p w14:paraId="49613ED2" w14:textId="77777777" w:rsidR="00091576" w:rsidRPr="000E5C45" w:rsidRDefault="00091576" w:rsidP="00091576">
            <w:pPr>
              <w:rPr>
                <w:iCs/>
              </w:rPr>
            </w:pPr>
            <w:r w:rsidRPr="000E5C45">
              <w:t>Промежуточная аттестация в форме дифференцированного зачета</w:t>
            </w:r>
          </w:p>
        </w:tc>
      </w:tr>
    </w:tbl>
    <w:p w14:paraId="375AA87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2BFDA89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3D3A382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2060"/>
          <w:sz w:val="28"/>
          <w:szCs w:val="28"/>
        </w:rPr>
        <w:sectPr w:rsidR="00091576" w:rsidRPr="000E5C45" w:rsidSect="00091576">
          <w:footerReference w:type="even" r:id="rId50"/>
          <w:footerReference w:type="default" r:id="rId51"/>
          <w:pgSz w:w="11906" w:h="16838"/>
          <w:pgMar w:top="1134" w:right="850" w:bottom="1134" w:left="1843" w:header="708" w:footer="708" w:gutter="0"/>
          <w:cols w:space="720"/>
          <w:titlePg/>
          <w:docGrid w:linePitch="326"/>
        </w:sectPr>
      </w:pPr>
    </w:p>
    <w:p w14:paraId="7D89BF1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sz w:val="28"/>
          <w:szCs w:val="28"/>
        </w:rPr>
      </w:pPr>
      <w:r w:rsidRPr="000E5C45">
        <w:rPr>
          <w:b/>
          <w:sz w:val="28"/>
          <w:szCs w:val="28"/>
        </w:rPr>
        <w:lastRenderedPageBreak/>
        <w:t xml:space="preserve">2.2. </w:t>
      </w:r>
      <w:r w:rsidRPr="000E5C45">
        <w:rPr>
          <w:b/>
          <w:color w:val="000000"/>
          <w:sz w:val="28"/>
          <w:szCs w:val="28"/>
        </w:rPr>
        <w:t>Тематический п</w:t>
      </w:r>
      <w:r w:rsidRPr="000E5C45">
        <w:rPr>
          <w:b/>
          <w:sz w:val="28"/>
          <w:szCs w:val="28"/>
        </w:rPr>
        <w:t>лан и содержание учебной дисциплины</w:t>
      </w:r>
      <w:r w:rsidRPr="000E5C45">
        <w:rPr>
          <w:b/>
          <w:caps/>
          <w:sz w:val="28"/>
          <w:szCs w:val="28"/>
        </w:rPr>
        <w:t xml:space="preserve"> </w:t>
      </w:r>
      <w:r w:rsidRPr="000E5C45">
        <w:rPr>
          <w:b/>
          <w:bCs/>
          <w:color w:val="000000"/>
          <w:spacing w:val="2"/>
          <w:sz w:val="28"/>
          <w:szCs w:val="28"/>
        </w:rPr>
        <w:t>ОП.07 Безопасность жизнедеятельности</w:t>
      </w:r>
    </w:p>
    <w:p w14:paraId="287567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tbl>
      <w:tblPr>
        <w:tblW w:w="15309" w:type="dxa"/>
        <w:tblInd w:w="108" w:type="dxa"/>
        <w:tblLayout w:type="fixed"/>
        <w:tblLook w:val="04A0" w:firstRow="1" w:lastRow="0" w:firstColumn="1" w:lastColumn="0" w:noHBand="0" w:noVBand="1"/>
      </w:tblPr>
      <w:tblGrid>
        <w:gridCol w:w="4395"/>
        <w:gridCol w:w="7371"/>
        <w:gridCol w:w="1360"/>
        <w:gridCol w:w="2183"/>
      </w:tblGrid>
      <w:tr w:rsidR="00091576" w:rsidRPr="000E5C45" w14:paraId="26EBAF22" w14:textId="77777777" w:rsidTr="00091576">
        <w:tc>
          <w:tcPr>
            <w:tcW w:w="4395" w:type="dxa"/>
            <w:tcBorders>
              <w:top w:val="single" w:sz="4" w:space="0" w:color="auto"/>
              <w:left w:val="single" w:sz="4" w:space="0" w:color="auto"/>
              <w:bottom w:val="single" w:sz="4" w:space="0" w:color="auto"/>
              <w:right w:val="single" w:sz="4" w:space="0" w:color="auto"/>
            </w:tcBorders>
            <w:hideMark/>
          </w:tcPr>
          <w:p w14:paraId="3B1CA441" w14:textId="77777777" w:rsidR="00091576" w:rsidRPr="000E5C45" w:rsidRDefault="00091576" w:rsidP="00091576">
            <w:pPr>
              <w:jc w:val="center"/>
              <w:rPr>
                <w:b/>
                <w:sz w:val="28"/>
                <w:szCs w:val="28"/>
              </w:rPr>
            </w:pPr>
            <w:r w:rsidRPr="000E5C45">
              <w:rPr>
                <w:b/>
                <w:sz w:val="28"/>
                <w:szCs w:val="28"/>
              </w:rPr>
              <w:t>Наименование разделов и тем</w:t>
            </w:r>
          </w:p>
        </w:tc>
        <w:tc>
          <w:tcPr>
            <w:tcW w:w="7371" w:type="dxa"/>
            <w:tcBorders>
              <w:top w:val="single" w:sz="4" w:space="0" w:color="auto"/>
              <w:left w:val="single" w:sz="4" w:space="0" w:color="auto"/>
              <w:bottom w:val="single" w:sz="4" w:space="0" w:color="auto"/>
              <w:right w:val="single" w:sz="4" w:space="0" w:color="auto"/>
            </w:tcBorders>
            <w:hideMark/>
          </w:tcPr>
          <w:p w14:paraId="54D61798" w14:textId="77777777" w:rsidR="00091576" w:rsidRPr="000E5C45" w:rsidRDefault="00091576" w:rsidP="00091576">
            <w:pPr>
              <w:jc w:val="center"/>
              <w:rPr>
                <w:b/>
                <w:sz w:val="28"/>
                <w:szCs w:val="28"/>
              </w:rPr>
            </w:pPr>
            <w:r w:rsidRPr="000E5C45">
              <w:rPr>
                <w:b/>
                <w:bCs/>
                <w:sz w:val="28"/>
                <w:szCs w:val="28"/>
              </w:rPr>
              <w:t>Содержание учебного материала, лабораторные и практические работы, самостоятельная работа обучающихся</w:t>
            </w:r>
          </w:p>
        </w:tc>
        <w:tc>
          <w:tcPr>
            <w:tcW w:w="1360" w:type="dxa"/>
            <w:tcBorders>
              <w:top w:val="single" w:sz="4" w:space="0" w:color="auto"/>
              <w:left w:val="single" w:sz="4" w:space="0" w:color="auto"/>
              <w:bottom w:val="single" w:sz="4" w:space="0" w:color="auto"/>
              <w:right w:val="single" w:sz="4" w:space="0" w:color="auto"/>
            </w:tcBorders>
            <w:hideMark/>
          </w:tcPr>
          <w:p w14:paraId="34541516" w14:textId="77777777" w:rsidR="00091576" w:rsidRPr="000E5C45" w:rsidRDefault="00091576" w:rsidP="00091576">
            <w:pPr>
              <w:jc w:val="center"/>
              <w:rPr>
                <w:b/>
                <w:sz w:val="28"/>
                <w:szCs w:val="28"/>
              </w:rPr>
            </w:pPr>
            <w:r w:rsidRPr="000E5C45">
              <w:rPr>
                <w:b/>
                <w:bCs/>
                <w:sz w:val="28"/>
                <w:szCs w:val="28"/>
              </w:rPr>
              <w:t>Объем часов</w:t>
            </w:r>
          </w:p>
        </w:tc>
        <w:tc>
          <w:tcPr>
            <w:tcW w:w="2183" w:type="dxa"/>
            <w:tcBorders>
              <w:top w:val="single" w:sz="4" w:space="0" w:color="auto"/>
              <w:left w:val="single" w:sz="4" w:space="0" w:color="auto"/>
              <w:bottom w:val="single" w:sz="4" w:space="0" w:color="auto"/>
              <w:right w:val="single" w:sz="4" w:space="0" w:color="auto"/>
            </w:tcBorders>
          </w:tcPr>
          <w:p w14:paraId="18B9B1EE" w14:textId="77777777" w:rsidR="00091576" w:rsidRPr="000E5C45" w:rsidRDefault="00091576" w:rsidP="00091576">
            <w:pPr>
              <w:jc w:val="center"/>
              <w:rPr>
                <w:b/>
                <w:bCs/>
                <w:sz w:val="28"/>
                <w:szCs w:val="28"/>
              </w:rPr>
            </w:pPr>
            <w:r w:rsidRPr="000E5C45">
              <w:rPr>
                <w:b/>
                <w:bCs/>
                <w:color w:val="000000"/>
                <w:sz w:val="28"/>
                <w:szCs w:val="28"/>
              </w:rPr>
              <w:t>Коды формируемых компетенций</w:t>
            </w:r>
          </w:p>
        </w:tc>
      </w:tr>
      <w:tr w:rsidR="00091576" w:rsidRPr="000E5C45" w14:paraId="6C9017F3" w14:textId="77777777" w:rsidTr="00091576">
        <w:tc>
          <w:tcPr>
            <w:tcW w:w="4395" w:type="dxa"/>
            <w:tcBorders>
              <w:top w:val="single" w:sz="4" w:space="0" w:color="auto"/>
              <w:left w:val="single" w:sz="4" w:space="0" w:color="auto"/>
              <w:bottom w:val="single" w:sz="4" w:space="0" w:color="auto"/>
              <w:right w:val="single" w:sz="4" w:space="0" w:color="auto"/>
            </w:tcBorders>
          </w:tcPr>
          <w:p w14:paraId="3AAA839E" w14:textId="77777777" w:rsidR="00091576" w:rsidRPr="000E5C45" w:rsidRDefault="00091576" w:rsidP="00091576">
            <w:pPr>
              <w:jc w:val="center"/>
              <w:rPr>
                <w:b/>
                <w:sz w:val="28"/>
                <w:szCs w:val="28"/>
              </w:rPr>
            </w:pPr>
            <w:r w:rsidRPr="000E5C45">
              <w:rPr>
                <w:b/>
                <w:sz w:val="28"/>
                <w:szCs w:val="28"/>
              </w:rPr>
              <w:t>1</w:t>
            </w:r>
          </w:p>
        </w:tc>
        <w:tc>
          <w:tcPr>
            <w:tcW w:w="7371" w:type="dxa"/>
            <w:tcBorders>
              <w:top w:val="single" w:sz="4" w:space="0" w:color="auto"/>
              <w:left w:val="single" w:sz="4" w:space="0" w:color="auto"/>
              <w:bottom w:val="single" w:sz="4" w:space="0" w:color="auto"/>
              <w:right w:val="single" w:sz="4" w:space="0" w:color="auto"/>
            </w:tcBorders>
          </w:tcPr>
          <w:p w14:paraId="3A881D30" w14:textId="77777777" w:rsidR="00091576" w:rsidRPr="000E5C45" w:rsidRDefault="00091576" w:rsidP="00091576">
            <w:pPr>
              <w:jc w:val="center"/>
              <w:rPr>
                <w:b/>
                <w:bCs/>
                <w:sz w:val="28"/>
                <w:szCs w:val="28"/>
              </w:rPr>
            </w:pPr>
            <w:r w:rsidRPr="000E5C45">
              <w:rPr>
                <w:b/>
                <w:bCs/>
                <w:sz w:val="28"/>
                <w:szCs w:val="28"/>
              </w:rPr>
              <w:t>2</w:t>
            </w:r>
          </w:p>
        </w:tc>
        <w:tc>
          <w:tcPr>
            <w:tcW w:w="1360" w:type="dxa"/>
            <w:tcBorders>
              <w:top w:val="single" w:sz="4" w:space="0" w:color="auto"/>
              <w:left w:val="single" w:sz="4" w:space="0" w:color="auto"/>
              <w:bottom w:val="single" w:sz="4" w:space="0" w:color="auto"/>
              <w:right w:val="single" w:sz="4" w:space="0" w:color="auto"/>
            </w:tcBorders>
          </w:tcPr>
          <w:p w14:paraId="12D49DA5" w14:textId="77777777" w:rsidR="00091576" w:rsidRPr="000E5C45" w:rsidRDefault="00091576" w:rsidP="00091576">
            <w:pPr>
              <w:jc w:val="center"/>
              <w:rPr>
                <w:b/>
                <w:bCs/>
                <w:sz w:val="28"/>
                <w:szCs w:val="28"/>
              </w:rPr>
            </w:pPr>
            <w:r w:rsidRPr="000E5C45">
              <w:rPr>
                <w:b/>
                <w:bCs/>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01B0894E" w14:textId="77777777" w:rsidR="00091576" w:rsidRPr="000E5C45" w:rsidRDefault="00091576" w:rsidP="00091576">
            <w:pPr>
              <w:jc w:val="center"/>
              <w:rPr>
                <w:b/>
                <w:bCs/>
                <w:sz w:val="28"/>
                <w:szCs w:val="28"/>
              </w:rPr>
            </w:pPr>
            <w:r w:rsidRPr="000E5C45">
              <w:rPr>
                <w:b/>
                <w:bCs/>
                <w:sz w:val="28"/>
                <w:szCs w:val="28"/>
              </w:rPr>
              <w:t>4</w:t>
            </w:r>
          </w:p>
        </w:tc>
      </w:tr>
      <w:tr w:rsidR="00091576" w:rsidRPr="000E5C45" w14:paraId="2F87E2CB"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6EF3C255" w14:textId="77777777" w:rsidR="00091576" w:rsidRPr="000E5C45" w:rsidRDefault="00091576" w:rsidP="00091576">
            <w:pPr>
              <w:rPr>
                <w:sz w:val="28"/>
                <w:szCs w:val="28"/>
              </w:rPr>
            </w:pPr>
            <w:r w:rsidRPr="000E5C45">
              <w:rPr>
                <w:b/>
                <w:bCs/>
                <w:sz w:val="28"/>
                <w:szCs w:val="28"/>
              </w:rPr>
              <w:t xml:space="preserve">Раздел 1. </w:t>
            </w:r>
            <w:r w:rsidRPr="000E5C45">
              <w:rPr>
                <w:b/>
                <w:sz w:val="28"/>
                <w:szCs w:val="28"/>
              </w:rPr>
              <w:t>Обеспечение безопасности жизнедеятельности</w:t>
            </w:r>
          </w:p>
        </w:tc>
        <w:tc>
          <w:tcPr>
            <w:tcW w:w="1360" w:type="dxa"/>
            <w:tcBorders>
              <w:top w:val="single" w:sz="4" w:space="0" w:color="auto"/>
              <w:left w:val="single" w:sz="4" w:space="0" w:color="auto"/>
              <w:bottom w:val="single" w:sz="4" w:space="0" w:color="auto"/>
              <w:right w:val="single" w:sz="4" w:space="0" w:color="auto"/>
            </w:tcBorders>
            <w:hideMark/>
          </w:tcPr>
          <w:p w14:paraId="18732DCB"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15B0826A" w14:textId="77777777" w:rsidR="00091576" w:rsidRPr="000E5C45" w:rsidRDefault="00091576" w:rsidP="00091576">
            <w:pPr>
              <w:jc w:val="center"/>
              <w:rPr>
                <w:sz w:val="28"/>
                <w:szCs w:val="28"/>
              </w:rPr>
            </w:pPr>
          </w:p>
        </w:tc>
      </w:tr>
      <w:tr w:rsidR="00091576" w:rsidRPr="000E5C45" w14:paraId="70602AD1" w14:textId="77777777" w:rsidTr="00091576">
        <w:trPr>
          <w:trHeight w:val="289"/>
        </w:trPr>
        <w:tc>
          <w:tcPr>
            <w:tcW w:w="4395" w:type="dxa"/>
            <w:vMerge w:val="restart"/>
            <w:tcBorders>
              <w:top w:val="single" w:sz="4" w:space="0" w:color="auto"/>
              <w:left w:val="single" w:sz="4" w:space="0" w:color="auto"/>
              <w:bottom w:val="single" w:sz="4" w:space="0" w:color="auto"/>
              <w:right w:val="single" w:sz="4" w:space="0" w:color="auto"/>
            </w:tcBorders>
            <w:hideMark/>
          </w:tcPr>
          <w:p w14:paraId="0B1447C3" w14:textId="77777777" w:rsidR="00091576" w:rsidRPr="000E5C45" w:rsidRDefault="00091576" w:rsidP="00091576">
            <w:pPr>
              <w:jc w:val="both"/>
              <w:rPr>
                <w:bCs/>
                <w:sz w:val="28"/>
                <w:szCs w:val="28"/>
              </w:rPr>
            </w:pPr>
            <w:r w:rsidRPr="000E5C45">
              <w:rPr>
                <w:bCs/>
                <w:sz w:val="28"/>
                <w:szCs w:val="28"/>
              </w:rPr>
              <w:t>Тема 1.1.</w:t>
            </w:r>
            <w:r w:rsidRPr="000E5C45">
              <w:rPr>
                <w:sz w:val="28"/>
                <w:szCs w:val="28"/>
              </w:rPr>
              <w:t xml:space="preserve"> Цели и задачи изучаемой дисциплины. Основные понятия безопасности жизнедеятельности</w:t>
            </w:r>
          </w:p>
        </w:tc>
        <w:tc>
          <w:tcPr>
            <w:tcW w:w="7371" w:type="dxa"/>
            <w:tcBorders>
              <w:top w:val="single" w:sz="4" w:space="0" w:color="auto"/>
              <w:left w:val="single" w:sz="4" w:space="0" w:color="auto"/>
              <w:bottom w:val="single" w:sz="4" w:space="0" w:color="auto"/>
              <w:right w:val="single" w:sz="4" w:space="0" w:color="auto"/>
            </w:tcBorders>
            <w:hideMark/>
          </w:tcPr>
          <w:p w14:paraId="2411B84B" w14:textId="77777777" w:rsidR="00091576" w:rsidRPr="000E5C45" w:rsidRDefault="00091576" w:rsidP="00091576">
            <w:pPr>
              <w:jc w:val="both"/>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6D7CE6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016A90D" w14:textId="77777777" w:rsidR="00091576" w:rsidRPr="000E5C45" w:rsidRDefault="00091576" w:rsidP="00091576">
            <w:pPr>
              <w:jc w:val="center"/>
              <w:rPr>
                <w:sz w:val="28"/>
                <w:szCs w:val="28"/>
              </w:rPr>
            </w:pPr>
          </w:p>
        </w:tc>
      </w:tr>
      <w:tr w:rsidR="00091576" w:rsidRPr="000E5C45" w14:paraId="359CE324" w14:textId="77777777" w:rsidTr="00091576">
        <w:trPr>
          <w:trHeight w:val="1012"/>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34577EA0"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BA18CC7" w14:textId="77777777" w:rsidR="00091576" w:rsidRPr="000E5C45" w:rsidRDefault="00091576" w:rsidP="00091576">
            <w:pPr>
              <w:jc w:val="both"/>
              <w:rPr>
                <w:b/>
                <w:sz w:val="28"/>
                <w:szCs w:val="28"/>
              </w:rPr>
            </w:pPr>
            <w:r w:rsidRPr="000E5C45">
              <w:rPr>
                <w:sz w:val="28"/>
                <w:szCs w:val="28"/>
              </w:rPr>
              <w:t>Цели и задачи изучаемой дисциплины. Основные понятия безопасности жизнедеятельности.</w:t>
            </w:r>
          </w:p>
        </w:tc>
        <w:tc>
          <w:tcPr>
            <w:tcW w:w="1360" w:type="dxa"/>
            <w:tcBorders>
              <w:top w:val="single" w:sz="4" w:space="0" w:color="auto"/>
              <w:left w:val="single" w:sz="4" w:space="0" w:color="auto"/>
              <w:bottom w:val="single" w:sz="4" w:space="0" w:color="auto"/>
              <w:right w:val="single" w:sz="4" w:space="0" w:color="auto"/>
            </w:tcBorders>
            <w:hideMark/>
          </w:tcPr>
          <w:p w14:paraId="1FA2812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841FE0D" w14:textId="77777777" w:rsidR="00091576" w:rsidRPr="000E5C45" w:rsidRDefault="00091576" w:rsidP="00091576">
            <w:pPr>
              <w:jc w:val="center"/>
              <w:rPr>
                <w:sz w:val="28"/>
                <w:szCs w:val="28"/>
              </w:rPr>
            </w:pPr>
          </w:p>
          <w:p w14:paraId="56BC11BD" w14:textId="77777777" w:rsidR="00091576" w:rsidRPr="000E5C45" w:rsidRDefault="00091576" w:rsidP="00091576">
            <w:pPr>
              <w:jc w:val="center"/>
              <w:rPr>
                <w:sz w:val="28"/>
                <w:szCs w:val="28"/>
              </w:rPr>
            </w:pPr>
            <w:r w:rsidRPr="000E5C45">
              <w:rPr>
                <w:sz w:val="28"/>
                <w:szCs w:val="28"/>
              </w:rPr>
              <w:t>ОК 1, ОК2</w:t>
            </w:r>
          </w:p>
          <w:p w14:paraId="08015169" w14:textId="77777777" w:rsidR="00091576" w:rsidRPr="000E5C45" w:rsidRDefault="00091576" w:rsidP="00091576">
            <w:pPr>
              <w:jc w:val="center"/>
              <w:rPr>
                <w:sz w:val="28"/>
                <w:szCs w:val="28"/>
              </w:rPr>
            </w:pPr>
          </w:p>
        </w:tc>
      </w:tr>
      <w:tr w:rsidR="00091576" w:rsidRPr="000E5C45" w14:paraId="1F6E94F0"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EC2A62E" w14:textId="77777777" w:rsidR="00091576" w:rsidRPr="000E5C45" w:rsidRDefault="00091576" w:rsidP="00091576">
            <w:pPr>
              <w:rPr>
                <w:bCs/>
                <w:sz w:val="28"/>
                <w:szCs w:val="28"/>
              </w:rPr>
            </w:pPr>
            <w:r w:rsidRPr="000E5C45">
              <w:rPr>
                <w:bCs/>
                <w:sz w:val="28"/>
                <w:szCs w:val="28"/>
              </w:rPr>
              <w:t xml:space="preserve">Тема 1.2.  </w:t>
            </w:r>
            <w:r w:rsidRPr="000E5C45">
              <w:rPr>
                <w:sz w:val="28"/>
                <w:szCs w:val="28"/>
              </w:rPr>
              <w:t>Научно-технический прогресс и среда обитания современного человека</w:t>
            </w:r>
          </w:p>
        </w:tc>
        <w:tc>
          <w:tcPr>
            <w:tcW w:w="7371" w:type="dxa"/>
            <w:tcBorders>
              <w:top w:val="single" w:sz="4" w:space="0" w:color="auto"/>
              <w:left w:val="single" w:sz="4" w:space="0" w:color="auto"/>
              <w:bottom w:val="single" w:sz="4" w:space="0" w:color="auto"/>
              <w:right w:val="single" w:sz="4" w:space="0" w:color="auto"/>
            </w:tcBorders>
            <w:hideMark/>
          </w:tcPr>
          <w:p w14:paraId="6C6E25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8960458"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0E3196B0" w14:textId="77777777" w:rsidR="00091576" w:rsidRPr="000E5C45" w:rsidRDefault="00091576" w:rsidP="00091576">
            <w:pPr>
              <w:jc w:val="center"/>
              <w:rPr>
                <w:sz w:val="28"/>
                <w:szCs w:val="28"/>
              </w:rPr>
            </w:pPr>
          </w:p>
        </w:tc>
      </w:tr>
      <w:tr w:rsidR="00091576" w:rsidRPr="000E5C45" w14:paraId="070EE0B2"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70547B1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74036BF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sz w:val="28"/>
                <w:szCs w:val="28"/>
              </w:rPr>
              <w:t>Научно-технический прогресс и среда обитания современного человека</w:t>
            </w:r>
          </w:p>
        </w:tc>
        <w:tc>
          <w:tcPr>
            <w:tcW w:w="1360" w:type="dxa"/>
            <w:tcBorders>
              <w:top w:val="single" w:sz="4" w:space="0" w:color="auto"/>
              <w:left w:val="single" w:sz="4" w:space="0" w:color="auto"/>
              <w:bottom w:val="single" w:sz="4" w:space="0" w:color="auto"/>
              <w:right w:val="single" w:sz="4" w:space="0" w:color="auto"/>
            </w:tcBorders>
            <w:hideMark/>
          </w:tcPr>
          <w:p w14:paraId="42519C33"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FE236A7" w14:textId="77777777" w:rsidR="00091576" w:rsidRPr="000E5C45" w:rsidRDefault="00091576" w:rsidP="00091576">
            <w:pPr>
              <w:jc w:val="center"/>
              <w:rPr>
                <w:sz w:val="28"/>
                <w:szCs w:val="28"/>
              </w:rPr>
            </w:pPr>
            <w:r w:rsidRPr="000E5C45">
              <w:rPr>
                <w:sz w:val="28"/>
                <w:szCs w:val="28"/>
              </w:rPr>
              <w:t>ОК 1 , ОК 2, ОК 11</w:t>
            </w:r>
          </w:p>
          <w:p w14:paraId="3457949D" w14:textId="77777777" w:rsidR="00091576" w:rsidRPr="000E5C45" w:rsidRDefault="00091576" w:rsidP="00091576">
            <w:pPr>
              <w:jc w:val="center"/>
              <w:rPr>
                <w:sz w:val="28"/>
                <w:szCs w:val="28"/>
              </w:rPr>
            </w:pPr>
          </w:p>
          <w:p w14:paraId="1EED0CC0" w14:textId="77777777" w:rsidR="00091576" w:rsidRPr="000E5C45" w:rsidRDefault="00091576" w:rsidP="00091576">
            <w:pPr>
              <w:jc w:val="center"/>
              <w:rPr>
                <w:sz w:val="28"/>
                <w:szCs w:val="28"/>
              </w:rPr>
            </w:pPr>
          </w:p>
        </w:tc>
      </w:tr>
      <w:tr w:rsidR="00091576" w:rsidRPr="000E5C45" w14:paraId="059B709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60CEAFF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E5C45">
              <w:rPr>
                <w:b/>
                <w:bCs/>
                <w:sz w:val="28"/>
                <w:szCs w:val="28"/>
              </w:rPr>
              <w:t>Раздел 2. Безопасность жизнедеятельности в ЧС. ЧС мирного времени.</w:t>
            </w:r>
          </w:p>
        </w:tc>
        <w:tc>
          <w:tcPr>
            <w:tcW w:w="1360" w:type="dxa"/>
            <w:tcBorders>
              <w:top w:val="single" w:sz="4" w:space="0" w:color="auto"/>
              <w:left w:val="single" w:sz="4" w:space="0" w:color="auto"/>
              <w:bottom w:val="single" w:sz="4" w:space="0" w:color="auto"/>
              <w:right w:val="single" w:sz="4" w:space="0" w:color="auto"/>
            </w:tcBorders>
            <w:hideMark/>
          </w:tcPr>
          <w:p w14:paraId="744112AE"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7F76A4C1" w14:textId="77777777" w:rsidR="00091576" w:rsidRPr="000E5C45" w:rsidRDefault="00091576" w:rsidP="00091576">
            <w:pPr>
              <w:jc w:val="center"/>
              <w:rPr>
                <w:sz w:val="28"/>
                <w:szCs w:val="28"/>
              </w:rPr>
            </w:pPr>
          </w:p>
        </w:tc>
      </w:tr>
      <w:tr w:rsidR="00091576" w:rsidRPr="000E5C45" w14:paraId="2B593103"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373AD055" w14:textId="77777777" w:rsidR="00091576" w:rsidRPr="000E5C45" w:rsidRDefault="00091576" w:rsidP="00091576">
            <w:pPr>
              <w:rPr>
                <w:bCs/>
                <w:sz w:val="28"/>
                <w:szCs w:val="28"/>
              </w:rPr>
            </w:pPr>
            <w:r w:rsidRPr="000E5C45">
              <w:rPr>
                <w:bCs/>
                <w:sz w:val="28"/>
                <w:szCs w:val="28"/>
              </w:rPr>
              <w:t xml:space="preserve">Тема 2.1. </w:t>
            </w:r>
            <w:r w:rsidRPr="000E5C45">
              <w:rPr>
                <w:sz w:val="28"/>
                <w:szCs w:val="28"/>
              </w:rPr>
              <w:t>Чрезвычайные ситуации мирного времени</w:t>
            </w:r>
          </w:p>
        </w:tc>
        <w:tc>
          <w:tcPr>
            <w:tcW w:w="7371" w:type="dxa"/>
            <w:tcBorders>
              <w:top w:val="single" w:sz="4" w:space="0" w:color="auto"/>
              <w:left w:val="single" w:sz="4" w:space="0" w:color="auto"/>
              <w:bottom w:val="single" w:sz="4" w:space="0" w:color="auto"/>
              <w:right w:val="single" w:sz="4" w:space="0" w:color="auto"/>
            </w:tcBorders>
            <w:hideMark/>
          </w:tcPr>
          <w:p w14:paraId="66571C4D" w14:textId="77777777" w:rsidR="00091576" w:rsidRPr="000E5C45" w:rsidRDefault="00091576" w:rsidP="00091576">
            <w:pPr>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6E5A47E" w14:textId="77777777" w:rsidR="00091576" w:rsidRPr="000E5C45" w:rsidRDefault="00091576" w:rsidP="00091576">
            <w:pPr>
              <w:jc w:val="center"/>
              <w:rPr>
                <w:color w:val="000000"/>
                <w:sz w:val="28"/>
                <w:szCs w:val="28"/>
              </w:rPr>
            </w:pPr>
            <w:r w:rsidRPr="000E5C45">
              <w:rPr>
                <w:color w:val="000000"/>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22E44C8B" w14:textId="77777777" w:rsidR="00091576" w:rsidRPr="000E5C45" w:rsidRDefault="00091576" w:rsidP="00091576">
            <w:pPr>
              <w:jc w:val="center"/>
              <w:rPr>
                <w:sz w:val="28"/>
                <w:szCs w:val="28"/>
              </w:rPr>
            </w:pPr>
          </w:p>
        </w:tc>
      </w:tr>
      <w:tr w:rsidR="00091576" w:rsidRPr="000E5C45" w14:paraId="19397671" w14:textId="77777777" w:rsidTr="00091576">
        <w:trPr>
          <w:trHeight w:val="409"/>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17BA02A1"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603995A" w14:textId="77777777" w:rsidR="00091576" w:rsidRPr="000E5C45" w:rsidRDefault="00091576" w:rsidP="00091576">
            <w:pPr>
              <w:rPr>
                <w:sz w:val="28"/>
                <w:szCs w:val="28"/>
              </w:rPr>
            </w:pPr>
            <w:r w:rsidRPr="000E5C45">
              <w:rPr>
                <w:sz w:val="28"/>
                <w:szCs w:val="28"/>
                <w:shd w:val="clear" w:color="auto" w:fill="FFFFFF"/>
              </w:rPr>
              <w:t>Понятие и общая классификация ЧС.</w:t>
            </w:r>
          </w:p>
        </w:tc>
        <w:tc>
          <w:tcPr>
            <w:tcW w:w="1360" w:type="dxa"/>
            <w:tcBorders>
              <w:top w:val="single" w:sz="4" w:space="0" w:color="auto"/>
              <w:left w:val="single" w:sz="4" w:space="0" w:color="auto"/>
              <w:bottom w:val="single" w:sz="4" w:space="0" w:color="auto"/>
              <w:right w:val="single" w:sz="4" w:space="0" w:color="auto"/>
            </w:tcBorders>
            <w:hideMark/>
          </w:tcPr>
          <w:p w14:paraId="631EFAB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70C983E" w14:textId="4D9B5FFD" w:rsidR="00091576" w:rsidRPr="000E5C45" w:rsidRDefault="00091576" w:rsidP="00710823">
            <w:pPr>
              <w:jc w:val="center"/>
              <w:rPr>
                <w:sz w:val="28"/>
                <w:szCs w:val="28"/>
              </w:rPr>
            </w:pPr>
            <w:r w:rsidRPr="000E5C45">
              <w:rPr>
                <w:sz w:val="28"/>
                <w:szCs w:val="28"/>
              </w:rPr>
              <w:t>ОК 1, ОК 2, ОК 10</w:t>
            </w:r>
          </w:p>
        </w:tc>
      </w:tr>
      <w:tr w:rsidR="00091576" w:rsidRPr="000E5C45" w14:paraId="25FED315" w14:textId="77777777" w:rsidTr="00091576">
        <w:trPr>
          <w:trHeight w:val="695"/>
        </w:trPr>
        <w:tc>
          <w:tcPr>
            <w:tcW w:w="4395" w:type="dxa"/>
            <w:vMerge w:val="restart"/>
            <w:tcBorders>
              <w:top w:val="single" w:sz="4" w:space="0" w:color="auto"/>
              <w:left w:val="single" w:sz="4" w:space="0" w:color="auto"/>
              <w:bottom w:val="single" w:sz="4" w:space="0" w:color="auto"/>
              <w:right w:val="single" w:sz="4" w:space="0" w:color="auto"/>
            </w:tcBorders>
          </w:tcPr>
          <w:p w14:paraId="4C81807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Тема 2.2.ЧС техногенного происхождения</w:t>
            </w:r>
          </w:p>
          <w:p w14:paraId="1F29ACD9" w14:textId="77777777" w:rsidR="00091576" w:rsidRPr="000E5C45" w:rsidRDefault="00091576" w:rsidP="00091576">
            <w:pPr>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CD8B7F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116E609" w14:textId="77777777" w:rsidR="00091576" w:rsidRPr="000E5C45" w:rsidRDefault="00091576" w:rsidP="00091576">
            <w:pPr>
              <w:jc w:val="center"/>
              <w:rPr>
                <w:sz w:val="28"/>
                <w:szCs w:val="28"/>
              </w:rPr>
            </w:pPr>
            <w:r w:rsidRPr="000E5C45">
              <w:rPr>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2683B68C" w14:textId="77777777" w:rsidR="00091576" w:rsidRPr="000E5C45" w:rsidRDefault="00091576" w:rsidP="00091576">
            <w:pPr>
              <w:jc w:val="center"/>
              <w:rPr>
                <w:sz w:val="28"/>
                <w:szCs w:val="28"/>
              </w:rPr>
            </w:pPr>
          </w:p>
        </w:tc>
      </w:tr>
      <w:tr w:rsidR="00091576" w:rsidRPr="000E5C45" w14:paraId="54B5CE33" w14:textId="77777777" w:rsidTr="00091576">
        <w:trPr>
          <w:trHeight w:val="685"/>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3BF4854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2EA9B48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shd w:val="clear" w:color="auto" w:fill="FFFFFF"/>
              </w:rPr>
              <w:t xml:space="preserve">Техногенные ЧС. </w:t>
            </w:r>
          </w:p>
        </w:tc>
        <w:tc>
          <w:tcPr>
            <w:tcW w:w="1360" w:type="dxa"/>
            <w:tcBorders>
              <w:top w:val="single" w:sz="4" w:space="0" w:color="auto"/>
              <w:left w:val="single" w:sz="4" w:space="0" w:color="auto"/>
              <w:bottom w:val="single" w:sz="4" w:space="0" w:color="auto"/>
              <w:right w:val="single" w:sz="4" w:space="0" w:color="auto"/>
            </w:tcBorders>
            <w:hideMark/>
          </w:tcPr>
          <w:p w14:paraId="3F809B8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3DB721E" w14:textId="77777777" w:rsidR="00091576" w:rsidRPr="000E5C45" w:rsidRDefault="00091576" w:rsidP="00091576">
            <w:pPr>
              <w:jc w:val="center"/>
              <w:rPr>
                <w:sz w:val="28"/>
                <w:szCs w:val="28"/>
              </w:rPr>
            </w:pPr>
            <w:r w:rsidRPr="000E5C45">
              <w:rPr>
                <w:sz w:val="28"/>
                <w:szCs w:val="28"/>
              </w:rPr>
              <w:t>ОК 1, ОК 2, ОК 6</w:t>
            </w:r>
          </w:p>
        </w:tc>
      </w:tr>
      <w:tr w:rsidR="00091576" w:rsidRPr="000E5C45" w14:paraId="65AADE39"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5DB46A8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D68458A"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440A050" w14:textId="77777777" w:rsidR="00091576" w:rsidRPr="000E5C45" w:rsidRDefault="00091576" w:rsidP="00091576">
            <w:pPr>
              <w:rPr>
                <w:b/>
                <w:bCs/>
                <w:sz w:val="28"/>
                <w:szCs w:val="28"/>
              </w:rPr>
            </w:pPr>
            <w:r w:rsidRPr="000E5C45">
              <w:rPr>
                <w:sz w:val="28"/>
                <w:szCs w:val="28"/>
              </w:rPr>
              <w:t>1. Применение первичных средств пожаротушения</w:t>
            </w:r>
          </w:p>
        </w:tc>
        <w:tc>
          <w:tcPr>
            <w:tcW w:w="1360" w:type="dxa"/>
            <w:tcBorders>
              <w:top w:val="single" w:sz="4" w:space="0" w:color="auto"/>
              <w:left w:val="single" w:sz="4" w:space="0" w:color="auto"/>
              <w:bottom w:val="single" w:sz="4" w:space="0" w:color="auto"/>
              <w:right w:val="single" w:sz="4" w:space="0" w:color="auto"/>
            </w:tcBorders>
            <w:hideMark/>
          </w:tcPr>
          <w:p w14:paraId="4E530D88"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633AE688" w14:textId="77777777" w:rsidR="00091576" w:rsidRPr="000E5C45" w:rsidRDefault="00091576" w:rsidP="00091576">
            <w:pPr>
              <w:jc w:val="center"/>
              <w:rPr>
                <w:sz w:val="28"/>
                <w:szCs w:val="28"/>
              </w:rPr>
            </w:pPr>
            <w:r w:rsidRPr="000E5C45">
              <w:rPr>
                <w:sz w:val="28"/>
                <w:szCs w:val="28"/>
              </w:rPr>
              <w:t>ОК 1, ОК 2, ОК 6</w:t>
            </w:r>
          </w:p>
        </w:tc>
      </w:tr>
      <w:tr w:rsidR="00091576" w:rsidRPr="000E5C45" w14:paraId="3D710AA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71C235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2.3.</w:t>
            </w:r>
          </w:p>
          <w:p w14:paraId="3D84E3BA" w14:textId="77777777" w:rsidR="00091576" w:rsidRPr="000E5C45" w:rsidRDefault="00091576" w:rsidP="00091576">
            <w:pPr>
              <w:rPr>
                <w:bCs/>
                <w:sz w:val="28"/>
                <w:szCs w:val="28"/>
              </w:rPr>
            </w:pPr>
            <w:r w:rsidRPr="000E5C45">
              <w:rPr>
                <w:bCs/>
                <w:sz w:val="28"/>
                <w:szCs w:val="28"/>
              </w:rPr>
              <w:t xml:space="preserve"> ЧС социального происхождения.</w:t>
            </w:r>
          </w:p>
        </w:tc>
        <w:tc>
          <w:tcPr>
            <w:tcW w:w="7371" w:type="dxa"/>
            <w:tcBorders>
              <w:top w:val="single" w:sz="4" w:space="0" w:color="auto"/>
              <w:left w:val="single" w:sz="4" w:space="0" w:color="auto"/>
              <w:bottom w:val="single" w:sz="4" w:space="0" w:color="auto"/>
              <w:right w:val="single" w:sz="4" w:space="0" w:color="auto"/>
            </w:tcBorders>
            <w:hideMark/>
          </w:tcPr>
          <w:p w14:paraId="2E211A9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shd w:val="clear" w:color="auto" w:fill="FFFFFF"/>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7068373"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FEDB621" w14:textId="77777777" w:rsidR="00091576" w:rsidRPr="000E5C45" w:rsidRDefault="00091576" w:rsidP="00091576">
            <w:pPr>
              <w:jc w:val="center"/>
              <w:rPr>
                <w:sz w:val="28"/>
                <w:szCs w:val="28"/>
              </w:rPr>
            </w:pPr>
          </w:p>
        </w:tc>
      </w:tr>
      <w:tr w:rsidR="00091576" w:rsidRPr="000E5C45" w14:paraId="4BAA974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34B2430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5C2D47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shd w:val="clear" w:color="auto" w:fill="FFFFFF"/>
              </w:rPr>
              <w:t xml:space="preserve">ЧС социального характера. </w:t>
            </w:r>
          </w:p>
        </w:tc>
        <w:tc>
          <w:tcPr>
            <w:tcW w:w="1360" w:type="dxa"/>
            <w:tcBorders>
              <w:top w:val="single" w:sz="4" w:space="0" w:color="auto"/>
              <w:left w:val="single" w:sz="4" w:space="0" w:color="auto"/>
              <w:bottom w:val="single" w:sz="4" w:space="0" w:color="auto"/>
              <w:right w:val="single" w:sz="4" w:space="0" w:color="auto"/>
            </w:tcBorders>
            <w:hideMark/>
          </w:tcPr>
          <w:p w14:paraId="0E5CA58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347FC66" w14:textId="77777777" w:rsidR="00091576" w:rsidRPr="000E5C45" w:rsidRDefault="00091576" w:rsidP="00091576">
            <w:pPr>
              <w:jc w:val="center"/>
              <w:rPr>
                <w:sz w:val="28"/>
                <w:szCs w:val="28"/>
              </w:rPr>
            </w:pPr>
            <w:r w:rsidRPr="000E5C45">
              <w:rPr>
                <w:sz w:val="28"/>
                <w:szCs w:val="28"/>
              </w:rPr>
              <w:t>ОК 1, ОК2</w:t>
            </w:r>
          </w:p>
        </w:tc>
      </w:tr>
      <w:tr w:rsidR="00091576" w:rsidRPr="000E5C45" w14:paraId="2408BBF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A7AE19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2.4.</w:t>
            </w:r>
          </w:p>
          <w:p w14:paraId="072DA41F" w14:textId="77777777" w:rsidR="00091576" w:rsidRPr="000E5C45" w:rsidRDefault="00091576" w:rsidP="00091576">
            <w:pPr>
              <w:rPr>
                <w:bCs/>
                <w:sz w:val="28"/>
                <w:szCs w:val="28"/>
              </w:rPr>
            </w:pPr>
            <w:r w:rsidRPr="000E5C45">
              <w:rPr>
                <w:bCs/>
                <w:sz w:val="28"/>
                <w:szCs w:val="28"/>
              </w:rPr>
              <w:lastRenderedPageBreak/>
              <w:t>ЧС военного времени</w:t>
            </w:r>
          </w:p>
        </w:tc>
        <w:tc>
          <w:tcPr>
            <w:tcW w:w="7371" w:type="dxa"/>
            <w:tcBorders>
              <w:top w:val="single" w:sz="4" w:space="0" w:color="auto"/>
              <w:left w:val="single" w:sz="4" w:space="0" w:color="auto"/>
              <w:bottom w:val="single" w:sz="4" w:space="0" w:color="auto"/>
              <w:right w:val="single" w:sz="4" w:space="0" w:color="auto"/>
            </w:tcBorders>
            <w:hideMark/>
          </w:tcPr>
          <w:p w14:paraId="7CFDDE33"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
                <w:bCs/>
                <w:sz w:val="28"/>
                <w:szCs w:val="28"/>
              </w:rPr>
              <w:lastRenderedPageBreak/>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242396C"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1A1B77B" w14:textId="77777777" w:rsidR="00091576" w:rsidRPr="000E5C45" w:rsidRDefault="00091576" w:rsidP="00091576">
            <w:pPr>
              <w:jc w:val="center"/>
              <w:rPr>
                <w:sz w:val="28"/>
                <w:szCs w:val="28"/>
              </w:rPr>
            </w:pPr>
          </w:p>
        </w:tc>
      </w:tr>
      <w:tr w:rsidR="00091576" w:rsidRPr="000E5C45" w14:paraId="03CAFA83" w14:textId="77777777" w:rsidTr="00091576">
        <w:trPr>
          <w:trHeight w:val="922"/>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7E1F6A6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642382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sz w:val="28"/>
                <w:szCs w:val="28"/>
              </w:rPr>
              <w:t>Характеристика ядерного оружия и действия населения в очаге ядерного поражения</w:t>
            </w:r>
          </w:p>
        </w:tc>
        <w:tc>
          <w:tcPr>
            <w:tcW w:w="1360" w:type="dxa"/>
            <w:tcBorders>
              <w:top w:val="single" w:sz="4" w:space="0" w:color="auto"/>
              <w:left w:val="single" w:sz="4" w:space="0" w:color="auto"/>
              <w:bottom w:val="single" w:sz="4" w:space="0" w:color="auto"/>
              <w:right w:val="single" w:sz="4" w:space="0" w:color="auto"/>
            </w:tcBorders>
            <w:hideMark/>
          </w:tcPr>
          <w:p w14:paraId="057018BE"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871E0D4" w14:textId="77777777" w:rsidR="00091576" w:rsidRPr="000E5C45" w:rsidRDefault="00091576" w:rsidP="00091576">
            <w:pPr>
              <w:jc w:val="center"/>
              <w:rPr>
                <w:sz w:val="28"/>
                <w:szCs w:val="28"/>
              </w:rPr>
            </w:pPr>
            <w:r w:rsidRPr="000E5C45">
              <w:rPr>
                <w:sz w:val="28"/>
                <w:szCs w:val="28"/>
              </w:rPr>
              <w:t xml:space="preserve">ОК 1 </w:t>
            </w:r>
          </w:p>
        </w:tc>
      </w:tr>
      <w:tr w:rsidR="00091576" w:rsidRPr="000E5C45" w14:paraId="02CB52AE"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1CF930B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lastRenderedPageBreak/>
              <w:t>Тема 2.5</w:t>
            </w:r>
          </w:p>
          <w:p w14:paraId="1ECF582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Особенности химического оружия. Действия населения в очаге ХО.</w:t>
            </w:r>
          </w:p>
        </w:tc>
        <w:tc>
          <w:tcPr>
            <w:tcW w:w="7371" w:type="dxa"/>
            <w:tcBorders>
              <w:top w:val="single" w:sz="4" w:space="0" w:color="auto"/>
              <w:left w:val="single" w:sz="4" w:space="0" w:color="auto"/>
              <w:bottom w:val="single" w:sz="4" w:space="0" w:color="auto"/>
              <w:right w:val="single" w:sz="4" w:space="0" w:color="auto"/>
            </w:tcBorders>
            <w:hideMark/>
          </w:tcPr>
          <w:p w14:paraId="137622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607B11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6021912D" w14:textId="77777777" w:rsidR="00091576" w:rsidRPr="000E5C45" w:rsidRDefault="00091576" w:rsidP="00091576">
            <w:pPr>
              <w:jc w:val="center"/>
              <w:rPr>
                <w:sz w:val="28"/>
                <w:szCs w:val="28"/>
              </w:rPr>
            </w:pPr>
          </w:p>
        </w:tc>
      </w:tr>
      <w:tr w:rsidR="00091576" w:rsidRPr="000E5C45" w14:paraId="4AEF13FC" w14:textId="77777777" w:rsidTr="00091576">
        <w:trPr>
          <w:trHeight w:val="575"/>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4D2F7CD5"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1D4C3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Химическое оружие</w:t>
            </w:r>
          </w:p>
        </w:tc>
        <w:tc>
          <w:tcPr>
            <w:tcW w:w="1360" w:type="dxa"/>
            <w:tcBorders>
              <w:top w:val="single" w:sz="4" w:space="0" w:color="auto"/>
              <w:left w:val="single" w:sz="4" w:space="0" w:color="auto"/>
              <w:bottom w:val="single" w:sz="4" w:space="0" w:color="auto"/>
              <w:right w:val="single" w:sz="4" w:space="0" w:color="auto"/>
            </w:tcBorders>
            <w:hideMark/>
          </w:tcPr>
          <w:p w14:paraId="4A6B910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7524A0A" w14:textId="75C97BB2" w:rsidR="00091576" w:rsidRPr="000E5C45" w:rsidRDefault="00091576" w:rsidP="00710823">
            <w:pPr>
              <w:jc w:val="center"/>
              <w:rPr>
                <w:sz w:val="28"/>
                <w:szCs w:val="28"/>
              </w:rPr>
            </w:pPr>
            <w:r w:rsidRPr="000E5C45">
              <w:rPr>
                <w:sz w:val="28"/>
                <w:szCs w:val="28"/>
              </w:rPr>
              <w:t>ОК 1</w:t>
            </w:r>
          </w:p>
        </w:tc>
      </w:tr>
      <w:tr w:rsidR="00091576" w:rsidRPr="000E5C45" w14:paraId="073D245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0DE86C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2.6. Особенности биологического оружия. Действия населения в очаге биологического поражения</w:t>
            </w:r>
          </w:p>
        </w:tc>
        <w:tc>
          <w:tcPr>
            <w:tcW w:w="7371" w:type="dxa"/>
            <w:tcBorders>
              <w:top w:val="single" w:sz="4" w:space="0" w:color="auto"/>
              <w:left w:val="single" w:sz="4" w:space="0" w:color="auto"/>
              <w:bottom w:val="single" w:sz="4" w:space="0" w:color="auto"/>
              <w:right w:val="single" w:sz="4" w:space="0" w:color="auto"/>
            </w:tcBorders>
            <w:hideMark/>
          </w:tcPr>
          <w:p w14:paraId="03E59781" w14:textId="77777777" w:rsidR="00091576" w:rsidRPr="000E5C45" w:rsidRDefault="00091576" w:rsidP="00091576">
            <w:pPr>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9F1D21C"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6D163005" w14:textId="77777777" w:rsidR="00091576" w:rsidRPr="000E5C45" w:rsidRDefault="00091576" w:rsidP="00091576">
            <w:pPr>
              <w:jc w:val="center"/>
              <w:rPr>
                <w:sz w:val="28"/>
                <w:szCs w:val="28"/>
              </w:rPr>
            </w:pPr>
          </w:p>
        </w:tc>
      </w:tr>
      <w:tr w:rsidR="00091576" w:rsidRPr="000E5C45" w14:paraId="3C715D70"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FA795BD"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B284AB9" w14:textId="77777777" w:rsidR="00091576" w:rsidRPr="000E5C45" w:rsidRDefault="00091576" w:rsidP="00091576">
            <w:pPr>
              <w:rPr>
                <w:sz w:val="28"/>
                <w:szCs w:val="28"/>
              </w:rPr>
            </w:pPr>
            <w:r w:rsidRPr="000E5C45">
              <w:rPr>
                <w:sz w:val="28"/>
                <w:szCs w:val="28"/>
              </w:rPr>
              <w:t xml:space="preserve">Бактериологическое (биологическое) оружие. </w:t>
            </w:r>
          </w:p>
        </w:tc>
        <w:tc>
          <w:tcPr>
            <w:tcW w:w="1360" w:type="dxa"/>
            <w:tcBorders>
              <w:top w:val="single" w:sz="4" w:space="0" w:color="auto"/>
              <w:left w:val="single" w:sz="4" w:space="0" w:color="auto"/>
              <w:bottom w:val="single" w:sz="4" w:space="0" w:color="auto"/>
              <w:right w:val="single" w:sz="4" w:space="0" w:color="auto"/>
            </w:tcBorders>
            <w:hideMark/>
          </w:tcPr>
          <w:p w14:paraId="03C79DF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C03987F" w14:textId="77777777" w:rsidR="00091576" w:rsidRPr="000E5C45" w:rsidRDefault="00091576" w:rsidP="00091576">
            <w:pPr>
              <w:jc w:val="center"/>
              <w:rPr>
                <w:sz w:val="28"/>
                <w:szCs w:val="28"/>
              </w:rPr>
            </w:pPr>
            <w:r w:rsidRPr="000E5C45">
              <w:rPr>
                <w:sz w:val="28"/>
                <w:szCs w:val="28"/>
              </w:rPr>
              <w:t>ОК 1, ОК 5</w:t>
            </w:r>
          </w:p>
          <w:p w14:paraId="50FE0778" w14:textId="77777777" w:rsidR="00091576" w:rsidRPr="000E5C45" w:rsidRDefault="00091576" w:rsidP="00091576">
            <w:pPr>
              <w:rPr>
                <w:sz w:val="28"/>
                <w:szCs w:val="28"/>
              </w:rPr>
            </w:pPr>
          </w:p>
        </w:tc>
      </w:tr>
      <w:tr w:rsidR="00091576" w:rsidRPr="000E5C45" w14:paraId="100C52A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41A592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1DBAB66"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34B4DA8" w14:textId="77777777" w:rsidR="00091576" w:rsidRPr="000E5C45" w:rsidRDefault="00091576" w:rsidP="00091576">
            <w:pPr>
              <w:jc w:val="both"/>
              <w:rPr>
                <w:sz w:val="28"/>
                <w:szCs w:val="28"/>
              </w:rPr>
            </w:pPr>
            <w:r w:rsidRPr="000E5C45">
              <w:rPr>
                <w:sz w:val="28"/>
                <w:szCs w:val="28"/>
              </w:rPr>
              <w:t>2. Применение средств индивидуальной защиты в ЧС.</w:t>
            </w:r>
          </w:p>
        </w:tc>
        <w:tc>
          <w:tcPr>
            <w:tcW w:w="1360" w:type="dxa"/>
            <w:tcBorders>
              <w:top w:val="single" w:sz="4" w:space="0" w:color="auto"/>
              <w:left w:val="single" w:sz="4" w:space="0" w:color="auto"/>
              <w:bottom w:val="single" w:sz="4" w:space="0" w:color="auto"/>
              <w:right w:val="single" w:sz="4" w:space="0" w:color="auto"/>
            </w:tcBorders>
            <w:hideMark/>
          </w:tcPr>
          <w:p w14:paraId="3AEF0B8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7F9B4B81" w14:textId="77777777" w:rsidR="00091576" w:rsidRPr="000E5C45" w:rsidRDefault="00091576" w:rsidP="00091576">
            <w:pPr>
              <w:jc w:val="center"/>
              <w:rPr>
                <w:sz w:val="28"/>
                <w:szCs w:val="28"/>
              </w:rPr>
            </w:pPr>
            <w:r w:rsidRPr="000E5C45">
              <w:rPr>
                <w:sz w:val="28"/>
                <w:szCs w:val="28"/>
              </w:rPr>
              <w:t>ОК 5</w:t>
            </w:r>
          </w:p>
          <w:p w14:paraId="03AC9CE9" w14:textId="77777777" w:rsidR="00091576" w:rsidRPr="000E5C45" w:rsidRDefault="00091576" w:rsidP="00091576">
            <w:pPr>
              <w:jc w:val="center"/>
              <w:rPr>
                <w:sz w:val="28"/>
                <w:szCs w:val="28"/>
              </w:rPr>
            </w:pPr>
          </w:p>
        </w:tc>
      </w:tr>
      <w:tr w:rsidR="00091576" w:rsidRPr="000E5C45" w14:paraId="3CC7230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3CC0A3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2.7. Защита населения при радиоактивном и химическом заражении местности.</w:t>
            </w:r>
          </w:p>
        </w:tc>
        <w:tc>
          <w:tcPr>
            <w:tcW w:w="7371" w:type="dxa"/>
            <w:tcBorders>
              <w:top w:val="single" w:sz="4" w:space="0" w:color="auto"/>
              <w:left w:val="single" w:sz="4" w:space="0" w:color="auto"/>
              <w:bottom w:val="single" w:sz="4" w:space="0" w:color="auto"/>
              <w:right w:val="single" w:sz="4" w:space="0" w:color="auto"/>
            </w:tcBorders>
            <w:hideMark/>
          </w:tcPr>
          <w:p w14:paraId="05AFC9C1" w14:textId="77777777" w:rsidR="00091576" w:rsidRPr="000E5C45" w:rsidRDefault="00091576" w:rsidP="00091576">
            <w:pPr>
              <w:rPr>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3DB9D52"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5B2F3312" w14:textId="77777777" w:rsidR="00091576" w:rsidRPr="000E5C45" w:rsidRDefault="00091576" w:rsidP="00091576">
            <w:pPr>
              <w:jc w:val="center"/>
              <w:rPr>
                <w:sz w:val="28"/>
                <w:szCs w:val="28"/>
              </w:rPr>
            </w:pPr>
          </w:p>
        </w:tc>
      </w:tr>
      <w:tr w:rsidR="00091576" w:rsidRPr="000E5C45" w14:paraId="34589D13"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3E9806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694CD42E" w14:textId="77777777" w:rsidR="00091576" w:rsidRPr="000E5C45" w:rsidRDefault="00091576" w:rsidP="00091576">
            <w:pPr>
              <w:rPr>
                <w:b/>
                <w:bCs/>
                <w:sz w:val="28"/>
                <w:szCs w:val="28"/>
              </w:rPr>
            </w:pPr>
            <w:r w:rsidRPr="000E5C45">
              <w:rPr>
                <w:sz w:val="28"/>
                <w:szCs w:val="28"/>
              </w:rPr>
              <w:t>Организация инженерной защиты от поражающих факторов ЧС, убежища, щели, блиндажи и т.д.</w:t>
            </w:r>
          </w:p>
        </w:tc>
        <w:tc>
          <w:tcPr>
            <w:tcW w:w="1360" w:type="dxa"/>
            <w:tcBorders>
              <w:top w:val="single" w:sz="4" w:space="0" w:color="auto"/>
              <w:left w:val="single" w:sz="4" w:space="0" w:color="auto"/>
              <w:bottom w:val="single" w:sz="4" w:space="0" w:color="auto"/>
              <w:right w:val="single" w:sz="4" w:space="0" w:color="auto"/>
            </w:tcBorders>
          </w:tcPr>
          <w:p w14:paraId="4374DEDF"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596FC02" w14:textId="77777777" w:rsidR="00091576" w:rsidRPr="000E5C45" w:rsidRDefault="00091576" w:rsidP="00091576">
            <w:pPr>
              <w:jc w:val="center"/>
              <w:rPr>
                <w:sz w:val="28"/>
                <w:szCs w:val="28"/>
              </w:rPr>
            </w:pPr>
            <w:r w:rsidRPr="000E5C45">
              <w:rPr>
                <w:sz w:val="28"/>
                <w:szCs w:val="28"/>
              </w:rPr>
              <w:t>ОК 6, 10, 11</w:t>
            </w:r>
          </w:p>
          <w:p w14:paraId="3C4EC141" w14:textId="77777777" w:rsidR="00091576" w:rsidRPr="000E5C45" w:rsidRDefault="00091576" w:rsidP="00091576">
            <w:pPr>
              <w:jc w:val="center"/>
              <w:rPr>
                <w:sz w:val="28"/>
                <w:szCs w:val="28"/>
              </w:rPr>
            </w:pPr>
          </w:p>
        </w:tc>
      </w:tr>
      <w:tr w:rsidR="00091576" w:rsidRPr="000E5C45" w14:paraId="57CC06E9"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68EC02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6D6ED210"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F7DA29A" w14:textId="77777777" w:rsidR="00091576" w:rsidRPr="000E5C45" w:rsidRDefault="00091576" w:rsidP="00091576">
            <w:pPr>
              <w:rPr>
                <w:sz w:val="28"/>
                <w:szCs w:val="28"/>
              </w:rPr>
            </w:pPr>
            <w:r w:rsidRPr="000E5C45">
              <w:rPr>
                <w:sz w:val="28"/>
                <w:szCs w:val="28"/>
              </w:rPr>
              <w:t>3. Организации инженерной защиты от поражающих факторов ЧС, убежища, щели.</w:t>
            </w:r>
          </w:p>
        </w:tc>
        <w:tc>
          <w:tcPr>
            <w:tcW w:w="1360" w:type="dxa"/>
            <w:tcBorders>
              <w:top w:val="single" w:sz="4" w:space="0" w:color="auto"/>
              <w:left w:val="single" w:sz="4" w:space="0" w:color="auto"/>
              <w:bottom w:val="single" w:sz="4" w:space="0" w:color="auto"/>
              <w:right w:val="single" w:sz="4" w:space="0" w:color="auto"/>
            </w:tcBorders>
            <w:hideMark/>
          </w:tcPr>
          <w:p w14:paraId="21D3D247"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5636A996" w14:textId="77777777" w:rsidR="00091576" w:rsidRPr="000E5C45" w:rsidRDefault="00091576" w:rsidP="00091576">
            <w:pPr>
              <w:jc w:val="center"/>
              <w:rPr>
                <w:sz w:val="28"/>
                <w:szCs w:val="28"/>
              </w:rPr>
            </w:pPr>
            <w:r w:rsidRPr="000E5C45">
              <w:rPr>
                <w:sz w:val="28"/>
                <w:szCs w:val="28"/>
              </w:rPr>
              <w:t>ОК 6</w:t>
            </w:r>
          </w:p>
          <w:p w14:paraId="0A14B763" w14:textId="77777777" w:rsidR="00091576" w:rsidRPr="000E5C45" w:rsidRDefault="00091576" w:rsidP="00091576">
            <w:pPr>
              <w:jc w:val="center"/>
              <w:rPr>
                <w:sz w:val="28"/>
                <w:szCs w:val="28"/>
              </w:rPr>
            </w:pPr>
          </w:p>
        </w:tc>
      </w:tr>
      <w:tr w:rsidR="00091576" w:rsidRPr="000E5C45" w14:paraId="3ABD0C61"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93210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2.8.  </w:t>
            </w:r>
          </w:p>
          <w:p w14:paraId="20AE1CFE" w14:textId="77777777" w:rsidR="00091576" w:rsidRPr="000E5C45" w:rsidRDefault="00091576" w:rsidP="00091576">
            <w:pPr>
              <w:rPr>
                <w:bCs/>
                <w:sz w:val="28"/>
                <w:szCs w:val="28"/>
              </w:rPr>
            </w:pPr>
            <w:r w:rsidRPr="000E5C45">
              <w:rPr>
                <w:bCs/>
                <w:sz w:val="28"/>
                <w:szCs w:val="28"/>
              </w:rPr>
              <w:t xml:space="preserve"> Назначение и задачи гражданской обороны</w:t>
            </w:r>
          </w:p>
        </w:tc>
        <w:tc>
          <w:tcPr>
            <w:tcW w:w="7371" w:type="dxa"/>
            <w:tcBorders>
              <w:top w:val="single" w:sz="4" w:space="0" w:color="auto"/>
              <w:left w:val="single" w:sz="4" w:space="0" w:color="auto"/>
              <w:bottom w:val="single" w:sz="4" w:space="0" w:color="auto"/>
              <w:right w:val="single" w:sz="4" w:space="0" w:color="auto"/>
            </w:tcBorders>
            <w:hideMark/>
          </w:tcPr>
          <w:p w14:paraId="529AF07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D092922"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037BAD89" w14:textId="77777777" w:rsidR="00091576" w:rsidRPr="000E5C45" w:rsidRDefault="00091576" w:rsidP="00091576">
            <w:pPr>
              <w:jc w:val="center"/>
              <w:rPr>
                <w:sz w:val="28"/>
                <w:szCs w:val="28"/>
              </w:rPr>
            </w:pPr>
          </w:p>
        </w:tc>
      </w:tr>
      <w:tr w:rsidR="00091576" w:rsidRPr="000E5C45" w14:paraId="652F5068"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0190B42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275B86D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Cs/>
                <w:sz w:val="28"/>
                <w:szCs w:val="28"/>
              </w:rPr>
              <w:t>Определение гражданской обороны как составной части обороноспособности страны.</w:t>
            </w:r>
          </w:p>
        </w:tc>
        <w:tc>
          <w:tcPr>
            <w:tcW w:w="1360" w:type="dxa"/>
            <w:tcBorders>
              <w:top w:val="single" w:sz="4" w:space="0" w:color="auto"/>
              <w:left w:val="single" w:sz="4" w:space="0" w:color="auto"/>
              <w:bottom w:val="single" w:sz="4" w:space="0" w:color="auto"/>
              <w:right w:val="single" w:sz="4" w:space="0" w:color="auto"/>
            </w:tcBorders>
          </w:tcPr>
          <w:p w14:paraId="7D4FF38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F3EE4E3" w14:textId="77777777" w:rsidR="00091576" w:rsidRPr="000E5C45" w:rsidRDefault="00091576" w:rsidP="00091576">
            <w:pPr>
              <w:jc w:val="center"/>
              <w:rPr>
                <w:sz w:val="28"/>
                <w:szCs w:val="28"/>
              </w:rPr>
            </w:pPr>
            <w:r w:rsidRPr="000E5C45">
              <w:rPr>
                <w:sz w:val="28"/>
                <w:szCs w:val="28"/>
              </w:rPr>
              <w:t>ОК 7</w:t>
            </w:r>
          </w:p>
          <w:p w14:paraId="2ADFC257" w14:textId="77777777" w:rsidR="00091576" w:rsidRPr="000E5C45" w:rsidRDefault="00091576" w:rsidP="00091576">
            <w:pPr>
              <w:jc w:val="center"/>
              <w:rPr>
                <w:sz w:val="28"/>
                <w:szCs w:val="28"/>
              </w:rPr>
            </w:pPr>
          </w:p>
        </w:tc>
      </w:tr>
      <w:tr w:rsidR="00091576" w:rsidRPr="000E5C45" w14:paraId="2947E708"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32C869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E341C68"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70329B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sz w:val="28"/>
                <w:szCs w:val="28"/>
              </w:rPr>
              <w:t>4. Отработка действий при возникновении аварии с выбросом сильнодействующих ядовитых веществ.</w:t>
            </w:r>
          </w:p>
        </w:tc>
        <w:tc>
          <w:tcPr>
            <w:tcW w:w="1360" w:type="dxa"/>
            <w:tcBorders>
              <w:top w:val="single" w:sz="4" w:space="0" w:color="auto"/>
              <w:left w:val="single" w:sz="4" w:space="0" w:color="auto"/>
              <w:bottom w:val="single" w:sz="4" w:space="0" w:color="auto"/>
              <w:right w:val="single" w:sz="4" w:space="0" w:color="auto"/>
            </w:tcBorders>
            <w:hideMark/>
          </w:tcPr>
          <w:p w14:paraId="60861490"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2CFB5E7" w14:textId="77777777" w:rsidR="00091576" w:rsidRPr="000E5C45" w:rsidRDefault="00091576" w:rsidP="00091576">
            <w:pPr>
              <w:jc w:val="center"/>
              <w:rPr>
                <w:sz w:val="28"/>
                <w:szCs w:val="28"/>
              </w:rPr>
            </w:pPr>
            <w:r w:rsidRPr="000E5C45">
              <w:rPr>
                <w:sz w:val="28"/>
                <w:szCs w:val="28"/>
              </w:rPr>
              <w:t>ОК 7</w:t>
            </w:r>
          </w:p>
          <w:p w14:paraId="45820D60" w14:textId="77777777" w:rsidR="00091576" w:rsidRPr="000E5C45" w:rsidRDefault="00091576" w:rsidP="00091576">
            <w:pPr>
              <w:rPr>
                <w:sz w:val="28"/>
                <w:szCs w:val="28"/>
              </w:rPr>
            </w:pPr>
          </w:p>
        </w:tc>
      </w:tr>
      <w:tr w:rsidR="00091576" w:rsidRPr="000E5C45" w14:paraId="788399D5" w14:textId="77777777" w:rsidTr="00091576">
        <w:tc>
          <w:tcPr>
            <w:tcW w:w="4395" w:type="dxa"/>
            <w:vMerge w:val="restart"/>
            <w:tcBorders>
              <w:top w:val="single" w:sz="4" w:space="0" w:color="auto"/>
              <w:left w:val="single" w:sz="4" w:space="0" w:color="auto"/>
              <w:right w:val="single" w:sz="4" w:space="0" w:color="auto"/>
            </w:tcBorders>
            <w:hideMark/>
          </w:tcPr>
          <w:p w14:paraId="4676D880" w14:textId="77777777" w:rsidR="00091576" w:rsidRPr="000E5C45" w:rsidRDefault="00091576" w:rsidP="00091576">
            <w:pPr>
              <w:rPr>
                <w:bCs/>
                <w:sz w:val="28"/>
                <w:szCs w:val="28"/>
              </w:rPr>
            </w:pPr>
            <w:r w:rsidRPr="000E5C45">
              <w:rPr>
                <w:bCs/>
                <w:sz w:val="28"/>
                <w:szCs w:val="28"/>
              </w:rPr>
              <w:t>Тема 2.9.  Устойчивость производств в условиях ЧС. Понятие устойчивости работы объектов экономики.</w:t>
            </w:r>
          </w:p>
        </w:tc>
        <w:tc>
          <w:tcPr>
            <w:tcW w:w="7371" w:type="dxa"/>
            <w:tcBorders>
              <w:top w:val="single" w:sz="4" w:space="0" w:color="auto"/>
              <w:left w:val="single" w:sz="4" w:space="0" w:color="auto"/>
              <w:bottom w:val="single" w:sz="4" w:space="0" w:color="auto"/>
              <w:right w:val="single" w:sz="4" w:space="0" w:color="auto"/>
            </w:tcBorders>
            <w:hideMark/>
          </w:tcPr>
          <w:p w14:paraId="585C81F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6FF3986E" w14:textId="77777777" w:rsidR="00091576" w:rsidRPr="000E5C45" w:rsidRDefault="00091576" w:rsidP="00091576">
            <w:pPr>
              <w:jc w:val="center"/>
              <w:rPr>
                <w:sz w:val="28"/>
                <w:szCs w:val="28"/>
              </w:rPr>
            </w:pPr>
            <w:r w:rsidRPr="000E5C45">
              <w:rPr>
                <w:sz w:val="28"/>
                <w:szCs w:val="28"/>
              </w:rPr>
              <w:t>16</w:t>
            </w:r>
          </w:p>
        </w:tc>
        <w:tc>
          <w:tcPr>
            <w:tcW w:w="2183" w:type="dxa"/>
            <w:tcBorders>
              <w:top w:val="single" w:sz="4" w:space="0" w:color="auto"/>
              <w:left w:val="single" w:sz="4" w:space="0" w:color="auto"/>
              <w:bottom w:val="single" w:sz="4" w:space="0" w:color="auto"/>
              <w:right w:val="single" w:sz="4" w:space="0" w:color="auto"/>
            </w:tcBorders>
          </w:tcPr>
          <w:p w14:paraId="6F2BA5C6" w14:textId="77777777" w:rsidR="00091576" w:rsidRPr="000E5C45" w:rsidRDefault="00091576" w:rsidP="00091576">
            <w:pPr>
              <w:jc w:val="center"/>
              <w:rPr>
                <w:sz w:val="28"/>
                <w:szCs w:val="28"/>
              </w:rPr>
            </w:pPr>
          </w:p>
        </w:tc>
      </w:tr>
      <w:tr w:rsidR="00091576" w:rsidRPr="000E5C45" w14:paraId="69631817" w14:textId="77777777" w:rsidTr="00091576">
        <w:tc>
          <w:tcPr>
            <w:tcW w:w="4395" w:type="dxa"/>
            <w:vMerge/>
            <w:tcBorders>
              <w:left w:val="single" w:sz="4" w:space="0" w:color="auto"/>
              <w:right w:val="single" w:sz="4" w:space="0" w:color="auto"/>
            </w:tcBorders>
            <w:vAlign w:val="center"/>
            <w:hideMark/>
          </w:tcPr>
          <w:p w14:paraId="6BB178C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273B35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Понятие устойчивости работы объектов экономики.</w:t>
            </w:r>
          </w:p>
          <w:p w14:paraId="7BB35E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Факторы, определяющие устойчивость работы объектов.</w:t>
            </w:r>
          </w:p>
          <w:p w14:paraId="2B30DB2F" w14:textId="77777777" w:rsidR="00091576" w:rsidRPr="000E5C45" w:rsidRDefault="00091576" w:rsidP="00091576">
            <w:pPr>
              <w:rPr>
                <w:sz w:val="28"/>
                <w:szCs w:val="28"/>
              </w:rPr>
            </w:pPr>
            <w:r w:rsidRPr="000E5C45">
              <w:rPr>
                <w:bCs/>
                <w:sz w:val="28"/>
                <w:szCs w:val="28"/>
              </w:rPr>
              <w:t>Пути и способы повышения устойчивости работы объектов.</w:t>
            </w:r>
          </w:p>
        </w:tc>
        <w:tc>
          <w:tcPr>
            <w:tcW w:w="1360" w:type="dxa"/>
            <w:tcBorders>
              <w:top w:val="single" w:sz="4" w:space="0" w:color="auto"/>
              <w:left w:val="single" w:sz="4" w:space="0" w:color="auto"/>
              <w:bottom w:val="single" w:sz="4" w:space="0" w:color="auto"/>
              <w:right w:val="single" w:sz="4" w:space="0" w:color="auto"/>
            </w:tcBorders>
            <w:hideMark/>
          </w:tcPr>
          <w:p w14:paraId="0C557737"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45CB23FD" w14:textId="77777777" w:rsidR="00091576" w:rsidRPr="000E5C45" w:rsidRDefault="00091576" w:rsidP="00091576">
            <w:pPr>
              <w:jc w:val="center"/>
              <w:rPr>
                <w:sz w:val="28"/>
                <w:szCs w:val="28"/>
              </w:rPr>
            </w:pPr>
            <w:r w:rsidRPr="000E5C45">
              <w:rPr>
                <w:sz w:val="28"/>
                <w:szCs w:val="28"/>
              </w:rPr>
              <w:t>ОК1, ОК 3, ОК 4</w:t>
            </w:r>
          </w:p>
          <w:p w14:paraId="1D3084CB" w14:textId="77777777" w:rsidR="00091576" w:rsidRPr="000E5C45" w:rsidRDefault="00091576" w:rsidP="00091576">
            <w:pPr>
              <w:jc w:val="center"/>
              <w:rPr>
                <w:sz w:val="28"/>
                <w:szCs w:val="28"/>
              </w:rPr>
            </w:pPr>
          </w:p>
        </w:tc>
      </w:tr>
      <w:tr w:rsidR="00091576" w:rsidRPr="000E5C45" w14:paraId="1F0002DB" w14:textId="77777777" w:rsidTr="00091576">
        <w:tc>
          <w:tcPr>
            <w:tcW w:w="4395" w:type="dxa"/>
            <w:vMerge/>
            <w:tcBorders>
              <w:left w:val="single" w:sz="4" w:space="0" w:color="auto"/>
              <w:right w:val="single" w:sz="4" w:space="0" w:color="auto"/>
            </w:tcBorders>
            <w:vAlign w:val="center"/>
            <w:hideMark/>
          </w:tcPr>
          <w:p w14:paraId="19A01AFA"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2E379C86"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267C80E5" w14:textId="77777777" w:rsidR="00091576" w:rsidRPr="000E5C45" w:rsidRDefault="00091576" w:rsidP="00091576">
            <w:pPr>
              <w:jc w:val="both"/>
              <w:rPr>
                <w:rFonts w:eastAsia="SimSun"/>
                <w:b/>
                <w:sz w:val="28"/>
                <w:szCs w:val="28"/>
                <w:lang w:eastAsia="zh-CN"/>
              </w:rPr>
            </w:pPr>
            <w:r w:rsidRPr="000E5C45">
              <w:rPr>
                <w:rFonts w:eastAsia="SimSun"/>
                <w:sz w:val="28"/>
                <w:szCs w:val="28"/>
                <w:lang w:eastAsia="zh-CN"/>
              </w:rPr>
              <w:t xml:space="preserve"> 5.</w:t>
            </w:r>
            <w:r w:rsidRPr="000E5C45">
              <w:rPr>
                <w:rFonts w:eastAsia="SimSun"/>
                <w:b/>
                <w:sz w:val="28"/>
                <w:szCs w:val="28"/>
                <w:lang w:eastAsia="zh-CN"/>
              </w:rPr>
              <w:t xml:space="preserve"> </w:t>
            </w:r>
            <w:r w:rsidRPr="000E5C45">
              <w:rPr>
                <w:rFonts w:eastAsia="SimSun"/>
                <w:sz w:val="28"/>
                <w:szCs w:val="28"/>
                <w:lang w:eastAsia="zh-CN"/>
              </w:rPr>
              <w:t>Оценка опасности аварии с выбросом АХОВ</w:t>
            </w:r>
          </w:p>
        </w:tc>
        <w:tc>
          <w:tcPr>
            <w:tcW w:w="1360" w:type="dxa"/>
            <w:tcBorders>
              <w:top w:val="single" w:sz="4" w:space="0" w:color="auto"/>
              <w:left w:val="single" w:sz="4" w:space="0" w:color="auto"/>
              <w:bottom w:val="single" w:sz="4" w:space="0" w:color="auto"/>
              <w:right w:val="single" w:sz="4" w:space="0" w:color="auto"/>
            </w:tcBorders>
            <w:hideMark/>
          </w:tcPr>
          <w:p w14:paraId="11699E39"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BE799B2" w14:textId="77777777" w:rsidR="00091576" w:rsidRPr="000E5C45" w:rsidRDefault="00091576" w:rsidP="00091576">
            <w:pPr>
              <w:jc w:val="center"/>
              <w:rPr>
                <w:sz w:val="28"/>
                <w:szCs w:val="28"/>
              </w:rPr>
            </w:pPr>
          </w:p>
        </w:tc>
      </w:tr>
      <w:tr w:rsidR="00091576" w:rsidRPr="000E5C45" w14:paraId="3188A07E" w14:textId="77777777" w:rsidTr="00091576">
        <w:tc>
          <w:tcPr>
            <w:tcW w:w="4395" w:type="dxa"/>
            <w:vMerge/>
            <w:tcBorders>
              <w:left w:val="single" w:sz="4" w:space="0" w:color="auto"/>
              <w:right w:val="single" w:sz="4" w:space="0" w:color="auto"/>
            </w:tcBorders>
            <w:vAlign w:val="center"/>
            <w:hideMark/>
          </w:tcPr>
          <w:p w14:paraId="5E7A4015"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2F94C22"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00EA7A6A"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6.</w:t>
            </w:r>
            <w:r w:rsidRPr="000E5C45">
              <w:rPr>
                <w:rFonts w:eastAsia="SimSun"/>
                <w:b/>
                <w:sz w:val="28"/>
                <w:szCs w:val="28"/>
                <w:lang w:eastAsia="zh-CN"/>
              </w:rPr>
              <w:t xml:space="preserve"> О</w:t>
            </w:r>
            <w:r w:rsidRPr="000E5C45">
              <w:rPr>
                <w:rFonts w:eastAsia="SimSun"/>
                <w:sz w:val="28"/>
                <w:szCs w:val="28"/>
                <w:lang w:eastAsia="zh-CN"/>
              </w:rPr>
              <w:t>ценка радиационной обстановки</w:t>
            </w:r>
          </w:p>
        </w:tc>
        <w:tc>
          <w:tcPr>
            <w:tcW w:w="1360" w:type="dxa"/>
            <w:tcBorders>
              <w:top w:val="single" w:sz="4" w:space="0" w:color="auto"/>
              <w:left w:val="single" w:sz="4" w:space="0" w:color="auto"/>
              <w:bottom w:val="single" w:sz="4" w:space="0" w:color="auto"/>
              <w:right w:val="single" w:sz="4" w:space="0" w:color="auto"/>
            </w:tcBorders>
            <w:hideMark/>
          </w:tcPr>
          <w:p w14:paraId="3E66E19D"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0BEA2B37" w14:textId="77777777" w:rsidR="00091576" w:rsidRPr="000E5C45" w:rsidRDefault="00091576" w:rsidP="00091576">
            <w:pPr>
              <w:jc w:val="center"/>
              <w:rPr>
                <w:sz w:val="28"/>
                <w:szCs w:val="28"/>
              </w:rPr>
            </w:pPr>
          </w:p>
        </w:tc>
      </w:tr>
      <w:tr w:rsidR="00091576" w:rsidRPr="000E5C45" w14:paraId="23A9D4BA" w14:textId="77777777" w:rsidTr="00091576">
        <w:tc>
          <w:tcPr>
            <w:tcW w:w="4395" w:type="dxa"/>
            <w:vMerge/>
            <w:tcBorders>
              <w:left w:val="single" w:sz="4" w:space="0" w:color="auto"/>
              <w:right w:val="single" w:sz="4" w:space="0" w:color="auto"/>
            </w:tcBorders>
            <w:vAlign w:val="center"/>
            <w:hideMark/>
          </w:tcPr>
          <w:p w14:paraId="6181CE80"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4BDBDE57"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4CED8147"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7.</w:t>
            </w:r>
            <w:r w:rsidRPr="000E5C45">
              <w:rPr>
                <w:rFonts w:eastAsia="SimSun"/>
                <w:b/>
                <w:sz w:val="28"/>
                <w:szCs w:val="28"/>
                <w:lang w:eastAsia="zh-CN"/>
              </w:rPr>
              <w:t xml:space="preserve"> </w:t>
            </w:r>
            <w:r w:rsidRPr="000E5C45">
              <w:rPr>
                <w:rFonts w:eastAsia="SimSun"/>
                <w:sz w:val="28"/>
                <w:szCs w:val="28"/>
                <w:lang w:eastAsia="zh-CN"/>
              </w:rPr>
              <w:t>Подготовка инженерных сооружений для защиты населения от ЧС</w:t>
            </w:r>
          </w:p>
        </w:tc>
        <w:tc>
          <w:tcPr>
            <w:tcW w:w="1360" w:type="dxa"/>
            <w:tcBorders>
              <w:top w:val="single" w:sz="4" w:space="0" w:color="auto"/>
              <w:left w:val="single" w:sz="4" w:space="0" w:color="auto"/>
              <w:bottom w:val="single" w:sz="4" w:space="0" w:color="auto"/>
              <w:right w:val="single" w:sz="4" w:space="0" w:color="auto"/>
            </w:tcBorders>
            <w:hideMark/>
          </w:tcPr>
          <w:p w14:paraId="4E855A2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6CE18B4C" w14:textId="77777777" w:rsidR="00091576" w:rsidRPr="000E5C45" w:rsidRDefault="00091576" w:rsidP="00091576">
            <w:pPr>
              <w:jc w:val="center"/>
              <w:rPr>
                <w:sz w:val="28"/>
                <w:szCs w:val="28"/>
              </w:rPr>
            </w:pPr>
          </w:p>
        </w:tc>
      </w:tr>
      <w:tr w:rsidR="00091576" w:rsidRPr="000E5C45" w14:paraId="2AEC5481" w14:textId="77777777" w:rsidTr="00091576">
        <w:tc>
          <w:tcPr>
            <w:tcW w:w="4395" w:type="dxa"/>
            <w:vMerge/>
            <w:tcBorders>
              <w:left w:val="single" w:sz="4" w:space="0" w:color="auto"/>
              <w:bottom w:val="single" w:sz="4" w:space="0" w:color="auto"/>
              <w:right w:val="single" w:sz="4" w:space="0" w:color="auto"/>
            </w:tcBorders>
            <w:vAlign w:val="center"/>
            <w:hideMark/>
          </w:tcPr>
          <w:p w14:paraId="4552AF9F"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0284E9E"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755CAD6E" w14:textId="77777777" w:rsidR="00091576" w:rsidRPr="000E5C45" w:rsidRDefault="00091576" w:rsidP="00091576">
            <w:pPr>
              <w:jc w:val="both"/>
              <w:rPr>
                <w:rFonts w:eastAsia="SimSun"/>
                <w:sz w:val="28"/>
                <w:szCs w:val="28"/>
                <w:lang w:eastAsia="zh-CN"/>
              </w:rPr>
            </w:pPr>
            <w:r w:rsidRPr="000E5C45">
              <w:rPr>
                <w:rFonts w:eastAsia="SimSun"/>
                <w:b/>
                <w:sz w:val="28"/>
                <w:szCs w:val="28"/>
                <w:lang w:eastAsia="zh-CN"/>
              </w:rPr>
              <w:t xml:space="preserve"> </w:t>
            </w:r>
            <w:r w:rsidRPr="000E5C45">
              <w:rPr>
                <w:rFonts w:eastAsia="SimSun"/>
                <w:sz w:val="28"/>
                <w:szCs w:val="28"/>
                <w:lang w:eastAsia="zh-CN"/>
              </w:rPr>
              <w:t>8.</w:t>
            </w:r>
            <w:r w:rsidRPr="000E5C45">
              <w:rPr>
                <w:rFonts w:eastAsia="SimSun"/>
                <w:b/>
                <w:sz w:val="28"/>
                <w:szCs w:val="28"/>
                <w:lang w:eastAsia="zh-CN"/>
              </w:rPr>
              <w:t xml:space="preserve"> </w:t>
            </w:r>
            <w:r w:rsidRPr="000E5C45">
              <w:rPr>
                <w:rFonts w:eastAsia="SimSun"/>
                <w:sz w:val="28"/>
                <w:szCs w:val="28"/>
                <w:lang w:eastAsia="zh-CN"/>
              </w:rPr>
              <w:t>Организация получения и использования средств индивидуальной защиты</w:t>
            </w:r>
          </w:p>
        </w:tc>
        <w:tc>
          <w:tcPr>
            <w:tcW w:w="1360" w:type="dxa"/>
            <w:tcBorders>
              <w:top w:val="single" w:sz="4" w:space="0" w:color="auto"/>
              <w:left w:val="single" w:sz="4" w:space="0" w:color="auto"/>
              <w:bottom w:val="single" w:sz="4" w:space="0" w:color="auto"/>
              <w:right w:val="single" w:sz="4" w:space="0" w:color="auto"/>
            </w:tcBorders>
            <w:hideMark/>
          </w:tcPr>
          <w:p w14:paraId="7F765157"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791B6486" w14:textId="77777777" w:rsidR="00091576" w:rsidRPr="000E5C45" w:rsidRDefault="00091576" w:rsidP="00091576">
            <w:pPr>
              <w:jc w:val="center"/>
              <w:rPr>
                <w:sz w:val="28"/>
                <w:szCs w:val="28"/>
              </w:rPr>
            </w:pPr>
          </w:p>
        </w:tc>
      </w:tr>
      <w:tr w:rsidR="00091576" w:rsidRPr="000E5C45" w14:paraId="09E4FF4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7729B0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2.10. </w:t>
            </w:r>
          </w:p>
          <w:p w14:paraId="12B21DEF" w14:textId="77777777" w:rsidR="00091576" w:rsidRPr="000E5C45" w:rsidRDefault="00091576" w:rsidP="00091576">
            <w:pPr>
              <w:rPr>
                <w:bCs/>
                <w:sz w:val="28"/>
                <w:szCs w:val="28"/>
              </w:rPr>
            </w:pPr>
            <w:r w:rsidRPr="000E5C45">
              <w:rPr>
                <w:bCs/>
                <w:sz w:val="28"/>
                <w:szCs w:val="28"/>
              </w:rPr>
              <w:t>Основы военной службы. Национальная безопасность РФ.</w:t>
            </w:r>
          </w:p>
        </w:tc>
        <w:tc>
          <w:tcPr>
            <w:tcW w:w="7371" w:type="dxa"/>
            <w:tcBorders>
              <w:top w:val="single" w:sz="4" w:space="0" w:color="auto"/>
              <w:left w:val="single" w:sz="4" w:space="0" w:color="auto"/>
              <w:bottom w:val="single" w:sz="4" w:space="0" w:color="auto"/>
              <w:right w:val="single" w:sz="4" w:space="0" w:color="auto"/>
            </w:tcBorders>
            <w:hideMark/>
          </w:tcPr>
          <w:p w14:paraId="56330AC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F30590A"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CD4C70C" w14:textId="77777777" w:rsidR="00091576" w:rsidRPr="000E5C45" w:rsidRDefault="00091576" w:rsidP="00091576">
            <w:pPr>
              <w:jc w:val="center"/>
              <w:rPr>
                <w:sz w:val="28"/>
                <w:szCs w:val="28"/>
              </w:rPr>
            </w:pPr>
          </w:p>
        </w:tc>
      </w:tr>
      <w:tr w:rsidR="00091576" w:rsidRPr="000E5C45" w14:paraId="464A662C"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31226AF6"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06E383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Национальная безопасность РФ.</w:t>
            </w:r>
          </w:p>
        </w:tc>
        <w:tc>
          <w:tcPr>
            <w:tcW w:w="1360" w:type="dxa"/>
            <w:tcBorders>
              <w:top w:val="single" w:sz="4" w:space="0" w:color="auto"/>
              <w:left w:val="single" w:sz="4" w:space="0" w:color="auto"/>
              <w:bottom w:val="single" w:sz="4" w:space="0" w:color="auto"/>
              <w:right w:val="single" w:sz="4" w:space="0" w:color="auto"/>
            </w:tcBorders>
            <w:hideMark/>
          </w:tcPr>
          <w:p w14:paraId="6F70199B"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3A9337E9" w14:textId="77777777" w:rsidR="00091576" w:rsidRPr="000E5C45" w:rsidRDefault="00091576" w:rsidP="00091576">
            <w:pPr>
              <w:jc w:val="center"/>
              <w:rPr>
                <w:sz w:val="28"/>
                <w:szCs w:val="28"/>
              </w:rPr>
            </w:pPr>
            <w:r w:rsidRPr="000E5C45">
              <w:rPr>
                <w:sz w:val="28"/>
                <w:szCs w:val="28"/>
              </w:rPr>
              <w:t>ОК 3, ОК 4</w:t>
            </w:r>
          </w:p>
          <w:p w14:paraId="3CD4AF00" w14:textId="77777777" w:rsidR="00091576" w:rsidRPr="000E5C45" w:rsidRDefault="00091576" w:rsidP="00091576">
            <w:pPr>
              <w:jc w:val="center"/>
              <w:rPr>
                <w:sz w:val="28"/>
                <w:szCs w:val="28"/>
              </w:rPr>
            </w:pPr>
          </w:p>
        </w:tc>
      </w:tr>
      <w:tr w:rsidR="00091576" w:rsidRPr="000E5C45" w14:paraId="7DC55985" w14:textId="77777777" w:rsidTr="00091576">
        <w:tc>
          <w:tcPr>
            <w:tcW w:w="4395" w:type="dxa"/>
            <w:vMerge w:val="restart"/>
            <w:tcBorders>
              <w:top w:val="single" w:sz="4" w:space="0" w:color="auto"/>
              <w:left w:val="single" w:sz="4" w:space="0" w:color="auto"/>
              <w:bottom w:val="single" w:sz="4" w:space="0" w:color="auto"/>
              <w:right w:val="single" w:sz="4" w:space="0" w:color="auto"/>
            </w:tcBorders>
          </w:tcPr>
          <w:p w14:paraId="2F3E714A" w14:textId="77777777" w:rsidR="00091576" w:rsidRPr="000E5C45" w:rsidRDefault="00091576" w:rsidP="00091576">
            <w:pPr>
              <w:rPr>
                <w:sz w:val="28"/>
              </w:rPr>
            </w:pPr>
            <w:r w:rsidRPr="000E5C45">
              <w:rPr>
                <w:sz w:val="28"/>
              </w:rPr>
              <w:t>Тема 2.11. Вооружённые Силы России</w:t>
            </w:r>
          </w:p>
        </w:tc>
        <w:tc>
          <w:tcPr>
            <w:tcW w:w="7371" w:type="dxa"/>
            <w:tcBorders>
              <w:top w:val="single" w:sz="4" w:space="0" w:color="auto"/>
              <w:left w:val="single" w:sz="4" w:space="0" w:color="auto"/>
              <w:bottom w:val="single" w:sz="4" w:space="0" w:color="auto"/>
              <w:right w:val="single" w:sz="4" w:space="0" w:color="auto"/>
            </w:tcBorders>
          </w:tcPr>
          <w:p w14:paraId="098CEC6B"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E5671C0"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556CB62" w14:textId="77777777" w:rsidR="00091576" w:rsidRPr="000E5C45" w:rsidRDefault="00091576" w:rsidP="00091576">
            <w:pPr>
              <w:jc w:val="center"/>
              <w:rPr>
                <w:sz w:val="28"/>
                <w:szCs w:val="28"/>
              </w:rPr>
            </w:pPr>
          </w:p>
        </w:tc>
      </w:tr>
      <w:tr w:rsidR="00091576" w:rsidRPr="000E5C45" w14:paraId="1964BD3D"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17084B3D" w14:textId="77777777" w:rsidR="00091576" w:rsidRPr="000E5C45" w:rsidRDefault="00091576" w:rsidP="00091576">
            <w:pPr>
              <w:rPr>
                <w:sz w:val="28"/>
              </w:rPr>
            </w:pPr>
          </w:p>
        </w:tc>
        <w:tc>
          <w:tcPr>
            <w:tcW w:w="7371" w:type="dxa"/>
            <w:tcBorders>
              <w:top w:val="single" w:sz="4" w:space="0" w:color="auto"/>
              <w:left w:val="single" w:sz="4" w:space="0" w:color="auto"/>
              <w:bottom w:val="single" w:sz="4" w:space="0" w:color="auto"/>
              <w:right w:val="single" w:sz="4" w:space="0" w:color="auto"/>
            </w:tcBorders>
            <w:hideMark/>
          </w:tcPr>
          <w:p w14:paraId="343B29D2" w14:textId="77777777" w:rsidR="00091576" w:rsidRPr="000E5C45" w:rsidRDefault="00091576" w:rsidP="00091576">
            <w:pPr>
              <w:rPr>
                <w:sz w:val="28"/>
                <w:szCs w:val="28"/>
              </w:rPr>
            </w:pPr>
            <w:r w:rsidRPr="000E5C45">
              <w:rPr>
                <w:bCs/>
                <w:sz w:val="28"/>
                <w:szCs w:val="28"/>
              </w:rPr>
              <w:t xml:space="preserve">Назначение, история создания Вооруженных Сил России. </w:t>
            </w:r>
          </w:p>
        </w:tc>
        <w:tc>
          <w:tcPr>
            <w:tcW w:w="1360" w:type="dxa"/>
            <w:tcBorders>
              <w:top w:val="single" w:sz="4" w:space="0" w:color="auto"/>
              <w:left w:val="single" w:sz="4" w:space="0" w:color="auto"/>
              <w:bottom w:val="single" w:sz="4" w:space="0" w:color="auto"/>
              <w:right w:val="single" w:sz="4" w:space="0" w:color="auto"/>
            </w:tcBorders>
            <w:hideMark/>
          </w:tcPr>
          <w:p w14:paraId="5CC01BC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DAD38B2" w14:textId="4B7C2CA4" w:rsidR="00091576" w:rsidRPr="000E5C45" w:rsidRDefault="00091576" w:rsidP="00710823">
            <w:pPr>
              <w:jc w:val="center"/>
              <w:rPr>
                <w:sz w:val="28"/>
                <w:szCs w:val="28"/>
              </w:rPr>
            </w:pPr>
            <w:r w:rsidRPr="000E5C45">
              <w:rPr>
                <w:sz w:val="28"/>
                <w:szCs w:val="28"/>
              </w:rPr>
              <w:t>ОК 4, ОК 8, ОК 9</w:t>
            </w:r>
          </w:p>
        </w:tc>
      </w:tr>
      <w:tr w:rsidR="00091576" w:rsidRPr="000E5C45" w14:paraId="5E76A3F8" w14:textId="77777777" w:rsidTr="00091576">
        <w:trPr>
          <w:trHeight w:val="353"/>
        </w:trPr>
        <w:tc>
          <w:tcPr>
            <w:tcW w:w="4395" w:type="dxa"/>
            <w:vMerge w:val="restart"/>
            <w:tcBorders>
              <w:top w:val="single" w:sz="4" w:space="0" w:color="auto"/>
              <w:left w:val="single" w:sz="4" w:space="0" w:color="auto"/>
              <w:right w:val="single" w:sz="4" w:space="0" w:color="auto"/>
            </w:tcBorders>
            <w:vAlign w:val="center"/>
          </w:tcPr>
          <w:p w14:paraId="48BC85F5" w14:textId="77777777" w:rsidR="00091576" w:rsidRPr="000E5C45" w:rsidRDefault="00091576" w:rsidP="00091576">
            <w:pPr>
              <w:rPr>
                <w:sz w:val="28"/>
              </w:rPr>
            </w:pPr>
            <w:r w:rsidRPr="000E5C45">
              <w:rPr>
                <w:sz w:val="28"/>
              </w:rPr>
              <w:t>Тема 2.12. Основы военно-патриотического воспитания: боевые традиции ВС РФ, символы воинской чести.</w:t>
            </w:r>
          </w:p>
        </w:tc>
        <w:tc>
          <w:tcPr>
            <w:tcW w:w="7371" w:type="dxa"/>
            <w:tcBorders>
              <w:top w:val="single" w:sz="4" w:space="0" w:color="auto"/>
              <w:left w:val="single" w:sz="4" w:space="0" w:color="auto"/>
              <w:bottom w:val="single" w:sz="4" w:space="0" w:color="auto"/>
              <w:right w:val="single" w:sz="4" w:space="0" w:color="auto"/>
            </w:tcBorders>
          </w:tcPr>
          <w:p w14:paraId="036BD5B5"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tcPr>
          <w:p w14:paraId="5AF2421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1ADE552F" w14:textId="77777777" w:rsidR="00091576" w:rsidRPr="000E5C45" w:rsidRDefault="00091576" w:rsidP="00091576">
            <w:pPr>
              <w:jc w:val="center"/>
              <w:rPr>
                <w:sz w:val="28"/>
                <w:szCs w:val="28"/>
              </w:rPr>
            </w:pPr>
          </w:p>
        </w:tc>
      </w:tr>
      <w:tr w:rsidR="00091576" w:rsidRPr="000E5C45" w14:paraId="65147633" w14:textId="77777777" w:rsidTr="00091576">
        <w:trPr>
          <w:trHeight w:val="276"/>
        </w:trPr>
        <w:tc>
          <w:tcPr>
            <w:tcW w:w="4395" w:type="dxa"/>
            <w:vMerge/>
            <w:tcBorders>
              <w:left w:val="single" w:sz="4" w:space="0" w:color="auto"/>
              <w:bottom w:val="single" w:sz="4" w:space="0" w:color="auto"/>
              <w:right w:val="single" w:sz="4" w:space="0" w:color="auto"/>
            </w:tcBorders>
            <w:vAlign w:val="center"/>
          </w:tcPr>
          <w:p w14:paraId="087D4E45" w14:textId="77777777" w:rsidR="00091576" w:rsidRPr="000E5C45" w:rsidRDefault="00091576" w:rsidP="00091576">
            <w:pPr>
              <w:rPr>
                <w:sz w:val="28"/>
              </w:rPr>
            </w:pPr>
          </w:p>
        </w:tc>
        <w:tc>
          <w:tcPr>
            <w:tcW w:w="7371" w:type="dxa"/>
            <w:tcBorders>
              <w:top w:val="single" w:sz="4" w:space="0" w:color="auto"/>
              <w:left w:val="single" w:sz="4" w:space="0" w:color="auto"/>
              <w:bottom w:val="single" w:sz="4" w:space="0" w:color="auto"/>
              <w:right w:val="single" w:sz="4" w:space="0" w:color="auto"/>
            </w:tcBorders>
          </w:tcPr>
          <w:p w14:paraId="4A305321" w14:textId="77777777" w:rsidR="00091576" w:rsidRPr="000E5C45" w:rsidRDefault="00091576" w:rsidP="00091576">
            <w:pPr>
              <w:jc w:val="both"/>
            </w:pPr>
            <w:r w:rsidRPr="000E5C45">
              <w:rPr>
                <w:sz w:val="28"/>
              </w:rPr>
              <w:t xml:space="preserve">Боевые традиции Вооруженных Сил России.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 </w:t>
            </w:r>
          </w:p>
        </w:tc>
        <w:tc>
          <w:tcPr>
            <w:tcW w:w="1360" w:type="dxa"/>
            <w:tcBorders>
              <w:top w:val="single" w:sz="4" w:space="0" w:color="auto"/>
              <w:left w:val="single" w:sz="4" w:space="0" w:color="auto"/>
              <w:bottom w:val="single" w:sz="4" w:space="0" w:color="auto"/>
              <w:right w:val="single" w:sz="4" w:space="0" w:color="auto"/>
            </w:tcBorders>
          </w:tcPr>
          <w:p w14:paraId="3AF1FD51"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08FEE94" w14:textId="77777777" w:rsidR="00091576" w:rsidRPr="000E5C45" w:rsidRDefault="00091576" w:rsidP="00091576">
            <w:pPr>
              <w:jc w:val="center"/>
              <w:rPr>
                <w:sz w:val="28"/>
                <w:szCs w:val="28"/>
              </w:rPr>
            </w:pPr>
            <w:r w:rsidRPr="000E5C45">
              <w:rPr>
                <w:sz w:val="28"/>
                <w:szCs w:val="28"/>
              </w:rPr>
              <w:t>ОК 4, ОК 8, ОК 9</w:t>
            </w:r>
          </w:p>
          <w:p w14:paraId="5CC0A205" w14:textId="77777777" w:rsidR="00091576" w:rsidRPr="000E5C45" w:rsidRDefault="00091576" w:rsidP="00091576">
            <w:pPr>
              <w:jc w:val="center"/>
              <w:rPr>
                <w:sz w:val="28"/>
                <w:szCs w:val="28"/>
              </w:rPr>
            </w:pPr>
          </w:p>
        </w:tc>
      </w:tr>
      <w:tr w:rsidR="00091576" w:rsidRPr="000E5C45" w14:paraId="77D738C5"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D07814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2.13. </w:t>
            </w:r>
          </w:p>
          <w:p w14:paraId="03F87411" w14:textId="77777777" w:rsidR="00091576" w:rsidRPr="000E5C45" w:rsidRDefault="00091576" w:rsidP="00091576">
            <w:pPr>
              <w:rPr>
                <w:bCs/>
                <w:sz w:val="28"/>
                <w:szCs w:val="28"/>
              </w:rPr>
            </w:pPr>
            <w:r w:rsidRPr="000E5C45">
              <w:rPr>
                <w:bCs/>
                <w:sz w:val="28"/>
                <w:szCs w:val="28"/>
              </w:rPr>
              <w:t>Уставы Вооружённых Сил России</w:t>
            </w:r>
          </w:p>
        </w:tc>
        <w:tc>
          <w:tcPr>
            <w:tcW w:w="7371" w:type="dxa"/>
            <w:tcBorders>
              <w:top w:val="single" w:sz="4" w:space="0" w:color="auto"/>
              <w:left w:val="single" w:sz="4" w:space="0" w:color="auto"/>
              <w:bottom w:val="single" w:sz="4" w:space="0" w:color="auto"/>
              <w:right w:val="single" w:sz="4" w:space="0" w:color="auto"/>
            </w:tcBorders>
            <w:hideMark/>
          </w:tcPr>
          <w:p w14:paraId="6D8964C6"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4AEBED6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57FF4A6E" w14:textId="77777777" w:rsidR="00091576" w:rsidRPr="000E5C45" w:rsidRDefault="00091576" w:rsidP="00091576">
            <w:pPr>
              <w:jc w:val="center"/>
              <w:rPr>
                <w:sz w:val="28"/>
                <w:szCs w:val="28"/>
              </w:rPr>
            </w:pPr>
          </w:p>
        </w:tc>
      </w:tr>
      <w:tr w:rsidR="00091576" w:rsidRPr="000E5C45" w14:paraId="0768DFC8"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16A9E377"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0E88167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Устав внутренней службы Вооруженных Сил России</w:t>
            </w:r>
          </w:p>
        </w:tc>
        <w:tc>
          <w:tcPr>
            <w:tcW w:w="1360" w:type="dxa"/>
            <w:tcBorders>
              <w:top w:val="single" w:sz="4" w:space="0" w:color="auto"/>
              <w:left w:val="single" w:sz="4" w:space="0" w:color="auto"/>
              <w:bottom w:val="single" w:sz="4" w:space="0" w:color="auto"/>
              <w:right w:val="single" w:sz="4" w:space="0" w:color="auto"/>
            </w:tcBorders>
            <w:hideMark/>
          </w:tcPr>
          <w:p w14:paraId="15D36D1D"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6B0DB1BF" w14:textId="77777777" w:rsidR="00091576" w:rsidRPr="000E5C45" w:rsidRDefault="00091576" w:rsidP="00091576">
            <w:pPr>
              <w:jc w:val="center"/>
              <w:rPr>
                <w:sz w:val="28"/>
                <w:szCs w:val="28"/>
              </w:rPr>
            </w:pPr>
            <w:r w:rsidRPr="000E5C45">
              <w:rPr>
                <w:sz w:val="28"/>
                <w:szCs w:val="28"/>
              </w:rPr>
              <w:t>ОК 9, ОК 4</w:t>
            </w:r>
          </w:p>
        </w:tc>
      </w:tr>
      <w:tr w:rsidR="00091576" w:rsidRPr="000E5C45" w14:paraId="10940FAC"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5D5DA4A4" w14:textId="77777777" w:rsidR="00091576" w:rsidRPr="000E5C45" w:rsidRDefault="00091576" w:rsidP="00091576">
            <w:pPr>
              <w:rPr>
                <w:bCs/>
                <w:sz w:val="28"/>
                <w:szCs w:val="28"/>
              </w:rPr>
            </w:pPr>
            <w:r w:rsidRPr="000E5C45">
              <w:rPr>
                <w:bCs/>
                <w:sz w:val="28"/>
                <w:szCs w:val="28"/>
              </w:rPr>
              <w:t>Тема 2.14. Строевая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6C820F2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548B3FE0"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7D1E5AF3" w14:textId="77777777" w:rsidR="00091576" w:rsidRPr="000E5C45" w:rsidRDefault="00091576" w:rsidP="00091576">
            <w:pPr>
              <w:jc w:val="center"/>
              <w:rPr>
                <w:sz w:val="28"/>
                <w:szCs w:val="28"/>
              </w:rPr>
            </w:pPr>
          </w:p>
        </w:tc>
      </w:tr>
      <w:tr w:rsidR="00091576" w:rsidRPr="000E5C45" w14:paraId="35AFF5E0" w14:textId="77777777" w:rsidTr="00091576">
        <w:trPr>
          <w:trHeight w:val="359"/>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1B29E279"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0E1FD25"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Строевой Устав Вооруженных Сил России</w:t>
            </w:r>
          </w:p>
        </w:tc>
        <w:tc>
          <w:tcPr>
            <w:tcW w:w="1360" w:type="dxa"/>
            <w:tcBorders>
              <w:top w:val="single" w:sz="4" w:space="0" w:color="auto"/>
              <w:left w:val="single" w:sz="4" w:space="0" w:color="auto"/>
              <w:bottom w:val="single" w:sz="4" w:space="0" w:color="auto"/>
              <w:right w:val="single" w:sz="4" w:space="0" w:color="auto"/>
            </w:tcBorders>
            <w:hideMark/>
          </w:tcPr>
          <w:p w14:paraId="68B94F54"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28253005" w14:textId="77777777" w:rsidR="00091576" w:rsidRPr="000E5C45" w:rsidRDefault="00091576" w:rsidP="00091576">
            <w:pPr>
              <w:jc w:val="center"/>
              <w:rPr>
                <w:sz w:val="28"/>
                <w:szCs w:val="28"/>
              </w:rPr>
            </w:pPr>
            <w:r w:rsidRPr="000E5C45">
              <w:rPr>
                <w:sz w:val="28"/>
                <w:szCs w:val="28"/>
              </w:rPr>
              <w:t>ОК 9, ОК 4</w:t>
            </w:r>
          </w:p>
        </w:tc>
      </w:tr>
      <w:tr w:rsidR="00091576" w:rsidRPr="000E5C45" w14:paraId="68317C7C" w14:textId="77777777" w:rsidTr="00091576">
        <w:tc>
          <w:tcPr>
            <w:tcW w:w="4395" w:type="dxa"/>
            <w:tcBorders>
              <w:top w:val="single" w:sz="4" w:space="0" w:color="auto"/>
              <w:left w:val="single" w:sz="4" w:space="0" w:color="auto"/>
              <w:bottom w:val="single" w:sz="4" w:space="0" w:color="auto"/>
              <w:right w:val="single" w:sz="4" w:space="0" w:color="auto"/>
            </w:tcBorders>
          </w:tcPr>
          <w:p w14:paraId="3A7865D9" w14:textId="77777777" w:rsidR="00091576" w:rsidRPr="000E5C45" w:rsidRDefault="00091576" w:rsidP="00091576">
            <w:pPr>
              <w:rPr>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37E7F6A5"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8EDF65A" w14:textId="77777777" w:rsidR="00091576" w:rsidRPr="000E5C45" w:rsidRDefault="00091576" w:rsidP="00091576">
            <w:pPr>
              <w:rPr>
                <w:sz w:val="28"/>
                <w:szCs w:val="28"/>
              </w:rPr>
            </w:pPr>
            <w:r w:rsidRPr="000E5C45">
              <w:rPr>
                <w:bCs/>
                <w:sz w:val="28"/>
                <w:szCs w:val="28"/>
              </w:rPr>
              <w:t>9. Строевая подготовка.</w:t>
            </w:r>
          </w:p>
        </w:tc>
        <w:tc>
          <w:tcPr>
            <w:tcW w:w="1360" w:type="dxa"/>
            <w:tcBorders>
              <w:top w:val="single" w:sz="4" w:space="0" w:color="auto"/>
              <w:left w:val="single" w:sz="4" w:space="0" w:color="auto"/>
              <w:bottom w:val="single" w:sz="4" w:space="0" w:color="auto"/>
              <w:right w:val="single" w:sz="4" w:space="0" w:color="auto"/>
            </w:tcBorders>
            <w:hideMark/>
          </w:tcPr>
          <w:p w14:paraId="3C10AF71"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6727463C" w14:textId="77777777" w:rsidR="00091576" w:rsidRPr="000E5C45" w:rsidRDefault="00091576" w:rsidP="00091576">
            <w:pPr>
              <w:jc w:val="center"/>
              <w:rPr>
                <w:sz w:val="28"/>
                <w:szCs w:val="28"/>
              </w:rPr>
            </w:pPr>
            <w:r w:rsidRPr="000E5C45">
              <w:rPr>
                <w:sz w:val="28"/>
                <w:szCs w:val="28"/>
              </w:rPr>
              <w:t>ОК 9</w:t>
            </w:r>
          </w:p>
          <w:p w14:paraId="68BE50DF" w14:textId="77777777" w:rsidR="00091576" w:rsidRPr="000E5C45" w:rsidRDefault="00091576" w:rsidP="00091576">
            <w:pPr>
              <w:jc w:val="center"/>
              <w:rPr>
                <w:sz w:val="28"/>
                <w:szCs w:val="28"/>
              </w:rPr>
            </w:pPr>
          </w:p>
        </w:tc>
      </w:tr>
      <w:tr w:rsidR="00091576" w:rsidRPr="000E5C45" w14:paraId="12E06A6A"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4D819C74"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2.15. </w:t>
            </w:r>
          </w:p>
          <w:p w14:paraId="005BEE34" w14:textId="77777777" w:rsidR="00091576" w:rsidRPr="000E5C45" w:rsidRDefault="00091576" w:rsidP="00091576">
            <w:pPr>
              <w:rPr>
                <w:bCs/>
                <w:sz w:val="28"/>
                <w:szCs w:val="28"/>
              </w:rPr>
            </w:pPr>
            <w:r w:rsidRPr="000E5C45">
              <w:rPr>
                <w:bCs/>
                <w:sz w:val="28"/>
                <w:szCs w:val="28"/>
              </w:rPr>
              <w:t>Огневая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61CDEF1F"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345B54E0" w14:textId="77777777" w:rsidR="00091576" w:rsidRPr="000E5C45" w:rsidRDefault="00091576" w:rsidP="00091576">
            <w:pPr>
              <w:jc w:val="center"/>
              <w:rPr>
                <w:sz w:val="28"/>
                <w:szCs w:val="28"/>
              </w:rPr>
            </w:pPr>
            <w:r w:rsidRPr="000E5C45">
              <w:rPr>
                <w:sz w:val="28"/>
                <w:szCs w:val="28"/>
              </w:rPr>
              <w:t>5</w:t>
            </w:r>
          </w:p>
        </w:tc>
        <w:tc>
          <w:tcPr>
            <w:tcW w:w="2183" w:type="dxa"/>
            <w:tcBorders>
              <w:top w:val="single" w:sz="4" w:space="0" w:color="auto"/>
              <w:left w:val="single" w:sz="4" w:space="0" w:color="auto"/>
              <w:bottom w:val="single" w:sz="4" w:space="0" w:color="auto"/>
              <w:right w:val="single" w:sz="4" w:space="0" w:color="auto"/>
            </w:tcBorders>
          </w:tcPr>
          <w:p w14:paraId="2ED3EAB8" w14:textId="77777777" w:rsidR="00091576" w:rsidRPr="000E5C45" w:rsidRDefault="00091576" w:rsidP="00091576">
            <w:pPr>
              <w:jc w:val="center"/>
              <w:rPr>
                <w:sz w:val="28"/>
                <w:szCs w:val="28"/>
              </w:rPr>
            </w:pPr>
          </w:p>
        </w:tc>
      </w:tr>
      <w:tr w:rsidR="00091576" w:rsidRPr="000E5C45" w14:paraId="33980B5A"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465F289E"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4BA6138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E5C45">
              <w:rPr>
                <w:bCs/>
                <w:sz w:val="28"/>
                <w:szCs w:val="28"/>
              </w:rPr>
              <w:t>Материальная часть автомата Калашникова</w:t>
            </w:r>
          </w:p>
        </w:tc>
        <w:tc>
          <w:tcPr>
            <w:tcW w:w="1360" w:type="dxa"/>
            <w:tcBorders>
              <w:top w:val="single" w:sz="4" w:space="0" w:color="auto"/>
              <w:left w:val="single" w:sz="4" w:space="0" w:color="auto"/>
              <w:bottom w:val="single" w:sz="4" w:space="0" w:color="auto"/>
              <w:right w:val="single" w:sz="4" w:space="0" w:color="auto"/>
            </w:tcBorders>
            <w:hideMark/>
          </w:tcPr>
          <w:p w14:paraId="3D474176"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1A72089" w14:textId="77777777" w:rsidR="00091576" w:rsidRPr="000E5C45" w:rsidRDefault="00091576" w:rsidP="00091576">
            <w:pPr>
              <w:jc w:val="center"/>
              <w:rPr>
                <w:sz w:val="28"/>
                <w:szCs w:val="28"/>
              </w:rPr>
            </w:pPr>
            <w:r w:rsidRPr="000E5C45">
              <w:rPr>
                <w:sz w:val="28"/>
                <w:szCs w:val="28"/>
              </w:rPr>
              <w:t>ОК 9</w:t>
            </w:r>
          </w:p>
        </w:tc>
      </w:tr>
      <w:tr w:rsidR="00091576" w:rsidRPr="000E5C45" w14:paraId="60F2035C" w14:textId="77777777" w:rsidTr="00091576">
        <w:tc>
          <w:tcPr>
            <w:tcW w:w="4395" w:type="dxa"/>
            <w:vMerge/>
            <w:tcBorders>
              <w:top w:val="single" w:sz="4" w:space="0" w:color="auto"/>
              <w:left w:val="single" w:sz="4" w:space="0" w:color="auto"/>
              <w:bottom w:val="single" w:sz="4" w:space="0" w:color="auto"/>
              <w:right w:val="single" w:sz="4" w:space="0" w:color="auto"/>
            </w:tcBorders>
            <w:vAlign w:val="center"/>
            <w:hideMark/>
          </w:tcPr>
          <w:p w14:paraId="6AF83E9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086A204"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580247E5" w14:textId="77777777" w:rsidR="00091576" w:rsidRPr="000E5C45" w:rsidRDefault="00091576" w:rsidP="00091576">
            <w:pPr>
              <w:rPr>
                <w:sz w:val="28"/>
                <w:szCs w:val="28"/>
              </w:rPr>
            </w:pPr>
            <w:r w:rsidRPr="000E5C45">
              <w:rPr>
                <w:bCs/>
                <w:sz w:val="28"/>
                <w:szCs w:val="28"/>
              </w:rPr>
              <w:t>10. Неполная разборки и сборки автомата Калашникова.</w:t>
            </w:r>
          </w:p>
        </w:tc>
        <w:tc>
          <w:tcPr>
            <w:tcW w:w="1360" w:type="dxa"/>
            <w:tcBorders>
              <w:top w:val="single" w:sz="4" w:space="0" w:color="auto"/>
              <w:left w:val="single" w:sz="4" w:space="0" w:color="auto"/>
              <w:bottom w:val="single" w:sz="4" w:space="0" w:color="auto"/>
              <w:right w:val="single" w:sz="4" w:space="0" w:color="auto"/>
            </w:tcBorders>
            <w:hideMark/>
          </w:tcPr>
          <w:p w14:paraId="6A8D113A"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40DAD3A2" w14:textId="77777777" w:rsidR="00091576" w:rsidRPr="000E5C45" w:rsidRDefault="00091576" w:rsidP="00091576">
            <w:pPr>
              <w:jc w:val="center"/>
              <w:rPr>
                <w:sz w:val="28"/>
                <w:szCs w:val="28"/>
              </w:rPr>
            </w:pPr>
            <w:r w:rsidRPr="000E5C45">
              <w:rPr>
                <w:sz w:val="28"/>
                <w:szCs w:val="28"/>
              </w:rPr>
              <w:t>ОК 9</w:t>
            </w:r>
          </w:p>
          <w:p w14:paraId="25F5C778" w14:textId="77777777" w:rsidR="00091576" w:rsidRPr="000E5C45" w:rsidRDefault="00091576" w:rsidP="00091576">
            <w:pPr>
              <w:jc w:val="center"/>
              <w:rPr>
                <w:sz w:val="28"/>
                <w:szCs w:val="28"/>
              </w:rPr>
            </w:pPr>
          </w:p>
        </w:tc>
      </w:tr>
      <w:tr w:rsidR="00091576" w:rsidRPr="000E5C45" w14:paraId="52A7072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3F77C62D"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0E5C45">
              <w:rPr>
                <w:b/>
                <w:bCs/>
                <w:sz w:val="28"/>
                <w:szCs w:val="28"/>
              </w:rPr>
              <w:t>Раздел 3. Значение медицинских знаний при ликвидации последствий ЧС и организации здорового образа жизни</w:t>
            </w:r>
          </w:p>
        </w:tc>
        <w:tc>
          <w:tcPr>
            <w:tcW w:w="1360" w:type="dxa"/>
            <w:tcBorders>
              <w:top w:val="single" w:sz="4" w:space="0" w:color="auto"/>
              <w:left w:val="single" w:sz="4" w:space="0" w:color="auto"/>
              <w:bottom w:val="single" w:sz="4" w:space="0" w:color="auto"/>
              <w:right w:val="single" w:sz="4" w:space="0" w:color="auto"/>
            </w:tcBorders>
            <w:hideMark/>
          </w:tcPr>
          <w:p w14:paraId="70FA7972" w14:textId="77777777" w:rsidR="00091576" w:rsidRPr="000E5C45" w:rsidRDefault="00091576" w:rsidP="00091576">
            <w:pPr>
              <w:jc w:val="center"/>
              <w:rPr>
                <w:sz w:val="28"/>
                <w:szCs w:val="28"/>
              </w:rPr>
            </w:pPr>
          </w:p>
        </w:tc>
        <w:tc>
          <w:tcPr>
            <w:tcW w:w="2183" w:type="dxa"/>
            <w:tcBorders>
              <w:top w:val="single" w:sz="4" w:space="0" w:color="auto"/>
              <w:left w:val="single" w:sz="4" w:space="0" w:color="auto"/>
              <w:bottom w:val="single" w:sz="4" w:space="0" w:color="auto"/>
              <w:right w:val="single" w:sz="4" w:space="0" w:color="auto"/>
            </w:tcBorders>
          </w:tcPr>
          <w:p w14:paraId="54120718" w14:textId="77777777" w:rsidR="00091576" w:rsidRPr="000E5C45" w:rsidRDefault="00091576" w:rsidP="00091576">
            <w:pPr>
              <w:jc w:val="center"/>
              <w:rPr>
                <w:sz w:val="28"/>
                <w:szCs w:val="28"/>
              </w:rPr>
            </w:pPr>
          </w:p>
        </w:tc>
      </w:tr>
      <w:tr w:rsidR="00091576" w:rsidRPr="000E5C45" w14:paraId="291D5F43" w14:textId="77777777" w:rsidTr="00091576">
        <w:tc>
          <w:tcPr>
            <w:tcW w:w="4395" w:type="dxa"/>
            <w:vMerge w:val="restart"/>
            <w:tcBorders>
              <w:top w:val="single" w:sz="4" w:space="0" w:color="auto"/>
              <w:left w:val="single" w:sz="4" w:space="0" w:color="auto"/>
              <w:bottom w:val="single" w:sz="4" w:space="0" w:color="auto"/>
              <w:right w:val="single" w:sz="4" w:space="0" w:color="auto"/>
            </w:tcBorders>
            <w:hideMark/>
          </w:tcPr>
          <w:p w14:paraId="6CCA1811"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 xml:space="preserve">Тема 3.1.  </w:t>
            </w:r>
          </w:p>
          <w:p w14:paraId="200A2729" w14:textId="77777777" w:rsidR="00091576" w:rsidRPr="000E5C45" w:rsidRDefault="00091576" w:rsidP="00091576">
            <w:pPr>
              <w:rPr>
                <w:bCs/>
                <w:sz w:val="28"/>
                <w:szCs w:val="28"/>
              </w:rPr>
            </w:pPr>
            <w:r w:rsidRPr="000E5C45">
              <w:rPr>
                <w:bCs/>
                <w:sz w:val="28"/>
                <w:szCs w:val="28"/>
              </w:rPr>
              <w:t>Медико-санитарная подготовка</w:t>
            </w:r>
          </w:p>
        </w:tc>
        <w:tc>
          <w:tcPr>
            <w:tcW w:w="7371" w:type="dxa"/>
            <w:tcBorders>
              <w:top w:val="single" w:sz="4" w:space="0" w:color="auto"/>
              <w:left w:val="single" w:sz="4" w:space="0" w:color="auto"/>
              <w:bottom w:val="single" w:sz="4" w:space="0" w:color="auto"/>
              <w:right w:val="single" w:sz="4" w:space="0" w:color="auto"/>
            </w:tcBorders>
            <w:hideMark/>
          </w:tcPr>
          <w:p w14:paraId="408D016C"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7C7C688B" w14:textId="77777777" w:rsidR="00091576" w:rsidRPr="000E5C45" w:rsidRDefault="00091576" w:rsidP="00091576">
            <w:pPr>
              <w:jc w:val="center"/>
              <w:rPr>
                <w:sz w:val="28"/>
                <w:szCs w:val="28"/>
              </w:rPr>
            </w:pPr>
            <w:r w:rsidRPr="000E5C45">
              <w:rPr>
                <w:sz w:val="28"/>
                <w:szCs w:val="28"/>
              </w:rPr>
              <w:t>3</w:t>
            </w:r>
          </w:p>
        </w:tc>
        <w:tc>
          <w:tcPr>
            <w:tcW w:w="2183" w:type="dxa"/>
            <w:tcBorders>
              <w:top w:val="single" w:sz="4" w:space="0" w:color="auto"/>
              <w:left w:val="single" w:sz="4" w:space="0" w:color="auto"/>
              <w:bottom w:val="single" w:sz="4" w:space="0" w:color="auto"/>
              <w:right w:val="single" w:sz="4" w:space="0" w:color="auto"/>
            </w:tcBorders>
          </w:tcPr>
          <w:p w14:paraId="4BC3944E" w14:textId="77777777" w:rsidR="00091576" w:rsidRPr="000E5C45" w:rsidRDefault="00091576" w:rsidP="00091576">
            <w:pPr>
              <w:jc w:val="center"/>
              <w:rPr>
                <w:sz w:val="28"/>
                <w:szCs w:val="28"/>
              </w:rPr>
            </w:pPr>
          </w:p>
        </w:tc>
      </w:tr>
      <w:tr w:rsidR="00091576" w:rsidRPr="000E5C45" w14:paraId="7D8FF754"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66DC488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2BD77647"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bCs/>
                <w:sz w:val="28"/>
                <w:szCs w:val="28"/>
              </w:rPr>
              <w:t>Ранения, ушибы, переломы, вывихи, растяжение связок</w:t>
            </w:r>
          </w:p>
        </w:tc>
        <w:tc>
          <w:tcPr>
            <w:tcW w:w="1360" w:type="dxa"/>
            <w:tcBorders>
              <w:top w:val="single" w:sz="4" w:space="0" w:color="auto"/>
              <w:left w:val="single" w:sz="4" w:space="0" w:color="auto"/>
              <w:bottom w:val="single" w:sz="4" w:space="0" w:color="auto"/>
              <w:right w:val="single" w:sz="4" w:space="0" w:color="auto"/>
            </w:tcBorders>
          </w:tcPr>
          <w:p w14:paraId="03E158B7"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77150C90" w14:textId="77777777" w:rsidR="00091576" w:rsidRPr="000E5C45" w:rsidRDefault="00091576" w:rsidP="00091576">
            <w:pPr>
              <w:jc w:val="center"/>
              <w:rPr>
                <w:sz w:val="28"/>
                <w:szCs w:val="28"/>
              </w:rPr>
            </w:pPr>
            <w:r w:rsidRPr="000E5C45">
              <w:rPr>
                <w:sz w:val="28"/>
                <w:szCs w:val="28"/>
              </w:rPr>
              <w:t>ОК 2</w:t>
            </w:r>
          </w:p>
        </w:tc>
      </w:tr>
      <w:tr w:rsidR="00091576" w:rsidRPr="000E5C45" w14:paraId="5EAE705F" w14:textId="77777777" w:rsidTr="00091576">
        <w:tc>
          <w:tcPr>
            <w:tcW w:w="4395" w:type="dxa"/>
            <w:vMerge/>
            <w:tcBorders>
              <w:top w:val="single" w:sz="4" w:space="0" w:color="auto"/>
              <w:left w:val="single" w:sz="4" w:space="0" w:color="auto"/>
              <w:bottom w:val="single" w:sz="4" w:space="0" w:color="auto"/>
              <w:right w:val="single" w:sz="4" w:space="0" w:color="auto"/>
            </w:tcBorders>
          </w:tcPr>
          <w:p w14:paraId="17105E0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tc>
        <w:tc>
          <w:tcPr>
            <w:tcW w:w="7371" w:type="dxa"/>
            <w:tcBorders>
              <w:top w:val="single" w:sz="4" w:space="0" w:color="auto"/>
              <w:left w:val="single" w:sz="4" w:space="0" w:color="auto"/>
              <w:bottom w:val="single" w:sz="4" w:space="0" w:color="auto"/>
              <w:right w:val="single" w:sz="4" w:space="0" w:color="auto"/>
            </w:tcBorders>
          </w:tcPr>
          <w:p w14:paraId="69F33C61" w14:textId="77777777" w:rsidR="00091576" w:rsidRPr="000E5C45" w:rsidRDefault="00091576" w:rsidP="00091576">
            <w:pPr>
              <w:rPr>
                <w:b/>
                <w:bCs/>
                <w:sz w:val="28"/>
                <w:szCs w:val="28"/>
              </w:rPr>
            </w:pPr>
            <w:r w:rsidRPr="000E5C45">
              <w:rPr>
                <w:b/>
                <w:bCs/>
                <w:sz w:val="28"/>
                <w:szCs w:val="28"/>
              </w:rPr>
              <w:t>Практическое занятие в форме практической подготовки</w:t>
            </w:r>
          </w:p>
          <w:p w14:paraId="33604448"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r w:rsidRPr="000E5C45">
              <w:rPr>
                <w:sz w:val="28"/>
              </w:rPr>
              <w:t>11. Первая доврачебная помощь при ушибах и ранениях.</w:t>
            </w:r>
          </w:p>
        </w:tc>
        <w:tc>
          <w:tcPr>
            <w:tcW w:w="1360" w:type="dxa"/>
            <w:tcBorders>
              <w:top w:val="single" w:sz="4" w:space="0" w:color="auto"/>
              <w:left w:val="single" w:sz="4" w:space="0" w:color="auto"/>
              <w:bottom w:val="single" w:sz="4" w:space="0" w:color="auto"/>
              <w:right w:val="single" w:sz="4" w:space="0" w:color="auto"/>
            </w:tcBorders>
          </w:tcPr>
          <w:p w14:paraId="0F285F57" w14:textId="77777777" w:rsidR="00091576" w:rsidRPr="000E5C45" w:rsidRDefault="00091576" w:rsidP="00091576">
            <w:pPr>
              <w:jc w:val="center"/>
              <w:rPr>
                <w:sz w:val="28"/>
                <w:szCs w:val="28"/>
              </w:rPr>
            </w:pPr>
            <w:r w:rsidRPr="000E5C45">
              <w:rPr>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1ADE56A3" w14:textId="77777777" w:rsidR="00091576" w:rsidRPr="000E5C45" w:rsidRDefault="00091576" w:rsidP="00091576">
            <w:pPr>
              <w:jc w:val="center"/>
              <w:rPr>
                <w:sz w:val="28"/>
                <w:szCs w:val="28"/>
              </w:rPr>
            </w:pPr>
            <w:r w:rsidRPr="000E5C45">
              <w:rPr>
                <w:sz w:val="28"/>
                <w:szCs w:val="28"/>
              </w:rPr>
              <w:t>ОК 8</w:t>
            </w:r>
          </w:p>
        </w:tc>
      </w:tr>
      <w:tr w:rsidR="00091576" w:rsidRPr="000E5C45" w14:paraId="2C9E310B" w14:textId="77777777" w:rsidTr="00091576">
        <w:trPr>
          <w:gridAfter w:val="3"/>
          <w:wAfter w:w="10914" w:type="dxa"/>
          <w:trHeight w:val="343"/>
        </w:trPr>
        <w:tc>
          <w:tcPr>
            <w:tcW w:w="4395" w:type="dxa"/>
            <w:vMerge/>
            <w:tcBorders>
              <w:top w:val="single" w:sz="4" w:space="0" w:color="auto"/>
              <w:left w:val="single" w:sz="4" w:space="0" w:color="auto"/>
              <w:bottom w:val="single" w:sz="4" w:space="0" w:color="auto"/>
              <w:right w:val="single" w:sz="4" w:space="0" w:color="auto"/>
            </w:tcBorders>
            <w:vAlign w:val="center"/>
            <w:hideMark/>
          </w:tcPr>
          <w:p w14:paraId="6519DF73" w14:textId="77777777" w:rsidR="00091576" w:rsidRPr="000E5C45" w:rsidRDefault="00091576" w:rsidP="00091576">
            <w:pPr>
              <w:spacing w:line="256" w:lineRule="auto"/>
              <w:rPr>
                <w:bCs/>
                <w:sz w:val="28"/>
                <w:szCs w:val="28"/>
              </w:rPr>
            </w:pPr>
          </w:p>
        </w:tc>
      </w:tr>
      <w:tr w:rsidR="00091576" w:rsidRPr="000E5C45" w14:paraId="516FBA85" w14:textId="77777777" w:rsidTr="00091576">
        <w:tc>
          <w:tcPr>
            <w:tcW w:w="4395" w:type="dxa"/>
            <w:vMerge w:val="restart"/>
            <w:tcBorders>
              <w:top w:val="single" w:sz="4" w:space="0" w:color="auto"/>
              <w:left w:val="single" w:sz="4" w:space="0" w:color="auto"/>
              <w:right w:val="single" w:sz="4" w:space="0" w:color="auto"/>
            </w:tcBorders>
          </w:tcPr>
          <w:p w14:paraId="4BCC4CE9"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Тема 3.2.  Обеспечение здорового образа жизни</w:t>
            </w:r>
          </w:p>
        </w:tc>
        <w:tc>
          <w:tcPr>
            <w:tcW w:w="7371" w:type="dxa"/>
            <w:tcBorders>
              <w:top w:val="single" w:sz="4" w:space="0" w:color="auto"/>
              <w:left w:val="single" w:sz="4" w:space="0" w:color="auto"/>
              <w:bottom w:val="single" w:sz="4" w:space="0" w:color="auto"/>
              <w:right w:val="single" w:sz="4" w:space="0" w:color="auto"/>
            </w:tcBorders>
            <w:hideMark/>
          </w:tcPr>
          <w:p w14:paraId="77AF5F48" w14:textId="77777777" w:rsidR="00091576" w:rsidRPr="000E5C45" w:rsidRDefault="00091576" w:rsidP="00091576">
            <w:pPr>
              <w:rPr>
                <w:bCs/>
                <w:sz w:val="28"/>
                <w:szCs w:val="28"/>
              </w:rPr>
            </w:pPr>
            <w:r w:rsidRPr="000E5C45">
              <w:rPr>
                <w:b/>
                <w:bCs/>
                <w:sz w:val="28"/>
                <w:szCs w:val="28"/>
              </w:rPr>
              <w:t>Содержание учебного материала</w:t>
            </w:r>
          </w:p>
        </w:tc>
        <w:tc>
          <w:tcPr>
            <w:tcW w:w="1360" w:type="dxa"/>
            <w:tcBorders>
              <w:top w:val="single" w:sz="4" w:space="0" w:color="auto"/>
              <w:left w:val="single" w:sz="4" w:space="0" w:color="auto"/>
              <w:bottom w:val="single" w:sz="4" w:space="0" w:color="auto"/>
              <w:right w:val="single" w:sz="4" w:space="0" w:color="auto"/>
            </w:tcBorders>
            <w:hideMark/>
          </w:tcPr>
          <w:p w14:paraId="1DE748CA" w14:textId="77777777" w:rsidR="00091576" w:rsidRPr="000E5C45" w:rsidRDefault="00091576" w:rsidP="00091576">
            <w:pPr>
              <w:jc w:val="center"/>
              <w:rPr>
                <w:sz w:val="28"/>
                <w:szCs w:val="28"/>
              </w:rPr>
            </w:pPr>
            <w:r w:rsidRPr="000E5C45">
              <w:rPr>
                <w:sz w:val="28"/>
                <w:szCs w:val="28"/>
              </w:rPr>
              <w:t>9</w:t>
            </w:r>
          </w:p>
        </w:tc>
        <w:tc>
          <w:tcPr>
            <w:tcW w:w="2183" w:type="dxa"/>
            <w:tcBorders>
              <w:top w:val="single" w:sz="4" w:space="0" w:color="auto"/>
              <w:left w:val="single" w:sz="4" w:space="0" w:color="auto"/>
              <w:bottom w:val="single" w:sz="4" w:space="0" w:color="auto"/>
              <w:right w:val="single" w:sz="4" w:space="0" w:color="auto"/>
            </w:tcBorders>
          </w:tcPr>
          <w:p w14:paraId="4CE03C22" w14:textId="77777777" w:rsidR="00091576" w:rsidRPr="000E5C45" w:rsidRDefault="00091576" w:rsidP="00091576">
            <w:pPr>
              <w:jc w:val="center"/>
              <w:rPr>
                <w:sz w:val="28"/>
                <w:szCs w:val="28"/>
              </w:rPr>
            </w:pPr>
          </w:p>
        </w:tc>
      </w:tr>
      <w:tr w:rsidR="00091576" w:rsidRPr="000E5C45" w14:paraId="2C3635F4" w14:textId="77777777" w:rsidTr="00091576">
        <w:tc>
          <w:tcPr>
            <w:tcW w:w="4395" w:type="dxa"/>
            <w:vMerge/>
            <w:tcBorders>
              <w:left w:val="single" w:sz="4" w:space="0" w:color="auto"/>
              <w:right w:val="single" w:sz="4" w:space="0" w:color="auto"/>
            </w:tcBorders>
            <w:vAlign w:val="center"/>
            <w:hideMark/>
          </w:tcPr>
          <w:p w14:paraId="465355CF"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060FC9B5" w14:textId="77777777" w:rsidR="00091576" w:rsidRPr="000E5C45" w:rsidRDefault="00091576" w:rsidP="00091576">
            <w:pPr>
              <w:rPr>
                <w:bCs/>
                <w:sz w:val="28"/>
                <w:szCs w:val="28"/>
              </w:rPr>
            </w:pPr>
            <w:r w:rsidRPr="000E5C45">
              <w:rPr>
                <w:bCs/>
                <w:sz w:val="28"/>
                <w:szCs w:val="28"/>
              </w:rPr>
              <w:t xml:space="preserve">Понятие здоровья и содержание здорового образа жизни. </w:t>
            </w:r>
          </w:p>
        </w:tc>
        <w:tc>
          <w:tcPr>
            <w:tcW w:w="1360" w:type="dxa"/>
            <w:tcBorders>
              <w:top w:val="single" w:sz="4" w:space="0" w:color="auto"/>
              <w:left w:val="single" w:sz="4" w:space="0" w:color="auto"/>
              <w:bottom w:val="single" w:sz="4" w:space="0" w:color="auto"/>
              <w:right w:val="single" w:sz="4" w:space="0" w:color="auto"/>
            </w:tcBorders>
            <w:hideMark/>
          </w:tcPr>
          <w:p w14:paraId="26B9E0A0" w14:textId="77777777" w:rsidR="00091576" w:rsidRPr="000E5C45" w:rsidRDefault="00091576" w:rsidP="00091576">
            <w:pPr>
              <w:jc w:val="center"/>
              <w:rPr>
                <w:sz w:val="28"/>
                <w:szCs w:val="28"/>
              </w:rPr>
            </w:pPr>
            <w:r w:rsidRPr="000E5C45">
              <w:rPr>
                <w:sz w:val="28"/>
                <w:szCs w:val="28"/>
              </w:rPr>
              <w:t>1</w:t>
            </w:r>
          </w:p>
        </w:tc>
        <w:tc>
          <w:tcPr>
            <w:tcW w:w="2183" w:type="dxa"/>
            <w:tcBorders>
              <w:top w:val="single" w:sz="4" w:space="0" w:color="auto"/>
              <w:left w:val="single" w:sz="4" w:space="0" w:color="auto"/>
              <w:bottom w:val="single" w:sz="4" w:space="0" w:color="auto"/>
              <w:right w:val="single" w:sz="4" w:space="0" w:color="auto"/>
            </w:tcBorders>
          </w:tcPr>
          <w:p w14:paraId="43EB129F" w14:textId="77777777" w:rsidR="00091576" w:rsidRPr="000E5C45" w:rsidRDefault="00091576" w:rsidP="00091576">
            <w:pPr>
              <w:jc w:val="center"/>
              <w:rPr>
                <w:sz w:val="28"/>
                <w:szCs w:val="28"/>
              </w:rPr>
            </w:pPr>
            <w:r w:rsidRPr="000E5C45">
              <w:rPr>
                <w:sz w:val="28"/>
                <w:szCs w:val="28"/>
              </w:rPr>
              <w:t>ОК 8</w:t>
            </w:r>
          </w:p>
        </w:tc>
      </w:tr>
      <w:tr w:rsidR="00091576" w:rsidRPr="000E5C45" w14:paraId="118512E4" w14:textId="77777777" w:rsidTr="00091576">
        <w:tc>
          <w:tcPr>
            <w:tcW w:w="4395" w:type="dxa"/>
            <w:vMerge/>
            <w:tcBorders>
              <w:left w:val="single" w:sz="4" w:space="0" w:color="auto"/>
              <w:right w:val="single" w:sz="4" w:space="0" w:color="auto"/>
            </w:tcBorders>
            <w:vAlign w:val="center"/>
            <w:hideMark/>
          </w:tcPr>
          <w:p w14:paraId="36C0A377"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174BCD32" w14:textId="77777777" w:rsidR="00091576" w:rsidRPr="000E5C45" w:rsidRDefault="00091576" w:rsidP="00091576">
            <w:pPr>
              <w:rPr>
                <w:rFonts w:eastAsia="SimSun"/>
                <w:b/>
                <w:sz w:val="28"/>
                <w:lang w:eastAsia="zh-CN"/>
              </w:rPr>
            </w:pPr>
            <w:r w:rsidRPr="000E5C45">
              <w:rPr>
                <w:rFonts w:eastAsia="SimSun"/>
                <w:b/>
                <w:sz w:val="28"/>
                <w:lang w:eastAsia="zh-CN"/>
              </w:rPr>
              <w:t xml:space="preserve">Практическое занятие </w:t>
            </w:r>
            <w:r w:rsidRPr="000E5C45">
              <w:rPr>
                <w:b/>
                <w:bCs/>
                <w:sz w:val="28"/>
                <w:szCs w:val="28"/>
              </w:rPr>
              <w:t>в форме практической подготовки</w:t>
            </w:r>
          </w:p>
          <w:p w14:paraId="520BBD25" w14:textId="77777777" w:rsidR="00091576" w:rsidRPr="000E5C45" w:rsidRDefault="00091576" w:rsidP="00091576">
            <w:pPr>
              <w:rPr>
                <w:b/>
                <w:bCs/>
                <w:i/>
                <w:sz w:val="28"/>
              </w:rPr>
            </w:pPr>
            <w:r w:rsidRPr="000E5C45">
              <w:rPr>
                <w:rFonts w:eastAsia="SimSun"/>
                <w:sz w:val="28"/>
                <w:lang w:eastAsia="zh-CN"/>
              </w:rPr>
              <w:t>12.</w:t>
            </w:r>
            <w:r w:rsidRPr="000E5C45">
              <w:rPr>
                <w:rFonts w:eastAsia="SimSun"/>
                <w:b/>
                <w:sz w:val="28"/>
                <w:lang w:eastAsia="zh-CN"/>
              </w:rPr>
              <w:t xml:space="preserve"> </w:t>
            </w:r>
            <w:r w:rsidRPr="000E5C45">
              <w:rPr>
                <w:rFonts w:eastAsia="SimSun"/>
                <w:sz w:val="28"/>
                <w:lang w:eastAsia="zh-CN"/>
              </w:rPr>
              <w:t>Первая медицинская помощь при ушибах и ранениях</w:t>
            </w:r>
          </w:p>
        </w:tc>
        <w:tc>
          <w:tcPr>
            <w:tcW w:w="1360" w:type="dxa"/>
            <w:tcBorders>
              <w:top w:val="single" w:sz="4" w:space="0" w:color="auto"/>
              <w:left w:val="single" w:sz="4" w:space="0" w:color="auto"/>
              <w:bottom w:val="single" w:sz="4" w:space="0" w:color="auto"/>
              <w:right w:val="single" w:sz="4" w:space="0" w:color="auto"/>
            </w:tcBorders>
            <w:hideMark/>
          </w:tcPr>
          <w:p w14:paraId="2764274F"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4844C6A2" w14:textId="77777777" w:rsidR="00091576" w:rsidRPr="000E5C45" w:rsidRDefault="00091576" w:rsidP="00091576">
            <w:pPr>
              <w:jc w:val="center"/>
              <w:rPr>
                <w:sz w:val="28"/>
                <w:szCs w:val="28"/>
              </w:rPr>
            </w:pPr>
            <w:r w:rsidRPr="000E5C45">
              <w:rPr>
                <w:sz w:val="28"/>
                <w:szCs w:val="28"/>
              </w:rPr>
              <w:t>ОК 8</w:t>
            </w:r>
          </w:p>
        </w:tc>
      </w:tr>
      <w:tr w:rsidR="00091576" w:rsidRPr="000E5C45" w14:paraId="1840502F" w14:textId="77777777" w:rsidTr="00091576">
        <w:tc>
          <w:tcPr>
            <w:tcW w:w="4395" w:type="dxa"/>
            <w:vMerge/>
            <w:tcBorders>
              <w:left w:val="single" w:sz="4" w:space="0" w:color="auto"/>
              <w:bottom w:val="single" w:sz="4" w:space="0" w:color="auto"/>
              <w:right w:val="single" w:sz="4" w:space="0" w:color="auto"/>
            </w:tcBorders>
            <w:vAlign w:val="center"/>
            <w:hideMark/>
          </w:tcPr>
          <w:p w14:paraId="393266BB" w14:textId="77777777" w:rsidR="00091576" w:rsidRPr="000E5C45" w:rsidRDefault="00091576" w:rsidP="00091576">
            <w:pPr>
              <w:spacing w:line="256" w:lineRule="auto"/>
              <w:rPr>
                <w:bCs/>
                <w:sz w:val="28"/>
                <w:szCs w:val="28"/>
              </w:rPr>
            </w:pPr>
          </w:p>
        </w:tc>
        <w:tc>
          <w:tcPr>
            <w:tcW w:w="7371" w:type="dxa"/>
            <w:tcBorders>
              <w:top w:val="single" w:sz="4" w:space="0" w:color="auto"/>
              <w:left w:val="single" w:sz="4" w:space="0" w:color="auto"/>
              <w:bottom w:val="single" w:sz="4" w:space="0" w:color="auto"/>
              <w:right w:val="single" w:sz="4" w:space="0" w:color="auto"/>
            </w:tcBorders>
            <w:hideMark/>
          </w:tcPr>
          <w:p w14:paraId="5D9BECB9" w14:textId="77777777" w:rsidR="00091576" w:rsidRPr="000E5C45" w:rsidRDefault="00091576" w:rsidP="00091576">
            <w:pPr>
              <w:rPr>
                <w:rFonts w:eastAsia="SimSun"/>
                <w:b/>
                <w:sz w:val="28"/>
                <w:lang w:eastAsia="zh-CN"/>
              </w:rPr>
            </w:pPr>
            <w:r w:rsidRPr="000E5C45">
              <w:rPr>
                <w:rFonts w:eastAsia="SimSun"/>
                <w:b/>
                <w:sz w:val="28"/>
                <w:lang w:eastAsia="zh-CN"/>
              </w:rPr>
              <w:t xml:space="preserve">Практическое занятие </w:t>
            </w:r>
            <w:r w:rsidRPr="000E5C45">
              <w:rPr>
                <w:b/>
                <w:bCs/>
                <w:sz w:val="28"/>
                <w:szCs w:val="28"/>
              </w:rPr>
              <w:t>в форме практической подготовки</w:t>
            </w:r>
          </w:p>
          <w:p w14:paraId="41D5586A" w14:textId="77777777" w:rsidR="00091576" w:rsidRPr="000E5C45" w:rsidRDefault="00091576" w:rsidP="00091576">
            <w:pPr>
              <w:rPr>
                <w:b/>
                <w:bCs/>
                <w:i/>
                <w:sz w:val="28"/>
              </w:rPr>
            </w:pPr>
            <w:r w:rsidRPr="000E5C45">
              <w:rPr>
                <w:rFonts w:eastAsia="SimSun"/>
                <w:sz w:val="28"/>
                <w:lang w:eastAsia="zh-CN"/>
              </w:rPr>
              <w:t>13. Первая медицинская помощь при травмах различного характера</w:t>
            </w:r>
          </w:p>
        </w:tc>
        <w:tc>
          <w:tcPr>
            <w:tcW w:w="1360" w:type="dxa"/>
            <w:tcBorders>
              <w:top w:val="single" w:sz="4" w:space="0" w:color="auto"/>
              <w:left w:val="single" w:sz="4" w:space="0" w:color="auto"/>
              <w:bottom w:val="single" w:sz="4" w:space="0" w:color="auto"/>
              <w:right w:val="single" w:sz="4" w:space="0" w:color="auto"/>
            </w:tcBorders>
            <w:hideMark/>
          </w:tcPr>
          <w:p w14:paraId="30ADA0DE" w14:textId="77777777" w:rsidR="00091576" w:rsidRPr="000E5C45" w:rsidRDefault="00091576" w:rsidP="00091576">
            <w:pPr>
              <w:jc w:val="center"/>
              <w:rPr>
                <w:sz w:val="28"/>
                <w:szCs w:val="28"/>
              </w:rPr>
            </w:pPr>
            <w:r w:rsidRPr="000E5C45">
              <w:rPr>
                <w:sz w:val="28"/>
                <w:szCs w:val="28"/>
              </w:rPr>
              <w:t>4</w:t>
            </w:r>
          </w:p>
        </w:tc>
        <w:tc>
          <w:tcPr>
            <w:tcW w:w="2183" w:type="dxa"/>
            <w:tcBorders>
              <w:top w:val="single" w:sz="4" w:space="0" w:color="auto"/>
              <w:left w:val="single" w:sz="4" w:space="0" w:color="auto"/>
              <w:bottom w:val="single" w:sz="4" w:space="0" w:color="auto"/>
              <w:right w:val="single" w:sz="4" w:space="0" w:color="auto"/>
            </w:tcBorders>
          </w:tcPr>
          <w:p w14:paraId="10012DA2" w14:textId="77777777" w:rsidR="00091576" w:rsidRPr="000E5C45" w:rsidRDefault="00091576" w:rsidP="00091576">
            <w:pPr>
              <w:jc w:val="center"/>
              <w:rPr>
                <w:sz w:val="28"/>
                <w:szCs w:val="28"/>
              </w:rPr>
            </w:pPr>
            <w:r w:rsidRPr="000E5C45">
              <w:rPr>
                <w:sz w:val="28"/>
                <w:szCs w:val="28"/>
              </w:rPr>
              <w:t>ОК 8</w:t>
            </w:r>
          </w:p>
        </w:tc>
      </w:tr>
      <w:tr w:rsidR="00091576" w:rsidRPr="000E5C45" w14:paraId="2C7EACA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7650D49E" w14:textId="77777777" w:rsidR="00091576" w:rsidRPr="000E5C45" w:rsidRDefault="00091576" w:rsidP="00091576">
            <w:pPr>
              <w:rPr>
                <w:sz w:val="28"/>
                <w:szCs w:val="28"/>
              </w:rPr>
            </w:pPr>
            <w:r w:rsidRPr="000E5C45">
              <w:rPr>
                <w:b/>
                <w:bCs/>
                <w:sz w:val="28"/>
                <w:szCs w:val="28"/>
              </w:rPr>
              <w:t>Дифференцированный зачёт</w:t>
            </w:r>
          </w:p>
        </w:tc>
        <w:tc>
          <w:tcPr>
            <w:tcW w:w="1360" w:type="dxa"/>
            <w:tcBorders>
              <w:top w:val="single" w:sz="4" w:space="0" w:color="auto"/>
              <w:left w:val="single" w:sz="4" w:space="0" w:color="auto"/>
              <w:bottom w:val="single" w:sz="4" w:space="0" w:color="auto"/>
              <w:right w:val="single" w:sz="4" w:space="0" w:color="auto"/>
            </w:tcBorders>
            <w:hideMark/>
          </w:tcPr>
          <w:p w14:paraId="15F99E6C" w14:textId="77777777" w:rsidR="00091576" w:rsidRPr="000E5C45" w:rsidRDefault="00091576" w:rsidP="00091576">
            <w:pPr>
              <w:jc w:val="center"/>
              <w:rPr>
                <w:b/>
                <w:sz w:val="28"/>
                <w:szCs w:val="28"/>
              </w:rPr>
            </w:pPr>
            <w:r w:rsidRPr="000E5C45">
              <w:rPr>
                <w:b/>
                <w:sz w:val="28"/>
                <w:szCs w:val="28"/>
              </w:rPr>
              <w:t>2</w:t>
            </w:r>
          </w:p>
        </w:tc>
        <w:tc>
          <w:tcPr>
            <w:tcW w:w="2183" w:type="dxa"/>
            <w:tcBorders>
              <w:top w:val="single" w:sz="4" w:space="0" w:color="auto"/>
              <w:left w:val="single" w:sz="4" w:space="0" w:color="auto"/>
              <w:bottom w:val="single" w:sz="4" w:space="0" w:color="auto"/>
              <w:right w:val="single" w:sz="4" w:space="0" w:color="auto"/>
            </w:tcBorders>
          </w:tcPr>
          <w:p w14:paraId="243F53CD" w14:textId="77777777" w:rsidR="00091576" w:rsidRPr="000E5C45" w:rsidRDefault="00091576" w:rsidP="00091576">
            <w:pPr>
              <w:jc w:val="center"/>
              <w:rPr>
                <w:sz w:val="28"/>
                <w:szCs w:val="28"/>
              </w:rPr>
            </w:pPr>
          </w:p>
        </w:tc>
      </w:tr>
      <w:tr w:rsidR="00091576" w:rsidRPr="000E5C45" w14:paraId="622A9BA6" w14:textId="77777777" w:rsidTr="00091576">
        <w:tc>
          <w:tcPr>
            <w:tcW w:w="11766" w:type="dxa"/>
            <w:gridSpan w:val="2"/>
            <w:tcBorders>
              <w:top w:val="single" w:sz="4" w:space="0" w:color="auto"/>
              <w:left w:val="single" w:sz="4" w:space="0" w:color="auto"/>
              <w:bottom w:val="single" w:sz="4" w:space="0" w:color="auto"/>
              <w:right w:val="single" w:sz="4" w:space="0" w:color="auto"/>
            </w:tcBorders>
            <w:hideMark/>
          </w:tcPr>
          <w:p w14:paraId="12B23998" w14:textId="77777777" w:rsidR="00091576" w:rsidRPr="000E5C45" w:rsidRDefault="00091576" w:rsidP="00091576">
            <w:pPr>
              <w:rPr>
                <w:sz w:val="28"/>
                <w:szCs w:val="28"/>
              </w:rPr>
            </w:pPr>
            <w:r w:rsidRPr="000E5C45">
              <w:rPr>
                <w:b/>
                <w:bCs/>
                <w:sz w:val="28"/>
                <w:szCs w:val="28"/>
              </w:rPr>
              <w:t>Всего</w:t>
            </w:r>
          </w:p>
        </w:tc>
        <w:tc>
          <w:tcPr>
            <w:tcW w:w="1360" w:type="dxa"/>
            <w:tcBorders>
              <w:top w:val="single" w:sz="4" w:space="0" w:color="auto"/>
              <w:left w:val="single" w:sz="4" w:space="0" w:color="auto"/>
              <w:bottom w:val="single" w:sz="4" w:space="0" w:color="auto"/>
              <w:right w:val="single" w:sz="4" w:space="0" w:color="auto"/>
            </w:tcBorders>
            <w:hideMark/>
          </w:tcPr>
          <w:p w14:paraId="5A58352A" w14:textId="77777777" w:rsidR="00091576" w:rsidRPr="000E5C45" w:rsidRDefault="00091576" w:rsidP="00091576">
            <w:pPr>
              <w:jc w:val="center"/>
              <w:rPr>
                <w:b/>
                <w:sz w:val="28"/>
                <w:szCs w:val="28"/>
              </w:rPr>
            </w:pPr>
            <w:r w:rsidRPr="000E5C45">
              <w:rPr>
                <w:b/>
                <w:sz w:val="28"/>
                <w:szCs w:val="28"/>
              </w:rPr>
              <w:t>68</w:t>
            </w:r>
          </w:p>
        </w:tc>
        <w:tc>
          <w:tcPr>
            <w:tcW w:w="2183" w:type="dxa"/>
            <w:tcBorders>
              <w:top w:val="single" w:sz="4" w:space="0" w:color="auto"/>
              <w:left w:val="single" w:sz="4" w:space="0" w:color="auto"/>
              <w:bottom w:val="single" w:sz="4" w:space="0" w:color="auto"/>
              <w:right w:val="single" w:sz="4" w:space="0" w:color="auto"/>
            </w:tcBorders>
          </w:tcPr>
          <w:p w14:paraId="04FC67E6" w14:textId="77777777" w:rsidR="00091576" w:rsidRPr="000E5C45" w:rsidRDefault="00091576" w:rsidP="00091576">
            <w:pPr>
              <w:jc w:val="center"/>
              <w:rPr>
                <w:sz w:val="28"/>
                <w:szCs w:val="28"/>
              </w:rPr>
            </w:pPr>
          </w:p>
        </w:tc>
      </w:tr>
    </w:tbl>
    <w:p w14:paraId="17A218E2"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14:paraId="74A9A8A0"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rPr>
          <w:b/>
          <w:caps/>
          <w:sz w:val="28"/>
          <w:szCs w:val="28"/>
        </w:rPr>
      </w:pPr>
    </w:p>
    <w:p w14:paraId="2BB6EB8D" w14:textId="77777777" w:rsidR="00091576" w:rsidRPr="000E5C45" w:rsidRDefault="00091576" w:rsidP="00091576">
      <w:pPr>
        <w:tabs>
          <w:tab w:val="left" w:pos="916"/>
        </w:tabs>
        <w:rPr>
          <w:sz w:val="28"/>
          <w:szCs w:val="28"/>
        </w:rPr>
        <w:sectPr w:rsidR="00091576" w:rsidRPr="000E5C45">
          <w:pgSz w:w="16840" w:h="11907" w:orient="landscape"/>
          <w:pgMar w:top="851" w:right="1134" w:bottom="851" w:left="992" w:header="709" w:footer="709" w:gutter="0"/>
          <w:cols w:space="720"/>
        </w:sectPr>
      </w:pPr>
    </w:p>
    <w:p w14:paraId="23774994" w14:textId="77777777" w:rsidR="00091576" w:rsidRPr="000E5C45" w:rsidRDefault="00091576" w:rsidP="00091576">
      <w:pPr>
        <w:keepNext/>
        <w:outlineLvl w:val="0"/>
        <w:rPr>
          <w:b/>
          <w:bCs/>
          <w:caps/>
          <w:sz w:val="28"/>
          <w:szCs w:val="28"/>
        </w:rPr>
      </w:pPr>
      <w:r w:rsidRPr="000E5C45">
        <w:rPr>
          <w:b/>
          <w:bCs/>
          <w:caps/>
          <w:sz w:val="28"/>
          <w:szCs w:val="28"/>
        </w:rPr>
        <w:lastRenderedPageBreak/>
        <w:t>3. УСЛОВИЯ РЕАЛИЗАЦИИ УЧЕБНОЙ ДИСЦИПЛИНЫ</w:t>
      </w:r>
    </w:p>
    <w:p w14:paraId="324E85F0" w14:textId="77777777" w:rsidR="00091576" w:rsidRPr="000E5C45" w:rsidRDefault="00091576" w:rsidP="000915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0E5C45">
        <w:rPr>
          <w:color w:val="000000"/>
        </w:rPr>
        <w:t>3.1. Для реализации программы учебной дисциплины должны быть предусмотрены следующие специальные помещения:</w:t>
      </w:r>
    </w:p>
    <w:p w14:paraId="0975137E"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0E5C45">
        <w:rPr>
          <w:bCs/>
          <w:sz w:val="28"/>
          <w:szCs w:val="28"/>
        </w:rPr>
        <w:tab/>
        <w:t>Кабинет «Безопасности жизнедеятельности», оснащенный оборудованием:</w:t>
      </w:r>
    </w:p>
    <w:p w14:paraId="6B79914D" w14:textId="77777777" w:rsidR="00091576" w:rsidRPr="000E5C45" w:rsidRDefault="00091576" w:rsidP="00091576">
      <w:pPr>
        <w:pStyle w:val="a4"/>
        <w:ind w:left="1440"/>
        <w:jc w:val="both"/>
        <w:rPr>
          <w:bCs/>
          <w:sz w:val="28"/>
          <w:szCs w:val="28"/>
        </w:rPr>
      </w:pPr>
      <w:r w:rsidRPr="000E5C45">
        <w:rPr>
          <w:bCs/>
          <w:sz w:val="28"/>
          <w:szCs w:val="28"/>
        </w:rPr>
        <w:t>Комплект мебели (парты, стулья);</w:t>
      </w:r>
    </w:p>
    <w:p w14:paraId="31C83095" w14:textId="77777777" w:rsidR="00091576" w:rsidRPr="000E5C45" w:rsidRDefault="00091576" w:rsidP="00091576">
      <w:pPr>
        <w:pStyle w:val="a4"/>
        <w:ind w:left="1440"/>
        <w:jc w:val="both"/>
        <w:rPr>
          <w:bCs/>
          <w:sz w:val="28"/>
          <w:szCs w:val="28"/>
        </w:rPr>
      </w:pPr>
      <w:r w:rsidRPr="000E5C45">
        <w:rPr>
          <w:bCs/>
          <w:sz w:val="28"/>
          <w:szCs w:val="28"/>
        </w:rPr>
        <w:t>Автоматизированное рабочее место преподавателя: монитор, системный блок, клавиатура, мышь;</w:t>
      </w:r>
    </w:p>
    <w:p w14:paraId="67FC9679" w14:textId="77777777" w:rsidR="00091576" w:rsidRPr="000E5C45" w:rsidRDefault="00091576" w:rsidP="00091576">
      <w:pPr>
        <w:pStyle w:val="a4"/>
        <w:ind w:left="1440"/>
        <w:jc w:val="both"/>
        <w:rPr>
          <w:bCs/>
          <w:sz w:val="28"/>
          <w:szCs w:val="28"/>
        </w:rPr>
      </w:pPr>
      <w:r w:rsidRPr="000E5C45">
        <w:rPr>
          <w:bCs/>
          <w:sz w:val="28"/>
          <w:szCs w:val="28"/>
        </w:rPr>
        <w:t>Локальная сеть с выходом в Интернет;</w:t>
      </w:r>
    </w:p>
    <w:p w14:paraId="602591B2" w14:textId="77777777" w:rsidR="00091576" w:rsidRPr="000E5C45" w:rsidRDefault="00091576" w:rsidP="00091576">
      <w:pPr>
        <w:pStyle w:val="a4"/>
        <w:ind w:left="1440"/>
        <w:jc w:val="both"/>
        <w:rPr>
          <w:bCs/>
          <w:sz w:val="28"/>
          <w:szCs w:val="28"/>
        </w:rPr>
      </w:pPr>
      <w:r w:rsidRPr="000E5C45">
        <w:rPr>
          <w:bCs/>
          <w:sz w:val="28"/>
          <w:szCs w:val="28"/>
        </w:rPr>
        <w:t>Принтер;</w:t>
      </w:r>
    </w:p>
    <w:p w14:paraId="1C534F87" w14:textId="77777777" w:rsidR="00091576" w:rsidRPr="000E5C45" w:rsidRDefault="00091576" w:rsidP="00091576">
      <w:pPr>
        <w:pStyle w:val="a4"/>
        <w:ind w:left="1440"/>
        <w:jc w:val="both"/>
        <w:rPr>
          <w:sz w:val="28"/>
          <w:szCs w:val="28"/>
        </w:rPr>
      </w:pPr>
      <w:r w:rsidRPr="000E5C45">
        <w:rPr>
          <w:bCs/>
          <w:sz w:val="28"/>
          <w:szCs w:val="28"/>
        </w:rPr>
        <w:t>Экран для проектора.</w:t>
      </w:r>
    </w:p>
    <w:p w14:paraId="431EBD2B" w14:textId="77777777" w:rsidR="00091576" w:rsidRPr="000E5C45" w:rsidRDefault="00091576" w:rsidP="00091576">
      <w:pPr>
        <w:pStyle w:val="a4"/>
        <w:ind w:left="1440"/>
        <w:jc w:val="both"/>
        <w:rPr>
          <w:sz w:val="28"/>
          <w:szCs w:val="28"/>
        </w:rPr>
      </w:pPr>
    </w:p>
    <w:p w14:paraId="0D4BED45" w14:textId="77777777" w:rsidR="00091576" w:rsidRPr="000E5C45" w:rsidRDefault="00091576" w:rsidP="00091576">
      <w:pPr>
        <w:keepNext/>
        <w:spacing w:before="120" w:after="120"/>
        <w:ind w:firstLine="709"/>
        <w:outlineLvl w:val="1"/>
        <w:rPr>
          <w:b/>
          <w:sz w:val="28"/>
          <w:szCs w:val="28"/>
        </w:rPr>
      </w:pPr>
      <w:r w:rsidRPr="000E5C45">
        <w:rPr>
          <w:b/>
          <w:sz w:val="28"/>
          <w:szCs w:val="28"/>
        </w:rPr>
        <w:t>3.2. Информационное обеспечение обучения</w:t>
      </w:r>
    </w:p>
    <w:p w14:paraId="34DA30F5" w14:textId="77777777" w:rsidR="00091576" w:rsidRPr="00710823"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710823">
        <w:rPr>
          <w:bCs/>
          <w:sz w:val="28"/>
          <w:szCs w:val="28"/>
        </w:rPr>
        <w:t>Перечень рекомендуемых учебных изданий, Интернет-ресурсов, дополнительной литературы</w:t>
      </w:r>
    </w:p>
    <w:p w14:paraId="3194E605"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Юрайт, 2024. – 399 с. – (Профессиональное образование). – ISBN 978-5-534-02041-0. – URL : https://urait.ru/bcode/450781</w:t>
      </w:r>
    </w:p>
    <w:p w14:paraId="38491E71"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Белов, С. В. Безопасность жизнедеятельности и защита окружающей среды (техносферная безопасность) в 2 ч. Часть проект1 : учебник для среднего профессионального образования / С. В. Белов. – 5-е изд., перераб. и доп. – Москва : Юрайт, 2024. – 350 с. – (Профессиональное образование). – ISBN 978-5-9916-9962-4. – URL : https://urait.ru/bcode/453161</w:t>
      </w:r>
    </w:p>
    <w:p w14:paraId="6821999C"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перераб. и доп. – Москва : Юрайт, 2024. – 362 с. – (Профессиональное образование). – ISBN 978-5-9916-9964-8. – URL : https://urait.ru/bcode/453164</w:t>
      </w:r>
    </w:p>
    <w:p w14:paraId="6C0ED73A"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Юрайт, 20204 – 313 с. – (Профессиональное образование). – ISBN 978-5-534-04629-8. – URL : https://urait.ru/bcode/450749</w:t>
      </w:r>
    </w:p>
    <w:p w14:paraId="1063B8F2" w14:textId="77777777" w:rsidR="00091576" w:rsidRPr="00710823" w:rsidRDefault="00091576" w:rsidP="00E95FB0">
      <w:pPr>
        <w:pStyle w:val="a6"/>
        <w:widowControl/>
        <w:numPr>
          <w:ilvl w:val="0"/>
          <w:numId w:val="88"/>
        </w:numPr>
        <w:autoSpaceDE/>
        <w:autoSpaceDN/>
        <w:ind w:left="0" w:firstLine="709"/>
        <w:jc w:val="both"/>
        <w:rPr>
          <w:sz w:val="28"/>
          <w:szCs w:val="28"/>
        </w:rPr>
      </w:pPr>
      <w:r w:rsidRPr="00710823">
        <w:rPr>
          <w:sz w:val="28"/>
          <w:szCs w:val="28"/>
        </w:rPr>
        <w:t xml:space="preserve">Курдюмов, В. И. Безопасность жизнедеятельности: проектирование и расчет средств обеспечения безопасности : учебное пособие для среднего профессионального образования / В. И. Курдюмов, Б. И. Зотов. – 2-е изд., испр. и доп. – Москва : Юрайт, 2024. – 257 с. – (Профессиональное образование). – ISBN 978-5-534-09351-3. – URL : </w:t>
      </w:r>
      <w:hyperlink r:id="rId52" w:history="1">
        <w:r w:rsidRPr="00710823">
          <w:rPr>
            <w:rStyle w:val="afb"/>
            <w:sz w:val="28"/>
            <w:szCs w:val="28"/>
          </w:rPr>
          <w:t>https://urait.ru/bcode/453176</w:t>
        </w:r>
      </w:hyperlink>
    </w:p>
    <w:p w14:paraId="0545C5EB" w14:textId="53F74B8A" w:rsidR="00091576" w:rsidRPr="00710823" w:rsidRDefault="00091576" w:rsidP="00E95FB0">
      <w:pPr>
        <w:pStyle w:val="a6"/>
        <w:widowControl/>
        <w:numPr>
          <w:ilvl w:val="0"/>
          <w:numId w:val="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709"/>
        <w:jc w:val="both"/>
        <w:rPr>
          <w:bCs/>
          <w:sz w:val="28"/>
          <w:szCs w:val="32"/>
        </w:rPr>
      </w:pPr>
      <w:r w:rsidRPr="00710823">
        <w:rPr>
          <w:sz w:val="28"/>
          <w:szCs w:val="28"/>
        </w:rPr>
        <w:t>Резчиков, Е. А. Безопасность жизнедеятельности : учебник для среднего профессионального образования / Е. А. Резчиков, А. В. Рязанцева. – 2-е изд., перераб. и доп. – Москва: Юрайт, 2024. – 639 с. – (Профессиональное образование). – ISBN 978-5-534-13550-3. – URL : https://urait.ru/bcode/465937</w:t>
      </w:r>
    </w:p>
    <w:p w14:paraId="60C67E8B" w14:textId="77777777" w:rsidR="00091576" w:rsidRPr="000E5C45" w:rsidRDefault="00091576" w:rsidP="000915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caps/>
          <w:sz w:val="28"/>
          <w:szCs w:val="28"/>
        </w:rPr>
      </w:pPr>
      <w:r w:rsidRPr="000E5C45">
        <w:rPr>
          <w:b/>
          <w:caps/>
          <w:sz w:val="28"/>
          <w:szCs w:val="28"/>
        </w:rPr>
        <w:br w:type="page"/>
      </w:r>
      <w:r w:rsidRPr="000E5C45">
        <w:rPr>
          <w:b/>
          <w:caps/>
          <w:sz w:val="28"/>
          <w:szCs w:val="28"/>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40"/>
        <w:gridCol w:w="3808"/>
        <w:gridCol w:w="2040"/>
      </w:tblGrid>
      <w:tr w:rsidR="00091576" w:rsidRPr="000E5C45" w14:paraId="2C720325" w14:textId="77777777" w:rsidTr="00091576">
        <w:tc>
          <w:tcPr>
            <w:tcW w:w="1918" w:type="pct"/>
          </w:tcPr>
          <w:p w14:paraId="39F180D9" w14:textId="77777777" w:rsidR="00091576" w:rsidRPr="000E5C45" w:rsidRDefault="00091576" w:rsidP="00091576">
            <w:pPr>
              <w:spacing w:before="120"/>
              <w:jc w:val="center"/>
              <w:rPr>
                <w:b/>
                <w:bCs/>
                <w:color w:val="000000"/>
                <w:sz w:val="28"/>
                <w:szCs w:val="28"/>
              </w:rPr>
            </w:pPr>
            <w:r w:rsidRPr="000E5C45">
              <w:rPr>
                <w:b/>
                <w:bCs/>
                <w:color w:val="000000"/>
                <w:sz w:val="28"/>
                <w:szCs w:val="28"/>
              </w:rPr>
              <w:t>Результаты обучения</w:t>
            </w:r>
          </w:p>
        </w:tc>
        <w:tc>
          <w:tcPr>
            <w:tcW w:w="2007" w:type="pct"/>
          </w:tcPr>
          <w:p w14:paraId="00E8E352" w14:textId="77777777" w:rsidR="00091576" w:rsidRPr="000E5C45" w:rsidRDefault="00091576" w:rsidP="00091576">
            <w:pPr>
              <w:spacing w:before="120"/>
              <w:jc w:val="center"/>
              <w:rPr>
                <w:b/>
                <w:bCs/>
                <w:color w:val="000000"/>
                <w:sz w:val="28"/>
                <w:szCs w:val="28"/>
              </w:rPr>
            </w:pPr>
            <w:r w:rsidRPr="000E5C45">
              <w:rPr>
                <w:b/>
                <w:bCs/>
                <w:color w:val="000000"/>
                <w:sz w:val="28"/>
                <w:szCs w:val="28"/>
              </w:rPr>
              <w:t>Критерии оценки</w:t>
            </w:r>
          </w:p>
        </w:tc>
        <w:tc>
          <w:tcPr>
            <w:tcW w:w="1075" w:type="pct"/>
          </w:tcPr>
          <w:p w14:paraId="01657624" w14:textId="77777777" w:rsidR="00091576" w:rsidRPr="000E5C45" w:rsidRDefault="00091576" w:rsidP="00091576">
            <w:pPr>
              <w:jc w:val="center"/>
              <w:rPr>
                <w:b/>
                <w:bCs/>
                <w:color w:val="000000"/>
                <w:sz w:val="28"/>
                <w:szCs w:val="28"/>
              </w:rPr>
            </w:pPr>
            <w:r w:rsidRPr="000E5C45">
              <w:rPr>
                <w:b/>
                <w:bCs/>
                <w:color w:val="000000"/>
                <w:sz w:val="28"/>
                <w:szCs w:val="28"/>
              </w:rPr>
              <w:t>Формы и методы оценки</w:t>
            </w:r>
          </w:p>
        </w:tc>
      </w:tr>
      <w:tr w:rsidR="00091576" w:rsidRPr="000E5C45" w14:paraId="30EA3EE0" w14:textId="77777777" w:rsidTr="00091576">
        <w:trPr>
          <w:trHeight w:val="681"/>
        </w:trPr>
        <w:tc>
          <w:tcPr>
            <w:tcW w:w="1918" w:type="pct"/>
          </w:tcPr>
          <w:p w14:paraId="2CEF6D08" w14:textId="77777777" w:rsidR="00091576" w:rsidRPr="000E5C45" w:rsidRDefault="00091576" w:rsidP="00091576">
            <w:pPr>
              <w:rPr>
                <w:bCs/>
                <w:color w:val="000000"/>
                <w:sz w:val="28"/>
                <w:szCs w:val="28"/>
              </w:rPr>
            </w:pPr>
            <w:r w:rsidRPr="000E5C45">
              <w:rPr>
                <w:bCs/>
                <w:color w:val="000000"/>
                <w:sz w:val="28"/>
                <w:szCs w:val="28"/>
              </w:rPr>
              <w:t>Перечень знаний, осваиваемых в рамках дисциплины:</w:t>
            </w:r>
          </w:p>
        </w:tc>
        <w:tc>
          <w:tcPr>
            <w:tcW w:w="2007" w:type="pct"/>
            <w:vMerge w:val="restart"/>
          </w:tcPr>
          <w:p w14:paraId="78369B24" w14:textId="77777777" w:rsidR="00091576" w:rsidRPr="000E5C45" w:rsidRDefault="00091576" w:rsidP="00091576">
            <w:pPr>
              <w:spacing w:line="288" w:lineRule="atLeast"/>
              <w:ind w:right="-2"/>
              <w:rPr>
                <w:sz w:val="28"/>
                <w:szCs w:val="28"/>
              </w:rPr>
            </w:pPr>
            <w:r w:rsidRPr="000E5C45">
              <w:rPr>
                <w:sz w:val="28"/>
                <w:szCs w:val="28"/>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EAA45B" w14:textId="77777777" w:rsidR="00091576" w:rsidRPr="000E5C45" w:rsidRDefault="00091576" w:rsidP="00091576">
            <w:pPr>
              <w:spacing w:line="288" w:lineRule="atLeast"/>
              <w:ind w:right="-2"/>
              <w:rPr>
                <w:sz w:val="28"/>
                <w:szCs w:val="28"/>
              </w:rPr>
            </w:pPr>
            <w:r w:rsidRPr="000E5C45">
              <w:rPr>
                <w:sz w:val="28"/>
                <w:szCs w:val="28"/>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1B02B6D" w14:textId="77777777" w:rsidR="00091576" w:rsidRPr="000E5C45" w:rsidRDefault="00091576" w:rsidP="00091576">
            <w:pPr>
              <w:spacing w:line="288" w:lineRule="atLeast"/>
              <w:ind w:right="-2"/>
              <w:rPr>
                <w:sz w:val="28"/>
                <w:szCs w:val="28"/>
              </w:rPr>
            </w:pPr>
            <w:r w:rsidRPr="000E5C45">
              <w:rPr>
                <w:sz w:val="28"/>
                <w:szCs w:val="28"/>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E7EAB72" w14:textId="77777777" w:rsidR="00091576" w:rsidRPr="000E5C45" w:rsidRDefault="00091576" w:rsidP="00091576">
            <w:pPr>
              <w:rPr>
                <w:bCs/>
                <w:color w:val="000000"/>
                <w:sz w:val="28"/>
                <w:szCs w:val="28"/>
              </w:rPr>
            </w:pPr>
            <w:r w:rsidRPr="000E5C45">
              <w:rPr>
                <w:sz w:val="28"/>
                <w:szCs w:val="28"/>
              </w:rPr>
              <w:t xml:space="preserve">«Неудовлетворительно» - теоретическое содержание курса не освоено, необходимые умения не сформированы, выполненные </w:t>
            </w:r>
            <w:r w:rsidRPr="000E5C45">
              <w:rPr>
                <w:sz w:val="28"/>
                <w:szCs w:val="28"/>
              </w:rPr>
              <w:lastRenderedPageBreak/>
              <w:t>учебные задания содержат грубые ошибки.</w:t>
            </w:r>
          </w:p>
        </w:tc>
        <w:tc>
          <w:tcPr>
            <w:tcW w:w="1075" w:type="pct"/>
          </w:tcPr>
          <w:p w14:paraId="3C840CC2" w14:textId="77777777" w:rsidR="00091576" w:rsidRPr="000E5C45" w:rsidRDefault="00091576" w:rsidP="00091576">
            <w:pPr>
              <w:rPr>
                <w:bCs/>
                <w:color w:val="000000"/>
                <w:sz w:val="28"/>
                <w:szCs w:val="28"/>
              </w:rPr>
            </w:pPr>
          </w:p>
        </w:tc>
      </w:tr>
      <w:tr w:rsidR="00091576" w:rsidRPr="000E5C45" w14:paraId="5A27EF7B" w14:textId="77777777" w:rsidTr="00091576">
        <w:trPr>
          <w:trHeight w:val="362"/>
        </w:trPr>
        <w:tc>
          <w:tcPr>
            <w:tcW w:w="1918" w:type="pct"/>
          </w:tcPr>
          <w:p w14:paraId="257AED65" w14:textId="77777777" w:rsidR="00091576" w:rsidRPr="000E5C45" w:rsidRDefault="00091576" w:rsidP="00091576">
            <w:pPr>
              <w:rPr>
                <w:sz w:val="28"/>
                <w:szCs w:val="28"/>
              </w:rPr>
            </w:pPr>
            <w:r w:rsidRPr="000E5C45">
              <w:rPr>
                <w:sz w:val="28"/>
                <w:szCs w:val="28"/>
              </w:rPr>
              <w:t>-  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2007" w:type="pct"/>
            <w:vMerge/>
          </w:tcPr>
          <w:p w14:paraId="77F2033F" w14:textId="77777777" w:rsidR="00091576" w:rsidRPr="000E5C45" w:rsidRDefault="00091576" w:rsidP="00091576">
            <w:pPr>
              <w:rPr>
                <w:bCs/>
                <w:color w:val="FF0000"/>
                <w:sz w:val="28"/>
                <w:szCs w:val="28"/>
              </w:rPr>
            </w:pPr>
          </w:p>
        </w:tc>
        <w:tc>
          <w:tcPr>
            <w:tcW w:w="1075" w:type="pct"/>
            <w:vMerge w:val="restart"/>
          </w:tcPr>
          <w:p w14:paraId="1A7373A3" w14:textId="77777777" w:rsidR="00091576" w:rsidRPr="000E5C45" w:rsidRDefault="00091576" w:rsidP="00091576">
            <w:pPr>
              <w:rPr>
                <w:bCs/>
                <w:color w:val="000000"/>
                <w:sz w:val="28"/>
                <w:szCs w:val="28"/>
              </w:rPr>
            </w:pPr>
            <w:r w:rsidRPr="000E5C45">
              <w:rPr>
                <w:bCs/>
                <w:color w:val="000000"/>
                <w:sz w:val="28"/>
                <w:szCs w:val="28"/>
              </w:rPr>
              <w:t>Дифференцированный зачет</w:t>
            </w:r>
          </w:p>
        </w:tc>
      </w:tr>
      <w:tr w:rsidR="00091576" w:rsidRPr="000E5C45" w14:paraId="61182B93" w14:textId="77777777" w:rsidTr="00091576">
        <w:trPr>
          <w:trHeight w:val="558"/>
        </w:trPr>
        <w:tc>
          <w:tcPr>
            <w:tcW w:w="1918" w:type="pct"/>
          </w:tcPr>
          <w:p w14:paraId="491B3586" w14:textId="77777777" w:rsidR="00091576" w:rsidRPr="000E5C45" w:rsidRDefault="00091576" w:rsidP="00091576">
            <w:pPr>
              <w:rPr>
                <w:sz w:val="28"/>
                <w:szCs w:val="28"/>
              </w:rPr>
            </w:pPr>
            <w:r w:rsidRPr="000E5C45">
              <w:rPr>
                <w:sz w:val="28"/>
                <w:szCs w:val="28"/>
              </w:rPr>
              <w:t>-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2007" w:type="pct"/>
            <w:vMerge/>
          </w:tcPr>
          <w:p w14:paraId="33E1287A" w14:textId="77777777" w:rsidR="00091576" w:rsidRPr="000E5C45" w:rsidRDefault="00091576" w:rsidP="00091576">
            <w:pPr>
              <w:rPr>
                <w:bCs/>
                <w:color w:val="FF0000"/>
                <w:sz w:val="28"/>
                <w:szCs w:val="28"/>
              </w:rPr>
            </w:pPr>
          </w:p>
        </w:tc>
        <w:tc>
          <w:tcPr>
            <w:tcW w:w="1075" w:type="pct"/>
            <w:vMerge/>
          </w:tcPr>
          <w:p w14:paraId="5FDA9F25" w14:textId="77777777" w:rsidR="00091576" w:rsidRPr="000E5C45" w:rsidRDefault="00091576" w:rsidP="00091576">
            <w:pPr>
              <w:rPr>
                <w:color w:val="FF0000"/>
                <w:sz w:val="28"/>
                <w:szCs w:val="28"/>
              </w:rPr>
            </w:pPr>
          </w:p>
        </w:tc>
      </w:tr>
      <w:tr w:rsidR="00091576" w:rsidRPr="000E5C45" w14:paraId="2DEA0D96" w14:textId="77777777" w:rsidTr="00091576">
        <w:trPr>
          <w:trHeight w:val="723"/>
        </w:trPr>
        <w:tc>
          <w:tcPr>
            <w:tcW w:w="1918" w:type="pct"/>
          </w:tcPr>
          <w:p w14:paraId="774C9E22" w14:textId="77777777" w:rsidR="00091576" w:rsidRPr="000E5C45" w:rsidRDefault="00091576" w:rsidP="00091576">
            <w:pPr>
              <w:ind w:left="33"/>
              <w:rPr>
                <w:sz w:val="28"/>
                <w:szCs w:val="28"/>
              </w:rPr>
            </w:pPr>
            <w:r w:rsidRPr="000E5C45">
              <w:rPr>
                <w:sz w:val="28"/>
                <w:szCs w:val="28"/>
              </w:rPr>
              <w:t>- основы законодательства о труде, организации охраны труда.</w:t>
            </w:r>
          </w:p>
        </w:tc>
        <w:tc>
          <w:tcPr>
            <w:tcW w:w="2007" w:type="pct"/>
            <w:vMerge/>
          </w:tcPr>
          <w:p w14:paraId="515B8898" w14:textId="77777777" w:rsidR="00091576" w:rsidRPr="000E5C45" w:rsidRDefault="00091576" w:rsidP="00091576">
            <w:pPr>
              <w:rPr>
                <w:bCs/>
                <w:color w:val="FF0000"/>
                <w:sz w:val="28"/>
                <w:szCs w:val="28"/>
              </w:rPr>
            </w:pPr>
          </w:p>
        </w:tc>
        <w:tc>
          <w:tcPr>
            <w:tcW w:w="1075" w:type="pct"/>
            <w:vMerge/>
          </w:tcPr>
          <w:p w14:paraId="3F940E01" w14:textId="77777777" w:rsidR="00091576" w:rsidRPr="000E5C45" w:rsidRDefault="00091576" w:rsidP="00091576">
            <w:pPr>
              <w:rPr>
                <w:color w:val="FF0000"/>
                <w:sz w:val="28"/>
                <w:szCs w:val="28"/>
              </w:rPr>
            </w:pPr>
          </w:p>
        </w:tc>
      </w:tr>
      <w:tr w:rsidR="00091576" w:rsidRPr="000E5C45" w14:paraId="119E9BB8" w14:textId="77777777" w:rsidTr="00091576">
        <w:trPr>
          <w:trHeight w:val="488"/>
        </w:trPr>
        <w:tc>
          <w:tcPr>
            <w:tcW w:w="1918" w:type="pct"/>
          </w:tcPr>
          <w:p w14:paraId="07180970" w14:textId="77777777" w:rsidR="00091576" w:rsidRPr="000E5C45" w:rsidRDefault="00091576" w:rsidP="00091576">
            <w:pPr>
              <w:ind w:left="33"/>
              <w:rPr>
                <w:sz w:val="28"/>
                <w:szCs w:val="28"/>
              </w:rPr>
            </w:pPr>
            <w:r w:rsidRPr="000E5C45">
              <w:rPr>
                <w:sz w:val="28"/>
                <w:szCs w:val="28"/>
              </w:rPr>
              <w:t>- условия труда, причины травматизма на рабочем месте.</w:t>
            </w:r>
          </w:p>
        </w:tc>
        <w:tc>
          <w:tcPr>
            <w:tcW w:w="2007" w:type="pct"/>
            <w:vMerge/>
          </w:tcPr>
          <w:p w14:paraId="402ECE47" w14:textId="77777777" w:rsidR="00091576" w:rsidRPr="000E5C45" w:rsidRDefault="00091576" w:rsidP="00091576">
            <w:pPr>
              <w:rPr>
                <w:bCs/>
                <w:color w:val="FF0000"/>
                <w:sz w:val="28"/>
                <w:szCs w:val="28"/>
              </w:rPr>
            </w:pPr>
          </w:p>
        </w:tc>
        <w:tc>
          <w:tcPr>
            <w:tcW w:w="1075" w:type="pct"/>
            <w:vMerge/>
          </w:tcPr>
          <w:p w14:paraId="5EAC434C" w14:textId="77777777" w:rsidR="00091576" w:rsidRPr="000E5C45" w:rsidRDefault="00091576" w:rsidP="00091576">
            <w:pPr>
              <w:rPr>
                <w:color w:val="FF0000"/>
                <w:sz w:val="28"/>
                <w:szCs w:val="28"/>
              </w:rPr>
            </w:pPr>
          </w:p>
        </w:tc>
      </w:tr>
      <w:tr w:rsidR="00091576" w:rsidRPr="000E5C45" w14:paraId="63576060" w14:textId="77777777" w:rsidTr="00091576">
        <w:trPr>
          <w:trHeight w:val="133"/>
        </w:trPr>
        <w:tc>
          <w:tcPr>
            <w:tcW w:w="1918" w:type="pct"/>
          </w:tcPr>
          <w:p w14:paraId="0CC8A4E8" w14:textId="77777777" w:rsidR="00091576" w:rsidRPr="000E5C45" w:rsidRDefault="00091576" w:rsidP="00091576">
            <w:pPr>
              <w:ind w:left="33"/>
              <w:rPr>
                <w:sz w:val="28"/>
                <w:szCs w:val="28"/>
              </w:rPr>
            </w:pPr>
            <w:r w:rsidRPr="000E5C45">
              <w:rPr>
                <w:sz w:val="28"/>
                <w:szCs w:val="28"/>
              </w:rPr>
              <w:t>- основы военной службы и обороны государства.</w:t>
            </w:r>
          </w:p>
        </w:tc>
        <w:tc>
          <w:tcPr>
            <w:tcW w:w="2007" w:type="pct"/>
            <w:vMerge/>
          </w:tcPr>
          <w:p w14:paraId="086B2191" w14:textId="77777777" w:rsidR="00091576" w:rsidRPr="000E5C45" w:rsidRDefault="00091576" w:rsidP="00091576">
            <w:pPr>
              <w:rPr>
                <w:bCs/>
                <w:color w:val="FF0000"/>
                <w:sz w:val="28"/>
                <w:szCs w:val="28"/>
              </w:rPr>
            </w:pPr>
          </w:p>
        </w:tc>
        <w:tc>
          <w:tcPr>
            <w:tcW w:w="1075" w:type="pct"/>
            <w:vMerge/>
          </w:tcPr>
          <w:p w14:paraId="10F35D85" w14:textId="77777777" w:rsidR="00091576" w:rsidRPr="000E5C45" w:rsidRDefault="00091576" w:rsidP="00091576">
            <w:pPr>
              <w:rPr>
                <w:color w:val="FF0000"/>
                <w:sz w:val="28"/>
                <w:szCs w:val="28"/>
              </w:rPr>
            </w:pPr>
          </w:p>
        </w:tc>
      </w:tr>
      <w:tr w:rsidR="00091576" w:rsidRPr="000E5C45" w14:paraId="14353B24" w14:textId="77777777" w:rsidTr="00091576">
        <w:trPr>
          <w:trHeight w:val="756"/>
        </w:trPr>
        <w:tc>
          <w:tcPr>
            <w:tcW w:w="1918" w:type="pct"/>
          </w:tcPr>
          <w:p w14:paraId="2A193165" w14:textId="77777777" w:rsidR="00091576" w:rsidRPr="000E5C45" w:rsidRDefault="00091576" w:rsidP="00091576">
            <w:pPr>
              <w:ind w:left="33"/>
              <w:rPr>
                <w:sz w:val="28"/>
                <w:szCs w:val="28"/>
              </w:rPr>
            </w:pPr>
            <w:r w:rsidRPr="000E5C45">
              <w:rPr>
                <w:sz w:val="28"/>
                <w:szCs w:val="28"/>
              </w:rPr>
              <w:t>- задачи и основные мероприятия гражданской обороны.</w:t>
            </w:r>
          </w:p>
        </w:tc>
        <w:tc>
          <w:tcPr>
            <w:tcW w:w="2007" w:type="pct"/>
            <w:vMerge/>
          </w:tcPr>
          <w:p w14:paraId="2388C676" w14:textId="77777777" w:rsidR="00091576" w:rsidRPr="000E5C45" w:rsidRDefault="00091576" w:rsidP="00091576">
            <w:pPr>
              <w:rPr>
                <w:bCs/>
                <w:color w:val="FF0000"/>
                <w:sz w:val="28"/>
                <w:szCs w:val="28"/>
              </w:rPr>
            </w:pPr>
          </w:p>
        </w:tc>
        <w:tc>
          <w:tcPr>
            <w:tcW w:w="1075" w:type="pct"/>
            <w:vMerge/>
          </w:tcPr>
          <w:p w14:paraId="51325D61" w14:textId="77777777" w:rsidR="00091576" w:rsidRPr="000E5C45" w:rsidRDefault="00091576" w:rsidP="00091576">
            <w:pPr>
              <w:rPr>
                <w:color w:val="FF0000"/>
                <w:sz w:val="28"/>
                <w:szCs w:val="28"/>
              </w:rPr>
            </w:pPr>
          </w:p>
        </w:tc>
      </w:tr>
      <w:tr w:rsidR="00091576" w:rsidRPr="000E5C45" w14:paraId="25427032" w14:textId="77777777" w:rsidTr="00091576">
        <w:trPr>
          <w:trHeight w:val="370"/>
        </w:trPr>
        <w:tc>
          <w:tcPr>
            <w:tcW w:w="1918" w:type="pct"/>
          </w:tcPr>
          <w:p w14:paraId="592A92F1" w14:textId="77777777" w:rsidR="00091576" w:rsidRPr="000E5C45" w:rsidRDefault="00091576" w:rsidP="00091576">
            <w:pPr>
              <w:ind w:left="33"/>
              <w:rPr>
                <w:sz w:val="28"/>
                <w:szCs w:val="28"/>
              </w:rPr>
            </w:pPr>
            <w:r w:rsidRPr="000E5C45">
              <w:rPr>
                <w:sz w:val="28"/>
                <w:szCs w:val="28"/>
              </w:rPr>
              <w:t>- способы защиты населения от оружия массового поражения.</w:t>
            </w:r>
          </w:p>
        </w:tc>
        <w:tc>
          <w:tcPr>
            <w:tcW w:w="2007" w:type="pct"/>
            <w:vMerge/>
          </w:tcPr>
          <w:p w14:paraId="51541099" w14:textId="77777777" w:rsidR="00091576" w:rsidRPr="000E5C45" w:rsidRDefault="00091576" w:rsidP="00091576">
            <w:pPr>
              <w:rPr>
                <w:bCs/>
                <w:color w:val="FF0000"/>
                <w:sz w:val="28"/>
                <w:szCs w:val="28"/>
              </w:rPr>
            </w:pPr>
          </w:p>
        </w:tc>
        <w:tc>
          <w:tcPr>
            <w:tcW w:w="1075" w:type="pct"/>
            <w:vMerge/>
          </w:tcPr>
          <w:p w14:paraId="210DB0C0" w14:textId="77777777" w:rsidR="00091576" w:rsidRPr="000E5C45" w:rsidRDefault="00091576" w:rsidP="00091576">
            <w:pPr>
              <w:rPr>
                <w:color w:val="FF0000"/>
                <w:sz w:val="28"/>
                <w:szCs w:val="28"/>
              </w:rPr>
            </w:pPr>
          </w:p>
        </w:tc>
      </w:tr>
      <w:tr w:rsidR="00091576" w:rsidRPr="000E5C45" w14:paraId="6090D5D4" w14:textId="77777777" w:rsidTr="00091576">
        <w:trPr>
          <w:trHeight w:val="1005"/>
        </w:trPr>
        <w:tc>
          <w:tcPr>
            <w:tcW w:w="1918" w:type="pct"/>
          </w:tcPr>
          <w:p w14:paraId="00D6FBB8" w14:textId="77777777" w:rsidR="00091576" w:rsidRPr="000E5C45" w:rsidRDefault="00091576" w:rsidP="00091576">
            <w:pPr>
              <w:ind w:left="33"/>
              <w:rPr>
                <w:sz w:val="28"/>
                <w:szCs w:val="28"/>
              </w:rPr>
            </w:pPr>
            <w:r w:rsidRPr="000E5C45">
              <w:rPr>
                <w:sz w:val="28"/>
                <w:szCs w:val="28"/>
              </w:rPr>
              <w:lastRenderedPageBreak/>
              <w:t>- меры пожарной безопасности и правила безопасного поведения при пожарах.</w:t>
            </w:r>
          </w:p>
        </w:tc>
        <w:tc>
          <w:tcPr>
            <w:tcW w:w="2007" w:type="pct"/>
            <w:vMerge/>
          </w:tcPr>
          <w:p w14:paraId="5283753E" w14:textId="77777777" w:rsidR="00091576" w:rsidRPr="000E5C45" w:rsidRDefault="00091576" w:rsidP="00091576">
            <w:pPr>
              <w:rPr>
                <w:bCs/>
                <w:color w:val="FF0000"/>
                <w:sz w:val="28"/>
                <w:szCs w:val="28"/>
              </w:rPr>
            </w:pPr>
          </w:p>
        </w:tc>
        <w:tc>
          <w:tcPr>
            <w:tcW w:w="1075" w:type="pct"/>
            <w:vMerge/>
          </w:tcPr>
          <w:p w14:paraId="1835BC98" w14:textId="77777777" w:rsidR="00091576" w:rsidRPr="000E5C45" w:rsidRDefault="00091576" w:rsidP="00091576">
            <w:pPr>
              <w:rPr>
                <w:bCs/>
                <w:color w:val="FF0000"/>
                <w:sz w:val="28"/>
                <w:szCs w:val="28"/>
              </w:rPr>
            </w:pPr>
          </w:p>
        </w:tc>
      </w:tr>
      <w:tr w:rsidR="00091576" w:rsidRPr="000E5C45" w14:paraId="50A2148E" w14:textId="77777777" w:rsidTr="00091576">
        <w:trPr>
          <w:trHeight w:val="195"/>
        </w:trPr>
        <w:tc>
          <w:tcPr>
            <w:tcW w:w="1918" w:type="pct"/>
          </w:tcPr>
          <w:p w14:paraId="2F681237" w14:textId="77777777" w:rsidR="00091576" w:rsidRPr="000E5C45" w:rsidRDefault="00091576" w:rsidP="00091576">
            <w:pPr>
              <w:ind w:left="33"/>
              <w:rPr>
                <w:sz w:val="28"/>
                <w:szCs w:val="28"/>
              </w:rPr>
            </w:pPr>
            <w:r w:rsidRPr="000E5C45">
              <w:rPr>
                <w:sz w:val="28"/>
                <w:szCs w:val="28"/>
              </w:rPr>
              <w:lastRenderedPageBreak/>
              <w:t>- организацию и порядок призыва граждан на военную службу и поступления на нее в добровольном порядке.</w:t>
            </w:r>
          </w:p>
        </w:tc>
        <w:tc>
          <w:tcPr>
            <w:tcW w:w="2007" w:type="pct"/>
            <w:vMerge/>
          </w:tcPr>
          <w:p w14:paraId="468F868C" w14:textId="77777777" w:rsidR="00091576" w:rsidRPr="000E5C45" w:rsidRDefault="00091576" w:rsidP="00091576">
            <w:pPr>
              <w:rPr>
                <w:bCs/>
                <w:color w:val="FF0000"/>
                <w:sz w:val="28"/>
                <w:szCs w:val="28"/>
              </w:rPr>
            </w:pPr>
          </w:p>
        </w:tc>
        <w:tc>
          <w:tcPr>
            <w:tcW w:w="1075" w:type="pct"/>
            <w:vMerge/>
          </w:tcPr>
          <w:p w14:paraId="0B29760A" w14:textId="77777777" w:rsidR="00091576" w:rsidRPr="000E5C45" w:rsidRDefault="00091576" w:rsidP="00091576">
            <w:pPr>
              <w:rPr>
                <w:bCs/>
                <w:color w:val="FF0000"/>
                <w:sz w:val="28"/>
                <w:szCs w:val="28"/>
              </w:rPr>
            </w:pPr>
          </w:p>
        </w:tc>
      </w:tr>
      <w:tr w:rsidR="00091576" w:rsidRPr="000E5C45" w14:paraId="2BF01D7A" w14:textId="77777777" w:rsidTr="00091576">
        <w:trPr>
          <w:trHeight w:val="165"/>
        </w:trPr>
        <w:tc>
          <w:tcPr>
            <w:tcW w:w="1918" w:type="pct"/>
          </w:tcPr>
          <w:p w14:paraId="74FB6AE4" w14:textId="77777777" w:rsidR="00091576" w:rsidRPr="000E5C45" w:rsidRDefault="00091576" w:rsidP="00091576">
            <w:pPr>
              <w:ind w:left="33"/>
              <w:rPr>
                <w:sz w:val="28"/>
                <w:szCs w:val="28"/>
              </w:rPr>
            </w:pPr>
            <w:r w:rsidRPr="000E5C45">
              <w:rPr>
                <w:sz w:val="28"/>
                <w:szCs w:val="28"/>
              </w:rPr>
              <w:t>-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tc>
        <w:tc>
          <w:tcPr>
            <w:tcW w:w="2007" w:type="pct"/>
            <w:vMerge/>
          </w:tcPr>
          <w:p w14:paraId="6C40AED4" w14:textId="77777777" w:rsidR="00091576" w:rsidRPr="000E5C45" w:rsidRDefault="00091576" w:rsidP="00091576">
            <w:pPr>
              <w:rPr>
                <w:bCs/>
                <w:color w:val="FF0000"/>
                <w:sz w:val="28"/>
                <w:szCs w:val="28"/>
              </w:rPr>
            </w:pPr>
          </w:p>
        </w:tc>
        <w:tc>
          <w:tcPr>
            <w:tcW w:w="1075" w:type="pct"/>
            <w:vMerge/>
          </w:tcPr>
          <w:p w14:paraId="087FDA8E" w14:textId="77777777" w:rsidR="00091576" w:rsidRPr="000E5C45" w:rsidRDefault="00091576" w:rsidP="00091576">
            <w:pPr>
              <w:rPr>
                <w:bCs/>
                <w:color w:val="FF0000"/>
                <w:sz w:val="28"/>
                <w:szCs w:val="28"/>
              </w:rPr>
            </w:pPr>
          </w:p>
        </w:tc>
      </w:tr>
      <w:tr w:rsidR="00091576" w:rsidRPr="000E5C45" w14:paraId="68DB8C02" w14:textId="77777777" w:rsidTr="00091576">
        <w:trPr>
          <w:trHeight w:val="225"/>
        </w:trPr>
        <w:tc>
          <w:tcPr>
            <w:tcW w:w="1918" w:type="pct"/>
          </w:tcPr>
          <w:p w14:paraId="35A7AB63" w14:textId="77777777" w:rsidR="00091576" w:rsidRPr="000E5C45" w:rsidRDefault="00091576" w:rsidP="00091576">
            <w:pPr>
              <w:ind w:left="33"/>
              <w:rPr>
                <w:sz w:val="28"/>
                <w:szCs w:val="28"/>
              </w:rPr>
            </w:pPr>
            <w:r w:rsidRPr="000E5C45">
              <w:rPr>
                <w:sz w:val="28"/>
                <w:szCs w:val="28"/>
              </w:rPr>
              <w:t>- область применения получаемых профессиональных знаний при исполнении обязанностей военной службы.</w:t>
            </w:r>
          </w:p>
        </w:tc>
        <w:tc>
          <w:tcPr>
            <w:tcW w:w="2007" w:type="pct"/>
            <w:vMerge/>
          </w:tcPr>
          <w:p w14:paraId="7C66B52D" w14:textId="77777777" w:rsidR="00091576" w:rsidRPr="000E5C45" w:rsidRDefault="00091576" w:rsidP="00091576">
            <w:pPr>
              <w:rPr>
                <w:bCs/>
                <w:color w:val="FF0000"/>
                <w:sz w:val="28"/>
                <w:szCs w:val="28"/>
              </w:rPr>
            </w:pPr>
          </w:p>
        </w:tc>
        <w:tc>
          <w:tcPr>
            <w:tcW w:w="1075" w:type="pct"/>
            <w:vMerge/>
          </w:tcPr>
          <w:p w14:paraId="0B4172BE" w14:textId="77777777" w:rsidR="00091576" w:rsidRPr="000E5C45" w:rsidRDefault="00091576" w:rsidP="00091576">
            <w:pPr>
              <w:rPr>
                <w:bCs/>
                <w:color w:val="FF0000"/>
                <w:sz w:val="28"/>
                <w:szCs w:val="28"/>
              </w:rPr>
            </w:pPr>
          </w:p>
        </w:tc>
      </w:tr>
      <w:tr w:rsidR="00091576" w:rsidRPr="000E5C45" w14:paraId="0531E58B" w14:textId="77777777" w:rsidTr="00091576">
        <w:trPr>
          <w:trHeight w:val="300"/>
        </w:trPr>
        <w:tc>
          <w:tcPr>
            <w:tcW w:w="1918" w:type="pct"/>
          </w:tcPr>
          <w:p w14:paraId="49971047" w14:textId="77777777" w:rsidR="00091576" w:rsidRPr="000E5C45" w:rsidRDefault="00091576" w:rsidP="00091576">
            <w:pPr>
              <w:ind w:left="33"/>
              <w:rPr>
                <w:sz w:val="28"/>
                <w:szCs w:val="28"/>
              </w:rPr>
            </w:pPr>
            <w:r w:rsidRPr="000E5C45">
              <w:rPr>
                <w:sz w:val="28"/>
                <w:szCs w:val="28"/>
              </w:rPr>
              <w:t>- порядок и правила оказания первой помощи.</w:t>
            </w:r>
          </w:p>
        </w:tc>
        <w:tc>
          <w:tcPr>
            <w:tcW w:w="2007" w:type="pct"/>
            <w:vMerge/>
          </w:tcPr>
          <w:p w14:paraId="43584EAE" w14:textId="77777777" w:rsidR="00091576" w:rsidRPr="000E5C45" w:rsidRDefault="00091576" w:rsidP="00091576">
            <w:pPr>
              <w:rPr>
                <w:bCs/>
                <w:color w:val="FF0000"/>
                <w:sz w:val="28"/>
                <w:szCs w:val="28"/>
              </w:rPr>
            </w:pPr>
          </w:p>
        </w:tc>
        <w:tc>
          <w:tcPr>
            <w:tcW w:w="1075" w:type="pct"/>
            <w:vMerge/>
          </w:tcPr>
          <w:p w14:paraId="2DCF4FB7" w14:textId="77777777" w:rsidR="00091576" w:rsidRPr="000E5C45" w:rsidRDefault="00091576" w:rsidP="00091576">
            <w:pPr>
              <w:rPr>
                <w:bCs/>
                <w:color w:val="FF0000"/>
                <w:sz w:val="28"/>
                <w:szCs w:val="28"/>
              </w:rPr>
            </w:pPr>
          </w:p>
        </w:tc>
      </w:tr>
      <w:tr w:rsidR="00091576" w:rsidRPr="000E5C45" w14:paraId="26D2BF3B" w14:textId="77777777" w:rsidTr="00091576">
        <w:trPr>
          <w:trHeight w:val="789"/>
        </w:trPr>
        <w:tc>
          <w:tcPr>
            <w:tcW w:w="1918" w:type="pct"/>
          </w:tcPr>
          <w:p w14:paraId="663FB29A" w14:textId="77777777" w:rsidR="00091576" w:rsidRPr="000E5C45" w:rsidRDefault="00091576" w:rsidP="00091576">
            <w:pPr>
              <w:rPr>
                <w:bCs/>
                <w:color w:val="000000"/>
                <w:sz w:val="28"/>
                <w:szCs w:val="28"/>
              </w:rPr>
            </w:pPr>
            <w:r w:rsidRPr="000E5C45">
              <w:rPr>
                <w:bCs/>
                <w:color w:val="000000"/>
                <w:sz w:val="28"/>
                <w:szCs w:val="28"/>
              </w:rPr>
              <w:t>Перечень умений, осваиваемых в рамках дисциплины:</w:t>
            </w:r>
          </w:p>
        </w:tc>
        <w:tc>
          <w:tcPr>
            <w:tcW w:w="2007" w:type="pct"/>
          </w:tcPr>
          <w:p w14:paraId="34B3A51F" w14:textId="77777777" w:rsidR="00091576" w:rsidRPr="000E5C45" w:rsidRDefault="00091576" w:rsidP="00091576">
            <w:pPr>
              <w:rPr>
                <w:b/>
                <w:bCs/>
                <w:color w:val="002060"/>
                <w:sz w:val="28"/>
                <w:szCs w:val="28"/>
              </w:rPr>
            </w:pPr>
          </w:p>
        </w:tc>
        <w:tc>
          <w:tcPr>
            <w:tcW w:w="1075" w:type="pct"/>
          </w:tcPr>
          <w:p w14:paraId="6AD274AB" w14:textId="77777777" w:rsidR="00091576" w:rsidRPr="000E5C45" w:rsidRDefault="00091576" w:rsidP="00091576">
            <w:pPr>
              <w:rPr>
                <w:bCs/>
                <w:color w:val="FF0000"/>
                <w:sz w:val="28"/>
                <w:szCs w:val="28"/>
              </w:rPr>
            </w:pPr>
          </w:p>
        </w:tc>
      </w:tr>
      <w:tr w:rsidR="00091576" w:rsidRPr="000E5C45" w14:paraId="78916ED9" w14:textId="77777777" w:rsidTr="00091576">
        <w:trPr>
          <w:trHeight w:val="144"/>
        </w:trPr>
        <w:tc>
          <w:tcPr>
            <w:tcW w:w="1918" w:type="pct"/>
          </w:tcPr>
          <w:p w14:paraId="7DFEFEB1" w14:textId="77777777" w:rsidR="00091576" w:rsidRPr="000E5C45" w:rsidRDefault="00091576" w:rsidP="00091576">
            <w:pPr>
              <w:ind w:left="33"/>
              <w:rPr>
                <w:sz w:val="28"/>
                <w:szCs w:val="28"/>
              </w:rPr>
            </w:pPr>
            <w:r w:rsidRPr="000E5C45">
              <w:rPr>
                <w:sz w:val="28"/>
                <w:szCs w:val="28"/>
              </w:rPr>
              <w:t>Организовывать и проводить мероприятия по защите работников и населения от негативных воздействий чрезвычайных ситуаций.</w:t>
            </w:r>
          </w:p>
          <w:p w14:paraId="3A7DB859" w14:textId="77777777" w:rsidR="00091576" w:rsidRPr="000E5C45" w:rsidRDefault="00091576" w:rsidP="00091576">
            <w:pPr>
              <w:spacing w:after="120"/>
              <w:ind w:left="33"/>
              <w:rPr>
                <w:color w:val="FF0000"/>
                <w:sz w:val="28"/>
                <w:szCs w:val="28"/>
              </w:rPr>
            </w:pPr>
          </w:p>
        </w:tc>
        <w:tc>
          <w:tcPr>
            <w:tcW w:w="2007" w:type="pct"/>
          </w:tcPr>
          <w:p w14:paraId="0416057A"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-изучение чрезвычайных ситуаций природного и техногенного характера, познавательного интереса посредством применения ИКТ</w:t>
            </w:r>
          </w:p>
          <w:p w14:paraId="5BDCD650"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 xml:space="preserve">- осознание проблемы опасности чрезвычайных ситуаций природного и техногенного характера для жизнедеятельности человека; </w:t>
            </w:r>
          </w:p>
          <w:p w14:paraId="42168F5B"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t xml:space="preserve">- содействие формированию понимания и оценки опасностей в природе,  </w:t>
            </w:r>
          </w:p>
          <w:p w14:paraId="76867D28" w14:textId="77777777" w:rsidR="00091576" w:rsidRPr="000E5C45" w:rsidRDefault="00091576" w:rsidP="00091576">
            <w:pPr>
              <w:pStyle w:val="ad"/>
              <w:shd w:val="clear" w:color="auto" w:fill="FFFFFF"/>
              <w:spacing w:before="0" w:beforeAutospacing="0" w:after="0" w:afterAutospacing="0" w:line="294" w:lineRule="atLeast"/>
              <w:rPr>
                <w:color w:val="000000"/>
                <w:sz w:val="28"/>
                <w:szCs w:val="28"/>
              </w:rPr>
            </w:pPr>
            <w:r w:rsidRPr="000E5C45">
              <w:rPr>
                <w:color w:val="000000"/>
                <w:sz w:val="28"/>
                <w:szCs w:val="28"/>
              </w:rPr>
              <w:lastRenderedPageBreak/>
              <w:t>- расширение кругозора обучающихся, проектирование  правил безопасного поведения при возникновении ЧС.</w:t>
            </w:r>
          </w:p>
          <w:p w14:paraId="207C6557" w14:textId="77777777" w:rsidR="00091576" w:rsidRPr="000E5C45" w:rsidRDefault="00091576" w:rsidP="00091576">
            <w:pPr>
              <w:rPr>
                <w:bCs/>
                <w:i/>
                <w:color w:val="FF0000"/>
                <w:sz w:val="28"/>
                <w:szCs w:val="28"/>
              </w:rPr>
            </w:pPr>
          </w:p>
        </w:tc>
        <w:tc>
          <w:tcPr>
            <w:tcW w:w="1075" w:type="pct"/>
          </w:tcPr>
          <w:p w14:paraId="5F486D2E" w14:textId="77777777" w:rsidR="00091576" w:rsidRPr="000E5C45" w:rsidRDefault="00091576" w:rsidP="00091576">
            <w:pPr>
              <w:rPr>
                <w:bCs/>
                <w:color w:val="FF0000"/>
                <w:sz w:val="28"/>
                <w:szCs w:val="28"/>
              </w:rPr>
            </w:pPr>
            <w:r w:rsidRPr="000E5C45">
              <w:rPr>
                <w:bCs/>
                <w:sz w:val="28"/>
                <w:szCs w:val="28"/>
              </w:rPr>
              <w:lastRenderedPageBreak/>
              <w:t>Практическое занятие №1,7,8</w:t>
            </w:r>
          </w:p>
        </w:tc>
      </w:tr>
      <w:tr w:rsidR="00091576" w:rsidRPr="000E5C45" w14:paraId="7C8B3230" w14:textId="77777777" w:rsidTr="00091576">
        <w:trPr>
          <w:trHeight w:val="1535"/>
        </w:trPr>
        <w:tc>
          <w:tcPr>
            <w:tcW w:w="1918" w:type="pct"/>
          </w:tcPr>
          <w:p w14:paraId="7E5685AC" w14:textId="77777777" w:rsidR="00091576" w:rsidRPr="000E5C45" w:rsidRDefault="00091576" w:rsidP="00091576">
            <w:pPr>
              <w:ind w:left="33"/>
              <w:rPr>
                <w:sz w:val="28"/>
                <w:szCs w:val="28"/>
              </w:rPr>
            </w:pPr>
            <w:r w:rsidRPr="000E5C45">
              <w:rPr>
                <w:sz w:val="28"/>
                <w:szCs w:val="28"/>
              </w:rPr>
              <w:lastRenderedPageBreak/>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85307A7" w14:textId="77777777" w:rsidR="00091576" w:rsidRPr="000E5C45" w:rsidRDefault="00091576" w:rsidP="00091576">
            <w:pPr>
              <w:spacing w:after="120"/>
              <w:ind w:left="33"/>
              <w:rPr>
                <w:sz w:val="28"/>
                <w:szCs w:val="28"/>
              </w:rPr>
            </w:pPr>
          </w:p>
        </w:tc>
        <w:tc>
          <w:tcPr>
            <w:tcW w:w="2007" w:type="pct"/>
          </w:tcPr>
          <w:p w14:paraId="0459685D" w14:textId="77777777" w:rsidR="00091576" w:rsidRPr="000E5C45" w:rsidRDefault="00091576" w:rsidP="00091576">
            <w:pPr>
              <w:rPr>
                <w:bCs/>
                <w:sz w:val="28"/>
                <w:szCs w:val="28"/>
              </w:rPr>
            </w:pPr>
            <w:r w:rsidRPr="000E5C45">
              <w:rPr>
                <w:bCs/>
                <w:sz w:val="28"/>
                <w:szCs w:val="28"/>
              </w:rPr>
              <w:t xml:space="preserve">- иметь представление о будущей сфере деятельности, </w:t>
            </w:r>
          </w:p>
          <w:p w14:paraId="75057154" w14:textId="77777777" w:rsidR="00091576" w:rsidRPr="000E5C45" w:rsidRDefault="00091576" w:rsidP="00091576">
            <w:pPr>
              <w:rPr>
                <w:bCs/>
                <w:sz w:val="28"/>
                <w:szCs w:val="28"/>
              </w:rPr>
            </w:pPr>
            <w:r w:rsidRPr="000E5C45">
              <w:rPr>
                <w:bCs/>
                <w:sz w:val="28"/>
                <w:szCs w:val="28"/>
              </w:rPr>
              <w:t>- понимать сущность и социальную значимость своей будущей профессии, проявлять к ней устойчивый интерес;</w:t>
            </w:r>
          </w:p>
          <w:p w14:paraId="6CD99089" w14:textId="77777777" w:rsidR="00091576" w:rsidRPr="000E5C45" w:rsidRDefault="00091576" w:rsidP="00091576">
            <w:pPr>
              <w:rPr>
                <w:bCs/>
                <w:sz w:val="28"/>
                <w:szCs w:val="28"/>
              </w:rPr>
            </w:pPr>
            <w:r w:rsidRPr="000E5C45">
              <w:rPr>
                <w:bCs/>
                <w:sz w:val="28"/>
                <w:szCs w:val="28"/>
              </w:rPr>
              <w:t>- решать проблемы, оценивать риски и принимать решения в нестандартных</w:t>
            </w:r>
          </w:p>
          <w:p w14:paraId="718ABCB2" w14:textId="77777777" w:rsidR="00091576" w:rsidRPr="000E5C45" w:rsidRDefault="00091576" w:rsidP="00091576">
            <w:pPr>
              <w:rPr>
                <w:bCs/>
                <w:sz w:val="28"/>
                <w:szCs w:val="28"/>
              </w:rPr>
            </w:pPr>
            <w:r w:rsidRPr="000E5C45">
              <w:rPr>
                <w:bCs/>
                <w:sz w:val="28"/>
                <w:szCs w:val="28"/>
              </w:rPr>
              <w:t>ситуациях;</w:t>
            </w:r>
          </w:p>
          <w:p w14:paraId="7275EC47" w14:textId="77777777" w:rsidR="00091576" w:rsidRPr="000E5C45" w:rsidRDefault="00091576" w:rsidP="00091576">
            <w:pPr>
              <w:rPr>
                <w:bCs/>
                <w:sz w:val="28"/>
                <w:szCs w:val="28"/>
              </w:rPr>
            </w:pPr>
            <w:r w:rsidRPr="000E5C45">
              <w:rPr>
                <w:bCs/>
                <w:sz w:val="28"/>
                <w:szCs w:val="28"/>
              </w:rPr>
              <w:t>- иметь представления о нравственно-духовных аспектах деятельности профессиональных компетенций,</w:t>
            </w:r>
          </w:p>
          <w:p w14:paraId="30F64420" w14:textId="77777777" w:rsidR="00091576" w:rsidRPr="000E5C45" w:rsidRDefault="00091576" w:rsidP="00091576">
            <w:pPr>
              <w:rPr>
                <w:bCs/>
                <w:sz w:val="28"/>
                <w:szCs w:val="28"/>
              </w:rPr>
            </w:pPr>
            <w:r w:rsidRPr="000E5C45">
              <w:rPr>
                <w:bCs/>
                <w:sz w:val="28"/>
                <w:szCs w:val="28"/>
              </w:rPr>
              <w:t>соответствующими основным видам профессиональной деятельности.</w:t>
            </w:r>
          </w:p>
        </w:tc>
        <w:tc>
          <w:tcPr>
            <w:tcW w:w="1075" w:type="pct"/>
          </w:tcPr>
          <w:p w14:paraId="72A03B7D" w14:textId="77777777" w:rsidR="00091576" w:rsidRPr="000E5C45" w:rsidRDefault="00091576" w:rsidP="00091576">
            <w:pPr>
              <w:rPr>
                <w:bCs/>
                <w:sz w:val="28"/>
                <w:szCs w:val="28"/>
              </w:rPr>
            </w:pPr>
            <w:r w:rsidRPr="000E5C45">
              <w:rPr>
                <w:bCs/>
                <w:sz w:val="28"/>
                <w:szCs w:val="28"/>
              </w:rPr>
              <w:t>Практическое занятие № 2,3</w:t>
            </w:r>
          </w:p>
          <w:p w14:paraId="08172FA3" w14:textId="77777777" w:rsidR="00091576" w:rsidRPr="000E5C45" w:rsidRDefault="00091576" w:rsidP="00091576">
            <w:pPr>
              <w:rPr>
                <w:bCs/>
                <w:i/>
                <w:sz w:val="28"/>
                <w:szCs w:val="28"/>
              </w:rPr>
            </w:pPr>
          </w:p>
        </w:tc>
      </w:tr>
      <w:tr w:rsidR="00091576" w:rsidRPr="000E5C45" w14:paraId="1E867161" w14:textId="77777777" w:rsidTr="00091576">
        <w:trPr>
          <w:trHeight w:val="70"/>
        </w:trPr>
        <w:tc>
          <w:tcPr>
            <w:tcW w:w="1918" w:type="pct"/>
          </w:tcPr>
          <w:p w14:paraId="03116190" w14:textId="77777777" w:rsidR="00091576" w:rsidRPr="000E5C45" w:rsidRDefault="00091576" w:rsidP="00091576">
            <w:pPr>
              <w:ind w:left="33"/>
              <w:rPr>
                <w:sz w:val="28"/>
                <w:szCs w:val="28"/>
              </w:rPr>
            </w:pPr>
            <w:r w:rsidRPr="000E5C45">
              <w:rPr>
                <w:sz w:val="28"/>
                <w:szCs w:val="28"/>
              </w:rPr>
              <w:t>Выполнять правила безопасности труда на рабочем месте.</w:t>
            </w:r>
          </w:p>
        </w:tc>
        <w:tc>
          <w:tcPr>
            <w:tcW w:w="2007" w:type="pct"/>
          </w:tcPr>
          <w:p w14:paraId="4CD88A2F" w14:textId="77777777" w:rsidR="00091576" w:rsidRPr="000E5C45" w:rsidRDefault="00091576" w:rsidP="00091576">
            <w:pPr>
              <w:rPr>
                <w:sz w:val="28"/>
                <w:szCs w:val="28"/>
              </w:rPr>
            </w:pPr>
            <w:r w:rsidRPr="000E5C45">
              <w:rPr>
                <w:sz w:val="28"/>
                <w:szCs w:val="28"/>
              </w:rPr>
              <w:t>- самостоятельно использовать теоретические источники для пополнения своих</w:t>
            </w:r>
          </w:p>
          <w:p w14:paraId="2A3A01BF" w14:textId="77777777" w:rsidR="00091576" w:rsidRPr="000E5C45" w:rsidRDefault="00091576" w:rsidP="00091576">
            <w:pPr>
              <w:rPr>
                <w:sz w:val="28"/>
                <w:szCs w:val="28"/>
              </w:rPr>
            </w:pPr>
            <w:r w:rsidRPr="000E5C45">
              <w:rPr>
                <w:sz w:val="28"/>
                <w:szCs w:val="28"/>
              </w:rPr>
              <w:t>знаний;</w:t>
            </w:r>
          </w:p>
          <w:p w14:paraId="0E61D09C" w14:textId="77777777" w:rsidR="00091576" w:rsidRPr="000E5C45" w:rsidRDefault="00091576" w:rsidP="00091576">
            <w:pPr>
              <w:rPr>
                <w:sz w:val="28"/>
                <w:szCs w:val="28"/>
              </w:rPr>
            </w:pPr>
            <w:r w:rsidRPr="000E5C45">
              <w:rPr>
                <w:sz w:val="28"/>
                <w:szCs w:val="28"/>
              </w:rPr>
              <w:t>- выявлять признаки, причины и условия возникновения опасных ситуаций;</w:t>
            </w:r>
          </w:p>
          <w:p w14:paraId="598CAA71" w14:textId="77777777" w:rsidR="00091576" w:rsidRPr="000E5C45" w:rsidRDefault="00091576" w:rsidP="00091576">
            <w:pPr>
              <w:rPr>
                <w:sz w:val="28"/>
                <w:szCs w:val="28"/>
              </w:rPr>
            </w:pPr>
            <w:r w:rsidRPr="000E5C45">
              <w:rPr>
                <w:sz w:val="28"/>
                <w:szCs w:val="28"/>
              </w:rPr>
              <w:t>- оценивать вероятность возникновения потенциальной опасности для учащегося и принимать меры по ее предупреждению в условиях образовательного учреждения;</w:t>
            </w:r>
          </w:p>
          <w:p w14:paraId="04738C9E" w14:textId="77777777" w:rsidR="00091576" w:rsidRPr="000E5C45" w:rsidRDefault="00091576" w:rsidP="00091576">
            <w:pPr>
              <w:rPr>
                <w:sz w:val="28"/>
                <w:szCs w:val="28"/>
              </w:rPr>
            </w:pPr>
            <w:r w:rsidRPr="000E5C45">
              <w:rPr>
                <w:sz w:val="28"/>
                <w:szCs w:val="28"/>
              </w:rPr>
              <w:t xml:space="preserve">- прогнозировать возникновение опасных или </w:t>
            </w:r>
            <w:r w:rsidRPr="000E5C45">
              <w:rPr>
                <w:sz w:val="28"/>
                <w:szCs w:val="28"/>
              </w:rPr>
              <w:lastRenderedPageBreak/>
              <w:t>чрезвычайных ситуаций; применять полученные умения и навыки в целях обеспечения безопасности учащихся.</w:t>
            </w:r>
          </w:p>
        </w:tc>
        <w:tc>
          <w:tcPr>
            <w:tcW w:w="1075" w:type="pct"/>
          </w:tcPr>
          <w:p w14:paraId="5FE63B86" w14:textId="77777777" w:rsidR="00091576" w:rsidRPr="000E5C45" w:rsidRDefault="00091576" w:rsidP="00091576">
            <w:pPr>
              <w:rPr>
                <w:bCs/>
                <w:sz w:val="28"/>
                <w:szCs w:val="28"/>
              </w:rPr>
            </w:pPr>
            <w:r w:rsidRPr="000E5C45">
              <w:rPr>
                <w:bCs/>
                <w:sz w:val="28"/>
                <w:szCs w:val="28"/>
              </w:rPr>
              <w:lastRenderedPageBreak/>
              <w:t>Практическое занятие №2, 3</w:t>
            </w:r>
          </w:p>
        </w:tc>
      </w:tr>
      <w:tr w:rsidR="00091576" w:rsidRPr="000E5C45" w14:paraId="13AF7758" w14:textId="77777777" w:rsidTr="00091576">
        <w:trPr>
          <w:trHeight w:val="567"/>
        </w:trPr>
        <w:tc>
          <w:tcPr>
            <w:tcW w:w="1918" w:type="pct"/>
          </w:tcPr>
          <w:p w14:paraId="26B846B8" w14:textId="77777777" w:rsidR="00091576" w:rsidRPr="000E5C45" w:rsidRDefault="00091576" w:rsidP="00091576">
            <w:pPr>
              <w:ind w:left="33"/>
              <w:rPr>
                <w:sz w:val="28"/>
                <w:szCs w:val="28"/>
              </w:rPr>
            </w:pPr>
            <w:r w:rsidRPr="000E5C45">
              <w:rPr>
                <w:sz w:val="28"/>
                <w:szCs w:val="28"/>
              </w:rPr>
              <w:lastRenderedPageBreak/>
              <w:t>Использовать средства индивидуальной и коллективной защиты от оружия массового поражения.</w:t>
            </w:r>
          </w:p>
        </w:tc>
        <w:tc>
          <w:tcPr>
            <w:tcW w:w="2007" w:type="pct"/>
          </w:tcPr>
          <w:p w14:paraId="067DC854" w14:textId="77777777" w:rsidR="00091576" w:rsidRPr="000E5C45" w:rsidRDefault="00091576" w:rsidP="00091576">
            <w:pPr>
              <w:rPr>
                <w:sz w:val="28"/>
                <w:szCs w:val="28"/>
              </w:rPr>
            </w:pPr>
            <w:r w:rsidRPr="000E5C45">
              <w:rPr>
                <w:sz w:val="28"/>
                <w:szCs w:val="28"/>
                <w:shd w:val="clear" w:color="auto" w:fill="FFFFFF"/>
              </w:rPr>
              <w:t>- уметь пользоваться индивидуальными средствами защиты органов дыхания (противогазами, респираторами), средствами защиты кожи (ОЗК) и индивидуальными медицинскими средствами.</w:t>
            </w:r>
          </w:p>
        </w:tc>
        <w:tc>
          <w:tcPr>
            <w:tcW w:w="1075" w:type="pct"/>
          </w:tcPr>
          <w:p w14:paraId="227AFCEF" w14:textId="77777777" w:rsidR="00091576" w:rsidRPr="000E5C45" w:rsidRDefault="00091576" w:rsidP="00091576">
            <w:pPr>
              <w:rPr>
                <w:bCs/>
                <w:sz w:val="28"/>
                <w:szCs w:val="28"/>
              </w:rPr>
            </w:pPr>
            <w:r w:rsidRPr="000E5C45">
              <w:rPr>
                <w:bCs/>
                <w:sz w:val="28"/>
                <w:szCs w:val="28"/>
              </w:rPr>
              <w:t>Практическое занятие №1-8</w:t>
            </w:r>
          </w:p>
          <w:p w14:paraId="63461C10" w14:textId="77777777" w:rsidR="00091576" w:rsidRPr="000E5C45" w:rsidRDefault="00091576" w:rsidP="00091576">
            <w:pPr>
              <w:rPr>
                <w:bCs/>
                <w:sz w:val="28"/>
                <w:szCs w:val="28"/>
              </w:rPr>
            </w:pPr>
          </w:p>
        </w:tc>
      </w:tr>
      <w:tr w:rsidR="00091576" w:rsidRPr="000E5C45" w14:paraId="6999EB1B" w14:textId="77777777" w:rsidTr="00091576">
        <w:trPr>
          <w:trHeight w:val="986"/>
        </w:trPr>
        <w:tc>
          <w:tcPr>
            <w:tcW w:w="1918" w:type="pct"/>
          </w:tcPr>
          <w:p w14:paraId="4D82232A" w14:textId="77777777" w:rsidR="00091576" w:rsidRPr="000E5C45" w:rsidRDefault="00091576" w:rsidP="00091576">
            <w:pPr>
              <w:ind w:left="33"/>
              <w:rPr>
                <w:sz w:val="28"/>
                <w:szCs w:val="28"/>
              </w:rPr>
            </w:pPr>
            <w:r w:rsidRPr="000E5C45">
              <w:rPr>
                <w:sz w:val="28"/>
                <w:szCs w:val="28"/>
              </w:rPr>
              <w:t>Применять первичные средства пожаротушения.</w:t>
            </w:r>
          </w:p>
        </w:tc>
        <w:tc>
          <w:tcPr>
            <w:tcW w:w="2007" w:type="pct"/>
          </w:tcPr>
          <w:p w14:paraId="148BE4F1" w14:textId="77777777" w:rsidR="00091576" w:rsidRPr="000E5C45" w:rsidRDefault="00091576" w:rsidP="00091576">
            <w:pPr>
              <w:rPr>
                <w:sz w:val="28"/>
                <w:szCs w:val="28"/>
              </w:rPr>
            </w:pPr>
            <w:r w:rsidRPr="000E5C45">
              <w:rPr>
                <w:sz w:val="28"/>
                <w:szCs w:val="28"/>
              </w:rPr>
              <w:t>- формирование умений и навыков действий при возникновении пожара;</w:t>
            </w:r>
          </w:p>
          <w:p w14:paraId="55DAAD7E" w14:textId="77777777" w:rsidR="00091576" w:rsidRPr="000E5C45" w:rsidRDefault="00091576" w:rsidP="00091576">
            <w:pPr>
              <w:rPr>
                <w:sz w:val="28"/>
                <w:szCs w:val="28"/>
              </w:rPr>
            </w:pPr>
            <w:r w:rsidRPr="000E5C45">
              <w:rPr>
                <w:sz w:val="28"/>
                <w:szCs w:val="28"/>
              </w:rPr>
              <w:t>- формирование навыков использования средств пожаротушения;</w:t>
            </w:r>
          </w:p>
          <w:p w14:paraId="413EA09A" w14:textId="77777777" w:rsidR="00091576" w:rsidRPr="000E5C45" w:rsidRDefault="00091576" w:rsidP="00091576">
            <w:pPr>
              <w:rPr>
                <w:sz w:val="28"/>
                <w:szCs w:val="28"/>
              </w:rPr>
            </w:pPr>
            <w:r w:rsidRPr="000E5C45">
              <w:rPr>
                <w:sz w:val="28"/>
                <w:szCs w:val="28"/>
              </w:rPr>
              <w:t>- привитие навыков и умений использования информационно-коммуникационных технологий в профессиональной деятельности.</w:t>
            </w:r>
          </w:p>
        </w:tc>
        <w:tc>
          <w:tcPr>
            <w:tcW w:w="1075" w:type="pct"/>
          </w:tcPr>
          <w:p w14:paraId="1AA40804" w14:textId="77777777" w:rsidR="00091576" w:rsidRPr="000E5C45" w:rsidRDefault="00091576" w:rsidP="00091576">
            <w:pPr>
              <w:rPr>
                <w:bCs/>
                <w:sz w:val="28"/>
                <w:szCs w:val="28"/>
              </w:rPr>
            </w:pPr>
            <w:r w:rsidRPr="000E5C45">
              <w:rPr>
                <w:bCs/>
                <w:sz w:val="28"/>
                <w:szCs w:val="28"/>
              </w:rPr>
              <w:t>Практическое занятие №2,3</w:t>
            </w:r>
          </w:p>
          <w:p w14:paraId="21D453A7" w14:textId="77777777" w:rsidR="00091576" w:rsidRPr="000E5C45" w:rsidRDefault="00091576" w:rsidP="00091576">
            <w:pPr>
              <w:rPr>
                <w:bCs/>
                <w:sz w:val="28"/>
                <w:szCs w:val="28"/>
              </w:rPr>
            </w:pPr>
          </w:p>
        </w:tc>
      </w:tr>
      <w:tr w:rsidR="00091576" w:rsidRPr="000E5C45" w14:paraId="613AE4FB" w14:textId="77777777" w:rsidTr="00091576">
        <w:trPr>
          <w:trHeight w:val="533"/>
        </w:trPr>
        <w:tc>
          <w:tcPr>
            <w:tcW w:w="1918" w:type="pct"/>
          </w:tcPr>
          <w:p w14:paraId="50DD68EA" w14:textId="77777777" w:rsidR="00091576" w:rsidRPr="000E5C45" w:rsidRDefault="00091576" w:rsidP="00091576">
            <w:pPr>
              <w:ind w:left="33"/>
              <w:rPr>
                <w:sz w:val="28"/>
                <w:szCs w:val="28"/>
              </w:rPr>
            </w:pPr>
            <w:r w:rsidRPr="000E5C45">
              <w:rPr>
                <w:sz w:val="28"/>
                <w:szCs w:val="28"/>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2007" w:type="pct"/>
          </w:tcPr>
          <w:p w14:paraId="590EA762" w14:textId="77777777" w:rsidR="00091576" w:rsidRPr="000E5C45" w:rsidRDefault="00091576" w:rsidP="00091576">
            <w:pPr>
              <w:rPr>
                <w:sz w:val="28"/>
                <w:szCs w:val="28"/>
              </w:rPr>
            </w:pPr>
            <w:r w:rsidRPr="000E5C45">
              <w:rPr>
                <w:sz w:val="28"/>
                <w:szCs w:val="28"/>
                <w:shd w:val="clear" w:color="auto" w:fill="FFFFFF"/>
              </w:rPr>
              <w:t>- изучить задачи гражданской обороны по обеспечению защиты населения от опасностей, возникающих при ведении военных действий или вследствие этих действий.</w:t>
            </w:r>
          </w:p>
        </w:tc>
        <w:tc>
          <w:tcPr>
            <w:tcW w:w="1075" w:type="pct"/>
          </w:tcPr>
          <w:p w14:paraId="2238344B" w14:textId="77777777" w:rsidR="00091576" w:rsidRPr="000E5C45" w:rsidRDefault="00091576" w:rsidP="00091576">
            <w:pPr>
              <w:rPr>
                <w:bCs/>
                <w:sz w:val="28"/>
                <w:szCs w:val="28"/>
              </w:rPr>
            </w:pPr>
            <w:r w:rsidRPr="000E5C45">
              <w:rPr>
                <w:bCs/>
                <w:sz w:val="28"/>
                <w:szCs w:val="28"/>
              </w:rPr>
              <w:t>Практическое занятие №9</w:t>
            </w:r>
          </w:p>
        </w:tc>
      </w:tr>
      <w:tr w:rsidR="00091576" w:rsidRPr="000E5C45" w14:paraId="027776FA" w14:textId="77777777" w:rsidTr="00091576">
        <w:trPr>
          <w:trHeight w:val="702"/>
        </w:trPr>
        <w:tc>
          <w:tcPr>
            <w:tcW w:w="1918" w:type="pct"/>
          </w:tcPr>
          <w:p w14:paraId="2B6F52D1" w14:textId="77777777" w:rsidR="00091576" w:rsidRPr="000E5C45" w:rsidRDefault="00091576" w:rsidP="00091576">
            <w:pPr>
              <w:ind w:left="33"/>
              <w:rPr>
                <w:sz w:val="28"/>
                <w:szCs w:val="28"/>
              </w:rPr>
            </w:pPr>
            <w:r w:rsidRPr="000E5C45">
              <w:rPr>
                <w:sz w:val="28"/>
                <w:szCs w:val="28"/>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2007" w:type="pct"/>
          </w:tcPr>
          <w:p w14:paraId="68C8E966" w14:textId="77777777" w:rsidR="00091576" w:rsidRPr="000E5C45" w:rsidRDefault="00091576" w:rsidP="00091576">
            <w:pPr>
              <w:rPr>
                <w:sz w:val="28"/>
                <w:szCs w:val="28"/>
              </w:rPr>
            </w:pPr>
            <w:r w:rsidRPr="000E5C45">
              <w:rPr>
                <w:sz w:val="28"/>
                <w:szCs w:val="28"/>
              </w:rPr>
              <w:t>- представление о составе и</w:t>
            </w:r>
          </w:p>
          <w:p w14:paraId="7EAEE736" w14:textId="77777777" w:rsidR="00091576" w:rsidRPr="000E5C45" w:rsidRDefault="00091576" w:rsidP="00091576">
            <w:pPr>
              <w:rPr>
                <w:sz w:val="28"/>
                <w:szCs w:val="28"/>
              </w:rPr>
            </w:pPr>
            <w:r w:rsidRPr="000E5C45">
              <w:rPr>
                <w:sz w:val="28"/>
                <w:szCs w:val="28"/>
              </w:rPr>
              <w:t>предназначении видов, родов Вооруженных Сил Российской Федерации.</w:t>
            </w:r>
          </w:p>
        </w:tc>
        <w:tc>
          <w:tcPr>
            <w:tcW w:w="1075" w:type="pct"/>
          </w:tcPr>
          <w:p w14:paraId="16E8F7CF" w14:textId="77777777" w:rsidR="00091576" w:rsidRPr="000E5C45" w:rsidRDefault="00091576" w:rsidP="00091576">
            <w:pPr>
              <w:rPr>
                <w:bCs/>
                <w:sz w:val="28"/>
                <w:szCs w:val="28"/>
              </w:rPr>
            </w:pPr>
            <w:r w:rsidRPr="000E5C45">
              <w:rPr>
                <w:bCs/>
                <w:sz w:val="28"/>
                <w:szCs w:val="28"/>
              </w:rPr>
              <w:t>Практическое занятие № 9</w:t>
            </w:r>
          </w:p>
        </w:tc>
      </w:tr>
      <w:tr w:rsidR="00091576" w:rsidRPr="000E5C45" w14:paraId="5CC69F88" w14:textId="77777777" w:rsidTr="00091576">
        <w:trPr>
          <w:trHeight w:val="1268"/>
        </w:trPr>
        <w:tc>
          <w:tcPr>
            <w:tcW w:w="1918" w:type="pct"/>
          </w:tcPr>
          <w:p w14:paraId="3C1BFFD4" w14:textId="77777777" w:rsidR="00091576" w:rsidRPr="000E5C45" w:rsidRDefault="00091576" w:rsidP="00091576">
            <w:pPr>
              <w:ind w:left="33"/>
              <w:rPr>
                <w:sz w:val="28"/>
                <w:szCs w:val="28"/>
              </w:rPr>
            </w:pPr>
            <w:r w:rsidRPr="000E5C45">
              <w:rPr>
                <w:sz w:val="28"/>
                <w:szCs w:val="28"/>
              </w:rPr>
              <w:lastRenderedPageBreak/>
              <w:t>Владеть способами бесконфликтного общения и само регуляции в повседневной деятельности и экстремальных условиях военной службы.</w:t>
            </w:r>
          </w:p>
        </w:tc>
        <w:tc>
          <w:tcPr>
            <w:tcW w:w="2007" w:type="pct"/>
          </w:tcPr>
          <w:p w14:paraId="19324BE6" w14:textId="77777777" w:rsidR="00091576" w:rsidRPr="000E5C45" w:rsidRDefault="00091576" w:rsidP="00091576">
            <w:pPr>
              <w:shd w:val="clear" w:color="auto" w:fill="FFFFFF"/>
              <w:spacing w:line="0" w:lineRule="auto"/>
              <w:textAlignment w:val="baseline"/>
              <w:rPr>
                <w:sz w:val="28"/>
                <w:szCs w:val="28"/>
              </w:rPr>
            </w:pPr>
            <w:r w:rsidRPr="000E5C45">
              <w:rPr>
                <w:rStyle w:val="ff2"/>
                <w:sz w:val="28"/>
                <w:szCs w:val="28"/>
                <w:bdr w:val="none" w:sz="0" w:space="0" w:color="auto" w:frame="1"/>
              </w:rPr>
              <w:t xml:space="preserve">познакомиться </w:t>
            </w:r>
            <w:r w:rsidRPr="000E5C45">
              <w:rPr>
                <w:rStyle w:val="afffffff9"/>
                <w:sz w:val="28"/>
                <w:szCs w:val="28"/>
                <w:bdr w:val="none" w:sz="0" w:space="0" w:color="auto" w:frame="1"/>
              </w:rPr>
              <w:t xml:space="preserve"> </w:t>
            </w:r>
            <w:r w:rsidRPr="000E5C45">
              <w:rPr>
                <w:rStyle w:val="ls1"/>
                <w:sz w:val="28"/>
                <w:szCs w:val="28"/>
                <w:bdr w:val="none" w:sz="0" w:space="0" w:color="auto" w:frame="1"/>
              </w:rPr>
              <w:t xml:space="preserve">с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предназначением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общевоинских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уставов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в </w:t>
            </w:r>
          </w:p>
          <w:p w14:paraId="399685E8"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 xml:space="preserve">служебной </w:t>
            </w:r>
            <w:r w:rsidRPr="000E5C45">
              <w:rPr>
                <w:rStyle w:val="afffffff9"/>
                <w:sz w:val="28"/>
                <w:szCs w:val="28"/>
                <w:bdr w:val="none" w:sz="0" w:space="0" w:color="auto" w:frame="1"/>
              </w:rPr>
              <w:t xml:space="preserve"> </w:t>
            </w:r>
            <w:r w:rsidRPr="000E5C45">
              <w:rPr>
                <w:sz w:val="28"/>
                <w:szCs w:val="28"/>
              </w:rPr>
              <w:t>деятельности</w:t>
            </w:r>
            <w:r w:rsidRPr="000E5C45">
              <w:rPr>
                <w:rStyle w:val="ff1"/>
                <w:sz w:val="28"/>
                <w:szCs w:val="28"/>
                <w:bdr w:val="none" w:sz="0" w:space="0" w:color="auto" w:frame="1"/>
              </w:rPr>
              <w:t xml:space="preserve"> </w:t>
            </w:r>
            <w:r w:rsidRPr="000E5C45">
              <w:rPr>
                <w:rStyle w:val="afffffff9"/>
                <w:sz w:val="28"/>
                <w:szCs w:val="28"/>
                <w:bdr w:val="none" w:sz="0" w:space="0" w:color="auto" w:frame="1"/>
              </w:rPr>
              <w:t xml:space="preserve"> </w:t>
            </w:r>
            <w:r w:rsidRPr="000E5C45">
              <w:rPr>
                <w:sz w:val="28"/>
                <w:szCs w:val="28"/>
              </w:rPr>
              <w:t xml:space="preserve">военнослужащих, </w:t>
            </w:r>
            <w:r w:rsidRPr="000E5C45">
              <w:rPr>
                <w:rStyle w:val="afffffff9"/>
                <w:sz w:val="28"/>
                <w:szCs w:val="28"/>
                <w:bdr w:val="none" w:sz="0" w:space="0" w:color="auto" w:frame="1"/>
              </w:rPr>
              <w:t xml:space="preserve"> </w:t>
            </w:r>
            <w:r w:rsidRPr="000E5C45">
              <w:rPr>
                <w:sz w:val="28"/>
                <w:szCs w:val="28"/>
              </w:rPr>
              <w:t xml:space="preserve">быту, </w:t>
            </w:r>
            <w:r w:rsidRPr="000E5C45">
              <w:rPr>
                <w:rStyle w:val="afffffff9"/>
                <w:sz w:val="28"/>
                <w:szCs w:val="28"/>
                <w:bdr w:val="none" w:sz="0" w:space="0" w:color="auto" w:frame="1"/>
              </w:rPr>
              <w:t xml:space="preserve"> </w:t>
            </w:r>
            <w:r w:rsidRPr="000E5C45">
              <w:rPr>
                <w:sz w:val="28"/>
                <w:szCs w:val="28"/>
              </w:rPr>
              <w:t xml:space="preserve">учёбе </w:t>
            </w:r>
            <w:r w:rsidRPr="000E5C45">
              <w:rPr>
                <w:rStyle w:val="afffffff9"/>
                <w:sz w:val="28"/>
                <w:szCs w:val="28"/>
                <w:bdr w:val="none" w:sz="0" w:space="0" w:color="auto" w:frame="1"/>
              </w:rPr>
              <w:t xml:space="preserve"> </w:t>
            </w:r>
            <w:r w:rsidRPr="000E5C45">
              <w:rPr>
                <w:sz w:val="28"/>
                <w:szCs w:val="28"/>
              </w:rPr>
              <w:t xml:space="preserve">и </w:t>
            </w:r>
            <w:r w:rsidRPr="000E5C45">
              <w:rPr>
                <w:rStyle w:val="afffffff9"/>
                <w:sz w:val="28"/>
                <w:szCs w:val="28"/>
                <w:bdr w:val="none" w:sz="0" w:space="0" w:color="auto" w:frame="1"/>
              </w:rPr>
              <w:t xml:space="preserve"> </w:t>
            </w:r>
            <w:r w:rsidRPr="000E5C45">
              <w:rPr>
                <w:sz w:val="28"/>
                <w:szCs w:val="28"/>
              </w:rPr>
              <w:t xml:space="preserve">повседневной </w:t>
            </w:r>
          </w:p>
          <w:p w14:paraId="5E9BD678"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деятельности.</w:t>
            </w:r>
          </w:p>
          <w:p w14:paraId="1B7F947C" w14:textId="77777777" w:rsidR="00091576" w:rsidRPr="000E5C45" w:rsidRDefault="00091576" w:rsidP="00091576">
            <w:pPr>
              <w:shd w:val="clear" w:color="auto" w:fill="FFFFFF"/>
              <w:spacing w:line="0" w:lineRule="auto"/>
              <w:textAlignment w:val="baseline"/>
              <w:rPr>
                <w:sz w:val="28"/>
                <w:szCs w:val="28"/>
              </w:rPr>
            </w:pPr>
            <w:r w:rsidRPr="000E5C45">
              <w:rPr>
                <w:rStyle w:val="ff2"/>
                <w:sz w:val="28"/>
                <w:szCs w:val="28"/>
                <w:bdr w:val="none" w:sz="0" w:space="0" w:color="auto" w:frame="1"/>
              </w:rPr>
              <w:t xml:space="preserve">познакомиться </w:t>
            </w:r>
            <w:r w:rsidRPr="000E5C45">
              <w:rPr>
                <w:rStyle w:val="afffffff9"/>
                <w:sz w:val="28"/>
                <w:szCs w:val="28"/>
                <w:bdr w:val="none" w:sz="0" w:space="0" w:color="auto" w:frame="1"/>
              </w:rPr>
              <w:t xml:space="preserve"> </w:t>
            </w:r>
            <w:r w:rsidRPr="000E5C45">
              <w:rPr>
                <w:rStyle w:val="ls1"/>
                <w:sz w:val="28"/>
                <w:szCs w:val="28"/>
                <w:bdr w:val="none" w:sz="0" w:space="0" w:color="auto" w:frame="1"/>
              </w:rPr>
              <w:t xml:space="preserve">с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предназначением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общевоинских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уставов </w:t>
            </w:r>
            <w:r w:rsidRPr="000E5C45">
              <w:rPr>
                <w:rStyle w:val="afffffff9"/>
                <w:sz w:val="28"/>
                <w:szCs w:val="28"/>
                <w:bdr w:val="none" w:sz="0" w:space="0" w:color="auto" w:frame="1"/>
              </w:rPr>
              <w:t xml:space="preserve"> </w:t>
            </w:r>
            <w:r w:rsidRPr="000E5C45">
              <w:rPr>
                <w:rStyle w:val="ff2"/>
                <w:sz w:val="28"/>
                <w:szCs w:val="28"/>
                <w:bdr w:val="none" w:sz="0" w:space="0" w:color="auto" w:frame="1"/>
              </w:rPr>
              <w:t xml:space="preserve">в </w:t>
            </w:r>
          </w:p>
          <w:p w14:paraId="08701930"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 xml:space="preserve">служебной </w:t>
            </w:r>
            <w:r w:rsidRPr="000E5C45">
              <w:rPr>
                <w:rStyle w:val="afffffff9"/>
                <w:sz w:val="28"/>
                <w:szCs w:val="28"/>
                <w:bdr w:val="none" w:sz="0" w:space="0" w:color="auto" w:frame="1"/>
              </w:rPr>
              <w:t xml:space="preserve"> </w:t>
            </w:r>
            <w:r w:rsidRPr="000E5C45">
              <w:rPr>
                <w:sz w:val="28"/>
                <w:szCs w:val="28"/>
              </w:rPr>
              <w:t>деятельности</w:t>
            </w:r>
            <w:r w:rsidRPr="000E5C45">
              <w:rPr>
                <w:rStyle w:val="ff1"/>
                <w:sz w:val="28"/>
                <w:szCs w:val="28"/>
                <w:bdr w:val="none" w:sz="0" w:space="0" w:color="auto" w:frame="1"/>
              </w:rPr>
              <w:t xml:space="preserve"> </w:t>
            </w:r>
            <w:r w:rsidRPr="000E5C45">
              <w:rPr>
                <w:rStyle w:val="afffffff9"/>
                <w:sz w:val="28"/>
                <w:szCs w:val="28"/>
                <w:bdr w:val="none" w:sz="0" w:space="0" w:color="auto" w:frame="1"/>
              </w:rPr>
              <w:t xml:space="preserve"> </w:t>
            </w:r>
            <w:r w:rsidRPr="000E5C45">
              <w:rPr>
                <w:sz w:val="28"/>
                <w:szCs w:val="28"/>
              </w:rPr>
              <w:t xml:space="preserve">военнослужащих, </w:t>
            </w:r>
            <w:r w:rsidRPr="000E5C45">
              <w:rPr>
                <w:rStyle w:val="afffffff9"/>
                <w:sz w:val="28"/>
                <w:szCs w:val="28"/>
                <w:bdr w:val="none" w:sz="0" w:space="0" w:color="auto" w:frame="1"/>
              </w:rPr>
              <w:t xml:space="preserve"> </w:t>
            </w:r>
            <w:r w:rsidRPr="000E5C45">
              <w:rPr>
                <w:sz w:val="28"/>
                <w:szCs w:val="28"/>
              </w:rPr>
              <w:t xml:space="preserve">быту, </w:t>
            </w:r>
            <w:r w:rsidRPr="000E5C45">
              <w:rPr>
                <w:rStyle w:val="afffffff9"/>
                <w:sz w:val="28"/>
                <w:szCs w:val="28"/>
                <w:bdr w:val="none" w:sz="0" w:space="0" w:color="auto" w:frame="1"/>
              </w:rPr>
              <w:t xml:space="preserve"> </w:t>
            </w:r>
            <w:r w:rsidRPr="000E5C45">
              <w:rPr>
                <w:sz w:val="28"/>
                <w:szCs w:val="28"/>
              </w:rPr>
              <w:t xml:space="preserve">учёбе </w:t>
            </w:r>
            <w:r w:rsidRPr="000E5C45">
              <w:rPr>
                <w:rStyle w:val="afffffff9"/>
                <w:sz w:val="28"/>
                <w:szCs w:val="28"/>
                <w:bdr w:val="none" w:sz="0" w:space="0" w:color="auto" w:frame="1"/>
              </w:rPr>
              <w:t xml:space="preserve"> </w:t>
            </w:r>
            <w:r w:rsidRPr="000E5C45">
              <w:rPr>
                <w:sz w:val="28"/>
                <w:szCs w:val="28"/>
              </w:rPr>
              <w:t xml:space="preserve">и </w:t>
            </w:r>
            <w:r w:rsidRPr="000E5C45">
              <w:rPr>
                <w:rStyle w:val="afffffff9"/>
                <w:sz w:val="28"/>
                <w:szCs w:val="28"/>
                <w:bdr w:val="none" w:sz="0" w:space="0" w:color="auto" w:frame="1"/>
              </w:rPr>
              <w:t xml:space="preserve"> </w:t>
            </w:r>
            <w:r w:rsidRPr="000E5C45">
              <w:rPr>
                <w:sz w:val="28"/>
                <w:szCs w:val="28"/>
              </w:rPr>
              <w:t xml:space="preserve">повседневной </w:t>
            </w:r>
          </w:p>
          <w:p w14:paraId="4F830C7F" w14:textId="77777777" w:rsidR="00091576" w:rsidRPr="000E5C45" w:rsidRDefault="00091576" w:rsidP="00091576">
            <w:pPr>
              <w:shd w:val="clear" w:color="auto" w:fill="FFFFFF"/>
              <w:spacing w:line="0" w:lineRule="auto"/>
              <w:textAlignment w:val="baseline"/>
              <w:rPr>
                <w:sz w:val="28"/>
                <w:szCs w:val="28"/>
              </w:rPr>
            </w:pPr>
            <w:r w:rsidRPr="000E5C45">
              <w:rPr>
                <w:sz w:val="28"/>
                <w:szCs w:val="28"/>
              </w:rPr>
              <w:t>деятельности.</w:t>
            </w:r>
          </w:p>
          <w:p w14:paraId="7183379B" w14:textId="77777777" w:rsidR="00091576" w:rsidRPr="000E5C45" w:rsidRDefault="00091576" w:rsidP="00091576">
            <w:pPr>
              <w:rPr>
                <w:sz w:val="28"/>
                <w:szCs w:val="28"/>
              </w:rPr>
            </w:pPr>
            <w:r w:rsidRPr="000E5C45">
              <w:rPr>
                <w:sz w:val="28"/>
                <w:szCs w:val="28"/>
              </w:rPr>
              <w:t>- знания  о предназначении  общевоинских  уставов  в служебной  деятельности  военнослужащих,  быту,  учёбе  и  повседневной деятельности.</w:t>
            </w:r>
          </w:p>
        </w:tc>
        <w:tc>
          <w:tcPr>
            <w:tcW w:w="1075" w:type="pct"/>
          </w:tcPr>
          <w:p w14:paraId="51F91C7C" w14:textId="77777777" w:rsidR="00091576" w:rsidRPr="000E5C45" w:rsidRDefault="00091576" w:rsidP="00091576">
            <w:pPr>
              <w:rPr>
                <w:bCs/>
                <w:sz w:val="28"/>
                <w:szCs w:val="28"/>
              </w:rPr>
            </w:pPr>
            <w:r w:rsidRPr="000E5C45">
              <w:rPr>
                <w:bCs/>
                <w:sz w:val="28"/>
                <w:szCs w:val="28"/>
              </w:rPr>
              <w:t>Практическое занятие № 9,10</w:t>
            </w:r>
          </w:p>
        </w:tc>
      </w:tr>
      <w:tr w:rsidR="00091576" w:rsidRPr="000E5C45" w14:paraId="779E3FE6" w14:textId="77777777" w:rsidTr="00091576">
        <w:trPr>
          <w:trHeight w:val="533"/>
        </w:trPr>
        <w:tc>
          <w:tcPr>
            <w:tcW w:w="1918" w:type="pct"/>
          </w:tcPr>
          <w:p w14:paraId="4AE3001E" w14:textId="77777777" w:rsidR="00091576" w:rsidRPr="000E5C45" w:rsidRDefault="00091576" w:rsidP="00091576">
            <w:pPr>
              <w:ind w:left="33"/>
              <w:rPr>
                <w:sz w:val="28"/>
                <w:szCs w:val="28"/>
              </w:rPr>
            </w:pPr>
            <w:r w:rsidRPr="000E5C45">
              <w:rPr>
                <w:sz w:val="28"/>
                <w:szCs w:val="28"/>
              </w:rPr>
              <w:t>Оказывать первую помощь.</w:t>
            </w:r>
          </w:p>
        </w:tc>
        <w:tc>
          <w:tcPr>
            <w:tcW w:w="2007" w:type="pct"/>
          </w:tcPr>
          <w:p w14:paraId="01886554" w14:textId="77777777" w:rsidR="00091576" w:rsidRPr="000E5C45" w:rsidRDefault="00091576" w:rsidP="00091576">
            <w:pPr>
              <w:rPr>
                <w:sz w:val="28"/>
                <w:szCs w:val="28"/>
              </w:rPr>
            </w:pPr>
            <w:r w:rsidRPr="000E5C45">
              <w:rPr>
                <w:sz w:val="28"/>
                <w:szCs w:val="28"/>
              </w:rPr>
              <w:t>- развить навыки анализа чрезвычайной ситуации, принятия решения в экстремальной ситуации.</w:t>
            </w:r>
          </w:p>
        </w:tc>
        <w:tc>
          <w:tcPr>
            <w:tcW w:w="1075" w:type="pct"/>
          </w:tcPr>
          <w:p w14:paraId="68A4069A" w14:textId="77777777" w:rsidR="00091576" w:rsidRPr="000E5C45" w:rsidRDefault="00091576" w:rsidP="00091576">
            <w:pPr>
              <w:rPr>
                <w:bCs/>
                <w:sz w:val="28"/>
                <w:szCs w:val="28"/>
              </w:rPr>
            </w:pPr>
            <w:r w:rsidRPr="000E5C45">
              <w:rPr>
                <w:bCs/>
                <w:sz w:val="28"/>
                <w:szCs w:val="28"/>
              </w:rPr>
              <w:t>Практическое занятие № 11-13</w:t>
            </w:r>
          </w:p>
        </w:tc>
      </w:tr>
    </w:tbl>
    <w:p w14:paraId="0D064CD3" w14:textId="77777777" w:rsidR="00091576" w:rsidRPr="000E5C45" w:rsidRDefault="00091576" w:rsidP="00091576">
      <w:pPr>
        <w:rPr>
          <w:sz w:val="28"/>
          <w:szCs w:val="28"/>
        </w:rPr>
      </w:pPr>
    </w:p>
    <w:p w14:paraId="406C80B5" w14:textId="5759756E" w:rsidR="006918EA" w:rsidRPr="000E5C45" w:rsidRDefault="006918EA">
      <w:pPr>
        <w:widowControl/>
        <w:autoSpaceDE/>
        <w:autoSpaceDN/>
        <w:spacing w:after="160" w:line="259" w:lineRule="auto"/>
        <w:rPr>
          <w:sz w:val="24"/>
          <w:szCs w:val="24"/>
        </w:rPr>
      </w:pPr>
      <w:r w:rsidRPr="000E5C45">
        <w:br w:type="page"/>
      </w:r>
    </w:p>
    <w:p w14:paraId="70750913"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2.19. Рабочая программа учебной дисциплины «ОП.08В Дизайн и рекламные технологии»</w:t>
      </w:r>
    </w:p>
    <w:p w14:paraId="7A721C3B" w14:textId="77777777"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06B209EF" w14:textId="5EC8A949"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7733CB18"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19035D8B"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312860D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51896B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4B5AA63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FA6C38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6BA7D314"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r w:rsidRPr="000E5C45">
        <w:rPr>
          <w:bCs/>
          <w:color w:val="000000"/>
          <w:sz w:val="28"/>
          <w:szCs w:val="28"/>
        </w:rPr>
        <w:t xml:space="preserve"> </w:t>
      </w:r>
    </w:p>
    <w:p w14:paraId="2059999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2865B196"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605A93C4"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0DE3C2F6"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75BB1B6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26171590"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5EA2F26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C394E81" w14:textId="77777777" w:rsidR="000E5C45" w:rsidRPr="000E5C45" w:rsidRDefault="000E5C45" w:rsidP="000E5C45">
      <w:pPr>
        <w:jc w:val="center"/>
        <w:rPr>
          <w:b/>
          <w:i/>
          <w:sz w:val="28"/>
          <w:szCs w:val="28"/>
        </w:rPr>
      </w:pPr>
      <w:r w:rsidRPr="000E5C45">
        <w:rPr>
          <w:b/>
          <w:bCs/>
          <w:color w:val="000000"/>
          <w:sz w:val="28"/>
          <w:szCs w:val="28"/>
        </w:rPr>
        <w:t xml:space="preserve">ОП.08.В </w:t>
      </w:r>
      <w:r w:rsidRPr="000E5C45">
        <w:rPr>
          <w:b/>
          <w:sz w:val="28"/>
          <w:szCs w:val="28"/>
        </w:rPr>
        <w:t>Дизайн и рекламные технологии</w:t>
      </w:r>
    </w:p>
    <w:p w14:paraId="2D85677B"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71DFB17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2DA950D8"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538F441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3A34D79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8407C0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7CE2D1C9"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4970388"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506F4774" w14:textId="77777777" w:rsidR="000E5C45" w:rsidRPr="000E5C45" w:rsidRDefault="000E5C45" w:rsidP="000E5C45">
      <w:pPr>
        <w:jc w:val="center"/>
        <w:rPr>
          <w:color w:val="000000"/>
          <w:sz w:val="32"/>
          <w:szCs w:val="32"/>
        </w:rPr>
      </w:pPr>
    </w:p>
    <w:p w14:paraId="58151F2E" w14:textId="77777777" w:rsidR="000E5C45" w:rsidRPr="000E5C45" w:rsidRDefault="000E5C45" w:rsidP="000E5C45">
      <w:pPr>
        <w:jc w:val="center"/>
        <w:rPr>
          <w:color w:val="000000"/>
          <w:sz w:val="32"/>
          <w:szCs w:val="32"/>
        </w:rPr>
      </w:pPr>
    </w:p>
    <w:p w14:paraId="3D5A1315" w14:textId="77777777" w:rsidR="000E5C45" w:rsidRPr="000E5C45" w:rsidRDefault="000E5C45" w:rsidP="000E5C45">
      <w:pPr>
        <w:ind w:left="-851"/>
        <w:jc w:val="center"/>
        <w:rPr>
          <w:color w:val="000000"/>
          <w:spacing w:val="-1"/>
          <w:sz w:val="28"/>
          <w:szCs w:val="28"/>
        </w:rPr>
      </w:pPr>
    </w:p>
    <w:p w14:paraId="439AF1A2" w14:textId="77777777" w:rsidR="000E5C45" w:rsidRPr="000E5C45" w:rsidRDefault="000E5C45" w:rsidP="000E5C45">
      <w:pPr>
        <w:ind w:left="-851"/>
        <w:jc w:val="center"/>
        <w:rPr>
          <w:color w:val="000000"/>
          <w:spacing w:val="-1"/>
          <w:sz w:val="28"/>
          <w:szCs w:val="28"/>
        </w:rPr>
      </w:pPr>
    </w:p>
    <w:p w14:paraId="76186328" w14:textId="77777777" w:rsidR="000E5C45" w:rsidRPr="000E5C45" w:rsidRDefault="000E5C45" w:rsidP="000E5C45">
      <w:pPr>
        <w:ind w:left="-851"/>
        <w:jc w:val="center"/>
        <w:rPr>
          <w:color w:val="000000"/>
          <w:spacing w:val="-1"/>
          <w:sz w:val="28"/>
          <w:szCs w:val="28"/>
        </w:rPr>
      </w:pPr>
    </w:p>
    <w:p w14:paraId="20A0E0FB" w14:textId="77777777" w:rsidR="000E5C45" w:rsidRPr="000E5C45" w:rsidRDefault="000E5C45" w:rsidP="000E5C45">
      <w:pPr>
        <w:ind w:left="-851"/>
        <w:jc w:val="center"/>
        <w:rPr>
          <w:color w:val="000000"/>
          <w:spacing w:val="-1"/>
          <w:sz w:val="28"/>
          <w:szCs w:val="28"/>
        </w:rPr>
      </w:pPr>
    </w:p>
    <w:p w14:paraId="56E3C2F1" w14:textId="77777777" w:rsidR="000E5C45" w:rsidRPr="000E5C45" w:rsidRDefault="000E5C45" w:rsidP="000E5C45">
      <w:pPr>
        <w:ind w:left="-851"/>
        <w:jc w:val="center"/>
        <w:rPr>
          <w:color w:val="000000"/>
          <w:spacing w:val="-1"/>
          <w:sz w:val="28"/>
          <w:szCs w:val="28"/>
        </w:rPr>
      </w:pPr>
    </w:p>
    <w:p w14:paraId="7ABA7582" w14:textId="77777777" w:rsidR="000E5C45" w:rsidRPr="000E5C45" w:rsidRDefault="000E5C45" w:rsidP="000E5C45">
      <w:pPr>
        <w:ind w:left="-851"/>
        <w:jc w:val="center"/>
        <w:rPr>
          <w:color w:val="000000"/>
          <w:spacing w:val="-1"/>
          <w:sz w:val="28"/>
          <w:szCs w:val="28"/>
        </w:rPr>
      </w:pPr>
    </w:p>
    <w:p w14:paraId="5E3AF3E3" w14:textId="77777777" w:rsidR="000E5C45" w:rsidRPr="000E5C45" w:rsidRDefault="000E5C45" w:rsidP="000E5C45">
      <w:pPr>
        <w:ind w:left="-851"/>
        <w:jc w:val="center"/>
        <w:rPr>
          <w:color w:val="000000"/>
          <w:spacing w:val="-1"/>
          <w:sz w:val="28"/>
          <w:szCs w:val="28"/>
        </w:rPr>
      </w:pPr>
    </w:p>
    <w:p w14:paraId="16AB2874" w14:textId="77777777" w:rsidR="000E5C45" w:rsidRPr="000E5C45" w:rsidRDefault="000E5C45" w:rsidP="000E5C45">
      <w:pPr>
        <w:ind w:left="-851"/>
        <w:jc w:val="center"/>
        <w:rPr>
          <w:color w:val="000000"/>
          <w:spacing w:val="-1"/>
          <w:sz w:val="28"/>
          <w:szCs w:val="28"/>
        </w:rPr>
      </w:pPr>
    </w:p>
    <w:p w14:paraId="3F3BAD94" w14:textId="77777777" w:rsidR="000E5C45" w:rsidRPr="000E5C45" w:rsidRDefault="000E5C45" w:rsidP="000E5C45">
      <w:pPr>
        <w:ind w:left="-851"/>
        <w:jc w:val="center"/>
        <w:rPr>
          <w:color w:val="000000"/>
          <w:spacing w:val="-1"/>
          <w:sz w:val="28"/>
          <w:szCs w:val="28"/>
        </w:rPr>
      </w:pPr>
      <w:r w:rsidRPr="000E5C45">
        <w:rPr>
          <w:color w:val="000000"/>
          <w:spacing w:val="-1"/>
          <w:sz w:val="28"/>
          <w:szCs w:val="28"/>
        </w:rPr>
        <w:t xml:space="preserve">             Курск 2024</w:t>
      </w:r>
    </w:p>
    <w:p w14:paraId="6F7ECC85" w14:textId="5119DA3A" w:rsidR="00710823" w:rsidRDefault="00710823">
      <w:pPr>
        <w:widowControl/>
        <w:autoSpaceDE/>
        <w:autoSpaceDN/>
        <w:spacing w:after="160" w:line="259" w:lineRule="auto"/>
        <w:rPr>
          <w:color w:val="000000"/>
          <w:sz w:val="28"/>
          <w:szCs w:val="28"/>
        </w:rPr>
      </w:pPr>
      <w:r>
        <w:rPr>
          <w:color w:val="000000"/>
          <w:sz w:val="28"/>
          <w:szCs w:val="28"/>
        </w:rPr>
        <w:br w:type="page"/>
      </w:r>
    </w:p>
    <w:p w14:paraId="67D5CEE4" w14:textId="77777777" w:rsidR="000E5C45" w:rsidRPr="000E5C45" w:rsidRDefault="000E5C45" w:rsidP="000E5C45">
      <w:pPr>
        <w:adjustRightInd w:val="0"/>
        <w:jc w:val="center"/>
        <w:rPr>
          <w:color w:val="000000"/>
          <w:sz w:val="28"/>
          <w:szCs w:val="28"/>
        </w:rPr>
      </w:pPr>
    </w:p>
    <w:tbl>
      <w:tblPr>
        <w:tblW w:w="10799" w:type="dxa"/>
        <w:tblInd w:w="-176" w:type="dxa"/>
        <w:tblLook w:val="04A0" w:firstRow="1" w:lastRow="0" w:firstColumn="1" w:lastColumn="0" w:noHBand="0" w:noVBand="1"/>
      </w:tblPr>
      <w:tblGrid>
        <w:gridCol w:w="10577"/>
        <w:gridCol w:w="222"/>
      </w:tblGrid>
      <w:tr w:rsidR="00710823" w:rsidRPr="000E5C45" w14:paraId="7E8EDAD7"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0907CA39"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35D242F1" w14:textId="77777777" w:rsidTr="004C431D">
                    <w:tc>
                      <w:tcPr>
                        <w:tcW w:w="4962" w:type="dxa"/>
                      </w:tcPr>
                      <w:p w14:paraId="760E11C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РАССМОТРЕНО</w:t>
                        </w:r>
                      </w:p>
                      <w:p w14:paraId="14CD553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244AE8F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8D6FD6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1AC342F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4FEBBCB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21B395EB"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018B1F4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513AD402" w14:textId="35EEC48E"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58E430EF"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45362ED2"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4AAEFAA4"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E5ED777" w14:textId="77777777" w:rsidR="00710823" w:rsidRPr="000E5C45" w:rsidRDefault="00710823" w:rsidP="004C431D">
                  <w:pPr>
                    <w:rPr>
                      <w:sz w:val="24"/>
                      <w:szCs w:val="24"/>
                    </w:rPr>
                  </w:pPr>
                </w:p>
              </w:tc>
              <w:tc>
                <w:tcPr>
                  <w:tcW w:w="4677" w:type="dxa"/>
                </w:tcPr>
                <w:p w14:paraId="777CC7BE" w14:textId="77777777" w:rsidR="00710823" w:rsidRPr="000E5C45" w:rsidRDefault="00710823" w:rsidP="004C431D">
                  <w:pPr>
                    <w:rPr>
                      <w:sz w:val="24"/>
                      <w:szCs w:val="24"/>
                    </w:rPr>
                  </w:pPr>
                </w:p>
              </w:tc>
            </w:tr>
          </w:tbl>
          <w:p w14:paraId="0AE5AC7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816678A"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496E75C6" w14:textId="77777777" w:rsidR="00710823" w:rsidRPr="000E5C45" w:rsidRDefault="00710823" w:rsidP="00710823">
      <w:pPr>
        <w:adjustRightInd w:val="0"/>
        <w:jc w:val="both"/>
        <w:rPr>
          <w:color w:val="000000"/>
          <w:sz w:val="28"/>
          <w:szCs w:val="28"/>
        </w:rPr>
      </w:pPr>
    </w:p>
    <w:p w14:paraId="2DA8F696" w14:textId="77777777" w:rsidR="00710823" w:rsidRPr="000E5C45" w:rsidRDefault="00710823" w:rsidP="00710823">
      <w:pPr>
        <w:adjustRightInd w:val="0"/>
        <w:jc w:val="both"/>
        <w:rPr>
          <w:color w:val="000000"/>
          <w:sz w:val="28"/>
          <w:szCs w:val="28"/>
        </w:rPr>
      </w:pPr>
    </w:p>
    <w:p w14:paraId="4608A12C"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48DD65B5" w14:textId="77777777" w:rsidR="000E5C45" w:rsidRPr="000E5C45" w:rsidRDefault="000E5C45" w:rsidP="000E5C45">
      <w:pPr>
        <w:jc w:val="both"/>
        <w:rPr>
          <w:i/>
          <w:sz w:val="28"/>
          <w:szCs w:val="28"/>
        </w:rPr>
      </w:pPr>
    </w:p>
    <w:p w14:paraId="7093AEF0" w14:textId="262E7E81" w:rsidR="000E5C45" w:rsidRPr="000E5C45" w:rsidRDefault="000E5C45" w:rsidP="000E5C45">
      <w:pPr>
        <w:jc w:val="both"/>
      </w:pPr>
      <w:r w:rsidRPr="000E5C45">
        <w:rPr>
          <w:b/>
          <w:color w:val="000000"/>
          <w:spacing w:val="2"/>
          <w:sz w:val="28"/>
          <w:szCs w:val="28"/>
        </w:rPr>
        <w:t xml:space="preserve">Разработчик: </w:t>
      </w:r>
      <w:r w:rsidRPr="000E5C45">
        <w:rPr>
          <w:bCs/>
          <w:spacing w:val="4"/>
          <w:sz w:val="28"/>
          <w:szCs w:val="28"/>
        </w:rPr>
        <w:t xml:space="preserve">Горбунов Сергей Алексеевич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6CAB1363" w14:textId="77777777" w:rsidR="000E5C45" w:rsidRPr="000E5C45" w:rsidRDefault="000E5C45" w:rsidP="000E5C45">
      <w:pPr>
        <w:jc w:val="both"/>
        <w:rPr>
          <w:sz w:val="28"/>
          <w:szCs w:val="28"/>
        </w:rPr>
      </w:pPr>
    </w:p>
    <w:p w14:paraId="7A13B3DF" w14:textId="77777777" w:rsidR="000E5C45" w:rsidRPr="000E5C45" w:rsidRDefault="000E5C45" w:rsidP="000E5C45">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60E87C67" w14:textId="77777777" w:rsidR="000E5C45" w:rsidRPr="000E5C45" w:rsidRDefault="000E5C45" w:rsidP="000E5C45">
      <w:pPr>
        <w:jc w:val="center"/>
        <w:rPr>
          <w:b/>
          <w:i/>
          <w:sz w:val="28"/>
          <w:szCs w:val="28"/>
        </w:rPr>
      </w:pPr>
      <w:r w:rsidRPr="000E5C45">
        <w:rPr>
          <w:b/>
          <w:bCs/>
          <w:color w:val="000000"/>
          <w:sz w:val="28"/>
          <w:szCs w:val="28"/>
        </w:rPr>
        <w:t xml:space="preserve">ОП.08.В </w:t>
      </w:r>
      <w:r w:rsidRPr="000E5C45">
        <w:rPr>
          <w:b/>
          <w:sz w:val="28"/>
          <w:szCs w:val="28"/>
        </w:rPr>
        <w:t>Дизайн и рекламные технологии</w:t>
      </w:r>
    </w:p>
    <w:p w14:paraId="51F9682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681CF60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3A187424" w14:textId="77777777" w:rsidR="000E5C45" w:rsidRPr="000E5C45" w:rsidRDefault="000E5C45" w:rsidP="000E5C45">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572C68FC" w14:textId="77777777" w:rsidR="000E5C45" w:rsidRPr="000E5C45" w:rsidRDefault="000E5C45" w:rsidP="000E5C45">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 Вариативная часть</w:t>
      </w:r>
    </w:p>
    <w:p w14:paraId="5DC4789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5552378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E29229D" w14:textId="77777777" w:rsidR="000E5C45" w:rsidRPr="000E5C45" w:rsidRDefault="000E5C45" w:rsidP="000E5C45">
      <w:pPr>
        <w:ind w:firstLine="709"/>
        <w:rPr>
          <w:b/>
          <w:color w:val="000000"/>
          <w:sz w:val="28"/>
          <w:szCs w:val="28"/>
        </w:rPr>
      </w:pPr>
      <w:r w:rsidRPr="000E5C45">
        <w:rPr>
          <w:b/>
          <w:color w:val="000000"/>
          <w:sz w:val="28"/>
          <w:szCs w:val="28"/>
        </w:rPr>
        <w:t>1.3. Цель и планируемые результаты освоения дисциплины:</w:t>
      </w:r>
    </w:p>
    <w:p w14:paraId="1B21C27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gridCol w:w="3084"/>
      </w:tblGrid>
      <w:tr w:rsidR="000E5C45" w:rsidRPr="000E5C45" w14:paraId="11F7AFB7" w14:textId="77777777" w:rsidTr="004C431D">
        <w:trPr>
          <w:trHeight w:val="299"/>
        </w:trPr>
        <w:tc>
          <w:tcPr>
            <w:tcW w:w="3261" w:type="dxa"/>
            <w:tcBorders>
              <w:top w:val="single" w:sz="4" w:space="0" w:color="auto"/>
              <w:left w:val="single" w:sz="4" w:space="0" w:color="auto"/>
              <w:bottom w:val="single" w:sz="4" w:space="0" w:color="auto"/>
              <w:right w:val="single" w:sz="4" w:space="0" w:color="auto"/>
            </w:tcBorders>
            <w:hideMark/>
          </w:tcPr>
          <w:p w14:paraId="792D47F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 xml:space="preserve">Код и наименование </w:t>
            </w:r>
          </w:p>
          <w:p w14:paraId="592F6DB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ОК, ПК</w:t>
            </w:r>
          </w:p>
        </w:tc>
        <w:tc>
          <w:tcPr>
            <w:tcW w:w="3118" w:type="dxa"/>
            <w:tcBorders>
              <w:top w:val="single" w:sz="4" w:space="0" w:color="auto"/>
              <w:left w:val="single" w:sz="4" w:space="0" w:color="auto"/>
              <w:bottom w:val="single" w:sz="4" w:space="0" w:color="auto"/>
              <w:right w:val="single" w:sz="4" w:space="0" w:color="auto"/>
            </w:tcBorders>
            <w:hideMark/>
          </w:tcPr>
          <w:p w14:paraId="0B90869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3084" w:type="dxa"/>
            <w:tcBorders>
              <w:top w:val="single" w:sz="4" w:space="0" w:color="auto"/>
              <w:left w:val="single" w:sz="4" w:space="0" w:color="auto"/>
              <w:bottom w:val="single" w:sz="4" w:space="0" w:color="auto"/>
              <w:right w:val="single" w:sz="4" w:space="0" w:color="auto"/>
            </w:tcBorders>
            <w:hideMark/>
          </w:tcPr>
          <w:p w14:paraId="4288B7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E5C45" w:rsidRPr="000E5C45" w14:paraId="200CC087"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61CB820" w14:textId="77777777" w:rsidR="000E5C45" w:rsidRPr="000E5C45" w:rsidRDefault="000E5C45" w:rsidP="004C431D">
            <w:r w:rsidRPr="000E5C45">
              <w:t>ОК 01. 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tcPr>
          <w:p w14:paraId="76D089C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владеть первичными профессиональными навыками и умениями, видеть возможности применения профессиональных навыков и умений в будущем.</w:t>
            </w:r>
          </w:p>
        </w:tc>
        <w:tc>
          <w:tcPr>
            <w:tcW w:w="3084" w:type="dxa"/>
            <w:tcBorders>
              <w:top w:val="single" w:sz="4" w:space="0" w:color="auto"/>
              <w:left w:val="single" w:sz="4" w:space="0" w:color="auto"/>
              <w:bottom w:val="single" w:sz="4" w:space="0" w:color="auto"/>
              <w:right w:val="single" w:sz="4" w:space="0" w:color="auto"/>
            </w:tcBorders>
          </w:tcPr>
          <w:p w14:paraId="39417A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xml:space="preserve">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E5C45" w:rsidRPr="000E5C45" w14:paraId="157FC0F0"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2442C7EC" w14:textId="77777777" w:rsidR="000E5C45" w:rsidRPr="000E5C45" w:rsidRDefault="000E5C45" w:rsidP="004C431D">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30FC6A26" w14:textId="77777777" w:rsidR="000E5C45" w:rsidRPr="000E5C45" w:rsidRDefault="000E5C45" w:rsidP="004C431D">
            <w:r w:rsidRPr="000E5C45">
              <w:t>-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084" w:type="dxa"/>
            <w:tcBorders>
              <w:top w:val="single" w:sz="4" w:space="0" w:color="auto"/>
              <w:left w:val="single" w:sz="4" w:space="0" w:color="auto"/>
              <w:bottom w:val="single" w:sz="4" w:space="0" w:color="auto"/>
              <w:right w:val="single" w:sz="4" w:space="0" w:color="auto"/>
            </w:tcBorders>
          </w:tcPr>
          <w:p w14:paraId="5E80FD3C" w14:textId="77777777" w:rsidR="000E5C45" w:rsidRPr="000E5C45" w:rsidRDefault="000E5C45" w:rsidP="004C431D">
            <w:r w:rsidRPr="000E5C45">
              <w:t>- методы поиска информации, морально-этические и правовые нормы работы с информацией.</w:t>
            </w:r>
          </w:p>
        </w:tc>
      </w:tr>
      <w:tr w:rsidR="000E5C45" w:rsidRPr="000E5C45" w14:paraId="5C85863F"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1197E5E" w14:textId="77777777" w:rsidR="000E5C45" w:rsidRPr="000E5C45" w:rsidRDefault="000E5C45" w:rsidP="004C431D">
            <w:r w:rsidRPr="000E5C45">
              <w:t>ОК 03. Планировать и реализовывать собственное профессиональное и личностное развитие;</w:t>
            </w:r>
          </w:p>
        </w:tc>
        <w:tc>
          <w:tcPr>
            <w:tcW w:w="3118" w:type="dxa"/>
            <w:tcBorders>
              <w:top w:val="single" w:sz="4" w:space="0" w:color="auto"/>
              <w:left w:val="single" w:sz="4" w:space="0" w:color="auto"/>
              <w:bottom w:val="single" w:sz="4" w:space="0" w:color="auto"/>
              <w:right w:val="single" w:sz="4" w:space="0" w:color="auto"/>
            </w:tcBorders>
          </w:tcPr>
          <w:p w14:paraId="2A11CB6B" w14:textId="77777777" w:rsidR="000E5C45" w:rsidRPr="000E5C45" w:rsidRDefault="000E5C45" w:rsidP="004C431D">
            <w:r w:rsidRPr="000E5C45">
              <w:t>-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084" w:type="dxa"/>
            <w:tcBorders>
              <w:top w:val="single" w:sz="4" w:space="0" w:color="auto"/>
              <w:left w:val="single" w:sz="4" w:space="0" w:color="auto"/>
              <w:bottom w:val="single" w:sz="4" w:space="0" w:color="auto"/>
              <w:right w:val="single" w:sz="4" w:space="0" w:color="auto"/>
            </w:tcBorders>
          </w:tcPr>
          <w:p w14:paraId="07B59799" w14:textId="77777777" w:rsidR="000E5C45" w:rsidRPr="000E5C45" w:rsidRDefault="000E5C45" w:rsidP="004C431D">
            <w:r w:rsidRPr="000E5C45">
              <w:t>- механизмы планирования профессиональной деятельности; методы и ресурсы, позволяющие эффективно выполнить поставленную задачу.</w:t>
            </w:r>
          </w:p>
        </w:tc>
      </w:tr>
      <w:tr w:rsidR="000E5C45" w:rsidRPr="000E5C45" w14:paraId="609E70BB"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097C0B89" w14:textId="77777777" w:rsidR="000E5C45" w:rsidRPr="000E5C45" w:rsidRDefault="000E5C45" w:rsidP="004C431D">
            <w:pPr>
              <w:jc w:val="both"/>
              <w:rPr>
                <w:color w:val="000000"/>
              </w:rPr>
            </w:pPr>
            <w:r w:rsidRPr="000E5C45">
              <w:rPr>
                <w:color w:val="000000"/>
              </w:rPr>
              <w:t>ПК 1.2. Проводить предпроектный анализ для разработки дизайн-проектов</w:t>
            </w:r>
          </w:p>
          <w:p w14:paraId="76D348C7" w14:textId="77777777" w:rsidR="000E5C45" w:rsidRPr="000E5C45" w:rsidRDefault="000E5C45" w:rsidP="004C431D">
            <w:pPr>
              <w:jc w:val="both"/>
              <w:rPr>
                <w:color w:val="000000"/>
              </w:rPr>
            </w:pPr>
          </w:p>
        </w:tc>
        <w:tc>
          <w:tcPr>
            <w:tcW w:w="3118" w:type="dxa"/>
            <w:tcBorders>
              <w:top w:val="single" w:sz="4" w:space="0" w:color="auto"/>
              <w:left w:val="single" w:sz="4" w:space="0" w:color="auto"/>
              <w:bottom w:val="single" w:sz="4" w:space="0" w:color="auto"/>
              <w:right w:val="single" w:sz="4" w:space="0" w:color="auto"/>
            </w:tcBorders>
          </w:tcPr>
          <w:p w14:paraId="229BFB7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550B0A2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3084" w:type="dxa"/>
            <w:tcBorders>
              <w:top w:val="single" w:sz="4" w:space="0" w:color="auto"/>
              <w:left w:val="single" w:sz="4" w:space="0" w:color="auto"/>
              <w:bottom w:val="single" w:sz="4" w:space="0" w:color="auto"/>
              <w:right w:val="single" w:sz="4" w:space="0" w:color="auto"/>
            </w:tcBorders>
          </w:tcPr>
          <w:p w14:paraId="23905E2B" w14:textId="77777777" w:rsidR="000E5C45" w:rsidRPr="000E5C45" w:rsidRDefault="000E5C45" w:rsidP="004C431D">
            <w:r w:rsidRPr="000E5C45">
              <w:t xml:space="preserve">- основные этапы проектирования рекламы; </w:t>
            </w:r>
          </w:p>
          <w:p w14:paraId="74796AB7" w14:textId="77777777" w:rsidR="000E5C45" w:rsidRPr="000E5C45" w:rsidRDefault="000E5C45" w:rsidP="004C431D">
            <w:r w:rsidRPr="000E5C45">
              <w:t xml:space="preserve">- методы рекламного проектирования; </w:t>
            </w:r>
          </w:p>
          <w:p w14:paraId="70FFD92D" w14:textId="77777777" w:rsidR="000E5C45" w:rsidRPr="000E5C45" w:rsidRDefault="000E5C45" w:rsidP="004C431D">
            <w:r w:rsidRPr="000E5C45">
              <w:t xml:space="preserve">- принципы проектирования рекламы; </w:t>
            </w:r>
          </w:p>
          <w:p w14:paraId="223B865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систему критериев, содержательных и формальных, по которым нужно оценивать рекламу, т. есть знать методику её оценки.</w:t>
            </w:r>
          </w:p>
        </w:tc>
      </w:tr>
      <w:tr w:rsidR="000E5C45" w:rsidRPr="000E5C45" w14:paraId="1F2CBADB"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395792B2" w14:textId="77777777" w:rsidR="000E5C45" w:rsidRPr="000E5C45" w:rsidRDefault="000E5C45" w:rsidP="004C431D">
            <w:pPr>
              <w:jc w:val="both"/>
              <w:rPr>
                <w:color w:val="000000"/>
              </w:rPr>
            </w:pPr>
            <w:r w:rsidRPr="000E5C45">
              <w:rPr>
                <w:color w:val="000000"/>
              </w:rPr>
              <w:t xml:space="preserve">ПК 2.3. Выполнять экспериментальные образцы </w:t>
            </w:r>
            <w:r w:rsidRPr="000E5C45">
              <w:rPr>
                <w:color w:val="000000"/>
              </w:rPr>
              <w:lastRenderedPageBreak/>
              <w:t>объекта дизайна или его отдельные элементы в макете или материале в соответствии с техническим заданием (описанием)</w:t>
            </w:r>
          </w:p>
        </w:tc>
        <w:tc>
          <w:tcPr>
            <w:tcW w:w="3118" w:type="dxa"/>
            <w:tcBorders>
              <w:top w:val="single" w:sz="4" w:space="0" w:color="auto"/>
              <w:left w:val="single" w:sz="4" w:space="0" w:color="auto"/>
              <w:bottom w:val="single" w:sz="4" w:space="0" w:color="auto"/>
              <w:right w:val="single" w:sz="4" w:space="0" w:color="auto"/>
            </w:tcBorders>
          </w:tcPr>
          <w:p w14:paraId="6FA38B8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lastRenderedPageBreak/>
              <w:t xml:space="preserve">- использовать современные методы графического дизайна </w:t>
            </w:r>
            <w:r w:rsidRPr="000E5C45">
              <w:lastRenderedPageBreak/>
              <w:t xml:space="preserve">в рекламной деятельности; </w:t>
            </w:r>
          </w:p>
          <w:p w14:paraId="702DBF1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2607F2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3084" w:type="dxa"/>
            <w:tcBorders>
              <w:top w:val="single" w:sz="4" w:space="0" w:color="auto"/>
              <w:left w:val="single" w:sz="4" w:space="0" w:color="auto"/>
              <w:bottom w:val="single" w:sz="4" w:space="0" w:color="auto"/>
              <w:right w:val="single" w:sz="4" w:space="0" w:color="auto"/>
            </w:tcBorders>
          </w:tcPr>
          <w:p w14:paraId="19EA28D1" w14:textId="77777777" w:rsidR="000E5C45" w:rsidRPr="000E5C45" w:rsidRDefault="000E5C45" w:rsidP="004C431D">
            <w:r w:rsidRPr="000E5C45">
              <w:lastRenderedPageBreak/>
              <w:t xml:space="preserve">- методы рекламного проектирования; </w:t>
            </w:r>
          </w:p>
          <w:p w14:paraId="472C8888" w14:textId="77777777" w:rsidR="000E5C45" w:rsidRPr="000E5C45" w:rsidRDefault="000E5C45" w:rsidP="004C431D">
            <w:r w:rsidRPr="000E5C45">
              <w:lastRenderedPageBreak/>
              <w:t xml:space="preserve">- принципы проектирования рекламы; </w:t>
            </w:r>
          </w:p>
          <w:p w14:paraId="127EA28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систему критериев, содержательных и формальных, по которым нужно оценивать рекламу, т. есть знать методику её оценки.</w:t>
            </w:r>
          </w:p>
        </w:tc>
      </w:tr>
    </w:tbl>
    <w:p w14:paraId="1209196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22181CF" w14:textId="77777777" w:rsidR="000E5C45" w:rsidRPr="000E5C45" w:rsidRDefault="000E5C45" w:rsidP="000E5C45">
      <w:pPr>
        <w:pStyle w:val="af7"/>
        <w:tabs>
          <w:tab w:val="left" w:pos="9160"/>
        </w:tabs>
        <w:jc w:val="both"/>
        <w:rPr>
          <w:rFonts w:ascii="Times New Roman" w:hAnsi="Times New Roman"/>
          <w:sz w:val="28"/>
          <w:szCs w:val="28"/>
        </w:rPr>
      </w:pPr>
    </w:p>
    <w:p w14:paraId="5A7D847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t>1.4. Количество часов на освоение рабочей программы учебной дисциплины (по ФГОС):</w:t>
      </w:r>
    </w:p>
    <w:p w14:paraId="1C4EBD45" w14:textId="77777777" w:rsidR="000E5C45" w:rsidRPr="000E5C45" w:rsidRDefault="000E5C45" w:rsidP="000E5C45">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учебная нагрузка обучающегося -  72  часа, в том числе:</w:t>
      </w:r>
    </w:p>
    <w:p w14:paraId="13BFBEDC" w14:textId="013AFABE" w:rsidR="000E5C45" w:rsidRDefault="000E5C45" w:rsidP="000E5C45">
      <w:pPr>
        <w:jc w:val="both"/>
        <w:rPr>
          <w:sz w:val="28"/>
          <w:szCs w:val="28"/>
        </w:rPr>
      </w:pPr>
      <w:r w:rsidRPr="000E5C45">
        <w:rPr>
          <w:sz w:val="28"/>
          <w:szCs w:val="28"/>
        </w:rPr>
        <w:t xml:space="preserve">обязательная аудиторная учебная нагрузка - </w:t>
      </w:r>
      <w:r w:rsidR="00E84B52">
        <w:rPr>
          <w:sz w:val="28"/>
          <w:szCs w:val="28"/>
        </w:rPr>
        <w:t>68</w:t>
      </w:r>
      <w:r w:rsidRPr="000E5C45">
        <w:rPr>
          <w:sz w:val="28"/>
          <w:szCs w:val="28"/>
        </w:rPr>
        <w:t xml:space="preserve"> час</w:t>
      </w:r>
      <w:r w:rsidR="00E84B52">
        <w:rPr>
          <w:sz w:val="28"/>
          <w:szCs w:val="28"/>
        </w:rPr>
        <w:t>ов;</w:t>
      </w:r>
    </w:p>
    <w:p w14:paraId="4EB1EC11" w14:textId="128D0142" w:rsidR="00E84B52" w:rsidRPr="000E5C45" w:rsidRDefault="00E84B52" w:rsidP="00E84B52">
      <w:pPr>
        <w:jc w:val="both"/>
        <w:rPr>
          <w:sz w:val="28"/>
          <w:szCs w:val="28"/>
        </w:rPr>
      </w:pPr>
      <w:r>
        <w:rPr>
          <w:color w:val="000000"/>
          <w:sz w:val="28"/>
          <w:szCs w:val="28"/>
        </w:rPr>
        <w:t>самостоятельная работа обучающегося – 4 часа.</w:t>
      </w:r>
    </w:p>
    <w:p w14:paraId="3E09B9A4" w14:textId="77777777" w:rsidR="000E5C45" w:rsidRPr="000E5C45" w:rsidRDefault="000E5C45" w:rsidP="000E5C45">
      <w:pPr>
        <w:pStyle w:val="af7"/>
        <w:tabs>
          <w:tab w:val="left" w:pos="9160"/>
        </w:tabs>
        <w:jc w:val="left"/>
        <w:rPr>
          <w:rFonts w:ascii="Times New Roman" w:hAnsi="Times New Roman"/>
          <w:sz w:val="28"/>
          <w:szCs w:val="28"/>
        </w:rPr>
      </w:pPr>
    </w:p>
    <w:p w14:paraId="16239981" w14:textId="77777777" w:rsidR="000E5C45" w:rsidRPr="000E5C45" w:rsidRDefault="000E5C45" w:rsidP="00E95FB0">
      <w:pPr>
        <w:pStyle w:val="af7"/>
        <w:numPr>
          <w:ilvl w:val="0"/>
          <w:numId w:val="92"/>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6EC4A3EE" w14:textId="77777777" w:rsidR="000E5C45" w:rsidRPr="000E5C45" w:rsidRDefault="000E5C45" w:rsidP="000E5C45">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08D1D8E6" w14:textId="77777777" w:rsidR="000E5C45" w:rsidRPr="000E5C45" w:rsidRDefault="000E5C45" w:rsidP="000E5C4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E5C45" w:rsidRPr="000E5C45" w14:paraId="4C5DA021" w14:textId="77777777" w:rsidTr="004C431D">
        <w:tc>
          <w:tcPr>
            <w:tcW w:w="7621" w:type="dxa"/>
            <w:shd w:val="clear" w:color="auto" w:fill="auto"/>
            <w:vAlign w:val="center"/>
          </w:tcPr>
          <w:p w14:paraId="757AB7B5" w14:textId="77777777" w:rsidR="000E5C45" w:rsidRPr="000E5C45" w:rsidRDefault="000E5C45" w:rsidP="004C431D">
            <w:pPr>
              <w:jc w:val="center"/>
              <w:rPr>
                <w:sz w:val="28"/>
                <w:szCs w:val="28"/>
              </w:rPr>
            </w:pPr>
            <w:r w:rsidRPr="000E5C45">
              <w:rPr>
                <w:sz w:val="28"/>
                <w:szCs w:val="28"/>
              </w:rPr>
              <w:t>Вид учебной работы</w:t>
            </w:r>
          </w:p>
        </w:tc>
        <w:tc>
          <w:tcPr>
            <w:tcW w:w="1702" w:type="dxa"/>
            <w:shd w:val="clear" w:color="auto" w:fill="auto"/>
            <w:vAlign w:val="center"/>
          </w:tcPr>
          <w:p w14:paraId="7FE697E1" w14:textId="77777777" w:rsidR="000E5C45" w:rsidRPr="000E5C45" w:rsidRDefault="000E5C45" w:rsidP="004C431D">
            <w:pPr>
              <w:jc w:val="center"/>
              <w:rPr>
                <w:sz w:val="28"/>
                <w:szCs w:val="28"/>
              </w:rPr>
            </w:pPr>
            <w:r w:rsidRPr="000E5C45">
              <w:rPr>
                <w:sz w:val="28"/>
                <w:szCs w:val="28"/>
              </w:rPr>
              <w:t>Объем часов</w:t>
            </w:r>
          </w:p>
        </w:tc>
      </w:tr>
      <w:tr w:rsidR="000E5C45" w:rsidRPr="000E5C45" w14:paraId="0A2DEFE3" w14:textId="77777777" w:rsidTr="004C431D">
        <w:tc>
          <w:tcPr>
            <w:tcW w:w="7621" w:type="dxa"/>
            <w:shd w:val="clear" w:color="auto" w:fill="auto"/>
          </w:tcPr>
          <w:p w14:paraId="3ED4E289" w14:textId="77777777" w:rsidR="000E5C45" w:rsidRPr="000E5C45" w:rsidRDefault="000E5C45" w:rsidP="004C431D">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080385BA" w14:textId="77777777" w:rsidR="000E5C45" w:rsidRPr="000E5C45" w:rsidRDefault="000E5C45" w:rsidP="004C431D">
            <w:pPr>
              <w:jc w:val="center"/>
              <w:rPr>
                <w:b/>
                <w:sz w:val="28"/>
                <w:szCs w:val="28"/>
              </w:rPr>
            </w:pPr>
            <w:r w:rsidRPr="000E5C45">
              <w:rPr>
                <w:b/>
                <w:sz w:val="28"/>
                <w:szCs w:val="28"/>
              </w:rPr>
              <w:t>72</w:t>
            </w:r>
          </w:p>
        </w:tc>
      </w:tr>
      <w:tr w:rsidR="000E5C45" w:rsidRPr="000E5C45" w14:paraId="72398FDE" w14:textId="77777777" w:rsidTr="004C431D">
        <w:tc>
          <w:tcPr>
            <w:tcW w:w="7621" w:type="dxa"/>
            <w:shd w:val="clear" w:color="auto" w:fill="auto"/>
            <w:vAlign w:val="center"/>
          </w:tcPr>
          <w:p w14:paraId="1F589D9A" w14:textId="77777777" w:rsidR="000E5C45" w:rsidRPr="000E5C45" w:rsidRDefault="000E5C45" w:rsidP="004C431D">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25A2D106" w14:textId="3FB28609" w:rsidR="000E5C45" w:rsidRPr="000E5C45" w:rsidRDefault="00E84B52" w:rsidP="004C431D">
            <w:pPr>
              <w:jc w:val="center"/>
              <w:rPr>
                <w:b/>
                <w:sz w:val="28"/>
                <w:szCs w:val="28"/>
              </w:rPr>
            </w:pPr>
            <w:r>
              <w:rPr>
                <w:b/>
                <w:sz w:val="28"/>
                <w:szCs w:val="28"/>
              </w:rPr>
              <w:t>68</w:t>
            </w:r>
          </w:p>
        </w:tc>
      </w:tr>
      <w:tr w:rsidR="000E5C45" w:rsidRPr="000E5C45" w14:paraId="74A585B0" w14:textId="77777777" w:rsidTr="004C431D">
        <w:tc>
          <w:tcPr>
            <w:tcW w:w="7621" w:type="dxa"/>
            <w:shd w:val="clear" w:color="auto" w:fill="auto"/>
            <w:vAlign w:val="center"/>
          </w:tcPr>
          <w:p w14:paraId="25513CCC" w14:textId="77777777" w:rsidR="000E5C45" w:rsidRPr="000E5C45" w:rsidRDefault="000E5C45" w:rsidP="004C431D">
            <w:pPr>
              <w:rPr>
                <w:sz w:val="28"/>
              </w:rPr>
            </w:pPr>
            <w:r w:rsidRPr="000E5C45">
              <w:rPr>
                <w:sz w:val="28"/>
              </w:rPr>
              <w:t>в том числе:</w:t>
            </w:r>
          </w:p>
        </w:tc>
        <w:tc>
          <w:tcPr>
            <w:tcW w:w="1702" w:type="dxa"/>
            <w:shd w:val="clear" w:color="auto" w:fill="auto"/>
          </w:tcPr>
          <w:p w14:paraId="38962F68" w14:textId="77777777" w:rsidR="000E5C45" w:rsidRPr="000E5C45" w:rsidRDefault="000E5C45" w:rsidP="004C431D">
            <w:pPr>
              <w:jc w:val="center"/>
              <w:rPr>
                <w:sz w:val="28"/>
                <w:szCs w:val="28"/>
              </w:rPr>
            </w:pPr>
          </w:p>
        </w:tc>
      </w:tr>
      <w:tr w:rsidR="000E5C45" w:rsidRPr="000E5C45" w14:paraId="0FBDB8E5" w14:textId="77777777" w:rsidTr="004C431D">
        <w:tc>
          <w:tcPr>
            <w:tcW w:w="7621" w:type="dxa"/>
            <w:shd w:val="clear" w:color="auto" w:fill="auto"/>
          </w:tcPr>
          <w:p w14:paraId="0D06BA2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702" w:type="dxa"/>
            <w:shd w:val="clear" w:color="auto" w:fill="auto"/>
          </w:tcPr>
          <w:p w14:paraId="561F744E" w14:textId="77777777" w:rsidR="000E5C45" w:rsidRPr="000E5C45" w:rsidRDefault="000E5C45" w:rsidP="004C431D">
            <w:pPr>
              <w:jc w:val="center"/>
              <w:rPr>
                <w:sz w:val="28"/>
                <w:szCs w:val="28"/>
              </w:rPr>
            </w:pPr>
            <w:r w:rsidRPr="000E5C45">
              <w:rPr>
                <w:sz w:val="28"/>
                <w:szCs w:val="28"/>
              </w:rPr>
              <w:t>30</w:t>
            </w:r>
          </w:p>
        </w:tc>
      </w:tr>
      <w:tr w:rsidR="000E5C45" w:rsidRPr="000E5C45" w14:paraId="57AC9779" w14:textId="77777777" w:rsidTr="004C431D">
        <w:tc>
          <w:tcPr>
            <w:tcW w:w="7621" w:type="dxa"/>
            <w:shd w:val="clear" w:color="auto" w:fill="auto"/>
          </w:tcPr>
          <w:p w14:paraId="7C6AD386"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702" w:type="dxa"/>
            <w:shd w:val="clear" w:color="auto" w:fill="auto"/>
          </w:tcPr>
          <w:p w14:paraId="2941AD93" w14:textId="77777777" w:rsidR="000E5C45" w:rsidRPr="000E5C45" w:rsidRDefault="000E5C45" w:rsidP="004C431D">
            <w:pPr>
              <w:jc w:val="center"/>
              <w:rPr>
                <w:sz w:val="28"/>
                <w:szCs w:val="28"/>
              </w:rPr>
            </w:pPr>
            <w:r w:rsidRPr="000E5C45">
              <w:rPr>
                <w:sz w:val="28"/>
                <w:szCs w:val="28"/>
              </w:rPr>
              <w:t>30</w:t>
            </w:r>
          </w:p>
        </w:tc>
      </w:tr>
      <w:tr w:rsidR="00E84B52" w:rsidRPr="000E5C45" w14:paraId="2F78C722" w14:textId="77777777" w:rsidTr="004C431D">
        <w:tc>
          <w:tcPr>
            <w:tcW w:w="7621" w:type="dxa"/>
            <w:shd w:val="clear" w:color="auto" w:fill="auto"/>
          </w:tcPr>
          <w:p w14:paraId="1D4ED10A" w14:textId="6943A767" w:rsidR="00E84B52" w:rsidRPr="000E5C45" w:rsidRDefault="00E84B52" w:rsidP="004C431D">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73B630BD" w14:textId="520E03F7" w:rsidR="00E84B52" w:rsidRPr="000E5C45" w:rsidRDefault="00E84B52" w:rsidP="004C431D">
            <w:pPr>
              <w:jc w:val="center"/>
              <w:rPr>
                <w:sz w:val="28"/>
                <w:szCs w:val="28"/>
              </w:rPr>
            </w:pPr>
            <w:r>
              <w:rPr>
                <w:sz w:val="28"/>
                <w:szCs w:val="28"/>
              </w:rPr>
              <w:t>4</w:t>
            </w:r>
          </w:p>
        </w:tc>
      </w:tr>
      <w:tr w:rsidR="000E5C45" w:rsidRPr="000E5C45" w14:paraId="7C94A048" w14:textId="77777777" w:rsidTr="004C431D">
        <w:tc>
          <w:tcPr>
            <w:tcW w:w="9323" w:type="dxa"/>
            <w:gridSpan w:val="2"/>
            <w:shd w:val="clear" w:color="auto" w:fill="auto"/>
          </w:tcPr>
          <w:p w14:paraId="133BEA35" w14:textId="77777777" w:rsidR="000E5C45" w:rsidRPr="000E5C45" w:rsidRDefault="000E5C45" w:rsidP="004C431D">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6CD5F0BA" w14:textId="77777777" w:rsidR="000E5C45" w:rsidRPr="000E5C45" w:rsidRDefault="000E5C45" w:rsidP="000E5C45">
      <w:pPr>
        <w:jc w:val="both"/>
        <w:rPr>
          <w:b/>
          <w:sz w:val="28"/>
          <w:szCs w:val="28"/>
        </w:rPr>
      </w:pPr>
    </w:p>
    <w:p w14:paraId="6680F219" w14:textId="77777777" w:rsidR="000E5C45" w:rsidRPr="000E5C45" w:rsidRDefault="000E5C45" w:rsidP="000E5C45">
      <w:pPr>
        <w:jc w:val="center"/>
        <w:rPr>
          <w:b/>
          <w:sz w:val="28"/>
          <w:szCs w:val="28"/>
        </w:rPr>
      </w:pPr>
    </w:p>
    <w:p w14:paraId="7BD4A3E3" w14:textId="77777777" w:rsidR="000E5C45" w:rsidRPr="000E5C45" w:rsidRDefault="000E5C45" w:rsidP="000E5C45">
      <w:pPr>
        <w:jc w:val="center"/>
        <w:rPr>
          <w:b/>
          <w:sz w:val="28"/>
          <w:szCs w:val="28"/>
        </w:rPr>
        <w:sectPr w:rsidR="000E5C45" w:rsidRPr="000E5C45" w:rsidSect="004C431D">
          <w:footerReference w:type="default" r:id="rId53"/>
          <w:pgSz w:w="11906" w:h="16838"/>
          <w:pgMar w:top="1134" w:right="707" w:bottom="1134" w:left="1701" w:header="708" w:footer="708" w:gutter="0"/>
          <w:cols w:space="708"/>
          <w:titlePg/>
          <w:docGrid w:linePitch="360"/>
        </w:sectPr>
      </w:pPr>
    </w:p>
    <w:p w14:paraId="27A03081" w14:textId="77777777" w:rsidR="000E5C45" w:rsidRPr="000E5C45" w:rsidRDefault="000E5C45" w:rsidP="000E5C45">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 xml:space="preserve">ОП.08.В </w:t>
      </w:r>
      <w:r w:rsidRPr="000E5C45">
        <w:rPr>
          <w:b/>
          <w:sz w:val="28"/>
          <w:szCs w:val="28"/>
        </w:rPr>
        <w:t>Дизайн и рекламные технологии</w:t>
      </w:r>
    </w:p>
    <w:tbl>
      <w:tblPr>
        <w:tblW w:w="15481" w:type="dxa"/>
        <w:tblInd w:w="-20" w:type="dxa"/>
        <w:tblLayout w:type="fixed"/>
        <w:tblLook w:val="0000" w:firstRow="0" w:lastRow="0" w:firstColumn="0" w:lastColumn="0" w:noHBand="0" w:noVBand="0"/>
      </w:tblPr>
      <w:tblGrid>
        <w:gridCol w:w="2088"/>
        <w:gridCol w:w="397"/>
        <w:gridCol w:w="9275"/>
        <w:gridCol w:w="2128"/>
        <w:gridCol w:w="1593"/>
      </w:tblGrid>
      <w:tr w:rsidR="000E5C45" w:rsidRPr="000E5C45" w14:paraId="1B7E63F1" w14:textId="77777777" w:rsidTr="004C431D">
        <w:trPr>
          <w:trHeight w:val="23"/>
        </w:trPr>
        <w:tc>
          <w:tcPr>
            <w:tcW w:w="2088" w:type="dxa"/>
            <w:tcBorders>
              <w:top w:val="single" w:sz="4" w:space="0" w:color="000000"/>
              <w:left w:val="single" w:sz="4" w:space="0" w:color="000000"/>
              <w:bottom w:val="single" w:sz="4" w:space="0" w:color="000000"/>
            </w:tcBorders>
            <w:shd w:val="clear" w:color="auto" w:fill="auto"/>
          </w:tcPr>
          <w:p w14:paraId="477194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Наименование разделов и тем</w:t>
            </w:r>
          </w:p>
        </w:tc>
        <w:tc>
          <w:tcPr>
            <w:tcW w:w="9672" w:type="dxa"/>
            <w:gridSpan w:val="2"/>
            <w:tcBorders>
              <w:top w:val="single" w:sz="4" w:space="0" w:color="000000"/>
              <w:left w:val="single" w:sz="4" w:space="0" w:color="000000"/>
              <w:bottom w:val="single" w:sz="4" w:space="0" w:color="000000"/>
            </w:tcBorders>
            <w:shd w:val="clear" w:color="auto" w:fill="auto"/>
          </w:tcPr>
          <w:p w14:paraId="6B4FC32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Содержание учебного материала, лабораторные и практические работы, самостоятельная работа обучающихся</w:t>
            </w:r>
            <w:r w:rsidRPr="000E5C45">
              <w:rPr>
                <w:bCs/>
                <w:i/>
              </w:rPr>
              <w:t xml:space="preserve"> </w:t>
            </w:r>
          </w:p>
        </w:tc>
        <w:tc>
          <w:tcPr>
            <w:tcW w:w="2128" w:type="dxa"/>
            <w:tcBorders>
              <w:top w:val="single" w:sz="4" w:space="0" w:color="000000"/>
              <w:left w:val="single" w:sz="4" w:space="0" w:color="000000"/>
              <w:bottom w:val="single" w:sz="4" w:space="0" w:color="000000"/>
            </w:tcBorders>
            <w:shd w:val="clear" w:color="auto" w:fill="auto"/>
          </w:tcPr>
          <w:p w14:paraId="6DFF238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Объем часов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700218C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
                <w:bCs/>
              </w:rPr>
              <w:t>Осваиваемые элементы компетенций</w:t>
            </w:r>
          </w:p>
        </w:tc>
      </w:tr>
      <w:tr w:rsidR="000E5C45" w:rsidRPr="000E5C45" w14:paraId="217A9A50" w14:textId="77777777" w:rsidTr="004C431D">
        <w:trPr>
          <w:trHeight w:val="23"/>
        </w:trPr>
        <w:tc>
          <w:tcPr>
            <w:tcW w:w="2088" w:type="dxa"/>
            <w:tcBorders>
              <w:top w:val="single" w:sz="4" w:space="0" w:color="000000"/>
              <w:left w:val="single" w:sz="4" w:space="0" w:color="000000"/>
              <w:bottom w:val="single" w:sz="4" w:space="0" w:color="000000"/>
            </w:tcBorders>
            <w:shd w:val="clear" w:color="auto" w:fill="auto"/>
          </w:tcPr>
          <w:p w14:paraId="5ACCC49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1</w:t>
            </w:r>
          </w:p>
        </w:tc>
        <w:tc>
          <w:tcPr>
            <w:tcW w:w="9672" w:type="dxa"/>
            <w:gridSpan w:val="2"/>
            <w:tcBorders>
              <w:top w:val="single" w:sz="4" w:space="0" w:color="000000"/>
              <w:left w:val="single" w:sz="4" w:space="0" w:color="000000"/>
              <w:bottom w:val="single" w:sz="4" w:space="0" w:color="000000"/>
            </w:tcBorders>
            <w:shd w:val="clear" w:color="auto" w:fill="auto"/>
          </w:tcPr>
          <w:p w14:paraId="7C9E4C2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2</w:t>
            </w:r>
          </w:p>
        </w:tc>
        <w:tc>
          <w:tcPr>
            <w:tcW w:w="2128" w:type="dxa"/>
            <w:tcBorders>
              <w:top w:val="single" w:sz="4" w:space="0" w:color="000000"/>
              <w:left w:val="single" w:sz="4" w:space="0" w:color="000000"/>
              <w:bottom w:val="single" w:sz="4" w:space="0" w:color="000000"/>
            </w:tcBorders>
            <w:shd w:val="clear" w:color="auto" w:fill="auto"/>
          </w:tcPr>
          <w:p w14:paraId="5FDCBE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0E5C45">
              <w:rPr>
                <w:i/>
                <w:iCs/>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3281327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i/>
                <w:iCs/>
              </w:rPr>
              <w:t>4</w:t>
            </w:r>
          </w:p>
        </w:tc>
      </w:tr>
      <w:tr w:rsidR="000E5C45" w:rsidRPr="000E5C45" w14:paraId="1CBE7109"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777EAB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rPr>
            </w:pPr>
            <w:r w:rsidRPr="000E5C45">
              <w:rPr>
                <w:b/>
                <w:bCs/>
              </w:rPr>
              <w:t>Раздел 1</w:t>
            </w:r>
          </w:p>
        </w:tc>
        <w:tc>
          <w:tcPr>
            <w:tcW w:w="2128" w:type="dxa"/>
            <w:tcBorders>
              <w:top w:val="single" w:sz="4" w:space="0" w:color="000000"/>
              <w:left w:val="single" w:sz="4" w:space="0" w:color="000000"/>
              <w:bottom w:val="single" w:sz="4" w:space="0" w:color="000000"/>
            </w:tcBorders>
            <w:shd w:val="clear" w:color="auto" w:fill="auto"/>
          </w:tcPr>
          <w:p w14:paraId="518D0A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36</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2AC683E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tc>
      </w:tr>
      <w:tr w:rsidR="000E5C45" w:rsidRPr="000E5C45" w14:paraId="68B4EDE9" w14:textId="77777777" w:rsidTr="004C431D">
        <w:trPr>
          <w:trHeight w:val="306"/>
        </w:trPr>
        <w:tc>
          <w:tcPr>
            <w:tcW w:w="2088" w:type="dxa"/>
            <w:vMerge w:val="restart"/>
            <w:tcBorders>
              <w:top w:val="single" w:sz="4" w:space="0" w:color="000000"/>
              <w:left w:val="single" w:sz="4" w:space="0" w:color="000000"/>
              <w:bottom w:val="single" w:sz="4" w:space="0" w:color="000000"/>
            </w:tcBorders>
            <w:shd w:val="clear" w:color="auto" w:fill="auto"/>
          </w:tcPr>
          <w:p w14:paraId="51032A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3"/>
              </w:rPr>
            </w:pPr>
            <w:r w:rsidRPr="000E5C45">
              <w:rPr>
                <w:b/>
                <w:bCs/>
              </w:rPr>
              <w:t>Тема 1.1</w:t>
            </w:r>
          </w:p>
          <w:p w14:paraId="017DA95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color w:val="000000"/>
                <w:spacing w:val="-3"/>
              </w:rPr>
              <w:t>Реклама и общество.</w:t>
            </w:r>
          </w:p>
          <w:p w14:paraId="4CD69A9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9672" w:type="dxa"/>
            <w:gridSpan w:val="2"/>
            <w:tcBorders>
              <w:top w:val="single" w:sz="4" w:space="0" w:color="000000"/>
              <w:left w:val="single" w:sz="4" w:space="0" w:color="000000"/>
              <w:bottom w:val="single" w:sz="4" w:space="0" w:color="000000"/>
            </w:tcBorders>
            <w:shd w:val="clear" w:color="auto" w:fill="auto"/>
          </w:tcPr>
          <w:p w14:paraId="5FF4815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212FC0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
                <w:bCs/>
              </w:rPr>
              <w:t>8</w:t>
            </w:r>
          </w:p>
          <w:p w14:paraId="6D5AE04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25AA77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p w14:paraId="7AD71F0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9CE1C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199D5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ОК 1-3, ПК 1.2, 2.3</w:t>
            </w:r>
          </w:p>
        </w:tc>
      </w:tr>
      <w:tr w:rsidR="000E5C45" w:rsidRPr="000E5C45" w14:paraId="10A33ACB" w14:textId="77777777" w:rsidTr="004C431D">
        <w:trPr>
          <w:trHeight w:val="271"/>
        </w:trPr>
        <w:tc>
          <w:tcPr>
            <w:tcW w:w="2088" w:type="dxa"/>
            <w:vMerge/>
            <w:tcBorders>
              <w:top w:val="single" w:sz="4" w:space="0" w:color="000000"/>
              <w:left w:val="single" w:sz="4" w:space="0" w:color="000000"/>
              <w:bottom w:val="single" w:sz="4" w:space="0" w:color="000000"/>
            </w:tcBorders>
            <w:shd w:val="clear" w:color="auto" w:fill="auto"/>
          </w:tcPr>
          <w:p w14:paraId="0017FA6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32EE3DC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78C5A9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Введение. Общие сведения о содержании учебной дисциплины, ее целях, задачах и связях с другими дисциплинами профессиональной образовательной программы по осваиваемой специальности.</w:t>
            </w:r>
          </w:p>
        </w:tc>
        <w:tc>
          <w:tcPr>
            <w:tcW w:w="2128" w:type="dxa"/>
            <w:vMerge/>
            <w:tcBorders>
              <w:top w:val="single" w:sz="4" w:space="0" w:color="000000"/>
              <w:left w:val="single" w:sz="4" w:space="0" w:color="000000"/>
              <w:bottom w:val="single" w:sz="4" w:space="0" w:color="000000"/>
            </w:tcBorders>
            <w:shd w:val="clear" w:color="auto" w:fill="auto"/>
          </w:tcPr>
          <w:p w14:paraId="51F26AE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5BFCE9D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0ADEC5F2"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11329E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373A760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58CFBE5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Реклама в Европе и США. Международный опыт общественного контроля рекламы.</w:t>
            </w:r>
          </w:p>
        </w:tc>
        <w:tc>
          <w:tcPr>
            <w:tcW w:w="2128" w:type="dxa"/>
            <w:vMerge/>
            <w:tcBorders>
              <w:top w:val="single" w:sz="4" w:space="0" w:color="000000"/>
              <w:left w:val="single" w:sz="4" w:space="0" w:color="000000"/>
              <w:bottom w:val="single" w:sz="4" w:space="0" w:color="000000"/>
            </w:tcBorders>
            <w:shd w:val="clear" w:color="auto" w:fill="auto"/>
          </w:tcPr>
          <w:p w14:paraId="34C605D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2BDAFB1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F626FC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1F5C97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1.2</w:t>
            </w:r>
          </w:p>
          <w:p w14:paraId="3E339B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Методы, приёмы и оценки эффективности рекламы.</w:t>
            </w:r>
          </w:p>
        </w:tc>
        <w:tc>
          <w:tcPr>
            <w:tcW w:w="9672" w:type="dxa"/>
            <w:gridSpan w:val="2"/>
            <w:tcBorders>
              <w:top w:val="single" w:sz="4" w:space="0" w:color="000000"/>
              <w:left w:val="single" w:sz="4" w:space="0" w:color="000000"/>
              <w:bottom w:val="single" w:sz="4" w:space="0" w:color="000000"/>
            </w:tcBorders>
            <w:shd w:val="clear" w:color="auto" w:fill="auto"/>
          </w:tcPr>
          <w:p w14:paraId="5CE5D91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78C5EEE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
                <w:bCs/>
              </w:rPr>
              <w:t>4</w:t>
            </w:r>
          </w:p>
          <w:p w14:paraId="5C6B83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3A4FA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2D996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Cs/>
              </w:rPr>
              <w:t>ОК 1-3, ПК 1.2, 2.3</w:t>
            </w:r>
          </w:p>
        </w:tc>
      </w:tr>
      <w:tr w:rsidR="000E5C45" w:rsidRPr="000E5C45" w14:paraId="206CCCCE"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2E685A4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c>
          <w:tcPr>
            <w:tcW w:w="397" w:type="dxa"/>
            <w:tcBorders>
              <w:top w:val="single" w:sz="4" w:space="0" w:color="000000"/>
              <w:left w:val="single" w:sz="4" w:space="0" w:color="000000"/>
              <w:bottom w:val="single" w:sz="4" w:space="0" w:color="000000"/>
            </w:tcBorders>
            <w:shd w:val="clear" w:color="auto" w:fill="auto"/>
          </w:tcPr>
          <w:p w14:paraId="745C15D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0BBF580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Уникальное торговое предложение (УТП). </w:t>
            </w:r>
            <w:r w:rsidRPr="000E5C45">
              <w:t>Позиционирование. Брендинг.</w:t>
            </w:r>
          </w:p>
        </w:tc>
        <w:tc>
          <w:tcPr>
            <w:tcW w:w="2128" w:type="dxa"/>
            <w:vMerge/>
            <w:tcBorders>
              <w:top w:val="single" w:sz="4" w:space="0" w:color="000000"/>
              <w:left w:val="single" w:sz="4" w:space="0" w:color="000000"/>
              <w:bottom w:val="single" w:sz="4" w:space="0" w:color="000000"/>
            </w:tcBorders>
            <w:shd w:val="clear" w:color="auto" w:fill="auto"/>
          </w:tcPr>
          <w:p w14:paraId="46A042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D30B3C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37BE156A"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08F9BE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rPr>
            </w:pPr>
            <w:r w:rsidRPr="000E5C45">
              <w:rPr>
                <w:b/>
                <w:bCs/>
              </w:rPr>
              <w:t>Тема 1.3</w:t>
            </w:r>
          </w:p>
          <w:p w14:paraId="7010C8A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color w:val="000000"/>
                <w:spacing w:val="-2"/>
              </w:rPr>
              <w:t>Виды и маркетинговые исследования рекламы.</w:t>
            </w:r>
          </w:p>
        </w:tc>
        <w:tc>
          <w:tcPr>
            <w:tcW w:w="9672" w:type="dxa"/>
            <w:gridSpan w:val="2"/>
            <w:tcBorders>
              <w:top w:val="single" w:sz="4" w:space="0" w:color="000000"/>
              <w:left w:val="single" w:sz="4" w:space="0" w:color="000000"/>
              <w:bottom w:val="single" w:sz="4" w:space="0" w:color="000000"/>
            </w:tcBorders>
            <w:shd w:val="clear" w:color="auto" w:fill="auto"/>
          </w:tcPr>
          <w:p w14:paraId="4EEF3BF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ADC1F5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4</w:t>
            </w:r>
          </w:p>
          <w:p w14:paraId="79AA1C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0E209F8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p>
          <w:p w14:paraId="1495900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8C44CE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DC69E9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Cs/>
              </w:rPr>
              <w:t>ОК 1-3, ПК 1.2, 2.3</w:t>
            </w:r>
          </w:p>
        </w:tc>
      </w:tr>
      <w:tr w:rsidR="000E5C45" w:rsidRPr="000E5C45" w14:paraId="1CD0E857"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2485D3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7D2C314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p w14:paraId="236AB8F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5046F60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4D58847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Виды рекламы. Функции рекламы. </w:t>
            </w:r>
          </w:p>
          <w:p w14:paraId="57DFA07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391C45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u w:val="single"/>
              </w:rPr>
              <w:t>Реклама и PR</w:t>
            </w:r>
          </w:p>
        </w:tc>
        <w:tc>
          <w:tcPr>
            <w:tcW w:w="2128" w:type="dxa"/>
            <w:vMerge/>
            <w:tcBorders>
              <w:top w:val="single" w:sz="4" w:space="0" w:color="000000"/>
              <w:left w:val="single" w:sz="4" w:space="0" w:color="000000"/>
              <w:bottom w:val="single" w:sz="4" w:space="0" w:color="000000"/>
            </w:tcBorders>
            <w:shd w:val="clear" w:color="auto" w:fill="auto"/>
          </w:tcPr>
          <w:p w14:paraId="0CAFCA3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4EEE08B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1CDC9EA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156E0A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1.4</w:t>
            </w:r>
          </w:p>
          <w:p w14:paraId="398C1F6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Перспективное развитие рекламной деятельности.</w:t>
            </w:r>
          </w:p>
        </w:tc>
        <w:tc>
          <w:tcPr>
            <w:tcW w:w="9672" w:type="dxa"/>
            <w:gridSpan w:val="2"/>
            <w:tcBorders>
              <w:top w:val="single" w:sz="4" w:space="0" w:color="000000"/>
              <w:left w:val="single" w:sz="4" w:space="0" w:color="000000"/>
              <w:bottom w:val="single" w:sz="4" w:space="0" w:color="000000"/>
            </w:tcBorders>
            <w:shd w:val="clear" w:color="auto" w:fill="auto"/>
          </w:tcPr>
          <w:p w14:paraId="4F9C95D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452C5B0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8</w:t>
            </w:r>
          </w:p>
          <w:p w14:paraId="51ABF4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CC81DF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343361F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41AED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 xml:space="preserve"> </w:t>
            </w:r>
            <w:r w:rsidRPr="000E5C45">
              <w:rPr>
                <w:bCs/>
              </w:rPr>
              <w:t>ОК 1-3, ПК 1.2, 2.3</w:t>
            </w:r>
          </w:p>
        </w:tc>
      </w:tr>
      <w:tr w:rsidR="000E5C45" w:rsidRPr="000E5C45" w14:paraId="688211F5"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56C064B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2DE54CE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50C2F947" w14:textId="77777777" w:rsidR="000E5C45" w:rsidRPr="000E5C45" w:rsidRDefault="000E5C45" w:rsidP="004C431D">
            <w:pPr>
              <w:tabs>
                <w:tab w:val="left" w:pos="142"/>
              </w:tabs>
              <w:ind w:hanging="27"/>
              <w:jc w:val="both"/>
              <w:rPr>
                <w:bCs/>
              </w:rPr>
            </w:pPr>
            <w:r w:rsidRPr="000E5C45">
              <w:rPr>
                <w:bCs/>
              </w:rPr>
              <w:t xml:space="preserve">Средства распространения рекламы. Медийное планирование. </w:t>
            </w:r>
          </w:p>
        </w:tc>
        <w:tc>
          <w:tcPr>
            <w:tcW w:w="2128" w:type="dxa"/>
            <w:vMerge/>
            <w:tcBorders>
              <w:top w:val="single" w:sz="4" w:space="0" w:color="000000"/>
              <w:left w:val="single" w:sz="4" w:space="0" w:color="000000"/>
              <w:bottom w:val="single" w:sz="4" w:space="0" w:color="000000"/>
            </w:tcBorders>
            <w:shd w:val="clear" w:color="auto" w:fill="auto"/>
          </w:tcPr>
          <w:p w14:paraId="62E1F2B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1128E26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538BF21B"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0F7D8F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1F4B6A5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2B3ACFE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Проблемы развития отечественного рекламного рынка. Взаимодействие российской и зарубежной рекламы.</w:t>
            </w:r>
          </w:p>
        </w:tc>
        <w:tc>
          <w:tcPr>
            <w:tcW w:w="2128" w:type="dxa"/>
            <w:vMerge/>
            <w:tcBorders>
              <w:top w:val="single" w:sz="4" w:space="0" w:color="000000"/>
              <w:left w:val="single" w:sz="4" w:space="0" w:color="000000"/>
              <w:bottom w:val="single" w:sz="4" w:space="0" w:color="000000"/>
            </w:tcBorders>
            <w:shd w:val="clear" w:color="auto" w:fill="auto"/>
          </w:tcPr>
          <w:p w14:paraId="0A461A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3E68BF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5423773"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3AD3CA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6A02EE4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0D7C5C1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12</w:t>
            </w:r>
          </w:p>
          <w:p w14:paraId="76E56B3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5A500CA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C02487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sidRPr="000E5C45">
              <w:rPr>
                <w:bCs/>
              </w:rPr>
              <w:t>4</w:t>
            </w: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0EA404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1FC221D6"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18561A9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3A469DD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4223426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рекламного ролика</w:t>
            </w:r>
          </w:p>
        </w:tc>
        <w:tc>
          <w:tcPr>
            <w:tcW w:w="2128" w:type="dxa"/>
            <w:vMerge/>
            <w:tcBorders>
              <w:left w:val="single" w:sz="4" w:space="0" w:color="000000"/>
            </w:tcBorders>
            <w:shd w:val="clear" w:color="auto" w:fill="auto"/>
          </w:tcPr>
          <w:p w14:paraId="5DB6A9A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439755C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A61E396"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7598DC3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0445232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2</w:t>
            </w:r>
          </w:p>
        </w:tc>
        <w:tc>
          <w:tcPr>
            <w:tcW w:w="9275" w:type="dxa"/>
            <w:tcBorders>
              <w:top w:val="single" w:sz="4" w:space="0" w:color="000000"/>
              <w:left w:val="single" w:sz="4" w:space="0" w:color="000000"/>
              <w:bottom w:val="single" w:sz="4" w:space="0" w:color="000000"/>
            </w:tcBorders>
            <w:shd w:val="clear" w:color="auto" w:fill="auto"/>
          </w:tcPr>
          <w:p w14:paraId="6B61EAF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рекламного плаката</w:t>
            </w:r>
          </w:p>
        </w:tc>
        <w:tc>
          <w:tcPr>
            <w:tcW w:w="2128" w:type="dxa"/>
            <w:vMerge/>
            <w:tcBorders>
              <w:left w:val="single" w:sz="4" w:space="0" w:color="000000"/>
            </w:tcBorders>
            <w:shd w:val="clear" w:color="auto" w:fill="auto"/>
          </w:tcPr>
          <w:p w14:paraId="26805CE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2579BD5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27F55304"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2864CCA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3E0D0B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3</w:t>
            </w:r>
          </w:p>
        </w:tc>
        <w:tc>
          <w:tcPr>
            <w:tcW w:w="9275" w:type="dxa"/>
            <w:tcBorders>
              <w:top w:val="single" w:sz="4" w:space="0" w:color="000000"/>
              <w:left w:val="single" w:sz="4" w:space="0" w:color="000000"/>
              <w:bottom w:val="single" w:sz="4" w:space="0" w:color="000000"/>
            </w:tcBorders>
            <w:shd w:val="clear" w:color="auto" w:fill="auto"/>
          </w:tcPr>
          <w:p w14:paraId="157465A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Составление технического задания на разработку медиа-рекламы</w:t>
            </w:r>
          </w:p>
        </w:tc>
        <w:tc>
          <w:tcPr>
            <w:tcW w:w="2128" w:type="dxa"/>
            <w:vMerge/>
            <w:tcBorders>
              <w:left w:val="single" w:sz="4" w:space="0" w:color="000000"/>
              <w:bottom w:val="single" w:sz="4" w:space="0" w:color="000000"/>
            </w:tcBorders>
            <w:shd w:val="clear" w:color="auto" w:fill="auto"/>
          </w:tcPr>
          <w:p w14:paraId="2D6C3FE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2CDCA6B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470986D6"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097E765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Тема 1.5</w:t>
            </w:r>
          </w:p>
          <w:p w14:paraId="538E3EF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Дизайн и рекламные технологии.</w:t>
            </w:r>
          </w:p>
        </w:tc>
        <w:tc>
          <w:tcPr>
            <w:tcW w:w="9672" w:type="dxa"/>
            <w:gridSpan w:val="2"/>
            <w:tcBorders>
              <w:top w:val="single" w:sz="4" w:space="0" w:color="000000"/>
              <w:left w:val="single" w:sz="4" w:space="0" w:color="000000"/>
              <w:bottom w:val="single" w:sz="4" w:space="0" w:color="000000"/>
            </w:tcBorders>
            <w:shd w:val="clear" w:color="auto" w:fill="auto"/>
          </w:tcPr>
          <w:p w14:paraId="1313853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6EEB75B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8</w:t>
            </w:r>
          </w:p>
          <w:p w14:paraId="5A10A1C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4</w:t>
            </w:r>
          </w:p>
          <w:p w14:paraId="30402FC1" w14:textId="77777777" w:rsidR="002F1AE9"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B1C6D6C" w14:textId="314B491A"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C9E9F4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Cs/>
              </w:rPr>
              <w:t>ОК 1-3, ПК 1.2, 2.3</w:t>
            </w:r>
          </w:p>
          <w:p w14:paraId="0C52295D" w14:textId="77777777" w:rsidR="000E5C45" w:rsidRPr="000E5C45" w:rsidRDefault="000E5C45" w:rsidP="004C431D">
            <w:pPr>
              <w:jc w:val="center"/>
            </w:pPr>
          </w:p>
        </w:tc>
      </w:tr>
      <w:tr w:rsidR="000E5C45" w:rsidRPr="000E5C45" w14:paraId="5502EDBE"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5386A67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FAD248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6060490E" w14:textId="77777777" w:rsidR="000E5C45" w:rsidRPr="000E5C45" w:rsidRDefault="000E5C45" w:rsidP="004C431D">
            <w:pPr>
              <w:tabs>
                <w:tab w:val="left" w:pos="142"/>
              </w:tabs>
              <w:ind w:hanging="27"/>
              <w:jc w:val="both"/>
              <w:rPr>
                <w:bCs/>
              </w:rPr>
            </w:pPr>
            <w:r w:rsidRPr="000E5C45">
              <w:t>Рекламный текст. Рекламные</w:t>
            </w:r>
            <w:r w:rsidRPr="000E5C45">
              <w:rPr>
                <w:rFonts w:eastAsia="Calibri"/>
                <w:bCs/>
              </w:rPr>
              <w:t xml:space="preserve"> </w:t>
            </w:r>
            <w:r w:rsidRPr="000E5C45">
              <w:t>Коммуникации. Копирайтинг</w:t>
            </w:r>
          </w:p>
        </w:tc>
        <w:tc>
          <w:tcPr>
            <w:tcW w:w="2128" w:type="dxa"/>
            <w:vMerge/>
            <w:tcBorders>
              <w:top w:val="single" w:sz="4" w:space="0" w:color="000000"/>
              <w:left w:val="single" w:sz="4" w:space="0" w:color="000000"/>
              <w:bottom w:val="single" w:sz="4" w:space="0" w:color="000000"/>
            </w:tcBorders>
            <w:shd w:val="clear" w:color="auto" w:fill="auto"/>
          </w:tcPr>
          <w:p w14:paraId="68DF867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623637A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2F1AE9" w:rsidRPr="000E5C45" w14:paraId="72CC43CB" w14:textId="77777777" w:rsidTr="004B5059">
        <w:trPr>
          <w:trHeight w:val="23"/>
        </w:trPr>
        <w:tc>
          <w:tcPr>
            <w:tcW w:w="2088" w:type="dxa"/>
            <w:vMerge/>
            <w:tcBorders>
              <w:top w:val="single" w:sz="4" w:space="0" w:color="000000"/>
              <w:left w:val="single" w:sz="4" w:space="0" w:color="000000"/>
              <w:bottom w:val="single" w:sz="4" w:space="0" w:color="000000"/>
            </w:tcBorders>
            <w:shd w:val="clear" w:color="auto" w:fill="auto"/>
          </w:tcPr>
          <w:p w14:paraId="29C6732F"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0160A88A" w14:textId="31B548AC" w:rsidR="002F1AE9" w:rsidRPr="002F1AE9" w:rsidRDefault="002F1AE9" w:rsidP="004C431D">
            <w:pPr>
              <w:tabs>
                <w:tab w:val="left" w:pos="142"/>
              </w:tabs>
              <w:ind w:hanging="27"/>
              <w:jc w:val="both"/>
              <w:rPr>
                <w:b/>
              </w:rPr>
            </w:pPr>
            <w:r w:rsidRPr="002F1AE9">
              <w:rPr>
                <w:b/>
              </w:rPr>
              <w:t>Самостоятельная работа</w:t>
            </w:r>
          </w:p>
        </w:tc>
        <w:tc>
          <w:tcPr>
            <w:tcW w:w="2128" w:type="dxa"/>
            <w:vMerge/>
            <w:tcBorders>
              <w:top w:val="single" w:sz="4" w:space="0" w:color="000000"/>
              <w:left w:val="single" w:sz="4" w:space="0" w:color="000000"/>
              <w:bottom w:val="single" w:sz="4" w:space="0" w:color="000000"/>
            </w:tcBorders>
            <w:shd w:val="clear" w:color="auto" w:fill="auto"/>
          </w:tcPr>
          <w:p w14:paraId="742E5D64"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31C1CC6D" w14:textId="77777777" w:rsidR="002F1AE9" w:rsidRPr="000E5C45" w:rsidRDefault="002F1AE9"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4DDC9D88"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C67829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A08C7C5" w14:textId="6C1BE428"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9275" w:type="dxa"/>
            <w:tcBorders>
              <w:top w:val="single" w:sz="4" w:space="0" w:color="000000"/>
              <w:left w:val="single" w:sz="4" w:space="0" w:color="000000"/>
              <w:bottom w:val="single" w:sz="4" w:space="0" w:color="000000"/>
            </w:tcBorders>
            <w:shd w:val="clear" w:color="auto" w:fill="auto"/>
          </w:tcPr>
          <w:p w14:paraId="1DE4BB5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 xml:space="preserve">Носители рекламы. </w:t>
            </w:r>
          </w:p>
        </w:tc>
        <w:tc>
          <w:tcPr>
            <w:tcW w:w="2128" w:type="dxa"/>
            <w:vMerge/>
            <w:tcBorders>
              <w:top w:val="single" w:sz="4" w:space="0" w:color="000000"/>
              <w:left w:val="single" w:sz="4" w:space="0" w:color="000000"/>
              <w:bottom w:val="single" w:sz="4" w:space="0" w:color="000000"/>
            </w:tcBorders>
            <w:shd w:val="clear" w:color="auto" w:fill="auto"/>
          </w:tcPr>
          <w:p w14:paraId="6AF3CC3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25EE9B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031A2C2A"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239446D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0A6F920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75421F8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6</w:t>
            </w:r>
          </w:p>
          <w:p w14:paraId="04BFBFE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p w14:paraId="4B32D1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p w14:paraId="778D6CE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0E5C45">
              <w:rPr>
                <w:bCs/>
              </w:rPr>
              <w:t>2</w:t>
            </w: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79891B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27D27F08"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1E1CFA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8B7B0E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4</w:t>
            </w:r>
          </w:p>
        </w:tc>
        <w:tc>
          <w:tcPr>
            <w:tcW w:w="9275" w:type="dxa"/>
            <w:tcBorders>
              <w:top w:val="single" w:sz="4" w:space="0" w:color="000000"/>
              <w:left w:val="single" w:sz="4" w:space="0" w:color="000000"/>
              <w:bottom w:val="single" w:sz="4" w:space="0" w:color="000000"/>
            </w:tcBorders>
            <w:shd w:val="clear" w:color="auto" w:fill="auto"/>
          </w:tcPr>
          <w:p w14:paraId="1A0968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Дизайн знаков с использованием контрформы</w:t>
            </w:r>
          </w:p>
        </w:tc>
        <w:tc>
          <w:tcPr>
            <w:tcW w:w="2128" w:type="dxa"/>
            <w:vMerge/>
            <w:tcBorders>
              <w:left w:val="single" w:sz="4" w:space="0" w:color="000000"/>
            </w:tcBorders>
            <w:shd w:val="clear" w:color="auto" w:fill="auto"/>
          </w:tcPr>
          <w:p w14:paraId="75F1482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4469BF0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60EF4168"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516029A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712BAE8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5</w:t>
            </w:r>
          </w:p>
        </w:tc>
        <w:tc>
          <w:tcPr>
            <w:tcW w:w="9275" w:type="dxa"/>
            <w:tcBorders>
              <w:top w:val="single" w:sz="4" w:space="0" w:color="000000"/>
              <w:left w:val="single" w:sz="4" w:space="0" w:color="000000"/>
              <w:bottom w:val="single" w:sz="4" w:space="0" w:color="000000"/>
            </w:tcBorders>
            <w:shd w:val="clear" w:color="auto" w:fill="auto"/>
          </w:tcPr>
          <w:p w14:paraId="33D38B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Методы разработки успешных знаков и логотипов</w:t>
            </w:r>
          </w:p>
        </w:tc>
        <w:tc>
          <w:tcPr>
            <w:tcW w:w="2128" w:type="dxa"/>
            <w:vMerge/>
            <w:tcBorders>
              <w:left w:val="single" w:sz="4" w:space="0" w:color="000000"/>
            </w:tcBorders>
            <w:shd w:val="clear" w:color="auto" w:fill="auto"/>
          </w:tcPr>
          <w:p w14:paraId="55A301E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698CFDB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0E5C45" w:rsidRPr="000E5C45" w14:paraId="2A30D00A" w14:textId="77777777" w:rsidTr="004C431D">
        <w:trPr>
          <w:trHeight w:val="135"/>
        </w:trPr>
        <w:tc>
          <w:tcPr>
            <w:tcW w:w="2088" w:type="dxa"/>
            <w:vMerge/>
            <w:tcBorders>
              <w:top w:val="single" w:sz="4" w:space="0" w:color="000000"/>
              <w:left w:val="single" w:sz="4" w:space="0" w:color="000000"/>
              <w:bottom w:val="single" w:sz="4" w:space="0" w:color="000000"/>
            </w:tcBorders>
            <w:shd w:val="clear" w:color="auto" w:fill="auto"/>
          </w:tcPr>
          <w:p w14:paraId="55AD156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C1A524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6</w:t>
            </w:r>
          </w:p>
        </w:tc>
        <w:tc>
          <w:tcPr>
            <w:tcW w:w="9275" w:type="dxa"/>
            <w:tcBorders>
              <w:top w:val="single" w:sz="4" w:space="0" w:color="000000"/>
              <w:left w:val="single" w:sz="4" w:space="0" w:color="000000"/>
              <w:bottom w:val="single" w:sz="4" w:space="0" w:color="000000"/>
            </w:tcBorders>
            <w:shd w:val="clear" w:color="auto" w:fill="auto"/>
          </w:tcPr>
          <w:p w14:paraId="48D43DE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t>Создание простой шрифтовой композиции, включающей в себя геометрические и фотографические элементы.</w:t>
            </w:r>
          </w:p>
        </w:tc>
        <w:tc>
          <w:tcPr>
            <w:tcW w:w="2128" w:type="dxa"/>
            <w:vMerge/>
            <w:tcBorders>
              <w:left w:val="single" w:sz="4" w:space="0" w:color="000000"/>
              <w:bottom w:val="single" w:sz="4" w:space="0" w:color="000000"/>
            </w:tcBorders>
            <w:shd w:val="clear" w:color="auto" w:fill="auto"/>
          </w:tcPr>
          <w:p w14:paraId="11585A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0597C36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i/>
              </w:rPr>
            </w:pPr>
          </w:p>
        </w:tc>
      </w:tr>
      <w:tr w:rsidR="000E5C45" w:rsidRPr="000E5C45" w14:paraId="3A7DDE7F" w14:textId="77777777" w:rsidTr="004C431D">
        <w:trPr>
          <w:trHeight w:val="23"/>
        </w:trPr>
        <w:tc>
          <w:tcPr>
            <w:tcW w:w="2088" w:type="dxa"/>
            <w:vMerge w:val="restart"/>
            <w:tcBorders>
              <w:top w:val="single" w:sz="4" w:space="0" w:color="000000"/>
              <w:left w:val="single" w:sz="4" w:space="0" w:color="000000"/>
              <w:bottom w:val="single" w:sz="4" w:space="0" w:color="000000"/>
            </w:tcBorders>
            <w:shd w:val="clear" w:color="auto" w:fill="auto"/>
          </w:tcPr>
          <w:p w14:paraId="2DA9E64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lastRenderedPageBreak/>
              <w:t>Тема 1.6</w:t>
            </w:r>
          </w:p>
          <w:p w14:paraId="69F2FE3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E5C45">
              <w:rPr>
                <w:b/>
                <w:bCs/>
              </w:rPr>
              <w:t>Печатная реклама и закон о рекламе</w:t>
            </w:r>
          </w:p>
        </w:tc>
        <w:tc>
          <w:tcPr>
            <w:tcW w:w="9672" w:type="dxa"/>
            <w:gridSpan w:val="2"/>
            <w:tcBorders>
              <w:top w:val="single" w:sz="4" w:space="0" w:color="000000"/>
              <w:left w:val="single" w:sz="4" w:space="0" w:color="000000"/>
              <w:bottom w:val="single" w:sz="4" w:space="0" w:color="000000"/>
            </w:tcBorders>
            <w:shd w:val="clear" w:color="auto" w:fill="auto"/>
          </w:tcPr>
          <w:p w14:paraId="2A0E689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E5C45">
              <w:rPr>
                <w:b/>
                <w:bCs/>
              </w:rPr>
              <w:t>Содержание учебного материала</w:t>
            </w:r>
          </w:p>
        </w:tc>
        <w:tc>
          <w:tcPr>
            <w:tcW w:w="2128" w:type="dxa"/>
            <w:vMerge w:val="restart"/>
            <w:tcBorders>
              <w:top w:val="single" w:sz="4" w:space="0" w:color="000000"/>
              <w:left w:val="single" w:sz="4" w:space="0" w:color="000000"/>
              <w:bottom w:val="single" w:sz="4" w:space="0" w:color="000000"/>
            </w:tcBorders>
            <w:shd w:val="clear" w:color="auto" w:fill="auto"/>
          </w:tcPr>
          <w:p w14:paraId="05CEDA4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4</w:t>
            </w:r>
          </w:p>
          <w:p w14:paraId="6B976C9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tc>
        <w:tc>
          <w:tcPr>
            <w:tcW w:w="159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2EB90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0E5C45">
              <w:rPr>
                <w:bCs/>
              </w:rPr>
              <w:t>ОК 1-3, ПК 1.2, 2.3</w:t>
            </w:r>
          </w:p>
        </w:tc>
      </w:tr>
      <w:tr w:rsidR="000E5C45" w:rsidRPr="000E5C45" w14:paraId="5149C6F8"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09CD7F8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2BA1821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0E5C45">
              <w:rPr>
                <w:bCs/>
              </w:rPr>
              <w:t>1</w:t>
            </w:r>
          </w:p>
        </w:tc>
        <w:tc>
          <w:tcPr>
            <w:tcW w:w="9275" w:type="dxa"/>
            <w:tcBorders>
              <w:top w:val="single" w:sz="4" w:space="0" w:color="000000"/>
              <w:left w:val="single" w:sz="4" w:space="0" w:color="000000"/>
              <w:bottom w:val="single" w:sz="4" w:space="0" w:color="000000"/>
            </w:tcBorders>
            <w:shd w:val="clear" w:color="auto" w:fill="auto"/>
          </w:tcPr>
          <w:p w14:paraId="6E092484" w14:textId="77777777" w:rsidR="000E5C45" w:rsidRPr="000E5C45" w:rsidRDefault="000E5C45" w:rsidP="004C431D">
            <w:pPr>
              <w:tabs>
                <w:tab w:val="left" w:pos="142"/>
              </w:tabs>
              <w:jc w:val="both"/>
              <w:rPr>
                <w:bCs/>
              </w:rPr>
            </w:pPr>
            <w:r w:rsidRPr="000E5C45">
              <w:rPr>
                <w:bCs/>
              </w:rPr>
              <w:t>Рекламный дизайн и закон о рекламе в РФ</w:t>
            </w:r>
          </w:p>
        </w:tc>
        <w:tc>
          <w:tcPr>
            <w:tcW w:w="2128" w:type="dxa"/>
            <w:vMerge/>
            <w:tcBorders>
              <w:top w:val="single" w:sz="4" w:space="0" w:color="000000"/>
              <w:left w:val="single" w:sz="4" w:space="0" w:color="000000"/>
              <w:bottom w:val="single" w:sz="4" w:space="0" w:color="000000"/>
            </w:tcBorders>
            <w:shd w:val="clear" w:color="auto" w:fill="auto"/>
          </w:tcPr>
          <w:p w14:paraId="6FCACC9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auto"/>
          </w:tcPr>
          <w:p w14:paraId="5216D7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549EC405"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662E7F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9672" w:type="dxa"/>
            <w:gridSpan w:val="2"/>
            <w:tcBorders>
              <w:top w:val="single" w:sz="4" w:space="0" w:color="000000"/>
              <w:left w:val="single" w:sz="4" w:space="0" w:color="000000"/>
              <w:bottom w:val="single" w:sz="4" w:space="0" w:color="000000"/>
            </w:tcBorders>
            <w:shd w:val="clear" w:color="auto" w:fill="auto"/>
          </w:tcPr>
          <w:p w14:paraId="6B69E0B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Практические занятия в форме практической подготовки</w:t>
            </w:r>
          </w:p>
        </w:tc>
        <w:tc>
          <w:tcPr>
            <w:tcW w:w="2128" w:type="dxa"/>
            <w:vMerge w:val="restart"/>
            <w:tcBorders>
              <w:top w:val="single" w:sz="4" w:space="0" w:color="000000"/>
              <w:left w:val="single" w:sz="4" w:space="0" w:color="000000"/>
            </w:tcBorders>
            <w:shd w:val="clear" w:color="auto" w:fill="auto"/>
          </w:tcPr>
          <w:p w14:paraId="57DDF11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
                <w:bCs/>
              </w:rPr>
            </w:pPr>
            <w:r w:rsidRPr="000E5C45">
              <w:rPr>
                <w:b/>
                <w:bCs/>
              </w:rPr>
              <w:t>12</w:t>
            </w:r>
          </w:p>
          <w:p w14:paraId="7876024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624317B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r w:rsidRPr="000E5C45">
              <w:rPr>
                <w:bCs/>
              </w:rPr>
              <w:t>4</w:t>
            </w:r>
          </w:p>
          <w:p w14:paraId="42F2B0D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r w:rsidRPr="000E5C45">
              <w:rPr>
                <w:bCs/>
              </w:rPr>
              <w:t>4</w:t>
            </w: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7377C3C8"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171BBF3C"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69D2D11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57ACB1C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7</w:t>
            </w:r>
          </w:p>
        </w:tc>
        <w:tc>
          <w:tcPr>
            <w:tcW w:w="9275" w:type="dxa"/>
            <w:tcBorders>
              <w:top w:val="single" w:sz="4" w:space="0" w:color="000000"/>
              <w:left w:val="single" w:sz="4" w:space="0" w:color="000000"/>
              <w:bottom w:val="single" w:sz="4" w:space="0" w:color="000000"/>
            </w:tcBorders>
            <w:shd w:val="clear" w:color="auto" w:fill="auto"/>
          </w:tcPr>
          <w:p w14:paraId="172C14C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П</w:t>
            </w:r>
            <w:r w:rsidRPr="000E5C45">
              <w:t>риёмы непрямой рекламы на примерах outdoor - плакатов</w:t>
            </w:r>
          </w:p>
        </w:tc>
        <w:tc>
          <w:tcPr>
            <w:tcW w:w="2128" w:type="dxa"/>
            <w:vMerge/>
            <w:tcBorders>
              <w:left w:val="single" w:sz="4" w:space="0" w:color="000000"/>
            </w:tcBorders>
            <w:shd w:val="clear" w:color="auto" w:fill="auto"/>
          </w:tcPr>
          <w:p w14:paraId="1124E9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50137FD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1FBA14D"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1E8424C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4E82F6A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8</w:t>
            </w:r>
          </w:p>
        </w:tc>
        <w:tc>
          <w:tcPr>
            <w:tcW w:w="9275" w:type="dxa"/>
            <w:tcBorders>
              <w:top w:val="single" w:sz="4" w:space="0" w:color="000000"/>
              <w:left w:val="single" w:sz="4" w:space="0" w:color="000000"/>
              <w:bottom w:val="single" w:sz="4" w:space="0" w:color="000000"/>
            </w:tcBorders>
            <w:shd w:val="clear" w:color="auto" w:fill="auto"/>
          </w:tcPr>
          <w:p w14:paraId="113D25C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t>Анализ образцов POSМ, их структуры, визуального и вербального наполнения</w:t>
            </w:r>
          </w:p>
        </w:tc>
        <w:tc>
          <w:tcPr>
            <w:tcW w:w="2128" w:type="dxa"/>
            <w:vMerge/>
            <w:tcBorders>
              <w:left w:val="single" w:sz="4" w:space="0" w:color="000000"/>
            </w:tcBorders>
            <w:shd w:val="clear" w:color="auto" w:fill="auto"/>
          </w:tcPr>
          <w:p w14:paraId="71DF3D93"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1C4A1B0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3AF8356D" w14:textId="77777777" w:rsidTr="004C431D">
        <w:trPr>
          <w:trHeight w:val="23"/>
        </w:trPr>
        <w:tc>
          <w:tcPr>
            <w:tcW w:w="2088" w:type="dxa"/>
            <w:vMerge/>
            <w:tcBorders>
              <w:top w:val="single" w:sz="4" w:space="0" w:color="000000"/>
              <w:left w:val="single" w:sz="4" w:space="0" w:color="000000"/>
              <w:bottom w:val="single" w:sz="4" w:space="0" w:color="000000"/>
            </w:tcBorders>
            <w:shd w:val="clear" w:color="auto" w:fill="auto"/>
          </w:tcPr>
          <w:p w14:paraId="0D67E4F0"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c>
          <w:tcPr>
            <w:tcW w:w="397" w:type="dxa"/>
            <w:tcBorders>
              <w:top w:val="single" w:sz="4" w:space="0" w:color="000000"/>
              <w:left w:val="single" w:sz="4" w:space="0" w:color="000000"/>
              <w:bottom w:val="single" w:sz="4" w:space="0" w:color="000000"/>
            </w:tcBorders>
            <w:shd w:val="clear" w:color="auto" w:fill="auto"/>
          </w:tcPr>
          <w:p w14:paraId="65C6761F"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Cs/>
              </w:rPr>
              <w:t>9</w:t>
            </w:r>
          </w:p>
        </w:tc>
        <w:tc>
          <w:tcPr>
            <w:tcW w:w="9275" w:type="dxa"/>
            <w:tcBorders>
              <w:top w:val="single" w:sz="4" w:space="0" w:color="000000"/>
              <w:left w:val="single" w:sz="4" w:space="0" w:color="000000"/>
              <w:bottom w:val="single" w:sz="4" w:space="0" w:color="000000"/>
            </w:tcBorders>
            <w:shd w:val="clear" w:color="auto" w:fill="auto"/>
          </w:tcPr>
          <w:p w14:paraId="09AE60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t>Брендбуки и гайдлайны</w:t>
            </w:r>
          </w:p>
        </w:tc>
        <w:tc>
          <w:tcPr>
            <w:tcW w:w="2128" w:type="dxa"/>
            <w:vMerge/>
            <w:tcBorders>
              <w:left w:val="single" w:sz="4" w:space="0" w:color="000000"/>
              <w:bottom w:val="single" w:sz="4" w:space="0" w:color="000000"/>
            </w:tcBorders>
            <w:shd w:val="clear" w:color="auto" w:fill="auto"/>
          </w:tcPr>
          <w:p w14:paraId="01AC5AD2"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93" w:type="dxa"/>
            <w:vMerge/>
            <w:tcBorders>
              <w:top w:val="single" w:sz="4" w:space="0" w:color="000000"/>
              <w:left w:val="single" w:sz="4" w:space="0" w:color="000000"/>
              <w:bottom w:val="single" w:sz="4" w:space="0" w:color="000000"/>
              <w:right w:val="single" w:sz="4" w:space="0" w:color="000000"/>
            </w:tcBorders>
            <w:shd w:val="clear" w:color="auto" w:fill="C0C0C0"/>
          </w:tcPr>
          <w:p w14:paraId="4C24CDC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24FFB6A3"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5F265C0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E5C45">
              <w:rPr>
                <w:b/>
                <w:bCs/>
              </w:rPr>
              <w:t>Дифференцированный зачёт</w:t>
            </w:r>
          </w:p>
        </w:tc>
        <w:tc>
          <w:tcPr>
            <w:tcW w:w="2128" w:type="dxa"/>
            <w:tcBorders>
              <w:top w:val="single" w:sz="4" w:space="0" w:color="000000"/>
              <w:left w:val="single" w:sz="4" w:space="0" w:color="000000"/>
              <w:bottom w:val="single" w:sz="4" w:space="0" w:color="000000"/>
            </w:tcBorders>
            <w:shd w:val="clear" w:color="auto" w:fill="auto"/>
          </w:tcPr>
          <w:p w14:paraId="5DA66D8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0E5C45">
              <w:rPr>
                <w:bCs/>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54C5028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r w:rsidR="000E5C45" w:rsidRPr="000E5C45" w14:paraId="6C224702" w14:textId="77777777" w:rsidTr="004C431D">
        <w:trPr>
          <w:trHeight w:val="23"/>
        </w:trPr>
        <w:tc>
          <w:tcPr>
            <w:tcW w:w="11760" w:type="dxa"/>
            <w:gridSpan w:val="3"/>
            <w:tcBorders>
              <w:top w:val="single" w:sz="4" w:space="0" w:color="000000"/>
              <w:left w:val="single" w:sz="4" w:space="0" w:color="000000"/>
              <w:bottom w:val="single" w:sz="4" w:space="0" w:color="000000"/>
            </w:tcBorders>
            <w:shd w:val="clear" w:color="auto" w:fill="auto"/>
          </w:tcPr>
          <w:p w14:paraId="010E55C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E5C45">
              <w:rPr>
                <w:b/>
                <w:bCs/>
              </w:rPr>
              <w:t xml:space="preserve">Всего </w:t>
            </w:r>
          </w:p>
        </w:tc>
        <w:tc>
          <w:tcPr>
            <w:tcW w:w="2128" w:type="dxa"/>
            <w:tcBorders>
              <w:top w:val="single" w:sz="4" w:space="0" w:color="000000"/>
              <w:left w:val="single" w:sz="4" w:space="0" w:color="000000"/>
              <w:bottom w:val="single" w:sz="4" w:space="0" w:color="000000"/>
            </w:tcBorders>
            <w:shd w:val="clear" w:color="auto" w:fill="auto"/>
          </w:tcPr>
          <w:p w14:paraId="1DFD362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0E5C45">
              <w:rPr>
                <w:b/>
                <w:bCs/>
              </w:rPr>
              <w:t>72</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1612D92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i/>
              </w:rPr>
            </w:pPr>
          </w:p>
        </w:tc>
      </w:tr>
    </w:tbl>
    <w:p w14:paraId="7A0B0DF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1524F862" w14:textId="77777777" w:rsidR="000E5C45" w:rsidRPr="000E5C45" w:rsidRDefault="000E5C45" w:rsidP="000E5C45">
      <w:pPr>
        <w:jc w:val="center"/>
        <w:rPr>
          <w:b/>
          <w:sz w:val="28"/>
          <w:szCs w:val="28"/>
        </w:rPr>
        <w:sectPr w:rsidR="000E5C45" w:rsidRPr="000E5C45" w:rsidSect="004C431D">
          <w:pgSz w:w="16838" w:h="11906" w:orient="landscape"/>
          <w:pgMar w:top="844" w:right="1134" w:bottom="851" w:left="1134" w:header="426" w:footer="302" w:gutter="0"/>
          <w:cols w:space="708"/>
          <w:docGrid w:linePitch="360"/>
        </w:sectPr>
      </w:pPr>
    </w:p>
    <w:p w14:paraId="46598E1C" w14:textId="77777777" w:rsidR="000E5C45" w:rsidRPr="000E5C45" w:rsidRDefault="000E5C45" w:rsidP="000E5C45">
      <w:pPr>
        <w:ind w:firstLine="709"/>
        <w:jc w:val="center"/>
        <w:rPr>
          <w:b/>
          <w:sz w:val="28"/>
          <w:szCs w:val="28"/>
        </w:rPr>
      </w:pPr>
      <w:r w:rsidRPr="000E5C45">
        <w:rPr>
          <w:b/>
          <w:sz w:val="28"/>
          <w:szCs w:val="28"/>
        </w:rPr>
        <w:lastRenderedPageBreak/>
        <w:t>3. УСЛОВИЯ РЕАЛИЗАЦИИ ПРОГРАММЫ ДИСЦИПЛИНЫ</w:t>
      </w:r>
    </w:p>
    <w:p w14:paraId="74AD9F1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43BD03CE" w14:textId="77777777" w:rsidR="000E5C45" w:rsidRPr="00710823" w:rsidRDefault="000E5C45" w:rsidP="000E5C45">
      <w:pPr>
        <w:ind w:firstLine="709"/>
        <w:rPr>
          <w:bCs/>
          <w:sz w:val="28"/>
          <w:szCs w:val="28"/>
        </w:rPr>
      </w:pPr>
      <w:r w:rsidRPr="00710823">
        <w:rPr>
          <w:bCs/>
          <w:sz w:val="28"/>
          <w:szCs w:val="28"/>
        </w:rPr>
        <w:t>Для реализации учебной дисциплины необходим кабинет «Истории искусств и дизайна».</w:t>
      </w:r>
    </w:p>
    <w:p w14:paraId="4547D692"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710823">
        <w:rPr>
          <w:bCs/>
          <w:i/>
          <w:sz w:val="28"/>
          <w:szCs w:val="28"/>
        </w:rPr>
        <w:t>Оборудование учебного кабинета:</w:t>
      </w:r>
    </w:p>
    <w:p w14:paraId="6FFF659E" w14:textId="77777777" w:rsidR="000E5C45" w:rsidRPr="00710823" w:rsidRDefault="000E5C45" w:rsidP="000E5C45">
      <w:pPr>
        <w:ind w:firstLine="709"/>
        <w:rPr>
          <w:bCs/>
          <w:sz w:val="28"/>
          <w:szCs w:val="28"/>
        </w:rPr>
      </w:pPr>
      <w:r w:rsidRPr="00710823">
        <w:rPr>
          <w:bCs/>
          <w:sz w:val="28"/>
          <w:szCs w:val="28"/>
        </w:rPr>
        <w:t>Принтер Pantum;</w:t>
      </w:r>
    </w:p>
    <w:p w14:paraId="33EA62A6" w14:textId="77777777" w:rsidR="000E5C45" w:rsidRPr="00710823" w:rsidRDefault="000E5C45" w:rsidP="000E5C45">
      <w:pPr>
        <w:ind w:firstLine="709"/>
        <w:rPr>
          <w:bCs/>
          <w:sz w:val="28"/>
          <w:szCs w:val="28"/>
        </w:rPr>
      </w:pPr>
      <w:r w:rsidRPr="00710823">
        <w:rPr>
          <w:bCs/>
          <w:sz w:val="28"/>
          <w:szCs w:val="28"/>
        </w:rPr>
        <w:t>Проектор Epson;</w:t>
      </w:r>
    </w:p>
    <w:p w14:paraId="41D744B5" w14:textId="77777777" w:rsidR="000E5C45" w:rsidRPr="00710823" w:rsidRDefault="000E5C45" w:rsidP="000E5C45">
      <w:pPr>
        <w:ind w:firstLine="709"/>
        <w:rPr>
          <w:bCs/>
          <w:sz w:val="28"/>
          <w:szCs w:val="28"/>
        </w:rPr>
      </w:pPr>
      <w:r w:rsidRPr="00710823">
        <w:rPr>
          <w:bCs/>
          <w:sz w:val="28"/>
          <w:szCs w:val="28"/>
        </w:rPr>
        <w:t>Рециркулятор воздуха МЕГИДЕЗ</w:t>
      </w:r>
    </w:p>
    <w:p w14:paraId="7A73BBC0" w14:textId="77777777" w:rsidR="000E5C45" w:rsidRPr="00710823" w:rsidRDefault="000E5C45" w:rsidP="000E5C45">
      <w:pPr>
        <w:ind w:firstLine="709"/>
        <w:rPr>
          <w:bCs/>
          <w:sz w:val="28"/>
          <w:szCs w:val="28"/>
        </w:rPr>
      </w:pPr>
      <w:r w:rsidRPr="00710823">
        <w:rPr>
          <w:bCs/>
          <w:sz w:val="28"/>
          <w:szCs w:val="28"/>
        </w:rPr>
        <w:t>Экран демонстрационный cactus EXPERT</w:t>
      </w:r>
    </w:p>
    <w:p w14:paraId="44F6B973" w14:textId="77777777" w:rsidR="000E5C45" w:rsidRPr="00710823" w:rsidRDefault="000E5C45" w:rsidP="000E5C45">
      <w:pPr>
        <w:ind w:firstLine="709"/>
        <w:rPr>
          <w:bCs/>
          <w:sz w:val="28"/>
          <w:szCs w:val="28"/>
        </w:rPr>
      </w:pPr>
      <w:r w:rsidRPr="00710823">
        <w:rPr>
          <w:bCs/>
          <w:sz w:val="28"/>
          <w:szCs w:val="28"/>
        </w:rPr>
        <w:t xml:space="preserve">Кронштейн для проектора Projector-3          </w:t>
      </w:r>
    </w:p>
    <w:p w14:paraId="48353EA1" w14:textId="77777777" w:rsidR="000E5C45" w:rsidRPr="00710823" w:rsidRDefault="000E5C45" w:rsidP="000E5C45">
      <w:pPr>
        <w:ind w:firstLine="709"/>
        <w:rPr>
          <w:b/>
          <w:color w:val="FF0000"/>
          <w:sz w:val="28"/>
          <w:szCs w:val="28"/>
        </w:rPr>
      </w:pPr>
    </w:p>
    <w:p w14:paraId="3DB075C3" w14:textId="77777777" w:rsidR="000E5C45" w:rsidRPr="00710823" w:rsidRDefault="000E5C45" w:rsidP="000E5C45">
      <w:pPr>
        <w:ind w:firstLine="709"/>
        <w:rPr>
          <w:b/>
          <w:sz w:val="28"/>
          <w:szCs w:val="28"/>
        </w:rPr>
      </w:pPr>
      <w:r w:rsidRPr="00710823">
        <w:rPr>
          <w:b/>
          <w:sz w:val="28"/>
          <w:szCs w:val="28"/>
        </w:rPr>
        <w:t>3.2. Информационное обеспечение обучения</w:t>
      </w:r>
    </w:p>
    <w:p w14:paraId="35A29A6C"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710823">
        <w:rPr>
          <w:bCs/>
          <w:i/>
          <w:sz w:val="28"/>
          <w:szCs w:val="28"/>
        </w:rPr>
        <w:t>Перечень рекомендуемых учебных изданий, Интернет-ресурсов, дополнительной литературы</w:t>
      </w:r>
    </w:p>
    <w:p w14:paraId="3A0B003E" w14:textId="77777777" w:rsidR="000E5C45" w:rsidRPr="00710823"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710823">
        <w:rPr>
          <w:b/>
          <w:bCs/>
          <w:sz w:val="28"/>
          <w:szCs w:val="28"/>
        </w:rPr>
        <w:t xml:space="preserve">Основные источники: </w:t>
      </w:r>
    </w:p>
    <w:p w14:paraId="531530A6" w14:textId="77777777" w:rsidR="000E5C45" w:rsidRPr="00710823" w:rsidRDefault="000E5C45" w:rsidP="000E5C45">
      <w:pPr>
        <w:ind w:firstLine="709"/>
        <w:jc w:val="both"/>
        <w:rPr>
          <w:sz w:val="28"/>
          <w:szCs w:val="28"/>
        </w:rPr>
      </w:pPr>
      <w:r w:rsidRPr="00710823">
        <w:rPr>
          <w:sz w:val="28"/>
          <w:szCs w:val="28"/>
        </w:rPr>
        <w:t>1. Селезнева, Л. В.  Подготовка рекламного и PR-текста : учебное пособие для вузов / Л. В. Селезнева. — Москва : Издательство Юрайт, 2024. — 185 с. — (Высшее образование). — ISBN 978-5-534-16844-0. — Текст : электронный // Образовательная платформа Юрайт [сайт]. — URL: https://urait.ru/bcode/531879</w:t>
      </w:r>
    </w:p>
    <w:p w14:paraId="6EF8403F" w14:textId="77777777" w:rsidR="000E5C45" w:rsidRPr="00710823" w:rsidRDefault="000E5C45" w:rsidP="000E5C45">
      <w:pPr>
        <w:ind w:firstLine="709"/>
        <w:jc w:val="both"/>
        <w:rPr>
          <w:sz w:val="28"/>
          <w:szCs w:val="28"/>
        </w:rPr>
      </w:pPr>
      <w:r w:rsidRPr="00710823">
        <w:rPr>
          <w:sz w:val="28"/>
          <w:szCs w:val="28"/>
        </w:rPr>
        <w:t>2. Жильцова, О. Н.  Рекламная деятельность : учебник и практикум для вузов / О. Н. Жильцова, И. М. Синяева, Д. А. Жильцов. — Москва : Издательство Юрайт, 2023. — 233 с. — (Высшее образование). — ISBN 978-5-9916-9889-4. — Текст : электронный // Образовательная платформа Юрайт [сайт]. — URL: https://urait.ru/bcode/511937</w:t>
      </w:r>
    </w:p>
    <w:p w14:paraId="44C598F6" w14:textId="77777777" w:rsidR="000E5C45" w:rsidRPr="000E5C45" w:rsidRDefault="000E5C45" w:rsidP="000E5C45">
      <w:pPr>
        <w:ind w:firstLine="709"/>
        <w:jc w:val="both"/>
        <w:rPr>
          <w:b/>
          <w:sz w:val="28"/>
          <w:szCs w:val="28"/>
        </w:rPr>
      </w:pP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0"/>
        <w:gridCol w:w="4216"/>
        <w:gridCol w:w="1546"/>
      </w:tblGrid>
      <w:tr w:rsidR="000E5C45" w:rsidRPr="000E5C45" w14:paraId="53578EDC" w14:textId="77777777" w:rsidTr="004C431D">
        <w:tc>
          <w:tcPr>
            <w:tcW w:w="1929" w:type="pct"/>
          </w:tcPr>
          <w:p w14:paraId="6B89FABE" w14:textId="77777777" w:rsidR="000E5C45" w:rsidRPr="000E5C45" w:rsidRDefault="000E5C45" w:rsidP="004C431D">
            <w:pPr>
              <w:spacing w:before="120"/>
              <w:jc w:val="center"/>
              <w:rPr>
                <w:b/>
                <w:bCs/>
                <w:color w:val="000000"/>
                <w:sz w:val="28"/>
                <w:szCs w:val="28"/>
              </w:rPr>
            </w:pPr>
            <w:r w:rsidRPr="000E5C45">
              <w:rPr>
                <w:b/>
                <w:bCs/>
                <w:color w:val="000000"/>
                <w:sz w:val="28"/>
                <w:szCs w:val="28"/>
              </w:rPr>
              <w:t>Результаты обучения</w:t>
            </w:r>
          </w:p>
        </w:tc>
        <w:tc>
          <w:tcPr>
            <w:tcW w:w="2247" w:type="pct"/>
          </w:tcPr>
          <w:p w14:paraId="27654203" w14:textId="77777777" w:rsidR="000E5C45" w:rsidRPr="000E5C45" w:rsidRDefault="000E5C45" w:rsidP="004C431D">
            <w:pPr>
              <w:spacing w:before="120"/>
              <w:jc w:val="center"/>
              <w:rPr>
                <w:b/>
                <w:bCs/>
                <w:color w:val="000000"/>
                <w:sz w:val="28"/>
                <w:szCs w:val="28"/>
              </w:rPr>
            </w:pPr>
            <w:r w:rsidRPr="000E5C45">
              <w:rPr>
                <w:b/>
                <w:bCs/>
                <w:color w:val="000000"/>
                <w:sz w:val="28"/>
                <w:szCs w:val="28"/>
              </w:rPr>
              <w:t>Критерии оценки</w:t>
            </w:r>
          </w:p>
        </w:tc>
        <w:tc>
          <w:tcPr>
            <w:tcW w:w="824" w:type="pct"/>
          </w:tcPr>
          <w:p w14:paraId="72A231A5" w14:textId="77777777" w:rsidR="000E5C45" w:rsidRPr="000E5C45" w:rsidRDefault="000E5C45" w:rsidP="004C431D">
            <w:pPr>
              <w:jc w:val="center"/>
              <w:rPr>
                <w:b/>
                <w:bCs/>
                <w:color w:val="000000"/>
                <w:sz w:val="28"/>
                <w:szCs w:val="28"/>
              </w:rPr>
            </w:pPr>
            <w:r w:rsidRPr="000E5C45">
              <w:rPr>
                <w:b/>
                <w:bCs/>
                <w:color w:val="000000"/>
                <w:sz w:val="28"/>
                <w:szCs w:val="28"/>
              </w:rPr>
              <w:t>Формы и методы оценки</w:t>
            </w:r>
          </w:p>
        </w:tc>
      </w:tr>
      <w:tr w:rsidR="000E5C45" w:rsidRPr="000E5C45" w14:paraId="65DF3AAB" w14:textId="77777777" w:rsidTr="004C431D">
        <w:trPr>
          <w:trHeight w:val="681"/>
        </w:trPr>
        <w:tc>
          <w:tcPr>
            <w:tcW w:w="1929" w:type="pct"/>
          </w:tcPr>
          <w:p w14:paraId="61107AF1" w14:textId="77777777" w:rsidR="000E5C45" w:rsidRPr="000E5C45" w:rsidRDefault="000E5C45" w:rsidP="004C431D">
            <w:pPr>
              <w:spacing w:before="120"/>
              <w:rPr>
                <w:bCs/>
                <w:color w:val="000000"/>
              </w:rPr>
            </w:pPr>
            <w:r w:rsidRPr="000E5C45">
              <w:rPr>
                <w:bCs/>
                <w:color w:val="000000"/>
              </w:rPr>
              <w:t>Перечень знаний, осваиваемых в рамках дисциплины:</w:t>
            </w:r>
          </w:p>
        </w:tc>
        <w:tc>
          <w:tcPr>
            <w:tcW w:w="2247" w:type="pct"/>
            <w:vMerge w:val="restart"/>
          </w:tcPr>
          <w:p w14:paraId="50495467" w14:textId="77777777" w:rsidR="000E5C45" w:rsidRPr="000E5C45" w:rsidRDefault="000E5C45" w:rsidP="004C431D">
            <w:pPr>
              <w:rPr>
                <w:color w:val="000000"/>
              </w:rPr>
            </w:pPr>
          </w:p>
          <w:p w14:paraId="2837DFFE" w14:textId="77777777" w:rsidR="000E5C45" w:rsidRPr="000E5C45" w:rsidRDefault="000E5C45" w:rsidP="004C431D">
            <w:pPr>
              <w:rPr>
                <w:color w:val="000000"/>
              </w:rPr>
            </w:pPr>
          </w:p>
          <w:p w14:paraId="0298CE52" w14:textId="77777777" w:rsidR="000E5C45" w:rsidRPr="000E5C45" w:rsidRDefault="000E5C45" w:rsidP="004C431D">
            <w:pPr>
              <w:rPr>
                <w:color w:val="000000"/>
              </w:rPr>
            </w:pPr>
          </w:p>
          <w:p w14:paraId="3B2FD85C" w14:textId="77777777" w:rsidR="000E5C45" w:rsidRPr="000E5C45" w:rsidRDefault="000E5C45" w:rsidP="004C431D">
            <w:pPr>
              <w:rPr>
                <w:color w:val="000000"/>
              </w:rPr>
            </w:pPr>
            <w:r w:rsidRPr="000E5C45">
              <w:rPr>
                <w:color w:val="000000"/>
              </w:rPr>
              <w:t>«Отлично» - 100 – 90% правильных ответов</w:t>
            </w:r>
          </w:p>
          <w:p w14:paraId="358C2096" w14:textId="77777777" w:rsidR="000E5C45" w:rsidRPr="000E5C45" w:rsidRDefault="000E5C45" w:rsidP="004C431D">
            <w:pPr>
              <w:rPr>
                <w:color w:val="000000"/>
              </w:rPr>
            </w:pPr>
            <w:r w:rsidRPr="000E5C45">
              <w:rPr>
                <w:color w:val="000000"/>
              </w:rPr>
              <w:t xml:space="preserve">«Хорошо» - 89 – 80% правильных ответов </w:t>
            </w:r>
          </w:p>
          <w:p w14:paraId="5BCAD8D5" w14:textId="77777777" w:rsidR="000E5C45" w:rsidRPr="000E5C45" w:rsidRDefault="000E5C45" w:rsidP="004C431D">
            <w:pPr>
              <w:rPr>
                <w:color w:val="000000"/>
              </w:rPr>
            </w:pPr>
            <w:r w:rsidRPr="000E5C45">
              <w:rPr>
                <w:color w:val="000000"/>
              </w:rPr>
              <w:t xml:space="preserve">«Удовлетворительно» - 79 – 70%  </w:t>
            </w:r>
          </w:p>
          <w:p w14:paraId="0FED4204" w14:textId="77777777" w:rsidR="000E5C45" w:rsidRPr="000E5C45" w:rsidRDefault="000E5C45" w:rsidP="004C431D">
            <w:pPr>
              <w:rPr>
                <w:bCs/>
                <w:color w:val="000000"/>
              </w:rPr>
            </w:pPr>
            <w:r w:rsidRPr="000E5C45">
              <w:rPr>
                <w:color w:val="000000"/>
              </w:rPr>
              <w:t xml:space="preserve">«Неудовлетворительно» - 69% и менее правильных ответов </w:t>
            </w:r>
          </w:p>
          <w:p w14:paraId="1C0A56BE" w14:textId="77777777" w:rsidR="000E5C45" w:rsidRPr="000E5C45" w:rsidRDefault="000E5C45" w:rsidP="004C431D">
            <w:pPr>
              <w:rPr>
                <w:bCs/>
                <w:color w:val="000000"/>
              </w:rPr>
            </w:pPr>
          </w:p>
        </w:tc>
        <w:tc>
          <w:tcPr>
            <w:tcW w:w="824" w:type="pct"/>
          </w:tcPr>
          <w:p w14:paraId="53AE6ED8" w14:textId="77777777" w:rsidR="000E5C45" w:rsidRPr="000E5C45" w:rsidRDefault="000E5C45" w:rsidP="004C431D">
            <w:pPr>
              <w:rPr>
                <w:bCs/>
                <w:color w:val="000000"/>
              </w:rPr>
            </w:pPr>
          </w:p>
        </w:tc>
      </w:tr>
      <w:tr w:rsidR="000E5C45" w:rsidRPr="000E5C45" w14:paraId="5BE6A3B1" w14:textId="77777777" w:rsidTr="004C431D">
        <w:trPr>
          <w:trHeight w:val="2717"/>
        </w:trPr>
        <w:tc>
          <w:tcPr>
            <w:tcW w:w="1929" w:type="pct"/>
          </w:tcPr>
          <w:p w14:paraId="3FDAA908" w14:textId="77777777" w:rsidR="000E5C45" w:rsidRPr="000E5C45" w:rsidRDefault="000E5C45" w:rsidP="004C431D">
            <w:r w:rsidRPr="000E5C45">
              <w:t xml:space="preserve">- основные этапы проектирования рекламы; </w:t>
            </w:r>
          </w:p>
          <w:p w14:paraId="42937BDC" w14:textId="77777777" w:rsidR="000E5C45" w:rsidRPr="000E5C45" w:rsidRDefault="000E5C45" w:rsidP="004C431D">
            <w:r w:rsidRPr="000E5C45">
              <w:t xml:space="preserve">- методы рекламного проектирования; </w:t>
            </w:r>
          </w:p>
          <w:p w14:paraId="2F038C9A" w14:textId="77777777" w:rsidR="000E5C45" w:rsidRPr="000E5C45" w:rsidRDefault="000E5C45" w:rsidP="004C431D">
            <w:r w:rsidRPr="000E5C45">
              <w:t xml:space="preserve">- принципы проектирования рекламы; </w:t>
            </w:r>
          </w:p>
          <w:p w14:paraId="3635B614" w14:textId="77777777" w:rsidR="000E5C45" w:rsidRPr="000E5C45" w:rsidRDefault="000E5C45" w:rsidP="004C431D">
            <w:pPr>
              <w:rPr>
                <w:bCs/>
                <w:iCs/>
              </w:rPr>
            </w:pPr>
            <w:r w:rsidRPr="000E5C45">
              <w:t>- систему критериев, содержательных и формальных, по которым нужно оценивать рекламу, т. есть знать методику её оценки.</w:t>
            </w:r>
          </w:p>
        </w:tc>
        <w:tc>
          <w:tcPr>
            <w:tcW w:w="2247" w:type="pct"/>
            <w:vMerge/>
          </w:tcPr>
          <w:p w14:paraId="4596F7B4" w14:textId="77777777" w:rsidR="000E5C45" w:rsidRPr="000E5C45" w:rsidRDefault="000E5C45" w:rsidP="004C431D">
            <w:pPr>
              <w:spacing w:before="120"/>
              <w:rPr>
                <w:bCs/>
                <w:color w:val="000000"/>
              </w:rPr>
            </w:pPr>
          </w:p>
        </w:tc>
        <w:tc>
          <w:tcPr>
            <w:tcW w:w="824" w:type="pct"/>
          </w:tcPr>
          <w:p w14:paraId="4BA99772" w14:textId="77777777" w:rsidR="000E5C45" w:rsidRPr="000E5C45" w:rsidRDefault="000E5C45" w:rsidP="004C431D">
            <w:pPr>
              <w:rPr>
                <w:bCs/>
                <w:color w:val="000000"/>
              </w:rPr>
            </w:pPr>
            <w:r w:rsidRPr="000E5C45">
              <w:rPr>
                <w:bCs/>
                <w:color w:val="000000"/>
              </w:rPr>
              <w:t>Тестовые задания</w:t>
            </w:r>
          </w:p>
          <w:p w14:paraId="4423CF33" w14:textId="77777777" w:rsidR="000E5C45" w:rsidRPr="000E5C45" w:rsidRDefault="000E5C45" w:rsidP="004C431D">
            <w:pPr>
              <w:rPr>
                <w:bCs/>
                <w:color w:val="000000"/>
              </w:rPr>
            </w:pPr>
            <w:r w:rsidRPr="000E5C45">
              <w:rPr>
                <w:bCs/>
                <w:color w:val="000000"/>
              </w:rPr>
              <w:t>Защита индивидуального проекта в рамках дифференцированного зачета</w:t>
            </w:r>
          </w:p>
          <w:p w14:paraId="2CD0A8C0" w14:textId="77777777" w:rsidR="000E5C45" w:rsidRPr="000E5C45" w:rsidRDefault="000E5C45" w:rsidP="004C431D">
            <w:pPr>
              <w:rPr>
                <w:bCs/>
                <w:color w:val="000000"/>
              </w:rPr>
            </w:pPr>
          </w:p>
        </w:tc>
      </w:tr>
      <w:tr w:rsidR="000E5C45" w:rsidRPr="000E5C45" w14:paraId="02C522CB" w14:textId="77777777" w:rsidTr="004C431D">
        <w:trPr>
          <w:trHeight w:val="789"/>
        </w:trPr>
        <w:tc>
          <w:tcPr>
            <w:tcW w:w="1929" w:type="pct"/>
          </w:tcPr>
          <w:p w14:paraId="3A22A441" w14:textId="77777777" w:rsidR="000E5C45" w:rsidRPr="000E5C45" w:rsidRDefault="000E5C45" w:rsidP="004C431D">
            <w:pPr>
              <w:spacing w:before="120"/>
              <w:rPr>
                <w:bCs/>
                <w:color w:val="000000"/>
              </w:rPr>
            </w:pPr>
            <w:r w:rsidRPr="000E5C45">
              <w:rPr>
                <w:bCs/>
                <w:color w:val="000000"/>
              </w:rPr>
              <w:t>Перечень умений, осваиваемых в рамках дисциплины:</w:t>
            </w:r>
          </w:p>
        </w:tc>
        <w:tc>
          <w:tcPr>
            <w:tcW w:w="2247" w:type="pct"/>
          </w:tcPr>
          <w:p w14:paraId="5E041B1E" w14:textId="77777777" w:rsidR="000E5C45" w:rsidRPr="000E5C45" w:rsidRDefault="000E5C45" w:rsidP="004C431D">
            <w:pPr>
              <w:spacing w:before="120"/>
              <w:rPr>
                <w:b/>
                <w:bCs/>
                <w:color w:val="000000"/>
              </w:rPr>
            </w:pPr>
          </w:p>
        </w:tc>
        <w:tc>
          <w:tcPr>
            <w:tcW w:w="824" w:type="pct"/>
          </w:tcPr>
          <w:p w14:paraId="5E912F01" w14:textId="77777777" w:rsidR="000E5C45" w:rsidRPr="000E5C45" w:rsidRDefault="000E5C45" w:rsidP="004C431D">
            <w:pPr>
              <w:rPr>
                <w:bCs/>
                <w:color w:val="000000"/>
              </w:rPr>
            </w:pPr>
          </w:p>
        </w:tc>
      </w:tr>
      <w:tr w:rsidR="000E5C45" w:rsidRPr="000E5C45" w14:paraId="6E91355F" w14:textId="77777777" w:rsidTr="004C431D">
        <w:trPr>
          <w:trHeight w:val="4073"/>
        </w:trPr>
        <w:tc>
          <w:tcPr>
            <w:tcW w:w="1929" w:type="pct"/>
          </w:tcPr>
          <w:p w14:paraId="5FD468A9"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использовать современные методы графического дизайна в рекламной деятельности; </w:t>
            </w:r>
          </w:p>
          <w:p w14:paraId="72C00DF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0E5C45">
              <w:t xml:space="preserve">- применять метод оценки рекламы на практике, то есть приобрести умение четко формулировать задание, контролировать его исполнение и профессионально оценивать результат; </w:t>
            </w:r>
          </w:p>
          <w:p w14:paraId="4CE47CC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t>- создавать эффективный дизайн рекламной продукции.</w:t>
            </w:r>
          </w:p>
        </w:tc>
        <w:tc>
          <w:tcPr>
            <w:tcW w:w="2247" w:type="pct"/>
          </w:tcPr>
          <w:p w14:paraId="74945D45" w14:textId="77777777" w:rsidR="000E5C45" w:rsidRPr="000E5C45" w:rsidRDefault="000E5C45" w:rsidP="004C431D">
            <w:pPr>
              <w:jc w:val="both"/>
            </w:pPr>
            <w:r w:rsidRPr="000E5C45">
              <w:t>Успешное применение навыков по реализации графического дизайна в рекламной деятельности.</w:t>
            </w:r>
          </w:p>
          <w:p w14:paraId="7ACB24FC" w14:textId="77777777" w:rsidR="000E5C45" w:rsidRPr="000E5C45" w:rsidRDefault="000E5C45" w:rsidP="004C431D">
            <w:pPr>
              <w:jc w:val="both"/>
            </w:pPr>
            <w:r w:rsidRPr="000E5C45">
              <w:t>Объективная оценка рекламной деятельности и ее эффективности.</w:t>
            </w:r>
          </w:p>
          <w:p w14:paraId="5E56E0BD" w14:textId="77777777" w:rsidR="000E5C45" w:rsidRPr="000E5C45" w:rsidRDefault="000E5C45" w:rsidP="004C431D">
            <w:pPr>
              <w:jc w:val="both"/>
            </w:pPr>
            <w:r w:rsidRPr="000E5C45">
              <w:t>Создание эффективного дизайна рекламной продукции.</w:t>
            </w:r>
          </w:p>
        </w:tc>
        <w:tc>
          <w:tcPr>
            <w:tcW w:w="824" w:type="pct"/>
          </w:tcPr>
          <w:p w14:paraId="45F8A2FA" w14:textId="77777777" w:rsidR="000E5C45" w:rsidRPr="000E5C45" w:rsidRDefault="000E5C45" w:rsidP="004C431D">
            <w:pPr>
              <w:spacing w:before="100" w:beforeAutospacing="1" w:after="100" w:afterAutospacing="1"/>
              <w:rPr>
                <w:bCs/>
                <w:i/>
                <w:color w:val="000000"/>
              </w:rPr>
            </w:pPr>
            <w:r w:rsidRPr="000E5C45">
              <w:t>Защита индивидуального проекта в рамках дифференцированного зачета</w:t>
            </w:r>
          </w:p>
        </w:tc>
      </w:tr>
    </w:tbl>
    <w:p w14:paraId="53B97492" w14:textId="77777777" w:rsidR="000E5C45" w:rsidRPr="000E5C45" w:rsidRDefault="000E5C45" w:rsidP="000E5C45">
      <w:pPr>
        <w:ind w:firstLine="709"/>
        <w:jc w:val="both"/>
        <w:rPr>
          <w:b/>
          <w:sz w:val="28"/>
          <w:szCs w:val="28"/>
        </w:rPr>
      </w:pPr>
    </w:p>
    <w:p w14:paraId="529D5FD4" w14:textId="77777777" w:rsidR="000E5C45" w:rsidRPr="000E5C45" w:rsidRDefault="000E5C45">
      <w:pPr>
        <w:widowControl/>
        <w:autoSpaceDE/>
        <w:autoSpaceDN/>
        <w:spacing w:after="160" w:line="259" w:lineRule="auto"/>
      </w:pPr>
    </w:p>
    <w:p w14:paraId="62C66747" w14:textId="3B122804" w:rsidR="006918EA" w:rsidRPr="000E5C45" w:rsidRDefault="006918EA">
      <w:pPr>
        <w:widowControl/>
        <w:autoSpaceDE/>
        <w:autoSpaceDN/>
        <w:spacing w:after="160" w:line="259" w:lineRule="auto"/>
        <w:rPr>
          <w:sz w:val="24"/>
          <w:szCs w:val="24"/>
        </w:rPr>
      </w:pPr>
      <w:r w:rsidRPr="000E5C45">
        <w:br w:type="page"/>
      </w:r>
    </w:p>
    <w:p w14:paraId="32F2199F" w14:textId="77777777" w:rsidR="006918EA" w:rsidRPr="000E5C45"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2.20. Рабочая программа учебной дисциплины «ОП.09В Веб- дизайн»</w:t>
      </w:r>
    </w:p>
    <w:p w14:paraId="79D0EC08" w14:textId="77777777"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 xml:space="preserve">ОБЛАСТНОЕ БЮДЖЕТНОЕ ПРОФЕССИОНАЛЬНОЕ </w:t>
      </w:r>
    </w:p>
    <w:p w14:paraId="5EFBE478" w14:textId="09145305" w:rsidR="000E5C45" w:rsidRPr="000E5C45" w:rsidRDefault="000E5C45" w:rsidP="000E5C45">
      <w:pPr>
        <w:shd w:val="clear" w:color="auto" w:fill="FFFFFF"/>
        <w:adjustRightInd w:val="0"/>
        <w:ind w:right="68"/>
        <w:contextualSpacing/>
        <w:jc w:val="center"/>
        <w:rPr>
          <w:color w:val="000000"/>
          <w:sz w:val="28"/>
          <w:szCs w:val="28"/>
        </w:rPr>
      </w:pPr>
      <w:r w:rsidRPr="000E5C45">
        <w:rPr>
          <w:color w:val="000000"/>
          <w:sz w:val="28"/>
          <w:szCs w:val="28"/>
        </w:rPr>
        <w:t>ОБРАЗОВАТЕЛЬНОЕ УЧРЕЖДЕНИЕ</w:t>
      </w:r>
      <w:r w:rsidRPr="000E5C45">
        <w:rPr>
          <w:color w:val="000000"/>
          <w:sz w:val="28"/>
          <w:szCs w:val="28"/>
        </w:rPr>
        <w:br/>
        <w:t>«</w:t>
      </w:r>
      <w:r w:rsidR="00614C50">
        <w:rPr>
          <w:color w:val="000000"/>
          <w:sz w:val="28"/>
          <w:szCs w:val="28"/>
        </w:rPr>
        <w:t>КОЛЛЕДЖ ИНФОРМАЦИОННЫХ ТЕХНОЛОГИЙ</w:t>
      </w:r>
      <w:r w:rsidRPr="000E5C45">
        <w:rPr>
          <w:color w:val="000000"/>
          <w:sz w:val="28"/>
          <w:szCs w:val="28"/>
        </w:rPr>
        <w:t>»</w:t>
      </w:r>
    </w:p>
    <w:p w14:paraId="0078A94A"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30031942"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01ECB440"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0CBADD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D9D8BB"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5C6436"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037D432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77854F2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096"/>
        <w:rPr>
          <w:bCs/>
          <w:color w:val="000000"/>
          <w:sz w:val="28"/>
          <w:szCs w:val="28"/>
        </w:rPr>
      </w:pPr>
    </w:p>
    <w:p w14:paraId="503BA420"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r w:rsidRPr="000E5C45">
        <w:rPr>
          <w:b/>
          <w:bCs/>
          <w:color w:val="000000"/>
          <w:spacing w:val="5"/>
          <w:sz w:val="28"/>
          <w:szCs w:val="28"/>
        </w:rPr>
        <w:t xml:space="preserve"> </w:t>
      </w:r>
    </w:p>
    <w:p w14:paraId="1B1448C1"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7437C184" w14:textId="77777777" w:rsidR="000E5C45" w:rsidRPr="000E5C45" w:rsidRDefault="000E5C45" w:rsidP="000E5C45">
      <w:pPr>
        <w:shd w:val="clear" w:color="auto" w:fill="FFFFFF"/>
        <w:adjustRightInd w:val="0"/>
        <w:spacing w:line="360" w:lineRule="auto"/>
        <w:ind w:left="-851" w:right="68"/>
        <w:jc w:val="center"/>
        <w:rPr>
          <w:b/>
          <w:bCs/>
          <w:color w:val="000000"/>
          <w:spacing w:val="5"/>
          <w:sz w:val="28"/>
          <w:szCs w:val="28"/>
        </w:rPr>
      </w:pPr>
    </w:p>
    <w:p w14:paraId="1A07E801"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r w:rsidRPr="000E5C45">
        <w:rPr>
          <w:caps/>
          <w:color w:val="000000"/>
          <w:sz w:val="32"/>
          <w:szCs w:val="32"/>
        </w:rPr>
        <w:t xml:space="preserve">РАБОЧАЯ  ПРОГРАММа </w:t>
      </w:r>
    </w:p>
    <w:p w14:paraId="3C5C3C5D"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b/>
          <w:caps/>
          <w:color w:val="000000"/>
          <w:sz w:val="28"/>
          <w:szCs w:val="28"/>
        </w:rPr>
      </w:pPr>
    </w:p>
    <w:p w14:paraId="398498FF"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28"/>
          <w:szCs w:val="28"/>
        </w:rPr>
      </w:pPr>
      <w:r w:rsidRPr="000E5C45">
        <w:rPr>
          <w:caps/>
          <w:color w:val="000000"/>
          <w:sz w:val="28"/>
          <w:szCs w:val="28"/>
        </w:rPr>
        <w:t xml:space="preserve"> </w:t>
      </w:r>
      <w:r w:rsidRPr="000E5C45">
        <w:rPr>
          <w:color w:val="000000"/>
          <w:sz w:val="28"/>
          <w:szCs w:val="28"/>
        </w:rPr>
        <w:t>учебной дисциплины</w:t>
      </w:r>
    </w:p>
    <w:p w14:paraId="2EEE46FB" w14:textId="77777777" w:rsidR="000E5C45" w:rsidRPr="000E5C45" w:rsidRDefault="000E5C45" w:rsidP="000E5C45">
      <w:pPr>
        <w:jc w:val="center"/>
        <w:rPr>
          <w:b/>
          <w:i/>
          <w:sz w:val="28"/>
          <w:szCs w:val="28"/>
        </w:rPr>
      </w:pPr>
      <w:r w:rsidRPr="000E5C45">
        <w:rPr>
          <w:b/>
          <w:bCs/>
          <w:color w:val="000000"/>
          <w:sz w:val="28"/>
          <w:szCs w:val="28"/>
        </w:rPr>
        <w:t xml:space="preserve">ОП.09.В </w:t>
      </w:r>
      <w:r w:rsidRPr="000E5C45">
        <w:rPr>
          <w:b/>
          <w:sz w:val="28"/>
          <w:szCs w:val="28"/>
        </w:rPr>
        <w:t>Веб- дизайн</w:t>
      </w:r>
    </w:p>
    <w:p w14:paraId="0625C495"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71F340D9"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pacing w:val="2"/>
          <w:sz w:val="28"/>
          <w:szCs w:val="28"/>
        </w:rPr>
      </w:pPr>
    </w:p>
    <w:p w14:paraId="1C0BB1E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32"/>
          <w:szCs w:val="32"/>
        </w:rPr>
      </w:pPr>
      <w:r w:rsidRPr="000E5C45">
        <w:rPr>
          <w:bCs/>
          <w:color w:val="000000"/>
          <w:sz w:val="28"/>
          <w:szCs w:val="28"/>
        </w:rPr>
        <w:t>по специальности 54.02.01 Дизайн (по отраслям)</w:t>
      </w:r>
    </w:p>
    <w:p w14:paraId="07B5BCEC"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621D6BD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DBE391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25A042F4"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32"/>
          <w:szCs w:val="32"/>
        </w:rPr>
      </w:pPr>
    </w:p>
    <w:p w14:paraId="1035553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caps/>
          <w:color w:val="000000"/>
          <w:sz w:val="32"/>
          <w:szCs w:val="32"/>
        </w:rPr>
      </w:pPr>
    </w:p>
    <w:p w14:paraId="69122EBC" w14:textId="77777777" w:rsidR="000E5C45" w:rsidRPr="000E5C45" w:rsidRDefault="000E5C45" w:rsidP="000E5C45">
      <w:pPr>
        <w:jc w:val="center"/>
        <w:rPr>
          <w:color w:val="000000"/>
          <w:sz w:val="32"/>
          <w:szCs w:val="32"/>
        </w:rPr>
      </w:pPr>
    </w:p>
    <w:p w14:paraId="7997DEC0" w14:textId="77777777" w:rsidR="000E5C45" w:rsidRPr="000E5C45" w:rsidRDefault="000E5C45" w:rsidP="000E5C45">
      <w:pPr>
        <w:jc w:val="center"/>
        <w:rPr>
          <w:color w:val="000000"/>
          <w:sz w:val="32"/>
          <w:szCs w:val="32"/>
        </w:rPr>
      </w:pPr>
    </w:p>
    <w:p w14:paraId="524960A3" w14:textId="77777777" w:rsidR="000E5C45" w:rsidRPr="000E5C45" w:rsidRDefault="000E5C45" w:rsidP="000E5C45">
      <w:pPr>
        <w:ind w:left="-851"/>
        <w:jc w:val="center"/>
        <w:rPr>
          <w:color w:val="000000"/>
          <w:spacing w:val="-1"/>
          <w:sz w:val="28"/>
          <w:szCs w:val="28"/>
        </w:rPr>
      </w:pPr>
    </w:p>
    <w:p w14:paraId="640D34D7" w14:textId="77777777" w:rsidR="000E5C45" w:rsidRPr="000E5C45" w:rsidRDefault="000E5C45" w:rsidP="000E5C45">
      <w:pPr>
        <w:ind w:left="-851"/>
        <w:jc w:val="center"/>
        <w:rPr>
          <w:color w:val="000000"/>
          <w:spacing w:val="-1"/>
          <w:sz w:val="28"/>
          <w:szCs w:val="28"/>
        </w:rPr>
      </w:pPr>
    </w:p>
    <w:p w14:paraId="69B0FDF6" w14:textId="77777777" w:rsidR="000E5C45" w:rsidRPr="000E5C45" w:rsidRDefault="000E5C45" w:rsidP="000E5C45">
      <w:pPr>
        <w:ind w:left="-851"/>
        <w:jc w:val="center"/>
        <w:rPr>
          <w:color w:val="000000"/>
          <w:spacing w:val="-1"/>
          <w:sz w:val="28"/>
          <w:szCs w:val="28"/>
        </w:rPr>
      </w:pPr>
    </w:p>
    <w:p w14:paraId="460BA8BF" w14:textId="77777777" w:rsidR="000E5C45" w:rsidRPr="000E5C45" w:rsidRDefault="000E5C45" w:rsidP="000E5C45">
      <w:pPr>
        <w:ind w:left="-851"/>
        <w:jc w:val="center"/>
        <w:rPr>
          <w:color w:val="000000"/>
          <w:spacing w:val="-1"/>
          <w:sz w:val="28"/>
          <w:szCs w:val="28"/>
        </w:rPr>
      </w:pPr>
    </w:p>
    <w:p w14:paraId="4855942F" w14:textId="77777777" w:rsidR="000E5C45" w:rsidRPr="000E5C45" w:rsidRDefault="000E5C45" w:rsidP="000E5C45">
      <w:pPr>
        <w:ind w:left="-851"/>
        <w:jc w:val="center"/>
        <w:rPr>
          <w:color w:val="000000"/>
          <w:spacing w:val="-1"/>
          <w:sz w:val="28"/>
          <w:szCs w:val="28"/>
        </w:rPr>
      </w:pPr>
    </w:p>
    <w:p w14:paraId="16229F07" w14:textId="77777777" w:rsidR="000E5C45" w:rsidRPr="000E5C45" w:rsidRDefault="000E5C45" w:rsidP="000E5C45">
      <w:pPr>
        <w:ind w:left="-851"/>
        <w:jc w:val="center"/>
        <w:rPr>
          <w:color w:val="000000"/>
          <w:spacing w:val="-1"/>
          <w:sz w:val="28"/>
          <w:szCs w:val="28"/>
        </w:rPr>
      </w:pPr>
    </w:p>
    <w:p w14:paraId="493B7BC0" w14:textId="77777777" w:rsidR="000E5C45" w:rsidRPr="000E5C45" w:rsidRDefault="000E5C45" w:rsidP="000E5C45">
      <w:pPr>
        <w:ind w:left="-851"/>
        <w:jc w:val="center"/>
        <w:rPr>
          <w:color w:val="000000"/>
          <w:spacing w:val="-1"/>
          <w:sz w:val="28"/>
          <w:szCs w:val="28"/>
        </w:rPr>
      </w:pPr>
    </w:p>
    <w:p w14:paraId="0A075509" w14:textId="77777777" w:rsidR="000E5C45" w:rsidRPr="000E5C45" w:rsidRDefault="000E5C45" w:rsidP="000E5C45">
      <w:pPr>
        <w:ind w:left="-851"/>
        <w:jc w:val="center"/>
        <w:rPr>
          <w:color w:val="000000"/>
          <w:spacing w:val="-1"/>
          <w:sz w:val="28"/>
          <w:szCs w:val="28"/>
        </w:rPr>
      </w:pPr>
    </w:p>
    <w:p w14:paraId="5655FD67" w14:textId="77777777" w:rsidR="000E5C45" w:rsidRPr="000E5C45" w:rsidRDefault="000E5C45" w:rsidP="000E5C45">
      <w:pPr>
        <w:ind w:left="-851"/>
        <w:jc w:val="center"/>
        <w:rPr>
          <w:color w:val="000000"/>
          <w:spacing w:val="-1"/>
          <w:sz w:val="28"/>
          <w:szCs w:val="28"/>
        </w:rPr>
      </w:pPr>
    </w:p>
    <w:p w14:paraId="415292B6" w14:textId="77777777" w:rsidR="000E5C45" w:rsidRPr="000E5C45" w:rsidRDefault="000E5C45" w:rsidP="000E5C45">
      <w:pPr>
        <w:ind w:left="-851"/>
        <w:jc w:val="center"/>
        <w:rPr>
          <w:color w:val="000000"/>
          <w:spacing w:val="-1"/>
          <w:sz w:val="28"/>
          <w:szCs w:val="28"/>
        </w:rPr>
      </w:pPr>
    </w:p>
    <w:p w14:paraId="17D314C1" w14:textId="77777777" w:rsidR="000E5C45" w:rsidRPr="000E5C45" w:rsidRDefault="000E5C45" w:rsidP="000E5C45">
      <w:pPr>
        <w:ind w:left="-851"/>
        <w:jc w:val="center"/>
        <w:rPr>
          <w:color w:val="000000"/>
          <w:spacing w:val="-1"/>
          <w:sz w:val="28"/>
          <w:szCs w:val="28"/>
        </w:rPr>
      </w:pPr>
      <w:r w:rsidRPr="000E5C45">
        <w:rPr>
          <w:color w:val="000000"/>
          <w:spacing w:val="-1"/>
          <w:sz w:val="28"/>
          <w:szCs w:val="28"/>
        </w:rPr>
        <w:t xml:space="preserve">             Курск 2024</w:t>
      </w:r>
    </w:p>
    <w:p w14:paraId="17CFF247" w14:textId="1DABA020" w:rsidR="00710823" w:rsidRDefault="00710823">
      <w:pPr>
        <w:widowControl/>
        <w:autoSpaceDE/>
        <w:autoSpaceDN/>
        <w:spacing w:after="160" w:line="259" w:lineRule="auto"/>
        <w:rPr>
          <w:color w:val="000000"/>
          <w:sz w:val="28"/>
          <w:szCs w:val="28"/>
        </w:rPr>
      </w:pPr>
      <w:r>
        <w:rPr>
          <w:color w:val="000000"/>
          <w:sz w:val="28"/>
          <w:szCs w:val="28"/>
        </w:rPr>
        <w:br w:type="page"/>
      </w:r>
    </w:p>
    <w:tbl>
      <w:tblPr>
        <w:tblW w:w="10799" w:type="dxa"/>
        <w:tblInd w:w="-176" w:type="dxa"/>
        <w:tblLook w:val="04A0" w:firstRow="1" w:lastRow="0" w:firstColumn="1" w:lastColumn="0" w:noHBand="0" w:noVBand="1"/>
      </w:tblPr>
      <w:tblGrid>
        <w:gridCol w:w="10577"/>
        <w:gridCol w:w="222"/>
      </w:tblGrid>
      <w:tr w:rsidR="00710823" w:rsidRPr="000E5C45" w14:paraId="3F0A7C7E" w14:textId="77777777" w:rsidTr="004C431D">
        <w:tc>
          <w:tcPr>
            <w:tcW w:w="10577" w:type="dxa"/>
          </w:tcPr>
          <w:tbl>
            <w:tblPr>
              <w:tblW w:w="9923" w:type="dxa"/>
              <w:tblLook w:val="04A0" w:firstRow="1" w:lastRow="0" w:firstColumn="1" w:lastColumn="0" w:noHBand="0" w:noVBand="1"/>
            </w:tblPr>
            <w:tblGrid>
              <w:gridCol w:w="10139"/>
              <w:gridCol w:w="222"/>
            </w:tblGrid>
            <w:tr w:rsidR="00710823" w:rsidRPr="000E5C45" w14:paraId="7D400AE8" w14:textId="77777777" w:rsidTr="004C431D">
              <w:tc>
                <w:tcPr>
                  <w:tcW w:w="5246" w:type="dxa"/>
                  <w:hideMark/>
                </w:tcPr>
                <w:tbl>
                  <w:tblPr>
                    <w:tblW w:w="9923" w:type="dxa"/>
                    <w:tblLook w:val="04A0" w:firstRow="1" w:lastRow="0" w:firstColumn="1" w:lastColumn="0" w:noHBand="0" w:noVBand="1"/>
                  </w:tblPr>
                  <w:tblGrid>
                    <w:gridCol w:w="4962"/>
                    <w:gridCol w:w="4961"/>
                  </w:tblGrid>
                  <w:tr w:rsidR="00710823" w:rsidRPr="000E5C45" w14:paraId="0C6030D6" w14:textId="77777777" w:rsidTr="004C431D">
                    <w:tc>
                      <w:tcPr>
                        <w:tcW w:w="4962" w:type="dxa"/>
                      </w:tcPr>
                      <w:p w14:paraId="4F74CE3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4F18DEDD"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082AA2EC"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66B8FB05"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6182CD0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71FF5F3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6CF41E7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6C4092B7"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04496335" w14:textId="5E5F18C4"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0E6F8AF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68324393"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6B573A30"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613E3CB6" w14:textId="77777777" w:rsidR="00710823" w:rsidRPr="000E5C45" w:rsidRDefault="00710823" w:rsidP="004C431D">
                  <w:pPr>
                    <w:rPr>
                      <w:sz w:val="24"/>
                      <w:szCs w:val="24"/>
                    </w:rPr>
                  </w:pPr>
                </w:p>
              </w:tc>
              <w:tc>
                <w:tcPr>
                  <w:tcW w:w="4677" w:type="dxa"/>
                </w:tcPr>
                <w:p w14:paraId="2BABEA16" w14:textId="77777777" w:rsidR="00710823" w:rsidRPr="000E5C45" w:rsidRDefault="00710823" w:rsidP="004C431D">
                  <w:pPr>
                    <w:rPr>
                      <w:sz w:val="24"/>
                      <w:szCs w:val="24"/>
                    </w:rPr>
                  </w:pPr>
                </w:p>
              </w:tc>
            </w:tr>
          </w:tbl>
          <w:p w14:paraId="1CEF59F9"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255B6A51" w14:textId="77777777" w:rsidR="00710823" w:rsidRPr="000E5C45" w:rsidRDefault="00710823"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056CA2A" w14:textId="77777777" w:rsidR="00710823" w:rsidRPr="000E5C45" w:rsidRDefault="00710823" w:rsidP="00710823">
      <w:pPr>
        <w:adjustRightInd w:val="0"/>
        <w:jc w:val="both"/>
        <w:rPr>
          <w:color w:val="000000"/>
          <w:sz w:val="28"/>
          <w:szCs w:val="28"/>
        </w:rPr>
      </w:pPr>
    </w:p>
    <w:p w14:paraId="6C965F4F" w14:textId="77777777" w:rsidR="00710823" w:rsidRPr="000E5C45" w:rsidRDefault="00710823" w:rsidP="00710823">
      <w:pPr>
        <w:adjustRightInd w:val="0"/>
        <w:jc w:val="both"/>
        <w:rPr>
          <w:color w:val="000000"/>
          <w:sz w:val="28"/>
          <w:szCs w:val="28"/>
        </w:rPr>
      </w:pPr>
    </w:p>
    <w:p w14:paraId="5FD3406D" w14:textId="77777777" w:rsidR="00710823" w:rsidRPr="000E5C45" w:rsidRDefault="00710823" w:rsidP="00710823">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3EFD8BA3" w14:textId="77777777" w:rsidR="000E5C45" w:rsidRPr="000E5C45" w:rsidRDefault="000E5C45" w:rsidP="000E5C45">
      <w:pPr>
        <w:jc w:val="both"/>
        <w:rPr>
          <w:i/>
          <w:sz w:val="28"/>
          <w:szCs w:val="28"/>
        </w:rPr>
      </w:pPr>
    </w:p>
    <w:p w14:paraId="1FE2BA38" w14:textId="7C6E8ABE" w:rsidR="000E5C45" w:rsidRPr="000E5C45" w:rsidRDefault="000E5C45" w:rsidP="000E5C45">
      <w:pPr>
        <w:jc w:val="both"/>
      </w:pPr>
      <w:r w:rsidRPr="000E5C45">
        <w:rPr>
          <w:b/>
          <w:color w:val="000000"/>
          <w:spacing w:val="2"/>
          <w:sz w:val="28"/>
          <w:szCs w:val="28"/>
        </w:rPr>
        <w:t xml:space="preserve">Разработчик: </w:t>
      </w:r>
      <w:r w:rsidRPr="000E5C45">
        <w:rPr>
          <w:bCs/>
          <w:spacing w:val="4"/>
          <w:sz w:val="28"/>
          <w:szCs w:val="28"/>
        </w:rPr>
        <w:t xml:space="preserve">Горбунов Сергей Алексеевич - </w:t>
      </w:r>
      <w:r w:rsidRPr="000E5C45">
        <w:rPr>
          <w:bCs/>
          <w:color w:val="000000"/>
          <w:spacing w:val="4"/>
          <w:sz w:val="28"/>
          <w:szCs w:val="28"/>
        </w:rPr>
        <w:t xml:space="preserve">преподаватель дисциплин профессионального цикла </w:t>
      </w:r>
      <w:r w:rsidRPr="000E5C45">
        <w:rPr>
          <w:sz w:val="28"/>
          <w:szCs w:val="28"/>
        </w:rPr>
        <w:t>ОБПОУ «</w:t>
      </w:r>
      <w:r w:rsidR="00614C50">
        <w:rPr>
          <w:sz w:val="28"/>
          <w:szCs w:val="28"/>
        </w:rPr>
        <w:t>Колледж информационных технологий</w:t>
      </w:r>
      <w:r w:rsidRPr="000E5C45">
        <w:rPr>
          <w:sz w:val="28"/>
          <w:szCs w:val="28"/>
        </w:rPr>
        <w:t>»</w:t>
      </w:r>
    </w:p>
    <w:p w14:paraId="580EAD31" w14:textId="77777777" w:rsidR="000E5C45" w:rsidRPr="000E5C45" w:rsidRDefault="000E5C45" w:rsidP="000E5C45">
      <w:pPr>
        <w:jc w:val="both"/>
        <w:rPr>
          <w:sz w:val="28"/>
          <w:szCs w:val="28"/>
        </w:rPr>
      </w:pPr>
    </w:p>
    <w:p w14:paraId="46170924" w14:textId="77777777" w:rsidR="000E5C45" w:rsidRPr="000E5C45" w:rsidRDefault="000E5C45" w:rsidP="000E5C45">
      <w:pPr>
        <w:jc w:val="center"/>
        <w:rPr>
          <w:b/>
          <w:sz w:val="28"/>
          <w:szCs w:val="28"/>
        </w:rPr>
      </w:pPr>
      <w:r w:rsidRPr="000E5C45">
        <w:rPr>
          <w:sz w:val="28"/>
          <w:szCs w:val="28"/>
        </w:rPr>
        <w:br w:type="page"/>
      </w:r>
      <w:r w:rsidRPr="000E5C45">
        <w:rPr>
          <w:b/>
          <w:caps/>
          <w:sz w:val="28"/>
          <w:szCs w:val="28"/>
        </w:rPr>
        <w:lastRenderedPageBreak/>
        <w:t xml:space="preserve">1. </w:t>
      </w:r>
      <w:r w:rsidRPr="000E5C45">
        <w:rPr>
          <w:b/>
          <w:color w:val="000000"/>
          <w:sz w:val="28"/>
        </w:rPr>
        <w:t>ОБЩАЯ ХАРАКТЕРИСТИКА</w:t>
      </w:r>
      <w:r w:rsidRPr="000E5C45">
        <w:rPr>
          <w:b/>
          <w:caps/>
          <w:color w:val="000000"/>
          <w:sz w:val="28"/>
          <w:szCs w:val="28"/>
        </w:rPr>
        <w:t xml:space="preserve"> РАБОЧЕЙ ПРОГРАММЫ ДИСЦИПЛИНЫ</w:t>
      </w:r>
    </w:p>
    <w:p w14:paraId="7CC689D5" w14:textId="77777777" w:rsidR="000E5C45" w:rsidRPr="000E5C45" w:rsidRDefault="000E5C45" w:rsidP="000E5C45">
      <w:pPr>
        <w:jc w:val="center"/>
        <w:rPr>
          <w:b/>
          <w:i/>
          <w:sz w:val="28"/>
          <w:szCs w:val="28"/>
        </w:rPr>
      </w:pPr>
      <w:r w:rsidRPr="000E5C45">
        <w:rPr>
          <w:b/>
          <w:bCs/>
          <w:color w:val="000000"/>
          <w:sz w:val="28"/>
          <w:szCs w:val="28"/>
        </w:rPr>
        <w:t xml:space="preserve">ОП.09.В </w:t>
      </w:r>
      <w:r w:rsidRPr="000E5C45">
        <w:rPr>
          <w:b/>
          <w:sz w:val="28"/>
          <w:szCs w:val="28"/>
        </w:rPr>
        <w:t>Веб- дизайн</w:t>
      </w:r>
    </w:p>
    <w:p w14:paraId="67A2B5D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center"/>
        <w:rPr>
          <w:b/>
          <w:i/>
          <w:sz w:val="28"/>
          <w:szCs w:val="28"/>
        </w:rPr>
      </w:pPr>
    </w:p>
    <w:p w14:paraId="68264CD2"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284"/>
        <w:jc w:val="both"/>
        <w:rPr>
          <w:b/>
          <w:sz w:val="28"/>
          <w:szCs w:val="28"/>
        </w:rPr>
      </w:pPr>
      <w:r w:rsidRPr="000E5C45">
        <w:rPr>
          <w:b/>
          <w:sz w:val="28"/>
          <w:szCs w:val="28"/>
        </w:rPr>
        <w:t>1.1. Область применения программы</w:t>
      </w:r>
    </w:p>
    <w:p w14:paraId="205E0715" w14:textId="77777777" w:rsidR="000E5C45" w:rsidRPr="000E5C45" w:rsidRDefault="000E5C45" w:rsidP="000E5C45">
      <w:pPr>
        <w:ind w:firstLine="567"/>
        <w:jc w:val="both"/>
        <w:rPr>
          <w:sz w:val="28"/>
          <w:szCs w:val="28"/>
        </w:rPr>
      </w:pPr>
      <w:r w:rsidRPr="000E5C45">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E5C45">
        <w:rPr>
          <w:bCs/>
          <w:color w:val="000000"/>
          <w:sz w:val="28"/>
          <w:szCs w:val="28"/>
        </w:rPr>
        <w:t>54.02.01 Дизайн (по отраслям).</w:t>
      </w:r>
    </w:p>
    <w:p w14:paraId="52426E98" w14:textId="77777777" w:rsidR="000E5C45" w:rsidRPr="000E5C45" w:rsidRDefault="000E5C45" w:rsidP="000E5C45">
      <w:pPr>
        <w:tabs>
          <w:tab w:val="num" w:pos="2130"/>
        </w:tabs>
        <w:ind w:firstLine="426"/>
        <w:jc w:val="both"/>
        <w:rPr>
          <w:sz w:val="28"/>
          <w:szCs w:val="28"/>
        </w:rPr>
      </w:pPr>
      <w:r w:rsidRPr="000E5C45">
        <w:rPr>
          <w:b/>
          <w:sz w:val="28"/>
          <w:szCs w:val="28"/>
        </w:rPr>
        <w:t xml:space="preserve">1.2. Место дисциплины в структуре основной профессиональной образовательной программы: </w:t>
      </w:r>
      <w:r w:rsidRPr="000E5C45">
        <w:rPr>
          <w:sz w:val="28"/>
          <w:szCs w:val="28"/>
        </w:rPr>
        <w:t>дисциплина входит в профессиональный цикл и относится к общепрофессиональным дисциплинам. Вариативная часть</w:t>
      </w:r>
    </w:p>
    <w:p w14:paraId="7583FDC3"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3AB2483" w14:textId="77777777" w:rsidR="000E5C45" w:rsidRPr="000E5C45" w:rsidRDefault="000E5C45" w:rsidP="000E5C45">
      <w:pPr>
        <w:ind w:firstLine="709"/>
        <w:rPr>
          <w:b/>
          <w:color w:val="000000"/>
          <w:sz w:val="28"/>
          <w:szCs w:val="28"/>
        </w:rPr>
      </w:pPr>
      <w:r w:rsidRPr="000E5C45">
        <w:rPr>
          <w:b/>
          <w:color w:val="000000"/>
          <w:sz w:val="28"/>
          <w:szCs w:val="28"/>
        </w:rPr>
        <w:t>1.3. Цель и планируемые результаты освоения дисциплины:</w:t>
      </w:r>
    </w:p>
    <w:p w14:paraId="37A4AD67"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tbl>
      <w:tblPr>
        <w:tblW w:w="94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118"/>
        <w:gridCol w:w="3084"/>
      </w:tblGrid>
      <w:tr w:rsidR="000E5C45" w:rsidRPr="000E5C45" w14:paraId="4496106B" w14:textId="77777777" w:rsidTr="004C431D">
        <w:trPr>
          <w:trHeight w:val="299"/>
        </w:trPr>
        <w:tc>
          <w:tcPr>
            <w:tcW w:w="3261" w:type="dxa"/>
            <w:tcBorders>
              <w:top w:val="single" w:sz="4" w:space="0" w:color="auto"/>
              <w:left w:val="single" w:sz="4" w:space="0" w:color="auto"/>
              <w:bottom w:val="single" w:sz="4" w:space="0" w:color="auto"/>
              <w:right w:val="single" w:sz="4" w:space="0" w:color="auto"/>
            </w:tcBorders>
            <w:hideMark/>
          </w:tcPr>
          <w:p w14:paraId="439D0CE7"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 xml:space="preserve">Код и наименование </w:t>
            </w:r>
          </w:p>
          <w:p w14:paraId="7B04D48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8"/>
                <w:szCs w:val="28"/>
              </w:rPr>
            </w:pPr>
            <w:r w:rsidRPr="000E5C45">
              <w:rPr>
                <w:color w:val="000000"/>
                <w:sz w:val="28"/>
                <w:szCs w:val="28"/>
              </w:rPr>
              <w:t>ОК, ПК</w:t>
            </w:r>
          </w:p>
        </w:tc>
        <w:tc>
          <w:tcPr>
            <w:tcW w:w="3118" w:type="dxa"/>
            <w:tcBorders>
              <w:top w:val="single" w:sz="4" w:space="0" w:color="auto"/>
              <w:left w:val="single" w:sz="4" w:space="0" w:color="auto"/>
              <w:bottom w:val="single" w:sz="4" w:space="0" w:color="auto"/>
              <w:right w:val="single" w:sz="4" w:space="0" w:color="auto"/>
            </w:tcBorders>
            <w:hideMark/>
          </w:tcPr>
          <w:p w14:paraId="035949D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Умения</w:t>
            </w:r>
          </w:p>
        </w:tc>
        <w:tc>
          <w:tcPr>
            <w:tcW w:w="3084" w:type="dxa"/>
            <w:tcBorders>
              <w:top w:val="single" w:sz="4" w:space="0" w:color="auto"/>
              <w:left w:val="single" w:sz="4" w:space="0" w:color="auto"/>
              <w:bottom w:val="single" w:sz="4" w:space="0" w:color="auto"/>
              <w:right w:val="single" w:sz="4" w:space="0" w:color="auto"/>
            </w:tcBorders>
            <w:hideMark/>
          </w:tcPr>
          <w:p w14:paraId="13732D1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0E5C45">
              <w:rPr>
                <w:color w:val="000000"/>
                <w:sz w:val="28"/>
                <w:szCs w:val="28"/>
              </w:rPr>
              <w:t>Знания</w:t>
            </w:r>
          </w:p>
        </w:tc>
      </w:tr>
      <w:tr w:rsidR="000E5C45" w:rsidRPr="000E5C45" w14:paraId="504B2B8D"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4C00A7C5" w14:textId="77777777" w:rsidR="000E5C45" w:rsidRPr="000E5C45" w:rsidRDefault="000E5C45" w:rsidP="004C431D">
            <w:r w:rsidRPr="000E5C45">
              <w:t>ОК 01. 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tcPr>
          <w:p w14:paraId="503114AC"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владеть первичными профессиональными навыками и умениями, видеть возможности применения профессиональных навыков и умений в будущем.</w:t>
            </w:r>
          </w:p>
        </w:tc>
        <w:tc>
          <w:tcPr>
            <w:tcW w:w="3084" w:type="dxa"/>
            <w:tcBorders>
              <w:top w:val="single" w:sz="4" w:space="0" w:color="auto"/>
              <w:left w:val="single" w:sz="4" w:space="0" w:color="auto"/>
              <w:bottom w:val="single" w:sz="4" w:space="0" w:color="auto"/>
              <w:right w:val="single" w:sz="4" w:space="0" w:color="auto"/>
            </w:tcBorders>
          </w:tcPr>
          <w:p w14:paraId="05F2D7BD"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szCs w:val="28"/>
              </w:rPr>
              <w:t xml:space="preserve">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E5C45" w:rsidRPr="000E5C45" w14:paraId="7F34618F"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6ED29B68" w14:textId="77777777" w:rsidR="000E5C45" w:rsidRPr="000E5C45" w:rsidRDefault="000E5C45" w:rsidP="004C431D">
            <w:r w:rsidRPr="000E5C45">
              <w:t>ОК 02. Осуществлять поиск, анализ и интерпретацию информации, необходимой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20A0E729" w14:textId="77777777" w:rsidR="000E5C45" w:rsidRPr="000E5C45" w:rsidRDefault="000E5C45" w:rsidP="004C431D">
            <w:r w:rsidRPr="000E5C45">
              <w:t>-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084" w:type="dxa"/>
            <w:tcBorders>
              <w:top w:val="single" w:sz="4" w:space="0" w:color="auto"/>
              <w:left w:val="single" w:sz="4" w:space="0" w:color="auto"/>
              <w:bottom w:val="single" w:sz="4" w:space="0" w:color="auto"/>
              <w:right w:val="single" w:sz="4" w:space="0" w:color="auto"/>
            </w:tcBorders>
          </w:tcPr>
          <w:p w14:paraId="57D0C578" w14:textId="77777777" w:rsidR="000E5C45" w:rsidRPr="000E5C45" w:rsidRDefault="000E5C45" w:rsidP="004C431D">
            <w:r w:rsidRPr="000E5C45">
              <w:t>- методы поиска информации, морально-этические и правовые нормы работы с информацией.</w:t>
            </w:r>
          </w:p>
        </w:tc>
      </w:tr>
      <w:tr w:rsidR="000E5C45" w:rsidRPr="000E5C45" w14:paraId="3C22533A"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178FAA68" w14:textId="77777777" w:rsidR="000E5C45" w:rsidRPr="000E5C45" w:rsidRDefault="000E5C45" w:rsidP="004C431D">
            <w:r w:rsidRPr="000E5C45">
              <w:t>ОК 03. Планировать и реализовывать собственное профессиональное и личностное развитие;</w:t>
            </w:r>
          </w:p>
        </w:tc>
        <w:tc>
          <w:tcPr>
            <w:tcW w:w="3118" w:type="dxa"/>
            <w:tcBorders>
              <w:top w:val="single" w:sz="4" w:space="0" w:color="auto"/>
              <w:left w:val="single" w:sz="4" w:space="0" w:color="auto"/>
              <w:bottom w:val="single" w:sz="4" w:space="0" w:color="auto"/>
              <w:right w:val="single" w:sz="4" w:space="0" w:color="auto"/>
            </w:tcBorders>
          </w:tcPr>
          <w:p w14:paraId="7D890A34" w14:textId="77777777" w:rsidR="000E5C45" w:rsidRPr="000E5C45" w:rsidRDefault="000E5C45" w:rsidP="004C431D">
            <w:r w:rsidRPr="000E5C45">
              <w:t>-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084" w:type="dxa"/>
            <w:tcBorders>
              <w:top w:val="single" w:sz="4" w:space="0" w:color="auto"/>
              <w:left w:val="single" w:sz="4" w:space="0" w:color="auto"/>
              <w:bottom w:val="single" w:sz="4" w:space="0" w:color="auto"/>
              <w:right w:val="single" w:sz="4" w:space="0" w:color="auto"/>
            </w:tcBorders>
          </w:tcPr>
          <w:p w14:paraId="0D597676" w14:textId="77777777" w:rsidR="000E5C45" w:rsidRPr="000E5C45" w:rsidRDefault="000E5C45" w:rsidP="004C431D">
            <w:r w:rsidRPr="000E5C45">
              <w:t>- механизмы планирования профессиональной деятельности; методы и ресурсы, позволяющие эффективно выполнить поставленную задачу.</w:t>
            </w:r>
          </w:p>
        </w:tc>
      </w:tr>
      <w:tr w:rsidR="000E5C45" w:rsidRPr="000E5C45" w14:paraId="08CC02E6"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0BDFA10E" w14:textId="77777777" w:rsidR="000E5C45" w:rsidRPr="000E5C45" w:rsidRDefault="000E5C45" w:rsidP="004C431D">
            <w:pPr>
              <w:jc w:val="both"/>
              <w:rPr>
                <w:color w:val="000000"/>
              </w:rPr>
            </w:pPr>
            <w:r w:rsidRPr="000E5C45">
              <w:rPr>
                <w:color w:val="000000"/>
              </w:rPr>
              <w:t>ПК 1.2. Проводить предпроектный анализ для разработки дизайн-проектов</w:t>
            </w:r>
          </w:p>
          <w:p w14:paraId="1D32466B" w14:textId="77777777" w:rsidR="000E5C45" w:rsidRPr="000E5C45" w:rsidRDefault="000E5C45" w:rsidP="004C431D">
            <w:pPr>
              <w:jc w:val="both"/>
              <w:rPr>
                <w:color w:val="000000"/>
              </w:rPr>
            </w:pPr>
          </w:p>
        </w:tc>
        <w:tc>
          <w:tcPr>
            <w:tcW w:w="3118" w:type="dxa"/>
            <w:tcBorders>
              <w:top w:val="single" w:sz="4" w:space="0" w:color="auto"/>
              <w:left w:val="single" w:sz="4" w:space="0" w:color="auto"/>
              <w:bottom w:val="single" w:sz="4" w:space="0" w:color="auto"/>
              <w:right w:val="single" w:sz="4" w:space="0" w:color="auto"/>
            </w:tcBorders>
          </w:tcPr>
          <w:p w14:paraId="2CC4306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осуществлять поиск рекламных идей исходя из требований групп потребителей</w:t>
            </w:r>
          </w:p>
        </w:tc>
        <w:tc>
          <w:tcPr>
            <w:tcW w:w="3084" w:type="dxa"/>
            <w:tcBorders>
              <w:top w:val="single" w:sz="4" w:space="0" w:color="auto"/>
              <w:left w:val="single" w:sz="4" w:space="0" w:color="auto"/>
              <w:bottom w:val="single" w:sz="4" w:space="0" w:color="auto"/>
              <w:right w:val="single" w:sz="4" w:space="0" w:color="auto"/>
            </w:tcBorders>
          </w:tcPr>
          <w:p w14:paraId="7D823F8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методы проектирования рекламного продукта для групп потребителей</w:t>
            </w:r>
          </w:p>
        </w:tc>
      </w:tr>
      <w:tr w:rsidR="000E5C45" w:rsidRPr="000E5C45" w14:paraId="67FB2832" w14:textId="77777777" w:rsidTr="004C431D">
        <w:trPr>
          <w:trHeight w:val="212"/>
        </w:trPr>
        <w:tc>
          <w:tcPr>
            <w:tcW w:w="3261" w:type="dxa"/>
            <w:tcBorders>
              <w:top w:val="single" w:sz="4" w:space="0" w:color="auto"/>
              <w:left w:val="single" w:sz="4" w:space="0" w:color="auto"/>
              <w:bottom w:val="single" w:sz="4" w:space="0" w:color="auto"/>
              <w:right w:val="single" w:sz="4" w:space="0" w:color="auto"/>
            </w:tcBorders>
          </w:tcPr>
          <w:p w14:paraId="1597F7EA" w14:textId="77777777" w:rsidR="000E5C45" w:rsidRPr="000E5C45" w:rsidRDefault="000E5C45" w:rsidP="004C431D">
            <w:pPr>
              <w:jc w:val="both"/>
              <w:rPr>
                <w:color w:val="000000"/>
              </w:rPr>
            </w:pPr>
            <w:r w:rsidRPr="000E5C45">
              <w:rPr>
                <w:color w:val="000000"/>
              </w:rPr>
              <w:t>ПК 2.3. Выполнять экспериментальные образцы объекта дизайна или его отдельные элементы в макете или материале в соответствии с техническим заданием (описанием)</w:t>
            </w:r>
          </w:p>
        </w:tc>
        <w:tc>
          <w:tcPr>
            <w:tcW w:w="3118" w:type="dxa"/>
            <w:tcBorders>
              <w:top w:val="single" w:sz="4" w:space="0" w:color="auto"/>
              <w:left w:val="single" w:sz="4" w:space="0" w:color="auto"/>
              <w:bottom w:val="single" w:sz="4" w:space="0" w:color="auto"/>
              <w:right w:val="single" w:sz="4" w:space="0" w:color="auto"/>
            </w:tcBorders>
          </w:tcPr>
          <w:p w14:paraId="020E94F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разрабатывать средства продвижения рекламного продукта в веб-сервисах.</w:t>
            </w:r>
          </w:p>
          <w:p w14:paraId="0476849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создавать визуальные образы с рекламными функциями в специализированном программном обеспечении и веб-сервисах.</w:t>
            </w:r>
          </w:p>
        </w:tc>
        <w:tc>
          <w:tcPr>
            <w:tcW w:w="3084" w:type="dxa"/>
            <w:tcBorders>
              <w:top w:val="single" w:sz="4" w:space="0" w:color="auto"/>
              <w:left w:val="single" w:sz="4" w:space="0" w:color="auto"/>
              <w:bottom w:val="single" w:sz="4" w:space="0" w:color="auto"/>
              <w:right w:val="single" w:sz="4" w:space="0" w:color="auto"/>
            </w:tcBorders>
          </w:tcPr>
          <w:p w14:paraId="51C9E7D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композицию, шрифтовую и художественную графики в рекламе.</w:t>
            </w:r>
          </w:p>
          <w:p w14:paraId="49D09A36"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специализированное программное обеспечение и веб-сервисы для создания рекламы.</w:t>
            </w:r>
          </w:p>
          <w:p w14:paraId="62B8D61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методы создания визуальных образов с рекламными функциями.</w:t>
            </w:r>
          </w:p>
        </w:tc>
      </w:tr>
    </w:tbl>
    <w:p w14:paraId="2214548A"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b/>
          <w:sz w:val="28"/>
          <w:szCs w:val="28"/>
        </w:rPr>
      </w:pPr>
      <w:r w:rsidRPr="000E5C45">
        <w:rPr>
          <w:b/>
          <w:sz w:val="28"/>
          <w:szCs w:val="28"/>
        </w:rPr>
        <w:lastRenderedPageBreak/>
        <w:t>1.4. Количество часов на освоение рабочей программы учебной дисциплины (по ФГОС):</w:t>
      </w:r>
    </w:p>
    <w:p w14:paraId="00FBEEFB" w14:textId="79CBAC03" w:rsidR="000E5C45" w:rsidRPr="000E5C45" w:rsidRDefault="000E5C45" w:rsidP="000E5C45">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sidRPr="000E5C45">
        <w:rPr>
          <w:spacing w:val="-6"/>
          <w:sz w:val="28"/>
          <w:szCs w:val="28"/>
        </w:rPr>
        <w:t>максимальная учеб</w:t>
      </w:r>
      <w:r w:rsidR="004B5059">
        <w:rPr>
          <w:spacing w:val="-6"/>
          <w:sz w:val="28"/>
          <w:szCs w:val="28"/>
        </w:rPr>
        <w:t>ная нагрузка обучающегося -  108  часов</w:t>
      </w:r>
      <w:r w:rsidRPr="000E5C45">
        <w:rPr>
          <w:spacing w:val="-6"/>
          <w:sz w:val="28"/>
          <w:szCs w:val="28"/>
        </w:rPr>
        <w:t>, в том числе:</w:t>
      </w:r>
    </w:p>
    <w:p w14:paraId="5C0BB32D" w14:textId="49CD3B89" w:rsidR="000E5C45" w:rsidRDefault="000E5C45" w:rsidP="000E5C45">
      <w:pPr>
        <w:jc w:val="both"/>
        <w:rPr>
          <w:sz w:val="28"/>
          <w:szCs w:val="28"/>
        </w:rPr>
      </w:pPr>
      <w:r w:rsidRPr="000E5C45">
        <w:rPr>
          <w:sz w:val="28"/>
          <w:szCs w:val="28"/>
        </w:rPr>
        <w:t xml:space="preserve">обязательная аудиторная учебная нагрузка - </w:t>
      </w:r>
      <w:r w:rsidR="004B5059">
        <w:rPr>
          <w:sz w:val="28"/>
          <w:szCs w:val="28"/>
        </w:rPr>
        <w:t>96</w:t>
      </w:r>
      <w:r w:rsidRPr="000E5C45">
        <w:rPr>
          <w:sz w:val="28"/>
          <w:szCs w:val="28"/>
        </w:rPr>
        <w:t xml:space="preserve"> час</w:t>
      </w:r>
      <w:r w:rsidR="004B5059">
        <w:rPr>
          <w:sz w:val="28"/>
          <w:szCs w:val="28"/>
        </w:rPr>
        <w:t>ов;</w:t>
      </w:r>
    </w:p>
    <w:p w14:paraId="6171C9A3" w14:textId="7E4F0420" w:rsidR="004B5059" w:rsidRPr="000E5C45" w:rsidRDefault="004B5059" w:rsidP="004B5059">
      <w:pPr>
        <w:jc w:val="both"/>
        <w:rPr>
          <w:sz w:val="28"/>
          <w:szCs w:val="28"/>
        </w:rPr>
      </w:pPr>
      <w:r>
        <w:rPr>
          <w:color w:val="000000"/>
          <w:sz w:val="28"/>
          <w:szCs w:val="28"/>
        </w:rPr>
        <w:t>самостоятельная работа обучающегося - 12 часов.</w:t>
      </w:r>
    </w:p>
    <w:p w14:paraId="47E5B4B1" w14:textId="77777777" w:rsidR="000E5C45" w:rsidRPr="000E5C45" w:rsidRDefault="000E5C45" w:rsidP="000E5C45">
      <w:pPr>
        <w:pStyle w:val="af7"/>
        <w:tabs>
          <w:tab w:val="left" w:pos="9160"/>
        </w:tabs>
        <w:jc w:val="left"/>
        <w:rPr>
          <w:rFonts w:ascii="Times New Roman" w:hAnsi="Times New Roman"/>
          <w:sz w:val="28"/>
          <w:szCs w:val="28"/>
        </w:rPr>
      </w:pPr>
    </w:p>
    <w:p w14:paraId="5251CC75" w14:textId="77777777" w:rsidR="000E5C45" w:rsidRPr="000E5C45" w:rsidRDefault="000E5C45" w:rsidP="00E95FB0">
      <w:pPr>
        <w:pStyle w:val="af7"/>
        <w:numPr>
          <w:ilvl w:val="0"/>
          <w:numId w:val="92"/>
        </w:numPr>
        <w:spacing w:before="0" w:after="0"/>
        <w:jc w:val="left"/>
        <w:outlineLvl w:val="9"/>
        <w:rPr>
          <w:rFonts w:ascii="Times New Roman" w:hAnsi="Times New Roman"/>
          <w:b w:val="0"/>
          <w:sz w:val="28"/>
          <w:szCs w:val="28"/>
        </w:rPr>
      </w:pPr>
      <w:r w:rsidRPr="000E5C45">
        <w:rPr>
          <w:rFonts w:ascii="Times New Roman" w:hAnsi="Times New Roman"/>
          <w:b w:val="0"/>
          <w:sz w:val="28"/>
          <w:szCs w:val="28"/>
        </w:rPr>
        <w:br w:type="page"/>
      </w:r>
      <w:r w:rsidRPr="000E5C45">
        <w:rPr>
          <w:rFonts w:ascii="Times New Roman" w:hAnsi="Times New Roman"/>
          <w:b w:val="0"/>
          <w:sz w:val="28"/>
          <w:szCs w:val="28"/>
        </w:rPr>
        <w:lastRenderedPageBreak/>
        <w:t>СТРУКТУРА И СОДЕРЖАНИЕ УЧЕБНОЙ ДИСЦИПЛИНЫ</w:t>
      </w:r>
    </w:p>
    <w:p w14:paraId="271D7C66" w14:textId="77777777" w:rsidR="000E5C45" w:rsidRPr="000E5C45" w:rsidRDefault="000E5C45" w:rsidP="000E5C45">
      <w:pPr>
        <w:pStyle w:val="af7"/>
        <w:rPr>
          <w:rFonts w:ascii="Times New Roman" w:hAnsi="Times New Roman"/>
          <w:sz w:val="28"/>
          <w:szCs w:val="28"/>
        </w:rPr>
      </w:pPr>
      <w:r w:rsidRPr="000E5C45">
        <w:rPr>
          <w:rFonts w:ascii="Times New Roman" w:hAnsi="Times New Roman"/>
          <w:sz w:val="28"/>
          <w:szCs w:val="28"/>
        </w:rPr>
        <w:t>2.1. Объем учебной дисциплины и виды учебной работы</w:t>
      </w:r>
    </w:p>
    <w:p w14:paraId="313A0B01" w14:textId="77777777" w:rsidR="000E5C45" w:rsidRPr="000E5C45" w:rsidRDefault="000E5C45" w:rsidP="000E5C45">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E5C45" w:rsidRPr="000E5C45" w14:paraId="77E7FCF2" w14:textId="77777777" w:rsidTr="004C431D">
        <w:tc>
          <w:tcPr>
            <w:tcW w:w="7621" w:type="dxa"/>
            <w:shd w:val="clear" w:color="auto" w:fill="auto"/>
            <w:vAlign w:val="center"/>
          </w:tcPr>
          <w:p w14:paraId="1AC4F6D0" w14:textId="77777777" w:rsidR="000E5C45" w:rsidRPr="000E5C45" w:rsidRDefault="000E5C45" w:rsidP="004C431D">
            <w:pPr>
              <w:jc w:val="center"/>
              <w:rPr>
                <w:sz w:val="28"/>
                <w:szCs w:val="28"/>
              </w:rPr>
            </w:pPr>
            <w:r w:rsidRPr="000E5C45">
              <w:rPr>
                <w:sz w:val="28"/>
                <w:szCs w:val="28"/>
              </w:rPr>
              <w:t>Вид учебной работы</w:t>
            </w:r>
          </w:p>
        </w:tc>
        <w:tc>
          <w:tcPr>
            <w:tcW w:w="1702" w:type="dxa"/>
            <w:shd w:val="clear" w:color="auto" w:fill="auto"/>
            <w:vAlign w:val="center"/>
          </w:tcPr>
          <w:p w14:paraId="113D4E0D" w14:textId="77777777" w:rsidR="000E5C45" w:rsidRPr="000E5C45" w:rsidRDefault="000E5C45" w:rsidP="004C431D">
            <w:pPr>
              <w:jc w:val="center"/>
              <w:rPr>
                <w:sz w:val="28"/>
                <w:szCs w:val="28"/>
              </w:rPr>
            </w:pPr>
            <w:r w:rsidRPr="000E5C45">
              <w:rPr>
                <w:sz w:val="28"/>
                <w:szCs w:val="28"/>
              </w:rPr>
              <w:t>Объем часов</w:t>
            </w:r>
          </w:p>
        </w:tc>
      </w:tr>
      <w:tr w:rsidR="000E5C45" w:rsidRPr="000E5C45" w14:paraId="4DC122A0" w14:textId="77777777" w:rsidTr="004C431D">
        <w:tc>
          <w:tcPr>
            <w:tcW w:w="7621" w:type="dxa"/>
            <w:shd w:val="clear" w:color="auto" w:fill="auto"/>
          </w:tcPr>
          <w:p w14:paraId="19DFC0E9" w14:textId="77777777" w:rsidR="000E5C45" w:rsidRPr="000E5C45" w:rsidRDefault="000E5C45" w:rsidP="004C431D">
            <w:pPr>
              <w:jc w:val="both"/>
              <w:rPr>
                <w:b/>
                <w:sz w:val="28"/>
                <w:szCs w:val="28"/>
              </w:rPr>
            </w:pPr>
            <w:r w:rsidRPr="000E5C45">
              <w:rPr>
                <w:b/>
                <w:sz w:val="28"/>
                <w:szCs w:val="28"/>
              </w:rPr>
              <w:t>Максимальная учебная нагрузка (всего)</w:t>
            </w:r>
          </w:p>
        </w:tc>
        <w:tc>
          <w:tcPr>
            <w:tcW w:w="1702" w:type="dxa"/>
            <w:shd w:val="clear" w:color="auto" w:fill="auto"/>
          </w:tcPr>
          <w:p w14:paraId="37F85AD3" w14:textId="1FBF8574" w:rsidR="000E5C45" w:rsidRPr="000E5C45" w:rsidRDefault="000E5C45" w:rsidP="004B5059">
            <w:pPr>
              <w:jc w:val="center"/>
              <w:rPr>
                <w:b/>
                <w:sz w:val="28"/>
                <w:szCs w:val="28"/>
              </w:rPr>
            </w:pPr>
            <w:r w:rsidRPr="000E5C45">
              <w:rPr>
                <w:b/>
                <w:sz w:val="28"/>
                <w:szCs w:val="28"/>
              </w:rPr>
              <w:t>1</w:t>
            </w:r>
            <w:r w:rsidR="004B5059">
              <w:rPr>
                <w:b/>
                <w:sz w:val="28"/>
                <w:szCs w:val="28"/>
              </w:rPr>
              <w:t>08</w:t>
            </w:r>
          </w:p>
        </w:tc>
      </w:tr>
      <w:tr w:rsidR="000E5C45" w:rsidRPr="000E5C45" w14:paraId="57B29AC5" w14:textId="77777777" w:rsidTr="004C431D">
        <w:tc>
          <w:tcPr>
            <w:tcW w:w="7621" w:type="dxa"/>
            <w:shd w:val="clear" w:color="auto" w:fill="auto"/>
            <w:vAlign w:val="center"/>
          </w:tcPr>
          <w:p w14:paraId="055A2307" w14:textId="77777777" w:rsidR="000E5C45" w:rsidRPr="000E5C45" w:rsidRDefault="000E5C45" w:rsidP="004C431D">
            <w:pPr>
              <w:rPr>
                <w:b/>
                <w:sz w:val="28"/>
              </w:rPr>
            </w:pPr>
            <w:r w:rsidRPr="000E5C45">
              <w:rPr>
                <w:b/>
                <w:sz w:val="28"/>
              </w:rPr>
              <w:t xml:space="preserve">Обязательная аудиторная учебная нагрузка (всего) </w:t>
            </w:r>
          </w:p>
        </w:tc>
        <w:tc>
          <w:tcPr>
            <w:tcW w:w="1702" w:type="dxa"/>
            <w:shd w:val="clear" w:color="auto" w:fill="auto"/>
          </w:tcPr>
          <w:p w14:paraId="6DFE8148" w14:textId="4AB7E214" w:rsidR="000E5C45" w:rsidRPr="000E5C45" w:rsidRDefault="004B5059" w:rsidP="004C431D">
            <w:pPr>
              <w:jc w:val="center"/>
              <w:rPr>
                <w:b/>
                <w:sz w:val="28"/>
                <w:szCs w:val="28"/>
              </w:rPr>
            </w:pPr>
            <w:r>
              <w:rPr>
                <w:b/>
                <w:sz w:val="28"/>
                <w:szCs w:val="28"/>
              </w:rPr>
              <w:t>96</w:t>
            </w:r>
          </w:p>
        </w:tc>
      </w:tr>
      <w:tr w:rsidR="000E5C45" w:rsidRPr="000E5C45" w14:paraId="24702860" w14:textId="77777777" w:rsidTr="004C431D">
        <w:tc>
          <w:tcPr>
            <w:tcW w:w="7621" w:type="dxa"/>
            <w:shd w:val="clear" w:color="auto" w:fill="auto"/>
            <w:vAlign w:val="center"/>
          </w:tcPr>
          <w:p w14:paraId="79E85BE4" w14:textId="77777777" w:rsidR="000E5C45" w:rsidRPr="000E5C45" w:rsidRDefault="000E5C45" w:rsidP="004C431D">
            <w:pPr>
              <w:rPr>
                <w:sz w:val="28"/>
              </w:rPr>
            </w:pPr>
            <w:r w:rsidRPr="000E5C45">
              <w:rPr>
                <w:sz w:val="28"/>
              </w:rPr>
              <w:t>в том числе:</w:t>
            </w:r>
          </w:p>
        </w:tc>
        <w:tc>
          <w:tcPr>
            <w:tcW w:w="1702" w:type="dxa"/>
            <w:shd w:val="clear" w:color="auto" w:fill="auto"/>
          </w:tcPr>
          <w:p w14:paraId="621A4259" w14:textId="77777777" w:rsidR="000E5C45" w:rsidRPr="000E5C45" w:rsidRDefault="000E5C45" w:rsidP="004C431D">
            <w:pPr>
              <w:jc w:val="center"/>
              <w:rPr>
                <w:sz w:val="28"/>
                <w:szCs w:val="28"/>
              </w:rPr>
            </w:pPr>
          </w:p>
        </w:tc>
      </w:tr>
      <w:tr w:rsidR="000E5C45" w:rsidRPr="000E5C45" w14:paraId="306CE9AB" w14:textId="77777777" w:rsidTr="004C431D">
        <w:tc>
          <w:tcPr>
            <w:tcW w:w="7621" w:type="dxa"/>
            <w:shd w:val="clear" w:color="auto" w:fill="auto"/>
          </w:tcPr>
          <w:p w14:paraId="7DC9AEC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практические занятия, в т.ч.</w:t>
            </w:r>
          </w:p>
        </w:tc>
        <w:tc>
          <w:tcPr>
            <w:tcW w:w="1702" w:type="dxa"/>
            <w:shd w:val="clear" w:color="auto" w:fill="auto"/>
          </w:tcPr>
          <w:p w14:paraId="3D42380C" w14:textId="3C15E3D3" w:rsidR="000E5C45" w:rsidRPr="000E5C45" w:rsidRDefault="004B5059" w:rsidP="004C431D">
            <w:pPr>
              <w:jc w:val="center"/>
              <w:rPr>
                <w:sz w:val="28"/>
                <w:szCs w:val="28"/>
              </w:rPr>
            </w:pPr>
            <w:r>
              <w:rPr>
                <w:sz w:val="28"/>
                <w:szCs w:val="28"/>
              </w:rPr>
              <w:t>66</w:t>
            </w:r>
          </w:p>
        </w:tc>
      </w:tr>
      <w:tr w:rsidR="000E5C45" w:rsidRPr="000E5C45" w14:paraId="4F41330A" w14:textId="77777777" w:rsidTr="004C431D">
        <w:tc>
          <w:tcPr>
            <w:tcW w:w="7621" w:type="dxa"/>
            <w:shd w:val="clear" w:color="auto" w:fill="auto"/>
          </w:tcPr>
          <w:p w14:paraId="5D4D1FA2" w14:textId="77777777" w:rsidR="000E5C45" w:rsidRPr="000E5C45" w:rsidRDefault="000E5C45" w:rsidP="004C431D">
            <w:pPr>
              <w:spacing w:line="240" w:lineRule="atLeast"/>
              <w:ind w:right="-142"/>
              <w:jc w:val="both"/>
              <w:rPr>
                <w:bCs/>
                <w:color w:val="000000"/>
                <w:sz w:val="28"/>
                <w:szCs w:val="28"/>
              </w:rPr>
            </w:pPr>
            <w:r w:rsidRPr="000E5C45">
              <w:rPr>
                <w:bCs/>
                <w:color w:val="000000"/>
                <w:sz w:val="28"/>
                <w:szCs w:val="28"/>
              </w:rPr>
              <w:t xml:space="preserve">         практическая подготовка</w:t>
            </w:r>
          </w:p>
        </w:tc>
        <w:tc>
          <w:tcPr>
            <w:tcW w:w="1702" w:type="dxa"/>
            <w:shd w:val="clear" w:color="auto" w:fill="auto"/>
          </w:tcPr>
          <w:p w14:paraId="72C373DF" w14:textId="77777777" w:rsidR="000E5C45" w:rsidRPr="000E5C45" w:rsidRDefault="000E5C45" w:rsidP="004C431D">
            <w:pPr>
              <w:jc w:val="center"/>
              <w:rPr>
                <w:sz w:val="28"/>
                <w:szCs w:val="28"/>
              </w:rPr>
            </w:pPr>
            <w:r w:rsidRPr="000E5C45">
              <w:rPr>
                <w:sz w:val="28"/>
                <w:szCs w:val="28"/>
              </w:rPr>
              <w:t>30</w:t>
            </w:r>
          </w:p>
        </w:tc>
      </w:tr>
      <w:tr w:rsidR="004B5059" w:rsidRPr="000E5C45" w14:paraId="04572FB7" w14:textId="77777777" w:rsidTr="004C431D">
        <w:tc>
          <w:tcPr>
            <w:tcW w:w="7621" w:type="dxa"/>
            <w:shd w:val="clear" w:color="auto" w:fill="auto"/>
          </w:tcPr>
          <w:p w14:paraId="427B65F6" w14:textId="2E23D08C" w:rsidR="004B5059" w:rsidRPr="000E5C45" w:rsidRDefault="004B5059" w:rsidP="004C431D">
            <w:pPr>
              <w:spacing w:line="240" w:lineRule="atLeast"/>
              <w:ind w:right="-142"/>
              <w:jc w:val="both"/>
              <w:rPr>
                <w:bCs/>
                <w:color w:val="000000"/>
                <w:sz w:val="28"/>
                <w:szCs w:val="28"/>
              </w:rPr>
            </w:pPr>
            <w:r>
              <w:rPr>
                <w:color w:val="000000"/>
                <w:sz w:val="28"/>
                <w:szCs w:val="28"/>
              </w:rPr>
              <w:t>самостоятельная работа</w:t>
            </w:r>
          </w:p>
        </w:tc>
        <w:tc>
          <w:tcPr>
            <w:tcW w:w="1702" w:type="dxa"/>
            <w:shd w:val="clear" w:color="auto" w:fill="auto"/>
          </w:tcPr>
          <w:p w14:paraId="13036570" w14:textId="7A134716" w:rsidR="004B5059" w:rsidRPr="000E5C45" w:rsidRDefault="004B5059" w:rsidP="004C431D">
            <w:pPr>
              <w:jc w:val="center"/>
              <w:rPr>
                <w:sz w:val="28"/>
                <w:szCs w:val="28"/>
              </w:rPr>
            </w:pPr>
            <w:r>
              <w:rPr>
                <w:sz w:val="28"/>
                <w:szCs w:val="28"/>
              </w:rPr>
              <w:t>12</w:t>
            </w:r>
          </w:p>
        </w:tc>
      </w:tr>
      <w:tr w:rsidR="000E5C45" w:rsidRPr="000E5C45" w14:paraId="792CE198" w14:textId="77777777" w:rsidTr="004C431D">
        <w:tc>
          <w:tcPr>
            <w:tcW w:w="9323" w:type="dxa"/>
            <w:gridSpan w:val="2"/>
            <w:shd w:val="clear" w:color="auto" w:fill="auto"/>
          </w:tcPr>
          <w:p w14:paraId="134FD862" w14:textId="77777777" w:rsidR="000E5C45" w:rsidRPr="000E5C45" w:rsidRDefault="000E5C45" w:rsidP="004C431D">
            <w:pPr>
              <w:spacing w:line="240" w:lineRule="atLeast"/>
              <w:ind w:right="-142"/>
              <w:rPr>
                <w:i/>
                <w:color w:val="000000"/>
                <w:sz w:val="28"/>
                <w:szCs w:val="28"/>
              </w:rPr>
            </w:pPr>
            <w:r w:rsidRPr="000E5C45">
              <w:rPr>
                <w:i/>
                <w:color w:val="000000"/>
                <w:sz w:val="28"/>
                <w:szCs w:val="28"/>
              </w:rPr>
              <w:t>Промежуточная</w:t>
            </w:r>
            <w:r w:rsidRPr="000E5C45">
              <w:rPr>
                <w:bCs/>
                <w:i/>
                <w:color w:val="000000"/>
                <w:sz w:val="28"/>
                <w:szCs w:val="28"/>
              </w:rPr>
              <w:t xml:space="preserve"> аттестация в форме дифференцированного зачета</w:t>
            </w:r>
          </w:p>
        </w:tc>
      </w:tr>
    </w:tbl>
    <w:p w14:paraId="49D774B0" w14:textId="77777777" w:rsidR="000E5C45" w:rsidRPr="000E5C45" w:rsidRDefault="000E5C45" w:rsidP="000E5C45">
      <w:pPr>
        <w:jc w:val="both"/>
        <w:rPr>
          <w:b/>
          <w:sz w:val="28"/>
          <w:szCs w:val="28"/>
        </w:rPr>
      </w:pPr>
    </w:p>
    <w:p w14:paraId="69A45023" w14:textId="77777777" w:rsidR="000E5C45" w:rsidRPr="000E5C45" w:rsidRDefault="000E5C45" w:rsidP="000E5C45">
      <w:pPr>
        <w:jc w:val="center"/>
        <w:rPr>
          <w:b/>
          <w:sz w:val="28"/>
          <w:szCs w:val="28"/>
        </w:rPr>
      </w:pPr>
    </w:p>
    <w:p w14:paraId="5FA34480" w14:textId="77777777" w:rsidR="000E5C45" w:rsidRPr="000E5C45" w:rsidRDefault="000E5C45" w:rsidP="000E5C45">
      <w:pPr>
        <w:jc w:val="center"/>
        <w:rPr>
          <w:b/>
          <w:sz w:val="28"/>
          <w:szCs w:val="28"/>
        </w:rPr>
        <w:sectPr w:rsidR="000E5C45" w:rsidRPr="000E5C45" w:rsidSect="004C431D">
          <w:footerReference w:type="default" r:id="rId54"/>
          <w:pgSz w:w="11906" w:h="16838"/>
          <w:pgMar w:top="1134" w:right="707" w:bottom="1134" w:left="1701" w:header="708" w:footer="708" w:gutter="0"/>
          <w:cols w:space="708"/>
          <w:titlePg/>
          <w:docGrid w:linePitch="360"/>
        </w:sectPr>
      </w:pPr>
    </w:p>
    <w:p w14:paraId="1587D106" w14:textId="77777777" w:rsidR="000E5C45" w:rsidRPr="000E5C45" w:rsidRDefault="000E5C45" w:rsidP="000E5C45">
      <w:pPr>
        <w:jc w:val="center"/>
        <w:rPr>
          <w:b/>
          <w:i/>
          <w:sz w:val="28"/>
          <w:szCs w:val="28"/>
        </w:rPr>
      </w:pPr>
      <w:r w:rsidRPr="000E5C45">
        <w:rPr>
          <w:sz w:val="28"/>
          <w:szCs w:val="28"/>
        </w:rPr>
        <w:lastRenderedPageBreak/>
        <w:t>2.2 Тематический план и содержание учебной дисциплины</w:t>
      </w:r>
      <w:r w:rsidRPr="000E5C45">
        <w:rPr>
          <w:caps/>
          <w:sz w:val="28"/>
          <w:szCs w:val="28"/>
        </w:rPr>
        <w:t xml:space="preserve"> </w:t>
      </w:r>
      <w:r w:rsidRPr="000E5C45">
        <w:rPr>
          <w:b/>
          <w:bCs/>
          <w:color w:val="000000"/>
          <w:sz w:val="28"/>
          <w:szCs w:val="28"/>
        </w:rPr>
        <w:t xml:space="preserve">ОП.08.В </w:t>
      </w:r>
      <w:r w:rsidRPr="000E5C45">
        <w:rPr>
          <w:b/>
          <w:sz w:val="28"/>
          <w:szCs w:val="28"/>
        </w:rPr>
        <w:t>Веб- дизайн</w:t>
      </w:r>
    </w:p>
    <w:p w14:paraId="166A8396" w14:textId="77777777" w:rsidR="000E5C45" w:rsidRPr="000E5C45" w:rsidRDefault="000E5C45" w:rsidP="000E5C45">
      <w:pPr>
        <w:jc w:val="center"/>
        <w:rPr>
          <w:b/>
          <w:i/>
          <w:sz w:val="28"/>
          <w:szCs w:val="28"/>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9498"/>
        <w:gridCol w:w="1134"/>
        <w:gridCol w:w="2268"/>
      </w:tblGrid>
      <w:tr w:rsidR="000E5C45" w:rsidRPr="000E5C45" w14:paraId="0897E853" w14:textId="77777777" w:rsidTr="004C431D">
        <w:trPr>
          <w:trHeight w:val="567"/>
        </w:trPr>
        <w:tc>
          <w:tcPr>
            <w:tcW w:w="2376" w:type="dxa"/>
            <w:shd w:val="clear" w:color="auto" w:fill="auto"/>
          </w:tcPr>
          <w:p w14:paraId="0F46D202" w14:textId="77777777" w:rsidR="000E5C45" w:rsidRPr="000E5C45" w:rsidRDefault="000E5C45" w:rsidP="004C431D">
            <w:pPr>
              <w:pStyle w:val="afd"/>
              <w:contextualSpacing/>
              <w:jc w:val="center"/>
              <w:rPr>
                <w:b/>
              </w:rPr>
            </w:pPr>
            <w:r w:rsidRPr="000E5C45">
              <w:rPr>
                <w:b/>
              </w:rPr>
              <w:t>Наименование разделов и тем</w:t>
            </w:r>
          </w:p>
        </w:tc>
        <w:tc>
          <w:tcPr>
            <w:tcW w:w="9498" w:type="dxa"/>
            <w:shd w:val="clear" w:color="auto" w:fill="auto"/>
          </w:tcPr>
          <w:p w14:paraId="2AF35944" w14:textId="77777777" w:rsidR="000E5C45" w:rsidRPr="000E5C45" w:rsidRDefault="000E5C45" w:rsidP="004C431D">
            <w:pPr>
              <w:pStyle w:val="afd"/>
              <w:contextualSpacing/>
              <w:jc w:val="center"/>
              <w:rPr>
                <w:b/>
              </w:rPr>
            </w:pPr>
            <w:r w:rsidRPr="000E5C45">
              <w:rPr>
                <w:b/>
              </w:rPr>
              <w:t>Содержание учебного материала, лабораторные и практические работы, самостоятельная работа обучающихся</w:t>
            </w:r>
          </w:p>
        </w:tc>
        <w:tc>
          <w:tcPr>
            <w:tcW w:w="1134" w:type="dxa"/>
            <w:shd w:val="clear" w:color="auto" w:fill="auto"/>
          </w:tcPr>
          <w:p w14:paraId="54B44491" w14:textId="77777777" w:rsidR="000E5C45" w:rsidRPr="000E5C45" w:rsidRDefault="000E5C45" w:rsidP="004C431D">
            <w:pPr>
              <w:pStyle w:val="afd"/>
              <w:contextualSpacing/>
              <w:jc w:val="center"/>
              <w:rPr>
                <w:b/>
              </w:rPr>
            </w:pPr>
            <w:r w:rsidRPr="000E5C45">
              <w:rPr>
                <w:b/>
              </w:rPr>
              <w:t>Объем</w:t>
            </w:r>
          </w:p>
          <w:p w14:paraId="22B757BA" w14:textId="77777777" w:rsidR="000E5C45" w:rsidRPr="000E5C45" w:rsidRDefault="000E5C45" w:rsidP="004C431D">
            <w:pPr>
              <w:pStyle w:val="afd"/>
              <w:contextualSpacing/>
              <w:jc w:val="center"/>
              <w:rPr>
                <w:b/>
              </w:rPr>
            </w:pPr>
            <w:r w:rsidRPr="000E5C45">
              <w:rPr>
                <w:b/>
              </w:rPr>
              <w:t>часов</w:t>
            </w:r>
          </w:p>
        </w:tc>
        <w:tc>
          <w:tcPr>
            <w:tcW w:w="2268" w:type="dxa"/>
            <w:shd w:val="clear" w:color="auto" w:fill="auto"/>
            <w:vAlign w:val="center"/>
          </w:tcPr>
          <w:p w14:paraId="6EAD475F" w14:textId="77777777" w:rsidR="000E5C45" w:rsidRPr="000E5C45" w:rsidRDefault="000E5C45" w:rsidP="004C431D">
            <w:pPr>
              <w:pStyle w:val="afd"/>
              <w:contextualSpacing/>
              <w:jc w:val="center"/>
              <w:rPr>
                <w:b/>
              </w:rPr>
            </w:pPr>
            <w:r w:rsidRPr="000E5C45">
              <w:rPr>
                <w:b/>
              </w:rPr>
              <w:t>Коды формируемых компетенций</w:t>
            </w:r>
          </w:p>
        </w:tc>
      </w:tr>
      <w:tr w:rsidR="000E5C45" w:rsidRPr="000E5C45" w14:paraId="2DC7FBA0" w14:textId="77777777" w:rsidTr="004C431D">
        <w:trPr>
          <w:trHeight w:val="20"/>
        </w:trPr>
        <w:tc>
          <w:tcPr>
            <w:tcW w:w="2376" w:type="dxa"/>
            <w:shd w:val="clear" w:color="auto" w:fill="auto"/>
          </w:tcPr>
          <w:p w14:paraId="46B85F57" w14:textId="77777777" w:rsidR="000E5C45" w:rsidRPr="000E5C45" w:rsidRDefault="000E5C45" w:rsidP="004C431D">
            <w:pPr>
              <w:pStyle w:val="afd"/>
              <w:contextualSpacing/>
              <w:jc w:val="center"/>
              <w:rPr>
                <w:b/>
              </w:rPr>
            </w:pPr>
            <w:r w:rsidRPr="000E5C45">
              <w:rPr>
                <w:b/>
              </w:rPr>
              <w:t>1</w:t>
            </w:r>
          </w:p>
        </w:tc>
        <w:tc>
          <w:tcPr>
            <w:tcW w:w="9498" w:type="dxa"/>
            <w:shd w:val="clear" w:color="auto" w:fill="auto"/>
          </w:tcPr>
          <w:p w14:paraId="2A2E665F" w14:textId="77777777" w:rsidR="000E5C45" w:rsidRPr="000E5C45" w:rsidRDefault="000E5C45" w:rsidP="004C431D">
            <w:pPr>
              <w:pStyle w:val="afd"/>
              <w:contextualSpacing/>
              <w:jc w:val="center"/>
              <w:rPr>
                <w:b/>
              </w:rPr>
            </w:pPr>
            <w:r w:rsidRPr="000E5C45">
              <w:rPr>
                <w:b/>
              </w:rPr>
              <w:t>2</w:t>
            </w:r>
          </w:p>
        </w:tc>
        <w:tc>
          <w:tcPr>
            <w:tcW w:w="1134" w:type="dxa"/>
            <w:shd w:val="clear" w:color="auto" w:fill="auto"/>
          </w:tcPr>
          <w:p w14:paraId="511A1537" w14:textId="77777777" w:rsidR="000E5C45" w:rsidRPr="000E5C45" w:rsidRDefault="000E5C45" w:rsidP="004C431D">
            <w:pPr>
              <w:pStyle w:val="afd"/>
              <w:contextualSpacing/>
              <w:jc w:val="center"/>
              <w:rPr>
                <w:b/>
              </w:rPr>
            </w:pPr>
            <w:r w:rsidRPr="000E5C45">
              <w:rPr>
                <w:b/>
              </w:rPr>
              <w:t>3</w:t>
            </w:r>
          </w:p>
        </w:tc>
        <w:tc>
          <w:tcPr>
            <w:tcW w:w="2268" w:type="dxa"/>
            <w:shd w:val="clear" w:color="auto" w:fill="auto"/>
            <w:vAlign w:val="center"/>
          </w:tcPr>
          <w:p w14:paraId="70ACBC7D" w14:textId="77777777" w:rsidR="000E5C45" w:rsidRPr="000E5C45" w:rsidRDefault="000E5C45" w:rsidP="004C431D">
            <w:pPr>
              <w:pStyle w:val="afd"/>
              <w:contextualSpacing/>
              <w:jc w:val="center"/>
              <w:rPr>
                <w:b/>
              </w:rPr>
            </w:pPr>
            <w:r w:rsidRPr="000E5C45">
              <w:rPr>
                <w:b/>
              </w:rPr>
              <w:t>4</w:t>
            </w:r>
          </w:p>
        </w:tc>
      </w:tr>
      <w:tr w:rsidR="000E5C45" w:rsidRPr="000E5C45" w14:paraId="549E25C7" w14:textId="77777777" w:rsidTr="004C431D">
        <w:trPr>
          <w:trHeight w:val="20"/>
        </w:trPr>
        <w:tc>
          <w:tcPr>
            <w:tcW w:w="11874" w:type="dxa"/>
            <w:gridSpan w:val="2"/>
            <w:shd w:val="clear" w:color="auto" w:fill="auto"/>
          </w:tcPr>
          <w:p w14:paraId="6C0CF879" w14:textId="77777777" w:rsidR="000E5C45" w:rsidRPr="000E5C45" w:rsidRDefault="000E5C45" w:rsidP="004C431D">
            <w:pPr>
              <w:pStyle w:val="afd"/>
              <w:contextualSpacing/>
              <w:rPr>
                <w:b/>
              </w:rPr>
            </w:pPr>
            <w:bookmarkStart w:id="40" w:name="_Hlk280464602"/>
            <w:r w:rsidRPr="000E5C45">
              <w:rPr>
                <w:b/>
              </w:rPr>
              <w:t xml:space="preserve">Раздел 1. </w:t>
            </w:r>
            <w:r w:rsidRPr="000E5C45">
              <w:rPr>
                <w:b/>
                <w:color w:val="000000"/>
                <w:shd w:val="clear" w:color="auto" w:fill="FFFFFF"/>
              </w:rPr>
              <w:t xml:space="preserve">Основы </w:t>
            </w:r>
            <w:r w:rsidRPr="000E5C45">
              <w:rPr>
                <w:b/>
                <w:color w:val="000000"/>
                <w:shd w:val="clear" w:color="auto" w:fill="FFFFFF"/>
                <w:lang w:val="en-US"/>
              </w:rPr>
              <w:t>web</w:t>
            </w:r>
            <w:r w:rsidRPr="000E5C45">
              <w:rPr>
                <w:b/>
                <w:color w:val="000000"/>
                <w:shd w:val="clear" w:color="auto" w:fill="FFFFFF"/>
              </w:rPr>
              <w:t xml:space="preserve">- дизайна и </w:t>
            </w:r>
            <w:r w:rsidRPr="000E5C45">
              <w:rPr>
                <w:b/>
                <w:color w:val="000000"/>
                <w:shd w:val="clear" w:color="auto" w:fill="FFFFFF"/>
                <w:lang w:val="en-US"/>
              </w:rPr>
              <w:t>HTML</w:t>
            </w:r>
          </w:p>
        </w:tc>
        <w:tc>
          <w:tcPr>
            <w:tcW w:w="1134" w:type="dxa"/>
            <w:shd w:val="clear" w:color="auto" w:fill="auto"/>
          </w:tcPr>
          <w:p w14:paraId="48A52182" w14:textId="77777777" w:rsidR="000E5C45" w:rsidRPr="000E5C45" w:rsidRDefault="000E5C45" w:rsidP="004C431D">
            <w:pPr>
              <w:pStyle w:val="afd"/>
              <w:contextualSpacing/>
              <w:jc w:val="center"/>
              <w:rPr>
                <w:b/>
              </w:rPr>
            </w:pPr>
          </w:p>
        </w:tc>
        <w:tc>
          <w:tcPr>
            <w:tcW w:w="2268" w:type="dxa"/>
            <w:shd w:val="clear" w:color="auto" w:fill="auto"/>
            <w:vAlign w:val="center"/>
          </w:tcPr>
          <w:p w14:paraId="02035345" w14:textId="77777777" w:rsidR="000E5C45" w:rsidRPr="000E5C45" w:rsidRDefault="000E5C45" w:rsidP="004C431D">
            <w:pPr>
              <w:pStyle w:val="afd"/>
              <w:contextualSpacing/>
              <w:jc w:val="center"/>
              <w:rPr>
                <w:b/>
              </w:rPr>
            </w:pPr>
          </w:p>
        </w:tc>
      </w:tr>
      <w:tr w:rsidR="000E5C45" w:rsidRPr="000E5C45" w14:paraId="65790CB3" w14:textId="77777777" w:rsidTr="004C431D">
        <w:trPr>
          <w:trHeight w:val="317"/>
        </w:trPr>
        <w:tc>
          <w:tcPr>
            <w:tcW w:w="2376" w:type="dxa"/>
            <w:vMerge w:val="restart"/>
            <w:shd w:val="clear" w:color="auto" w:fill="auto"/>
          </w:tcPr>
          <w:p w14:paraId="521C2779" w14:textId="77777777" w:rsidR="000E5C45" w:rsidRPr="000E5C45" w:rsidRDefault="000E5C45" w:rsidP="004C431D">
            <w:pPr>
              <w:pStyle w:val="afd"/>
              <w:contextualSpacing/>
              <w:rPr>
                <w:i/>
              </w:rPr>
            </w:pPr>
            <w:bookmarkStart w:id="41" w:name="_Hlk282636772"/>
            <w:bookmarkEnd w:id="40"/>
            <w:r w:rsidRPr="000E5C45">
              <w:rPr>
                <w:b/>
                <w:color w:val="000000"/>
                <w:shd w:val="clear" w:color="auto" w:fill="FFFFFF"/>
              </w:rPr>
              <w:t xml:space="preserve">Тема 1.1 </w:t>
            </w:r>
            <w:r w:rsidRPr="000E5C45">
              <w:rPr>
                <w:color w:val="000000"/>
                <w:shd w:val="clear" w:color="auto" w:fill="FFFFFF"/>
                <w:lang w:val="en-US"/>
              </w:rPr>
              <w:t>Web</w:t>
            </w:r>
            <w:r w:rsidRPr="000E5C45">
              <w:rPr>
                <w:color w:val="000000"/>
                <w:shd w:val="clear" w:color="auto" w:fill="FFFFFF"/>
              </w:rPr>
              <w:t>- дизайн. Основные понятия.</w:t>
            </w:r>
          </w:p>
        </w:tc>
        <w:tc>
          <w:tcPr>
            <w:tcW w:w="9498" w:type="dxa"/>
            <w:shd w:val="clear" w:color="auto" w:fill="auto"/>
            <w:vAlign w:val="center"/>
          </w:tcPr>
          <w:p w14:paraId="1D23382F"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6B2F13C6" w14:textId="7757BDB5" w:rsidR="000E5C45" w:rsidRPr="000E5C45" w:rsidRDefault="003A3CB6" w:rsidP="004C431D">
            <w:pPr>
              <w:pStyle w:val="afd"/>
              <w:contextualSpacing/>
              <w:jc w:val="center"/>
              <w:rPr>
                <w:b/>
                <w:color w:val="7030A0"/>
              </w:rPr>
            </w:pPr>
            <w:r>
              <w:rPr>
                <w:b/>
                <w:color w:val="7030A0"/>
              </w:rPr>
              <w:t>10</w:t>
            </w:r>
          </w:p>
        </w:tc>
        <w:tc>
          <w:tcPr>
            <w:tcW w:w="2268" w:type="dxa"/>
            <w:shd w:val="clear" w:color="auto" w:fill="auto"/>
            <w:vAlign w:val="center"/>
          </w:tcPr>
          <w:p w14:paraId="081695AF" w14:textId="77777777" w:rsidR="000E5C45" w:rsidRPr="000E5C45" w:rsidRDefault="000E5C45" w:rsidP="004C431D">
            <w:pPr>
              <w:pStyle w:val="afd"/>
              <w:contextualSpacing/>
              <w:jc w:val="center"/>
            </w:pPr>
          </w:p>
        </w:tc>
      </w:tr>
      <w:bookmarkEnd w:id="41"/>
      <w:tr w:rsidR="000E5C45" w:rsidRPr="000E5C45" w14:paraId="65AB389D" w14:textId="77777777" w:rsidTr="004C431D">
        <w:trPr>
          <w:trHeight w:val="340"/>
        </w:trPr>
        <w:tc>
          <w:tcPr>
            <w:tcW w:w="2376" w:type="dxa"/>
            <w:vMerge/>
            <w:shd w:val="clear" w:color="auto" w:fill="auto"/>
            <w:vAlign w:val="center"/>
          </w:tcPr>
          <w:p w14:paraId="6FE91CB8" w14:textId="77777777" w:rsidR="000E5C45" w:rsidRPr="000E5C45" w:rsidRDefault="000E5C45" w:rsidP="004C431D">
            <w:pPr>
              <w:pStyle w:val="afd"/>
              <w:contextualSpacing/>
              <w:jc w:val="center"/>
            </w:pPr>
          </w:p>
        </w:tc>
        <w:tc>
          <w:tcPr>
            <w:tcW w:w="9498" w:type="dxa"/>
            <w:shd w:val="clear" w:color="auto" w:fill="auto"/>
            <w:vAlign w:val="center"/>
          </w:tcPr>
          <w:p w14:paraId="5CFFBC0C" w14:textId="77777777" w:rsidR="000E5C45" w:rsidRPr="000E5C45" w:rsidRDefault="000E5C45" w:rsidP="00E95FB0">
            <w:pPr>
              <w:pStyle w:val="afd"/>
              <w:numPr>
                <w:ilvl w:val="0"/>
                <w:numId w:val="89"/>
              </w:numPr>
              <w:ind w:left="320" w:hanging="284"/>
              <w:contextualSpacing/>
            </w:pPr>
            <w:r w:rsidRPr="000E5C45">
              <w:t>Технологии и стандарты WWW.</w:t>
            </w:r>
          </w:p>
        </w:tc>
        <w:tc>
          <w:tcPr>
            <w:tcW w:w="1134" w:type="dxa"/>
            <w:shd w:val="clear" w:color="auto" w:fill="auto"/>
            <w:vAlign w:val="center"/>
          </w:tcPr>
          <w:p w14:paraId="59DE0647" w14:textId="77777777" w:rsidR="000E5C45" w:rsidRPr="000E5C45" w:rsidRDefault="000E5C45" w:rsidP="004C431D">
            <w:pPr>
              <w:pStyle w:val="afd"/>
              <w:contextualSpacing/>
              <w:jc w:val="center"/>
            </w:pPr>
            <w:r w:rsidRPr="000E5C45">
              <w:t>2</w:t>
            </w:r>
          </w:p>
        </w:tc>
        <w:tc>
          <w:tcPr>
            <w:tcW w:w="2268" w:type="dxa"/>
            <w:shd w:val="clear" w:color="auto" w:fill="auto"/>
            <w:vAlign w:val="center"/>
          </w:tcPr>
          <w:p w14:paraId="35A3BD8A" w14:textId="77777777" w:rsidR="000E5C45" w:rsidRPr="000E5C45" w:rsidRDefault="000E5C45" w:rsidP="004C431D">
            <w:pPr>
              <w:pStyle w:val="afd"/>
              <w:contextualSpacing/>
              <w:jc w:val="center"/>
            </w:pPr>
            <w:r w:rsidRPr="000E5C45">
              <w:t>ОК 2</w:t>
            </w:r>
          </w:p>
        </w:tc>
      </w:tr>
      <w:tr w:rsidR="000E5C45" w:rsidRPr="000E5C45" w14:paraId="7E1239DE" w14:textId="77777777" w:rsidTr="004C431D">
        <w:trPr>
          <w:trHeight w:val="273"/>
        </w:trPr>
        <w:tc>
          <w:tcPr>
            <w:tcW w:w="2376" w:type="dxa"/>
            <w:vMerge/>
            <w:shd w:val="clear" w:color="auto" w:fill="auto"/>
            <w:vAlign w:val="center"/>
          </w:tcPr>
          <w:p w14:paraId="74A7C4EF" w14:textId="77777777" w:rsidR="000E5C45" w:rsidRPr="000E5C45" w:rsidRDefault="000E5C45" w:rsidP="004C431D">
            <w:pPr>
              <w:pStyle w:val="afd"/>
              <w:contextualSpacing/>
              <w:jc w:val="center"/>
            </w:pPr>
          </w:p>
        </w:tc>
        <w:tc>
          <w:tcPr>
            <w:tcW w:w="9498" w:type="dxa"/>
            <w:shd w:val="clear" w:color="auto" w:fill="auto"/>
            <w:vAlign w:val="center"/>
          </w:tcPr>
          <w:p w14:paraId="633B0639" w14:textId="77777777" w:rsidR="000E5C45" w:rsidRPr="000E5C45" w:rsidRDefault="000E5C45" w:rsidP="004C431D">
            <w:pPr>
              <w:shd w:val="clear" w:color="auto" w:fill="FFFFFF"/>
              <w:ind w:left="320" w:hanging="284"/>
            </w:pPr>
            <w:r w:rsidRPr="000E5C45">
              <w:t xml:space="preserve">2. </w:t>
            </w:r>
            <w:r w:rsidRPr="000E5C45">
              <w:rPr>
                <w:color w:val="000000"/>
                <w:shd w:val="clear" w:color="auto" w:fill="FFFFFF"/>
              </w:rPr>
              <w:t>Понятие дизайна. Что такое Web-дизайн.</w:t>
            </w:r>
            <w:r w:rsidRPr="000E5C45">
              <w:t xml:space="preserve"> </w:t>
            </w:r>
            <w:r w:rsidRPr="000E5C45">
              <w:rPr>
                <w:color w:val="000000"/>
                <w:shd w:val="clear" w:color="auto" w:fill="FFFFFF"/>
              </w:rPr>
              <w:t>Композиция, графика в рекламе.</w:t>
            </w:r>
          </w:p>
        </w:tc>
        <w:tc>
          <w:tcPr>
            <w:tcW w:w="1134" w:type="dxa"/>
            <w:shd w:val="clear" w:color="auto" w:fill="auto"/>
            <w:vAlign w:val="center"/>
          </w:tcPr>
          <w:p w14:paraId="6A6AAD38" w14:textId="77777777" w:rsidR="000E5C45" w:rsidRPr="000E5C45" w:rsidRDefault="000E5C45" w:rsidP="004C431D">
            <w:pPr>
              <w:pStyle w:val="afd"/>
              <w:contextualSpacing/>
              <w:jc w:val="center"/>
              <w:rPr>
                <w:lang w:val="en-US"/>
              </w:rPr>
            </w:pPr>
            <w:r w:rsidRPr="000E5C45">
              <w:rPr>
                <w:lang w:val="en-US"/>
              </w:rPr>
              <w:t>2</w:t>
            </w:r>
          </w:p>
        </w:tc>
        <w:tc>
          <w:tcPr>
            <w:tcW w:w="2268" w:type="dxa"/>
            <w:shd w:val="clear" w:color="auto" w:fill="auto"/>
          </w:tcPr>
          <w:p w14:paraId="1984287E" w14:textId="77777777" w:rsidR="000E5C45" w:rsidRPr="000E5C45" w:rsidRDefault="000E5C45" w:rsidP="004C431D">
            <w:pPr>
              <w:jc w:val="center"/>
            </w:pPr>
            <w:r w:rsidRPr="000E5C45">
              <w:t>ОК 1</w:t>
            </w:r>
          </w:p>
        </w:tc>
      </w:tr>
      <w:tr w:rsidR="004B5059" w:rsidRPr="000E5C45" w14:paraId="0BB3DF98" w14:textId="77777777" w:rsidTr="004B5059">
        <w:trPr>
          <w:trHeight w:val="98"/>
        </w:trPr>
        <w:tc>
          <w:tcPr>
            <w:tcW w:w="2376" w:type="dxa"/>
            <w:vMerge/>
            <w:shd w:val="clear" w:color="auto" w:fill="auto"/>
            <w:vAlign w:val="center"/>
          </w:tcPr>
          <w:p w14:paraId="1C430086" w14:textId="77777777" w:rsidR="004B5059" w:rsidRPr="000E5C45" w:rsidRDefault="004B5059" w:rsidP="004C431D">
            <w:pPr>
              <w:pStyle w:val="afd"/>
              <w:contextualSpacing/>
              <w:jc w:val="center"/>
            </w:pPr>
          </w:p>
        </w:tc>
        <w:tc>
          <w:tcPr>
            <w:tcW w:w="9498" w:type="dxa"/>
            <w:shd w:val="clear" w:color="auto" w:fill="auto"/>
            <w:vAlign w:val="center"/>
          </w:tcPr>
          <w:p w14:paraId="5177C65B" w14:textId="77777777" w:rsidR="004B5059" w:rsidRPr="000E5C45" w:rsidRDefault="004B5059" w:rsidP="004C431D">
            <w:pPr>
              <w:shd w:val="clear" w:color="auto" w:fill="FFFFFF"/>
              <w:ind w:left="320" w:hanging="284"/>
            </w:pPr>
            <w:r w:rsidRPr="000E5C45">
              <w:t xml:space="preserve">3. «Электронные» правила для веб-дизайна. </w:t>
            </w:r>
          </w:p>
        </w:tc>
        <w:tc>
          <w:tcPr>
            <w:tcW w:w="1134" w:type="dxa"/>
            <w:shd w:val="clear" w:color="auto" w:fill="auto"/>
            <w:vAlign w:val="center"/>
          </w:tcPr>
          <w:p w14:paraId="7B017B4E" w14:textId="77777777" w:rsidR="004B5059" w:rsidRPr="000E5C45" w:rsidRDefault="004B5059" w:rsidP="004C431D">
            <w:pPr>
              <w:pStyle w:val="afd"/>
              <w:contextualSpacing/>
              <w:jc w:val="center"/>
            </w:pPr>
            <w:r w:rsidRPr="000E5C45">
              <w:t>2</w:t>
            </w:r>
          </w:p>
        </w:tc>
        <w:tc>
          <w:tcPr>
            <w:tcW w:w="2268" w:type="dxa"/>
            <w:shd w:val="clear" w:color="auto" w:fill="auto"/>
          </w:tcPr>
          <w:p w14:paraId="02E44EE9" w14:textId="77777777" w:rsidR="004B5059" w:rsidRPr="000E5C45" w:rsidRDefault="004B5059" w:rsidP="004C431D">
            <w:pPr>
              <w:jc w:val="center"/>
            </w:pPr>
            <w:r w:rsidRPr="000E5C45">
              <w:t>ОК 1, ОК 2</w:t>
            </w:r>
          </w:p>
        </w:tc>
      </w:tr>
      <w:tr w:rsidR="000E5C45" w:rsidRPr="000E5C45" w14:paraId="3E7D2378" w14:textId="77777777" w:rsidTr="004C431D">
        <w:trPr>
          <w:trHeight w:val="119"/>
        </w:trPr>
        <w:tc>
          <w:tcPr>
            <w:tcW w:w="2376" w:type="dxa"/>
            <w:vMerge/>
            <w:shd w:val="clear" w:color="auto" w:fill="auto"/>
            <w:vAlign w:val="center"/>
          </w:tcPr>
          <w:p w14:paraId="6B72A917" w14:textId="77777777" w:rsidR="000E5C45" w:rsidRPr="000E5C45" w:rsidRDefault="000E5C45" w:rsidP="004C431D">
            <w:pPr>
              <w:pStyle w:val="afd"/>
              <w:contextualSpacing/>
              <w:jc w:val="center"/>
            </w:pPr>
          </w:p>
        </w:tc>
        <w:tc>
          <w:tcPr>
            <w:tcW w:w="9498" w:type="dxa"/>
            <w:shd w:val="clear" w:color="auto" w:fill="auto"/>
            <w:vAlign w:val="center"/>
          </w:tcPr>
          <w:p w14:paraId="28CDD1B7" w14:textId="77777777" w:rsidR="000E5C45" w:rsidRPr="000E5C45" w:rsidRDefault="000E5C45" w:rsidP="004C431D">
            <w:pPr>
              <w:shd w:val="clear" w:color="auto" w:fill="FFFFFF"/>
              <w:rPr>
                <w:b/>
              </w:rPr>
            </w:pPr>
            <w:r w:rsidRPr="000E5C45">
              <w:rPr>
                <w:b/>
              </w:rPr>
              <w:t>Практические занятия в форме практической подготовки</w:t>
            </w:r>
          </w:p>
        </w:tc>
        <w:tc>
          <w:tcPr>
            <w:tcW w:w="1134" w:type="dxa"/>
            <w:shd w:val="clear" w:color="auto" w:fill="auto"/>
            <w:vAlign w:val="center"/>
          </w:tcPr>
          <w:p w14:paraId="7AF324C8" w14:textId="77777777" w:rsidR="000E5C45" w:rsidRPr="000E5C45" w:rsidRDefault="000E5C45" w:rsidP="004C431D">
            <w:pPr>
              <w:pStyle w:val="afd"/>
              <w:contextualSpacing/>
              <w:jc w:val="center"/>
              <w:rPr>
                <w:b/>
                <w:color w:val="FF0000"/>
              </w:rPr>
            </w:pPr>
            <w:r w:rsidRPr="000E5C45">
              <w:rPr>
                <w:b/>
                <w:color w:val="FF0000"/>
              </w:rPr>
              <w:t>4</w:t>
            </w:r>
          </w:p>
        </w:tc>
        <w:tc>
          <w:tcPr>
            <w:tcW w:w="2268" w:type="dxa"/>
            <w:shd w:val="clear" w:color="auto" w:fill="auto"/>
            <w:vAlign w:val="center"/>
          </w:tcPr>
          <w:p w14:paraId="5CD6FB8C" w14:textId="77777777" w:rsidR="000E5C45" w:rsidRPr="000E5C45" w:rsidRDefault="000E5C45" w:rsidP="004C431D">
            <w:pPr>
              <w:pStyle w:val="afd"/>
              <w:contextualSpacing/>
              <w:jc w:val="center"/>
            </w:pPr>
          </w:p>
        </w:tc>
      </w:tr>
      <w:tr w:rsidR="000E5C45" w:rsidRPr="000E5C45" w14:paraId="65D8A60C" w14:textId="77777777" w:rsidTr="004C431D">
        <w:trPr>
          <w:trHeight w:val="124"/>
        </w:trPr>
        <w:tc>
          <w:tcPr>
            <w:tcW w:w="2376" w:type="dxa"/>
            <w:vMerge/>
            <w:shd w:val="clear" w:color="auto" w:fill="auto"/>
            <w:vAlign w:val="center"/>
          </w:tcPr>
          <w:p w14:paraId="61C684DD" w14:textId="77777777" w:rsidR="000E5C45" w:rsidRPr="000E5C45" w:rsidRDefault="000E5C45" w:rsidP="004C431D">
            <w:pPr>
              <w:pStyle w:val="afd"/>
              <w:contextualSpacing/>
              <w:jc w:val="center"/>
            </w:pPr>
          </w:p>
        </w:tc>
        <w:tc>
          <w:tcPr>
            <w:tcW w:w="9498" w:type="dxa"/>
            <w:shd w:val="clear" w:color="auto" w:fill="auto"/>
            <w:vAlign w:val="center"/>
          </w:tcPr>
          <w:p w14:paraId="17E3FD10" w14:textId="77777777" w:rsidR="000E5C45" w:rsidRPr="004B5059" w:rsidRDefault="000E5C45" w:rsidP="004B5059">
            <w:pPr>
              <w:shd w:val="clear" w:color="auto" w:fill="FFFFFF"/>
              <w:rPr>
                <w:sz w:val="24"/>
                <w:szCs w:val="24"/>
                <w:lang w:eastAsia="ru-RU"/>
              </w:rPr>
            </w:pPr>
            <w:r w:rsidRPr="004B5059">
              <w:rPr>
                <w:sz w:val="24"/>
                <w:szCs w:val="24"/>
                <w:lang w:eastAsia="ru-RU"/>
              </w:rPr>
              <w:t xml:space="preserve">1. Создание простейшей </w:t>
            </w:r>
            <w:r w:rsidRPr="004B5059">
              <w:rPr>
                <w:sz w:val="24"/>
                <w:szCs w:val="24"/>
                <w:lang w:val="en-US" w:eastAsia="ru-RU"/>
              </w:rPr>
              <w:t>web</w:t>
            </w:r>
            <w:r w:rsidRPr="004B5059">
              <w:rPr>
                <w:sz w:val="24"/>
                <w:szCs w:val="24"/>
                <w:lang w:eastAsia="ru-RU"/>
              </w:rPr>
              <w:t xml:space="preserve">-страницы с использованием изображения </w:t>
            </w:r>
          </w:p>
        </w:tc>
        <w:tc>
          <w:tcPr>
            <w:tcW w:w="1134" w:type="dxa"/>
            <w:shd w:val="clear" w:color="auto" w:fill="auto"/>
            <w:vAlign w:val="center"/>
          </w:tcPr>
          <w:p w14:paraId="206FFC12" w14:textId="77777777" w:rsidR="000E5C45" w:rsidRPr="000E5C45" w:rsidRDefault="000E5C45" w:rsidP="004C431D">
            <w:pPr>
              <w:pStyle w:val="afd"/>
              <w:contextualSpacing/>
              <w:jc w:val="center"/>
            </w:pPr>
            <w:r w:rsidRPr="000E5C45">
              <w:t>4</w:t>
            </w:r>
          </w:p>
        </w:tc>
        <w:tc>
          <w:tcPr>
            <w:tcW w:w="2268" w:type="dxa"/>
            <w:shd w:val="clear" w:color="auto" w:fill="auto"/>
            <w:vAlign w:val="center"/>
          </w:tcPr>
          <w:p w14:paraId="03260D4B" w14:textId="77777777" w:rsidR="000E5C45" w:rsidRPr="000E5C45" w:rsidRDefault="000E5C45" w:rsidP="004C431D">
            <w:pPr>
              <w:pStyle w:val="afd"/>
              <w:contextualSpacing/>
              <w:jc w:val="center"/>
            </w:pPr>
            <w:r w:rsidRPr="000E5C45">
              <w:t>ОК 2, ПК 2.3</w:t>
            </w:r>
          </w:p>
        </w:tc>
      </w:tr>
      <w:tr w:rsidR="000E5C45" w:rsidRPr="000E5C45" w14:paraId="3144511C" w14:textId="77777777" w:rsidTr="004C431D">
        <w:trPr>
          <w:trHeight w:val="262"/>
        </w:trPr>
        <w:tc>
          <w:tcPr>
            <w:tcW w:w="2376" w:type="dxa"/>
            <w:vMerge w:val="restart"/>
            <w:shd w:val="clear" w:color="auto" w:fill="auto"/>
          </w:tcPr>
          <w:p w14:paraId="43671638" w14:textId="77777777" w:rsidR="000E5C45" w:rsidRPr="000E5C45" w:rsidRDefault="000E5C45" w:rsidP="004C431D">
            <w:pPr>
              <w:pStyle w:val="afd"/>
              <w:contextualSpacing/>
            </w:pPr>
            <w:r w:rsidRPr="000E5C45">
              <w:rPr>
                <w:b/>
              </w:rPr>
              <w:t>Тема 1.2</w:t>
            </w:r>
            <w:r w:rsidRPr="000E5C45">
              <w:t xml:space="preserve"> Структура сайтов</w:t>
            </w:r>
          </w:p>
        </w:tc>
        <w:tc>
          <w:tcPr>
            <w:tcW w:w="9498" w:type="dxa"/>
            <w:shd w:val="clear" w:color="auto" w:fill="auto"/>
            <w:vAlign w:val="center"/>
          </w:tcPr>
          <w:p w14:paraId="64CC367C"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tcPr>
          <w:p w14:paraId="09533294" w14:textId="174C7942" w:rsidR="000E5C45" w:rsidRPr="000E5C45" w:rsidRDefault="003A3CB6" w:rsidP="004C431D">
            <w:pPr>
              <w:pStyle w:val="afd"/>
              <w:contextualSpacing/>
              <w:jc w:val="center"/>
              <w:rPr>
                <w:b/>
                <w:color w:val="7030A0"/>
              </w:rPr>
            </w:pPr>
            <w:r>
              <w:rPr>
                <w:b/>
                <w:color w:val="7030A0"/>
              </w:rPr>
              <w:t>4</w:t>
            </w:r>
          </w:p>
        </w:tc>
        <w:tc>
          <w:tcPr>
            <w:tcW w:w="2268" w:type="dxa"/>
            <w:shd w:val="clear" w:color="auto" w:fill="auto"/>
            <w:vAlign w:val="center"/>
          </w:tcPr>
          <w:p w14:paraId="57C81116" w14:textId="77777777" w:rsidR="000E5C45" w:rsidRPr="000E5C45" w:rsidRDefault="000E5C45" w:rsidP="004C431D">
            <w:pPr>
              <w:pStyle w:val="afd"/>
              <w:contextualSpacing/>
              <w:jc w:val="center"/>
            </w:pPr>
          </w:p>
        </w:tc>
      </w:tr>
      <w:tr w:rsidR="000E5C45" w:rsidRPr="000E5C45" w14:paraId="0707245B" w14:textId="77777777" w:rsidTr="004C431D">
        <w:trPr>
          <w:trHeight w:val="322"/>
        </w:trPr>
        <w:tc>
          <w:tcPr>
            <w:tcW w:w="2376" w:type="dxa"/>
            <w:vMerge/>
            <w:shd w:val="clear" w:color="auto" w:fill="auto"/>
          </w:tcPr>
          <w:p w14:paraId="24E86A07" w14:textId="77777777" w:rsidR="000E5C45" w:rsidRPr="000E5C45" w:rsidRDefault="000E5C45" w:rsidP="004C431D">
            <w:pPr>
              <w:pStyle w:val="afd"/>
              <w:contextualSpacing/>
            </w:pPr>
          </w:p>
        </w:tc>
        <w:tc>
          <w:tcPr>
            <w:tcW w:w="9498" w:type="dxa"/>
            <w:shd w:val="clear" w:color="auto" w:fill="auto"/>
          </w:tcPr>
          <w:p w14:paraId="033853A2" w14:textId="77777777" w:rsidR="000E5C45" w:rsidRPr="000E5C45" w:rsidRDefault="000E5C45" w:rsidP="00E95FB0">
            <w:pPr>
              <w:pStyle w:val="afd"/>
              <w:numPr>
                <w:ilvl w:val="0"/>
                <w:numId w:val="91"/>
              </w:numPr>
              <w:ind w:left="320" w:hanging="284"/>
              <w:contextualSpacing/>
            </w:pPr>
            <w:r w:rsidRPr="000E5C45">
              <w:t>Структура сайта, виды сайтов</w:t>
            </w:r>
          </w:p>
        </w:tc>
        <w:tc>
          <w:tcPr>
            <w:tcW w:w="1134" w:type="dxa"/>
            <w:shd w:val="clear" w:color="auto" w:fill="auto"/>
          </w:tcPr>
          <w:p w14:paraId="22ED0D19" w14:textId="77777777" w:rsidR="000E5C45" w:rsidRPr="000E5C45" w:rsidRDefault="000E5C45" w:rsidP="004C431D">
            <w:pPr>
              <w:pStyle w:val="afd"/>
              <w:contextualSpacing/>
              <w:jc w:val="center"/>
            </w:pPr>
            <w:r w:rsidRPr="000E5C45">
              <w:t>2</w:t>
            </w:r>
          </w:p>
        </w:tc>
        <w:tc>
          <w:tcPr>
            <w:tcW w:w="2268" w:type="dxa"/>
            <w:shd w:val="clear" w:color="auto" w:fill="auto"/>
          </w:tcPr>
          <w:p w14:paraId="7B1C481B" w14:textId="77777777" w:rsidR="000E5C45" w:rsidRPr="000E5C45" w:rsidRDefault="000E5C45" w:rsidP="004C431D">
            <w:pPr>
              <w:jc w:val="center"/>
            </w:pPr>
            <w:r w:rsidRPr="000E5C45">
              <w:t>ОК 2</w:t>
            </w:r>
          </w:p>
        </w:tc>
      </w:tr>
      <w:tr w:rsidR="004B5059" w:rsidRPr="000E5C45" w14:paraId="38086A8A" w14:textId="77777777" w:rsidTr="004B5059">
        <w:trPr>
          <w:trHeight w:val="70"/>
        </w:trPr>
        <w:tc>
          <w:tcPr>
            <w:tcW w:w="2376" w:type="dxa"/>
            <w:vMerge/>
            <w:shd w:val="clear" w:color="auto" w:fill="auto"/>
          </w:tcPr>
          <w:p w14:paraId="380A63F1" w14:textId="77777777" w:rsidR="004B5059" w:rsidRPr="000E5C45" w:rsidRDefault="004B5059" w:rsidP="004C431D">
            <w:pPr>
              <w:pStyle w:val="afd"/>
              <w:contextualSpacing/>
            </w:pPr>
          </w:p>
        </w:tc>
        <w:tc>
          <w:tcPr>
            <w:tcW w:w="9498" w:type="dxa"/>
            <w:shd w:val="clear" w:color="auto" w:fill="auto"/>
          </w:tcPr>
          <w:p w14:paraId="01A8E6D4" w14:textId="77777777" w:rsidR="004B5059" w:rsidRPr="000E5C45" w:rsidRDefault="004B5059" w:rsidP="00E95FB0">
            <w:pPr>
              <w:pStyle w:val="afd"/>
              <w:numPr>
                <w:ilvl w:val="0"/>
                <w:numId w:val="91"/>
              </w:numPr>
              <w:ind w:left="320" w:hanging="284"/>
              <w:contextualSpacing/>
            </w:pPr>
            <w:r w:rsidRPr="000E5C45">
              <w:t>Понятие Юзабилити</w:t>
            </w:r>
          </w:p>
        </w:tc>
        <w:tc>
          <w:tcPr>
            <w:tcW w:w="1134" w:type="dxa"/>
            <w:shd w:val="clear" w:color="auto" w:fill="auto"/>
          </w:tcPr>
          <w:p w14:paraId="47ABF110" w14:textId="77777777" w:rsidR="004B5059" w:rsidRPr="000E5C45" w:rsidRDefault="004B5059" w:rsidP="004C431D">
            <w:pPr>
              <w:pStyle w:val="afd"/>
              <w:contextualSpacing/>
              <w:jc w:val="center"/>
            </w:pPr>
            <w:r w:rsidRPr="000E5C45">
              <w:t>2</w:t>
            </w:r>
          </w:p>
        </w:tc>
        <w:tc>
          <w:tcPr>
            <w:tcW w:w="2268" w:type="dxa"/>
            <w:shd w:val="clear" w:color="auto" w:fill="auto"/>
          </w:tcPr>
          <w:p w14:paraId="2A4BC66F" w14:textId="77777777" w:rsidR="004B5059" w:rsidRPr="000E5C45" w:rsidRDefault="004B5059" w:rsidP="004C431D">
            <w:pPr>
              <w:jc w:val="center"/>
            </w:pPr>
            <w:r w:rsidRPr="000E5C45">
              <w:t>ОК 1, ОК 2, ПК 1.2</w:t>
            </w:r>
          </w:p>
        </w:tc>
      </w:tr>
      <w:tr w:rsidR="000E5C45" w:rsidRPr="000E5C45" w14:paraId="04788EE4" w14:textId="77777777" w:rsidTr="004C431D">
        <w:trPr>
          <w:trHeight w:val="90"/>
        </w:trPr>
        <w:tc>
          <w:tcPr>
            <w:tcW w:w="11874" w:type="dxa"/>
            <w:gridSpan w:val="2"/>
            <w:shd w:val="clear" w:color="auto" w:fill="auto"/>
          </w:tcPr>
          <w:p w14:paraId="4DE97C71" w14:textId="77777777" w:rsidR="000E5C45" w:rsidRPr="000E5C45" w:rsidRDefault="000E5C45" w:rsidP="004C431D">
            <w:pPr>
              <w:pStyle w:val="afd"/>
              <w:contextualSpacing/>
              <w:rPr>
                <w:b/>
              </w:rPr>
            </w:pPr>
            <w:r w:rsidRPr="000E5C45">
              <w:rPr>
                <w:b/>
                <w:bCs/>
                <w:color w:val="000000"/>
                <w:shd w:val="clear" w:color="auto" w:fill="FFFFFF"/>
              </w:rPr>
              <w:t>Раздел 2. Создание дизайна сайтов</w:t>
            </w:r>
          </w:p>
        </w:tc>
        <w:tc>
          <w:tcPr>
            <w:tcW w:w="1134" w:type="dxa"/>
            <w:shd w:val="clear" w:color="auto" w:fill="auto"/>
          </w:tcPr>
          <w:p w14:paraId="1157D019" w14:textId="77777777" w:rsidR="000E5C45" w:rsidRPr="000E5C45" w:rsidRDefault="000E5C45" w:rsidP="004C431D">
            <w:pPr>
              <w:pStyle w:val="afd"/>
              <w:contextualSpacing/>
              <w:jc w:val="center"/>
              <w:rPr>
                <w:b/>
              </w:rPr>
            </w:pPr>
          </w:p>
        </w:tc>
        <w:tc>
          <w:tcPr>
            <w:tcW w:w="2268" w:type="dxa"/>
            <w:shd w:val="clear" w:color="auto" w:fill="auto"/>
            <w:vAlign w:val="center"/>
          </w:tcPr>
          <w:p w14:paraId="70D708C6" w14:textId="77777777" w:rsidR="000E5C45" w:rsidRPr="000E5C45" w:rsidRDefault="000E5C45" w:rsidP="004C431D">
            <w:pPr>
              <w:pStyle w:val="afd"/>
              <w:contextualSpacing/>
              <w:jc w:val="center"/>
              <w:rPr>
                <w:b/>
              </w:rPr>
            </w:pPr>
          </w:p>
        </w:tc>
      </w:tr>
      <w:tr w:rsidR="000E5C45" w:rsidRPr="000E5C45" w14:paraId="4258D7A9" w14:textId="77777777" w:rsidTr="004C431D">
        <w:trPr>
          <w:trHeight w:val="300"/>
        </w:trPr>
        <w:tc>
          <w:tcPr>
            <w:tcW w:w="2376" w:type="dxa"/>
            <w:vMerge w:val="restart"/>
            <w:shd w:val="clear" w:color="auto" w:fill="auto"/>
          </w:tcPr>
          <w:p w14:paraId="200E7727" w14:textId="77777777" w:rsidR="000E5C45" w:rsidRPr="000E5C45" w:rsidRDefault="000E5C45" w:rsidP="004C431D">
            <w:pPr>
              <w:shd w:val="clear" w:color="auto" w:fill="FFFFFF"/>
            </w:pPr>
            <w:r w:rsidRPr="000E5C45">
              <w:rPr>
                <w:b/>
              </w:rPr>
              <w:t>Тема 2.1</w:t>
            </w:r>
            <w:r w:rsidRPr="000E5C45">
              <w:t xml:space="preserve"> Программное обеспечение </w:t>
            </w:r>
          </w:p>
          <w:p w14:paraId="65FDE117" w14:textId="77777777" w:rsidR="000E5C45" w:rsidRPr="000E5C45" w:rsidRDefault="000E5C45" w:rsidP="004C431D">
            <w:pPr>
              <w:pStyle w:val="afd"/>
              <w:contextualSpacing/>
              <w:rPr>
                <w:i/>
              </w:rPr>
            </w:pPr>
          </w:p>
        </w:tc>
        <w:tc>
          <w:tcPr>
            <w:tcW w:w="9498" w:type="dxa"/>
            <w:shd w:val="clear" w:color="auto" w:fill="auto"/>
          </w:tcPr>
          <w:p w14:paraId="57B12BF6"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42F058D4" w14:textId="14FCB1A5" w:rsidR="000E5C45" w:rsidRPr="000E5C45" w:rsidRDefault="000E5C45" w:rsidP="003A3CB6">
            <w:pPr>
              <w:pStyle w:val="afd"/>
              <w:contextualSpacing/>
              <w:jc w:val="center"/>
              <w:rPr>
                <w:b/>
                <w:color w:val="7030A0"/>
              </w:rPr>
            </w:pPr>
            <w:r w:rsidRPr="000E5C45">
              <w:rPr>
                <w:b/>
                <w:color w:val="7030A0"/>
              </w:rPr>
              <w:t>1</w:t>
            </w:r>
            <w:r w:rsidR="003A3CB6">
              <w:rPr>
                <w:b/>
                <w:color w:val="7030A0"/>
              </w:rPr>
              <w:t>4</w:t>
            </w:r>
          </w:p>
        </w:tc>
        <w:tc>
          <w:tcPr>
            <w:tcW w:w="2268" w:type="dxa"/>
            <w:shd w:val="clear" w:color="auto" w:fill="auto"/>
            <w:vAlign w:val="center"/>
          </w:tcPr>
          <w:p w14:paraId="198C9C67" w14:textId="77777777" w:rsidR="000E5C45" w:rsidRPr="000E5C45" w:rsidRDefault="000E5C45" w:rsidP="004C431D">
            <w:pPr>
              <w:pStyle w:val="afd"/>
              <w:contextualSpacing/>
              <w:jc w:val="center"/>
            </w:pPr>
          </w:p>
        </w:tc>
      </w:tr>
      <w:tr w:rsidR="000E5C45" w:rsidRPr="000E5C45" w14:paraId="5CE63F10" w14:textId="77777777" w:rsidTr="004C431D">
        <w:trPr>
          <w:trHeight w:val="346"/>
        </w:trPr>
        <w:tc>
          <w:tcPr>
            <w:tcW w:w="2376" w:type="dxa"/>
            <w:vMerge/>
            <w:shd w:val="clear" w:color="auto" w:fill="auto"/>
          </w:tcPr>
          <w:p w14:paraId="655649BB" w14:textId="77777777" w:rsidR="000E5C45" w:rsidRPr="000E5C45" w:rsidRDefault="000E5C45" w:rsidP="004C431D">
            <w:pPr>
              <w:pStyle w:val="afd"/>
              <w:contextualSpacing/>
            </w:pPr>
          </w:p>
        </w:tc>
        <w:tc>
          <w:tcPr>
            <w:tcW w:w="9498" w:type="dxa"/>
            <w:shd w:val="clear" w:color="auto" w:fill="auto"/>
          </w:tcPr>
          <w:p w14:paraId="3A5774E2" w14:textId="77777777" w:rsidR="000E5C45" w:rsidRPr="000E5C45" w:rsidRDefault="000E5C45" w:rsidP="00E95FB0">
            <w:pPr>
              <w:pStyle w:val="afd"/>
              <w:numPr>
                <w:ilvl w:val="0"/>
                <w:numId w:val="90"/>
              </w:numPr>
              <w:ind w:left="320" w:hanging="284"/>
            </w:pPr>
            <w:r w:rsidRPr="000E5C45">
              <w:t xml:space="preserve">Разновидности программного обеспечения для </w:t>
            </w:r>
            <w:r w:rsidRPr="000E5C45">
              <w:rPr>
                <w:lang w:val="en-US"/>
              </w:rPr>
              <w:t>web</w:t>
            </w:r>
            <w:r w:rsidRPr="000E5C45">
              <w:t xml:space="preserve">-дизайна </w:t>
            </w:r>
          </w:p>
        </w:tc>
        <w:tc>
          <w:tcPr>
            <w:tcW w:w="1134" w:type="dxa"/>
            <w:shd w:val="clear" w:color="auto" w:fill="auto"/>
          </w:tcPr>
          <w:p w14:paraId="482BD5CC" w14:textId="77777777" w:rsidR="000E5C45" w:rsidRPr="000E5C45" w:rsidRDefault="000E5C45" w:rsidP="004C431D">
            <w:pPr>
              <w:pStyle w:val="afd"/>
              <w:jc w:val="center"/>
            </w:pPr>
            <w:r w:rsidRPr="000E5C45">
              <w:t>2</w:t>
            </w:r>
          </w:p>
        </w:tc>
        <w:tc>
          <w:tcPr>
            <w:tcW w:w="2268" w:type="dxa"/>
            <w:shd w:val="clear" w:color="auto" w:fill="auto"/>
          </w:tcPr>
          <w:p w14:paraId="54B5C8D4" w14:textId="77777777" w:rsidR="000E5C45" w:rsidRPr="000E5C45" w:rsidRDefault="000E5C45" w:rsidP="004C431D">
            <w:pPr>
              <w:jc w:val="center"/>
            </w:pPr>
            <w:r w:rsidRPr="000E5C45">
              <w:t>ОК 2</w:t>
            </w:r>
          </w:p>
        </w:tc>
      </w:tr>
      <w:tr w:rsidR="004B5059" w:rsidRPr="000E5C45" w14:paraId="54E3337B" w14:textId="77777777" w:rsidTr="004B5059">
        <w:trPr>
          <w:trHeight w:val="70"/>
        </w:trPr>
        <w:tc>
          <w:tcPr>
            <w:tcW w:w="2376" w:type="dxa"/>
            <w:vMerge/>
            <w:shd w:val="clear" w:color="auto" w:fill="auto"/>
          </w:tcPr>
          <w:p w14:paraId="080E1EAF" w14:textId="77777777" w:rsidR="004B5059" w:rsidRPr="000E5C45" w:rsidRDefault="004B5059" w:rsidP="004C431D">
            <w:pPr>
              <w:pStyle w:val="afd"/>
              <w:contextualSpacing/>
            </w:pPr>
          </w:p>
        </w:tc>
        <w:tc>
          <w:tcPr>
            <w:tcW w:w="9498" w:type="dxa"/>
            <w:shd w:val="clear" w:color="auto" w:fill="auto"/>
          </w:tcPr>
          <w:p w14:paraId="20BBD932" w14:textId="77777777" w:rsidR="004B5059" w:rsidRPr="000E5C45" w:rsidRDefault="004B5059" w:rsidP="00E95FB0">
            <w:pPr>
              <w:pStyle w:val="afd"/>
              <w:numPr>
                <w:ilvl w:val="0"/>
                <w:numId w:val="90"/>
              </w:numPr>
              <w:ind w:left="320" w:hanging="284"/>
            </w:pPr>
            <w:r w:rsidRPr="000E5C45">
              <w:t>Конструкторы сайтов. Инфографика</w:t>
            </w:r>
          </w:p>
        </w:tc>
        <w:tc>
          <w:tcPr>
            <w:tcW w:w="1134" w:type="dxa"/>
            <w:shd w:val="clear" w:color="auto" w:fill="auto"/>
          </w:tcPr>
          <w:p w14:paraId="618820CA" w14:textId="77777777" w:rsidR="004B5059" w:rsidRPr="000E5C45" w:rsidRDefault="004B5059" w:rsidP="004C431D">
            <w:pPr>
              <w:pStyle w:val="afd"/>
              <w:jc w:val="center"/>
            </w:pPr>
            <w:r w:rsidRPr="000E5C45">
              <w:t>2</w:t>
            </w:r>
          </w:p>
        </w:tc>
        <w:tc>
          <w:tcPr>
            <w:tcW w:w="2268" w:type="dxa"/>
            <w:shd w:val="clear" w:color="auto" w:fill="auto"/>
          </w:tcPr>
          <w:p w14:paraId="3E5EC61E" w14:textId="77777777" w:rsidR="004B5059" w:rsidRPr="000E5C45" w:rsidRDefault="004B5059" w:rsidP="004C431D">
            <w:pPr>
              <w:jc w:val="center"/>
            </w:pPr>
            <w:r w:rsidRPr="000E5C45">
              <w:t>ОК 2, ОК 4</w:t>
            </w:r>
          </w:p>
        </w:tc>
      </w:tr>
      <w:tr w:rsidR="000E5C45" w:rsidRPr="000E5C45" w14:paraId="52852A36" w14:textId="77777777" w:rsidTr="004C431D">
        <w:trPr>
          <w:trHeight w:val="319"/>
        </w:trPr>
        <w:tc>
          <w:tcPr>
            <w:tcW w:w="2376" w:type="dxa"/>
            <w:vMerge/>
            <w:shd w:val="clear" w:color="auto" w:fill="auto"/>
            <w:vAlign w:val="center"/>
          </w:tcPr>
          <w:p w14:paraId="346FB155" w14:textId="77777777" w:rsidR="000E5C45" w:rsidRPr="000E5C45" w:rsidRDefault="000E5C45" w:rsidP="004C431D">
            <w:pPr>
              <w:pStyle w:val="afd"/>
              <w:contextualSpacing/>
            </w:pPr>
          </w:p>
        </w:tc>
        <w:tc>
          <w:tcPr>
            <w:tcW w:w="9498" w:type="dxa"/>
            <w:shd w:val="clear" w:color="auto" w:fill="auto"/>
          </w:tcPr>
          <w:p w14:paraId="3BF2E238" w14:textId="77777777" w:rsidR="000E5C45" w:rsidRPr="000E5C45" w:rsidRDefault="000E5C45" w:rsidP="004C431D">
            <w:pPr>
              <w:pStyle w:val="afd"/>
              <w:rPr>
                <w:b/>
              </w:rPr>
            </w:pPr>
            <w:r w:rsidRPr="000E5C45">
              <w:rPr>
                <w:b/>
              </w:rPr>
              <w:t>Практические занятия в форме практической подготовки</w:t>
            </w:r>
          </w:p>
        </w:tc>
        <w:tc>
          <w:tcPr>
            <w:tcW w:w="1134" w:type="dxa"/>
            <w:shd w:val="clear" w:color="auto" w:fill="auto"/>
          </w:tcPr>
          <w:p w14:paraId="6FDD5E19" w14:textId="77777777" w:rsidR="000E5C45" w:rsidRPr="000E5C45" w:rsidRDefault="000E5C45" w:rsidP="004C431D">
            <w:pPr>
              <w:pStyle w:val="afd"/>
              <w:jc w:val="center"/>
              <w:rPr>
                <w:b/>
                <w:color w:val="FF0000"/>
              </w:rPr>
            </w:pPr>
            <w:r w:rsidRPr="000E5C45">
              <w:rPr>
                <w:b/>
                <w:color w:val="FF0000"/>
              </w:rPr>
              <w:t>4</w:t>
            </w:r>
          </w:p>
        </w:tc>
        <w:tc>
          <w:tcPr>
            <w:tcW w:w="2268" w:type="dxa"/>
            <w:shd w:val="clear" w:color="auto" w:fill="auto"/>
            <w:vAlign w:val="center"/>
          </w:tcPr>
          <w:p w14:paraId="1A6FEA88" w14:textId="77777777" w:rsidR="000E5C45" w:rsidRPr="000E5C45" w:rsidRDefault="000E5C45" w:rsidP="004C431D">
            <w:pPr>
              <w:pStyle w:val="afd"/>
              <w:contextualSpacing/>
              <w:jc w:val="center"/>
              <w:rPr>
                <w:i/>
              </w:rPr>
            </w:pPr>
          </w:p>
        </w:tc>
      </w:tr>
      <w:tr w:rsidR="000E5C45" w:rsidRPr="000E5C45" w14:paraId="660BA118" w14:textId="77777777" w:rsidTr="004C431D">
        <w:trPr>
          <w:trHeight w:val="319"/>
        </w:trPr>
        <w:tc>
          <w:tcPr>
            <w:tcW w:w="2376" w:type="dxa"/>
            <w:vMerge/>
            <w:shd w:val="clear" w:color="auto" w:fill="auto"/>
            <w:vAlign w:val="center"/>
          </w:tcPr>
          <w:p w14:paraId="59B14C68" w14:textId="77777777" w:rsidR="000E5C45" w:rsidRPr="000E5C45" w:rsidRDefault="000E5C45" w:rsidP="004C431D">
            <w:pPr>
              <w:pStyle w:val="afd"/>
              <w:contextualSpacing/>
            </w:pPr>
          </w:p>
        </w:tc>
        <w:tc>
          <w:tcPr>
            <w:tcW w:w="9498" w:type="dxa"/>
            <w:shd w:val="clear" w:color="auto" w:fill="auto"/>
          </w:tcPr>
          <w:p w14:paraId="01CD161D" w14:textId="77777777" w:rsidR="000E5C45" w:rsidRPr="000E5C45" w:rsidRDefault="000E5C45" w:rsidP="004C431D">
            <w:pPr>
              <w:pStyle w:val="afd"/>
            </w:pPr>
            <w:r w:rsidRPr="000E5C45">
              <w:t>2. Создание инфографики в среде easel.ly</w:t>
            </w:r>
          </w:p>
        </w:tc>
        <w:tc>
          <w:tcPr>
            <w:tcW w:w="1134" w:type="dxa"/>
            <w:shd w:val="clear" w:color="auto" w:fill="auto"/>
          </w:tcPr>
          <w:p w14:paraId="33D61254" w14:textId="77777777" w:rsidR="000E5C45" w:rsidRPr="000E5C45" w:rsidRDefault="000E5C45" w:rsidP="004C431D">
            <w:pPr>
              <w:pStyle w:val="afd"/>
              <w:jc w:val="center"/>
            </w:pPr>
            <w:r w:rsidRPr="000E5C45">
              <w:t>4</w:t>
            </w:r>
          </w:p>
        </w:tc>
        <w:tc>
          <w:tcPr>
            <w:tcW w:w="2268" w:type="dxa"/>
            <w:shd w:val="clear" w:color="auto" w:fill="auto"/>
            <w:vAlign w:val="center"/>
          </w:tcPr>
          <w:p w14:paraId="3689F869" w14:textId="77777777" w:rsidR="000E5C45" w:rsidRPr="000E5C45" w:rsidRDefault="000E5C45" w:rsidP="004C431D">
            <w:pPr>
              <w:pStyle w:val="afd"/>
              <w:contextualSpacing/>
              <w:jc w:val="center"/>
            </w:pPr>
            <w:r w:rsidRPr="000E5C45">
              <w:t>ОК 1, ОК 2, ПК 2.3</w:t>
            </w:r>
          </w:p>
        </w:tc>
      </w:tr>
      <w:tr w:rsidR="000E5C45" w:rsidRPr="000E5C45" w14:paraId="02842379" w14:textId="77777777" w:rsidTr="004C431D">
        <w:trPr>
          <w:trHeight w:val="319"/>
        </w:trPr>
        <w:tc>
          <w:tcPr>
            <w:tcW w:w="2376" w:type="dxa"/>
            <w:vMerge/>
            <w:shd w:val="clear" w:color="auto" w:fill="auto"/>
            <w:vAlign w:val="center"/>
          </w:tcPr>
          <w:p w14:paraId="67300476" w14:textId="77777777" w:rsidR="000E5C45" w:rsidRPr="000E5C45" w:rsidRDefault="000E5C45" w:rsidP="004C431D">
            <w:pPr>
              <w:pStyle w:val="afd"/>
              <w:contextualSpacing/>
            </w:pPr>
          </w:p>
        </w:tc>
        <w:tc>
          <w:tcPr>
            <w:tcW w:w="9498" w:type="dxa"/>
            <w:shd w:val="clear" w:color="auto" w:fill="auto"/>
          </w:tcPr>
          <w:p w14:paraId="38280E8A" w14:textId="77777777" w:rsidR="000E5C45" w:rsidRPr="000E5C45" w:rsidRDefault="000E5C45" w:rsidP="004C431D">
            <w:pPr>
              <w:pStyle w:val="afd"/>
              <w:rPr>
                <w:b/>
              </w:rPr>
            </w:pPr>
            <w:r w:rsidRPr="000E5C45">
              <w:rPr>
                <w:b/>
              </w:rPr>
              <w:t>Практические занятия в форме практической подготовки</w:t>
            </w:r>
          </w:p>
        </w:tc>
        <w:tc>
          <w:tcPr>
            <w:tcW w:w="1134" w:type="dxa"/>
            <w:shd w:val="clear" w:color="auto" w:fill="auto"/>
          </w:tcPr>
          <w:p w14:paraId="73C29EA5" w14:textId="77777777" w:rsidR="000E5C45" w:rsidRPr="000E5C45" w:rsidRDefault="000E5C45" w:rsidP="004C431D">
            <w:pPr>
              <w:pStyle w:val="afd"/>
              <w:jc w:val="center"/>
              <w:rPr>
                <w:b/>
                <w:color w:val="FF0000"/>
              </w:rPr>
            </w:pPr>
            <w:r w:rsidRPr="000E5C45">
              <w:rPr>
                <w:b/>
                <w:color w:val="FF0000"/>
              </w:rPr>
              <w:t>6</w:t>
            </w:r>
          </w:p>
        </w:tc>
        <w:tc>
          <w:tcPr>
            <w:tcW w:w="2268" w:type="dxa"/>
            <w:shd w:val="clear" w:color="auto" w:fill="auto"/>
            <w:vAlign w:val="center"/>
          </w:tcPr>
          <w:p w14:paraId="0C4D09F8" w14:textId="77777777" w:rsidR="000E5C45" w:rsidRPr="000E5C45" w:rsidRDefault="000E5C45" w:rsidP="004C431D">
            <w:pPr>
              <w:pStyle w:val="afd"/>
              <w:contextualSpacing/>
              <w:jc w:val="center"/>
            </w:pPr>
          </w:p>
        </w:tc>
      </w:tr>
      <w:tr w:rsidR="000E5C45" w:rsidRPr="000E5C45" w14:paraId="6F8B4D7A" w14:textId="77777777" w:rsidTr="004C431D">
        <w:trPr>
          <w:trHeight w:val="319"/>
        </w:trPr>
        <w:tc>
          <w:tcPr>
            <w:tcW w:w="2376" w:type="dxa"/>
            <w:vMerge/>
            <w:shd w:val="clear" w:color="auto" w:fill="auto"/>
            <w:vAlign w:val="center"/>
          </w:tcPr>
          <w:p w14:paraId="22518B29" w14:textId="77777777" w:rsidR="000E5C45" w:rsidRPr="000E5C45" w:rsidRDefault="000E5C45" w:rsidP="004C431D">
            <w:pPr>
              <w:pStyle w:val="afd"/>
              <w:contextualSpacing/>
            </w:pPr>
          </w:p>
        </w:tc>
        <w:tc>
          <w:tcPr>
            <w:tcW w:w="9498" w:type="dxa"/>
            <w:shd w:val="clear" w:color="auto" w:fill="auto"/>
          </w:tcPr>
          <w:p w14:paraId="2D547233" w14:textId="77777777" w:rsidR="000E5C45" w:rsidRPr="000E5C45" w:rsidRDefault="000E5C45" w:rsidP="004C431D">
            <w:pPr>
              <w:pStyle w:val="afd"/>
            </w:pPr>
            <w:r w:rsidRPr="000E5C45">
              <w:t>3. Создание сайта с помощью конструктора.</w:t>
            </w:r>
          </w:p>
        </w:tc>
        <w:tc>
          <w:tcPr>
            <w:tcW w:w="1134" w:type="dxa"/>
            <w:shd w:val="clear" w:color="auto" w:fill="auto"/>
          </w:tcPr>
          <w:p w14:paraId="1BADD1E4" w14:textId="77777777" w:rsidR="000E5C45" w:rsidRPr="000E5C45" w:rsidRDefault="000E5C45" w:rsidP="004C431D">
            <w:pPr>
              <w:pStyle w:val="afd"/>
              <w:jc w:val="center"/>
            </w:pPr>
            <w:r w:rsidRPr="000E5C45">
              <w:t>6</w:t>
            </w:r>
          </w:p>
        </w:tc>
        <w:tc>
          <w:tcPr>
            <w:tcW w:w="2268" w:type="dxa"/>
            <w:shd w:val="clear" w:color="auto" w:fill="auto"/>
            <w:vAlign w:val="center"/>
          </w:tcPr>
          <w:p w14:paraId="7659D69D" w14:textId="77777777" w:rsidR="000E5C45" w:rsidRPr="000E5C45" w:rsidRDefault="000E5C45" w:rsidP="004C431D">
            <w:pPr>
              <w:pStyle w:val="afd"/>
              <w:contextualSpacing/>
              <w:jc w:val="center"/>
              <w:rPr>
                <w:i/>
              </w:rPr>
            </w:pPr>
            <w:r w:rsidRPr="000E5C45">
              <w:t>ОК 2, ПК 2.3</w:t>
            </w:r>
          </w:p>
        </w:tc>
      </w:tr>
      <w:tr w:rsidR="000E5C45" w:rsidRPr="000E5C45" w14:paraId="1A77C1C3" w14:textId="77777777" w:rsidTr="004C431D">
        <w:trPr>
          <w:trHeight w:val="162"/>
        </w:trPr>
        <w:tc>
          <w:tcPr>
            <w:tcW w:w="2376" w:type="dxa"/>
            <w:vMerge w:val="restart"/>
            <w:shd w:val="clear" w:color="auto" w:fill="auto"/>
          </w:tcPr>
          <w:p w14:paraId="4E2838AE" w14:textId="77777777" w:rsidR="000E5C45" w:rsidRPr="000E5C45" w:rsidRDefault="000E5C45" w:rsidP="004C431D">
            <w:pPr>
              <w:pStyle w:val="afd"/>
              <w:contextualSpacing/>
              <w:rPr>
                <w:b/>
              </w:rPr>
            </w:pPr>
            <w:r w:rsidRPr="000E5C45">
              <w:rPr>
                <w:b/>
              </w:rPr>
              <w:t xml:space="preserve">Тема 2.2 </w:t>
            </w:r>
            <w:r w:rsidRPr="000E5C45">
              <w:t>Оформление и наполнение веб страниц</w:t>
            </w:r>
          </w:p>
        </w:tc>
        <w:tc>
          <w:tcPr>
            <w:tcW w:w="9498" w:type="dxa"/>
            <w:shd w:val="clear" w:color="auto" w:fill="auto"/>
            <w:vAlign w:val="center"/>
          </w:tcPr>
          <w:p w14:paraId="781352AF"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1857FDDC" w14:textId="48C7437A" w:rsidR="000E5C45" w:rsidRPr="000E5C45" w:rsidRDefault="003A3CB6" w:rsidP="004C431D">
            <w:pPr>
              <w:pStyle w:val="afd"/>
              <w:contextualSpacing/>
              <w:jc w:val="center"/>
              <w:rPr>
                <w:b/>
                <w:color w:val="7030A0"/>
              </w:rPr>
            </w:pPr>
            <w:r>
              <w:rPr>
                <w:b/>
                <w:color w:val="7030A0"/>
              </w:rPr>
              <w:t>36</w:t>
            </w:r>
          </w:p>
        </w:tc>
        <w:tc>
          <w:tcPr>
            <w:tcW w:w="2268" w:type="dxa"/>
            <w:shd w:val="clear" w:color="auto" w:fill="auto"/>
            <w:vAlign w:val="center"/>
          </w:tcPr>
          <w:p w14:paraId="02B2A530" w14:textId="77777777" w:rsidR="000E5C45" w:rsidRPr="000E5C45" w:rsidRDefault="000E5C45" w:rsidP="004C431D">
            <w:pPr>
              <w:pStyle w:val="afd"/>
              <w:contextualSpacing/>
              <w:jc w:val="center"/>
            </w:pPr>
          </w:p>
        </w:tc>
      </w:tr>
      <w:tr w:rsidR="000E5C45" w:rsidRPr="000E5C45" w14:paraId="7DC720F1" w14:textId="77777777" w:rsidTr="004C431D">
        <w:trPr>
          <w:trHeight w:val="162"/>
        </w:trPr>
        <w:tc>
          <w:tcPr>
            <w:tcW w:w="2376" w:type="dxa"/>
            <w:vMerge/>
            <w:shd w:val="clear" w:color="auto" w:fill="auto"/>
          </w:tcPr>
          <w:p w14:paraId="7F510678" w14:textId="77777777" w:rsidR="000E5C45" w:rsidRPr="000E5C45" w:rsidRDefault="000E5C45" w:rsidP="004C431D">
            <w:pPr>
              <w:pStyle w:val="afd"/>
              <w:contextualSpacing/>
              <w:rPr>
                <w:b/>
              </w:rPr>
            </w:pPr>
          </w:p>
        </w:tc>
        <w:tc>
          <w:tcPr>
            <w:tcW w:w="9498" w:type="dxa"/>
            <w:shd w:val="clear" w:color="auto" w:fill="auto"/>
            <w:vAlign w:val="center"/>
          </w:tcPr>
          <w:p w14:paraId="62721603" w14:textId="77777777" w:rsidR="000E5C45" w:rsidRPr="000E5C45" w:rsidRDefault="000E5C45" w:rsidP="004C431D">
            <w:pPr>
              <w:pStyle w:val="afd"/>
              <w:contextualSpacing/>
            </w:pPr>
            <w:r w:rsidRPr="000E5C45">
              <w:t>1. Методы проектирования рекламного продукта для групп потребителей</w:t>
            </w:r>
          </w:p>
        </w:tc>
        <w:tc>
          <w:tcPr>
            <w:tcW w:w="1134" w:type="dxa"/>
            <w:shd w:val="clear" w:color="auto" w:fill="auto"/>
            <w:vAlign w:val="center"/>
          </w:tcPr>
          <w:p w14:paraId="4DC36AFF" w14:textId="77777777" w:rsidR="000E5C45" w:rsidRPr="000E5C45" w:rsidRDefault="000E5C45" w:rsidP="004C431D">
            <w:pPr>
              <w:pStyle w:val="afd"/>
              <w:contextualSpacing/>
              <w:jc w:val="center"/>
              <w:rPr>
                <w:color w:val="000000"/>
              </w:rPr>
            </w:pPr>
            <w:r w:rsidRPr="000E5C45">
              <w:rPr>
                <w:color w:val="000000"/>
              </w:rPr>
              <w:t>2</w:t>
            </w:r>
          </w:p>
        </w:tc>
        <w:tc>
          <w:tcPr>
            <w:tcW w:w="2268" w:type="dxa"/>
            <w:shd w:val="clear" w:color="auto" w:fill="auto"/>
            <w:vAlign w:val="center"/>
          </w:tcPr>
          <w:p w14:paraId="5CECA6C8" w14:textId="77777777" w:rsidR="000E5C45" w:rsidRPr="000E5C45" w:rsidRDefault="000E5C45" w:rsidP="004C431D">
            <w:pPr>
              <w:pStyle w:val="afd"/>
              <w:contextualSpacing/>
              <w:jc w:val="center"/>
            </w:pPr>
            <w:r w:rsidRPr="000E5C45">
              <w:t>ПК 1.2</w:t>
            </w:r>
          </w:p>
        </w:tc>
      </w:tr>
      <w:tr w:rsidR="000E5C45" w:rsidRPr="000E5C45" w14:paraId="1249E005" w14:textId="77777777" w:rsidTr="004C431D">
        <w:trPr>
          <w:trHeight w:val="331"/>
        </w:trPr>
        <w:tc>
          <w:tcPr>
            <w:tcW w:w="2376" w:type="dxa"/>
            <w:vMerge/>
            <w:shd w:val="clear" w:color="auto" w:fill="auto"/>
            <w:vAlign w:val="center"/>
          </w:tcPr>
          <w:p w14:paraId="5B47B908" w14:textId="77777777" w:rsidR="000E5C45" w:rsidRPr="000E5C45" w:rsidRDefault="000E5C45" w:rsidP="004C431D">
            <w:pPr>
              <w:pStyle w:val="afd"/>
              <w:contextualSpacing/>
              <w:jc w:val="center"/>
            </w:pPr>
          </w:p>
        </w:tc>
        <w:tc>
          <w:tcPr>
            <w:tcW w:w="9498" w:type="dxa"/>
            <w:shd w:val="clear" w:color="auto" w:fill="auto"/>
          </w:tcPr>
          <w:p w14:paraId="69924EEE" w14:textId="77777777" w:rsidR="000E5C45" w:rsidRPr="000E5C45" w:rsidRDefault="000E5C45" w:rsidP="004C431D">
            <w:pPr>
              <w:pStyle w:val="afd"/>
              <w:contextualSpacing/>
            </w:pPr>
            <w:r w:rsidRPr="000E5C45">
              <w:t>2. Минимализм и информационный дизайн</w:t>
            </w:r>
          </w:p>
        </w:tc>
        <w:tc>
          <w:tcPr>
            <w:tcW w:w="1134" w:type="dxa"/>
            <w:shd w:val="clear" w:color="auto" w:fill="auto"/>
            <w:vAlign w:val="center"/>
          </w:tcPr>
          <w:p w14:paraId="2CEAF74C" w14:textId="77777777" w:rsidR="000E5C45" w:rsidRPr="000E5C45" w:rsidRDefault="000E5C45" w:rsidP="004C431D">
            <w:pPr>
              <w:pStyle w:val="afd"/>
              <w:contextualSpacing/>
              <w:jc w:val="center"/>
            </w:pPr>
            <w:r w:rsidRPr="000E5C45">
              <w:t>2</w:t>
            </w:r>
          </w:p>
        </w:tc>
        <w:tc>
          <w:tcPr>
            <w:tcW w:w="2268" w:type="dxa"/>
            <w:shd w:val="clear" w:color="auto" w:fill="auto"/>
          </w:tcPr>
          <w:p w14:paraId="4D1DFB98" w14:textId="77777777" w:rsidR="000E5C45" w:rsidRPr="000E5C45" w:rsidRDefault="000E5C45" w:rsidP="004C431D">
            <w:pPr>
              <w:jc w:val="center"/>
            </w:pPr>
            <w:r w:rsidRPr="000E5C45">
              <w:t>ОК 1, ОК 2, ПК 2.3</w:t>
            </w:r>
          </w:p>
        </w:tc>
      </w:tr>
      <w:tr w:rsidR="000E5C45" w:rsidRPr="000E5C45" w14:paraId="76C721D5" w14:textId="77777777" w:rsidTr="004C431D">
        <w:trPr>
          <w:trHeight w:val="347"/>
        </w:trPr>
        <w:tc>
          <w:tcPr>
            <w:tcW w:w="2376" w:type="dxa"/>
            <w:vMerge/>
            <w:shd w:val="clear" w:color="auto" w:fill="auto"/>
            <w:vAlign w:val="center"/>
          </w:tcPr>
          <w:p w14:paraId="3723E593" w14:textId="77777777" w:rsidR="000E5C45" w:rsidRPr="000E5C45" w:rsidRDefault="000E5C45" w:rsidP="004C431D">
            <w:pPr>
              <w:pStyle w:val="afd"/>
              <w:contextualSpacing/>
              <w:jc w:val="center"/>
            </w:pPr>
          </w:p>
        </w:tc>
        <w:tc>
          <w:tcPr>
            <w:tcW w:w="9498" w:type="dxa"/>
            <w:shd w:val="clear" w:color="auto" w:fill="auto"/>
          </w:tcPr>
          <w:p w14:paraId="772B165C" w14:textId="52B93EF4" w:rsidR="000E5C45" w:rsidRPr="000E5C45" w:rsidRDefault="000E5C45" w:rsidP="004C431D">
            <w:pPr>
              <w:pStyle w:val="afd"/>
              <w:contextualSpacing/>
            </w:pPr>
            <w:r w:rsidRPr="000E5C45">
              <w:t>3. Стиль Веб 3.0 и Американский бизнес-стиль</w:t>
            </w:r>
            <w:r w:rsidR="004B5059" w:rsidRPr="000E5C45">
              <w:t xml:space="preserve"> Промостиль</w:t>
            </w:r>
          </w:p>
        </w:tc>
        <w:tc>
          <w:tcPr>
            <w:tcW w:w="1134" w:type="dxa"/>
            <w:shd w:val="clear" w:color="auto" w:fill="auto"/>
            <w:vAlign w:val="center"/>
          </w:tcPr>
          <w:p w14:paraId="4B05BF15" w14:textId="77777777" w:rsidR="000E5C45" w:rsidRPr="000E5C45" w:rsidRDefault="000E5C45" w:rsidP="004C431D">
            <w:pPr>
              <w:pStyle w:val="afd"/>
              <w:contextualSpacing/>
              <w:jc w:val="center"/>
            </w:pPr>
            <w:r w:rsidRPr="000E5C45">
              <w:t>2</w:t>
            </w:r>
          </w:p>
        </w:tc>
        <w:tc>
          <w:tcPr>
            <w:tcW w:w="2268" w:type="dxa"/>
            <w:shd w:val="clear" w:color="auto" w:fill="auto"/>
          </w:tcPr>
          <w:p w14:paraId="3680659E" w14:textId="77777777" w:rsidR="000E5C45" w:rsidRPr="000E5C45" w:rsidRDefault="000E5C45" w:rsidP="004C431D">
            <w:pPr>
              <w:jc w:val="center"/>
            </w:pPr>
            <w:r w:rsidRPr="000E5C45">
              <w:t>ОК 1, ОК 2, ПК 2.3</w:t>
            </w:r>
          </w:p>
        </w:tc>
      </w:tr>
      <w:tr w:rsidR="004B5059" w:rsidRPr="000E5C45" w14:paraId="4B69FCA7" w14:textId="77777777" w:rsidTr="004B5059">
        <w:trPr>
          <w:trHeight w:val="204"/>
        </w:trPr>
        <w:tc>
          <w:tcPr>
            <w:tcW w:w="2376" w:type="dxa"/>
            <w:vMerge/>
            <w:shd w:val="clear" w:color="auto" w:fill="auto"/>
            <w:vAlign w:val="center"/>
          </w:tcPr>
          <w:p w14:paraId="5069D480" w14:textId="77777777" w:rsidR="004B5059" w:rsidRPr="000E5C45" w:rsidRDefault="004B5059" w:rsidP="004C431D">
            <w:pPr>
              <w:pStyle w:val="afd"/>
              <w:contextualSpacing/>
              <w:jc w:val="center"/>
            </w:pPr>
          </w:p>
        </w:tc>
        <w:tc>
          <w:tcPr>
            <w:tcW w:w="9498" w:type="dxa"/>
            <w:shd w:val="clear" w:color="auto" w:fill="auto"/>
          </w:tcPr>
          <w:p w14:paraId="070A108A" w14:textId="69AB0DCD" w:rsidR="004B5059" w:rsidRPr="000E5C45" w:rsidRDefault="004B5059" w:rsidP="004B5059">
            <w:pPr>
              <w:pStyle w:val="afd"/>
              <w:contextualSpacing/>
            </w:pPr>
            <w:r w:rsidRPr="000E5C45">
              <w:t>4. Графическое оформление сайта</w:t>
            </w:r>
            <w:r>
              <w:t>.</w:t>
            </w:r>
            <w:r w:rsidRPr="000E5C45">
              <w:t xml:space="preserve"> Содержание сайта. Понятие контента</w:t>
            </w:r>
          </w:p>
        </w:tc>
        <w:tc>
          <w:tcPr>
            <w:tcW w:w="1134" w:type="dxa"/>
            <w:shd w:val="clear" w:color="auto" w:fill="auto"/>
            <w:vAlign w:val="center"/>
          </w:tcPr>
          <w:p w14:paraId="28293009" w14:textId="77777777" w:rsidR="004B5059" w:rsidRPr="000E5C45" w:rsidRDefault="004B5059" w:rsidP="004C431D">
            <w:pPr>
              <w:pStyle w:val="afd"/>
              <w:contextualSpacing/>
              <w:jc w:val="center"/>
            </w:pPr>
            <w:r w:rsidRPr="000E5C45">
              <w:t>2</w:t>
            </w:r>
          </w:p>
        </w:tc>
        <w:tc>
          <w:tcPr>
            <w:tcW w:w="2268" w:type="dxa"/>
            <w:shd w:val="clear" w:color="auto" w:fill="auto"/>
          </w:tcPr>
          <w:p w14:paraId="4F24A20F" w14:textId="77777777" w:rsidR="004B5059" w:rsidRPr="000E5C45" w:rsidRDefault="004B5059" w:rsidP="004C431D">
            <w:pPr>
              <w:jc w:val="center"/>
            </w:pPr>
            <w:r w:rsidRPr="000E5C45">
              <w:t>ОК 1, ОК 2, ПК 2.3</w:t>
            </w:r>
          </w:p>
        </w:tc>
      </w:tr>
      <w:tr w:rsidR="000E5C45" w:rsidRPr="000E5C45" w14:paraId="5A985FFC" w14:textId="77777777" w:rsidTr="004C431D">
        <w:trPr>
          <w:trHeight w:val="268"/>
        </w:trPr>
        <w:tc>
          <w:tcPr>
            <w:tcW w:w="2376" w:type="dxa"/>
            <w:vMerge/>
            <w:shd w:val="clear" w:color="auto" w:fill="auto"/>
          </w:tcPr>
          <w:p w14:paraId="6B135E14" w14:textId="77777777" w:rsidR="000E5C45" w:rsidRPr="000E5C45" w:rsidRDefault="000E5C45" w:rsidP="004C431D">
            <w:pPr>
              <w:pStyle w:val="afd"/>
              <w:contextualSpacing/>
              <w:rPr>
                <w:b/>
              </w:rPr>
            </w:pPr>
          </w:p>
        </w:tc>
        <w:tc>
          <w:tcPr>
            <w:tcW w:w="9498" w:type="dxa"/>
            <w:shd w:val="clear" w:color="auto" w:fill="auto"/>
          </w:tcPr>
          <w:p w14:paraId="610D1954" w14:textId="77777777" w:rsidR="000E5C45" w:rsidRPr="000E5C45" w:rsidRDefault="000E5C45" w:rsidP="004C431D">
            <w:pPr>
              <w:pStyle w:val="afd"/>
              <w:contextualSpacing/>
              <w:rPr>
                <w:b/>
              </w:rPr>
            </w:pPr>
            <w:r w:rsidRPr="000E5C45">
              <w:rPr>
                <w:b/>
              </w:rPr>
              <w:t>Практические занятия в форме практической подготовки</w:t>
            </w:r>
          </w:p>
        </w:tc>
        <w:tc>
          <w:tcPr>
            <w:tcW w:w="1134" w:type="dxa"/>
            <w:shd w:val="clear" w:color="auto" w:fill="auto"/>
            <w:vAlign w:val="center"/>
          </w:tcPr>
          <w:p w14:paraId="4E91934A" w14:textId="77777777" w:rsidR="000E5C45" w:rsidRPr="000E5C45" w:rsidRDefault="000E5C45" w:rsidP="004C431D">
            <w:pPr>
              <w:pStyle w:val="afd"/>
              <w:contextualSpacing/>
              <w:jc w:val="center"/>
              <w:rPr>
                <w:b/>
                <w:color w:val="FF0000"/>
              </w:rPr>
            </w:pPr>
            <w:r w:rsidRPr="000E5C45">
              <w:rPr>
                <w:b/>
                <w:color w:val="FF0000"/>
              </w:rPr>
              <w:t>16</w:t>
            </w:r>
          </w:p>
        </w:tc>
        <w:tc>
          <w:tcPr>
            <w:tcW w:w="2268" w:type="dxa"/>
            <w:shd w:val="clear" w:color="auto" w:fill="auto"/>
            <w:vAlign w:val="center"/>
          </w:tcPr>
          <w:p w14:paraId="41CC6DAD" w14:textId="77777777" w:rsidR="000E5C45" w:rsidRPr="000E5C45" w:rsidRDefault="000E5C45" w:rsidP="004C431D">
            <w:pPr>
              <w:contextualSpacing/>
              <w:jc w:val="center"/>
            </w:pPr>
          </w:p>
        </w:tc>
      </w:tr>
      <w:tr w:rsidR="000E5C45" w:rsidRPr="000E5C45" w14:paraId="7DEAD690" w14:textId="77777777" w:rsidTr="004C431D">
        <w:trPr>
          <w:trHeight w:val="328"/>
        </w:trPr>
        <w:tc>
          <w:tcPr>
            <w:tcW w:w="2376" w:type="dxa"/>
            <w:vMerge/>
            <w:shd w:val="clear" w:color="auto" w:fill="auto"/>
            <w:vAlign w:val="center"/>
          </w:tcPr>
          <w:p w14:paraId="22A73418" w14:textId="77777777" w:rsidR="000E5C45" w:rsidRPr="000E5C45" w:rsidRDefault="000E5C45" w:rsidP="004C431D">
            <w:pPr>
              <w:pStyle w:val="afd"/>
              <w:contextualSpacing/>
              <w:jc w:val="center"/>
            </w:pPr>
          </w:p>
        </w:tc>
        <w:tc>
          <w:tcPr>
            <w:tcW w:w="9498" w:type="dxa"/>
            <w:shd w:val="clear" w:color="auto" w:fill="auto"/>
          </w:tcPr>
          <w:p w14:paraId="038645A1" w14:textId="77777777" w:rsidR="000E5C45" w:rsidRPr="000E5C45" w:rsidRDefault="000E5C45" w:rsidP="004C431D">
            <w:pPr>
              <w:pStyle w:val="afd"/>
              <w:contextualSpacing/>
            </w:pPr>
            <w:r w:rsidRPr="000E5C45">
              <w:t xml:space="preserve">4. Создание структуры информационного сайта </w:t>
            </w:r>
          </w:p>
        </w:tc>
        <w:tc>
          <w:tcPr>
            <w:tcW w:w="1134" w:type="dxa"/>
            <w:shd w:val="clear" w:color="auto" w:fill="auto"/>
            <w:vAlign w:val="center"/>
          </w:tcPr>
          <w:p w14:paraId="5129DAD9" w14:textId="77777777" w:rsidR="000E5C45" w:rsidRPr="000E5C45" w:rsidRDefault="000E5C45" w:rsidP="004C431D">
            <w:pPr>
              <w:pStyle w:val="afd"/>
              <w:contextualSpacing/>
              <w:jc w:val="center"/>
            </w:pPr>
            <w:r w:rsidRPr="000E5C45">
              <w:t>4</w:t>
            </w:r>
          </w:p>
        </w:tc>
        <w:tc>
          <w:tcPr>
            <w:tcW w:w="2268" w:type="dxa"/>
            <w:shd w:val="clear" w:color="auto" w:fill="auto"/>
          </w:tcPr>
          <w:p w14:paraId="4DBD9ADC" w14:textId="77777777" w:rsidR="000E5C45" w:rsidRPr="000E5C45" w:rsidRDefault="000E5C45" w:rsidP="004C431D">
            <w:pPr>
              <w:jc w:val="center"/>
            </w:pPr>
            <w:r w:rsidRPr="000E5C45">
              <w:t>ОК 1, ОК 2, ПК 2.3</w:t>
            </w:r>
          </w:p>
        </w:tc>
      </w:tr>
      <w:tr w:rsidR="000E5C45" w:rsidRPr="000E5C45" w14:paraId="68906541" w14:textId="77777777" w:rsidTr="004C431D">
        <w:trPr>
          <w:trHeight w:val="328"/>
        </w:trPr>
        <w:tc>
          <w:tcPr>
            <w:tcW w:w="2376" w:type="dxa"/>
            <w:vMerge/>
            <w:shd w:val="clear" w:color="auto" w:fill="auto"/>
            <w:vAlign w:val="center"/>
          </w:tcPr>
          <w:p w14:paraId="3536610D" w14:textId="77777777" w:rsidR="000E5C45" w:rsidRPr="000E5C45" w:rsidRDefault="000E5C45" w:rsidP="004C431D">
            <w:pPr>
              <w:pStyle w:val="afd"/>
              <w:contextualSpacing/>
              <w:jc w:val="center"/>
            </w:pPr>
          </w:p>
        </w:tc>
        <w:tc>
          <w:tcPr>
            <w:tcW w:w="9498" w:type="dxa"/>
            <w:shd w:val="clear" w:color="auto" w:fill="auto"/>
          </w:tcPr>
          <w:p w14:paraId="02360A9D" w14:textId="77777777" w:rsidR="000E5C45" w:rsidRPr="000E5C45" w:rsidRDefault="000E5C45" w:rsidP="004C431D">
            <w:pPr>
              <w:pStyle w:val="afd"/>
              <w:contextualSpacing/>
            </w:pPr>
            <w:r w:rsidRPr="000E5C45">
              <w:t>5. Создание структуры сайта образовательного учреждения</w:t>
            </w:r>
          </w:p>
        </w:tc>
        <w:tc>
          <w:tcPr>
            <w:tcW w:w="1134" w:type="dxa"/>
            <w:shd w:val="clear" w:color="auto" w:fill="auto"/>
            <w:vAlign w:val="center"/>
          </w:tcPr>
          <w:p w14:paraId="6E41E92C" w14:textId="77777777" w:rsidR="000E5C45" w:rsidRPr="000E5C45" w:rsidRDefault="000E5C45" w:rsidP="004C431D">
            <w:pPr>
              <w:pStyle w:val="afd"/>
              <w:contextualSpacing/>
              <w:jc w:val="center"/>
            </w:pPr>
            <w:r w:rsidRPr="000E5C45">
              <w:t>6</w:t>
            </w:r>
          </w:p>
        </w:tc>
        <w:tc>
          <w:tcPr>
            <w:tcW w:w="2268" w:type="dxa"/>
            <w:shd w:val="clear" w:color="auto" w:fill="auto"/>
          </w:tcPr>
          <w:p w14:paraId="719B2968" w14:textId="77777777" w:rsidR="000E5C45" w:rsidRPr="000E5C45" w:rsidRDefault="000E5C45" w:rsidP="004C431D">
            <w:pPr>
              <w:jc w:val="center"/>
            </w:pPr>
            <w:r w:rsidRPr="000E5C45">
              <w:t>ОК 1, ОК 2, ПК 2.3</w:t>
            </w:r>
          </w:p>
        </w:tc>
      </w:tr>
      <w:tr w:rsidR="000E5C45" w:rsidRPr="000E5C45" w14:paraId="5B7FECCD" w14:textId="77777777" w:rsidTr="004C431D">
        <w:trPr>
          <w:trHeight w:val="10"/>
        </w:trPr>
        <w:tc>
          <w:tcPr>
            <w:tcW w:w="2376" w:type="dxa"/>
            <w:vMerge/>
            <w:shd w:val="clear" w:color="auto" w:fill="auto"/>
            <w:vAlign w:val="center"/>
          </w:tcPr>
          <w:p w14:paraId="06894CCD" w14:textId="77777777" w:rsidR="000E5C45" w:rsidRPr="000E5C45" w:rsidRDefault="000E5C45" w:rsidP="004C431D">
            <w:pPr>
              <w:pStyle w:val="afd"/>
              <w:contextualSpacing/>
              <w:jc w:val="center"/>
            </w:pPr>
          </w:p>
        </w:tc>
        <w:tc>
          <w:tcPr>
            <w:tcW w:w="9498" w:type="dxa"/>
            <w:shd w:val="clear" w:color="auto" w:fill="auto"/>
          </w:tcPr>
          <w:p w14:paraId="5C54144F" w14:textId="77777777" w:rsidR="000E5C45" w:rsidRPr="000E5C45" w:rsidRDefault="000E5C45" w:rsidP="004C431D">
            <w:pPr>
              <w:pStyle w:val="afd"/>
              <w:contextualSpacing/>
            </w:pPr>
            <w:r w:rsidRPr="000E5C45">
              <w:t xml:space="preserve">6. Выбор цветового оформления сайта и создание графического наполнения </w:t>
            </w:r>
          </w:p>
        </w:tc>
        <w:tc>
          <w:tcPr>
            <w:tcW w:w="1134" w:type="dxa"/>
            <w:shd w:val="clear" w:color="auto" w:fill="auto"/>
            <w:vAlign w:val="center"/>
          </w:tcPr>
          <w:p w14:paraId="209C119D" w14:textId="77777777" w:rsidR="000E5C45" w:rsidRPr="000E5C45" w:rsidRDefault="000E5C45" w:rsidP="004C431D">
            <w:pPr>
              <w:pStyle w:val="afd"/>
              <w:contextualSpacing/>
              <w:jc w:val="center"/>
            </w:pPr>
            <w:r w:rsidRPr="000E5C45">
              <w:t>6</w:t>
            </w:r>
          </w:p>
        </w:tc>
        <w:tc>
          <w:tcPr>
            <w:tcW w:w="2268" w:type="dxa"/>
            <w:shd w:val="clear" w:color="auto" w:fill="auto"/>
          </w:tcPr>
          <w:p w14:paraId="1E5C71A1" w14:textId="77777777" w:rsidR="000E5C45" w:rsidRPr="000E5C45" w:rsidRDefault="000E5C45" w:rsidP="004C431D">
            <w:pPr>
              <w:jc w:val="center"/>
            </w:pPr>
            <w:r w:rsidRPr="000E5C45">
              <w:t>ОК 1, ОК 2, ПК 2.3</w:t>
            </w:r>
          </w:p>
        </w:tc>
      </w:tr>
      <w:tr w:rsidR="000E5C45" w:rsidRPr="000E5C45" w14:paraId="49F3E8E4" w14:textId="77777777" w:rsidTr="004C431D">
        <w:trPr>
          <w:trHeight w:val="10"/>
        </w:trPr>
        <w:tc>
          <w:tcPr>
            <w:tcW w:w="2376" w:type="dxa"/>
            <w:vMerge/>
            <w:shd w:val="clear" w:color="auto" w:fill="auto"/>
            <w:vAlign w:val="center"/>
          </w:tcPr>
          <w:p w14:paraId="55AC60F8" w14:textId="77777777" w:rsidR="000E5C45" w:rsidRPr="000E5C45" w:rsidRDefault="000E5C45" w:rsidP="004C431D">
            <w:pPr>
              <w:pStyle w:val="afd"/>
              <w:contextualSpacing/>
              <w:jc w:val="center"/>
            </w:pPr>
          </w:p>
        </w:tc>
        <w:tc>
          <w:tcPr>
            <w:tcW w:w="9498" w:type="dxa"/>
            <w:shd w:val="clear" w:color="auto" w:fill="auto"/>
          </w:tcPr>
          <w:p w14:paraId="5110E488" w14:textId="77777777" w:rsidR="000E5C45" w:rsidRPr="000E5C45" w:rsidRDefault="000E5C45" w:rsidP="004C431D">
            <w:pPr>
              <w:pStyle w:val="afd"/>
              <w:contextualSpacing/>
            </w:pPr>
            <w:r w:rsidRPr="000E5C45">
              <w:rPr>
                <w:b/>
              </w:rPr>
              <w:t>Практические занятия</w:t>
            </w:r>
          </w:p>
        </w:tc>
        <w:tc>
          <w:tcPr>
            <w:tcW w:w="1134" w:type="dxa"/>
            <w:shd w:val="clear" w:color="auto" w:fill="auto"/>
            <w:vAlign w:val="center"/>
          </w:tcPr>
          <w:p w14:paraId="101C1877" w14:textId="55DC9275" w:rsidR="000E5C45" w:rsidRPr="000E5C45" w:rsidRDefault="004B5059" w:rsidP="004C431D">
            <w:pPr>
              <w:pStyle w:val="afd"/>
              <w:contextualSpacing/>
              <w:jc w:val="center"/>
              <w:rPr>
                <w:b/>
              </w:rPr>
            </w:pPr>
            <w:r>
              <w:rPr>
                <w:b/>
              </w:rPr>
              <w:t>1</w:t>
            </w:r>
            <w:r w:rsidR="000E5C45" w:rsidRPr="000E5C45">
              <w:rPr>
                <w:b/>
              </w:rPr>
              <w:t>2</w:t>
            </w:r>
          </w:p>
        </w:tc>
        <w:tc>
          <w:tcPr>
            <w:tcW w:w="2268" w:type="dxa"/>
            <w:shd w:val="clear" w:color="auto" w:fill="auto"/>
          </w:tcPr>
          <w:p w14:paraId="20E345A7" w14:textId="77777777" w:rsidR="000E5C45" w:rsidRPr="000E5C45" w:rsidRDefault="000E5C45" w:rsidP="004C431D">
            <w:pPr>
              <w:jc w:val="center"/>
            </w:pPr>
          </w:p>
        </w:tc>
      </w:tr>
      <w:tr w:rsidR="000E5C45" w:rsidRPr="000E5C45" w14:paraId="1BF9F41E" w14:textId="77777777" w:rsidTr="004C431D">
        <w:trPr>
          <w:trHeight w:val="366"/>
        </w:trPr>
        <w:tc>
          <w:tcPr>
            <w:tcW w:w="2376" w:type="dxa"/>
            <w:vMerge/>
            <w:shd w:val="clear" w:color="auto" w:fill="auto"/>
            <w:vAlign w:val="center"/>
          </w:tcPr>
          <w:p w14:paraId="2D3A48C6" w14:textId="77777777" w:rsidR="000E5C45" w:rsidRPr="000E5C45" w:rsidRDefault="000E5C45" w:rsidP="004C431D">
            <w:pPr>
              <w:pStyle w:val="afd"/>
              <w:contextualSpacing/>
              <w:jc w:val="center"/>
            </w:pPr>
          </w:p>
        </w:tc>
        <w:tc>
          <w:tcPr>
            <w:tcW w:w="9498" w:type="dxa"/>
            <w:shd w:val="clear" w:color="auto" w:fill="auto"/>
          </w:tcPr>
          <w:p w14:paraId="30069485" w14:textId="77777777" w:rsidR="000E5C45" w:rsidRPr="000E5C45" w:rsidRDefault="000E5C45" w:rsidP="004C431D">
            <w:pPr>
              <w:pStyle w:val="afd"/>
              <w:contextualSpacing/>
            </w:pPr>
            <w:r w:rsidRPr="000E5C45">
              <w:t>7. Проработка контента и создание персонального сайта</w:t>
            </w:r>
          </w:p>
        </w:tc>
        <w:tc>
          <w:tcPr>
            <w:tcW w:w="1134" w:type="dxa"/>
            <w:shd w:val="clear" w:color="auto" w:fill="auto"/>
            <w:vAlign w:val="center"/>
          </w:tcPr>
          <w:p w14:paraId="077C7BD3" w14:textId="77777777" w:rsidR="000E5C45" w:rsidRPr="000E5C45" w:rsidRDefault="000E5C45" w:rsidP="004C431D">
            <w:pPr>
              <w:pStyle w:val="afd"/>
              <w:contextualSpacing/>
              <w:jc w:val="center"/>
            </w:pPr>
            <w:r w:rsidRPr="000E5C45">
              <w:t>6</w:t>
            </w:r>
          </w:p>
        </w:tc>
        <w:tc>
          <w:tcPr>
            <w:tcW w:w="2268" w:type="dxa"/>
            <w:shd w:val="clear" w:color="auto" w:fill="auto"/>
          </w:tcPr>
          <w:p w14:paraId="4DA70865" w14:textId="77777777" w:rsidR="000E5C45" w:rsidRPr="000E5C45" w:rsidRDefault="000E5C45" w:rsidP="004C431D">
            <w:pPr>
              <w:jc w:val="center"/>
            </w:pPr>
            <w:r w:rsidRPr="000E5C45">
              <w:t>ОК 1, ОК 2, ПК 2.3</w:t>
            </w:r>
          </w:p>
        </w:tc>
      </w:tr>
      <w:tr w:rsidR="004B5059" w:rsidRPr="000E5C45" w14:paraId="770EC373" w14:textId="77777777" w:rsidTr="004B5059">
        <w:trPr>
          <w:trHeight w:val="137"/>
        </w:trPr>
        <w:tc>
          <w:tcPr>
            <w:tcW w:w="2376" w:type="dxa"/>
            <w:vMerge/>
            <w:shd w:val="clear" w:color="auto" w:fill="auto"/>
            <w:vAlign w:val="center"/>
          </w:tcPr>
          <w:p w14:paraId="5F16EC2D" w14:textId="77777777" w:rsidR="004B5059" w:rsidRPr="000E5C45" w:rsidRDefault="004B5059" w:rsidP="004C431D">
            <w:pPr>
              <w:pStyle w:val="afd"/>
              <w:contextualSpacing/>
              <w:jc w:val="center"/>
            </w:pPr>
          </w:p>
        </w:tc>
        <w:tc>
          <w:tcPr>
            <w:tcW w:w="9498" w:type="dxa"/>
            <w:shd w:val="clear" w:color="auto" w:fill="auto"/>
          </w:tcPr>
          <w:p w14:paraId="0D6F6CEB" w14:textId="77777777" w:rsidR="004B5059" w:rsidRPr="000E5C45" w:rsidRDefault="004B5059" w:rsidP="004C431D">
            <w:pPr>
              <w:pStyle w:val="afd"/>
              <w:contextualSpacing/>
            </w:pPr>
            <w:r w:rsidRPr="000E5C45">
              <w:t>8. Создание сайта по направлению «Интернет - маркетинг»</w:t>
            </w:r>
          </w:p>
        </w:tc>
        <w:tc>
          <w:tcPr>
            <w:tcW w:w="1134" w:type="dxa"/>
            <w:shd w:val="clear" w:color="auto" w:fill="auto"/>
            <w:vAlign w:val="center"/>
          </w:tcPr>
          <w:p w14:paraId="06B21C70" w14:textId="77777777" w:rsidR="004B5059" w:rsidRPr="000E5C45" w:rsidRDefault="004B5059" w:rsidP="004C431D">
            <w:pPr>
              <w:pStyle w:val="afd"/>
              <w:contextualSpacing/>
              <w:jc w:val="center"/>
            </w:pPr>
            <w:r w:rsidRPr="000E5C45">
              <w:t>6</w:t>
            </w:r>
          </w:p>
        </w:tc>
        <w:tc>
          <w:tcPr>
            <w:tcW w:w="2268" w:type="dxa"/>
            <w:shd w:val="clear" w:color="auto" w:fill="auto"/>
          </w:tcPr>
          <w:p w14:paraId="79F9967A" w14:textId="77777777" w:rsidR="004B5059" w:rsidRPr="000E5C45" w:rsidRDefault="004B5059" w:rsidP="004C431D">
            <w:pPr>
              <w:jc w:val="center"/>
            </w:pPr>
            <w:r w:rsidRPr="000E5C45">
              <w:t>ОК 1, ОК 2, ПК 2.3</w:t>
            </w:r>
          </w:p>
        </w:tc>
      </w:tr>
      <w:tr w:rsidR="000E5C45" w:rsidRPr="000E5C45" w14:paraId="2A041061" w14:textId="77777777" w:rsidTr="004C431D">
        <w:trPr>
          <w:trHeight w:val="200"/>
        </w:trPr>
        <w:tc>
          <w:tcPr>
            <w:tcW w:w="2376" w:type="dxa"/>
            <w:vMerge w:val="restart"/>
            <w:shd w:val="clear" w:color="auto" w:fill="auto"/>
          </w:tcPr>
          <w:p w14:paraId="2F77A548" w14:textId="77777777" w:rsidR="000E5C45" w:rsidRPr="000E5C45" w:rsidRDefault="000E5C45" w:rsidP="004C431D">
            <w:pPr>
              <w:pStyle w:val="afd"/>
              <w:contextualSpacing/>
              <w:rPr>
                <w:b/>
              </w:rPr>
            </w:pPr>
            <w:r w:rsidRPr="000E5C45">
              <w:rPr>
                <w:b/>
              </w:rPr>
              <w:t xml:space="preserve">Тема 2.3 </w:t>
            </w:r>
            <w:r w:rsidRPr="000E5C45">
              <w:t>Продвижение продукта.</w:t>
            </w:r>
          </w:p>
        </w:tc>
        <w:tc>
          <w:tcPr>
            <w:tcW w:w="9498" w:type="dxa"/>
            <w:shd w:val="clear" w:color="auto" w:fill="auto"/>
            <w:vAlign w:val="center"/>
          </w:tcPr>
          <w:p w14:paraId="1C0C84AA" w14:textId="77777777" w:rsidR="000E5C45" w:rsidRPr="000E5C45" w:rsidRDefault="000E5C45" w:rsidP="004C431D">
            <w:pPr>
              <w:pStyle w:val="afd"/>
              <w:contextualSpacing/>
              <w:rPr>
                <w:b/>
              </w:rPr>
            </w:pPr>
            <w:r w:rsidRPr="000E5C45">
              <w:rPr>
                <w:b/>
              </w:rPr>
              <w:t>Содержание учебного материала</w:t>
            </w:r>
          </w:p>
        </w:tc>
        <w:tc>
          <w:tcPr>
            <w:tcW w:w="1134" w:type="dxa"/>
            <w:shd w:val="clear" w:color="auto" w:fill="auto"/>
            <w:vAlign w:val="center"/>
          </w:tcPr>
          <w:p w14:paraId="274A2881" w14:textId="1C350C2D" w:rsidR="000E5C45" w:rsidRPr="000E5C45" w:rsidRDefault="004B5059" w:rsidP="004B5059">
            <w:pPr>
              <w:pStyle w:val="afd"/>
              <w:contextualSpacing/>
              <w:jc w:val="center"/>
              <w:rPr>
                <w:b/>
                <w:color w:val="7030A0"/>
              </w:rPr>
            </w:pPr>
            <w:r>
              <w:rPr>
                <w:b/>
                <w:color w:val="7030A0"/>
              </w:rPr>
              <w:t>28</w:t>
            </w:r>
          </w:p>
        </w:tc>
        <w:tc>
          <w:tcPr>
            <w:tcW w:w="2268" w:type="dxa"/>
            <w:shd w:val="clear" w:color="auto" w:fill="auto"/>
            <w:vAlign w:val="center"/>
          </w:tcPr>
          <w:p w14:paraId="63009FEC" w14:textId="77777777" w:rsidR="000E5C45" w:rsidRPr="000E5C45" w:rsidRDefault="000E5C45" w:rsidP="004C431D">
            <w:pPr>
              <w:pStyle w:val="afd"/>
              <w:contextualSpacing/>
              <w:jc w:val="center"/>
            </w:pPr>
          </w:p>
        </w:tc>
      </w:tr>
      <w:tr w:rsidR="000E5C45" w:rsidRPr="000E5C45" w14:paraId="1E39D0D1" w14:textId="77777777" w:rsidTr="004C431D">
        <w:trPr>
          <w:trHeight w:val="343"/>
        </w:trPr>
        <w:tc>
          <w:tcPr>
            <w:tcW w:w="2376" w:type="dxa"/>
            <w:vMerge/>
            <w:shd w:val="clear" w:color="auto" w:fill="auto"/>
          </w:tcPr>
          <w:p w14:paraId="78F52570" w14:textId="77777777" w:rsidR="000E5C45" w:rsidRPr="000E5C45" w:rsidRDefault="000E5C45" w:rsidP="004C431D">
            <w:pPr>
              <w:pStyle w:val="afd"/>
              <w:contextualSpacing/>
            </w:pPr>
          </w:p>
        </w:tc>
        <w:tc>
          <w:tcPr>
            <w:tcW w:w="9498" w:type="dxa"/>
            <w:shd w:val="clear" w:color="auto" w:fill="auto"/>
          </w:tcPr>
          <w:p w14:paraId="6FAA2F79" w14:textId="77777777" w:rsidR="000E5C45" w:rsidRPr="000E5C45" w:rsidRDefault="000E5C45" w:rsidP="004C431D">
            <w:pPr>
              <w:pStyle w:val="afd"/>
              <w:contextualSpacing/>
            </w:pPr>
            <w:r w:rsidRPr="000E5C45">
              <w:t>1. Оформление презентации</w:t>
            </w:r>
          </w:p>
        </w:tc>
        <w:tc>
          <w:tcPr>
            <w:tcW w:w="1134" w:type="dxa"/>
            <w:shd w:val="clear" w:color="auto" w:fill="auto"/>
            <w:vAlign w:val="center"/>
          </w:tcPr>
          <w:p w14:paraId="6EEC2379" w14:textId="77777777" w:rsidR="000E5C45" w:rsidRPr="000E5C45" w:rsidRDefault="000E5C45" w:rsidP="004C431D">
            <w:pPr>
              <w:pStyle w:val="afd"/>
              <w:contextualSpacing/>
              <w:jc w:val="center"/>
            </w:pPr>
            <w:r w:rsidRPr="000E5C45">
              <w:t>2</w:t>
            </w:r>
          </w:p>
        </w:tc>
        <w:tc>
          <w:tcPr>
            <w:tcW w:w="2268" w:type="dxa"/>
            <w:shd w:val="clear" w:color="auto" w:fill="auto"/>
            <w:vAlign w:val="center"/>
          </w:tcPr>
          <w:p w14:paraId="7419D629" w14:textId="77777777" w:rsidR="000E5C45" w:rsidRPr="000E5C45" w:rsidRDefault="000E5C45" w:rsidP="004C431D">
            <w:pPr>
              <w:pStyle w:val="afd"/>
              <w:contextualSpacing/>
              <w:jc w:val="center"/>
            </w:pPr>
            <w:r w:rsidRPr="000E5C45">
              <w:t>ОК 1, ОК 2</w:t>
            </w:r>
          </w:p>
        </w:tc>
      </w:tr>
      <w:tr w:rsidR="000E5C45" w:rsidRPr="000E5C45" w14:paraId="14E0A159" w14:textId="77777777" w:rsidTr="004C431D">
        <w:trPr>
          <w:trHeight w:val="334"/>
        </w:trPr>
        <w:tc>
          <w:tcPr>
            <w:tcW w:w="2376" w:type="dxa"/>
            <w:vMerge/>
            <w:shd w:val="clear" w:color="auto" w:fill="auto"/>
          </w:tcPr>
          <w:p w14:paraId="2B0CA763" w14:textId="77777777" w:rsidR="000E5C45" w:rsidRPr="000E5C45" w:rsidRDefault="000E5C45" w:rsidP="004C431D">
            <w:pPr>
              <w:pStyle w:val="afd"/>
              <w:contextualSpacing/>
            </w:pPr>
          </w:p>
        </w:tc>
        <w:tc>
          <w:tcPr>
            <w:tcW w:w="9498" w:type="dxa"/>
            <w:shd w:val="clear" w:color="auto" w:fill="auto"/>
          </w:tcPr>
          <w:p w14:paraId="1F7E430E" w14:textId="77777777" w:rsidR="000E5C45" w:rsidRPr="000E5C45" w:rsidRDefault="000E5C45" w:rsidP="004C431D">
            <w:pPr>
              <w:pStyle w:val="afd"/>
              <w:contextualSpacing/>
            </w:pPr>
            <w:r w:rsidRPr="000E5C45">
              <w:t>2. Проведение презентации</w:t>
            </w:r>
          </w:p>
        </w:tc>
        <w:tc>
          <w:tcPr>
            <w:tcW w:w="1134" w:type="dxa"/>
            <w:shd w:val="clear" w:color="auto" w:fill="auto"/>
            <w:vAlign w:val="center"/>
          </w:tcPr>
          <w:p w14:paraId="49DF2B81" w14:textId="664A6564" w:rsidR="000E5C45" w:rsidRPr="000E5C45" w:rsidRDefault="004B5059" w:rsidP="004C431D">
            <w:pPr>
              <w:pStyle w:val="afd"/>
              <w:contextualSpacing/>
              <w:jc w:val="center"/>
            </w:pPr>
            <w:r>
              <w:t>2</w:t>
            </w:r>
          </w:p>
        </w:tc>
        <w:tc>
          <w:tcPr>
            <w:tcW w:w="2268" w:type="dxa"/>
            <w:shd w:val="clear" w:color="auto" w:fill="auto"/>
            <w:vAlign w:val="center"/>
          </w:tcPr>
          <w:p w14:paraId="1194CF47" w14:textId="77777777" w:rsidR="000E5C45" w:rsidRPr="000E5C45" w:rsidRDefault="000E5C45" w:rsidP="004C431D">
            <w:pPr>
              <w:pStyle w:val="afd"/>
              <w:contextualSpacing/>
              <w:jc w:val="center"/>
            </w:pPr>
            <w:r w:rsidRPr="000E5C45">
              <w:t>ОК 1, ОК 2</w:t>
            </w:r>
          </w:p>
        </w:tc>
      </w:tr>
      <w:tr w:rsidR="000E5C45" w:rsidRPr="000E5C45" w14:paraId="31B52212" w14:textId="77777777" w:rsidTr="004C431D">
        <w:trPr>
          <w:trHeight w:val="362"/>
        </w:trPr>
        <w:tc>
          <w:tcPr>
            <w:tcW w:w="2376" w:type="dxa"/>
            <w:vMerge/>
            <w:shd w:val="clear" w:color="auto" w:fill="auto"/>
          </w:tcPr>
          <w:p w14:paraId="089AA2E9" w14:textId="77777777" w:rsidR="000E5C45" w:rsidRPr="000E5C45" w:rsidRDefault="000E5C45" w:rsidP="004C431D">
            <w:pPr>
              <w:pStyle w:val="afd"/>
              <w:contextualSpacing/>
            </w:pPr>
          </w:p>
        </w:tc>
        <w:tc>
          <w:tcPr>
            <w:tcW w:w="9498" w:type="dxa"/>
            <w:shd w:val="clear" w:color="auto" w:fill="auto"/>
          </w:tcPr>
          <w:p w14:paraId="2F687460" w14:textId="77777777" w:rsidR="000E5C45" w:rsidRPr="000E5C45" w:rsidRDefault="000E5C45" w:rsidP="004C431D">
            <w:pPr>
              <w:pStyle w:val="afd"/>
              <w:contextualSpacing/>
              <w:rPr>
                <w:b/>
              </w:rPr>
            </w:pPr>
            <w:r w:rsidRPr="000E5C45">
              <w:rPr>
                <w:b/>
              </w:rPr>
              <w:t>Практические занятия</w:t>
            </w:r>
          </w:p>
        </w:tc>
        <w:tc>
          <w:tcPr>
            <w:tcW w:w="1134" w:type="dxa"/>
            <w:shd w:val="clear" w:color="auto" w:fill="auto"/>
            <w:vAlign w:val="center"/>
          </w:tcPr>
          <w:p w14:paraId="55455566" w14:textId="21078DCE" w:rsidR="000E5C45" w:rsidRPr="000E5C45" w:rsidRDefault="004B5059" w:rsidP="004C431D">
            <w:pPr>
              <w:pStyle w:val="afd"/>
              <w:contextualSpacing/>
              <w:jc w:val="center"/>
              <w:rPr>
                <w:b/>
                <w:color w:val="FF0000"/>
              </w:rPr>
            </w:pPr>
            <w:r>
              <w:rPr>
                <w:b/>
                <w:color w:val="FF0000"/>
              </w:rPr>
              <w:t>24</w:t>
            </w:r>
          </w:p>
        </w:tc>
        <w:tc>
          <w:tcPr>
            <w:tcW w:w="2268" w:type="dxa"/>
            <w:shd w:val="clear" w:color="auto" w:fill="auto"/>
            <w:vAlign w:val="center"/>
          </w:tcPr>
          <w:p w14:paraId="5FEA11AE" w14:textId="77777777" w:rsidR="000E5C45" w:rsidRPr="000E5C45" w:rsidRDefault="000E5C45" w:rsidP="004C431D">
            <w:pPr>
              <w:pStyle w:val="afd"/>
              <w:contextualSpacing/>
              <w:jc w:val="center"/>
            </w:pPr>
          </w:p>
        </w:tc>
      </w:tr>
      <w:tr w:rsidR="000E5C45" w:rsidRPr="000E5C45" w14:paraId="25BA9608" w14:textId="77777777" w:rsidTr="004C431D">
        <w:trPr>
          <w:trHeight w:val="359"/>
        </w:trPr>
        <w:tc>
          <w:tcPr>
            <w:tcW w:w="2376" w:type="dxa"/>
            <w:vMerge/>
            <w:shd w:val="clear" w:color="auto" w:fill="auto"/>
          </w:tcPr>
          <w:p w14:paraId="0CE8C88F" w14:textId="77777777" w:rsidR="000E5C45" w:rsidRPr="000E5C45" w:rsidRDefault="000E5C45" w:rsidP="004C431D">
            <w:pPr>
              <w:pStyle w:val="afd"/>
              <w:contextualSpacing/>
            </w:pPr>
          </w:p>
        </w:tc>
        <w:tc>
          <w:tcPr>
            <w:tcW w:w="9498" w:type="dxa"/>
            <w:shd w:val="clear" w:color="auto" w:fill="auto"/>
          </w:tcPr>
          <w:p w14:paraId="5962DC61" w14:textId="05EEC887" w:rsidR="000E5C45" w:rsidRPr="000E5C45" w:rsidRDefault="004B5059" w:rsidP="004C431D">
            <w:pPr>
              <w:pStyle w:val="afd"/>
              <w:contextualSpacing/>
            </w:pPr>
            <w:r>
              <w:t>9</w:t>
            </w:r>
            <w:r w:rsidR="000E5C45" w:rsidRPr="000E5C45">
              <w:t xml:space="preserve">. Подготовка презентации своего продукта </w:t>
            </w:r>
          </w:p>
        </w:tc>
        <w:tc>
          <w:tcPr>
            <w:tcW w:w="1134" w:type="dxa"/>
            <w:shd w:val="clear" w:color="auto" w:fill="auto"/>
            <w:vAlign w:val="center"/>
          </w:tcPr>
          <w:p w14:paraId="40AD6B8D" w14:textId="77777777" w:rsidR="000E5C45" w:rsidRPr="000E5C45" w:rsidRDefault="000E5C45" w:rsidP="004C431D">
            <w:pPr>
              <w:pStyle w:val="afd"/>
              <w:contextualSpacing/>
              <w:jc w:val="center"/>
            </w:pPr>
            <w:r w:rsidRPr="000E5C45">
              <w:t>6</w:t>
            </w:r>
          </w:p>
        </w:tc>
        <w:tc>
          <w:tcPr>
            <w:tcW w:w="2268" w:type="dxa"/>
            <w:shd w:val="clear" w:color="auto" w:fill="auto"/>
            <w:vAlign w:val="center"/>
          </w:tcPr>
          <w:p w14:paraId="5803D2CB" w14:textId="77777777" w:rsidR="000E5C45" w:rsidRPr="000E5C45" w:rsidRDefault="000E5C45" w:rsidP="004C431D">
            <w:pPr>
              <w:pStyle w:val="afd"/>
              <w:contextualSpacing/>
              <w:jc w:val="center"/>
            </w:pPr>
            <w:r w:rsidRPr="000E5C45">
              <w:t>ОК 1, ОК 2, ПК 2.3</w:t>
            </w:r>
          </w:p>
        </w:tc>
      </w:tr>
      <w:tr w:rsidR="000E5C45" w:rsidRPr="000E5C45" w14:paraId="5045FD1F" w14:textId="77777777" w:rsidTr="004C431D">
        <w:trPr>
          <w:trHeight w:val="359"/>
        </w:trPr>
        <w:tc>
          <w:tcPr>
            <w:tcW w:w="2376" w:type="dxa"/>
            <w:vMerge/>
            <w:shd w:val="clear" w:color="auto" w:fill="auto"/>
          </w:tcPr>
          <w:p w14:paraId="021A740C" w14:textId="77777777" w:rsidR="000E5C45" w:rsidRPr="000E5C45" w:rsidRDefault="000E5C45" w:rsidP="004C431D">
            <w:pPr>
              <w:pStyle w:val="afd"/>
              <w:contextualSpacing/>
            </w:pPr>
          </w:p>
        </w:tc>
        <w:tc>
          <w:tcPr>
            <w:tcW w:w="9498" w:type="dxa"/>
            <w:shd w:val="clear" w:color="auto" w:fill="auto"/>
          </w:tcPr>
          <w:p w14:paraId="4BE29A3E" w14:textId="165A8C92" w:rsidR="000E5C45" w:rsidRPr="000E5C45" w:rsidRDefault="000E5C45" w:rsidP="004B5059">
            <w:pPr>
              <w:pStyle w:val="afd"/>
              <w:contextualSpacing/>
            </w:pPr>
            <w:r w:rsidRPr="000E5C45">
              <w:t>1</w:t>
            </w:r>
            <w:r w:rsidR="004B5059">
              <w:t>0</w:t>
            </w:r>
            <w:r w:rsidRPr="000E5C45">
              <w:t xml:space="preserve">. Разработка макета сайта в программе </w:t>
            </w:r>
            <w:r w:rsidRPr="000E5C45">
              <w:rPr>
                <w:lang w:val="en-US"/>
              </w:rPr>
              <w:t>Photoshop</w:t>
            </w:r>
            <w:r w:rsidRPr="000E5C45">
              <w:t xml:space="preserve"> в различных стилях</w:t>
            </w:r>
          </w:p>
        </w:tc>
        <w:tc>
          <w:tcPr>
            <w:tcW w:w="1134" w:type="dxa"/>
            <w:shd w:val="clear" w:color="auto" w:fill="auto"/>
            <w:vAlign w:val="center"/>
          </w:tcPr>
          <w:p w14:paraId="4F442AF8" w14:textId="77777777" w:rsidR="000E5C45" w:rsidRPr="000E5C45" w:rsidRDefault="000E5C45" w:rsidP="004C431D">
            <w:pPr>
              <w:pStyle w:val="afd"/>
              <w:contextualSpacing/>
              <w:jc w:val="center"/>
            </w:pPr>
            <w:r w:rsidRPr="000E5C45">
              <w:t>6</w:t>
            </w:r>
          </w:p>
        </w:tc>
        <w:tc>
          <w:tcPr>
            <w:tcW w:w="2268" w:type="dxa"/>
            <w:shd w:val="clear" w:color="auto" w:fill="auto"/>
          </w:tcPr>
          <w:p w14:paraId="053152E6" w14:textId="77777777" w:rsidR="000E5C45" w:rsidRPr="000E5C45" w:rsidRDefault="000E5C45" w:rsidP="004C431D">
            <w:r w:rsidRPr="000E5C45">
              <w:t>ОК 1, ОК 2, ПК 2.3</w:t>
            </w:r>
          </w:p>
        </w:tc>
      </w:tr>
      <w:tr w:rsidR="000E5C45" w:rsidRPr="000E5C45" w14:paraId="2CA5F2C6" w14:textId="77777777" w:rsidTr="004C431D">
        <w:trPr>
          <w:trHeight w:val="359"/>
        </w:trPr>
        <w:tc>
          <w:tcPr>
            <w:tcW w:w="2376" w:type="dxa"/>
            <w:vMerge/>
            <w:shd w:val="clear" w:color="auto" w:fill="auto"/>
          </w:tcPr>
          <w:p w14:paraId="280C779D" w14:textId="77777777" w:rsidR="000E5C45" w:rsidRPr="000E5C45" w:rsidRDefault="000E5C45" w:rsidP="004C431D">
            <w:pPr>
              <w:pStyle w:val="afd"/>
              <w:contextualSpacing/>
            </w:pPr>
          </w:p>
        </w:tc>
        <w:tc>
          <w:tcPr>
            <w:tcW w:w="9498" w:type="dxa"/>
            <w:shd w:val="clear" w:color="auto" w:fill="auto"/>
          </w:tcPr>
          <w:p w14:paraId="0155845A" w14:textId="3E5500B2" w:rsidR="000E5C45" w:rsidRPr="000E5C45" w:rsidRDefault="004B5059" w:rsidP="004C431D">
            <w:pPr>
              <w:pStyle w:val="afd"/>
              <w:contextualSpacing/>
            </w:pPr>
            <w:r>
              <w:t>11</w:t>
            </w:r>
            <w:r w:rsidR="000E5C45" w:rsidRPr="000E5C45">
              <w:t xml:space="preserve">. Разработка макета сайта в программе </w:t>
            </w:r>
            <w:r w:rsidR="000E5C45" w:rsidRPr="000E5C45">
              <w:rPr>
                <w:lang w:val="en-US"/>
              </w:rPr>
              <w:t>Photoshop</w:t>
            </w:r>
            <w:r w:rsidR="000E5C45" w:rsidRPr="000E5C45">
              <w:t xml:space="preserve"> с применением шаблонов</w:t>
            </w:r>
          </w:p>
        </w:tc>
        <w:tc>
          <w:tcPr>
            <w:tcW w:w="1134" w:type="dxa"/>
            <w:shd w:val="clear" w:color="auto" w:fill="auto"/>
            <w:vAlign w:val="center"/>
          </w:tcPr>
          <w:p w14:paraId="48C31AA8" w14:textId="77777777" w:rsidR="000E5C45" w:rsidRPr="000E5C45" w:rsidRDefault="000E5C45" w:rsidP="004C431D">
            <w:pPr>
              <w:pStyle w:val="afd"/>
              <w:contextualSpacing/>
              <w:jc w:val="center"/>
            </w:pPr>
            <w:r w:rsidRPr="000E5C45">
              <w:t>6</w:t>
            </w:r>
          </w:p>
        </w:tc>
        <w:tc>
          <w:tcPr>
            <w:tcW w:w="2268" w:type="dxa"/>
            <w:shd w:val="clear" w:color="auto" w:fill="auto"/>
          </w:tcPr>
          <w:p w14:paraId="7FE26E14" w14:textId="77777777" w:rsidR="000E5C45" w:rsidRPr="000E5C45" w:rsidRDefault="000E5C45" w:rsidP="004C431D">
            <w:r w:rsidRPr="000E5C45">
              <w:t>ОК 1, ОК 2, ПК 2.3</w:t>
            </w:r>
          </w:p>
        </w:tc>
      </w:tr>
      <w:tr w:rsidR="004B5059" w:rsidRPr="000E5C45" w14:paraId="17A0979F" w14:textId="77777777" w:rsidTr="004B5059">
        <w:trPr>
          <w:trHeight w:val="204"/>
        </w:trPr>
        <w:tc>
          <w:tcPr>
            <w:tcW w:w="2376" w:type="dxa"/>
            <w:vMerge/>
            <w:shd w:val="clear" w:color="auto" w:fill="auto"/>
          </w:tcPr>
          <w:p w14:paraId="755F52FE" w14:textId="77777777" w:rsidR="004B5059" w:rsidRPr="000E5C45" w:rsidRDefault="004B5059" w:rsidP="004C431D">
            <w:pPr>
              <w:pStyle w:val="afd"/>
              <w:contextualSpacing/>
            </w:pPr>
          </w:p>
        </w:tc>
        <w:tc>
          <w:tcPr>
            <w:tcW w:w="9498" w:type="dxa"/>
            <w:shd w:val="clear" w:color="auto" w:fill="auto"/>
          </w:tcPr>
          <w:p w14:paraId="64FFDBE6" w14:textId="5D061E69" w:rsidR="004B5059" w:rsidRPr="000E5C45" w:rsidRDefault="004B5059" w:rsidP="004C431D">
            <w:pPr>
              <w:pStyle w:val="afd"/>
              <w:contextualSpacing/>
            </w:pPr>
            <w:r>
              <w:t>12</w:t>
            </w:r>
            <w:r w:rsidRPr="000E5C45">
              <w:t>. Оформление макета индивидуального проекта</w:t>
            </w:r>
          </w:p>
        </w:tc>
        <w:tc>
          <w:tcPr>
            <w:tcW w:w="1134" w:type="dxa"/>
            <w:shd w:val="clear" w:color="auto" w:fill="auto"/>
            <w:vAlign w:val="center"/>
          </w:tcPr>
          <w:p w14:paraId="46A3E9AF" w14:textId="77777777" w:rsidR="004B5059" w:rsidRPr="000E5C45" w:rsidRDefault="004B5059" w:rsidP="004C431D">
            <w:pPr>
              <w:pStyle w:val="afd"/>
              <w:contextualSpacing/>
              <w:jc w:val="center"/>
            </w:pPr>
            <w:r w:rsidRPr="000E5C45">
              <w:t>6</w:t>
            </w:r>
          </w:p>
        </w:tc>
        <w:tc>
          <w:tcPr>
            <w:tcW w:w="2268" w:type="dxa"/>
            <w:shd w:val="clear" w:color="auto" w:fill="auto"/>
          </w:tcPr>
          <w:p w14:paraId="1948C454" w14:textId="77777777" w:rsidR="004B5059" w:rsidRPr="000E5C45" w:rsidRDefault="004B5059" w:rsidP="004C431D">
            <w:r w:rsidRPr="000E5C45">
              <w:t>ОК 1, ОК 2, ПК 2.3</w:t>
            </w:r>
          </w:p>
        </w:tc>
      </w:tr>
      <w:tr w:rsidR="004B5059" w:rsidRPr="000E5C45" w14:paraId="53A7967B" w14:textId="77777777" w:rsidTr="004B5059">
        <w:trPr>
          <w:trHeight w:val="204"/>
        </w:trPr>
        <w:tc>
          <w:tcPr>
            <w:tcW w:w="2376" w:type="dxa"/>
            <w:shd w:val="clear" w:color="auto" w:fill="auto"/>
          </w:tcPr>
          <w:p w14:paraId="18AD3FD5" w14:textId="77777777" w:rsidR="004B5059" w:rsidRPr="000E5C45" w:rsidRDefault="004B5059" w:rsidP="004C431D">
            <w:pPr>
              <w:pStyle w:val="afd"/>
              <w:contextualSpacing/>
            </w:pPr>
          </w:p>
        </w:tc>
        <w:tc>
          <w:tcPr>
            <w:tcW w:w="9498" w:type="dxa"/>
            <w:shd w:val="clear" w:color="auto" w:fill="auto"/>
          </w:tcPr>
          <w:p w14:paraId="49769D0E" w14:textId="6ABE345E" w:rsidR="004B5059" w:rsidRPr="004B5059" w:rsidRDefault="003A3CB6" w:rsidP="004C431D">
            <w:pPr>
              <w:pStyle w:val="afd"/>
              <w:contextualSpacing/>
              <w:rPr>
                <w:b/>
              </w:rPr>
            </w:pPr>
            <w:r>
              <w:rPr>
                <w:b/>
              </w:rPr>
              <w:t>С</w:t>
            </w:r>
            <w:r w:rsidR="004B5059" w:rsidRPr="004B5059">
              <w:rPr>
                <w:b/>
              </w:rPr>
              <w:t>амостоятельная работа</w:t>
            </w:r>
          </w:p>
        </w:tc>
        <w:tc>
          <w:tcPr>
            <w:tcW w:w="1134" w:type="dxa"/>
            <w:shd w:val="clear" w:color="auto" w:fill="auto"/>
            <w:vAlign w:val="center"/>
          </w:tcPr>
          <w:p w14:paraId="6673F148" w14:textId="6C2E62E9" w:rsidR="004B5059" w:rsidRPr="004B5059" w:rsidRDefault="004B5059" w:rsidP="004C431D">
            <w:pPr>
              <w:pStyle w:val="afd"/>
              <w:contextualSpacing/>
              <w:jc w:val="center"/>
              <w:rPr>
                <w:b/>
              </w:rPr>
            </w:pPr>
            <w:r w:rsidRPr="004B5059">
              <w:rPr>
                <w:b/>
              </w:rPr>
              <w:t>12</w:t>
            </w:r>
          </w:p>
        </w:tc>
        <w:tc>
          <w:tcPr>
            <w:tcW w:w="2268" w:type="dxa"/>
            <w:shd w:val="clear" w:color="auto" w:fill="auto"/>
          </w:tcPr>
          <w:p w14:paraId="08FC5723" w14:textId="77777777" w:rsidR="004B5059" w:rsidRPr="000E5C45" w:rsidRDefault="004B5059" w:rsidP="004C431D"/>
        </w:tc>
      </w:tr>
      <w:tr w:rsidR="004B5059" w:rsidRPr="000E5C45" w14:paraId="182304FE" w14:textId="77777777" w:rsidTr="004B5059">
        <w:trPr>
          <w:trHeight w:val="204"/>
        </w:trPr>
        <w:tc>
          <w:tcPr>
            <w:tcW w:w="2376" w:type="dxa"/>
            <w:shd w:val="clear" w:color="auto" w:fill="auto"/>
          </w:tcPr>
          <w:p w14:paraId="31EFDFD4" w14:textId="77777777" w:rsidR="004B5059" w:rsidRPr="000E5C45" w:rsidRDefault="004B5059" w:rsidP="004C431D">
            <w:pPr>
              <w:pStyle w:val="afd"/>
              <w:contextualSpacing/>
            </w:pPr>
          </w:p>
        </w:tc>
        <w:tc>
          <w:tcPr>
            <w:tcW w:w="9498" w:type="dxa"/>
            <w:shd w:val="clear" w:color="auto" w:fill="auto"/>
          </w:tcPr>
          <w:p w14:paraId="5A6AA4DA" w14:textId="7930631E" w:rsidR="004B5059" w:rsidRPr="004B5059" w:rsidRDefault="004B5059" w:rsidP="004C431D">
            <w:pPr>
              <w:pStyle w:val="afd"/>
              <w:contextualSpacing/>
            </w:pPr>
            <w:r>
              <w:t>Создание индивидуального сайта</w:t>
            </w:r>
          </w:p>
        </w:tc>
        <w:tc>
          <w:tcPr>
            <w:tcW w:w="1134" w:type="dxa"/>
            <w:shd w:val="clear" w:color="auto" w:fill="auto"/>
            <w:vAlign w:val="center"/>
          </w:tcPr>
          <w:p w14:paraId="48431B0F" w14:textId="182ACA2E" w:rsidR="004B5059" w:rsidRDefault="004B5059" w:rsidP="004C431D">
            <w:pPr>
              <w:pStyle w:val="afd"/>
              <w:contextualSpacing/>
              <w:jc w:val="center"/>
            </w:pPr>
            <w:r>
              <w:t>12</w:t>
            </w:r>
          </w:p>
        </w:tc>
        <w:tc>
          <w:tcPr>
            <w:tcW w:w="2268" w:type="dxa"/>
            <w:shd w:val="clear" w:color="auto" w:fill="auto"/>
          </w:tcPr>
          <w:p w14:paraId="5171DC73" w14:textId="77777777" w:rsidR="004B5059" w:rsidRPr="000E5C45" w:rsidRDefault="004B5059" w:rsidP="004C431D"/>
        </w:tc>
      </w:tr>
      <w:tr w:rsidR="000E5C45" w:rsidRPr="000E5C45" w14:paraId="27C44A52" w14:textId="77777777" w:rsidTr="004C431D">
        <w:trPr>
          <w:trHeight w:val="359"/>
        </w:trPr>
        <w:tc>
          <w:tcPr>
            <w:tcW w:w="2376" w:type="dxa"/>
            <w:vMerge w:val="restart"/>
            <w:shd w:val="clear" w:color="auto" w:fill="auto"/>
          </w:tcPr>
          <w:p w14:paraId="2B8C6AE0" w14:textId="77777777" w:rsidR="000E5C45" w:rsidRPr="000E5C45" w:rsidRDefault="000E5C45" w:rsidP="004C431D">
            <w:pPr>
              <w:pStyle w:val="afd"/>
              <w:contextualSpacing/>
            </w:pPr>
            <w:r w:rsidRPr="000E5C45">
              <w:rPr>
                <w:b/>
              </w:rPr>
              <w:t xml:space="preserve">Тема 2.4 </w:t>
            </w:r>
            <w:r w:rsidRPr="000E5C45">
              <w:t>Защита проекта.</w:t>
            </w:r>
          </w:p>
        </w:tc>
        <w:tc>
          <w:tcPr>
            <w:tcW w:w="9498" w:type="dxa"/>
            <w:shd w:val="clear" w:color="auto" w:fill="auto"/>
          </w:tcPr>
          <w:p w14:paraId="44ECE905" w14:textId="77777777" w:rsidR="000E5C45" w:rsidRPr="000E5C45" w:rsidRDefault="000E5C45" w:rsidP="004C431D">
            <w:pPr>
              <w:pStyle w:val="afd"/>
              <w:contextualSpacing/>
            </w:pPr>
            <w:r w:rsidRPr="000E5C45">
              <w:rPr>
                <w:b/>
              </w:rPr>
              <w:t>Содержание учебного материала</w:t>
            </w:r>
          </w:p>
        </w:tc>
        <w:tc>
          <w:tcPr>
            <w:tcW w:w="1134" w:type="dxa"/>
            <w:shd w:val="clear" w:color="auto" w:fill="auto"/>
            <w:vAlign w:val="center"/>
          </w:tcPr>
          <w:p w14:paraId="4FB42FE5" w14:textId="2876A79A" w:rsidR="000E5C45" w:rsidRPr="000E5C45" w:rsidRDefault="004B5059" w:rsidP="004C431D">
            <w:pPr>
              <w:pStyle w:val="afd"/>
              <w:contextualSpacing/>
              <w:jc w:val="center"/>
              <w:rPr>
                <w:b/>
                <w:color w:val="7030A0"/>
              </w:rPr>
            </w:pPr>
            <w:r>
              <w:rPr>
                <w:b/>
                <w:color w:val="7030A0"/>
              </w:rPr>
              <w:t>2</w:t>
            </w:r>
          </w:p>
        </w:tc>
        <w:tc>
          <w:tcPr>
            <w:tcW w:w="2268" w:type="dxa"/>
            <w:shd w:val="clear" w:color="auto" w:fill="auto"/>
            <w:vAlign w:val="center"/>
          </w:tcPr>
          <w:p w14:paraId="4E9E3E2E" w14:textId="77777777" w:rsidR="000E5C45" w:rsidRPr="000E5C45" w:rsidRDefault="000E5C45" w:rsidP="004C431D">
            <w:pPr>
              <w:pStyle w:val="afd"/>
              <w:contextualSpacing/>
              <w:jc w:val="center"/>
            </w:pPr>
          </w:p>
        </w:tc>
      </w:tr>
      <w:tr w:rsidR="000E5C45" w:rsidRPr="000E5C45" w14:paraId="042F15EA" w14:textId="77777777" w:rsidTr="004C431D">
        <w:trPr>
          <w:trHeight w:val="359"/>
        </w:trPr>
        <w:tc>
          <w:tcPr>
            <w:tcW w:w="2376" w:type="dxa"/>
            <w:vMerge/>
            <w:shd w:val="clear" w:color="auto" w:fill="auto"/>
          </w:tcPr>
          <w:p w14:paraId="3063FCF0" w14:textId="77777777" w:rsidR="000E5C45" w:rsidRPr="000E5C45" w:rsidRDefault="000E5C45" w:rsidP="004C431D">
            <w:pPr>
              <w:pStyle w:val="afd"/>
              <w:contextualSpacing/>
            </w:pPr>
          </w:p>
        </w:tc>
        <w:tc>
          <w:tcPr>
            <w:tcW w:w="9498" w:type="dxa"/>
            <w:shd w:val="clear" w:color="auto" w:fill="auto"/>
          </w:tcPr>
          <w:p w14:paraId="06EB522A" w14:textId="77777777" w:rsidR="000E5C45" w:rsidRPr="000E5C45" w:rsidRDefault="000E5C45" w:rsidP="004C431D">
            <w:pPr>
              <w:pStyle w:val="afd"/>
              <w:contextualSpacing/>
            </w:pPr>
            <w:r w:rsidRPr="000E5C45">
              <w:t>1. Защита индивидуального проекта</w:t>
            </w:r>
          </w:p>
        </w:tc>
        <w:tc>
          <w:tcPr>
            <w:tcW w:w="1134" w:type="dxa"/>
            <w:shd w:val="clear" w:color="auto" w:fill="auto"/>
            <w:vAlign w:val="center"/>
          </w:tcPr>
          <w:p w14:paraId="0CBBD9F8" w14:textId="0DD8CF1F" w:rsidR="000E5C45" w:rsidRPr="000E5C45" w:rsidRDefault="004B5059" w:rsidP="004C431D">
            <w:pPr>
              <w:pStyle w:val="afd"/>
              <w:contextualSpacing/>
              <w:jc w:val="center"/>
            </w:pPr>
            <w:r>
              <w:t>2</w:t>
            </w:r>
          </w:p>
        </w:tc>
        <w:tc>
          <w:tcPr>
            <w:tcW w:w="2268" w:type="dxa"/>
            <w:shd w:val="clear" w:color="auto" w:fill="auto"/>
            <w:vAlign w:val="center"/>
          </w:tcPr>
          <w:p w14:paraId="1DA5C83A" w14:textId="0412483D" w:rsidR="000E5C45" w:rsidRPr="000E5C45" w:rsidRDefault="000E5C45" w:rsidP="004C431D">
            <w:pPr>
              <w:pStyle w:val="afd"/>
              <w:contextualSpacing/>
              <w:jc w:val="center"/>
            </w:pPr>
            <w:r w:rsidRPr="000E5C45">
              <w:t xml:space="preserve">ОК 1, </w:t>
            </w:r>
          </w:p>
          <w:p w14:paraId="7BFF1755" w14:textId="77777777" w:rsidR="000E5C45" w:rsidRPr="000E5C45" w:rsidRDefault="000E5C45" w:rsidP="004C431D">
            <w:pPr>
              <w:pStyle w:val="afd"/>
              <w:contextualSpacing/>
              <w:jc w:val="center"/>
            </w:pPr>
            <w:r w:rsidRPr="000E5C45">
              <w:t>ПК 1.2, ПК 2.3</w:t>
            </w:r>
          </w:p>
        </w:tc>
      </w:tr>
      <w:tr w:rsidR="000E5C45" w:rsidRPr="000E5C45" w14:paraId="48F7A58C" w14:textId="77777777" w:rsidTr="004C431D">
        <w:trPr>
          <w:trHeight w:val="20"/>
        </w:trPr>
        <w:tc>
          <w:tcPr>
            <w:tcW w:w="11874" w:type="dxa"/>
            <w:gridSpan w:val="2"/>
            <w:shd w:val="clear" w:color="auto" w:fill="auto"/>
          </w:tcPr>
          <w:p w14:paraId="1D685334" w14:textId="77777777" w:rsidR="000E5C45" w:rsidRPr="000E5C45" w:rsidRDefault="000E5C45" w:rsidP="004C431D">
            <w:pPr>
              <w:pStyle w:val="afd"/>
              <w:contextualSpacing/>
              <w:rPr>
                <w:b/>
              </w:rPr>
            </w:pPr>
            <w:bookmarkStart w:id="42" w:name="_Hlk283586249"/>
            <w:r w:rsidRPr="000E5C45">
              <w:rPr>
                <w:b/>
              </w:rPr>
              <w:t>Дифференцированный зачет</w:t>
            </w:r>
          </w:p>
        </w:tc>
        <w:tc>
          <w:tcPr>
            <w:tcW w:w="1134" w:type="dxa"/>
            <w:shd w:val="clear" w:color="auto" w:fill="auto"/>
          </w:tcPr>
          <w:p w14:paraId="464CB746" w14:textId="77777777" w:rsidR="000E5C45" w:rsidRPr="000E5C45" w:rsidRDefault="000E5C45" w:rsidP="004C431D">
            <w:pPr>
              <w:pStyle w:val="afd"/>
              <w:contextualSpacing/>
              <w:jc w:val="center"/>
              <w:rPr>
                <w:b/>
              </w:rPr>
            </w:pPr>
            <w:r w:rsidRPr="000E5C45">
              <w:rPr>
                <w:b/>
              </w:rPr>
              <w:t>2</w:t>
            </w:r>
          </w:p>
        </w:tc>
        <w:tc>
          <w:tcPr>
            <w:tcW w:w="2268" w:type="dxa"/>
            <w:shd w:val="clear" w:color="auto" w:fill="auto"/>
            <w:vAlign w:val="center"/>
          </w:tcPr>
          <w:p w14:paraId="081FD9EA" w14:textId="77777777" w:rsidR="000E5C45" w:rsidRPr="000E5C45" w:rsidRDefault="000E5C45" w:rsidP="004C431D">
            <w:pPr>
              <w:pStyle w:val="afd"/>
              <w:contextualSpacing/>
              <w:jc w:val="center"/>
            </w:pPr>
          </w:p>
        </w:tc>
      </w:tr>
      <w:tr w:rsidR="000E5C45" w:rsidRPr="000E5C45" w14:paraId="09E0F358" w14:textId="77777777" w:rsidTr="004C431D">
        <w:trPr>
          <w:trHeight w:val="323"/>
        </w:trPr>
        <w:tc>
          <w:tcPr>
            <w:tcW w:w="11874" w:type="dxa"/>
            <w:gridSpan w:val="2"/>
            <w:shd w:val="clear" w:color="auto" w:fill="auto"/>
          </w:tcPr>
          <w:p w14:paraId="5F96C6E5" w14:textId="77777777" w:rsidR="000E5C45" w:rsidRPr="000E5C45" w:rsidRDefault="000E5C45" w:rsidP="004C431D">
            <w:pPr>
              <w:pStyle w:val="afd"/>
              <w:contextualSpacing/>
              <w:rPr>
                <w:b/>
              </w:rPr>
            </w:pPr>
            <w:r w:rsidRPr="000E5C45">
              <w:rPr>
                <w:b/>
              </w:rPr>
              <w:t>Всего:</w:t>
            </w:r>
          </w:p>
        </w:tc>
        <w:tc>
          <w:tcPr>
            <w:tcW w:w="1134" w:type="dxa"/>
            <w:shd w:val="clear" w:color="auto" w:fill="auto"/>
          </w:tcPr>
          <w:p w14:paraId="365933A2" w14:textId="77777777" w:rsidR="000E5C45" w:rsidRPr="000E5C45" w:rsidRDefault="000E5C45" w:rsidP="004C431D">
            <w:pPr>
              <w:pStyle w:val="afd"/>
              <w:contextualSpacing/>
              <w:jc w:val="center"/>
              <w:rPr>
                <w:color w:val="7030A0"/>
              </w:rPr>
            </w:pPr>
            <w:r w:rsidRPr="000E5C45">
              <w:rPr>
                <w:b/>
                <w:color w:val="7030A0"/>
              </w:rPr>
              <w:t>144</w:t>
            </w:r>
          </w:p>
        </w:tc>
        <w:tc>
          <w:tcPr>
            <w:tcW w:w="2268" w:type="dxa"/>
            <w:shd w:val="clear" w:color="auto" w:fill="auto"/>
            <w:vAlign w:val="center"/>
          </w:tcPr>
          <w:p w14:paraId="171E8BAC" w14:textId="77777777" w:rsidR="000E5C45" w:rsidRPr="000E5C45" w:rsidRDefault="000E5C45" w:rsidP="004C431D">
            <w:pPr>
              <w:pStyle w:val="afd"/>
              <w:contextualSpacing/>
              <w:jc w:val="center"/>
            </w:pPr>
          </w:p>
        </w:tc>
      </w:tr>
      <w:bookmarkEnd w:id="42"/>
    </w:tbl>
    <w:p w14:paraId="15E430B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sz w:val="28"/>
          <w:szCs w:val="28"/>
        </w:rPr>
      </w:pPr>
    </w:p>
    <w:p w14:paraId="6E2E9E38" w14:textId="77777777" w:rsidR="000E5C45" w:rsidRPr="000E5C45" w:rsidRDefault="000E5C45" w:rsidP="000E5C45">
      <w:pPr>
        <w:jc w:val="center"/>
        <w:rPr>
          <w:b/>
          <w:sz w:val="28"/>
          <w:szCs w:val="28"/>
        </w:rPr>
        <w:sectPr w:rsidR="000E5C45" w:rsidRPr="000E5C45" w:rsidSect="004C431D">
          <w:pgSz w:w="16838" w:h="11906" w:orient="landscape"/>
          <w:pgMar w:top="844" w:right="1134" w:bottom="851" w:left="1134" w:header="426" w:footer="302" w:gutter="0"/>
          <w:cols w:space="708"/>
          <w:docGrid w:linePitch="360"/>
        </w:sectPr>
      </w:pPr>
    </w:p>
    <w:p w14:paraId="0D78C933" w14:textId="77777777" w:rsidR="000E5C45" w:rsidRPr="000E5C45" w:rsidRDefault="000E5C45" w:rsidP="000E5C45">
      <w:pPr>
        <w:ind w:firstLine="709"/>
        <w:jc w:val="center"/>
        <w:rPr>
          <w:b/>
          <w:sz w:val="28"/>
          <w:szCs w:val="28"/>
        </w:rPr>
      </w:pPr>
      <w:r w:rsidRPr="000E5C45">
        <w:rPr>
          <w:b/>
          <w:sz w:val="28"/>
          <w:szCs w:val="28"/>
        </w:rPr>
        <w:lastRenderedPageBreak/>
        <w:t>3. УСЛОВИЯ РЕАЛИЗАЦИИ ПРОГРАММЫ ДИСЦИПЛИНЫ</w:t>
      </w:r>
    </w:p>
    <w:p w14:paraId="6DCB70EE" w14:textId="77777777" w:rsidR="000E5C45" w:rsidRPr="000E5C45"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i/>
          <w:sz w:val="28"/>
          <w:szCs w:val="28"/>
        </w:rPr>
      </w:pPr>
      <w:r w:rsidRPr="000E5C45">
        <w:rPr>
          <w:b/>
          <w:bCs/>
          <w:i/>
          <w:sz w:val="28"/>
          <w:szCs w:val="28"/>
        </w:rPr>
        <w:t>3.1. Материально-техническое обеспечение</w:t>
      </w:r>
    </w:p>
    <w:p w14:paraId="30B85EA3" w14:textId="77777777" w:rsidR="000E5C45" w:rsidRPr="000828DD" w:rsidRDefault="000E5C45" w:rsidP="000E5C45">
      <w:pPr>
        <w:ind w:firstLine="709"/>
        <w:rPr>
          <w:bCs/>
          <w:sz w:val="28"/>
          <w:szCs w:val="28"/>
        </w:rPr>
      </w:pPr>
      <w:r w:rsidRPr="000828DD">
        <w:rPr>
          <w:bCs/>
          <w:sz w:val="28"/>
          <w:szCs w:val="28"/>
        </w:rPr>
        <w:t>Для реализации учебной дисциплины необходим кабинет «Информатики и математики».</w:t>
      </w:r>
    </w:p>
    <w:p w14:paraId="2C135694"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r w:rsidRPr="000828DD">
        <w:rPr>
          <w:bCs/>
          <w:i/>
          <w:sz w:val="28"/>
          <w:szCs w:val="28"/>
        </w:rPr>
        <w:t>Оборудование учебного кабинета:</w:t>
      </w:r>
    </w:p>
    <w:p w14:paraId="7CED2A8D" w14:textId="77777777" w:rsidR="000E5C45" w:rsidRPr="000828DD" w:rsidRDefault="000E5C45" w:rsidP="000E5C45">
      <w:pPr>
        <w:ind w:firstLine="709"/>
        <w:rPr>
          <w:bCs/>
          <w:sz w:val="28"/>
          <w:szCs w:val="28"/>
        </w:rPr>
      </w:pPr>
      <w:r w:rsidRPr="000828DD">
        <w:rPr>
          <w:bCs/>
          <w:sz w:val="28"/>
          <w:szCs w:val="28"/>
        </w:rPr>
        <w:t>Комплект мебели (парты, стулья);</w:t>
      </w:r>
    </w:p>
    <w:p w14:paraId="31866BAB" w14:textId="77777777" w:rsidR="000E5C45" w:rsidRPr="000828DD" w:rsidRDefault="000E5C45" w:rsidP="000E5C45">
      <w:pPr>
        <w:ind w:firstLine="709"/>
        <w:rPr>
          <w:bCs/>
          <w:sz w:val="28"/>
          <w:szCs w:val="28"/>
        </w:rPr>
      </w:pPr>
      <w:r w:rsidRPr="000828DD">
        <w:rPr>
          <w:bCs/>
          <w:sz w:val="28"/>
          <w:szCs w:val="28"/>
        </w:rPr>
        <w:t>Автоматизированное рабочее место преподавателя: монитор, системный блок, клавиатура, мышь;</w:t>
      </w:r>
    </w:p>
    <w:p w14:paraId="0CDD501F" w14:textId="77777777" w:rsidR="000E5C45" w:rsidRPr="000828DD" w:rsidRDefault="000E5C45" w:rsidP="000E5C45">
      <w:pPr>
        <w:ind w:firstLine="709"/>
        <w:rPr>
          <w:bCs/>
          <w:sz w:val="28"/>
          <w:szCs w:val="28"/>
        </w:rPr>
      </w:pPr>
      <w:r w:rsidRPr="000828DD">
        <w:rPr>
          <w:bCs/>
          <w:sz w:val="28"/>
          <w:szCs w:val="28"/>
        </w:rPr>
        <w:t>Автоматизированное рабочее место: монитор, системный блок, клавиатура, мышь (12 шт.);</w:t>
      </w:r>
    </w:p>
    <w:p w14:paraId="2157764D" w14:textId="77777777" w:rsidR="000E5C45" w:rsidRPr="000828DD" w:rsidRDefault="000E5C45" w:rsidP="000E5C45">
      <w:pPr>
        <w:ind w:firstLine="709"/>
        <w:rPr>
          <w:bCs/>
          <w:sz w:val="28"/>
          <w:szCs w:val="28"/>
        </w:rPr>
      </w:pPr>
      <w:r w:rsidRPr="000828DD">
        <w:rPr>
          <w:bCs/>
          <w:sz w:val="28"/>
          <w:szCs w:val="28"/>
        </w:rPr>
        <w:t>Проектор;</w:t>
      </w:r>
    </w:p>
    <w:p w14:paraId="336234ED" w14:textId="77777777" w:rsidR="000E5C45" w:rsidRPr="000828DD" w:rsidRDefault="000E5C45" w:rsidP="000E5C45">
      <w:pPr>
        <w:ind w:firstLine="709"/>
        <w:rPr>
          <w:bCs/>
          <w:sz w:val="28"/>
          <w:szCs w:val="28"/>
        </w:rPr>
      </w:pPr>
      <w:r w:rsidRPr="000828DD">
        <w:rPr>
          <w:bCs/>
          <w:sz w:val="28"/>
          <w:szCs w:val="28"/>
        </w:rPr>
        <w:t>Доска маркерная;</w:t>
      </w:r>
    </w:p>
    <w:p w14:paraId="5995307A" w14:textId="77777777" w:rsidR="000E5C45" w:rsidRPr="000828DD" w:rsidRDefault="000E5C45" w:rsidP="000E5C45">
      <w:pPr>
        <w:ind w:firstLine="709"/>
        <w:rPr>
          <w:bCs/>
          <w:sz w:val="28"/>
          <w:szCs w:val="28"/>
        </w:rPr>
      </w:pPr>
      <w:r w:rsidRPr="000828DD">
        <w:rPr>
          <w:bCs/>
          <w:sz w:val="28"/>
          <w:szCs w:val="28"/>
        </w:rPr>
        <w:t>Локальная сеть с выходом в Интернет.</w:t>
      </w:r>
    </w:p>
    <w:p w14:paraId="4B71A3FE" w14:textId="77777777" w:rsidR="000E5C45" w:rsidRPr="000828DD" w:rsidRDefault="000E5C45" w:rsidP="000E5C45">
      <w:pPr>
        <w:ind w:firstLine="709"/>
        <w:rPr>
          <w:b/>
          <w:color w:val="FF0000"/>
          <w:sz w:val="28"/>
          <w:szCs w:val="28"/>
        </w:rPr>
      </w:pPr>
    </w:p>
    <w:p w14:paraId="61AD21C9" w14:textId="77777777" w:rsidR="000E5C45" w:rsidRPr="000828DD" w:rsidRDefault="000E5C45" w:rsidP="000E5C45">
      <w:pPr>
        <w:ind w:firstLine="709"/>
        <w:rPr>
          <w:b/>
          <w:sz w:val="28"/>
          <w:szCs w:val="28"/>
        </w:rPr>
      </w:pPr>
      <w:r w:rsidRPr="000828DD">
        <w:rPr>
          <w:b/>
          <w:sz w:val="28"/>
          <w:szCs w:val="28"/>
        </w:rPr>
        <w:t>3.2. Информационное обеспечение обучения</w:t>
      </w:r>
    </w:p>
    <w:p w14:paraId="49F6060B"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sz w:val="28"/>
          <w:szCs w:val="28"/>
        </w:rPr>
      </w:pPr>
      <w:r w:rsidRPr="000828DD">
        <w:rPr>
          <w:bCs/>
          <w:i/>
          <w:sz w:val="28"/>
          <w:szCs w:val="28"/>
        </w:rPr>
        <w:t>Перечень рекомендуемых учебных изданий, Интернет-ресурсов, дополнительной литературы</w:t>
      </w:r>
    </w:p>
    <w:p w14:paraId="7E52AEA8" w14:textId="77777777" w:rsidR="000E5C45" w:rsidRPr="000828DD" w:rsidRDefault="000E5C45" w:rsidP="000E5C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bCs/>
          <w:sz w:val="28"/>
          <w:szCs w:val="28"/>
        </w:rPr>
      </w:pPr>
      <w:r w:rsidRPr="000828DD">
        <w:rPr>
          <w:b/>
          <w:bCs/>
          <w:sz w:val="28"/>
          <w:szCs w:val="28"/>
        </w:rPr>
        <w:t xml:space="preserve">Основные источники: </w:t>
      </w:r>
    </w:p>
    <w:p w14:paraId="45035AFE" w14:textId="77777777" w:rsidR="000E5C45" w:rsidRPr="000E5C45" w:rsidRDefault="000E5C45" w:rsidP="000E5C45">
      <w:pPr>
        <w:ind w:firstLine="709"/>
        <w:jc w:val="both"/>
        <w:rPr>
          <w:b/>
          <w:sz w:val="28"/>
          <w:szCs w:val="28"/>
        </w:rPr>
      </w:pPr>
      <w:r w:rsidRPr="000828DD">
        <w:rPr>
          <w:bCs/>
          <w:color w:val="000000"/>
          <w:sz w:val="28"/>
          <w:szCs w:val="28"/>
        </w:rPr>
        <w:t>1. Полуэктова, Н. Р.  Разработка веб-приложений : учебное пособие для среднего профессионального образования / Н. Р. Полуэктова. — 2-е изд. — Москва : Издательство Юрайт, 2024. — 204 с. — (Профессиональное образование). — ISBN 978-5-534-18644-4. — Текст : электронный // Образовательная платформа Юрайт [сайт]. — URL: https://urait.ru/bcode/545237</w:t>
      </w:r>
      <w:r w:rsidRPr="000E5C45">
        <w:rPr>
          <w:bCs/>
          <w:color w:val="000000"/>
          <w:sz w:val="28"/>
          <w:szCs w:val="28"/>
        </w:rPr>
        <w:t xml:space="preserve"> </w:t>
      </w:r>
      <w:r w:rsidRPr="000E5C45">
        <w:rPr>
          <w:sz w:val="28"/>
          <w:szCs w:val="28"/>
        </w:rPr>
        <w:br w:type="page"/>
      </w:r>
      <w:r w:rsidRPr="000E5C45">
        <w:rPr>
          <w:b/>
          <w:sz w:val="28"/>
          <w:szCs w:val="28"/>
        </w:rPr>
        <w:lastRenderedPageBreak/>
        <w:t>4. КОНТРОЛЬ И ОЦЕНКА РЕЗУЛЬТАТОВ ОСВОЕНИЯ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20"/>
        <w:gridCol w:w="4216"/>
        <w:gridCol w:w="1546"/>
      </w:tblGrid>
      <w:tr w:rsidR="000E5C45" w:rsidRPr="000E5C45" w14:paraId="24B53C4C" w14:textId="77777777" w:rsidTr="004C431D">
        <w:tc>
          <w:tcPr>
            <w:tcW w:w="1929" w:type="pct"/>
          </w:tcPr>
          <w:p w14:paraId="2CC694C5" w14:textId="77777777" w:rsidR="000E5C45" w:rsidRPr="000E5C45" w:rsidRDefault="000E5C45" w:rsidP="004C431D">
            <w:pPr>
              <w:spacing w:before="120"/>
              <w:jc w:val="center"/>
              <w:rPr>
                <w:b/>
                <w:bCs/>
                <w:color w:val="000000"/>
                <w:sz w:val="28"/>
                <w:szCs w:val="28"/>
              </w:rPr>
            </w:pPr>
            <w:r w:rsidRPr="000E5C45">
              <w:rPr>
                <w:b/>
                <w:bCs/>
                <w:color w:val="000000"/>
                <w:sz w:val="28"/>
                <w:szCs w:val="28"/>
              </w:rPr>
              <w:t>Результаты обучения</w:t>
            </w:r>
          </w:p>
        </w:tc>
        <w:tc>
          <w:tcPr>
            <w:tcW w:w="2247" w:type="pct"/>
          </w:tcPr>
          <w:p w14:paraId="594622E1" w14:textId="77777777" w:rsidR="000E5C45" w:rsidRPr="000E5C45" w:rsidRDefault="000E5C45" w:rsidP="004C431D">
            <w:pPr>
              <w:spacing w:before="120"/>
              <w:jc w:val="center"/>
              <w:rPr>
                <w:b/>
                <w:bCs/>
                <w:color w:val="000000"/>
                <w:sz w:val="28"/>
                <w:szCs w:val="28"/>
              </w:rPr>
            </w:pPr>
            <w:r w:rsidRPr="000E5C45">
              <w:rPr>
                <w:b/>
                <w:bCs/>
                <w:color w:val="000000"/>
                <w:sz w:val="28"/>
                <w:szCs w:val="28"/>
              </w:rPr>
              <w:t>Критерии оценки</w:t>
            </w:r>
          </w:p>
        </w:tc>
        <w:tc>
          <w:tcPr>
            <w:tcW w:w="824" w:type="pct"/>
          </w:tcPr>
          <w:p w14:paraId="72B4FF5B" w14:textId="77777777" w:rsidR="000E5C45" w:rsidRPr="000E5C45" w:rsidRDefault="000E5C45" w:rsidP="004C431D">
            <w:pPr>
              <w:jc w:val="center"/>
              <w:rPr>
                <w:b/>
                <w:bCs/>
                <w:color w:val="000000"/>
                <w:sz w:val="28"/>
                <w:szCs w:val="28"/>
              </w:rPr>
            </w:pPr>
            <w:r w:rsidRPr="000E5C45">
              <w:rPr>
                <w:b/>
                <w:bCs/>
                <w:color w:val="000000"/>
                <w:sz w:val="28"/>
                <w:szCs w:val="28"/>
              </w:rPr>
              <w:t>Формы и методы оценки</w:t>
            </w:r>
          </w:p>
        </w:tc>
      </w:tr>
      <w:tr w:rsidR="000E5C45" w:rsidRPr="000E5C45" w14:paraId="5B0F03EB" w14:textId="77777777" w:rsidTr="004C431D">
        <w:trPr>
          <w:trHeight w:val="681"/>
        </w:trPr>
        <w:tc>
          <w:tcPr>
            <w:tcW w:w="1929" w:type="pct"/>
          </w:tcPr>
          <w:p w14:paraId="57D6FB5C" w14:textId="77777777" w:rsidR="000E5C45" w:rsidRPr="000E5C45" w:rsidRDefault="000E5C45" w:rsidP="004C431D">
            <w:pPr>
              <w:spacing w:before="120"/>
              <w:rPr>
                <w:bCs/>
                <w:color w:val="000000"/>
              </w:rPr>
            </w:pPr>
            <w:r w:rsidRPr="000E5C45">
              <w:rPr>
                <w:bCs/>
                <w:color w:val="000000"/>
              </w:rPr>
              <w:t>Перечень знаний, осваиваемых в рамках дисциплины:</w:t>
            </w:r>
          </w:p>
        </w:tc>
        <w:tc>
          <w:tcPr>
            <w:tcW w:w="2247" w:type="pct"/>
            <w:vMerge w:val="restart"/>
          </w:tcPr>
          <w:p w14:paraId="6D75EAC3" w14:textId="77777777" w:rsidR="000E5C45" w:rsidRPr="000E5C45" w:rsidRDefault="000E5C45" w:rsidP="004C431D">
            <w:pPr>
              <w:rPr>
                <w:color w:val="000000"/>
              </w:rPr>
            </w:pPr>
          </w:p>
          <w:p w14:paraId="5FBC1BB8" w14:textId="77777777" w:rsidR="000E5C45" w:rsidRPr="000E5C45" w:rsidRDefault="000E5C45" w:rsidP="004C431D">
            <w:pPr>
              <w:rPr>
                <w:color w:val="000000"/>
              </w:rPr>
            </w:pPr>
          </w:p>
          <w:p w14:paraId="4E805CCD" w14:textId="77777777" w:rsidR="000E5C45" w:rsidRPr="000E5C45" w:rsidRDefault="000E5C45" w:rsidP="004C431D">
            <w:pPr>
              <w:rPr>
                <w:color w:val="000000"/>
              </w:rPr>
            </w:pPr>
          </w:p>
          <w:p w14:paraId="2D750116" w14:textId="77777777" w:rsidR="000E5C45" w:rsidRPr="000E5C45" w:rsidRDefault="000E5C45" w:rsidP="004C431D">
            <w:pPr>
              <w:rPr>
                <w:color w:val="000000"/>
              </w:rPr>
            </w:pPr>
            <w:r w:rsidRPr="000E5C45">
              <w:rPr>
                <w:color w:val="000000"/>
              </w:rPr>
              <w:t>«Отлично» - 100 – 90% правильных ответов</w:t>
            </w:r>
          </w:p>
          <w:p w14:paraId="7CB76FF2" w14:textId="77777777" w:rsidR="000E5C45" w:rsidRPr="000E5C45" w:rsidRDefault="000E5C45" w:rsidP="004C431D">
            <w:pPr>
              <w:rPr>
                <w:color w:val="000000"/>
              </w:rPr>
            </w:pPr>
            <w:r w:rsidRPr="000E5C45">
              <w:rPr>
                <w:color w:val="000000"/>
              </w:rPr>
              <w:t xml:space="preserve">«Хорошо» - 89 – 80% правильных ответов </w:t>
            </w:r>
          </w:p>
          <w:p w14:paraId="244E97A5" w14:textId="77777777" w:rsidR="000E5C45" w:rsidRPr="000E5C45" w:rsidRDefault="000E5C45" w:rsidP="004C431D">
            <w:pPr>
              <w:rPr>
                <w:color w:val="000000"/>
              </w:rPr>
            </w:pPr>
            <w:r w:rsidRPr="000E5C45">
              <w:rPr>
                <w:color w:val="000000"/>
              </w:rPr>
              <w:t xml:space="preserve">«Удовлетворительно» - 79 – 70%  </w:t>
            </w:r>
          </w:p>
          <w:p w14:paraId="761C4AD0" w14:textId="77777777" w:rsidR="000E5C45" w:rsidRPr="000E5C45" w:rsidRDefault="000E5C45" w:rsidP="004C431D">
            <w:pPr>
              <w:rPr>
                <w:bCs/>
                <w:color w:val="000000"/>
              </w:rPr>
            </w:pPr>
            <w:r w:rsidRPr="000E5C45">
              <w:rPr>
                <w:color w:val="000000"/>
              </w:rPr>
              <w:t xml:space="preserve">«Неудовлетворительно» - 69% и менее правильных ответов </w:t>
            </w:r>
          </w:p>
          <w:p w14:paraId="366EFE68" w14:textId="77777777" w:rsidR="000E5C45" w:rsidRPr="000E5C45" w:rsidRDefault="000E5C45" w:rsidP="004C431D">
            <w:pPr>
              <w:rPr>
                <w:bCs/>
                <w:color w:val="000000"/>
              </w:rPr>
            </w:pPr>
          </w:p>
        </w:tc>
        <w:tc>
          <w:tcPr>
            <w:tcW w:w="824" w:type="pct"/>
          </w:tcPr>
          <w:p w14:paraId="5B22A489" w14:textId="77777777" w:rsidR="000E5C45" w:rsidRPr="000E5C45" w:rsidRDefault="000E5C45" w:rsidP="004C431D">
            <w:pPr>
              <w:rPr>
                <w:bCs/>
                <w:color w:val="000000"/>
              </w:rPr>
            </w:pPr>
          </w:p>
        </w:tc>
      </w:tr>
      <w:tr w:rsidR="000E5C45" w:rsidRPr="000E5C45" w14:paraId="64A5A2DF" w14:textId="77777777" w:rsidTr="004C431D">
        <w:trPr>
          <w:trHeight w:val="362"/>
        </w:trPr>
        <w:tc>
          <w:tcPr>
            <w:tcW w:w="1929" w:type="pct"/>
          </w:tcPr>
          <w:p w14:paraId="6A163AA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Cs w:val="28"/>
              </w:rPr>
            </w:pPr>
            <w:r w:rsidRPr="000E5C45">
              <w:rPr>
                <w:bCs/>
                <w:color w:val="000000"/>
              </w:rPr>
              <w:t>- методы проектирования рекламного продукта для групп потребителей</w:t>
            </w:r>
          </w:p>
        </w:tc>
        <w:tc>
          <w:tcPr>
            <w:tcW w:w="2247" w:type="pct"/>
            <w:vMerge/>
          </w:tcPr>
          <w:p w14:paraId="71D49179" w14:textId="77777777" w:rsidR="000E5C45" w:rsidRPr="000E5C45" w:rsidRDefault="000E5C45" w:rsidP="004C431D">
            <w:pPr>
              <w:spacing w:before="120"/>
              <w:rPr>
                <w:bCs/>
                <w:color w:val="000000"/>
              </w:rPr>
            </w:pPr>
          </w:p>
        </w:tc>
        <w:tc>
          <w:tcPr>
            <w:tcW w:w="824" w:type="pct"/>
            <w:vMerge w:val="restart"/>
          </w:tcPr>
          <w:p w14:paraId="02DDBE61" w14:textId="77777777" w:rsidR="000E5C45" w:rsidRPr="000E5C45" w:rsidRDefault="000E5C45" w:rsidP="004C431D">
            <w:pPr>
              <w:rPr>
                <w:bCs/>
                <w:color w:val="000000"/>
              </w:rPr>
            </w:pPr>
            <w:r w:rsidRPr="000E5C45">
              <w:rPr>
                <w:bCs/>
                <w:color w:val="000000"/>
              </w:rPr>
              <w:t>Тестовые задания</w:t>
            </w:r>
          </w:p>
          <w:p w14:paraId="0FDD469D" w14:textId="77777777" w:rsidR="000E5C45" w:rsidRPr="000E5C45" w:rsidRDefault="000E5C45" w:rsidP="004C431D">
            <w:pPr>
              <w:rPr>
                <w:bCs/>
                <w:color w:val="000000"/>
              </w:rPr>
            </w:pPr>
            <w:r w:rsidRPr="000E5C45">
              <w:rPr>
                <w:bCs/>
                <w:color w:val="000000"/>
              </w:rPr>
              <w:t>Защита индивидуального проекта в рамках дифференцированного зачета</w:t>
            </w:r>
          </w:p>
          <w:p w14:paraId="36EAB16E" w14:textId="77777777" w:rsidR="000E5C45" w:rsidRPr="000E5C45" w:rsidRDefault="000E5C45" w:rsidP="004C431D">
            <w:pPr>
              <w:rPr>
                <w:bCs/>
                <w:color w:val="000000"/>
              </w:rPr>
            </w:pPr>
          </w:p>
        </w:tc>
      </w:tr>
      <w:tr w:rsidR="000E5C45" w:rsidRPr="000E5C45" w14:paraId="2AFE7BB3" w14:textId="77777777" w:rsidTr="004C431D">
        <w:trPr>
          <w:trHeight w:val="775"/>
        </w:trPr>
        <w:tc>
          <w:tcPr>
            <w:tcW w:w="1929" w:type="pct"/>
          </w:tcPr>
          <w:p w14:paraId="4166440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композицию, шрифтовую и художественную графики в рекламе.</w:t>
            </w:r>
          </w:p>
          <w:p w14:paraId="0B4C22BA"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c>
          <w:tcPr>
            <w:tcW w:w="2247" w:type="pct"/>
            <w:vMerge/>
          </w:tcPr>
          <w:p w14:paraId="02DCE1D0" w14:textId="77777777" w:rsidR="000E5C45" w:rsidRPr="000E5C45" w:rsidRDefault="000E5C45" w:rsidP="004C431D">
            <w:pPr>
              <w:spacing w:before="120"/>
              <w:rPr>
                <w:bCs/>
                <w:color w:val="000000"/>
              </w:rPr>
            </w:pPr>
          </w:p>
        </w:tc>
        <w:tc>
          <w:tcPr>
            <w:tcW w:w="824" w:type="pct"/>
            <w:vMerge/>
          </w:tcPr>
          <w:p w14:paraId="6ECF8A6D" w14:textId="77777777" w:rsidR="000E5C45" w:rsidRPr="000E5C45" w:rsidRDefault="000E5C45" w:rsidP="004C431D">
            <w:pPr>
              <w:rPr>
                <w:color w:val="000000"/>
              </w:rPr>
            </w:pPr>
          </w:p>
        </w:tc>
      </w:tr>
      <w:tr w:rsidR="000E5C45" w:rsidRPr="000E5C45" w14:paraId="2CE94735" w14:textId="77777777" w:rsidTr="004C431D">
        <w:trPr>
          <w:trHeight w:val="775"/>
        </w:trPr>
        <w:tc>
          <w:tcPr>
            <w:tcW w:w="1929" w:type="pct"/>
          </w:tcPr>
          <w:p w14:paraId="7FDC556B"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специализированное программное обеспечение и веб-сервисы для создания рекламы;</w:t>
            </w:r>
          </w:p>
          <w:p w14:paraId="42C5F07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c>
          <w:tcPr>
            <w:tcW w:w="2247" w:type="pct"/>
            <w:vMerge/>
          </w:tcPr>
          <w:p w14:paraId="3EA60195" w14:textId="77777777" w:rsidR="000E5C45" w:rsidRPr="000E5C45" w:rsidRDefault="000E5C45" w:rsidP="004C431D">
            <w:pPr>
              <w:spacing w:before="120"/>
              <w:rPr>
                <w:bCs/>
                <w:color w:val="000000"/>
              </w:rPr>
            </w:pPr>
          </w:p>
        </w:tc>
        <w:tc>
          <w:tcPr>
            <w:tcW w:w="824" w:type="pct"/>
            <w:vMerge/>
          </w:tcPr>
          <w:p w14:paraId="01978581" w14:textId="77777777" w:rsidR="000E5C45" w:rsidRPr="000E5C45" w:rsidRDefault="000E5C45" w:rsidP="004C431D">
            <w:pPr>
              <w:rPr>
                <w:bCs/>
                <w:color w:val="000000"/>
              </w:rPr>
            </w:pPr>
          </w:p>
        </w:tc>
      </w:tr>
      <w:tr w:rsidR="000E5C45" w:rsidRPr="000E5C45" w14:paraId="075526B0" w14:textId="77777777" w:rsidTr="004C431D">
        <w:trPr>
          <w:trHeight w:val="775"/>
        </w:trPr>
        <w:tc>
          <w:tcPr>
            <w:tcW w:w="1929" w:type="pct"/>
          </w:tcPr>
          <w:p w14:paraId="0C5D8F94"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0E5C45">
              <w:rPr>
                <w:bCs/>
                <w:color w:val="000000"/>
              </w:rPr>
              <w:t>- методы создания визуальных образов с рекламными функциями.</w:t>
            </w:r>
          </w:p>
        </w:tc>
        <w:tc>
          <w:tcPr>
            <w:tcW w:w="2247" w:type="pct"/>
            <w:vMerge/>
          </w:tcPr>
          <w:p w14:paraId="7C59DF24" w14:textId="77777777" w:rsidR="000E5C45" w:rsidRPr="000E5C45" w:rsidRDefault="000E5C45" w:rsidP="004C431D">
            <w:pPr>
              <w:spacing w:before="120"/>
              <w:rPr>
                <w:bCs/>
                <w:color w:val="000000"/>
              </w:rPr>
            </w:pPr>
          </w:p>
        </w:tc>
        <w:tc>
          <w:tcPr>
            <w:tcW w:w="824" w:type="pct"/>
            <w:vMerge/>
          </w:tcPr>
          <w:p w14:paraId="1ED25D61" w14:textId="77777777" w:rsidR="000E5C45" w:rsidRPr="000E5C45" w:rsidRDefault="000E5C45" w:rsidP="004C431D">
            <w:pPr>
              <w:rPr>
                <w:bCs/>
                <w:color w:val="000000"/>
              </w:rPr>
            </w:pPr>
          </w:p>
        </w:tc>
      </w:tr>
      <w:tr w:rsidR="000E5C45" w:rsidRPr="000E5C45" w14:paraId="70DCC475" w14:textId="77777777" w:rsidTr="004C431D">
        <w:trPr>
          <w:trHeight w:val="789"/>
        </w:trPr>
        <w:tc>
          <w:tcPr>
            <w:tcW w:w="1929" w:type="pct"/>
          </w:tcPr>
          <w:p w14:paraId="68B9D63F" w14:textId="77777777" w:rsidR="000E5C45" w:rsidRPr="000E5C45" w:rsidRDefault="000E5C45" w:rsidP="004C431D">
            <w:pPr>
              <w:spacing w:before="120"/>
              <w:rPr>
                <w:bCs/>
                <w:color w:val="000000"/>
              </w:rPr>
            </w:pPr>
            <w:r w:rsidRPr="000E5C45">
              <w:rPr>
                <w:bCs/>
                <w:color w:val="000000"/>
              </w:rPr>
              <w:t>Перечень умений, осваиваемых в рамках дисциплины:</w:t>
            </w:r>
          </w:p>
        </w:tc>
        <w:tc>
          <w:tcPr>
            <w:tcW w:w="2247" w:type="pct"/>
          </w:tcPr>
          <w:p w14:paraId="3C5D2473" w14:textId="77777777" w:rsidR="000E5C45" w:rsidRPr="000E5C45" w:rsidRDefault="000E5C45" w:rsidP="004C431D">
            <w:pPr>
              <w:spacing w:before="120"/>
              <w:rPr>
                <w:b/>
                <w:bCs/>
                <w:color w:val="000000"/>
              </w:rPr>
            </w:pPr>
          </w:p>
        </w:tc>
        <w:tc>
          <w:tcPr>
            <w:tcW w:w="824" w:type="pct"/>
          </w:tcPr>
          <w:p w14:paraId="5C4C2964" w14:textId="77777777" w:rsidR="000E5C45" w:rsidRPr="000E5C45" w:rsidRDefault="000E5C45" w:rsidP="004C431D">
            <w:pPr>
              <w:rPr>
                <w:bCs/>
                <w:color w:val="000000"/>
              </w:rPr>
            </w:pPr>
          </w:p>
        </w:tc>
      </w:tr>
      <w:tr w:rsidR="000E5C45" w:rsidRPr="000E5C45" w14:paraId="292C8F57" w14:textId="77777777" w:rsidTr="004C431D">
        <w:trPr>
          <w:trHeight w:val="1116"/>
        </w:trPr>
        <w:tc>
          <w:tcPr>
            <w:tcW w:w="1929" w:type="pct"/>
          </w:tcPr>
          <w:p w14:paraId="6069A241"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осуществлять поиск рекламных идей исходя из требований групп потребителей</w:t>
            </w:r>
          </w:p>
        </w:tc>
        <w:tc>
          <w:tcPr>
            <w:tcW w:w="2247" w:type="pct"/>
          </w:tcPr>
          <w:p w14:paraId="4F828B3A" w14:textId="77777777" w:rsidR="000E5C45" w:rsidRPr="000E5C45" w:rsidRDefault="000E5C45" w:rsidP="004C431D">
            <w:pPr>
              <w:jc w:val="both"/>
            </w:pPr>
            <w:r w:rsidRPr="000E5C45">
              <w:t>- проведение маркетинговых исследований и учет требований потребителей при проектировании средств сбыта продукции с помощью веб-технологий</w:t>
            </w:r>
          </w:p>
        </w:tc>
        <w:tc>
          <w:tcPr>
            <w:tcW w:w="824" w:type="pct"/>
            <w:vMerge w:val="restart"/>
          </w:tcPr>
          <w:p w14:paraId="5E241453" w14:textId="77777777" w:rsidR="000E5C45" w:rsidRPr="000E5C45" w:rsidRDefault="000E5C45" w:rsidP="004C431D">
            <w:pPr>
              <w:spacing w:before="100" w:beforeAutospacing="1" w:after="100" w:afterAutospacing="1"/>
              <w:rPr>
                <w:bCs/>
                <w:i/>
                <w:color w:val="000000"/>
              </w:rPr>
            </w:pPr>
            <w:r w:rsidRPr="000E5C45">
              <w:t>Защита индивидуального проекта в рамках дифференцированного зачета</w:t>
            </w:r>
          </w:p>
        </w:tc>
      </w:tr>
      <w:tr w:rsidR="000E5C45" w:rsidRPr="000E5C45" w14:paraId="4BB6A578" w14:textId="77777777" w:rsidTr="004C431D">
        <w:trPr>
          <w:trHeight w:val="1116"/>
        </w:trPr>
        <w:tc>
          <w:tcPr>
            <w:tcW w:w="1929" w:type="pct"/>
          </w:tcPr>
          <w:p w14:paraId="2D83D89E"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разрабатывать средства продвижения рекламного продукта в веб-сервисах.</w:t>
            </w:r>
          </w:p>
        </w:tc>
        <w:tc>
          <w:tcPr>
            <w:tcW w:w="2247" w:type="pct"/>
          </w:tcPr>
          <w:p w14:paraId="361A0156" w14:textId="77777777" w:rsidR="000E5C45" w:rsidRPr="000E5C45" w:rsidRDefault="000E5C45" w:rsidP="004C431D">
            <w:pPr>
              <w:jc w:val="both"/>
            </w:pPr>
            <w:r w:rsidRPr="000E5C45">
              <w:t>- создание интерактивных средств рекламирования продукции сервисами веб-технологий с учетом понятия Юзабилити</w:t>
            </w:r>
          </w:p>
          <w:p w14:paraId="1EB21537" w14:textId="77777777" w:rsidR="000E5C45" w:rsidRPr="000E5C45" w:rsidRDefault="000E5C45" w:rsidP="004C431D">
            <w:pPr>
              <w:jc w:val="both"/>
            </w:pPr>
            <w:r w:rsidRPr="000E5C45">
              <w:t>- применять эффективные методы обеспечения сбыта продукции за счет использования средств и сервисов веб-технологий на основе анализа требований потребителей</w:t>
            </w:r>
          </w:p>
        </w:tc>
        <w:tc>
          <w:tcPr>
            <w:tcW w:w="824" w:type="pct"/>
            <w:vMerge/>
          </w:tcPr>
          <w:p w14:paraId="30E491B5" w14:textId="77777777" w:rsidR="000E5C45" w:rsidRPr="000E5C45" w:rsidRDefault="000E5C45" w:rsidP="004C431D">
            <w:pPr>
              <w:rPr>
                <w:bCs/>
                <w:color w:val="000000"/>
              </w:rPr>
            </w:pPr>
          </w:p>
        </w:tc>
      </w:tr>
      <w:tr w:rsidR="000E5C45" w:rsidRPr="000E5C45" w14:paraId="690CDA54" w14:textId="77777777" w:rsidTr="004C431D">
        <w:trPr>
          <w:trHeight w:val="1821"/>
        </w:trPr>
        <w:tc>
          <w:tcPr>
            <w:tcW w:w="1929" w:type="pct"/>
          </w:tcPr>
          <w:p w14:paraId="38F6C8D5" w14:textId="77777777" w:rsidR="000E5C45" w:rsidRPr="000E5C45" w:rsidRDefault="000E5C45"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color w:val="000000"/>
              </w:rPr>
            </w:pPr>
            <w:r w:rsidRPr="000E5C45">
              <w:rPr>
                <w:bCs/>
                <w:color w:val="000000"/>
              </w:rPr>
              <w:t>- создавать визуальные образы с рекламными функциями в специализированном программном обеспечении и веб-сервисах.</w:t>
            </w:r>
          </w:p>
        </w:tc>
        <w:tc>
          <w:tcPr>
            <w:tcW w:w="2247" w:type="pct"/>
          </w:tcPr>
          <w:p w14:paraId="6E835DDB" w14:textId="77777777" w:rsidR="000E5C45" w:rsidRPr="000E5C45" w:rsidRDefault="000E5C45" w:rsidP="004C431D">
            <w:pPr>
              <w:jc w:val="both"/>
            </w:pPr>
            <w:r w:rsidRPr="000E5C45">
              <w:t>- эффективный выбор стиля и дизайна рекламирования продукции за счет использования специализированных средств программного обеспечения и сервисов веб-технологий</w:t>
            </w:r>
          </w:p>
        </w:tc>
        <w:tc>
          <w:tcPr>
            <w:tcW w:w="824" w:type="pct"/>
            <w:vMerge/>
          </w:tcPr>
          <w:p w14:paraId="40B48987" w14:textId="77777777" w:rsidR="000E5C45" w:rsidRPr="000E5C45" w:rsidRDefault="000E5C45" w:rsidP="004C431D">
            <w:pPr>
              <w:rPr>
                <w:bCs/>
                <w:color w:val="000000"/>
              </w:rPr>
            </w:pPr>
          </w:p>
        </w:tc>
      </w:tr>
    </w:tbl>
    <w:p w14:paraId="2D20C400" w14:textId="77777777" w:rsidR="000E5C45" w:rsidRPr="000E5C45" w:rsidRDefault="000E5C45" w:rsidP="000E5C45">
      <w:pPr>
        <w:ind w:firstLine="709"/>
        <w:jc w:val="both"/>
        <w:rPr>
          <w:b/>
          <w:sz w:val="28"/>
          <w:szCs w:val="28"/>
        </w:rPr>
      </w:pPr>
    </w:p>
    <w:p w14:paraId="7DBA941C" w14:textId="77777777" w:rsidR="000E5C45" w:rsidRPr="000E5C45" w:rsidRDefault="000E5C45">
      <w:pPr>
        <w:widowControl/>
        <w:autoSpaceDE/>
        <w:autoSpaceDN/>
        <w:spacing w:after="160" w:line="259" w:lineRule="auto"/>
      </w:pPr>
    </w:p>
    <w:p w14:paraId="47D0DE6F" w14:textId="0E26E5CF" w:rsidR="006918EA" w:rsidRPr="000E5C45" w:rsidRDefault="006918EA">
      <w:pPr>
        <w:widowControl/>
        <w:autoSpaceDE/>
        <w:autoSpaceDN/>
        <w:spacing w:after="160" w:line="259" w:lineRule="auto"/>
        <w:rPr>
          <w:sz w:val="24"/>
          <w:szCs w:val="24"/>
        </w:rPr>
      </w:pPr>
      <w:r w:rsidRPr="000E5C45">
        <w:br w:type="page"/>
      </w:r>
    </w:p>
    <w:p w14:paraId="7A6130EB" w14:textId="77777777" w:rsidR="006918EA" w:rsidRDefault="006918EA" w:rsidP="006918EA">
      <w:pPr>
        <w:pStyle w:val="a4"/>
        <w:ind w:left="709" w:right="-1"/>
        <w:contextualSpacing/>
        <w:jc w:val="right"/>
      </w:pPr>
      <w:r w:rsidRPr="000E5C45">
        <w:lastRenderedPageBreak/>
        <w:t>Приложение</w:t>
      </w:r>
      <w:r w:rsidRPr="000E5C45">
        <w:rPr>
          <w:spacing w:val="-4"/>
        </w:rPr>
        <w:t xml:space="preserve"> </w:t>
      </w:r>
      <w:r w:rsidRPr="000E5C45">
        <w:t>2.21. Рабочая программа учебной дисциплины «ОП.10В Интенсив по подготовке к ДЭ»</w:t>
      </w:r>
    </w:p>
    <w:p w14:paraId="0AAB4349" w14:textId="77777777" w:rsidR="000828DD" w:rsidRPr="008C1812" w:rsidRDefault="000828DD" w:rsidP="000828DD">
      <w:pPr>
        <w:jc w:val="center"/>
        <w:rPr>
          <w:sz w:val="28"/>
          <w:szCs w:val="28"/>
        </w:rPr>
      </w:pPr>
      <w:r w:rsidRPr="008C1812">
        <w:rPr>
          <w:sz w:val="28"/>
          <w:szCs w:val="28"/>
        </w:rPr>
        <w:t>ОБЛАСТНОЕ БЮДЖЕТНОЕ ПРОФЕССИОНАЛЬНО</w:t>
      </w:r>
      <w:r>
        <w:rPr>
          <w:sz w:val="28"/>
          <w:szCs w:val="28"/>
        </w:rPr>
        <w:t>Е</w:t>
      </w:r>
      <w:r w:rsidRPr="008C1812">
        <w:rPr>
          <w:sz w:val="28"/>
          <w:szCs w:val="28"/>
        </w:rPr>
        <w:t xml:space="preserve"> </w:t>
      </w:r>
      <w:r>
        <w:rPr>
          <w:sz w:val="28"/>
          <w:szCs w:val="28"/>
        </w:rPr>
        <w:br/>
      </w:r>
      <w:r w:rsidRPr="008C1812">
        <w:rPr>
          <w:sz w:val="28"/>
          <w:szCs w:val="28"/>
        </w:rPr>
        <w:t>ОБРАЗОВАТЕЛЬНОЕ УЧРЕЖДЕНИЕ</w:t>
      </w:r>
    </w:p>
    <w:p w14:paraId="67410136" w14:textId="66AEC778" w:rsidR="000828DD" w:rsidRPr="008C1812" w:rsidRDefault="000828DD" w:rsidP="000828DD">
      <w:pPr>
        <w:jc w:val="center"/>
        <w:rPr>
          <w:sz w:val="28"/>
          <w:szCs w:val="28"/>
        </w:rPr>
      </w:pPr>
      <w:r w:rsidRPr="008C1812">
        <w:rPr>
          <w:sz w:val="28"/>
          <w:szCs w:val="28"/>
        </w:rPr>
        <w:t xml:space="preserve"> «</w:t>
      </w:r>
      <w:r w:rsidR="00614C50">
        <w:rPr>
          <w:sz w:val="28"/>
          <w:szCs w:val="28"/>
        </w:rPr>
        <w:t>КОЛЛЕДЖ ИНФОРМАЦИОННЫХ ТЕХНОЛОГИЙ</w:t>
      </w:r>
      <w:r w:rsidRPr="008C1812">
        <w:rPr>
          <w:sz w:val="28"/>
          <w:szCs w:val="28"/>
        </w:rPr>
        <w:t>»</w:t>
      </w:r>
    </w:p>
    <w:p w14:paraId="43D86F93" w14:textId="77777777" w:rsidR="000828DD" w:rsidRDefault="000828DD" w:rsidP="000828DD">
      <w:pPr>
        <w:rPr>
          <w:sz w:val="28"/>
          <w:szCs w:val="28"/>
        </w:rPr>
      </w:pPr>
    </w:p>
    <w:p w14:paraId="613D3703" w14:textId="77777777" w:rsidR="000828DD" w:rsidRPr="008C1812" w:rsidRDefault="000828DD" w:rsidP="000828DD">
      <w:pPr>
        <w:ind w:left="5670"/>
        <w:rPr>
          <w:sz w:val="28"/>
          <w:szCs w:val="28"/>
        </w:rPr>
      </w:pPr>
    </w:p>
    <w:p w14:paraId="04745B6A" w14:textId="77777777" w:rsidR="000828DD" w:rsidRPr="008C1812" w:rsidRDefault="000828DD" w:rsidP="000828DD">
      <w:pPr>
        <w:rPr>
          <w:sz w:val="28"/>
          <w:szCs w:val="28"/>
        </w:rPr>
      </w:pPr>
    </w:p>
    <w:p w14:paraId="7EE3A581" w14:textId="77777777" w:rsidR="000828DD" w:rsidRPr="008C1812" w:rsidRDefault="000828DD" w:rsidP="000828DD">
      <w:pPr>
        <w:rPr>
          <w:sz w:val="28"/>
          <w:szCs w:val="28"/>
        </w:rPr>
      </w:pPr>
    </w:p>
    <w:p w14:paraId="7E51484F" w14:textId="77777777" w:rsidR="000828DD" w:rsidRPr="008C1812" w:rsidRDefault="000828DD" w:rsidP="000828DD">
      <w:pPr>
        <w:rPr>
          <w:sz w:val="28"/>
          <w:szCs w:val="28"/>
        </w:rPr>
      </w:pPr>
    </w:p>
    <w:p w14:paraId="0F50080C" w14:textId="77777777" w:rsidR="000828DD" w:rsidRPr="008C1812" w:rsidRDefault="000828DD" w:rsidP="000828DD">
      <w:pPr>
        <w:rPr>
          <w:sz w:val="28"/>
          <w:szCs w:val="28"/>
        </w:rPr>
      </w:pPr>
    </w:p>
    <w:p w14:paraId="0C5165E4" w14:textId="77777777" w:rsidR="000828DD" w:rsidRDefault="000828DD" w:rsidP="000828DD">
      <w:pPr>
        <w:rPr>
          <w:sz w:val="28"/>
          <w:szCs w:val="28"/>
        </w:rPr>
      </w:pPr>
    </w:p>
    <w:p w14:paraId="29BE91C7" w14:textId="77777777" w:rsidR="000828DD" w:rsidRDefault="000828DD" w:rsidP="000828DD">
      <w:pPr>
        <w:rPr>
          <w:sz w:val="28"/>
          <w:szCs w:val="28"/>
        </w:rPr>
      </w:pPr>
    </w:p>
    <w:p w14:paraId="0EEB50BE" w14:textId="77777777" w:rsidR="000828DD" w:rsidRPr="008C1812" w:rsidRDefault="000828DD" w:rsidP="000828DD">
      <w:pPr>
        <w:rPr>
          <w:sz w:val="28"/>
          <w:szCs w:val="28"/>
        </w:rPr>
      </w:pPr>
    </w:p>
    <w:p w14:paraId="74854D81" w14:textId="77777777" w:rsidR="000828DD" w:rsidRPr="008C1812" w:rsidRDefault="000828DD" w:rsidP="000828DD">
      <w:pPr>
        <w:rPr>
          <w:sz w:val="28"/>
          <w:szCs w:val="28"/>
        </w:rPr>
      </w:pPr>
    </w:p>
    <w:p w14:paraId="38FB4ED1" w14:textId="77777777" w:rsidR="000828DD" w:rsidRPr="008C1812" w:rsidRDefault="000828DD" w:rsidP="000828DD">
      <w:pPr>
        <w:rPr>
          <w:sz w:val="28"/>
          <w:szCs w:val="28"/>
        </w:rPr>
      </w:pPr>
    </w:p>
    <w:p w14:paraId="1C0B72A2" w14:textId="77777777" w:rsidR="000828DD" w:rsidRPr="008C1812" w:rsidRDefault="000828DD" w:rsidP="000828DD">
      <w:pPr>
        <w:rPr>
          <w:sz w:val="28"/>
          <w:szCs w:val="28"/>
        </w:rPr>
      </w:pPr>
    </w:p>
    <w:p w14:paraId="7E3967FF" w14:textId="77777777" w:rsidR="000828DD" w:rsidRPr="008C1812" w:rsidRDefault="000828DD" w:rsidP="000828DD">
      <w:pPr>
        <w:rPr>
          <w:sz w:val="28"/>
          <w:szCs w:val="28"/>
        </w:rPr>
      </w:pPr>
    </w:p>
    <w:p w14:paraId="7B5795D9" w14:textId="77777777" w:rsidR="000828DD" w:rsidRPr="006801C3" w:rsidRDefault="000828DD" w:rsidP="000828DD">
      <w:pPr>
        <w:jc w:val="center"/>
        <w:rPr>
          <w:b/>
          <w:sz w:val="28"/>
          <w:szCs w:val="28"/>
        </w:rPr>
      </w:pPr>
      <w:r w:rsidRPr="006801C3">
        <w:rPr>
          <w:b/>
          <w:sz w:val="28"/>
          <w:szCs w:val="28"/>
        </w:rPr>
        <w:t>РАБОЧАЯ ПРОГРАММА</w:t>
      </w:r>
    </w:p>
    <w:p w14:paraId="6A1C9B8B" w14:textId="77777777" w:rsidR="000828DD" w:rsidRPr="002211D0" w:rsidRDefault="000828DD" w:rsidP="000828DD">
      <w:pPr>
        <w:jc w:val="center"/>
        <w:rPr>
          <w:sz w:val="28"/>
          <w:szCs w:val="28"/>
        </w:rPr>
      </w:pPr>
      <w:r w:rsidRPr="002211D0">
        <w:rPr>
          <w:sz w:val="28"/>
          <w:szCs w:val="28"/>
        </w:rPr>
        <w:t>учебной дисциплины</w:t>
      </w:r>
    </w:p>
    <w:p w14:paraId="66880B1F" w14:textId="65EB1813" w:rsidR="000828DD" w:rsidRDefault="000828DD" w:rsidP="000828DD">
      <w:pPr>
        <w:jc w:val="center"/>
        <w:rPr>
          <w:b/>
          <w:i/>
          <w:sz w:val="28"/>
          <w:szCs w:val="28"/>
        </w:rPr>
      </w:pPr>
      <w:r w:rsidRPr="00944417">
        <w:rPr>
          <w:b/>
          <w:sz w:val="28"/>
          <w:szCs w:val="28"/>
        </w:rPr>
        <w:t>О</w:t>
      </w:r>
      <w:r>
        <w:rPr>
          <w:b/>
          <w:sz w:val="28"/>
          <w:szCs w:val="28"/>
        </w:rPr>
        <w:t>П.10В Интенсив по подготовке к ДЭ</w:t>
      </w:r>
    </w:p>
    <w:p w14:paraId="0C1F861F" w14:textId="26D2047C" w:rsidR="000828DD" w:rsidRPr="002211D0" w:rsidRDefault="000828DD" w:rsidP="000828DD">
      <w:pPr>
        <w:jc w:val="center"/>
        <w:rPr>
          <w:sz w:val="28"/>
          <w:szCs w:val="28"/>
        </w:rPr>
      </w:pPr>
      <w:r w:rsidRPr="002211D0">
        <w:rPr>
          <w:sz w:val="28"/>
          <w:szCs w:val="28"/>
        </w:rPr>
        <w:t xml:space="preserve">по специальности </w:t>
      </w:r>
      <w:r>
        <w:rPr>
          <w:sz w:val="28"/>
          <w:szCs w:val="28"/>
        </w:rPr>
        <w:t>54.02.01 Дизайн (по отраслям)</w:t>
      </w:r>
    </w:p>
    <w:p w14:paraId="30690F48" w14:textId="77777777" w:rsidR="000828DD" w:rsidRPr="008C1812" w:rsidRDefault="000828DD" w:rsidP="000828DD">
      <w:pPr>
        <w:rPr>
          <w:sz w:val="28"/>
          <w:szCs w:val="28"/>
        </w:rPr>
      </w:pPr>
    </w:p>
    <w:p w14:paraId="497C0397" w14:textId="77777777" w:rsidR="000828DD" w:rsidRPr="008C1812" w:rsidRDefault="000828DD" w:rsidP="000828DD">
      <w:pPr>
        <w:rPr>
          <w:sz w:val="28"/>
          <w:szCs w:val="28"/>
        </w:rPr>
      </w:pPr>
    </w:p>
    <w:p w14:paraId="35A287CE" w14:textId="77777777" w:rsidR="000828DD" w:rsidRPr="008C1812" w:rsidRDefault="000828DD" w:rsidP="000828DD">
      <w:pPr>
        <w:rPr>
          <w:sz w:val="28"/>
          <w:szCs w:val="28"/>
        </w:rPr>
      </w:pPr>
    </w:p>
    <w:p w14:paraId="3740BC68" w14:textId="77777777" w:rsidR="000828DD" w:rsidRPr="008C1812" w:rsidRDefault="000828DD" w:rsidP="000828DD">
      <w:pPr>
        <w:rPr>
          <w:sz w:val="28"/>
          <w:szCs w:val="28"/>
        </w:rPr>
      </w:pPr>
    </w:p>
    <w:p w14:paraId="4988C210" w14:textId="77777777" w:rsidR="000828DD" w:rsidRPr="008C1812" w:rsidRDefault="000828DD" w:rsidP="000828DD">
      <w:pPr>
        <w:rPr>
          <w:sz w:val="28"/>
          <w:szCs w:val="28"/>
        </w:rPr>
      </w:pPr>
    </w:p>
    <w:p w14:paraId="1E89C950" w14:textId="77777777" w:rsidR="000828DD" w:rsidRPr="008C1812" w:rsidRDefault="000828DD" w:rsidP="000828DD">
      <w:pPr>
        <w:rPr>
          <w:sz w:val="28"/>
          <w:szCs w:val="28"/>
        </w:rPr>
      </w:pPr>
    </w:p>
    <w:p w14:paraId="26FCD250" w14:textId="77777777" w:rsidR="000828DD" w:rsidRPr="008C1812" w:rsidRDefault="000828DD" w:rsidP="000828DD">
      <w:pPr>
        <w:rPr>
          <w:sz w:val="28"/>
          <w:szCs w:val="28"/>
        </w:rPr>
      </w:pPr>
    </w:p>
    <w:p w14:paraId="4C1D0F25" w14:textId="77777777" w:rsidR="000828DD" w:rsidRDefault="000828DD" w:rsidP="000828DD">
      <w:pPr>
        <w:rPr>
          <w:sz w:val="28"/>
          <w:szCs w:val="28"/>
        </w:rPr>
      </w:pPr>
    </w:p>
    <w:p w14:paraId="11DACE3E" w14:textId="77777777" w:rsidR="000828DD" w:rsidRDefault="000828DD" w:rsidP="000828DD">
      <w:pPr>
        <w:rPr>
          <w:sz w:val="28"/>
          <w:szCs w:val="28"/>
        </w:rPr>
      </w:pPr>
    </w:p>
    <w:p w14:paraId="1226E529" w14:textId="77777777" w:rsidR="000828DD" w:rsidRDefault="000828DD" w:rsidP="000828DD">
      <w:pPr>
        <w:rPr>
          <w:sz w:val="28"/>
          <w:szCs w:val="28"/>
        </w:rPr>
      </w:pPr>
    </w:p>
    <w:p w14:paraId="7932180E" w14:textId="77777777" w:rsidR="000828DD" w:rsidRDefault="000828DD" w:rsidP="000828DD">
      <w:pPr>
        <w:rPr>
          <w:sz w:val="28"/>
          <w:szCs w:val="28"/>
        </w:rPr>
      </w:pPr>
    </w:p>
    <w:p w14:paraId="11D1B9D7" w14:textId="77777777" w:rsidR="000828DD" w:rsidRDefault="000828DD" w:rsidP="000828DD">
      <w:pPr>
        <w:rPr>
          <w:sz w:val="28"/>
          <w:szCs w:val="28"/>
        </w:rPr>
      </w:pPr>
    </w:p>
    <w:p w14:paraId="35D31E2F" w14:textId="77777777" w:rsidR="000828DD" w:rsidRDefault="000828DD" w:rsidP="000828DD">
      <w:pPr>
        <w:rPr>
          <w:sz w:val="28"/>
          <w:szCs w:val="28"/>
        </w:rPr>
      </w:pPr>
    </w:p>
    <w:p w14:paraId="7F39C9F0" w14:textId="77777777" w:rsidR="000828DD" w:rsidRDefault="000828DD" w:rsidP="000828DD">
      <w:pPr>
        <w:rPr>
          <w:sz w:val="28"/>
          <w:szCs w:val="28"/>
        </w:rPr>
      </w:pPr>
    </w:p>
    <w:p w14:paraId="6704E65C" w14:textId="77777777" w:rsidR="000828DD" w:rsidRDefault="000828DD" w:rsidP="000828DD">
      <w:pPr>
        <w:rPr>
          <w:sz w:val="28"/>
          <w:szCs w:val="28"/>
        </w:rPr>
      </w:pPr>
    </w:p>
    <w:p w14:paraId="42064019" w14:textId="77777777" w:rsidR="000828DD" w:rsidRDefault="000828DD" w:rsidP="000828DD">
      <w:pPr>
        <w:rPr>
          <w:sz w:val="28"/>
          <w:szCs w:val="28"/>
        </w:rPr>
      </w:pPr>
    </w:p>
    <w:p w14:paraId="04D5CF69" w14:textId="77777777" w:rsidR="000828DD" w:rsidRDefault="000828DD" w:rsidP="000828DD">
      <w:pPr>
        <w:rPr>
          <w:sz w:val="28"/>
          <w:szCs w:val="28"/>
        </w:rPr>
      </w:pPr>
    </w:p>
    <w:p w14:paraId="198297D5" w14:textId="77777777" w:rsidR="000828DD" w:rsidRPr="008C1812" w:rsidRDefault="000828DD" w:rsidP="000828DD">
      <w:pPr>
        <w:rPr>
          <w:sz w:val="28"/>
          <w:szCs w:val="28"/>
        </w:rPr>
      </w:pPr>
    </w:p>
    <w:p w14:paraId="4207920F" w14:textId="77777777" w:rsidR="000828DD" w:rsidRPr="008C1812" w:rsidRDefault="000828DD" w:rsidP="000828DD">
      <w:pPr>
        <w:rPr>
          <w:sz w:val="28"/>
          <w:szCs w:val="28"/>
        </w:rPr>
      </w:pPr>
    </w:p>
    <w:p w14:paraId="377B0E76" w14:textId="77777777" w:rsidR="000828DD" w:rsidRPr="008C1812" w:rsidRDefault="000828DD" w:rsidP="000828DD">
      <w:pPr>
        <w:rPr>
          <w:sz w:val="28"/>
          <w:szCs w:val="28"/>
        </w:rPr>
      </w:pPr>
    </w:p>
    <w:p w14:paraId="06E68383" w14:textId="77777777" w:rsidR="000828DD" w:rsidRPr="008C1812" w:rsidRDefault="000828DD" w:rsidP="00082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p>
    <w:p w14:paraId="544FE65F" w14:textId="77777777" w:rsidR="000828DD" w:rsidRPr="008C1812" w:rsidRDefault="000828DD" w:rsidP="000828DD">
      <w:pPr>
        <w:jc w:val="center"/>
        <w:rPr>
          <w:sz w:val="28"/>
          <w:szCs w:val="28"/>
        </w:rPr>
      </w:pPr>
    </w:p>
    <w:p w14:paraId="42A50388" w14:textId="58E08DEB" w:rsidR="000828DD" w:rsidRPr="00C1191E" w:rsidRDefault="000828DD" w:rsidP="000828DD">
      <w:pPr>
        <w:jc w:val="center"/>
        <w:rPr>
          <w:sz w:val="28"/>
          <w:szCs w:val="28"/>
        </w:rPr>
      </w:pPr>
      <w:r w:rsidRPr="000035B6">
        <w:rPr>
          <w:sz w:val="28"/>
          <w:szCs w:val="28"/>
        </w:rPr>
        <w:t>Ку</w:t>
      </w:r>
      <w:r>
        <w:rPr>
          <w:sz w:val="28"/>
          <w:szCs w:val="28"/>
        </w:rPr>
        <w:t>рск 2024</w:t>
      </w:r>
      <w:r w:rsidRPr="008C1812">
        <w:rPr>
          <w:sz w:val="28"/>
          <w:szCs w:val="28"/>
        </w:rPr>
        <w:br w:type="page"/>
      </w:r>
    </w:p>
    <w:tbl>
      <w:tblPr>
        <w:tblW w:w="10799" w:type="dxa"/>
        <w:tblInd w:w="-176" w:type="dxa"/>
        <w:tblLook w:val="04A0" w:firstRow="1" w:lastRow="0" w:firstColumn="1" w:lastColumn="0" w:noHBand="0" w:noVBand="1"/>
      </w:tblPr>
      <w:tblGrid>
        <w:gridCol w:w="10577"/>
        <w:gridCol w:w="222"/>
      </w:tblGrid>
      <w:tr w:rsidR="000828DD" w:rsidRPr="000E5C45" w14:paraId="7F87D6BD" w14:textId="77777777" w:rsidTr="004C431D">
        <w:tc>
          <w:tcPr>
            <w:tcW w:w="10577" w:type="dxa"/>
          </w:tcPr>
          <w:tbl>
            <w:tblPr>
              <w:tblW w:w="9923" w:type="dxa"/>
              <w:tblLook w:val="04A0" w:firstRow="1" w:lastRow="0" w:firstColumn="1" w:lastColumn="0" w:noHBand="0" w:noVBand="1"/>
            </w:tblPr>
            <w:tblGrid>
              <w:gridCol w:w="10139"/>
              <w:gridCol w:w="222"/>
            </w:tblGrid>
            <w:tr w:rsidR="000828DD" w:rsidRPr="000E5C45" w14:paraId="761B4523" w14:textId="77777777" w:rsidTr="004C431D">
              <w:tc>
                <w:tcPr>
                  <w:tcW w:w="5246" w:type="dxa"/>
                  <w:hideMark/>
                </w:tcPr>
                <w:tbl>
                  <w:tblPr>
                    <w:tblW w:w="9923" w:type="dxa"/>
                    <w:tblLook w:val="04A0" w:firstRow="1" w:lastRow="0" w:firstColumn="1" w:lastColumn="0" w:noHBand="0" w:noVBand="1"/>
                  </w:tblPr>
                  <w:tblGrid>
                    <w:gridCol w:w="4962"/>
                    <w:gridCol w:w="4961"/>
                  </w:tblGrid>
                  <w:tr w:rsidR="000828DD" w:rsidRPr="000E5C45" w14:paraId="0B33A5CA" w14:textId="77777777" w:rsidTr="004C431D">
                    <w:tc>
                      <w:tcPr>
                        <w:tcW w:w="4962" w:type="dxa"/>
                      </w:tcPr>
                      <w:p w14:paraId="55439D5D"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lastRenderedPageBreak/>
                          <w:t>РАССМОТРЕНО</w:t>
                        </w:r>
                      </w:p>
                      <w:p w14:paraId="1DF8CFA1"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на заседании методической комиссии</w:t>
                        </w:r>
                      </w:p>
                      <w:p w14:paraId="6D421AF8"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Протокол № __</w:t>
                        </w:r>
                      </w:p>
                      <w:p w14:paraId="1C1180E0"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от «__»__________2024 г.</w:t>
                        </w:r>
                      </w:p>
                      <w:p w14:paraId="6689D0B0"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Председатель методической комиссии</w:t>
                        </w:r>
                      </w:p>
                      <w:p w14:paraId="5017DC6F"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 Котова Н.А.</w:t>
                        </w:r>
                      </w:p>
                      <w:p w14:paraId="3E7068C3"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4961" w:type="dxa"/>
                        <w:hideMark/>
                      </w:tcPr>
                      <w:p w14:paraId="796FE3E4"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СОГЛАСОВАНО </w:t>
                        </w:r>
                      </w:p>
                      <w:p w14:paraId="5486A6FA" w14:textId="74CC92B0"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sz w:val="28"/>
                            <w:szCs w:val="28"/>
                          </w:rPr>
                        </w:pPr>
                        <w:r w:rsidRPr="000E5C45">
                          <w:rPr>
                            <w:bCs/>
                            <w:sz w:val="28"/>
                            <w:szCs w:val="28"/>
                          </w:rPr>
                          <w:t>Зам. Директора по УПР ОБПОУ «</w:t>
                        </w:r>
                        <w:r w:rsidR="00614C50">
                          <w:rPr>
                            <w:bCs/>
                            <w:sz w:val="28"/>
                            <w:szCs w:val="28"/>
                          </w:rPr>
                          <w:t>КИТ</w:t>
                        </w:r>
                        <w:r w:rsidRPr="000E5C45">
                          <w:rPr>
                            <w:bCs/>
                            <w:sz w:val="28"/>
                            <w:szCs w:val="28"/>
                          </w:rPr>
                          <w:t>»</w:t>
                        </w:r>
                      </w:p>
                      <w:p w14:paraId="4CC0961E"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__________ Малинников В.В.</w:t>
                        </w:r>
                      </w:p>
                      <w:p w14:paraId="134BD9D0"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0E5C45">
                          <w:rPr>
                            <w:bCs/>
                            <w:sz w:val="28"/>
                            <w:szCs w:val="28"/>
                          </w:rPr>
                          <w:t xml:space="preserve"> «__»____________2024 г.</w:t>
                        </w:r>
                      </w:p>
                      <w:p w14:paraId="5FEFBD07"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r w:rsidRPr="000E5C45">
                          <w:rPr>
                            <w:bCs/>
                            <w:sz w:val="28"/>
                            <w:szCs w:val="28"/>
                          </w:rPr>
                          <w:t xml:space="preserve">          </w:t>
                        </w:r>
                      </w:p>
                    </w:tc>
                  </w:tr>
                </w:tbl>
                <w:p w14:paraId="576BED9B" w14:textId="77777777" w:rsidR="000828DD" w:rsidRPr="000E5C45" w:rsidRDefault="000828DD" w:rsidP="004C431D">
                  <w:pPr>
                    <w:rPr>
                      <w:sz w:val="24"/>
                      <w:szCs w:val="24"/>
                    </w:rPr>
                  </w:pPr>
                </w:p>
              </w:tc>
              <w:tc>
                <w:tcPr>
                  <w:tcW w:w="4677" w:type="dxa"/>
                </w:tcPr>
                <w:p w14:paraId="62872820" w14:textId="77777777" w:rsidR="000828DD" w:rsidRPr="000E5C45" w:rsidRDefault="000828DD" w:rsidP="004C431D">
                  <w:pPr>
                    <w:rPr>
                      <w:sz w:val="24"/>
                      <w:szCs w:val="24"/>
                    </w:rPr>
                  </w:pPr>
                </w:p>
              </w:tc>
            </w:tr>
          </w:tbl>
          <w:p w14:paraId="0F38570A"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
        </w:tc>
        <w:tc>
          <w:tcPr>
            <w:tcW w:w="222" w:type="dxa"/>
          </w:tcPr>
          <w:p w14:paraId="7F6FCFE7" w14:textId="77777777" w:rsidR="000828DD" w:rsidRPr="000E5C45"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8"/>
                <w:szCs w:val="28"/>
              </w:rPr>
            </w:pPr>
          </w:p>
        </w:tc>
      </w:tr>
    </w:tbl>
    <w:p w14:paraId="1945FA63" w14:textId="77777777" w:rsidR="000828DD" w:rsidRPr="000E5C45" w:rsidRDefault="000828DD" w:rsidP="000828DD">
      <w:pPr>
        <w:adjustRightInd w:val="0"/>
        <w:jc w:val="both"/>
        <w:rPr>
          <w:color w:val="000000"/>
          <w:sz w:val="28"/>
          <w:szCs w:val="28"/>
        </w:rPr>
      </w:pPr>
    </w:p>
    <w:p w14:paraId="2CA366D5" w14:textId="77777777" w:rsidR="000828DD" w:rsidRPr="000E5C45" w:rsidRDefault="000828DD" w:rsidP="000828DD">
      <w:pPr>
        <w:adjustRightInd w:val="0"/>
        <w:jc w:val="both"/>
        <w:rPr>
          <w:color w:val="000000"/>
          <w:sz w:val="28"/>
          <w:szCs w:val="28"/>
        </w:rPr>
      </w:pPr>
    </w:p>
    <w:p w14:paraId="13ACBC11" w14:textId="77777777" w:rsidR="000828DD" w:rsidRDefault="000828DD" w:rsidP="000828DD">
      <w:pPr>
        <w:shd w:val="clear" w:color="auto" w:fill="FFFFFF" w:themeFill="background1"/>
        <w:suppressAutoHyphens/>
        <w:jc w:val="both"/>
        <w:rPr>
          <w:bCs/>
          <w:sz w:val="28"/>
          <w:szCs w:val="28"/>
        </w:rPr>
      </w:pPr>
      <w:r w:rsidRPr="000E5C45">
        <w:rPr>
          <w:sz w:val="28"/>
          <w:szCs w:val="28"/>
        </w:rPr>
        <w:t xml:space="preserve">Разработана в соответствии с Федеральным государственным образовательным стандартом среднего профессионального образования (приказ Минобрнауки России от 5 мая 2022 г. № 308) </w:t>
      </w:r>
      <w:r w:rsidRPr="000E5C45">
        <w:rPr>
          <w:bCs/>
          <w:sz w:val="28"/>
          <w:szCs w:val="28"/>
        </w:rPr>
        <w:t>по специальности 54.02.01 Дизайн (по отраслям) (зарегистрирован Министерством юстиции Российской Федерации 25 июля 2022 г., регистрационный № 69375)</w:t>
      </w:r>
    </w:p>
    <w:p w14:paraId="64B7A4FA" w14:textId="77777777" w:rsidR="000828DD" w:rsidRPr="000E5C45" w:rsidRDefault="000828DD" w:rsidP="000828DD">
      <w:pPr>
        <w:shd w:val="clear" w:color="auto" w:fill="FFFFFF" w:themeFill="background1"/>
        <w:suppressAutoHyphens/>
        <w:jc w:val="both"/>
        <w:rPr>
          <w:bCs/>
          <w:sz w:val="28"/>
          <w:szCs w:val="28"/>
        </w:rPr>
      </w:pPr>
    </w:p>
    <w:p w14:paraId="1826FB83" w14:textId="2D640DD9" w:rsidR="000828DD" w:rsidRDefault="000828DD" w:rsidP="000828DD">
      <w:pPr>
        <w:jc w:val="both"/>
        <w:rPr>
          <w:sz w:val="28"/>
          <w:szCs w:val="28"/>
        </w:rPr>
      </w:pPr>
      <w:r w:rsidRPr="00090D2A">
        <w:rPr>
          <w:b/>
          <w:color w:val="000000"/>
          <w:spacing w:val="2"/>
          <w:sz w:val="28"/>
          <w:szCs w:val="28"/>
        </w:rPr>
        <w:t xml:space="preserve">Разработчик: </w:t>
      </w:r>
      <w:r>
        <w:rPr>
          <w:bCs/>
          <w:spacing w:val="4"/>
          <w:sz w:val="28"/>
          <w:szCs w:val="28"/>
        </w:rPr>
        <w:t xml:space="preserve">Котова Наталья Анатольевна </w:t>
      </w:r>
      <w:r w:rsidRPr="00090D2A">
        <w:rPr>
          <w:bCs/>
          <w:spacing w:val="4"/>
          <w:sz w:val="28"/>
          <w:szCs w:val="28"/>
        </w:rPr>
        <w:t xml:space="preserve">- </w:t>
      </w:r>
      <w:r w:rsidRPr="0004378A">
        <w:rPr>
          <w:spacing w:val="4"/>
          <w:sz w:val="28"/>
          <w:szCs w:val="28"/>
        </w:rPr>
        <w:t xml:space="preserve">преподаватель дисциплин профессионального цикла </w:t>
      </w:r>
      <w:r w:rsidRPr="00090D2A">
        <w:rPr>
          <w:sz w:val="28"/>
          <w:szCs w:val="28"/>
        </w:rPr>
        <w:t>ОБПОУ «</w:t>
      </w:r>
      <w:r w:rsidR="00614C50">
        <w:rPr>
          <w:sz w:val="28"/>
          <w:szCs w:val="28"/>
        </w:rPr>
        <w:t>Колледж информационных технологий</w:t>
      </w:r>
      <w:r w:rsidRPr="00090D2A">
        <w:rPr>
          <w:sz w:val="28"/>
          <w:szCs w:val="28"/>
        </w:rPr>
        <w:t>»</w:t>
      </w:r>
    </w:p>
    <w:p w14:paraId="2A8B8411" w14:textId="77777777" w:rsidR="000828DD" w:rsidRPr="000828DD" w:rsidRDefault="000828DD" w:rsidP="000828DD">
      <w:pPr>
        <w:spacing w:line="360" w:lineRule="auto"/>
        <w:jc w:val="center"/>
        <w:rPr>
          <w:b/>
          <w:sz w:val="28"/>
          <w:szCs w:val="28"/>
        </w:rPr>
      </w:pPr>
      <w:r>
        <w:rPr>
          <w:sz w:val="28"/>
          <w:szCs w:val="28"/>
        </w:rPr>
        <w:br w:type="page"/>
      </w:r>
      <w:r w:rsidRPr="00F15257">
        <w:rPr>
          <w:b/>
          <w:sz w:val="28"/>
          <w:szCs w:val="28"/>
        </w:rPr>
        <w:lastRenderedPageBreak/>
        <w:t xml:space="preserve">1. </w:t>
      </w:r>
      <w:r w:rsidRPr="00D97489">
        <w:rPr>
          <w:b/>
          <w:sz w:val="28"/>
          <w:szCs w:val="28"/>
        </w:rPr>
        <w:t xml:space="preserve">ОБЩАЯ ХАРАКТЕРИСТИКА РАБОЧЕЙ ПРОГРАММЫ </w:t>
      </w:r>
      <w:r w:rsidRPr="000828DD">
        <w:rPr>
          <w:b/>
          <w:sz w:val="28"/>
          <w:szCs w:val="28"/>
        </w:rPr>
        <w:t>ДИСЦИПЛИНЫ</w:t>
      </w:r>
    </w:p>
    <w:p w14:paraId="1B8ECB39" w14:textId="6853537C" w:rsidR="000828DD" w:rsidRPr="000828DD" w:rsidRDefault="000828DD" w:rsidP="000828DD">
      <w:pPr>
        <w:tabs>
          <w:tab w:val="num" w:pos="2130"/>
        </w:tabs>
        <w:ind w:firstLine="567"/>
        <w:jc w:val="both"/>
        <w:rPr>
          <w:b/>
          <w:sz w:val="28"/>
          <w:szCs w:val="28"/>
        </w:rPr>
      </w:pPr>
      <w:r w:rsidRPr="00944417">
        <w:rPr>
          <w:b/>
          <w:sz w:val="28"/>
          <w:szCs w:val="28"/>
        </w:rPr>
        <w:t>О</w:t>
      </w:r>
      <w:r>
        <w:rPr>
          <w:b/>
          <w:sz w:val="28"/>
          <w:szCs w:val="28"/>
        </w:rPr>
        <w:t>П.10В Интенсив по подготовке к ДЭ</w:t>
      </w:r>
    </w:p>
    <w:p w14:paraId="501717EE" w14:textId="77777777" w:rsidR="000828DD" w:rsidRPr="000828DD" w:rsidRDefault="000828DD" w:rsidP="000828DD">
      <w:pPr>
        <w:tabs>
          <w:tab w:val="num" w:pos="2130"/>
        </w:tabs>
        <w:ind w:firstLine="567"/>
        <w:jc w:val="both"/>
        <w:rPr>
          <w:b/>
          <w:sz w:val="28"/>
          <w:szCs w:val="28"/>
        </w:rPr>
      </w:pPr>
      <w:r w:rsidRPr="000828DD">
        <w:rPr>
          <w:b/>
          <w:sz w:val="28"/>
          <w:szCs w:val="28"/>
        </w:rPr>
        <w:t>1.1. Область применения программы</w:t>
      </w:r>
    </w:p>
    <w:p w14:paraId="20FDF794" w14:textId="61801779" w:rsidR="000828DD" w:rsidRPr="000828DD" w:rsidRDefault="000828DD" w:rsidP="000828DD">
      <w:pPr>
        <w:ind w:firstLine="567"/>
        <w:jc w:val="both"/>
        <w:rPr>
          <w:sz w:val="28"/>
          <w:szCs w:val="28"/>
        </w:rPr>
      </w:pPr>
      <w:r w:rsidRPr="000828DD">
        <w:rPr>
          <w:sz w:val="28"/>
          <w:szCs w:val="28"/>
        </w:rPr>
        <w:t xml:space="preserve">Программа учебной дисциплины является вариативной частью основной профессиональной образовательной программы в соответствии с ФГОС по специальности </w:t>
      </w:r>
      <w:r w:rsidRPr="000828DD">
        <w:rPr>
          <w:sz w:val="28"/>
          <w:szCs w:val="28"/>
          <w:lang w:val="en-US"/>
        </w:rPr>
        <w:t>C</w:t>
      </w:r>
      <w:r w:rsidRPr="000828DD">
        <w:rPr>
          <w:sz w:val="28"/>
          <w:szCs w:val="28"/>
        </w:rPr>
        <w:t xml:space="preserve">ПО </w:t>
      </w:r>
      <w:r w:rsidR="005F20EA" w:rsidRPr="000E5C45">
        <w:rPr>
          <w:bCs/>
          <w:color w:val="000000"/>
          <w:sz w:val="28"/>
          <w:szCs w:val="28"/>
        </w:rPr>
        <w:t>54.02.01 Дизайн (по отраслям)</w:t>
      </w:r>
      <w:r w:rsidRPr="000828DD">
        <w:rPr>
          <w:sz w:val="28"/>
          <w:szCs w:val="28"/>
        </w:rPr>
        <w:t xml:space="preserve">. </w:t>
      </w:r>
    </w:p>
    <w:p w14:paraId="4A0FB4BE" w14:textId="77777777" w:rsidR="000828DD" w:rsidRPr="000828DD" w:rsidRDefault="000828DD" w:rsidP="000828DD">
      <w:pPr>
        <w:tabs>
          <w:tab w:val="left" w:pos="9160"/>
        </w:tabs>
        <w:ind w:firstLine="284"/>
        <w:rPr>
          <w:sz w:val="28"/>
          <w:szCs w:val="28"/>
        </w:rPr>
      </w:pPr>
    </w:p>
    <w:p w14:paraId="5795BDE8" w14:textId="77777777" w:rsidR="000828DD" w:rsidRPr="000828DD" w:rsidRDefault="000828DD" w:rsidP="000828DD">
      <w:pPr>
        <w:tabs>
          <w:tab w:val="num" w:pos="2130"/>
        </w:tabs>
        <w:ind w:firstLine="851"/>
        <w:jc w:val="both"/>
        <w:rPr>
          <w:b/>
          <w:sz w:val="28"/>
          <w:szCs w:val="28"/>
        </w:rPr>
      </w:pPr>
      <w:r w:rsidRPr="000828DD">
        <w:rPr>
          <w:b/>
          <w:sz w:val="28"/>
          <w:szCs w:val="28"/>
        </w:rPr>
        <w:t>1.2. Место дисциплины в структуре основной профессиональной образовательной программы:</w:t>
      </w:r>
    </w:p>
    <w:p w14:paraId="26A341CD" w14:textId="77777777" w:rsidR="000828DD" w:rsidRPr="000828DD" w:rsidRDefault="000828DD" w:rsidP="000828DD">
      <w:pPr>
        <w:ind w:firstLine="851"/>
        <w:rPr>
          <w:sz w:val="28"/>
          <w:szCs w:val="28"/>
        </w:rPr>
      </w:pPr>
      <w:bookmarkStart w:id="43" w:name="_Hlk72142485"/>
      <w:r w:rsidRPr="000828DD">
        <w:rPr>
          <w:sz w:val="28"/>
          <w:szCs w:val="28"/>
        </w:rPr>
        <w:t>Программа учебной дисциплины входит в профессиональный учебный цикл, в раздел общепрофессиональные дисциплины вариативная часть.</w:t>
      </w:r>
      <w:bookmarkEnd w:id="43"/>
    </w:p>
    <w:p w14:paraId="60202B1D" w14:textId="77777777" w:rsidR="000828DD" w:rsidRPr="000828DD" w:rsidRDefault="000828DD" w:rsidP="000828DD">
      <w:pPr>
        <w:ind w:firstLine="851"/>
        <w:rPr>
          <w:sz w:val="28"/>
          <w:szCs w:val="28"/>
        </w:rPr>
      </w:pPr>
    </w:p>
    <w:p w14:paraId="4D22E8FA" w14:textId="77777777" w:rsidR="000828DD" w:rsidRPr="000828DD" w:rsidRDefault="000828DD" w:rsidP="000828DD">
      <w:pPr>
        <w:pStyle w:val="af7"/>
        <w:tabs>
          <w:tab w:val="left" w:pos="9160"/>
        </w:tabs>
        <w:ind w:firstLine="284"/>
        <w:jc w:val="both"/>
        <w:rPr>
          <w:rFonts w:ascii="Times New Roman" w:hAnsi="Times New Roman"/>
          <w:b w:val="0"/>
          <w:sz w:val="28"/>
          <w:szCs w:val="28"/>
        </w:rPr>
      </w:pPr>
      <w:r w:rsidRPr="000828DD">
        <w:rPr>
          <w:rFonts w:ascii="Times New Roman" w:hAnsi="Times New Roman"/>
          <w:b w:val="0"/>
          <w:sz w:val="28"/>
          <w:szCs w:val="28"/>
        </w:rPr>
        <w:t>1.3. Цель и планируемые результаты освоения дисциплины:</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260"/>
        <w:gridCol w:w="3119"/>
      </w:tblGrid>
      <w:tr w:rsidR="000828DD" w:rsidRPr="000828DD" w14:paraId="1FE7DF4F" w14:textId="77777777" w:rsidTr="004C431D">
        <w:tc>
          <w:tcPr>
            <w:tcW w:w="3261" w:type="dxa"/>
            <w:shd w:val="clear" w:color="auto" w:fill="auto"/>
          </w:tcPr>
          <w:p w14:paraId="4F5098C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4"/>
                <w:szCs w:val="24"/>
              </w:rPr>
            </w:pPr>
            <w:r w:rsidRPr="000828DD">
              <w:rPr>
                <w:color w:val="000000"/>
                <w:sz w:val="24"/>
                <w:szCs w:val="24"/>
              </w:rPr>
              <w:t>Код ОК</w:t>
            </w:r>
          </w:p>
        </w:tc>
        <w:tc>
          <w:tcPr>
            <w:tcW w:w="3260" w:type="dxa"/>
            <w:shd w:val="clear" w:color="auto" w:fill="auto"/>
          </w:tcPr>
          <w:p w14:paraId="62031CC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828DD">
              <w:rPr>
                <w:color w:val="000000"/>
                <w:sz w:val="24"/>
                <w:szCs w:val="24"/>
              </w:rPr>
              <w:t>Умения</w:t>
            </w:r>
          </w:p>
        </w:tc>
        <w:tc>
          <w:tcPr>
            <w:tcW w:w="3119" w:type="dxa"/>
            <w:shd w:val="clear" w:color="auto" w:fill="auto"/>
          </w:tcPr>
          <w:p w14:paraId="2C75025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0828DD">
              <w:rPr>
                <w:color w:val="000000"/>
                <w:sz w:val="24"/>
                <w:szCs w:val="24"/>
              </w:rPr>
              <w:t>Знания</w:t>
            </w:r>
          </w:p>
        </w:tc>
      </w:tr>
      <w:tr w:rsidR="000828DD" w:rsidRPr="000828DD" w14:paraId="3648341E" w14:textId="77777777" w:rsidTr="004C431D">
        <w:tc>
          <w:tcPr>
            <w:tcW w:w="3261" w:type="dxa"/>
            <w:shd w:val="clear" w:color="auto" w:fill="auto"/>
          </w:tcPr>
          <w:p w14:paraId="42216A42" w14:textId="77777777" w:rsidR="001C1F25" w:rsidRPr="001C1F25" w:rsidRDefault="001C1F25" w:rsidP="001C1F25">
            <w:pPr>
              <w:rPr>
                <w:sz w:val="24"/>
                <w:szCs w:val="24"/>
              </w:rPr>
            </w:pPr>
            <w:r w:rsidRPr="001C1F25">
              <w:rPr>
                <w:sz w:val="24"/>
                <w:szCs w:val="24"/>
              </w:rPr>
              <w:t xml:space="preserve">ОК 01 </w:t>
            </w:r>
            <w:r w:rsidRPr="001C1F25">
              <w:rPr>
                <w:sz w:val="24"/>
                <w:szCs w:val="24"/>
              </w:rPr>
              <w:tab/>
              <w:t xml:space="preserve">Выбирать способы решения задач профессиональной деятельности применительно к различным контекстам </w:t>
            </w:r>
          </w:p>
          <w:p w14:paraId="1D6E9E69" w14:textId="16F64DAE" w:rsidR="000828DD" w:rsidRPr="000828DD" w:rsidRDefault="001C1F25" w:rsidP="001C1F25">
            <w:pPr>
              <w:rPr>
                <w:sz w:val="24"/>
                <w:szCs w:val="24"/>
              </w:rPr>
            </w:pPr>
            <w:r w:rsidRPr="001C1F25">
              <w:rPr>
                <w:sz w:val="24"/>
                <w:szCs w:val="24"/>
              </w:rPr>
              <w:tab/>
            </w:r>
          </w:p>
        </w:tc>
        <w:tc>
          <w:tcPr>
            <w:tcW w:w="3260" w:type="dxa"/>
            <w:shd w:val="clear" w:color="auto" w:fill="auto"/>
          </w:tcPr>
          <w:p w14:paraId="37BFEB46" w14:textId="77777777" w:rsidR="000828DD" w:rsidRPr="000828DD" w:rsidRDefault="000828DD" w:rsidP="004C431D">
            <w:pPr>
              <w:tabs>
                <w:tab w:val="left" w:pos="9160"/>
              </w:tabs>
              <w:rPr>
                <w:sz w:val="24"/>
                <w:szCs w:val="24"/>
              </w:rPr>
            </w:pPr>
            <w:r w:rsidRPr="000828DD">
              <w:rPr>
                <w:sz w:val="24"/>
                <w:szCs w:val="24"/>
              </w:rPr>
              <w:t>ОК.У1. Владеть первичными профессиональными навыками и умениями. Видеть возможности применения профессиональных навыков и умений в будущем.</w:t>
            </w:r>
          </w:p>
        </w:tc>
        <w:tc>
          <w:tcPr>
            <w:tcW w:w="3119" w:type="dxa"/>
            <w:shd w:val="clear" w:color="auto" w:fill="auto"/>
          </w:tcPr>
          <w:p w14:paraId="58B1C10F" w14:textId="77777777" w:rsidR="000828DD" w:rsidRPr="000828DD" w:rsidRDefault="000828DD" w:rsidP="004C431D">
            <w:pPr>
              <w:tabs>
                <w:tab w:val="left" w:pos="9160"/>
              </w:tabs>
              <w:rPr>
                <w:sz w:val="24"/>
                <w:szCs w:val="24"/>
              </w:rPr>
            </w:pPr>
            <w:r w:rsidRPr="000828DD">
              <w:rPr>
                <w:sz w:val="24"/>
                <w:szCs w:val="24"/>
              </w:rPr>
              <w:t>ОК.З1. Основные виды профессиональной деятельности специалиста по рекламе; варианты применения приобретенных навыков и умений в профессиональной деятельности.</w:t>
            </w:r>
          </w:p>
        </w:tc>
      </w:tr>
      <w:tr w:rsidR="000828DD" w:rsidRPr="000828DD" w14:paraId="1D28016A" w14:textId="77777777" w:rsidTr="004C431D">
        <w:tc>
          <w:tcPr>
            <w:tcW w:w="3261" w:type="dxa"/>
            <w:shd w:val="clear" w:color="auto" w:fill="auto"/>
          </w:tcPr>
          <w:p w14:paraId="0E2E3ECA" w14:textId="77777777" w:rsidR="001C1F25" w:rsidRPr="001C1F25" w:rsidRDefault="001C1F25" w:rsidP="001C1F25">
            <w:pPr>
              <w:rPr>
                <w:sz w:val="24"/>
                <w:szCs w:val="24"/>
              </w:rPr>
            </w:pPr>
            <w:r w:rsidRPr="001C1F25">
              <w:rPr>
                <w:sz w:val="24"/>
                <w:szCs w:val="24"/>
              </w:rPr>
              <w:t xml:space="preserve">ОК 02 </w:t>
            </w:r>
            <w:r w:rsidRPr="001C1F25">
              <w:rPr>
                <w:sz w:val="24"/>
                <w:szCs w:val="24"/>
              </w:rPr>
              <w:tab/>
              <w:t xml:space="preserve">Осуществлять поиск, анализ и интерпретацию информации, необходимой для выполнения задач профессиональной деятельности </w:t>
            </w:r>
          </w:p>
          <w:p w14:paraId="0B042A4F" w14:textId="1F2B92B8" w:rsidR="000828DD" w:rsidRPr="000828DD" w:rsidRDefault="001C1F25" w:rsidP="001C1F25">
            <w:pPr>
              <w:rPr>
                <w:sz w:val="24"/>
                <w:szCs w:val="24"/>
              </w:rPr>
            </w:pPr>
            <w:r w:rsidRPr="001C1F25">
              <w:rPr>
                <w:sz w:val="24"/>
                <w:szCs w:val="24"/>
              </w:rPr>
              <w:tab/>
            </w:r>
          </w:p>
        </w:tc>
        <w:tc>
          <w:tcPr>
            <w:tcW w:w="3260" w:type="dxa"/>
            <w:shd w:val="clear" w:color="auto" w:fill="auto"/>
          </w:tcPr>
          <w:p w14:paraId="39D7D026" w14:textId="77777777" w:rsidR="000828DD" w:rsidRPr="000828DD" w:rsidRDefault="000828DD" w:rsidP="004C431D">
            <w:pPr>
              <w:tabs>
                <w:tab w:val="left" w:pos="9160"/>
              </w:tabs>
              <w:rPr>
                <w:sz w:val="24"/>
                <w:szCs w:val="24"/>
              </w:rPr>
            </w:pPr>
            <w:r w:rsidRPr="000828DD">
              <w:rPr>
                <w:sz w:val="24"/>
                <w:szCs w:val="24"/>
              </w:rPr>
              <w:t>ОК.У2. Анализировать профессиональную задачу, разбивать ее на составляющие, требующие отдельного решения и планировать свою деятельность, используя эффективные методы.</w:t>
            </w:r>
          </w:p>
        </w:tc>
        <w:tc>
          <w:tcPr>
            <w:tcW w:w="3119" w:type="dxa"/>
            <w:shd w:val="clear" w:color="auto" w:fill="auto"/>
          </w:tcPr>
          <w:p w14:paraId="2759052B" w14:textId="77777777" w:rsidR="000828DD" w:rsidRPr="000828DD" w:rsidRDefault="000828DD" w:rsidP="004C431D">
            <w:pPr>
              <w:tabs>
                <w:tab w:val="left" w:pos="9160"/>
              </w:tabs>
              <w:rPr>
                <w:sz w:val="24"/>
                <w:szCs w:val="24"/>
              </w:rPr>
            </w:pPr>
            <w:r w:rsidRPr="000828DD">
              <w:rPr>
                <w:sz w:val="24"/>
                <w:szCs w:val="24"/>
              </w:rPr>
              <w:t>ОК.З2. Механизмы планирования профессиональной деятельности; методы и ресурсы, позволяющие эффективно выполнить поставленную задачу.</w:t>
            </w:r>
          </w:p>
        </w:tc>
      </w:tr>
      <w:tr w:rsidR="000828DD" w:rsidRPr="000828DD" w14:paraId="127750D4" w14:textId="77777777" w:rsidTr="004C431D">
        <w:tc>
          <w:tcPr>
            <w:tcW w:w="3261" w:type="dxa"/>
            <w:shd w:val="clear" w:color="auto" w:fill="auto"/>
          </w:tcPr>
          <w:p w14:paraId="73640ADC" w14:textId="77777777" w:rsidR="001C1F25" w:rsidRPr="001C1F25" w:rsidRDefault="001C1F25" w:rsidP="001C1F25">
            <w:pPr>
              <w:rPr>
                <w:sz w:val="24"/>
                <w:szCs w:val="24"/>
              </w:rPr>
            </w:pPr>
            <w:r w:rsidRPr="001C1F25">
              <w:rPr>
                <w:sz w:val="24"/>
                <w:szCs w:val="24"/>
              </w:rPr>
              <w:t xml:space="preserve">ОК 03 </w:t>
            </w:r>
            <w:r w:rsidRPr="001C1F25">
              <w:rPr>
                <w:sz w:val="24"/>
                <w:szCs w:val="24"/>
              </w:rPr>
              <w:tab/>
              <w:t xml:space="preserve">Планировать и реализовывать собственное профессиональное и личностное развитие </w:t>
            </w:r>
          </w:p>
          <w:p w14:paraId="22CAFB3A" w14:textId="60019819" w:rsidR="000828DD" w:rsidRPr="000828DD" w:rsidRDefault="001C1F25" w:rsidP="001C1F25">
            <w:pPr>
              <w:rPr>
                <w:sz w:val="24"/>
                <w:szCs w:val="24"/>
              </w:rPr>
            </w:pPr>
            <w:r w:rsidRPr="001C1F25">
              <w:rPr>
                <w:sz w:val="24"/>
                <w:szCs w:val="24"/>
              </w:rPr>
              <w:tab/>
            </w:r>
          </w:p>
        </w:tc>
        <w:tc>
          <w:tcPr>
            <w:tcW w:w="3260" w:type="dxa"/>
            <w:shd w:val="clear" w:color="auto" w:fill="auto"/>
          </w:tcPr>
          <w:p w14:paraId="6014B0FE" w14:textId="77777777" w:rsidR="000828DD" w:rsidRPr="000828DD" w:rsidRDefault="000828DD" w:rsidP="004C431D">
            <w:pPr>
              <w:tabs>
                <w:tab w:val="left" w:pos="9160"/>
              </w:tabs>
              <w:rPr>
                <w:sz w:val="24"/>
                <w:szCs w:val="24"/>
              </w:rPr>
            </w:pPr>
            <w:r w:rsidRPr="000828DD">
              <w:rPr>
                <w:sz w:val="24"/>
                <w:szCs w:val="24"/>
              </w:rPr>
              <w:t>ОК.У3. Анализировать ситуацию, устанавливать причинно-следственную связь нестандартных ситуаций и осуществлять коррекцию деятельности на основе проведенного анализа.</w:t>
            </w:r>
          </w:p>
        </w:tc>
        <w:tc>
          <w:tcPr>
            <w:tcW w:w="3119" w:type="dxa"/>
            <w:shd w:val="clear" w:color="auto" w:fill="auto"/>
          </w:tcPr>
          <w:p w14:paraId="14D6E0B6" w14:textId="77777777" w:rsidR="000828DD" w:rsidRPr="000828DD" w:rsidRDefault="000828DD" w:rsidP="004C431D">
            <w:pPr>
              <w:tabs>
                <w:tab w:val="left" w:pos="9160"/>
              </w:tabs>
              <w:rPr>
                <w:sz w:val="24"/>
                <w:szCs w:val="24"/>
              </w:rPr>
            </w:pPr>
            <w:r w:rsidRPr="000828DD">
              <w:rPr>
                <w:sz w:val="24"/>
                <w:szCs w:val="24"/>
              </w:rPr>
              <w:t>ОК.З3. Техники креативного мышления и методы их активизации, способы принятия решений.</w:t>
            </w:r>
          </w:p>
        </w:tc>
      </w:tr>
      <w:tr w:rsidR="000828DD" w:rsidRPr="000828DD" w14:paraId="704E2D9E" w14:textId="77777777" w:rsidTr="004C431D">
        <w:tc>
          <w:tcPr>
            <w:tcW w:w="3261" w:type="dxa"/>
            <w:shd w:val="clear" w:color="auto" w:fill="auto"/>
          </w:tcPr>
          <w:p w14:paraId="6A8D5D72" w14:textId="77777777" w:rsidR="001C1F25" w:rsidRPr="001C1F25" w:rsidRDefault="001C1F25" w:rsidP="001C1F25">
            <w:pPr>
              <w:rPr>
                <w:sz w:val="24"/>
                <w:szCs w:val="24"/>
              </w:rPr>
            </w:pPr>
            <w:r w:rsidRPr="001C1F25">
              <w:rPr>
                <w:sz w:val="24"/>
                <w:szCs w:val="24"/>
              </w:rPr>
              <w:t>ОК 05</w:t>
            </w:r>
            <w:r w:rsidRPr="001C1F25">
              <w:rPr>
                <w:sz w:val="24"/>
                <w:szCs w:val="24"/>
              </w:rPr>
              <w:tab/>
              <w:t xml:space="preserve">Осуществлять устную и письменную коммуникацию на </w:t>
            </w:r>
          </w:p>
          <w:p w14:paraId="06649D07" w14:textId="49D9D006" w:rsidR="000828DD" w:rsidRPr="000828DD" w:rsidRDefault="001C1F25" w:rsidP="001C1F25">
            <w:pPr>
              <w:rPr>
                <w:sz w:val="24"/>
                <w:szCs w:val="24"/>
              </w:rPr>
            </w:pPr>
            <w:r w:rsidRPr="001C1F25">
              <w:rPr>
                <w:sz w:val="24"/>
                <w:szCs w:val="24"/>
              </w:rPr>
              <w:t>государственном языке Российской Федерации с учетом особенностей социального и культурного контекста</w:t>
            </w:r>
          </w:p>
        </w:tc>
        <w:tc>
          <w:tcPr>
            <w:tcW w:w="3260" w:type="dxa"/>
            <w:shd w:val="clear" w:color="auto" w:fill="auto"/>
          </w:tcPr>
          <w:p w14:paraId="5CE8B802" w14:textId="77777777" w:rsidR="000828DD" w:rsidRPr="000828DD" w:rsidRDefault="000828DD" w:rsidP="004C431D">
            <w:pPr>
              <w:tabs>
                <w:tab w:val="left" w:pos="9160"/>
              </w:tabs>
              <w:rPr>
                <w:sz w:val="24"/>
                <w:szCs w:val="24"/>
              </w:rPr>
            </w:pPr>
            <w:r w:rsidRPr="000828DD">
              <w:rPr>
                <w:sz w:val="24"/>
                <w:szCs w:val="24"/>
              </w:rPr>
              <w:t>ОК.У4. Извлекать информацию по нескольким основаниям из одного или нескольких источников и систематизировать ее в рамках заданной структуры</w:t>
            </w:r>
          </w:p>
        </w:tc>
        <w:tc>
          <w:tcPr>
            <w:tcW w:w="3119" w:type="dxa"/>
            <w:shd w:val="clear" w:color="auto" w:fill="auto"/>
          </w:tcPr>
          <w:p w14:paraId="66E813D8" w14:textId="77777777" w:rsidR="000828DD" w:rsidRPr="000828DD" w:rsidRDefault="000828DD" w:rsidP="004C431D">
            <w:pPr>
              <w:tabs>
                <w:tab w:val="left" w:pos="9160"/>
              </w:tabs>
              <w:rPr>
                <w:sz w:val="24"/>
                <w:szCs w:val="24"/>
              </w:rPr>
            </w:pPr>
            <w:r w:rsidRPr="000828DD">
              <w:rPr>
                <w:sz w:val="24"/>
                <w:szCs w:val="24"/>
              </w:rPr>
              <w:t>ОК.З4. Методы поиска информации, морально-этические и правовые нормы работы с информацией.</w:t>
            </w:r>
          </w:p>
        </w:tc>
      </w:tr>
      <w:tr w:rsidR="000828DD" w:rsidRPr="000828DD" w14:paraId="185BD792" w14:textId="77777777" w:rsidTr="004C431D">
        <w:tc>
          <w:tcPr>
            <w:tcW w:w="3261" w:type="dxa"/>
            <w:shd w:val="clear" w:color="auto" w:fill="auto"/>
          </w:tcPr>
          <w:p w14:paraId="2705F3F6" w14:textId="77777777" w:rsidR="001C1F25" w:rsidRPr="001C1F25" w:rsidRDefault="001C1F25" w:rsidP="001C1F25">
            <w:pPr>
              <w:rPr>
                <w:sz w:val="24"/>
                <w:szCs w:val="24"/>
              </w:rPr>
            </w:pPr>
            <w:r w:rsidRPr="001C1F25">
              <w:rPr>
                <w:sz w:val="24"/>
                <w:szCs w:val="24"/>
              </w:rPr>
              <w:lastRenderedPageBreak/>
              <w:t xml:space="preserve">ОК 06 </w:t>
            </w:r>
            <w:r w:rsidRPr="001C1F25">
              <w:rPr>
                <w:sz w:val="24"/>
                <w:szCs w:val="24"/>
              </w:rPr>
              <w:tab/>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14:paraId="0238F2AD" w14:textId="2A6CDB11" w:rsidR="000828DD" w:rsidRPr="000828DD" w:rsidRDefault="001C1F25" w:rsidP="001C1F25">
            <w:pPr>
              <w:rPr>
                <w:sz w:val="24"/>
                <w:szCs w:val="24"/>
              </w:rPr>
            </w:pPr>
            <w:r w:rsidRPr="001C1F25">
              <w:rPr>
                <w:sz w:val="24"/>
                <w:szCs w:val="24"/>
              </w:rPr>
              <w:tab/>
            </w:r>
          </w:p>
        </w:tc>
        <w:tc>
          <w:tcPr>
            <w:tcW w:w="3260" w:type="dxa"/>
            <w:shd w:val="clear" w:color="auto" w:fill="auto"/>
          </w:tcPr>
          <w:p w14:paraId="5DC27617" w14:textId="77777777" w:rsidR="000828DD" w:rsidRPr="000828DD" w:rsidRDefault="000828DD" w:rsidP="004C431D">
            <w:pPr>
              <w:tabs>
                <w:tab w:val="left" w:pos="9160"/>
              </w:tabs>
              <w:rPr>
                <w:sz w:val="24"/>
                <w:szCs w:val="24"/>
              </w:rPr>
            </w:pPr>
            <w:r w:rsidRPr="000828DD">
              <w:rPr>
                <w:sz w:val="24"/>
                <w:szCs w:val="24"/>
              </w:rPr>
              <w:t>ОК.У5.  Использовать методы обмена смыслом, мыслью, идеей с учетом особенностей характера коммуникации, самобытностью самого коммуникационного пространства.</w:t>
            </w:r>
          </w:p>
        </w:tc>
        <w:tc>
          <w:tcPr>
            <w:tcW w:w="3119" w:type="dxa"/>
            <w:shd w:val="clear" w:color="auto" w:fill="auto"/>
          </w:tcPr>
          <w:p w14:paraId="083946C0" w14:textId="77777777" w:rsidR="000828DD" w:rsidRPr="000828DD" w:rsidRDefault="000828DD" w:rsidP="004C431D">
            <w:pPr>
              <w:tabs>
                <w:tab w:val="left" w:pos="9160"/>
              </w:tabs>
              <w:rPr>
                <w:sz w:val="24"/>
                <w:szCs w:val="24"/>
              </w:rPr>
            </w:pPr>
            <w:r w:rsidRPr="000828DD">
              <w:rPr>
                <w:sz w:val="24"/>
                <w:szCs w:val="24"/>
              </w:rPr>
              <w:t>ОК.З5. Знать способы эффективного установления контакта, устройства и механизмы, позволяющие осуществлять обмен фактами, действиями в процессе решения профессиональных задач.</w:t>
            </w:r>
          </w:p>
        </w:tc>
      </w:tr>
      <w:tr w:rsidR="000828DD" w:rsidRPr="000828DD" w14:paraId="08549702" w14:textId="77777777" w:rsidTr="004C431D">
        <w:tc>
          <w:tcPr>
            <w:tcW w:w="3261" w:type="dxa"/>
            <w:shd w:val="clear" w:color="auto" w:fill="auto"/>
          </w:tcPr>
          <w:p w14:paraId="662EFA0E" w14:textId="77777777" w:rsidR="001C1F25" w:rsidRPr="001C1F25" w:rsidRDefault="001C1F25" w:rsidP="001C1F25">
            <w:pPr>
              <w:rPr>
                <w:sz w:val="24"/>
                <w:szCs w:val="24"/>
              </w:rPr>
            </w:pPr>
            <w:r w:rsidRPr="001C1F25">
              <w:rPr>
                <w:sz w:val="24"/>
                <w:szCs w:val="24"/>
              </w:rPr>
              <w:t xml:space="preserve">ОК 07 </w:t>
            </w:r>
            <w:r w:rsidRPr="001C1F25">
              <w:rPr>
                <w:sz w:val="24"/>
                <w:szCs w:val="24"/>
              </w:rPr>
              <w:tab/>
              <w:t xml:space="preserve">Содействовать сохранению окружающей среды, ресурсосбережению, эффективно действовать в чрезвычайных ситуациях </w:t>
            </w:r>
          </w:p>
          <w:p w14:paraId="1669A8C6" w14:textId="333BD1F7" w:rsidR="000828DD" w:rsidRPr="000828DD" w:rsidRDefault="001C1F25" w:rsidP="001C1F25">
            <w:pPr>
              <w:rPr>
                <w:sz w:val="24"/>
                <w:szCs w:val="24"/>
              </w:rPr>
            </w:pPr>
            <w:r w:rsidRPr="001C1F25">
              <w:rPr>
                <w:sz w:val="24"/>
                <w:szCs w:val="24"/>
              </w:rPr>
              <w:tab/>
            </w:r>
          </w:p>
        </w:tc>
        <w:tc>
          <w:tcPr>
            <w:tcW w:w="3260" w:type="dxa"/>
            <w:shd w:val="clear" w:color="auto" w:fill="auto"/>
          </w:tcPr>
          <w:p w14:paraId="6E7C7843" w14:textId="77777777" w:rsidR="000828DD" w:rsidRPr="000828DD" w:rsidRDefault="000828DD" w:rsidP="004C431D">
            <w:pPr>
              <w:tabs>
                <w:tab w:val="left" w:pos="9160"/>
              </w:tabs>
              <w:rPr>
                <w:sz w:val="24"/>
                <w:szCs w:val="24"/>
              </w:rPr>
            </w:pPr>
            <w:r w:rsidRPr="000828DD">
              <w:rPr>
                <w:sz w:val="24"/>
                <w:szCs w:val="24"/>
              </w:rPr>
              <w:t>ОК.У5.  Использовать методы обмена смыслом, мыслью, идеей с учетом особенностей характера коммуникации, самобытностью самого коммуникационного пространства.</w:t>
            </w:r>
          </w:p>
        </w:tc>
        <w:tc>
          <w:tcPr>
            <w:tcW w:w="3119" w:type="dxa"/>
            <w:shd w:val="clear" w:color="auto" w:fill="auto"/>
          </w:tcPr>
          <w:p w14:paraId="381E955B" w14:textId="77777777" w:rsidR="000828DD" w:rsidRPr="000828DD" w:rsidRDefault="000828DD" w:rsidP="004C431D">
            <w:pPr>
              <w:tabs>
                <w:tab w:val="left" w:pos="9160"/>
              </w:tabs>
              <w:rPr>
                <w:sz w:val="24"/>
                <w:szCs w:val="24"/>
              </w:rPr>
            </w:pPr>
            <w:r w:rsidRPr="000828DD">
              <w:rPr>
                <w:sz w:val="24"/>
                <w:szCs w:val="24"/>
              </w:rPr>
              <w:t>ОК.З5. Знать способы эффективного установления контакта, устройства и механизмы, позволяющие осуществлять обмен фактами, действиями в процессе решения профессиональных задач.</w:t>
            </w:r>
          </w:p>
        </w:tc>
      </w:tr>
      <w:tr w:rsidR="000828DD" w:rsidRPr="000828DD" w14:paraId="56E35B86" w14:textId="77777777" w:rsidTr="004C431D">
        <w:tc>
          <w:tcPr>
            <w:tcW w:w="3261" w:type="dxa"/>
            <w:shd w:val="clear" w:color="auto" w:fill="auto"/>
          </w:tcPr>
          <w:p w14:paraId="3CCAF47D" w14:textId="77777777" w:rsidR="001C1F25" w:rsidRPr="001C1F25" w:rsidRDefault="001C1F25" w:rsidP="001C1F25">
            <w:pPr>
              <w:rPr>
                <w:sz w:val="24"/>
                <w:szCs w:val="24"/>
              </w:rPr>
            </w:pPr>
            <w:r w:rsidRPr="001C1F25">
              <w:rPr>
                <w:sz w:val="24"/>
                <w:szCs w:val="24"/>
              </w:rPr>
              <w:t xml:space="preserve">ОК 08 </w:t>
            </w:r>
            <w:r w:rsidRPr="001C1F25">
              <w:rPr>
                <w:sz w:val="24"/>
                <w:szCs w:val="24"/>
              </w:rPr>
              <w:tab/>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14:paraId="3031DE20" w14:textId="51122132" w:rsidR="000828DD" w:rsidRPr="000828DD" w:rsidRDefault="001C1F25" w:rsidP="001C1F25">
            <w:pPr>
              <w:rPr>
                <w:sz w:val="24"/>
                <w:szCs w:val="24"/>
              </w:rPr>
            </w:pPr>
            <w:r w:rsidRPr="001C1F25">
              <w:rPr>
                <w:sz w:val="24"/>
                <w:szCs w:val="24"/>
              </w:rPr>
              <w:tab/>
            </w:r>
            <w:r w:rsidR="000828DD" w:rsidRPr="000828DD">
              <w:rPr>
                <w:sz w:val="24"/>
                <w:szCs w:val="24"/>
              </w:rPr>
              <w:t>повышение квалификации.</w:t>
            </w:r>
          </w:p>
        </w:tc>
        <w:tc>
          <w:tcPr>
            <w:tcW w:w="3260" w:type="dxa"/>
            <w:shd w:val="clear" w:color="auto" w:fill="auto"/>
          </w:tcPr>
          <w:p w14:paraId="04234686" w14:textId="77777777" w:rsidR="000828DD" w:rsidRPr="000828DD" w:rsidRDefault="000828DD" w:rsidP="004C431D">
            <w:pPr>
              <w:tabs>
                <w:tab w:val="left" w:pos="9160"/>
              </w:tabs>
              <w:rPr>
                <w:sz w:val="24"/>
                <w:szCs w:val="24"/>
              </w:rPr>
            </w:pPr>
            <w:r w:rsidRPr="000828DD">
              <w:rPr>
                <w:sz w:val="24"/>
                <w:szCs w:val="24"/>
              </w:rPr>
              <w:t>ОК.У8. Определять затруднения, помехи, трудности перехода на новый профессиональный уровень, ставить задачи и выбирать способы для преодоления существующих трудностей.</w:t>
            </w:r>
          </w:p>
        </w:tc>
        <w:tc>
          <w:tcPr>
            <w:tcW w:w="3119" w:type="dxa"/>
            <w:shd w:val="clear" w:color="auto" w:fill="auto"/>
          </w:tcPr>
          <w:p w14:paraId="58552E70" w14:textId="77777777" w:rsidR="000828DD" w:rsidRPr="000828DD" w:rsidRDefault="000828DD" w:rsidP="004C431D">
            <w:pPr>
              <w:tabs>
                <w:tab w:val="left" w:pos="9160"/>
              </w:tabs>
              <w:rPr>
                <w:sz w:val="24"/>
                <w:szCs w:val="24"/>
              </w:rPr>
            </w:pPr>
            <w:r w:rsidRPr="000828DD">
              <w:rPr>
                <w:sz w:val="24"/>
                <w:szCs w:val="24"/>
              </w:rPr>
              <w:t>ОК.З8. Методику разработки индивидуальной программы личностного роста, траектории профессионального развития.</w:t>
            </w:r>
          </w:p>
        </w:tc>
      </w:tr>
      <w:tr w:rsidR="000828DD" w:rsidRPr="000828DD" w14:paraId="0E126C8C" w14:textId="77777777" w:rsidTr="004C431D">
        <w:tc>
          <w:tcPr>
            <w:tcW w:w="3261" w:type="dxa"/>
            <w:shd w:val="clear" w:color="auto" w:fill="auto"/>
          </w:tcPr>
          <w:p w14:paraId="698F755E" w14:textId="77777777" w:rsidR="001C1F25" w:rsidRPr="001C1F25" w:rsidRDefault="001C1F25" w:rsidP="001C1F25">
            <w:pPr>
              <w:rPr>
                <w:sz w:val="24"/>
                <w:szCs w:val="24"/>
              </w:rPr>
            </w:pPr>
            <w:r w:rsidRPr="001C1F25">
              <w:rPr>
                <w:sz w:val="24"/>
                <w:szCs w:val="24"/>
              </w:rPr>
              <w:t xml:space="preserve">ОК 09 </w:t>
            </w:r>
          </w:p>
          <w:p w14:paraId="3F967CFA" w14:textId="77777777" w:rsidR="001C1F25" w:rsidRPr="001C1F25" w:rsidRDefault="001C1F25" w:rsidP="001C1F25">
            <w:pPr>
              <w:rPr>
                <w:sz w:val="24"/>
                <w:szCs w:val="24"/>
              </w:rPr>
            </w:pPr>
            <w:r w:rsidRPr="001C1F25">
              <w:rPr>
                <w:sz w:val="24"/>
                <w:szCs w:val="24"/>
              </w:rPr>
              <w:tab/>
              <w:t xml:space="preserve">Использовать информационные технологии в </w:t>
            </w:r>
          </w:p>
          <w:p w14:paraId="0B4556E5" w14:textId="77777777" w:rsidR="001C1F25" w:rsidRPr="001C1F25" w:rsidRDefault="001C1F25" w:rsidP="001C1F25">
            <w:pPr>
              <w:rPr>
                <w:sz w:val="24"/>
                <w:szCs w:val="24"/>
              </w:rPr>
            </w:pPr>
            <w:r w:rsidRPr="001C1F25">
              <w:rPr>
                <w:sz w:val="24"/>
                <w:szCs w:val="24"/>
              </w:rPr>
              <w:t>Использовать информационные технологии в профессиональной деятельности</w:t>
            </w:r>
          </w:p>
          <w:p w14:paraId="6B3AFF8A" w14:textId="7E233B05" w:rsidR="000828DD" w:rsidRPr="000828DD" w:rsidRDefault="001C1F25" w:rsidP="001C1F25">
            <w:pPr>
              <w:rPr>
                <w:sz w:val="24"/>
                <w:szCs w:val="24"/>
              </w:rPr>
            </w:pPr>
            <w:r w:rsidRPr="001C1F25">
              <w:rPr>
                <w:sz w:val="24"/>
                <w:szCs w:val="24"/>
              </w:rPr>
              <w:tab/>
            </w:r>
          </w:p>
        </w:tc>
        <w:tc>
          <w:tcPr>
            <w:tcW w:w="3260" w:type="dxa"/>
            <w:shd w:val="clear" w:color="auto" w:fill="auto"/>
          </w:tcPr>
          <w:p w14:paraId="516A457F" w14:textId="77777777" w:rsidR="000828DD" w:rsidRPr="000828DD" w:rsidRDefault="000828DD" w:rsidP="004C431D">
            <w:pPr>
              <w:tabs>
                <w:tab w:val="left" w:pos="9160"/>
              </w:tabs>
              <w:rPr>
                <w:sz w:val="24"/>
                <w:szCs w:val="24"/>
              </w:rPr>
            </w:pPr>
            <w:r w:rsidRPr="000828DD">
              <w:rPr>
                <w:sz w:val="24"/>
                <w:szCs w:val="24"/>
              </w:rPr>
              <w:t>ОК.У9. Анализировать эффективность используемых методов, выбирать новые перспективные технологии для решения поставленных производственных задач</w:t>
            </w:r>
          </w:p>
        </w:tc>
        <w:tc>
          <w:tcPr>
            <w:tcW w:w="3119" w:type="dxa"/>
            <w:shd w:val="clear" w:color="auto" w:fill="auto"/>
          </w:tcPr>
          <w:p w14:paraId="74F8F66B" w14:textId="77777777" w:rsidR="000828DD" w:rsidRPr="000828DD" w:rsidRDefault="000828DD" w:rsidP="004C431D">
            <w:pPr>
              <w:tabs>
                <w:tab w:val="left" w:pos="9160"/>
              </w:tabs>
              <w:rPr>
                <w:sz w:val="24"/>
                <w:szCs w:val="24"/>
              </w:rPr>
            </w:pPr>
            <w:r w:rsidRPr="000828DD">
              <w:rPr>
                <w:sz w:val="24"/>
                <w:szCs w:val="24"/>
              </w:rPr>
              <w:t>ОК.З6. Современные технологии, направленные на решение отдельных производственных задач и источники их совершенствования.</w:t>
            </w:r>
          </w:p>
        </w:tc>
      </w:tr>
      <w:tr w:rsidR="000828DD" w:rsidRPr="000828DD" w14:paraId="1C9643E4" w14:textId="77777777" w:rsidTr="004C431D">
        <w:tc>
          <w:tcPr>
            <w:tcW w:w="3261" w:type="dxa"/>
            <w:shd w:val="clear" w:color="auto" w:fill="auto"/>
          </w:tcPr>
          <w:p w14:paraId="1613347E" w14:textId="77777777" w:rsidR="001C1F25" w:rsidRPr="001C1F25" w:rsidRDefault="001C1F25" w:rsidP="001C1F25">
            <w:pPr>
              <w:rPr>
                <w:sz w:val="24"/>
                <w:szCs w:val="24"/>
              </w:rPr>
            </w:pPr>
            <w:r w:rsidRPr="001C1F25">
              <w:rPr>
                <w:sz w:val="24"/>
                <w:szCs w:val="24"/>
              </w:rPr>
              <w:t xml:space="preserve">ОК 10 </w:t>
            </w:r>
            <w:r w:rsidRPr="001C1F25">
              <w:rPr>
                <w:sz w:val="24"/>
                <w:szCs w:val="24"/>
              </w:rPr>
              <w:tab/>
              <w:t xml:space="preserve">Пользоваться профессиональной документацией на государственном и иностранных языках </w:t>
            </w:r>
          </w:p>
          <w:p w14:paraId="73DAEC21" w14:textId="79D19053" w:rsidR="000828DD" w:rsidRPr="000828DD" w:rsidRDefault="001C1F25" w:rsidP="001C1F25">
            <w:pPr>
              <w:rPr>
                <w:sz w:val="24"/>
                <w:szCs w:val="24"/>
              </w:rPr>
            </w:pPr>
            <w:r w:rsidRPr="001C1F25">
              <w:rPr>
                <w:sz w:val="24"/>
                <w:szCs w:val="24"/>
              </w:rPr>
              <w:tab/>
            </w:r>
          </w:p>
        </w:tc>
        <w:tc>
          <w:tcPr>
            <w:tcW w:w="3260" w:type="dxa"/>
            <w:shd w:val="clear" w:color="auto" w:fill="auto"/>
          </w:tcPr>
          <w:p w14:paraId="30A1B3D0" w14:textId="77777777" w:rsidR="000828DD" w:rsidRPr="000828DD" w:rsidRDefault="000828DD" w:rsidP="004C431D">
            <w:pPr>
              <w:tabs>
                <w:tab w:val="left" w:pos="9160"/>
              </w:tabs>
              <w:rPr>
                <w:sz w:val="24"/>
                <w:szCs w:val="24"/>
              </w:rPr>
            </w:pPr>
            <w:r w:rsidRPr="000828DD">
              <w:rPr>
                <w:sz w:val="24"/>
                <w:szCs w:val="24"/>
              </w:rPr>
              <w:t>ОК.У10. Развивать предпринимательский образ мышления.</w:t>
            </w:r>
          </w:p>
        </w:tc>
        <w:tc>
          <w:tcPr>
            <w:tcW w:w="3119" w:type="dxa"/>
            <w:shd w:val="clear" w:color="auto" w:fill="auto"/>
          </w:tcPr>
          <w:p w14:paraId="467BF5EC" w14:textId="77777777" w:rsidR="000828DD" w:rsidRPr="000828DD" w:rsidRDefault="000828DD" w:rsidP="004C431D">
            <w:pPr>
              <w:tabs>
                <w:tab w:val="left" w:pos="9160"/>
              </w:tabs>
              <w:rPr>
                <w:sz w:val="24"/>
                <w:szCs w:val="24"/>
              </w:rPr>
            </w:pPr>
            <w:r w:rsidRPr="000828DD">
              <w:rPr>
                <w:sz w:val="24"/>
                <w:szCs w:val="24"/>
              </w:rPr>
              <w:t>ОК.З10. Признаки и направления предпринимательской деятельности. Методы генерации идеи.</w:t>
            </w:r>
          </w:p>
        </w:tc>
      </w:tr>
      <w:tr w:rsidR="000828DD" w:rsidRPr="000828DD" w14:paraId="747AAC6D" w14:textId="77777777" w:rsidTr="004C431D">
        <w:tc>
          <w:tcPr>
            <w:tcW w:w="3261" w:type="dxa"/>
            <w:shd w:val="clear" w:color="auto" w:fill="auto"/>
          </w:tcPr>
          <w:p w14:paraId="4BB73D8C" w14:textId="540FC4BF" w:rsidR="000828DD" w:rsidRPr="000828DD" w:rsidRDefault="001C1F25" w:rsidP="001C1F25">
            <w:pPr>
              <w:rPr>
                <w:sz w:val="24"/>
                <w:szCs w:val="24"/>
              </w:rPr>
            </w:pPr>
            <w:r w:rsidRPr="001C1F25">
              <w:rPr>
                <w:sz w:val="24"/>
                <w:szCs w:val="24"/>
              </w:rPr>
              <w:t xml:space="preserve">ОК 11 </w:t>
            </w:r>
            <w:r w:rsidRPr="001C1F25">
              <w:rPr>
                <w:sz w:val="24"/>
                <w:szCs w:val="24"/>
              </w:rPr>
              <w:tab/>
              <w:t xml:space="preserve">Использовать знания по финансовой грамотности, планировать предпринимательску ю деятельность в профессиональной сфере </w:t>
            </w:r>
          </w:p>
        </w:tc>
        <w:tc>
          <w:tcPr>
            <w:tcW w:w="3260" w:type="dxa"/>
            <w:shd w:val="clear" w:color="auto" w:fill="auto"/>
          </w:tcPr>
          <w:p w14:paraId="4FC0F4C8" w14:textId="77777777" w:rsidR="000828DD" w:rsidRPr="000828DD" w:rsidRDefault="000828DD" w:rsidP="004C431D">
            <w:pPr>
              <w:tabs>
                <w:tab w:val="left" w:pos="9160"/>
              </w:tabs>
              <w:rPr>
                <w:sz w:val="24"/>
                <w:szCs w:val="24"/>
              </w:rPr>
            </w:pPr>
            <w:r w:rsidRPr="000828DD">
              <w:rPr>
                <w:sz w:val="24"/>
                <w:szCs w:val="24"/>
              </w:rPr>
              <w:t xml:space="preserve">ОК.У11. Использовать базовые знания иностранного языка для получения, переработки и передачи информации с учетом современных </w:t>
            </w:r>
            <w:r w:rsidRPr="000828DD">
              <w:rPr>
                <w:sz w:val="24"/>
                <w:szCs w:val="24"/>
              </w:rPr>
              <w:lastRenderedPageBreak/>
              <w:t>тенденций развития культуры.</w:t>
            </w:r>
          </w:p>
        </w:tc>
        <w:tc>
          <w:tcPr>
            <w:tcW w:w="3119" w:type="dxa"/>
            <w:shd w:val="clear" w:color="auto" w:fill="auto"/>
          </w:tcPr>
          <w:p w14:paraId="387B7D17" w14:textId="77777777" w:rsidR="000828DD" w:rsidRPr="000828DD" w:rsidRDefault="000828DD" w:rsidP="004C431D">
            <w:pPr>
              <w:tabs>
                <w:tab w:val="left" w:pos="9160"/>
              </w:tabs>
              <w:rPr>
                <w:sz w:val="24"/>
                <w:szCs w:val="24"/>
              </w:rPr>
            </w:pPr>
            <w:r w:rsidRPr="000828DD">
              <w:rPr>
                <w:sz w:val="24"/>
                <w:szCs w:val="24"/>
              </w:rPr>
              <w:lastRenderedPageBreak/>
              <w:t xml:space="preserve">ОК.З11. Аспекты современного развития всех составляющих понятия культура, иностранный язык на уровне, удовлетворяющем базовые </w:t>
            </w:r>
            <w:r w:rsidRPr="000828DD">
              <w:rPr>
                <w:sz w:val="24"/>
                <w:szCs w:val="24"/>
              </w:rPr>
              <w:lastRenderedPageBreak/>
              <w:t>потребности в коммуникации.</w:t>
            </w:r>
          </w:p>
        </w:tc>
      </w:tr>
      <w:tr w:rsidR="000828DD" w:rsidRPr="000828DD" w14:paraId="18AF6EFB" w14:textId="77777777" w:rsidTr="004C431D">
        <w:tc>
          <w:tcPr>
            <w:tcW w:w="3261" w:type="dxa"/>
            <w:shd w:val="clear" w:color="auto" w:fill="auto"/>
          </w:tcPr>
          <w:p w14:paraId="2135BFF8" w14:textId="06AAB927" w:rsidR="000828DD" w:rsidRPr="000828DD" w:rsidRDefault="00072A9A" w:rsidP="00072A9A">
            <w:pPr>
              <w:rPr>
                <w:color w:val="FF0000"/>
                <w:sz w:val="24"/>
                <w:szCs w:val="24"/>
              </w:rPr>
            </w:pPr>
            <w:r>
              <w:rPr>
                <w:sz w:val="24"/>
                <w:szCs w:val="24"/>
              </w:rPr>
              <w:lastRenderedPageBreak/>
              <w:t>ПК 1.1</w:t>
            </w:r>
            <w:r w:rsidR="000828DD" w:rsidRPr="000828DD">
              <w:rPr>
                <w:sz w:val="24"/>
                <w:szCs w:val="24"/>
              </w:rPr>
              <w:t>, ПК 2.1, ПК 2.2, ПК 3.1</w:t>
            </w:r>
          </w:p>
        </w:tc>
        <w:tc>
          <w:tcPr>
            <w:tcW w:w="3260" w:type="dxa"/>
            <w:shd w:val="clear" w:color="auto" w:fill="auto"/>
          </w:tcPr>
          <w:p w14:paraId="26125600" w14:textId="77777777" w:rsidR="000828DD" w:rsidRPr="000828DD" w:rsidRDefault="000828DD" w:rsidP="004C431D">
            <w:pPr>
              <w:tabs>
                <w:tab w:val="left" w:pos="9160"/>
              </w:tabs>
              <w:ind w:left="10"/>
              <w:rPr>
                <w:sz w:val="24"/>
                <w:szCs w:val="24"/>
              </w:rPr>
            </w:pPr>
            <w:r w:rsidRPr="000828DD">
              <w:rPr>
                <w:sz w:val="24"/>
                <w:szCs w:val="24"/>
              </w:rPr>
              <w:t>Анализировать целевой рынок и продукт, подлежащий разработке в том числе с помощью стандартных инструментов интернет-аналитики</w:t>
            </w:r>
          </w:p>
          <w:p w14:paraId="287A0DBA" w14:textId="77777777" w:rsidR="000828DD" w:rsidRPr="000828DD" w:rsidRDefault="000828DD" w:rsidP="004C431D">
            <w:pPr>
              <w:tabs>
                <w:tab w:val="left" w:pos="9160"/>
              </w:tabs>
              <w:ind w:left="10"/>
              <w:rPr>
                <w:sz w:val="24"/>
                <w:szCs w:val="24"/>
              </w:rPr>
            </w:pPr>
            <w:r w:rsidRPr="000828DD">
              <w:rPr>
                <w:sz w:val="24"/>
                <w:szCs w:val="24"/>
              </w:rPr>
              <w:t xml:space="preserve">Выявлять требования целевых групп потребителей на основе анализа рынка </w:t>
            </w:r>
          </w:p>
          <w:p w14:paraId="6D6D563C" w14:textId="77777777" w:rsidR="000828DD" w:rsidRPr="000828DD" w:rsidRDefault="000828DD" w:rsidP="004C431D">
            <w:pPr>
              <w:tabs>
                <w:tab w:val="left" w:pos="9160"/>
              </w:tabs>
              <w:ind w:left="10"/>
              <w:rPr>
                <w:sz w:val="24"/>
                <w:szCs w:val="24"/>
              </w:rPr>
            </w:pPr>
            <w:r w:rsidRPr="000828DD">
              <w:rPr>
                <w:sz w:val="24"/>
                <w:szCs w:val="24"/>
              </w:rPr>
              <w:t>Определять объем затрат на продвижение торговой марки</w:t>
            </w:r>
          </w:p>
          <w:p w14:paraId="16922872" w14:textId="77777777" w:rsidR="000828DD" w:rsidRPr="000828DD" w:rsidRDefault="000828DD" w:rsidP="004C431D">
            <w:pPr>
              <w:tabs>
                <w:tab w:val="left" w:pos="9160"/>
              </w:tabs>
              <w:ind w:left="10"/>
              <w:rPr>
                <w:sz w:val="24"/>
                <w:szCs w:val="24"/>
              </w:rPr>
            </w:pPr>
            <w:r w:rsidRPr="000828DD">
              <w:rPr>
                <w:sz w:val="24"/>
                <w:szCs w:val="24"/>
              </w:rPr>
              <w:t>Преобразовывать требования заказчика в бриф</w:t>
            </w:r>
          </w:p>
          <w:p w14:paraId="00265F94" w14:textId="77777777" w:rsidR="000828DD" w:rsidRPr="000828DD" w:rsidRDefault="000828DD" w:rsidP="004C431D">
            <w:pPr>
              <w:tabs>
                <w:tab w:val="left" w:pos="9160"/>
              </w:tabs>
              <w:ind w:left="10"/>
              <w:rPr>
                <w:sz w:val="24"/>
                <w:szCs w:val="24"/>
              </w:rPr>
            </w:pPr>
            <w:r w:rsidRPr="000828DD">
              <w:rPr>
                <w:sz w:val="24"/>
                <w:szCs w:val="24"/>
              </w:rPr>
              <w:t>Отражать в брифе аналитику рынка</w:t>
            </w:r>
          </w:p>
          <w:p w14:paraId="5B2D7327" w14:textId="77777777" w:rsidR="000828DD" w:rsidRPr="000828DD" w:rsidRDefault="000828DD" w:rsidP="004C431D">
            <w:pPr>
              <w:tabs>
                <w:tab w:val="left" w:pos="9160"/>
              </w:tabs>
              <w:ind w:left="10"/>
              <w:rPr>
                <w:sz w:val="24"/>
                <w:szCs w:val="24"/>
              </w:rPr>
            </w:pPr>
            <w:r w:rsidRPr="000828DD">
              <w:rPr>
                <w:sz w:val="24"/>
                <w:szCs w:val="24"/>
              </w:rPr>
              <w:t>Отражать в брифе аналитику конкурентной среды</w:t>
            </w:r>
          </w:p>
          <w:p w14:paraId="79A77675" w14:textId="77777777" w:rsidR="000828DD" w:rsidRPr="000828DD" w:rsidRDefault="000828DD" w:rsidP="004C431D">
            <w:pPr>
              <w:tabs>
                <w:tab w:val="left" w:pos="9160"/>
              </w:tabs>
              <w:ind w:left="10"/>
              <w:rPr>
                <w:sz w:val="24"/>
                <w:szCs w:val="24"/>
              </w:rPr>
            </w:pPr>
            <w:r w:rsidRPr="000828DD">
              <w:rPr>
                <w:sz w:val="24"/>
                <w:szCs w:val="24"/>
              </w:rPr>
              <w:t>Вычленять и отражать в брифе целевую аудиторию</w:t>
            </w:r>
          </w:p>
          <w:p w14:paraId="2878662F" w14:textId="77777777" w:rsidR="000828DD" w:rsidRPr="000828DD" w:rsidRDefault="000828DD" w:rsidP="004C431D">
            <w:pPr>
              <w:tabs>
                <w:tab w:val="left" w:pos="9160"/>
              </w:tabs>
              <w:ind w:left="10"/>
              <w:rPr>
                <w:sz w:val="24"/>
                <w:szCs w:val="24"/>
              </w:rPr>
            </w:pPr>
            <w:r w:rsidRPr="000828DD">
              <w:rPr>
                <w:sz w:val="24"/>
                <w:szCs w:val="24"/>
              </w:rPr>
              <w:t>Пользоваться инструментами подбора ключевых слов в интернете</w:t>
            </w:r>
          </w:p>
          <w:p w14:paraId="2DF4E055" w14:textId="77777777" w:rsidR="000828DD" w:rsidRPr="000828DD" w:rsidRDefault="000828DD" w:rsidP="004C431D">
            <w:pPr>
              <w:tabs>
                <w:tab w:val="left" w:pos="9160"/>
              </w:tabs>
              <w:ind w:left="10"/>
              <w:rPr>
                <w:sz w:val="24"/>
                <w:szCs w:val="24"/>
              </w:rPr>
            </w:pPr>
            <w:r w:rsidRPr="000828DD">
              <w:rPr>
                <w:sz w:val="24"/>
                <w:szCs w:val="24"/>
              </w:rPr>
              <w:t>Определять бюджет рекламной кампании и ее основные составляющие</w:t>
            </w:r>
          </w:p>
          <w:p w14:paraId="264EECC1" w14:textId="77777777" w:rsidR="000828DD" w:rsidRPr="000828DD" w:rsidRDefault="000828DD" w:rsidP="004C431D">
            <w:pPr>
              <w:tabs>
                <w:tab w:val="left" w:pos="9160"/>
              </w:tabs>
              <w:ind w:left="10"/>
              <w:rPr>
                <w:sz w:val="24"/>
                <w:szCs w:val="24"/>
              </w:rPr>
            </w:pPr>
            <w:r w:rsidRPr="000828DD">
              <w:rPr>
                <w:sz w:val="24"/>
                <w:szCs w:val="24"/>
              </w:rPr>
              <w:t>Определять каналы продвижения торговой марки и затраты на ее продвижение</w:t>
            </w:r>
          </w:p>
          <w:p w14:paraId="3CDD73B7" w14:textId="77777777" w:rsidR="000828DD" w:rsidRPr="000828DD" w:rsidRDefault="000828DD" w:rsidP="004C431D">
            <w:pPr>
              <w:tabs>
                <w:tab w:val="left" w:pos="9160"/>
              </w:tabs>
              <w:ind w:left="10"/>
              <w:rPr>
                <w:sz w:val="24"/>
                <w:szCs w:val="24"/>
              </w:rPr>
            </w:pPr>
            <w:r w:rsidRPr="000828DD">
              <w:rPr>
                <w:sz w:val="24"/>
                <w:szCs w:val="24"/>
              </w:rPr>
              <w:t>Достигать коммуникативного эффекта при выборе каналов продвижения торговой марки</w:t>
            </w:r>
          </w:p>
          <w:p w14:paraId="16AD17E3" w14:textId="77777777" w:rsidR="000828DD" w:rsidRPr="000828DD" w:rsidRDefault="000828DD" w:rsidP="004C431D">
            <w:pPr>
              <w:tabs>
                <w:tab w:val="left" w:pos="9160"/>
              </w:tabs>
              <w:ind w:left="10"/>
              <w:rPr>
                <w:sz w:val="24"/>
                <w:szCs w:val="24"/>
              </w:rPr>
            </w:pPr>
            <w:r w:rsidRPr="000828DD">
              <w:rPr>
                <w:sz w:val="24"/>
                <w:szCs w:val="24"/>
              </w:rPr>
              <w:t>Оценивать эффективность рекламной кампании в интернете</w:t>
            </w:r>
          </w:p>
          <w:p w14:paraId="097A223B" w14:textId="77777777" w:rsidR="000828DD" w:rsidRPr="000828DD" w:rsidRDefault="000828DD" w:rsidP="004C431D">
            <w:pPr>
              <w:tabs>
                <w:tab w:val="left" w:pos="9160"/>
              </w:tabs>
              <w:ind w:left="10"/>
              <w:rPr>
                <w:sz w:val="24"/>
                <w:szCs w:val="24"/>
              </w:rPr>
            </w:pPr>
            <w:r w:rsidRPr="000828DD">
              <w:rPr>
                <w:sz w:val="24"/>
                <w:szCs w:val="24"/>
              </w:rPr>
              <w:t>Использовать навыки грамотности для написания рекламных материалов:</w:t>
            </w:r>
          </w:p>
          <w:p w14:paraId="2D7FDED7" w14:textId="77777777" w:rsidR="000828DD" w:rsidRPr="000828DD" w:rsidRDefault="000828DD" w:rsidP="004C431D">
            <w:pPr>
              <w:tabs>
                <w:tab w:val="left" w:pos="9160"/>
              </w:tabs>
              <w:ind w:left="10"/>
              <w:rPr>
                <w:sz w:val="24"/>
                <w:szCs w:val="24"/>
              </w:rPr>
            </w:pPr>
            <w:r w:rsidRPr="000828DD">
              <w:rPr>
                <w:sz w:val="24"/>
                <w:szCs w:val="24"/>
              </w:rPr>
              <w:t>Использовать навыки устного общения для работы с заказчиком и аудиторией</w:t>
            </w:r>
          </w:p>
          <w:p w14:paraId="1D94BACB" w14:textId="77777777" w:rsidR="000828DD" w:rsidRPr="000828DD" w:rsidRDefault="000828DD" w:rsidP="004C431D">
            <w:pPr>
              <w:tabs>
                <w:tab w:val="left" w:pos="9160"/>
              </w:tabs>
              <w:ind w:left="10"/>
              <w:rPr>
                <w:sz w:val="24"/>
                <w:szCs w:val="24"/>
              </w:rPr>
            </w:pPr>
            <w:r w:rsidRPr="000828DD">
              <w:rPr>
                <w:sz w:val="24"/>
                <w:szCs w:val="24"/>
              </w:rPr>
              <w:t xml:space="preserve">Производить аналитические исследования рынка и конкурентной среды </w:t>
            </w:r>
          </w:p>
          <w:p w14:paraId="6DCECBAB" w14:textId="77777777" w:rsidR="000828DD" w:rsidRPr="000828DD" w:rsidRDefault="000828DD" w:rsidP="004C431D">
            <w:pPr>
              <w:tabs>
                <w:tab w:val="left" w:pos="9160"/>
              </w:tabs>
              <w:ind w:left="10"/>
              <w:rPr>
                <w:sz w:val="24"/>
                <w:szCs w:val="24"/>
              </w:rPr>
            </w:pPr>
            <w:r w:rsidRPr="000828DD">
              <w:rPr>
                <w:sz w:val="24"/>
                <w:szCs w:val="24"/>
              </w:rPr>
              <w:t xml:space="preserve">Разрабатывать бриф исходя из требований заказчика и аналитики рынка и </w:t>
            </w:r>
            <w:r w:rsidRPr="000828DD">
              <w:rPr>
                <w:sz w:val="24"/>
                <w:szCs w:val="24"/>
              </w:rPr>
              <w:lastRenderedPageBreak/>
              <w:t>конкурентной среды</w:t>
            </w:r>
          </w:p>
          <w:p w14:paraId="31685BBA" w14:textId="77777777" w:rsidR="000828DD" w:rsidRPr="000828DD" w:rsidRDefault="000828DD" w:rsidP="004C431D">
            <w:pPr>
              <w:tabs>
                <w:tab w:val="left" w:pos="9160"/>
              </w:tabs>
              <w:ind w:left="10"/>
              <w:rPr>
                <w:sz w:val="24"/>
                <w:szCs w:val="24"/>
              </w:rPr>
            </w:pPr>
            <w:r w:rsidRPr="000828DD">
              <w:rPr>
                <w:sz w:val="24"/>
                <w:szCs w:val="24"/>
              </w:rPr>
              <w:t>Создавать рекламные тексты, в том числе и с включением в состав текста подобранных ключевых слов</w:t>
            </w:r>
          </w:p>
          <w:p w14:paraId="0B93CB1C" w14:textId="77777777" w:rsidR="000828DD" w:rsidRPr="000828DD" w:rsidRDefault="000828DD" w:rsidP="004C431D">
            <w:pPr>
              <w:tabs>
                <w:tab w:val="left" w:pos="9160"/>
              </w:tabs>
              <w:ind w:left="10"/>
              <w:rPr>
                <w:sz w:val="24"/>
                <w:szCs w:val="24"/>
              </w:rPr>
            </w:pPr>
            <w:r w:rsidRPr="000828DD">
              <w:rPr>
                <w:sz w:val="24"/>
                <w:szCs w:val="24"/>
              </w:rPr>
              <w:t>Формировать плана рекламной кампании</w:t>
            </w:r>
          </w:p>
          <w:p w14:paraId="3FE3B129" w14:textId="77777777" w:rsidR="000828DD" w:rsidRPr="000828DD" w:rsidRDefault="000828DD" w:rsidP="004C431D">
            <w:pPr>
              <w:tabs>
                <w:tab w:val="left" w:pos="9160"/>
              </w:tabs>
              <w:ind w:left="10"/>
              <w:rPr>
                <w:sz w:val="24"/>
                <w:szCs w:val="24"/>
              </w:rPr>
            </w:pPr>
            <w:r w:rsidRPr="000828DD">
              <w:rPr>
                <w:sz w:val="24"/>
                <w:szCs w:val="24"/>
              </w:rPr>
              <w:t>Разрабатывать элементы фирменного стиля</w:t>
            </w:r>
          </w:p>
          <w:p w14:paraId="1D105062" w14:textId="77777777" w:rsidR="000828DD" w:rsidRPr="000828DD" w:rsidRDefault="000828DD" w:rsidP="004C431D">
            <w:pPr>
              <w:tabs>
                <w:tab w:val="left" w:pos="9160"/>
              </w:tabs>
              <w:ind w:left="10"/>
              <w:rPr>
                <w:sz w:val="24"/>
                <w:szCs w:val="24"/>
              </w:rPr>
            </w:pPr>
            <w:r w:rsidRPr="000828DD">
              <w:rPr>
                <w:sz w:val="24"/>
                <w:szCs w:val="24"/>
              </w:rPr>
              <w:t>Разрабатывать качественные, наглядные и современные по стилю электронные презентации</w:t>
            </w:r>
          </w:p>
          <w:p w14:paraId="15E874F4" w14:textId="77777777" w:rsidR="000828DD" w:rsidRPr="000828DD" w:rsidRDefault="000828DD" w:rsidP="004C431D">
            <w:pPr>
              <w:tabs>
                <w:tab w:val="left" w:pos="9160"/>
              </w:tabs>
              <w:ind w:left="10"/>
              <w:rPr>
                <w:sz w:val="24"/>
                <w:szCs w:val="24"/>
              </w:rPr>
            </w:pPr>
            <w:r w:rsidRPr="000828DD">
              <w:rPr>
                <w:sz w:val="24"/>
                <w:szCs w:val="24"/>
              </w:rPr>
              <w:t>Осуществлять поиск оригинальных рекламных идей и подходов, в том числе инсайтов</w:t>
            </w:r>
          </w:p>
          <w:p w14:paraId="11DB74B5" w14:textId="77777777" w:rsidR="000828DD" w:rsidRPr="000828DD" w:rsidRDefault="000828DD" w:rsidP="004C431D">
            <w:pPr>
              <w:tabs>
                <w:tab w:val="left" w:pos="9160"/>
              </w:tabs>
              <w:ind w:left="10"/>
              <w:rPr>
                <w:sz w:val="24"/>
                <w:szCs w:val="24"/>
              </w:rPr>
            </w:pPr>
            <w:r w:rsidRPr="000828DD">
              <w:rPr>
                <w:sz w:val="24"/>
                <w:szCs w:val="24"/>
              </w:rPr>
              <w:t>Уверенно владеть инструментарием подбора ключевых слов</w:t>
            </w:r>
          </w:p>
          <w:p w14:paraId="2B1902D8" w14:textId="77777777" w:rsidR="000828DD" w:rsidRPr="000828DD" w:rsidRDefault="000828DD" w:rsidP="004C431D">
            <w:pPr>
              <w:tabs>
                <w:tab w:val="left" w:pos="9160"/>
              </w:tabs>
              <w:ind w:left="10"/>
              <w:rPr>
                <w:sz w:val="24"/>
                <w:szCs w:val="24"/>
              </w:rPr>
            </w:pPr>
            <w:r w:rsidRPr="000828DD">
              <w:rPr>
                <w:sz w:val="24"/>
                <w:szCs w:val="24"/>
              </w:rPr>
              <w:t>Создавать оригинальный инсайт рекламной кампании</w:t>
            </w:r>
          </w:p>
          <w:p w14:paraId="798EF00F" w14:textId="77777777" w:rsidR="000828DD" w:rsidRPr="000828DD" w:rsidRDefault="000828DD" w:rsidP="004C431D">
            <w:pPr>
              <w:tabs>
                <w:tab w:val="left" w:pos="9160"/>
              </w:tabs>
              <w:ind w:left="10"/>
              <w:rPr>
                <w:sz w:val="24"/>
                <w:szCs w:val="24"/>
              </w:rPr>
            </w:pPr>
            <w:r w:rsidRPr="000828DD">
              <w:rPr>
                <w:sz w:val="24"/>
                <w:szCs w:val="24"/>
              </w:rPr>
              <w:t>Подбирать оригинальный нейм</w:t>
            </w:r>
          </w:p>
          <w:p w14:paraId="7B9C563F" w14:textId="77777777" w:rsidR="000828DD" w:rsidRPr="000828DD" w:rsidRDefault="000828DD" w:rsidP="004C431D">
            <w:pPr>
              <w:tabs>
                <w:tab w:val="left" w:pos="9160"/>
              </w:tabs>
              <w:ind w:left="10"/>
              <w:rPr>
                <w:sz w:val="24"/>
                <w:szCs w:val="24"/>
              </w:rPr>
            </w:pPr>
            <w:r w:rsidRPr="000828DD">
              <w:rPr>
                <w:sz w:val="24"/>
                <w:szCs w:val="24"/>
              </w:rPr>
              <w:t>Создавать оригинальный слоган</w:t>
            </w:r>
          </w:p>
          <w:p w14:paraId="37A5B72F" w14:textId="77777777" w:rsidR="000828DD" w:rsidRPr="000828DD" w:rsidRDefault="000828DD" w:rsidP="004C431D">
            <w:pPr>
              <w:tabs>
                <w:tab w:val="left" w:pos="9160"/>
              </w:tabs>
              <w:ind w:left="10"/>
              <w:rPr>
                <w:sz w:val="24"/>
                <w:szCs w:val="24"/>
              </w:rPr>
            </w:pPr>
            <w:r w:rsidRPr="000828DD">
              <w:rPr>
                <w:sz w:val="24"/>
                <w:szCs w:val="24"/>
              </w:rPr>
              <w:t>Определять ключевые цели рекламной кампании</w:t>
            </w:r>
          </w:p>
          <w:p w14:paraId="6B714922" w14:textId="77777777" w:rsidR="000828DD" w:rsidRPr="000828DD" w:rsidRDefault="000828DD" w:rsidP="004C431D">
            <w:pPr>
              <w:tabs>
                <w:tab w:val="left" w:pos="9160"/>
              </w:tabs>
              <w:ind w:left="10"/>
              <w:rPr>
                <w:sz w:val="24"/>
                <w:szCs w:val="24"/>
              </w:rPr>
            </w:pPr>
            <w:r w:rsidRPr="000828DD">
              <w:rPr>
                <w:sz w:val="24"/>
                <w:szCs w:val="24"/>
              </w:rPr>
              <w:t>Разрабатывать план рекламной кампании</w:t>
            </w:r>
          </w:p>
          <w:p w14:paraId="740F8CFE" w14:textId="77777777" w:rsidR="000828DD" w:rsidRPr="000828DD" w:rsidRDefault="000828DD" w:rsidP="004C431D">
            <w:pPr>
              <w:tabs>
                <w:tab w:val="left" w:pos="9160"/>
              </w:tabs>
              <w:ind w:left="10"/>
              <w:rPr>
                <w:sz w:val="24"/>
                <w:szCs w:val="24"/>
              </w:rPr>
            </w:pPr>
            <w:r w:rsidRPr="000828DD">
              <w:rPr>
                <w:sz w:val="24"/>
                <w:szCs w:val="24"/>
              </w:rPr>
              <w:t>Определять минимальный бюджет рекламной кампании</w:t>
            </w:r>
          </w:p>
          <w:p w14:paraId="13A0DEFE" w14:textId="77777777" w:rsidR="000828DD" w:rsidRPr="000828DD" w:rsidRDefault="000828DD" w:rsidP="004C431D">
            <w:pPr>
              <w:tabs>
                <w:tab w:val="left" w:pos="9160"/>
              </w:tabs>
              <w:ind w:left="10"/>
              <w:rPr>
                <w:sz w:val="24"/>
                <w:szCs w:val="24"/>
              </w:rPr>
            </w:pPr>
            <w:r w:rsidRPr="000828DD">
              <w:rPr>
                <w:sz w:val="24"/>
                <w:szCs w:val="24"/>
              </w:rPr>
              <w:t>Варьировать способы и каналы продвижения торговой марки в интернет-среде</w:t>
            </w:r>
          </w:p>
          <w:p w14:paraId="1D976D59" w14:textId="77777777" w:rsidR="000828DD" w:rsidRPr="000828DD" w:rsidRDefault="000828DD" w:rsidP="004C431D">
            <w:pPr>
              <w:tabs>
                <w:tab w:val="left" w:pos="9160"/>
              </w:tabs>
              <w:ind w:left="10"/>
              <w:rPr>
                <w:sz w:val="24"/>
                <w:szCs w:val="24"/>
              </w:rPr>
            </w:pPr>
            <w:r w:rsidRPr="000828DD">
              <w:rPr>
                <w:sz w:val="24"/>
                <w:szCs w:val="24"/>
              </w:rPr>
              <w:t>Визуализировать идеи с помощью мудборда, графики, анимации, фото и видео</w:t>
            </w:r>
          </w:p>
          <w:p w14:paraId="554AB637" w14:textId="77777777" w:rsidR="000828DD" w:rsidRPr="000828DD" w:rsidRDefault="000828DD" w:rsidP="004C431D">
            <w:pPr>
              <w:tabs>
                <w:tab w:val="left" w:pos="9160"/>
              </w:tabs>
              <w:ind w:left="10"/>
              <w:rPr>
                <w:sz w:val="24"/>
                <w:szCs w:val="24"/>
              </w:rPr>
            </w:pPr>
            <w:r w:rsidRPr="000828DD">
              <w:rPr>
                <w:sz w:val="24"/>
                <w:szCs w:val="24"/>
              </w:rPr>
              <w:t>Использовать видео, аудио и анимацию при создании сайта</w:t>
            </w:r>
          </w:p>
          <w:p w14:paraId="2E3D2F61" w14:textId="77777777" w:rsidR="000828DD" w:rsidRPr="000828DD" w:rsidRDefault="000828DD" w:rsidP="004C431D">
            <w:pPr>
              <w:tabs>
                <w:tab w:val="left" w:pos="9160"/>
              </w:tabs>
              <w:ind w:left="10"/>
              <w:rPr>
                <w:sz w:val="24"/>
                <w:szCs w:val="24"/>
              </w:rPr>
            </w:pPr>
            <w:r w:rsidRPr="000828DD">
              <w:rPr>
                <w:sz w:val="24"/>
                <w:szCs w:val="24"/>
              </w:rPr>
              <w:t>Использовать литературные навыки и приемы при создании рекламного текста и презентации</w:t>
            </w:r>
          </w:p>
          <w:p w14:paraId="7C4F5614" w14:textId="77777777" w:rsidR="000828DD" w:rsidRPr="000828DD" w:rsidRDefault="000828DD" w:rsidP="004C431D">
            <w:pPr>
              <w:tabs>
                <w:tab w:val="left" w:pos="9160"/>
              </w:tabs>
              <w:ind w:left="10"/>
              <w:rPr>
                <w:sz w:val="24"/>
                <w:szCs w:val="24"/>
              </w:rPr>
            </w:pPr>
            <w:r w:rsidRPr="000828DD">
              <w:rPr>
                <w:sz w:val="24"/>
                <w:szCs w:val="24"/>
              </w:rPr>
              <w:t>Находить идеи и оригинальные инсайты, соответствующие целевому рынку</w:t>
            </w:r>
          </w:p>
          <w:p w14:paraId="0AA6462A" w14:textId="77777777" w:rsidR="000828DD" w:rsidRPr="000828DD" w:rsidRDefault="000828DD" w:rsidP="004C431D">
            <w:pPr>
              <w:tabs>
                <w:tab w:val="left" w:pos="9160"/>
              </w:tabs>
              <w:ind w:left="10"/>
              <w:rPr>
                <w:sz w:val="24"/>
                <w:szCs w:val="24"/>
              </w:rPr>
            </w:pPr>
            <w:r w:rsidRPr="000828DD">
              <w:rPr>
                <w:sz w:val="24"/>
                <w:szCs w:val="24"/>
              </w:rPr>
              <w:t xml:space="preserve">Создавать, анализировать и </w:t>
            </w:r>
            <w:r w:rsidRPr="000828DD">
              <w:rPr>
                <w:sz w:val="24"/>
                <w:szCs w:val="24"/>
              </w:rPr>
              <w:lastRenderedPageBreak/>
              <w:t>разрабатывать проект графического оформления, отражающего результаты обсуждения, включая эстетику и композицию</w:t>
            </w:r>
          </w:p>
          <w:p w14:paraId="27DE6757" w14:textId="77777777" w:rsidR="000828DD" w:rsidRPr="000828DD" w:rsidRDefault="000828DD" w:rsidP="004C431D">
            <w:pPr>
              <w:tabs>
                <w:tab w:val="left" w:pos="9160"/>
              </w:tabs>
              <w:ind w:left="10"/>
              <w:rPr>
                <w:sz w:val="24"/>
                <w:szCs w:val="24"/>
              </w:rPr>
            </w:pPr>
            <w:r w:rsidRPr="000828DD">
              <w:rPr>
                <w:sz w:val="24"/>
                <w:szCs w:val="24"/>
              </w:rPr>
              <w:t xml:space="preserve">Создавать, изменять и оптимизировать изображения как для печати, так и для представления в сети в онлайн режиме </w:t>
            </w:r>
          </w:p>
          <w:p w14:paraId="1A2F4348" w14:textId="77777777" w:rsidR="000828DD" w:rsidRPr="000828DD" w:rsidRDefault="000828DD" w:rsidP="004C431D">
            <w:pPr>
              <w:tabs>
                <w:tab w:val="left" w:pos="9160"/>
              </w:tabs>
              <w:ind w:left="10"/>
              <w:rPr>
                <w:sz w:val="24"/>
                <w:szCs w:val="24"/>
              </w:rPr>
            </w:pPr>
            <w:r w:rsidRPr="000828DD">
              <w:rPr>
                <w:sz w:val="24"/>
                <w:szCs w:val="24"/>
              </w:rPr>
              <w:t>Учитывать влияние каждого элемента, добавляемого в процессе разработки</w:t>
            </w:r>
          </w:p>
          <w:p w14:paraId="2234F05C" w14:textId="77777777" w:rsidR="000828DD" w:rsidRPr="000828DD" w:rsidRDefault="000828DD" w:rsidP="004C431D">
            <w:pPr>
              <w:tabs>
                <w:tab w:val="left" w:pos="9160"/>
              </w:tabs>
              <w:ind w:left="10"/>
              <w:rPr>
                <w:sz w:val="24"/>
                <w:szCs w:val="24"/>
              </w:rPr>
            </w:pPr>
            <w:r w:rsidRPr="000828DD">
              <w:rPr>
                <w:sz w:val="24"/>
                <w:szCs w:val="24"/>
              </w:rPr>
              <w:t>Использовать все требуемые для создания проекта элементы</w:t>
            </w:r>
          </w:p>
          <w:p w14:paraId="63F5ACAC" w14:textId="77777777" w:rsidR="000828DD" w:rsidRPr="000828DD" w:rsidRDefault="000828DD" w:rsidP="004C431D">
            <w:pPr>
              <w:tabs>
                <w:tab w:val="left" w:pos="9160"/>
              </w:tabs>
              <w:ind w:left="10"/>
              <w:rPr>
                <w:sz w:val="24"/>
                <w:szCs w:val="24"/>
              </w:rPr>
            </w:pPr>
            <w:r w:rsidRPr="000828DD">
              <w:rPr>
                <w:sz w:val="24"/>
                <w:szCs w:val="24"/>
              </w:rPr>
              <w:t>Уважать имеющиеся инструкции по поддержке корпоративной идентичности и стиля</w:t>
            </w:r>
          </w:p>
          <w:p w14:paraId="62EE259D" w14:textId="77777777" w:rsidR="000828DD" w:rsidRPr="000828DD" w:rsidRDefault="000828DD" w:rsidP="004C431D">
            <w:pPr>
              <w:tabs>
                <w:tab w:val="left" w:pos="9160"/>
              </w:tabs>
              <w:ind w:left="10"/>
              <w:rPr>
                <w:sz w:val="24"/>
                <w:szCs w:val="24"/>
              </w:rPr>
            </w:pPr>
            <w:r w:rsidRPr="000828DD">
              <w:rPr>
                <w:sz w:val="24"/>
                <w:szCs w:val="24"/>
              </w:rPr>
              <w:t>Публиковать и оптимизировать разработки (сайты, лендинг-пейджи и т.д.) в интернете</w:t>
            </w:r>
          </w:p>
          <w:p w14:paraId="6525DDC9"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оригинальные авторские рекламные проекты</w:t>
            </w:r>
          </w:p>
          <w:p w14:paraId="78BA5B7B" w14:textId="77777777" w:rsidR="000828DD" w:rsidRPr="000828DD" w:rsidRDefault="000828DD" w:rsidP="004C431D">
            <w:pPr>
              <w:tabs>
                <w:tab w:val="left" w:pos="9160"/>
              </w:tabs>
              <w:ind w:left="10"/>
              <w:rPr>
                <w:sz w:val="24"/>
                <w:szCs w:val="24"/>
              </w:rPr>
            </w:pPr>
            <w:r w:rsidRPr="000828DD">
              <w:rPr>
                <w:sz w:val="24"/>
                <w:szCs w:val="24"/>
              </w:rPr>
              <w:t>Составлять и оформлять оригинальные тексты рекламных объявлений</w:t>
            </w:r>
          </w:p>
          <w:p w14:paraId="20547A5E" w14:textId="77777777" w:rsidR="000828DD" w:rsidRPr="000828DD" w:rsidRDefault="000828DD" w:rsidP="004C431D">
            <w:pPr>
              <w:tabs>
                <w:tab w:val="left" w:pos="9160"/>
              </w:tabs>
              <w:ind w:left="10"/>
              <w:rPr>
                <w:sz w:val="24"/>
                <w:szCs w:val="24"/>
              </w:rPr>
            </w:pPr>
            <w:r w:rsidRPr="000828DD">
              <w:rPr>
                <w:sz w:val="24"/>
                <w:szCs w:val="24"/>
              </w:rPr>
              <w:t>Создавать оригинальные визуальные образы с рекламными функциями</w:t>
            </w:r>
          </w:p>
          <w:p w14:paraId="63E72537"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оригинальный дизайн элементов фирменного стиля</w:t>
            </w:r>
          </w:p>
          <w:p w14:paraId="358B8A3E" w14:textId="77777777" w:rsidR="000828DD" w:rsidRPr="000828DD" w:rsidRDefault="000828DD" w:rsidP="004C431D">
            <w:pPr>
              <w:tabs>
                <w:tab w:val="left" w:pos="9160"/>
              </w:tabs>
              <w:ind w:left="10"/>
              <w:rPr>
                <w:sz w:val="24"/>
                <w:szCs w:val="24"/>
              </w:rPr>
            </w:pPr>
            <w:r w:rsidRPr="000828DD">
              <w:rPr>
                <w:sz w:val="24"/>
                <w:szCs w:val="24"/>
              </w:rPr>
              <w:t>Разрабатывать оригинальный дизайн рекламной продукции</w:t>
            </w:r>
          </w:p>
          <w:p w14:paraId="45434F81" w14:textId="77777777" w:rsidR="000828DD" w:rsidRPr="000828DD" w:rsidRDefault="000828DD" w:rsidP="004C431D">
            <w:pPr>
              <w:tabs>
                <w:tab w:val="left" w:pos="9160"/>
              </w:tabs>
              <w:ind w:left="10"/>
              <w:rPr>
                <w:sz w:val="24"/>
                <w:szCs w:val="24"/>
              </w:rPr>
            </w:pPr>
            <w:r w:rsidRPr="000828DD">
              <w:rPr>
                <w:sz w:val="24"/>
                <w:szCs w:val="24"/>
              </w:rPr>
              <w:t>Использовать современные облачные конструкторы для создания презентаций, мудбордов и инфографики.</w:t>
            </w:r>
          </w:p>
          <w:p w14:paraId="424DDFAE" w14:textId="77777777" w:rsidR="000828DD" w:rsidRPr="000828DD" w:rsidRDefault="000828DD" w:rsidP="004C431D">
            <w:pPr>
              <w:tabs>
                <w:tab w:val="left" w:pos="9160"/>
              </w:tabs>
              <w:ind w:left="10"/>
              <w:rPr>
                <w:sz w:val="24"/>
                <w:szCs w:val="24"/>
              </w:rPr>
            </w:pPr>
            <w:r w:rsidRPr="000828DD">
              <w:rPr>
                <w:sz w:val="24"/>
                <w:szCs w:val="24"/>
              </w:rPr>
              <w:t>Использовать современный стиль при оформлении электронной презентации</w:t>
            </w:r>
          </w:p>
          <w:p w14:paraId="408AEB8E" w14:textId="77777777" w:rsidR="000828DD" w:rsidRPr="000828DD" w:rsidRDefault="000828DD" w:rsidP="004C431D">
            <w:pPr>
              <w:pStyle w:val="af7"/>
              <w:ind w:left="10"/>
              <w:jc w:val="left"/>
              <w:rPr>
                <w:rFonts w:ascii="Times New Roman" w:hAnsi="Times New Roman"/>
                <w:b w:val="0"/>
                <w:sz w:val="24"/>
                <w:szCs w:val="24"/>
              </w:rPr>
            </w:pPr>
            <w:r w:rsidRPr="000828DD">
              <w:rPr>
                <w:rFonts w:ascii="Times New Roman" w:hAnsi="Times New Roman"/>
                <w:b w:val="0"/>
                <w:sz w:val="24"/>
                <w:szCs w:val="24"/>
              </w:rPr>
              <w:t>Использовать современные приемы и технологии управления электронными презентациями</w:t>
            </w:r>
          </w:p>
        </w:tc>
        <w:tc>
          <w:tcPr>
            <w:tcW w:w="3119" w:type="dxa"/>
            <w:shd w:val="clear" w:color="auto" w:fill="auto"/>
          </w:tcPr>
          <w:p w14:paraId="2C7B7C28" w14:textId="77777777" w:rsidR="000828DD" w:rsidRPr="000828DD" w:rsidRDefault="000828DD" w:rsidP="004C431D">
            <w:pPr>
              <w:tabs>
                <w:tab w:val="left" w:pos="9160"/>
              </w:tabs>
              <w:ind w:left="10"/>
              <w:rPr>
                <w:sz w:val="24"/>
                <w:szCs w:val="24"/>
              </w:rPr>
            </w:pPr>
            <w:r w:rsidRPr="000828DD">
              <w:rPr>
                <w:sz w:val="24"/>
                <w:szCs w:val="24"/>
              </w:rPr>
              <w:lastRenderedPageBreak/>
              <w:t>Основные подходы и способы изучения рынка</w:t>
            </w:r>
          </w:p>
          <w:p w14:paraId="1856CEA5" w14:textId="77777777" w:rsidR="000828DD" w:rsidRPr="000828DD" w:rsidRDefault="000828DD" w:rsidP="004C431D">
            <w:pPr>
              <w:tabs>
                <w:tab w:val="left" w:pos="9160"/>
              </w:tabs>
              <w:ind w:left="10"/>
              <w:rPr>
                <w:sz w:val="24"/>
                <w:szCs w:val="24"/>
              </w:rPr>
            </w:pPr>
            <w:r w:rsidRPr="000828DD">
              <w:rPr>
                <w:sz w:val="24"/>
                <w:szCs w:val="24"/>
              </w:rPr>
              <w:t>Способы анализа рынка и конкурентной среды</w:t>
            </w:r>
          </w:p>
          <w:p w14:paraId="554247B0" w14:textId="77777777" w:rsidR="000828DD" w:rsidRPr="000828DD" w:rsidRDefault="000828DD" w:rsidP="004C431D">
            <w:pPr>
              <w:tabs>
                <w:tab w:val="left" w:pos="9160"/>
              </w:tabs>
              <w:ind w:left="10"/>
              <w:rPr>
                <w:sz w:val="24"/>
                <w:szCs w:val="24"/>
              </w:rPr>
            </w:pPr>
            <w:r w:rsidRPr="000828DD">
              <w:rPr>
                <w:sz w:val="24"/>
                <w:szCs w:val="24"/>
              </w:rPr>
              <w:t>Инструменты для анализа и продвижения рекламы в интернете</w:t>
            </w:r>
          </w:p>
          <w:p w14:paraId="6AC50A2B" w14:textId="77777777" w:rsidR="000828DD" w:rsidRPr="000828DD" w:rsidRDefault="000828DD" w:rsidP="004C431D">
            <w:pPr>
              <w:tabs>
                <w:tab w:val="left" w:pos="9160"/>
              </w:tabs>
              <w:ind w:left="10"/>
              <w:rPr>
                <w:sz w:val="24"/>
                <w:szCs w:val="24"/>
              </w:rPr>
            </w:pPr>
            <w:r w:rsidRPr="000828DD">
              <w:rPr>
                <w:sz w:val="24"/>
                <w:szCs w:val="24"/>
              </w:rPr>
              <w:t>Способы поиска и анализа ключевых слов в интернете</w:t>
            </w:r>
          </w:p>
          <w:p w14:paraId="24240EA8" w14:textId="77777777" w:rsidR="000828DD" w:rsidRPr="000828DD" w:rsidRDefault="000828DD" w:rsidP="004C431D">
            <w:pPr>
              <w:tabs>
                <w:tab w:val="left" w:pos="9160"/>
              </w:tabs>
              <w:ind w:left="10"/>
              <w:rPr>
                <w:sz w:val="24"/>
                <w:szCs w:val="24"/>
              </w:rPr>
            </w:pPr>
            <w:r w:rsidRPr="000828DD">
              <w:rPr>
                <w:sz w:val="24"/>
                <w:szCs w:val="24"/>
              </w:rPr>
              <w:t>Принципы формирования бюджета рекламной кампании</w:t>
            </w:r>
          </w:p>
          <w:p w14:paraId="16530067" w14:textId="77777777" w:rsidR="000828DD" w:rsidRPr="000828DD" w:rsidRDefault="000828DD" w:rsidP="004C431D">
            <w:pPr>
              <w:tabs>
                <w:tab w:val="left" w:pos="9160"/>
              </w:tabs>
              <w:ind w:left="10"/>
              <w:rPr>
                <w:sz w:val="24"/>
                <w:szCs w:val="24"/>
              </w:rPr>
            </w:pPr>
            <w:r w:rsidRPr="000828DD">
              <w:rPr>
                <w:sz w:val="24"/>
                <w:szCs w:val="24"/>
              </w:rPr>
              <w:t>Принципы выбора каналов продвижения торговой марки</w:t>
            </w:r>
          </w:p>
          <w:p w14:paraId="094319D5" w14:textId="77777777" w:rsidR="000828DD" w:rsidRPr="000828DD" w:rsidRDefault="000828DD" w:rsidP="004C431D">
            <w:pPr>
              <w:tabs>
                <w:tab w:val="left" w:pos="9160"/>
              </w:tabs>
              <w:ind w:left="10"/>
              <w:rPr>
                <w:sz w:val="24"/>
                <w:szCs w:val="24"/>
              </w:rPr>
            </w:pPr>
            <w:r w:rsidRPr="000828DD">
              <w:rPr>
                <w:sz w:val="24"/>
                <w:szCs w:val="24"/>
              </w:rPr>
              <w:t>Способы определения эффективности рекламной кампании в интернете</w:t>
            </w:r>
          </w:p>
          <w:p w14:paraId="6E42AC82" w14:textId="77777777" w:rsidR="000828DD" w:rsidRPr="000828DD" w:rsidRDefault="000828DD" w:rsidP="004C431D">
            <w:pPr>
              <w:tabs>
                <w:tab w:val="left" w:pos="9160"/>
              </w:tabs>
              <w:ind w:left="10"/>
              <w:rPr>
                <w:sz w:val="24"/>
                <w:szCs w:val="24"/>
              </w:rPr>
            </w:pPr>
            <w:r w:rsidRPr="000828DD">
              <w:rPr>
                <w:sz w:val="24"/>
                <w:szCs w:val="24"/>
              </w:rPr>
              <w:t>Принципы ликвидности выбора каналов продвижения торговой марки</w:t>
            </w:r>
          </w:p>
          <w:p w14:paraId="0EE0F6E8" w14:textId="77777777" w:rsidR="000828DD" w:rsidRPr="000828DD" w:rsidRDefault="000828DD" w:rsidP="004C431D">
            <w:pPr>
              <w:tabs>
                <w:tab w:val="left" w:pos="9160"/>
              </w:tabs>
              <w:ind w:left="10"/>
              <w:rPr>
                <w:sz w:val="24"/>
                <w:szCs w:val="24"/>
              </w:rPr>
            </w:pPr>
            <w:r w:rsidRPr="000828DD">
              <w:rPr>
                <w:sz w:val="24"/>
                <w:szCs w:val="24"/>
              </w:rPr>
              <w:t>Структуру брифа (необходимый перечень разделов брифа)</w:t>
            </w:r>
          </w:p>
          <w:p w14:paraId="676CE989" w14:textId="77777777" w:rsidR="000828DD" w:rsidRPr="000828DD" w:rsidRDefault="000828DD" w:rsidP="004C431D">
            <w:pPr>
              <w:tabs>
                <w:tab w:val="left" w:pos="9160"/>
              </w:tabs>
              <w:ind w:left="10"/>
              <w:rPr>
                <w:sz w:val="24"/>
                <w:szCs w:val="24"/>
              </w:rPr>
            </w:pPr>
            <w:r w:rsidRPr="000828DD">
              <w:rPr>
                <w:sz w:val="24"/>
                <w:szCs w:val="24"/>
              </w:rPr>
              <w:t>Правила оформления брифа</w:t>
            </w:r>
          </w:p>
          <w:p w14:paraId="58482301" w14:textId="77777777" w:rsidR="000828DD" w:rsidRPr="000828DD" w:rsidRDefault="000828DD" w:rsidP="004C431D">
            <w:pPr>
              <w:tabs>
                <w:tab w:val="left" w:pos="9160"/>
              </w:tabs>
              <w:ind w:left="10"/>
              <w:rPr>
                <w:sz w:val="24"/>
                <w:szCs w:val="24"/>
              </w:rPr>
            </w:pPr>
            <w:r w:rsidRPr="000828DD">
              <w:rPr>
                <w:sz w:val="24"/>
                <w:szCs w:val="24"/>
              </w:rPr>
              <w:t>Способы наглядной визуализации и интерпретации желания заказчика</w:t>
            </w:r>
          </w:p>
          <w:p w14:paraId="6273CF54" w14:textId="77777777" w:rsidR="000828DD" w:rsidRPr="000828DD" w:rsidRDefault="000828DD" w:rsidP="004C431D">
            <w:pPr>
              <w:tabs>
                <w:tab w:val="left" w:pos="9160"/>
              </w:tabs>
              <w:ind w:left="10"/>
              <w:rPr>
                <w:sz w:val="24"/>
                <w:szCs w:val="24"/>
              </w:rPr>
            </w:pPr>
            <w:r w:rsidRPr="000828DD">
              <w:rPr>
                <w:sz w:val="24"/>
                <w:szCs w:val="24"/>
              </w:rPr>
              <w:t>Правила создания и оформления рекламных текстов с учетом СЕО</w:t>
            </w:r>
          </w:p>
          <w:p w14:paraId="0FE5ADEC" w14:textId="77777777" w:rsidR="000828DD" w:rsidRPr="000828DD" w:rsidRDefault="000828DD" w:rsidP="004C431D">
            <w:pPr>
              <w:tabs>
                <w:tab w:val="left" w:pos="9160"/>
              </w:tabs>
              <w:ind w:left="10"/>
              <w:rPr>
                <w:sz w:val="24"/>
                <w:szCs w:val="24"/>
              </w:rPr>
            </w:pPr>
            <w:r w:rsidRPr="000828DD">
              <w:rPr>
                <w:sz w:val="24"/>
                <w:szCs w:val="24"/>
              </w:rPr>
              <w:t>Принципы формирования плана рекламной кампании</w:t>
            </w:r>
          </w:p>
          <w:p w14:paraId="794DF97E" w14:textId="77777777" w:rsidR="000828DD" w:rsidRPr="000828DD" w:rsidRDefault="000828DD" w:rsidP="004C431D">
            <w:pPr>
              <w:tabs>
                <w:tab w:val="left" w:pos="9160"/>
              </w:tabs>
              <w:ind w:left="10"/>
              <w:rPr>
                <w:sz w:val="24"/>
                <w:szCs w:val="24"/>
              </w:rPr>
            </w:pPr>
            <w:r w:rsidRPr="000828DD">
              <w:rPr>
                <w:sz w:val="24"/>
                <w:szCs w:val="24"/>
              </w:rPr>
              <w:t>Принципы и способы первичной визуализации идей рекламной кампании</w:t>
            </w:r>
          </w:p>
          <w:p w14:paraId="3F6950E8" w14:textId="77777777" w:rsidR="000828DD" w:rsidRPr="000828DD" w:rsidRDefault="000828DD" w:rsidP="004C431D">
            <w:pPr>
              <w:tabs>
                <w:tab w:val="left" w:pos="9160"/>
              </w:tabs>
              <w:ind w:left="10"/>
              <w:rPr>
                <w:sz w:val="24"/>
                <w:szCs w:val="24"/>
              </w:rPr>
            </w:pPr>
            <w:r w:rsidRPr="000828DD">
              <w:rPr>
                <w:sz w:val="24"/>
                <w:szCs w:val="24"/>
              </w:rPr>
              <w:t>Способы и правила разработки сайтов</w:t>
            </w:r>
          </w:p>
          <w:p w14:paraId="4651B11E" w14:textId="77777777" w:rsidR="000828DD" w:rsidRPr="000828DD" w:rsidRDefault="000828DD" w:rsidP="004C431D">
            <w:pPr>
              <w:tabs>
                <w:tab w:val="left" w:pos="9160"/>
              </w:tabs>
              <w:ind w:left="10"/>
              <w:rPr>
                <w:sz w:val="24"/>
                <w:szCs w:val="24"/>
              </w:rPr>
            </w:pPr>
            <w:r w:rsidRPr="000828DD">
              <w:rPr>
                <w:sz w:val="24"/>
                <w:szCs w:val="24"/>
              </w:rPr>
              <w:t>Принципы и современные облачные инструменты разработки электронных презентаций и сайтов</w:t>
            </w:r>
          </w:p>
          <w:p w14:paraId="4704A7C3" w14:textId="77777777" w:rsidR="000828DD" w:rsidRPr="000828DD" w:rsidRDefault="000828DD" w:rsidP="004C431D">
            <w:pPr>
              <w:tabs>
                <w:tab w:val="left" w:pos="9160"/>
              </w:tabs>
              <w:ind w:left="10"/>
              <w:rPr>
                <w:sz w:val="24"/>
                <w:szCs w:val="24"/>
              </w:rPr>
            </w:pPr>
            <w:r w:rsidRPr="000828DD">
              <w:rPr>
                <w:sz w:val="24"/>
                <w:szCs w:val="24"/>
              </w:rPr>
              <w:t>Принципы творческого подхода к разработке фирменного стиля и ключевых элементов Рекламной Кампании (далее – РК)</w:t>
            </w:r>
          </w:p>
          <w:p w14:paraId="18A4B1D8" w14:textId="77777777" w:rsidR="000828DD" w:rsidRPr="000828DD" w:rsidRDefault="000828DD" w:rsidP="004C431D">
            <w:pPr>
              <w:tabs>
                <w:tab w:val="left" w:pos="9160"/>
              </w:tabs>
              <w:ind w:left="10"/>
              <w:rPr>
                <w:sz w:val="24"/>
                <w:szCs w:val="24"/>
              </w:rPr>
            </w:pPr>
            <w:r w:rsidRPr="000828DD">
              <w:rPr>
                <w:sz w:val="24"/>
                <w:szCs w:val="24"/>
              </w:rPr>
              <w:lastRenderedPageBreak/>
              <w:t>Принципы и инструменты подбора ключевых слов в интернете</w:t>
            </w:r>
          </w:p>
          <w:p w14:paraId="01476252" w14:textId="77777777" w:rsidR="000828DD" w:rsidRPr="000828DD" w:rsidRDefault="000828DD" w:rsidP="004C431D">
            <w:pPr>
              <w:tabs>
                <w:tab w:val="left" w:pos="9160"/>
              </w:tabs>
              <w:ind w:left="10"/>
              <w:rPr>
                <w:sz w:val="24"/>
                <w:szCs w:val="24"/>
              </w:rPr>
            </w:pPr>
            <w:r w:rsidRPr="000828DD">
              <w:rPr>
                <w:sz w:val="24"/>
                <w:szCs w:val="24"/>
              </w:rPr>
              <w:t>Значение инсайта для разработки плана рекламной кампании</w:t>
            </w:r>
          </w:p>
          <w:p w14:paraId="2A9395C5" w14:textId="77777777" w:rsidR="000828DD" w:rsidRPr="000828DD" w:rsidRDefault="000828DD" w:rsidP="004C431D">
            <w:pPr>
              <w:tabs>
                <w:tab w:val="left" w:pos="9160"/>
              </w:tabs>
              <w:ind w:left="10"/>
              <w:rPr>
                <w:sz w:val="24"/>
                <w:szCs w:val="24"/>
              </w:rPr>
            </w:pPr>
            <w:r w:rsidRPr="000828DD">
              <w:rPr>
                <w:sz w:val="24"/>
                <w:szCs w:val="24"/>
              </w:rPr>
              <w:t>Значение нейма и слогана для разработки плана рекламной кампании</w:t>
            </w:r>
          </w:p>
          <w:p w14:paraId="7AE55FF6" w14:textId="77777777" w:rsidR="000828DD" w:rsidRPr="000828DD" w:rsidRDefault="000828DD" w:rsidP="004C431D">
            <w:pPr>
              <w:tabs>
                <w:tab w:val="left" w:pos="9160"/>
              </w:tabs>
              <w:ind w:left="10"/>
              <w:rPr>
                <w:sz w:val="24"/>
                <w:szCs w:val="24"/>
              </w:rPr>
            </w:pPr>
            <w:r w:rsidRPr="000828DD">
              <w:rPr>
                <w:sz w:val="24"/>
                <w:szCs w:val="24"/>
              </w:rPr>
              <w:t>Необходимость определения конкретных целей рекламной кампании</w:t>
            </w:r>
          </w:p>
          <w:p w14:paraId="4C9F4AF4" w14:textId="77777777" w:rsidR="000828DD" w:rsidRPr="000828DD" w:rsidRDefault="000828DD" w:rsidP="004C431D">
            <w:pPr>
              <w:tabs>
                <w:tab w:val="left" w:pos="9160"/>
              </w:tabs>
              <w:ind w:left="10"/>
              <w:rPr>
                <w:sz w:val="24"/>
                <w:szCs w:val="24"/>
              </w:rPr>
            </w:pPr>
            <w:r w:rsidRPr="000828DD">
              <w:rPr>
                <w:sz w:val="24"/>
                <w:szCs w:val="24"/>
              </w:rPr>
              <w:t>Значение плана рекламной кампании</w:t>
            </w:r>
          </w:p>
          <w:p w14:paraId="160B4823" w14:textId="77777777" w:rsidR="000828DD" w:rsidRPr="000828DD" w:rsidRDefault="000828DD" w:rsidP="004C431D">
            <w:pPr>
              <w:tabs>
                <w:tab w:val="left" w:pos="9160"/>
              </w:tabs>
              <w:ind w:left="10"/>
              <w:rPr>
                <w:sz w:val="24"/>
                <w:szCs w:val="24"/>
              </w:rPr>
            </w:pPr>
            <w:r w:rsidRPr="000828DD">
              <w:rPr>
                <w:sz w:val="24"/>
                <w:szCs w:val="24"/>
              </w:rPr>
              <w:t>Способы определения и расчета бюджета рекламной кампании</w:t>
            </w:r>
          </w:p>
          <w:p w14:paraId="49DB23DB" w14:textId="77777777" w:rsidR="000828DD" w:rsidRPr="000828DD" w:rsidRDefault="000828DD" w:rsidP="004C431D">
            <w:pPr>
              <w:tabs>
                <w:tab w:val="left" w:pos="9160"/>
              </w:tabs>
              <w:ind w:left="10"/>
              <w:rPr>
                <w:sz w:val="24"/>
                <w:szCs w:val="24"/>
              </w:rPr>
            </w:pPr>
            <w:r w:rsidRPr="000828DD">
              <w:rPr>
                <w:sz w:val="24"/>
                <w:szCs w:val="24"/>
              </w:rPr>
              <w:t>Инструментарий и принципы создания и размещения сайта компании</w:t>
            </w:r>
          </w:p>
          <w:p w14:paraId="76FB6AC9" w14:textId="77777777" w:rsidR="000828DD" w:rsidRPr="000828DD" w:rsidRDefault="000828DD" w:rsidP="004C431D">
            <w:pPr>
              <w:tabs>
                <w:tab w:val="left" w:pos="9160"/>
              </w:tabs>
              <w:ind w:left="10"/>
              <w:rPr>
                <w:sz w:val="24"/>
                <w:szCs w:val="24"/>
              </w:rPr>
            </w:pPr>
            <w:r w:rsidRPr="000828DD">
              <w:rPr>
                <w:sz w:val="24"/>
                <w:szCs w:val="24"/>
              </w:rPr>
              <w:t>Современные тенденции, используемые при продвижении рекламного продукта и услуг на рынке</w:t>
            </w:r>
          </w:p>
          <w:p w14:paraId="263CA63E" w14:textId="77777777" w:rsidR="000828DD" w:rsidRPr="000828DD" w:rsidRDefault="000828DD" w:rsidP="004C431D">
            <w:pPr>
              <w:tabs>
                <w:tab w:val="left" w:pos="9160"/>
              </w:tabs>
              <w:ind w:left="10"/>
              <w:rPr>
                <w:sz w:val="24"/>
                <w:szCs w:val="24"/>
              </w:rPr>
            </w:pPr>
            <w:r w:rsidRPr="000828DD">
              <w:rPr>
                <w:sz w:val="24"/>
                <w:szCs w:val="24"/>
              </w:rPr>
              <w:t>Тенденции направлений развития в отрасли</w:t>
            </w:r>
          </w:p>
          <w:p w14:paraId="7FC270DC" w14:textId="77777777" w:rsidR="000828DD" w:rsidRPr="000828DD" w:rsidRDefault="000828DD" w:rsidP="004C431D">
            <w:pPr>
              <w:tabs>
                <w:tab w:val="left" w:pos="9160"/>
              </w:tabs>
              <w:ind w:left="10"/>
              <w:rPr>
                <w:sz w:val="24"/>
                <w:szCs w:val="24"/>
              </w:rPr>
            </w:pPr>
            <w:r w:rsidRPr="000828DD">
              <w:rPr>
                <w:sz w:val="24"/>
                <w:szCs w:val="24"/>
              </w:rPr>
              <w:t>Важность соответствия брифа поставленным целям</w:t>
            </w:r>
          </w:p>
          <w:p w14:paraId="6170AE0B" w14:textId="77777777" w:rsidR="000828DD" w:rsidRPr="000828DD" w:rsidRDefault="000828DD" w:rsidP="004C431D">
            <w:pPr>
              <w:tabs>
                <w:tab w:val="left" w:pos="9160"/>
              </w:tabs>
              <w:ind w:left="10"/>
              <w:rPr>
                <w:sz w:val="24"/>
                <w:szCs w:val="24"/>
              </w:rPr>
            </w:pPr>
            <w:r w:rsidRPr="000828DD">
              <w:rPr>
                <w:sz w:val="24"/>
                <w:szCs w:val="24"/>
              </w:rPr>
              <w:t>Важность подбора оптимальных решений по выбору каналов продвижения торговой марки</w:t>
            </w:r>
          </w:p>
          <w:p w14:paraId="3AD1BB3B" w14:textId="77777777" w:rsidR="000828DD" w:rsidRPr="000828DD" w:rsidRDefault="000828DD" w:rsidP="004C431D">
            <w:pPr>
              <w:tabs>
                <w:tab w:val="left" w:pos="9160"/>
              </w:tabs>
              <w:ind w:left="10"/>
              <w:rPr>
                <w:sz w:val="24"/>
                <w:szCs w:val="24"/>
              </w:rPr>
            </w:pPr>
            <w:r w:rsidRPr="000828DD">
              <w:rPr>
                <w:sz w:val="24"/>
                <w:szCs w:val="24"/>
              </w:rPr>
              <w:t>Важность фактора оригинальности инсайта и нейма для продвижения торговой марки компании</w:t>
            </w:r>
          </w:p>
          <w:p w14:paraId="1B089B1B" w14:textId="77777777" w:rsidR="000828DD" w:rsidRPr="000828DD" w:rsidRDefault="000828DD" w:rsidP="004C431D">
            <w:pPr>
              <w:tabs>
                <w:tab w:val="left" w:pos="9160"/>
              </w:tabs>
              <w:ind w:left="10"/>
              <w:rPr>
                <w:sz w:val="24"/>
                <w:szCs w:val="24"/>
              </w:rPr>
            </w:pPr>
            <w:r w:rsidRPr="000828DD">
              <w:rPr>
                <w:sz w:val="24"/>
                <w:szCs w:val="24"/>
              </w:rPr>
              <w:t>Современные тенденции визуализации</w:t>
            </w:r>
          </w:p>
          <w:p w14:paraId="34331807" w14:textId="77777777" w:rsidR="000828DD" w:rsidRPr="000828DD" w:rsidRDefault="000828DD" w:rsidP="004C431D">
            <w:pPr>
              <w:tabs>
                <w:tab w:val="left" w:pos="9160"/>
              </w:tabs>
              <w:ind w:left="10"/>
              <w:rPr>
                <w:sz w:val="24"/>
                <w:szCs w:val="24"/>
              </w:rPr>
            </w:pPr>
            <w:r w:rsidRPr="000828DD">
              <w:rPr>
                <w:sz w:val="24"/>
                <w:szCs w:val="24"/>
              </w:rPr>
              <w:t>Важность фактора оригинальности визуализации для продвижения торговой марки компании</w:t>
            </w:r>
          </w:p>
          <w:p w14:paraId="272D8761" w14:textId="77777777" w:rsidR="000828DD" w:rsidRPr="000828DD" w:rsidRDefault="000828DD" w:rsidP="004C431D">
            <w:pPr>
              <w:pStyle w:val="af7"/>
              <w:ind w:left="10"/>
              <w:jc w:val="left"/>
              <w:rPr>
                <w:rFonts w:ascii="Times New Roman" w:hAnsi="Times New Roman"/>
                <w:b w:val="0"/>
                <w:color w:val="FF0000"/>
                <w:sz w:val="24"/>
                <w:szCs w:val="24"/>
              </w:rPr>
            </w:pPr>
            <w:r w:rsidRPr="000828DD">
              <w:rPr>
                <w:rFonts w:ascii="Times New Roman" w:hAnsi="Times New Roman"/>
                <w:b w:val="0"/>
                <w:sz w:val="24"/>
                <w:szCs w:val="24"/>
              </w:rPr>
              <w:t>Значение цветовых решений для продвижения торговой марки компании</w:t>
            </w:r>
          </w:p>
        </w:tc>
      </w:tr>
    </w:tbl>
    <w:p w14:paraId="1D414563" w14:textId="77777777" w:rsidR="000828DD" w:rsidRPr="00D97489" w:rsidRDefault="000828DD" w:rsidP="000828DD">
      <w:pPr>
        <w:pStyle w:val="af7"/>
        <w:tabs>
          <w:tab w:val="left" w:pos="9160"/>
        </w:tabs>
        <w:ind w:firstLine="284"/>
        <w:jc w:val="both"/>
        <w:rPr>
          <w:sz w:val="28"/>
          <w:szCs w:val="28"/>
        </w:rPr>
      </w:pPr>
    </w:p>
    <w:p w14:paraId="6C0FB543" w14:textId="77777777" w:rsidR="000828DD" w:rsidRPr="00D935EF" w:rsidRDefault="000828DD" w:rsidP="00E95FB0">
      <w:pPr>
        <w:widowControl/>
        <w:numPr>
          <w:ilvl w:val="1"/>
          <w:numId w:val="83"/>
        </w:numPr>
        <w:autoSpaceDE/>
        <w:autoSpaceDN/>
        <w:rPr>
          <w:b/>
          <w:sz w:val="28"/>
          <w:szCs w:val="28"/>
        </w:rPr>
      </w:pPr>
      <w:r>
        <w:rPr>
          <w:b/>
          <w:sz w:val="28"/>
          <w:szCs w:val="28"/>
        </w:rPr>
        <w:t xml:space="preserve"> Количество часов на освоение рабочей программы учебной дисциплины (ФГОС):</w:t>
      </w:r>
    </w:p>
    <w:p w14:paraId="31A9C46D" w14:textId="7E9108FD" w:rsidR="000828DD" w:rsidRPr="00090D2A" w:rsidRDefault="000828DD" w:rsidP="000828DD">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6"/>
          <w:sz w:val="28"/>
          <w:szCs w:val="28"/>
        </w:rPr>
      </w:pPr>
      <w:r>
        <w:rPr>
          <w:spacing w:val="-6"/>
          <w:sz w:val="28"/>
          <w:szCs w:val="28"/>
        </w:rPr>
        <w:t>- максимальная учебная нагрузка</w:t>
      </w:r>
      <w:r w:rsidRPr="00E27D20">
        <w:rPr>
          <w:spacing w:val="-6"/>
          <w:sz w:val="28"/>
          <w:szCs w:val="28"/>
        </w:rPr>
        <w:t xml:space="preserve"> обучающегося</w:t>
      </w:r>
      <w:r>
        <w:rPr>
          <w:spacing w:val="-6"/>
          <w:sz w:val="28"/>
          <w:szCs w:val="28"/>
        </w:rPr>
        <w:t xml:space="preserve"> </w:t>
      </w:r>
      <w:r w:rsidR="00072A9A">
        <w:rPr>
          <w:spacing w:val="-6"/>
          <w:sz w:val="28"/>
          <w:szCs w:val="28"/>
        </w:rPr>
        <w:t>–</w:t>
      </w:r>
      <w:r w:rsidRPr="00E27D20">
        <w:rPr>
          <w:spacing w:val="-6"/>
          <w:sz w:val="28"/>
          <w:szCs w:val="28"/>
        </w:rPr>
        <w:t xml:space="preserve"> </w:t>
      </w:r>
      <w:r>
        <w:rPr>
          <w:spacing w:val="-6"/>
          <w:sz w:val="28"/>
          <w:szCs w:val="28"/>
        </w:rPr>
        <w:t xml:space="preserve">108 </w:t>
      </w:r>
      <w:r w:rsidRPr="00090D2A">
        <w:rPr>
          <w:spacing w:val="-6"/>
          <w:sz w:val="28"/>
          <w:szCs w:val="28"/>
        </w:rPr>
        <w:t>час</w:t>
      </w:r>
      <w:r>
        <w:rPr>
          <w:spacing w:val="-6"/>
          <w:sz w:val="28"/>
          <w:szCs w:val="28"/>
        </w:rPr>
        <w:t>а</w:t>
      </w:r>
      <w:r w:rsidRPr="00090D2A">
        <w:rPr>
          <w:spacing w:val="-6"/>
          <w:sz w:val="28"/>
          <w:szCs w:val="28"/>
        </w:rPr>
        <w:t>, в том числе:</w:t>
      </w:r>
    </w:p>
    <w:p w14:paraId="56FEB065" w14:textId="7DFFA126" w:rsidR="000828DD" w:rsidRPr="00E27D20" w:rsidRDefault="000828DD" w:rsidP="005F20EA">
      <w:pPr>
        <w:jc w:val="both"/>
        <w:rPr>
          <w:sz w:val="28"/>
          <w:szCs w:val="28"/>
        </w:rPr>
      </w:pPr>
      <w:r w:rsidRPr="00E27D20">
        <w:rPr>
          <w:sz w:val="28"/>
          <w:szCs w:val="28"/>
        </w:rPr>
        <w:t>- обязательная аудиторная учебная нагрузка</w:t>
      </w:r>
      <w:r>
        <w:rPr>
          <w:sz w:val="28"/>
          <w:szCs w:val="28"/>
        </w:rPr>
        <w:t xml:space="preserve"> </w:t>
      </w:r>
      <w:r w:rsidR="00072A9A">
        <w:rPr>
          <w:sz w:val="28"/>
          <w:szCs w:val="28"/>
        </w:rPr>
        <w:t>–</w:t>
      </w:r>
      <w:r w:rsidRPr="00E27D20">
        <w:rPr>
          <w:sz w:val="28"/>
          <w:szCs w:val="28"/>
        </w:rPr>
        <w:t xml:space="preserve"> </w:t>
      </w:r>
      <w:r>
        <w:rPr>
          <w:sz w:val="28"/>
          <w:szCs w:val="28"/>
        </w:rPr>
        <w:t>108 часов</w:t>
      </w:r>
      <w:r w:rsidR="005F20EA">
        <w:rPr>
          <w:sz w:val="28"/>
          <w:szCs w:val="28"/>
        </w:rPr>
        <w:t>.</w:t>
      </w:r>
    </w:p>
    <w:p w14:paraId="46087C20" w14:textId="77777777" w:rsidR="000828DD" w:rsidRPr="00DD7BB9" w:rsidRDefault="000828DD" w:rsidP="000828DD">
      <w:pPr>
        <w:pStyle w:val="af7"/>
        <w:rPr>
          <w:b w:val="0"/>
          <w:sz w:val="28"/>
          <w:szCs w:val="28"/>
        </w:rPr>
      </w:pPr>
      <w:r>
        <w:rPr>
          <w:b w:val="0"/>
          <w:sz w:val="28"/>
          <w:szCs w:val="28"/>
        </w:rPr>
        <w:br w:type="page"/>
      </w:r>
    </w:p>
    <w:p w14:paraId="4E8EA493" w14:textId="77777777" w:rsidR="000828DD" w:rsidRPr="000828DD" w:rsidRDefault="000828DD" w:rsidP="00E95FB0">
      <w:pPr>
        <w:pStyle w:val="af7"/>
        <w:numPr>
          <w:ilvl w:val="0"/>
          <w:numId w:val="83"/>
        </w:numPr>
        <w:spacing w:before="0" w:after="0"/>
        <w:outlineLvl w:val="9"/>
        <w:rPr>
          <w:rFonts w:ascii="Times New Roman" w:hAnsi="Times New Roman"/>
          <w:b w:val="0"/>
          <w:sz w:val="28"/>
          <w:szCs w:val="28"/>
        </w:rPr>
      </w:pPr>
      <w:r w:rsidRPr="000828DD">
        <w:rPr>
          <w:rFonts w:ascii="Times New Roman" w:hAnsi="Times New Roman"/>
          <w:b w:val="0"/>
          <w:sz w:val="28"/>
          <w:szCs w:val="28"/>
        </w:rPr>
        <w:lastRenderedPageBreak/>
        <w:t>СТРУКТУРА И СОДЕРЖАНИЕ УЧЕБНОЙ ДИСЦИПЛИНЫ</w:t>
      </w:r>
    </w:p>
    <w:p w14:paraId="514C8A25" w14:textId="77777777" w:rsidR="000828DD" w:rsidRPr="000828DD" w:rsidRDefault="000828DD" w:rsidP="000828DD">
      <w:pPr>
        <w:pStyle w:val="af7"/>
        <w:rPr>
          <w:rFonts w:ascii="Times New Roman" w:hAnsi="Times New Roman"/>
          <w:sz w:val="28"/>
          <w:szCs w:val="28"/>
        </w:rPr>
      </w:pPr>
      <w:r w:rsidRPr="000828DD">
        <w:rPr>
          <w:rFonts w:ascii="Times New Roman" w:hAnsi="Times New Roman"/>
          <w:sz w:val="28"/>
          <w:szCs w:val="28"/>
        </w:rPr>
        <w:t>2.1. Объем учебной дисциплины и виды учебной работы</w:t>
      </w:r>
    </w:p>
    <w:p w14:paraId="005C991E" w14:textId="77777777" w:rsidR="000828DD" w:rsidRPr="000828DD" w:rsidRDefault="000828DD" w:rsidP="000828DD">
      <w:pPr>
        <w:jc w:val="both"/>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702"/>
      </w:tblGrid>
      <w:tr w:rsidR="000828DD" w:rsidRPr="000828DD" w14:paraId="12F6BEBB" w14:textId="77777777" w:rsidTr="004C431D">
        <w:tc>
          <w:tcPr>
            <w:tcW w:w="7621" w:type="dxa"/>
            <w:shd w:val="clear" w:color="auto" w:fill="auto"/>
            <w:vAlign w:val="center"/>
          </w:tcPr>
          <w:p w14:paraId="7B6AC80C" w14:textId="77777777" w:rsidR="000828DD" w:rsidRPr="000828DD" w:rsidRDefault="000828DD" w:rsidP="004C431D">
            <w:pPr>
              <w:jc w:val="center"/>
              <w:rPr>
                <w:sz w:val="28"/>
                <w:szCs w:val="28"/>
              </w:rPr>
            </w:pPr>
            <w:r w:rsidRPr="000828DD">
              <w:rPr>
                <w:sz w:val="28"/>
                <w:szCs w:val="28"/>
              </w:rPr>
              <w:t>Вид учебной работы</w:t>
            </w:r>
          </w:p>
        </w:tc>
        <w:tc>
          <w:tcPr>
            <w:tcW w:w="1702" w:type="dxa"/>
            <w:shd w:val="clear" w:color="auto" w:fill="auto"/>
            <w:vAlign w:val="center"/>
          </w:tcPr>
          <w:p w14:paraId="4A895E62" w14:textId="77777777" w:rsidR="000828DD" w:rsidRPr="000828DD" w:rsidRDefault="000828DD" w:rsidP="004C431D">
            <w:pPr>
              <w:jc w:val="center"/>
              <w:rPr>
                <w:sz w:val="28"/>
                <w:szCs w:val="28"/>
              </w:rPr>
            </w:pPr>
            <w:r w:rsidRPr="000828DD">
              <w:rPr>
                <w:sz w:val="28"/>
                <w:szCs w:val="28"/>
              </w:rPr>
              <w:t>Объем часов</w:t>
            </w:r>
          </w:p>
        </w:tc>
      </w:tr>
      <w:tr w:rsidR="000828DD" w:rsidRPr="000828DD" w14:paraId="7501DA2B" w14:textId="77777777" w:rsidTr="004C431D">
        <w:tc>
          <w:tcPr>
            <w:tcW w:w="7621" w:type="dxa"/>
            <w:shd w:val="clear" w:color="auto" w:fill="auto"/>
          </w:tcPr>
          <w:p w14:paraId="1EFFB958" w14:textId="77777777" w:rsidR="000828DD" w:rsidRPr="000828DD" w:rsidRDefault="000828DD" w:rsidP="004C431D">
            <w:pPr>
              <w:jc w:val="both"/>
              <w:rPr>
                <w:b/>
                <w:sz w:val="28"/>
                <w:szCs w:val="28"/>
              </w:rPr>
            </w:pPr>
            <w:r w:rsidRPr="000828DD">
              <w:rPr>
                <w:b/>
                <w:sz w:val="28"/>
                <w:szCs w:val="28"/>
              </w:rPr>
              <w:t>Максимальная учебная нагрузка (всего)</w:t>
            </w:r>
          </w:p>
        </w:tc>
        <w:tc>
          <w:tcPr>
            <w:tcW w:w="1702" w:type="dxa"/>
            <w:shd w:val="clear" w:color="auto" w:fill="auto"/>
          </w:tcPr>
          <w:p w14:paraId="53761B4A" w14:textId="4B6C0F04" w:rsidR="000828DD" w:rsidRPr="000828DD" w:rsidRDefault="000828DD" w:rsidP="004C431D">
            <w:pPr>
              <w:jc w:val="center"/>
              <w:rPr>
                <w:b/>
                <w:sz w:val="28"/>
                <w:szCs w:val="28"/>
              </w:rPr>
            </w:pPr>
            <w:r>
              <w:rPr>
                <w:b/>
                <w:sz w:val="28"/>
                <w:szCs w:val="28"/>
              </w:rPr>
              <w:t>108</w:t>
            </w:r>
          </w:p>
        </w:tc>
      </w:tr>
      <w:tr w:rsidR="000828DD" w:rsidRPr="000828DD" w14:paraId="3AB6F9A9" w14:textId="77777777" w:rsidTr="004C431D">
        <w:tc>
          <w:tcPr>
            <w:tcW w:w="7621" w:type="dxa"/>
            <w:shd w:val="clear" w:color="auto" w:fill="auto"/>
            <w:vAlign w:val="center"/>
          </w:tcPr>
          <w:p w14:paraId="631BA03A" w14:textId="77777777" w:rsidR="000828DD" w:rsidRPr="000828DD" w:rsidRDefault="000828DD" w:rsidP="004C431D">
            <w:pPr>
              <w:rPr>
                <w:b/>
                <w:sz w:val="28"/>
              </w:rPr>
            </w:pPr>
            <w:r w:rsidRPr="000828DD">
              <w:rPr>
                <w:b/>
                <w:sz w:val="28"/>
              </w:rPr>
              <w:t xml:space="preserve">Обязательная аудиторная учебная нагрузка (всего) </w:t>
            </w:r>
          </w:p>
        </w:tc>
        <w:tc>
          <w:tcPr>
            <w:tcW w:w="1702" w:type="dxa"/>
            <w:shd w:val="clear" w:color="auto" w:fill="auto"/>
          </w:tcPr>
          <w:p w14:paraId="35DEAD9C" w14:textId="1DE93D91" w:rsidR="000828DD" w:rsidRPr="000828DD" w:rsidRDefault="000828DD" w:rsidP="004C431D">
            <w:pPr>
              <w:jc w:val="center"/>
              <w:rPr>
                <w:b/>
                <w:sz w:val="28"/>
                <w:szCs w:val="28"/>
              </w:rPr>
            </w:pPr>
            <w:r>
              <w:rPr>
                <w:b/>
                <w:sz w:val="28"/>
                <w:szCs w:val="28"/>
              </w:rPr>
              <w:t>108</w:t>
            </w:r>
          </w:p>
        </w:tc>
      </w:tr>
      <w:tr w:rsidR="000828DD" w:rsidRPr="000828DD" w14:paraId="4A1FDF34" w14:textId="77777777" w:rsidTr="004C431D">
        <w:tc>
          <w:tcPr>
            <w:tcW w:w="7621" w:type="dxa"/>
            <w:shd w:val="clear" w:color="auto" w:fill="auto"/>
            <w:vAlign w:val="center"/>
          </w:tcPr>
          <w:p w14:paraId="1894A6E2" w14:textId="77777777" w:rsidR="000828DD" w:rsidRPr="000828DD" w:rsidRDefault="000828DD" w:rsidP="004C431D">
            <w:pPr>
              <w:rPr>
                <w:sz w:val="28"/>
              </w:rPr>
            </w:pPr>
            <w:r w:rsidRPr="000828DD">
              <w:rPr>
                <w:sz w:val="28"/>
              </w:rPr>
              <w:t>в том числе:</w:t>
            </w:r>
          </w:p>
        </w:tc>
        <w:tc>
          <w:tcPr>
            <w:tcW w:w="1702" w:type="dxa"/>
            <w:shd w:val="clear" w:color="auto" w:fill="auto"/>
          </w:tcPr>
          <w:p w14:paraId="19D2E174" w14:textId="77777777" w:rsidR="000828DD" w:rsidRPr="000828DD" w:rsidRDefault="000828DD" w:rsidP="004C431D">
            <w:pPr>
              <w:jc w:val="center"/>
              <w:rPr>
                <w:sz w:val="28"/>
                <w:szCs w:val="28"/>
              </w:rPr>
            </w:pPr>
          </w:p>
        </w:tc>
      </w:tr>
      <w:tr w:rsidR="000828DD" w:rsidRPr="000828DD" w14:paraId="4FA66AC0" w14:textId="77777777" w:rsidTr="004C431D">
        <w:tc>
          <w:tcPr>
            <w:tcW w:w="7621" w:type="dxa"/>
            <w:shd w:val="clear" w:color="auto" w:fill="auto"/>
            <w:vAlign w:val="center"/>
          </w:tcPr>
          <w:p w14:paraId="43C2B358" w14:textId="77777777" w:rsidR="000828DD" w:rsidRPr="000828DD" w:rsidRDefault="000828DD" w:rsidP="004C431D">
            <w:pPr>
              <w:rPr>
                <w:sz w:val="28"/>
              </w:rPr>
            </w:pPr>
            <w:r w:rsidRPr="000828DD">
              <w:rPr>
                <w:sz w:val="28"/>
              </w:rPr>
              <w:t>практические занятия</w:t>
            </w:r>
          </w:p>
        </w:tc>
        <w:tc>
          <w:tcPr>
            <w:tcW w:w="1702" w:type="dxa"/>
            <w:shd w:val="clear" w:color="auto" w:fill="auto"/>
          </w:tcPr>
          <w:p w14:paraId="1F670E90" w14:textId="3C32EDE8" w:rsidR="000828DD" w:rsidRPr="000828DD" w:rsidRDefault="000828DD" w:rsidP="004C431D">
            <w:pPr>
              <w:jc w:val="center"/>
              <w:rPr>
                <w:sz w:val="28"/>
                <w:szCs w:val="28"/>
              </w:rPr>
            </w:pPr>
            <w:r>
              <w:rPr>
                <w:sz w:val="28"/>
                <w:szCs w:val="28"/>
              </w:rPr>
              <w:t>72</w:t>
            </w:r>
          </w:p>
        </w:tc>
      </w:tr>
      <w:tr w:rsidR="000828DD" w:rsidRPr="000828DD" w14:paraId="5DC3139F" w14:textId="77777777" w:rsidTr="004C431D">
        <w:tc>
          <w:tcPr>
            <w:tcW w:w="7621" w:type="dxa"/>
            <w:shd w:val="clear" w:color="auto" w:fill="auto"/>
            <w:vAlign w:val="center"/>
          </w:tcPr>
          <w:p w14:paraId="3E5A29AF" w14:textId="77777777" w:rsidR="000828DD" w:rsidRPr="000828DD" w:rsidRDefault="000828DD" w:rsidP="004C431D">
            <w:pPr>
              <w:rPr>
                <w:sz w:val="28"/>
              </w:rPr>
            </w:pPr>
            <w:r w:rsidRPr="000828DD">
              <w:rPr>
                <w:sz w:val="28"/>
              </w:rPr>
              <w:t>практические занятия в форме практической подготовки</w:t>
            </w:r>
          </w:p>
        </w:tc>
        <w:tc>
          <w:tcPr>
            <w:tcW w:w="1702" w:type="dxa"/>
            <w:shd w:val="clear" w:color="auto" w:fill="auto"/>
          </w:tcPr>
          <w:p w14:paraId="23FDE190" w14:textId="3C70B5D0" w:rsidR="000828DD" w:rsidRPr="000828DD" w:rsidRDefault="000828DD" w:rsidP="004C431D">
            <w:pPr>
              <w:jc w:val="center"/>
              <w:rPr>
                <w:sz w:val="28"/>
                <w:szCs w:val="28"/>
              </w:rPr>
            </w:pPr>
            <w:r>
              <w:rPr>
                <w:sz w:val="28"/>
                <w:szCs w:val="28"/>
              </w:rPr>
              <w:t>30</w:t>
            </w:r>
          </w:p>
        </w:tc>
      </w:tr>
      <w:tr w:rsidR="000828DD" w:rsidRPr="000828DD" w14:paraId="4F4784A7" w14:textId="77777777" w:rsidTr="004C431D">
        <w:tc>
          <w:tcPr>
            <w:tcW w:w="9323" w:type="dxa"/>
            <w:gridSpan w:val="2"/>
            <w:shd w:val="clear" w:color="auto" w:fill="auto"/>
            <w:vAlign w:val="center"/>
          </w:tcPr>
          <w:p w14:paraId="1BD180D1" w14:textId="77777777" w:rsidR="000828DD" w:rsidRPr="000828DD" w:rsidRDefault="000828DD" w:rsidP="004C431D">
            <w:pPr>
              <w:rPr>
                <w:b/>
                <w:sz w:val="28"/>
                <w:szCs w:val="28"/>
              </w:rPr>
            </w:pPr>
            <w:r w:rsidRPr="000828DD">
              <w:rPr>
                <w:b/>
                <w:sz w:val="28"/>
                <w:szCs w:val="28"/>
              </w:rPr>
              <w:t>Промежуточная аттестация в форме экзамена</w:t>
            </w:r>
          </w:p>
        </w:tc>
      </w:tr>
    </w:tbl>
    <w:p w14:paraId="05B8D363" w14:textId="77777777" w:rsidR="000828DD" w:rsidRDefault="000828DD" w:rsidP="000828DD">
      <w:pPr>
        <w:jc w:val="both"/>
        <w:rPr>
          <w:b/>
          <w:sz w:val="28"/>
          <w:szCs w:val="28"/>
        </w:rPr>
      </w:pPr>
    </w:p>
    <w:p w14:paraId="1E9232D7" w14:textId="77777777" w:rsidR="000828DD" w:rsidRDefault="000828DD" w:rsidP="000828DD">
      <w:pPr>
        <w:jc w:val="center"/>
        <w:rPr>
          <w:b/>
          <w:sz w:val="28"/>
          <w:szCs w:val="28"/>
        </w:rPr>
      </w:pPr>
    </w:p>
    <w:p w14:paraId="69B52C95" w14:textId="77777777" w:rsidR="000828DD" w:rsidRDefault="000828DD" w:rsidP="000828DD">
      <w:pPr>
        <w:jc w:val="center"/>
        <w:rPr>
          <w:b/>
          <w:sz w:val="28"/>
          <w:szCs w:val="28"/>
        </w:rPr>
      </w:pPr>
    </w:p>
    <w:p w14:paraId="667C3F18" w14:textId="77777777" w:rsidR="000828DD" w:rsidRPr="00727CC3" w:rsidRDefault="000828DD" w:rsidP="000828DD">
      <w:pPr>
        <w:jc w:val="center"/>
        <w:rPr>
          <w:b/>
          <w:sz w:val="28"/>
          <w:szCs w:val="28"/>
        </w:rPr>
      </w:pPr>
    </w:p>
    <w:p w14:paraId="478D7C4C" w14:textId="77777777" w:rsidR="000828DD" w:rsidRPr="0027526A" w:rsidRDefault="000828DD" w:rsidP="000828DD">
      <w:pPr>
        <w:jc w:val="center"/>
        <w:rPr>
          <w:b/>
          <w:sz w:val="28"/>
          <w:szCs w:val="28"/>
        </w:rPr>
        <w:sectPr w:rsidR="000828DD" w:rsidRPr="0027526A" w:rsidSect="004C431D">
          <w:footerReference w:type="default" r:id="rId55"/>
          <w:pgSz w:w="11906" w:h="16838"/>
          <w:pgMar w:top="1134" w:right="707" w:bottom="1134" w:left="1701" w:header="708" w:footer="708" w:gutter="0"/>
          <w:cols w:space="708"/>
          <w:titlePg/>
          <w:docGrid w:linePitch="360"/>
        </w:sectPr>
      </w:pPr>
    </w:p>
    <w:p w14:paraId="19E63DC3" w14:textId="5FC2A3E8" w:rsidR="000828DD" w:rsidRDefault="000828DD" w:rsidP="000828DD">
      <w:pPr>
        <w:tabs>
          <w:tab w:val="num" w:pos="2130"/>
        </w:tabs>
        <w:ind w:firstLine="567"/>
        <w:jc w:val="both"/>
        <w:rPr>
          <w:b/>
          <w:sz w:val="28"/>
          <w:szCs w:val="28"/>
        </w:rPr>
      </w:pPr>
      <w:r>
        <w:rPr>
          <w:sz w:val="28"/>
          <w:szCs w:val="28"/>
        </w:rPr>
        <w:lastRenderedPageBreak/>
        <w:t xml:space="preserve">2.2 </w:t>
      </w:r>
      <w:r w:rsidRPr="00BC2B5B">
        <w:rPr>
          <w:sz w:val="28"/>
          <w:szCs w:val="28"/>
        </w:rPr>
        <w:t>Тематический план и содержание учебной дисциплины</w:t>
      </w:r>
      <w:r w:rsidRPr="00BC2B5B">
        <w:rPr>
          <w:caps/>
          <w:sz w:val="28"/>
          <w:szCs w:val="28"/>
        </w:rPr>
        <w:t xml:space="preserve"> </w:t>
      </w:r>
      <w:r w:rsidRPr="00944417">
        <w:rPr>
          <w:b/>
          <w:sz w:val="28"/>
          <w:szCs w:val="28"/>
        </w:rPr>
        <w:t>О</w:t>
      </w:r>
      <w:r>
        <w:rPr>
          <w:b/>
          <w:sz w:val="28"/>
          <w:szCs w:val="28"/>
        </w:rPr>
        <w:t>П.10В Интенсив по подготовке к ДЭ</w:t>
      </w:r>
    </w:p>
    <w:p w14:paraId="30DC26A0" w14:textId="77777777" w:rsidR="000828DD" w:rsidRDefault="000828DD" w:rsidP="000828DD"/>
    <w:tbl>
      <w:tblPr>
        <w:tblW w:w="14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3"/>
        <w:gridCol w:w="15"/>
        <w:gridCol w:w="8773"/>
        <w:gridCol w:w="865"/>
        <w:gridCol w:w="2410"/>
      </w:tblGrid>
      <w:tr w:rsidR="000828DD" w:rsidRPr="000828DD" w14:paraId="717150E8" w14:textId="77777777" w:rsidTr="004C431D">
        <w:trPr>
          <w:trHeight w:val="1131"/>
          <w:tblHeader/>
          <w:jc w:val="center"/>
        </w:trPr>
        <w:tc>
          <w:tcPr>
            <w:tcW w:w="2553" w:type="dxa"/>
            <w:vAlign w:val="center"/>
          </w:tcPr>
          <w:p w14:paraId="08C2983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Наименование разделов и тем</w:t>
            </w:r>
          </w:p>
        </w:tc>
        <w:tc>
          <w:tcPr>
            <w:tcW w:w="8788" w:type="dxa"/>
            <w:gridSpan w:val="2"/>
            <w:vAlign w:val="center"/>
          </w:tcPr>
          <w:p w14:paraId="2C56A33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Содержание учебного материала, практические работы, самостоятельная работа обучающихся</w:t>
            </w:r>
          </w:p>
        </w:tc>
        <w:tc>
          <w:tcPr>
            <w:tcW w:w="865" w:type="dxa"/>
            <w:vAlign w:val="center"/>
          </w:tcPr>
          <w:p w14:paraId="12C04D0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sz w:val="20"/>
              </w:rPr>
              <w:t>Объем часов</w:t>
            </w:r>
          </w:p>
        </w:tc>
        <w:tc>
          <w:tcPr>
            <w:tcW w:w="2410" w:type="dxa"/>
            <w:vAlign w:val="center"/>
          </w:tcPr>
          <w:p w14:paraId="7657A31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Коды</w:t>
            </w:r>
          </w:p>
          <w:p w14:paraId="1B178C6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28DD">
              <w:rPr>
                <w:b/>
                <w:bCs/>
              </w:rPr>
              <w:t>формируемых компетенций</w:t>
            </w:r>
          </w:p>
        </w:tc>
      </w:tr>
      <w:tr w:rsidR="000828DD" w:rsidRPr="000828DD" w14:paraId="5035FDFE" w14:textId="77777777" w:rsidTr="004C431D">
        <w:trPr>
          <w:trHeight w:val="283"/>
          <w:tblHeader/>
          <w:jc w:val="center"/>
        </w:trPr>
        <w:tc>
          <w:tcPr>
            <w:tcW w:w="2553" w:type="dxa"/>
            <w:vAlign w:val="center"/>
          </w:tcPr>
          <w:p w14:paraId="2339D52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1</w:t>
            </w:r>
          </w:p>
        </w:tc>
        <w:tc>
          <w:tcPr>
            <w:tcW w:w="8788" w:type="dxa"/>
            <w:gridSpan w:val="2"/>
            <w:vAlign w:val="center"/>
          </w:tcPr>
          <w:p w14:paraId="7CB3498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2</w:t>
            </w:r>
          </w:p>
        </w:tc>
        <w:tc>
          <w:tcPr>
            <w:tcW w:w="865" w:type="dxa"/>
            <w:vAlign w:val="center"/>
          </w:tcPr>
          <w:p w14:paraId="0519A74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3</w:t>
            </w:r>
          </w:p>
        </w:tc>
        <w:tc>
          <w:tcPr>
            <w:tcW w:w="2410" w:type="dxa"/>
            <w:vAlign w:val="center"/>
          </w:tcPr>
          <w:p w14:paraId="443213F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rPr>
            </w:pPr>
            <w:r w:rsidRPr="000828DD">
              <w:rPr>
                <w:b/>
                <w:bCs/>
                <w:sz w:val="20"/>
              </w:rPr>
              <w:t>4</w:t>
            </w:r>
          </w:p>
        </w:tc>
      </w:tr>
      <w:tr w:rsidR="000828DD" w:rsidRPr="000828DD" w14:paraId="789AA098" w14:textId="77777777" w:rsidTr="004C431D">
        <w:trPr>
          <w:cantSplit/>
          <w:trHeight w:val="291"/>
          <w:jc w:val="center"/>
        </w:trPr>
        <w:tc>
          <w:tcPr>
            <w:tcW w:w="2553" w:type="dxa"/>
            <w:vMerge w:val="restart"/>
            <w:shd w:val="clear" w:color="auto" w:fill="auto"/>
          </w:tcPr>
          <w:p w14:paraId="425DE9B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rPr>
                <w:b/>
              </w:rPr>
              <w:t xml:space="preserve">Тема 1. </w:t>
            </w:r>
          </w:p>
          <w:p w14:paraId="27DCEA2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0828DD">
              <w:rPr>
                <w:b/>
              </w:rPr>
              <w:t>Техническое описание компетенции №Т14 «РЕКЛАМА»</w:t>
            </w:r>
          </w:p>
        </w:tc>
        <w:tc>
          <w:tcPr>
            <w:tcW w:w="8788" w:type="dxa"/>
            <w:gridSpan w:val="2"/>
            <w:vAlign w:val="center"/>
          </w:tcPr>
          <w:p w14:paraId="610FA29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val="en-US"/>
              </w:rPr>
            </w:pPr>
            <w:r w:rsidRPr="000828DD">
              <w:rPr>
                <w:b/>
                <w:bCs/>
              </w:rPr>
              <w:t>Содержание учебного материала:</w:t>
            </w:r>
          </w:p>
        </w:tc>
        <w:tc>
          <w:tcPr>
            <w:tcW w:w="865" w:type="dxa"/>
            <w:vAlign w:val="center"/>
          </w:tcPr>
          <w:p w14:paraId="2FDEA06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4</w:t>
            </w:r>
          </w:p>
        </w:tc>
        <w:tc>
          <w:tcPr>
            <w:tcW w:w="2410" w:type="dxa"/>
            <w:shd w:val="clear" w:color="auto" w:fill="FFFFFF"/>
          </w:tcPr>
          <w:p w14:paraId="0ABC65D0" w14:textId="77777777" w:rsidR="000828DD" w:rsidRPr="000828DD" w:rsidRDefault="000828DD" w:rsidP="004C431D">
            <w:pPr>
              <w:rPr>
                <w:iCs/>
                <w:szCs w:val="20"/>
              </w:rPr>
            </w:pPr>
          </w:p>
        </w:tc>
      </w:tr>
      <w:tr w:rsidR="000828DD" w:rsidRPr="000828DD" w14:paraId="7AA0789A" w14:textId="77777777" w:rsidTr="004C431D">
        <w:trPr>
          <w:cantSplit/>
          <w:trHeight w:val="245"/>
          <w:jc w:val="center"/>
        </w:trPr>
        <w:tc>
          <w:tcPr>
            <w:tcW w:w="2553" w:type="dxa"/>
            <w:vMerge/>
            <w:shd w:val="clear" w:color="auto" w:fill="auto"/>
          </w:tcPr>
          <w:p w14:paraId="5F0FE4B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7FC670A2" w14:textId="392DA120" w:rsidR="000828DD" w:rsidRPr="000828DD" w:rsidRDefault="000828DD" w:rsidP="000828DD">
            <w:pPr>
              <w:rPr>
                <w:bCs/>
              </w:rPr>
            </w:pPr>
            <w:r w:rsidRPr="000828DD">
              <w:rPr>
                <w:bCs/>
              </w:rPr>
              <w:t xml:space="preserve">Обсуждение стандартов спецификации навыков </w:t>
            </w:r>
            <w:r>
              <w:rPr>
                <w:bCs/>
              </w:rPr>
              <w:t>дизайнера</w:t>
            </w:r>
          </w:p>
        </w:tc>
        <w:tc>
          <w:tcPr>
            <w:tcW w:w="865" w:type="dxa"/>
            <w:vAlign w:val="center"/>
          </w:tcPr>
          <w:p w14:paraId="7ADBF87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63D84373" w14:textId="77777777" w:rsidR="000828DD" w:rsidRPr="000828DD" w:rsidRDefault="000828DD" w:rsidP="004C431D">
            <w:r w:rsidRPr="000828DD">
              <w:t>ОК 1-10; ПК 1.1-1.4; 2.1; 2.2; 3.1; 5.4</w:t>
            </w:r>
          </w:p>
        </w:tc>
      </w:tr>
      <w:tr w:rsidR="000828DD" w:rsidRPr="000828DD" w14:paraId="59D1669B" w14:textId="77777777" w:rsidTr="004C431D">
        <w:trPr>
          <w:cantSplit/>
          <w:trHeight w:val="245"/>
          <w:jc w:val="center"/>
        </w:trPr>
        <w:tc>
          <w:tcPr>
            <w:tcW w:w="2553" w:type="dxa"/>
            <w:vMerge/>
            <w:shd w:val="clear" w:color="auto" w:fill="auto"/>
          </w:tcPr>
          <w:p w14:paraId="793FA66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19DEA99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Обсуждение оценочной стратегия и технические особенности оценки</w:t>
            </w:r>
          </w:p>
        </w:tc>
        <w:tc>
          <w:tcPr>
            <w:tcW w:w="865" w:type="dxa"/>
            <w:vAlign w:val="center"/>
          </w:tcPr>
          <w:p w14:paraId="0E1CAAF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7CD6DC61" w14:textId="77777777" w:rsidR="000828DD" w:rsidRPr="000828DD" w:rsidRDefault="000828DD" w:rsidP="004C431D">
            <w:r w:rsidRPr="000828DD">
              <w:t>ОК 1-10; ПК 1.1-1.4; 2.1; 2.2; 3.1; 5.4</w:t>
            </w:r>
          </w:p>
        </w:tc>
      </w:tr>
      <w:tr w:rsidR="000828DD" w:rsidRPr="000828DD" w14:paraId="61DBC283" w14:textId="77777777" w:rsidTr="004C431D">
        <w:trPr>
          <w:cantSplit/>
          <w:trHeight w:val="245"/>
          <w:jc w:val="center"/>
        </w:trPr>
        <w:tc>
          <w:tcPr>
            <w:tcW w:w="2553" w:type="dxa"/>
            <w:vMerge/>
            <w:shd w:val="clear" w:color="auto" w:fill="auto"/>
          </w:tcPr>
          <w:p w14:paraId="515A1B6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08DA291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submenu-table"/>
                <w:bCs/>
              </w:rPr>
            </w:pPr>
            <w:r w:rsidRPr="000828DD">
              <w:rPr>
                <w:rStyle w:val="submenu-table"/>
                <w:bCs/>
              </w:rPr>
              <w:t>Анализ схемы выставления оценки</w:t>
            </w:r>
          </w:p>
        </w:tc>
        <w:tc>
          <w:tcPr>
            <w:tcW w:w="865" w:type="dxa"/>
            <w:vAlign w:val="center"/>
          </w:tcPr>
          <w:p w14:paraId="3468308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C1B6419" w14:textId="77777777" w:rsidR="000828DD" w:rsidRPr="000828DD" w:rsidRDefault="000828DD" w:rsidP="004C431D">
            <w:r w:rsidRPr="000828DD">
              <w:t>ОК 1-10; ПК 1.1-1.4; 2.1; 2.2; 3.1; 5.4</w:t>
            </w:r>
          </w:p>
        </w:tc>
      </w:tr>
      <w:tr w:rsidR="000828DD" w:rsidRPr="000828DD" w14:paraId="5A43AE71" w14:textId="77777777" w:rsidTr="004C431D">
        <w:trPr>
          <w:cantSplit/>
          <w:trHeight w:val="245"/>
          <w:jc w:val="center"/>
        </w:trPr>
        <w:tc>
          <w:tcPr>
            <w:tcW w:w="2553" w:type="dxa"/>
            <w:vMerge/>
            <w:shd w:val="clear" w:color="auto" w:fill="auto"/>
          </w:tcPr>
          <w:p w14:paraId="46C1F49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19D1B00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submenu-table"/>
                <w:bCs/>
              </w:rPr>
            </w:pPr>
            <w:r w:rsidRPr="000828DD">
              <w:rPr>
                <w:rStyle w:val="submenu-table"/>
                <w:bCs/>
              </w:rPr>
              <w:t>Анализ модулей задания для ДЭ</w:t>
            </w:r>
          </w:p>
        </w:tc>
        <w:tc>
          <w:tcPr>
            <w:tcW w:w="865" w:type="dxa"/>
            <w:vAlign w:val="center"/>
          </w:tcPr>
          <w:p w14:paraId="1C5BE97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0D178486" w14:textId="77777777" w:rsidR="000828DD" w:rsidRPr="000828DD" w:rsidRDefault="000828DD" w:rsidP="004C431D">
            <w:pPr>
              <w:rPr>
                <w:iCs/>
                <w:szCs w:val="20"/>
              </w:rPr>
            </w:pPr>
            <w:r w:rsidRPr="000828DD">
              <w:t>ОК 1-10; ПК 1.1-1.4; 2.1; 2.2; 3.1; 5.4</w:t>
            </w:r>
          </w:p>
        </w:tc>
      </w:tr>
      <w:tr w:rsidR="000828DD" w:rsidRPr="000828DD" w14:paraId="78FF6718" w14:textId="77777777" w:rsidTr="004C431D">
        <w:trPr>
          <w:cantSplit/>
          <w:trHeight w:val="245"/>
          <w:jc w:val="center"/>
        </w:trPr>
        <w:tc>
          <w:tcPr>
            <w:tcW w:w="2553" w:type="dxa"/>
            <w:vMerge w:val="restart"/>
            <w:shd w:val="clear" w:color="auto" w:fill="auto"/>
          </w:tcPr>
          <w:p w14:paraId="0E3028F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rPr>
                <w:b/>
              </w:rPr>
              <w:t xml:space="preserve">Тема 2. </w:t>
            </w:r>
          </w:p>
          <w:p w14:paraId="68A067A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b/>
              </w:rPr>
              <w:t xml:space="preserve">Требования охраны труда и техники безопасности </w:t>
            </w:r>
          </w:p>
        </w:tc>
        <w:tc>
          <w:tcPr>
            <w:tcW w:w="8788" w:type="dxa"/>
            <w:gridSpan w:val="2"/>
            <w:vAlign w:val="center"/>
          </w:tcPr>
          <w:p w14:paraId="6CB5E01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0828DD">
              <w:rPr>
                <w:b/>
                <w:bCs/>
              </w:rPr>
              <w:t>Содержание учебного материала:</w:t>
            </w:r>
          </w:p>
        </w:tc>
        <w:tc>
          <w:tcPr>
            <w:tcW w:w="865" w:type="dxa"/>
            <w:vAlign w:val="center"/>
          </w:tcPr>
          <w:p w14:paraId="1862AB7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4</w:t>
            </w:r>
          </w:p>
        </w:tc>
        <w:tc>
          <w:tcPr>
            <w:tcW w:w="2410" w:type="dxa"/>
            <w:shd w:val="clear" w:color="auto" w:fill="FFFFFF"/>
          </w:tcPr>
          <w:p w14:paraId="1C580D35" w14:textId="77777777" w:rsidR="000828DD" w:rsidRPr="000828DD" w:rsidRDefault="000828DD" w:rsidP="004C431D">
            <w:pPr>
              <w:rPr>
                <w:iCs/>
                <w:szCs w:val="20"/>
              </w:rPr>
            </w:pPr>
          </w:p>
        </w:tc>
      </w:tr>
      <w:tr w:rsidR="000828DD" w:rsidRPr="000828DD" w14:paraId="66367486" w14:textId="77777777" w:rsidTr="004C431D">
        <w:trPr>
          <w:cantSplit/>
          <w:trHeight w:val="245"/>
          <w:jc w:val="center"/>
        </w:trPr>
        <w:tc>
          <w:tcPr>
            <w:tcW w:w="2553" w:type="dxa"/>
            <w:vMerge/>
            <w:shd w:val="clear" w:color="auto" w:fill="auto"/>
          </w:tcPr>
          <w:p w14:paraId="7922F07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4C6EE81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общих требований охраны труда и в аварийных ситуациях</w:t>
            </w:r>
          </w:p>
        </w:tc>
        <w:tc>
          <w:tcPr>
            <w:tcW w:w="865" w:type="dxa"/>
            <w:vAlign w:val="center"/>
          </w:tcPr>
          <w:p w14:paraId="55CB318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6F388440" w14:textId="77777777" w:rsidR="000828DD" w:rsidRPr="000828DD" w:rsidRDefault="000828DD" w:rsidP="004C431D">
            <w:pPr>
              <w:rPr>
                <w:iCs/>
                <w:szCs w:val="20"/>
              </w:rPr>
            </w:pPr>
            <w:r w:rsidRPr="000828DD">
              <w:t>ОК 1-10; ПК 1.1-1.4; 2.1; 2.2; 3.1; 5.4</w:t>
            </w:r>
          </w:p>
        </w:tc>
      </w:tr>
      <w:tr w:rsidR="000828DD" w:rsidRPr="000828DD" w14:paraId="45811D65" w14:textId="77777777" w:rsidTr="004C431D">
        <w:trPr>
          <w:cantSplit/>
          <w:trHeight w:val="245"/>
          <w:jc w:val="center"/>
        </w:trPr>
        <w:tc>
          <w:tcPr>
            <w:tcW w:w="2553" w:type="dxa"/>
            <w:vMerge/>
            <w:shd w:val="clear" w:color="auto" w:fill="auto"/>
          </w:tcPr>
          <w:p w14:paraId="52211A7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5B00FC4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0828DD">
              <w:t>Рассмотрение требований охраны труда перед началом работы</w:t>
            </w:r>
          </w:p>
        </w:tc>
        <w:tc>
          <w:tcPr>
            <w:tcW w:w="865" w:type="dxa"/>
            <w:vAlign w:val="center"/>
          </w:tcPr>
          <w:p w14:paraId="4FDB20B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2482B5B1" w14:textId="77777777" w:rsidR="000828DD" w:rsidRPr="000828DD" w:rsidRDefault="000828DD" w:rsidP="004C431D">
            <w:r w:rsidRPr="000828DD">
              <w:t>ОК 1-10; ПК 1.1-1.4; 2.1; 2.2; 3.1; 5.4</w:t>
            </w:r>
          </w:p>
        </w:tc>
      </w:tr>
      <w:tr w:rsidR="000828DD" w:rsidRPr="000828DD" w14:paraId="10BD0217" w14:textId="77777777" w:rsidTr="004C431D">
        <w:trPr>
          <w:cantSplit/>
          <w:trHeight w:val="245"/>
          <w:jc w:val="center"/>
        </w:trPr>
        <w:tc>
          <w:tcPr>
            <w:tcW w:w="2553" w:type="dxa"/>
            <w:vMerge/>
            <w:shd w:val="clear" w:color="auto" w:fill="auto"/>
          </w:tcPr>
          <w:p w14:paraId="05517A3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21CA779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требований охраны труда во время работы</w:t>
            </w:r>
          </w:p>
        </w:tc>
        <w:tc>
          <w:tcPr>
            <w:tcW w:w="865" w:type="dxa"/>
            <w:vAlign w:val="center"/>
          </w:tcPr>
          <w:p w14:paraId="6F5B572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E2BC8A4" w14:textId="77777777" w:rsidR="000828DD" w:rsidRPr="000828DD" w:rsidRDefault="000828DD" w:rsidP="004C431D">
            <w:r w:rsidRPr="000828DD">
              <w:t>ОК 1-10; ПК 1.1-1.4; 2.1; 2.2; 3.1; 5.4</w:t>
            </w:r>
          </w:p>
        </w:tc>
      </w:tr>
      <w:tr w:rsidR="000828DD" w:rsidRPr="000828DD" w14:paraId="7ACE0634" w14:textId="77777777" w:rsidTr="004C431D">
        <w:trPr>
          <w:cantSplit/>
          <w:trHeight w:val="245"/>
          <w:jc w:val="center"/>
        </w:trPr>
        <w:tc>
          <w:tcPr>
            <w:tcW w:w="2553" w:type="dxa"/>
            <w:vMerge/>
            <w:shd w:val="clear" w:color="auto" w:fill="auto"/>
          </w:tcPr>
          <w:p w14:paraId="3E05DCE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788" w:type="dxa"/>
            <w:gridSpan w:val="2"/>
            <w:vAlign w:val="center"/>
          </w:tcPr>
          <w:p w14:paraId="01F8A51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Рассмотрение требований охраны труда по окончании работ</w:t>
            </w:r>
          </w:p>
        </w:tc>
        <w:tc>
          <w:tcPr>
            <w:tcW w:w="865" w:type="dxa"/>
            <w:vAlign w:val="center"/>
          </w:tcPr>
          <w:p w14:paraId="3AE26A6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sidRPr="000828DD">
              <w:rPr>
                <w:iCs/>
                <w:szCs w:val="20"/>
              </w:rPr>
              <w:t>1</w:t>
            </w:r>
          </w:p>
        </w:tc>
        <w:tc>
          <w:tcPr>
            <w:tcW w:w="2410" w:type="dxa"/>
            <w:shd w:val="clear" w:color="auto" w:fill="FFFFFF"/>
          </w:tcPr>
          <w:p w14:paraId="1B17CADB" w14:textId="77777777" w:rsidR="000828DD" w:rsidRPr="000828DD" w:rsidRDefault="000828DD" w:rsidP="004C431D">
            <w:r w:rsidRPr="000828DD">
              <w:t>ОК 1-10; ПК 1.1-1.4; 2.1; 2.2; 3.1; 5.4</w:t>
            </w:r>
          </w:p>
        </w:tc>
      </w:tr>
      <w:tr w:rsidR="000828DD" w:rsidRPr="000828DD" w14:paraId="1690744D" w14:textId="77777777" w:rsidTr="004C431D">
        <w:trPr>
          <w:cantSplit/>
          <w:trHeight w:val="203"/>
          <w:jc w:val="center"/>
        </w:trPr>
        <w:tc>
          <w:tcPr>
            <w:tcW w:w="2568" w:type="dxa"/>
            <w:gridSpan w:val="2"/>
            <w:vMerge w:val="restart"/>
            <w:shd w:val="clear" w:color="auto" w:fill="auto"/>
          </w:tcPr>
          <w:p w14:paraId="013E797B" w14:textId="77777777" w:rsidR="000828DD" w:rsidRPr="000828DD" w:rsidRDefault="000828DD" w:rsidP="004C431D">
            <w:pPr>
              <w:rPr>
                <w:b/>
              </w:rPr>
            </w:pPr>
            <w:r w:rsidRPr="000828DD">
              <w:rPr>
                <w:b/>
              </w:rPr>
              <w:t>Тема 3</w:t>
            </w:r>
            <w:r w:rsidRPr="000828DD">
              <w:rPr>
                <w:b/>
              </w:rPr>
              <w:br/>
              <w:t>Коммуникация с заказчиком.</w:t>
            </w:r>
          </w:p>
        </w:tc>
        <w:tc>
          <w:tcPr>
            <w:tcW w:w="8773" w:type="dxa"/>
            <w:shd w:val="clear" w:color="auto" w:fill="auto"/>
            <w:vAlign w:val="center"/>
          </w:tcPr>
          <w:p w14:paraId="54C7176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 xml:space="preserve">Содержание учебного материала. </w:t>
            </w:r>
            <w:r w:rsidRPr="000828DD">
              <w:rPr>
                <w:b/>
              </w:rPr>
              <w:t>Практические занятия</w:t>
            </w:r>
          </w:p>
        </w:tc>
        <w:tc>
          <w:tcPr>
            <w:tcW w:w="865" w:type="dxa"/>
            <w:vAlign w:val="center"/>
          </w:tcPr>
          <w:p w14:paraId="74D8F12D" w14:textId="38969D9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41A94A34" w14:textId="77777777" w:rsidR="000828DD" w:rsidRPr="000828DD" w:rsidRDefault="000828DD" w:rsidP="004C431D"/>
        </w:tc>
      </w:tr>
      <w:tr w:rsidR="000828DD" w:rsidRPr="000828DD" w14:paraId="5FF578E2" w14:textId="77777777" w:rsidTr="004C431D">
        <w:trPr>
          <w:cantSplit/>
          <w:trHeight w:val="200"/>
          <w:jc w:val="center"/>
        </w:trPr>
        <w:tc>
          <w:tcPr>
            <w:tcW w:w="2568" w:type="dxa"/>
            <w:gridSpan w:val="2"/>
            <w:vMerge/>
            <w:shd w:val="clear" w:color="auto" w:fill="auto"/>
          </w:tcPr>
          <w:p w14:paraId="3ECA656C" w14:textId="77777777" w:rsidR="000828DD" w:rsidRPr="000828DD" w:rsidRDefault="000828DD" w:rsidP="004C431D">
            <w:pPr>
              <w:rPr>
                <w:b/>
              </w:rPr>
            </w:pPr>
          </w:p>
        </w:tc>
        <w:tc>
          <w:tcPr>
            <w:tcW w:w="8773" w:type="dxa"/>
            <w:shd w:val="clear" w:color="auto" w:fill="auto"/>
            <w:vAlign w:val="center"/>
          </w:tcPr>
          <w:p w14:paraId="75A1A39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Определение структуры брифа</w:t>
            </w:r>
          </w:p>
        </w:tc>
        <w:tc>
          <w:tcPr>
            <w:tcW w:w="865" w:type="dxa"/>
            <w:vAlign w:val="center"/>
          </w:tcPr>
          <w:p w14:paraId="550DE35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10D895BF" w14:textId="77777777" w:rsidR="000828DD" w:rsidRPr="000828DD" w:rsidRDefault="000828DD" w:rsidP="004C431D">
            <w:r w:rsidRPr="000828DD">
              <w:t>ОК 1-10; ПК 1.1-1.4; 2.1; 2.2; 3.1; 5.4</w:t>
            </w:r>
          </w:p>
        </w:tc>
      </w:tr>
      <w:tr w:rsidR="000828DD" w:rsidRPr="000828DD" w14:paraId="44A80755" w14:textId="77777777" w:rsidTr="004C431D">
        <w:trPr>
          <w:cantSplit/>
          <w:trHeight w:val="200"/>
          <w:jc w:val="center"/>
        </w:trPr>
        <w:tc>
          <w:tcPr>
            <w:tcW w:w="2568" w:type="dxa"/>
            <w:gridSpan w:val="2"/>
            <w:vMerge/>
            <w:shd w:val="clear" w:color="auto" w:fill="auto"/>
          </w:tcPr>
          <w:p w14:paraId="672B4E4A" w14:textId="77777777" w:rsidR="000828DD" w:rsidRPr="000828DD" w:rsidRDefault="000828DD" w:rsidP="004C431D">
            <w:pPr>
              <w:rPr>
                <w:b/>
              </w:rPr>
            </w:pPr>
          </w:p>
        </w:tc>
        <w:tc>
          <w:tcPr>
            <w:tcW w:w="8773" w:type="dxa"/>
            <w:shd w:val="clear" w:color="auto" w:fill="auto"/>
            <w:vAlign w:val="center"/>
          </w:tcPr>
          <w:p w14:paraId="0367651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Преобразование карточки объекта рекламирования в бриф</w:t>
            </w:r>
          </w:p>
        </w:tc>
        <w:tc>
          <w:tcPr>
            <w:tcW w:w="865" w:type="dxa"/>
            <w:vAlign w:val="center"/>
          </w:tcPr>
          <w:p w14:paraId="309D248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178E2ED9" w14:textId="77777777" w:rsidR="000828DD" w:rsidRPr="000828DD" w:rsidRDefault="000828DD" w:rsidP="004C431D">
            <w:r w:rsidRPr="000828DD">
              <w:t>ОК 1-10; ПК 1.1-1.4; 2.1; 2.2; 3.1; 5.4</w:t>
            </w:r>
          </w:p>
        </w:tc>
      </w:tr>
      <w:tr w:rsidR="000828DD" w:rsidRPr="000828DD" w14:paraId="2C3C2CA8" w14:textId="77777777" w:rsidTr="004C431D">
        <w:trPr>
          <w:cantSplit/>
          <w:trHeight w:val="200"/>
          <w:jc w:val="center"/>
        </w:trPr>
        <w:tc>
          <w:tcPr>
            <w:tcW w:w="2568" w:type="dxa"/>
            <w:gridSpan w:val="2"/>
            <w:vMerge/>
            <w:shd w:val="clear" w:color="auto" w:fill="auto"/>
          </w:tcPr>
          <w:p w14:paraId="7D2E332C" w14:textId="77777777" w:rsidR="000828DD" w:rsidRPr="000828DD" w:rsidRDefault="000828DD" w:rsidP="004C431D">
            <w:pPr>
              <w:rPr>
                <w:b/>
              </w:rPr>
            </w:pPr>
          </w:p>
        </w:tc>
        <w:tc>
          <w:tcPr>
            <w:tcW w:w="8773" w:type="dxa"/>
            <w:shd w:val="clear" w:color="auto" w:fill="auto"/>
            <w:vAlign w:val="center"/>
          </w:tcPr>
          <w:p w14:paraId="706E236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Проведение первичного анализа рынка и конкурентной среды</w:t>
            </w:r>
          </w:p>
        </w:tc>
        <w:tc>
          <w:tcPr>
            <w:tcW w:w="865" w:type="dxa"/>
            <w:vAlign w:val="center"/>
          </w:tcPr>
          <w:p w14:paraId="4C503EF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3D8B8362" w14:textId="77777777" w:rsidR="000828DD" w:rsidRPr="000828DD" w:rsidRDefault="000828DD" w:rsidP="004C431D">
            <w:r w:rsidRPr="000828DD">
              <w:t>ОК 1-10; ПК 1.1-1.4; 2.1; 2.2; 3.1; 5.4</w:t>
            </w:r>
          </w:p>
        </w:tc>
      </w:tr>
      <w:tr w:rsidR="000828DD" w:rsidRPr="000828DD" w14:paraId="4FC3935E" w14:textId="77777777" w:rsidTr="004C431D">
        <w:trPr>
          <w:cantSplit/>
          <w:trHeight w:val="200"/>
          <w:jc w:val="center"/>
        </w:trPr>
        <w:tc>
          <w:tcPr>
            <w:tcW w:w="2568" w:type="dxa"/>
            <w:gridSpan w:val="2"/>
            <w:vMerge/>
            <w:shd w:val="clear" w:color="auto" w:fill="auto"/>
          </w:tcPr>
          <w:p w14:paraId="1B89EBA5" w14:textId="77777777" w:rsidR="000828DD" w:rsidRPr="000828DD" w:rsidRDefault="000828DD" w:rsidP="004C431D">
            <w:pPr>
              <w:rPr>
                <w:b/>
              </w:rPr>
            </w:pPr>
          </w:p>
        </w:tc>
        <w:tc>
          <w:tcPr>
            <w:tcW w:w="8773" w:type="dxa"/>
            <w:shd w:val="clear" w:color="auto" w:fill="auto"/>
            <w:vAlign w:val="center"/>
          </w:tcPr>
          <w:p w14:paraId="1521DEC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Создание брифа и оценка соответствия его поставленной задаче</w:t>
            </w:r>
          </w:p>
        </w:tc>
        <w:tc>
          <w:tcPr>
            <w:tcW w:w="865" w:type="dxa"/>
            <w:vAlign w:val="center"/>
          </w:tcPr>
          <w:p w14:paraId="4F6C36D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0581631A" w14:textId="77777777" w:rsidR="000828DD" w:rsidRPr="000828DD" w:rsidRDefault="000828DD" w:rsidP="004C431D">
            <w:r w:rsidRPr="000828DD">
              <w:t>ОК 1-10; ПК 1.1-1.4; 2.1; 2.2; 3.1; 5.4</w:t>
            </w:r>
          </w:p>
        </w:tc>
      </w:tr>
      <w:tr w:rsidR="000828DD" w:rsidRPr="000828DD" w14:paraId="13E18843" w14:textId="77777777" w:rsidTr="004C431D">
        <w:trPr>
          <w:cantSplit/>
          <w:trHeight w:val="200"/>
          <w:jc w:val="center"/>
        </w:trPr>
        <w:tc>
          <w:tcPr>
            <w:tcW w:w="2568" w:type="dxa"/>
            <w:gridSpan w:val="2"/>
            <w:vMerge/>
            <w:shd w:val="clear" w:color="auto" w:fill="auto"/>
          </w:tcPr>
          <w:p w14:paraId="1CF95C76" w14:textId="77777777" w:rsidR="000828DD" w:rsidRPr="000828DD" w:rsidRDefault="000828DD" w:rsidP="004C431D">
            <w:pPr>
              <w:rPr>
                <w:b/>
              </w:rPr>
            </w:pPr>
          </w:p>
        </w:tc>
        <w:tc>
          <w:tcPr>
            <w:tcW w:w="8773" w:type="dxa"/>
            <w:shd w:val="clear" w:color="auto" w:fill="auto"/>
            <w:vAlign w:val="center"/>
          </w:tcPr>
          <w:p w14:paraId="255CD02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№1</w:t>
            </w:r>
          </w:p>
        </w:tc>
        <w:tc>
          <w:tcPr>
            <w:tcW w:w="865" w:type="dxa"/>
            <w:vAlign w:val="center"/>
          </w:tcPr>
          <w:p w14:paraId="74A9D489" w14:textId="7ABEE336"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324B7558" w14:textId="77777777" w:rsidR="000828DD" w:rsidRPr="000828DD" w:rsidRDefault="000828DD" w:rsidP="004C431D">
            <w:r w:rsidRPr="000828DD">
              <w:t>ОК 1-10; ПК 1.1-1.4; 2.1; 2.2; 3.1; 5.4</w:t>
            </w:r>
          </w:p>
        </w:tc>
      </w:tr>
      <w:tr w:rsidR="000828DD" w:rsidRPr="000828DD" w14:paraId="313C5791" w14:textId="77777777" w:rsidTr="004C431D">
        <w:trPr>
          <w:cantSplit/>
          <w:trHeight w:val="200"/>
          <w:jc w:val="center"/>
        </w:trPr>
        <w:tc>
          <w:tcPr>
            <w:tcW w:w="2568" w:type="dxa"/>
            <w:gridSpan w:val="2"/>
            <w:vMerge/>
            <w:shd w:val="clear" w:color="auto" w:fill="auto"/>
          </w:tcPr>
          <w:p w14:paraId="4E353D45" w14:textId="77777777" w:rsidR="000828DD" w:rsidRPr="000828DD" w:rsidRDefault="000828DD" w:rsidP="004C431D">
            <w:pPr>
              <w:rPr>
                <w:b/>
              </w:rPr>
            </w:pPr>
          </w:p>
        </w:tc>
        <w:tc>
          <w:tcPr>
            <w:tcW w:w="8773" w:type="dxa"/>
            <w:shd w:val="clear" w:color="auto" w:fill="auto"/>
            <w:vAlign w:val="center"/>
          </w:tcPr>
          <w:p w14:paraId="6B7C4C1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№2</w:t>
            </w:r>
          </w:p>
        </w:tc>
        <w:tc>
          <w:tcPr>
            <w:tcW w:w="865" w:type="dxa"/>
            <w:vAlign w:val="center"/>
          </w:tcPr>
          <w:p w14:paraId="1A8102C0" w14:textId="16D10365"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6253504C" w14:textId="77777777" w:rsidR="000828DD" w:rsidRPr="000828DD" w:rsidRDefault="000828DD" w:rsidP="004C431D">
            <w:r w:rsidRPr="000828DD">
              <w:t>ОК 1-10; ПК 1.1-1.4; 2.1; 2.2; 3.1; 5.4</w:t>
            </w:r>
          </w:p>
        </w:tc>
      </w:tr>
      <w:tr w:rsidR="000828DD" w:rsidRPr="000828DD" w14:paraId="402764D7" w14:textId="77777777" w:rsidTr="004C431D">
        <w:trPr>
          <w:cantSplit/>
          <w:trHeight w:val="200"/>
          <w:jc w:val="center"/>
        </w:trPr>
        <w:tc>
          <w:tcPr>
            <w:tcW w:w="2568" w:type="dxa"/>
            <w:gridSpan w:val="2"/>
            <w:vMerge/>
            <w:shd w:val="clear" w:color="auto" w:fill="auto"/>
          </w:tcPr>
          <w:p w14:paraId="72F814FD" w14:textId="77777777" w:rsidR="000828DD" w:rsidRPr="000828DD" w:rsidRDefault="000828DD" w:rsidP="004C431D">
            <w:pPr>
              <w:rPr>
                <w:b/>
              </w:rPr>
            </w:pPr>
          </w:p>
        </w:tc>
        <w:tc>
          <w:tcPr>
            <w:tcW w:w="8773" w:type="dxa"/>
            <w:shd w:val="clear" w:color="auto" w:fill="auto"/>
            <w:vAlign w:val="center"/>
          </w:tcPr>
          <w:p w14:paraId="324A1A6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А для карточки объекта рекламирования №3</w:t>
            </w:r>
          </w:p>
        </w:tc>
        <w:tc>
          <w:tcPr>
            <w:tcW w:w="865" w:type="dxa"/>
            <w:vAlign w:val="center"/>
          </w:tcPr>
          <w:p w14:paraId="5FE3E238" w14:textId="2998D6FE"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46A6166" w14:textId="77777777" w:rsidR="000828DD" w:rsidRPr="000828DD" w:rsidRDefault="000828DD" w:rsidP="004C431D">
            <w:r w:rsidRPr="000828DD">
              <w:t>ОК 1-10; ПК 1.1-1.4; 2.1; 2.2; 3.1; 5.4</w:t>
            </w:r>
          </w:p>
        </w:tc>
      </w:tr>
      <w:tr w:rsidR="000828DD" w:rsidRPr="000828DD" w14:paraId="5612E820" w14:textId="77777777" w:rsidTr="004C431D">
        <w:trPr>
          <w:cantSplit/>
          <w:trHeight w:val="203"/>
          <w:jc w:val="center"/>
        </w:trPr>
        <w:tc>
          <w:tcPr>
            <w:tcW w:w="2568" w:type="dxa"/>
            <w:gridSpan w:val="2"/>
            <w:vMerge w:val="restart"/>
            <w:shd w:val="clear" w:color="auto" w:fill="auto"/>
          </w:tcPr>
          <w:p w14:paraId="5B1FD873" w14:textId="77777777" w:rsidR="000828DD" w:rsidRPr="000828DD" w:rsidRDefault="000828DD" w:rsidP="004C431D">
            <w:pPr>
              <w:rPr>
                <w:b/>
              </w:rPr>
            </w:pPr>
            <w:r w:rsidRPr="000828DD">
              <w:rPr>
                <w:b/>
              </w:rPr>
              <w:lastRenderedPageBreak/>
              <w:t>Тема 4. Ключевые элементы РК</w:t>
            </w:r>
          </w:p>
        </w:tc>
        <w:tc>
          <w:tcPr>
            <w:tcW w:w="8773" w:type="dxa"/>
            <w:shd w:val="clear" w:color="auto" w:fill="auto"/>
            <w:vAlign w:val="center"/>
          </w:tcPr>
          <w:p w14:paraId="6FBF8AE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 xml:space="preserve">Содержание учебного материала. </w:t>
            </w:r>
            <w:r w:rsidRPr="000828DD">
              <w:rPr>
                <w:b/>
              </w:rPr>
              <w:t>Практические занятия</w:t>
            </w:r>
          </w:p>
        </w:tc>
        <w:tc>
          <w:tcPr>
            <w:tcW w:w="865" w:type="dxa"/>
            <w:vAlign w:val="center"/>
          </w:tcPr>
          <w:p w14:paraId="22413CBA" w14:textId="67E7E7F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3BC38004" w14:textId="77777777" w:rsidR="000828DD" w:rsidRPr="000828DD" w:rsidRDefault="000828DD" w:rsidP="004C431D"/>
        </w:tc>
      </w:tr>
      <w:tr w:rsidR="000828DD" w:rsidRPr="000828DD" w14:paraId="3C075487" w14:textId="77777777" w:rsidTr="004C431D">
        <w:trPr>
          <w:cantSplit/>
          <w:trHeight w:val="200"/>
          <w:jc w:val="center"/>
        </w:trPr>
        <w:tc>
          <w:tcPr>
            <w:tcW w:w="2568" w:type="dxa"/>
            <w:gridSpan w:val="2"/>
            <w:vMerge/>
            <w:shd w:val="clear" w:color="auto" w:fill="auto"/>
          </w:tcPr>
          <w:p w14:paraId="2E600930" w14:textId="77777777" w:rsidR="000828DD" w:rsidRPr="000828DD" w:rsidRDefault="000828DD" w:rsidP="004C431D">
            <w:pPr>
              <w:rPr>
                <w:b/>
              </w:rPr>
            </w:pPr>
          </w:p>
        </w:tc>
        <w:tc>
          <w:tcPr>
            <w:tcW w:w="8773" w:type="dxa"/>
            <w:shd w:val="clear" w:color="auto" w:fill="auto"/>
            <w:vAlign w:val="center"/>
          </w:tcPr>
          <w:p w14:paraId="354D50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Выделение инсайта рекламной кампании. Разработка УТП</w:t>
            </w:r>
          </w:p>
        </w:tc>
        <w:tc>
          <w:tcPr>
            <w:tcW w:w="865" w:type="dxa"/>
            <w:vAlign w:val="center"/>
          </w:tcPr>
          <w:p w14:paraId="7204E5DA" w14:textId="402F867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0F2C1F3" w14:textId="77777777" w:rsidR="000828DD" w:rsidRPr="000828DD" w:rsidRDefault="000828DD" w:rsidP="004C431D">
            <w:r w:rsidRPr="000828DD">
              <w:t>ОК 1-10; ПК 1.1-1.4; 2.1; 2.2; 3.1; 5.4</w:t>
            </w:r>
          </w:p>
        </w:tc>
      </w:tr>
      <w:tr w:rsidR="000828DD" w:rsidRPr="000828DD" w14:paraId="7AF22CB2" w14:textId="77777777" w:rsidTr="004C431D">
        <w:trPr>
          <w:cantSplit/>
          <w:trHeight w:val="200"/>
          <w:jc w:val="center"/>
        </w:trPr>
        <w:tc>
          <w:tcPr>
            <w:tcW w:w="2568" w:type="dxa"/>
            <w:gridSpan w:val="2"/>
            <w:vMerge/>
            <w:shd w:val="clear" w:color="auto" w:fill="auto"/>
          </w:tcPr>
          <w:p w14:paraId="0042A34D" w14:textId="77777777" w:rsidR="000828DD" w:rsidRPr="000828DD" w:rsidRDefault="000828DD" w:rsidP="004C431D">
            <w:pPr>
              <w:rPr>
                <w:b/>
              </w:rPr>
            </w:pPr>
          </w:p>
        </w:tc>
        <w:tc>
          <w:tcPr>
            <w:tcW w:w="8773" w:type="dxa"/>
            <w:shd w:val="clear" w:color="auto" w:fill="auto"/>
            <w:vAlign w:val="center"/>
          </w:tcPr>
          <w:p w14:paraId="177F75C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Разработка нейма и тестирование его на оригинальность</w:t>
            </w:r>
          </w:p>
        </w:tc>
        <w:tc>
          <w:tcPr>
            <w:tcW w:w="865" w:type="dxa"/>
            <w:vAlign w:val="center"/>
          </w:tcPr>
          <w:p w14:paraId="0FD6EF20" w14:textId="75F5DFDE"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3A06291" w14:textId="77777777" w:rsidR="000828DD" w:rsidRPr="000828DD" w:rsidRDefault="000828DD" w:rsidP="004C431D">
            <w:r w:rsidRPr="000828DD">
              <w:t>ОК 1-10; ПК 1.1-1.4; 2.1; 2.2; 3.1; 5.4</w:t>
            </w:r>
          </w:p>
        </w:tc>
      </w:tr>
      <w:tr w:rsidR="000828DD" w:rsidRPr="000828DD" w14:paraId="54B6B046" w14:textId="77777777" w:rsidTr="004C431D">
        <w:trPr>
          <w:cantSplit/>
          <w:trHeight w:val="200"/>
          <w:jc w:val="center"/>
        </w:trPr>
        <w:tc>
          <w:tcPr>
            <w:tcW w:w="2568" w:type="dxa"/>
            <w:gridSpan w:val="2"/>
            <w:vMerge/>
            <w:shd w:val="clear" w:color="auto" w:fill="auto"/>
          </w:tcPr>
          <w:p w14:paraId="37A99AC8" w14:textId="77777777" w:rsidR="000828DD" w:rsidRPr="000828DD" w:rsidRDefault="000828DD" w:rsidP="004C431D">
            <w:pPr>
              <w:rPr>
                <w:b/>
              </w:rPr>
            </w:pPr>
          </w:p>
        </w:tc>
        <w:tc>
          <w:tcPr>
            <w:tcW w:w="8773" w:type="dxa"/>
            <w:shd w:val="clear" w:color="auto" w:fill="auto"/>
            <w:vAlign w:val="center"/>
          </w:tcPr>
          <w:p w14:paraId="00A3B6B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Разработка слогана кампании</w:t>
            </w:r>
          </w:p>
        </w:tc>
        <w:tc>
          <w:tcPr>
            <w:tcW w:w="865" w:type="dxa"/>
            <w:vAlign w:val="center"/>
          </w:tcPr>
          <w:p w14:paraId="23A5259B" w14:textId="426E62B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11A07BB6" w14:textId="77777777" w:rsidR="000828DD" w:rsidRPr="000828DD" w:rsidRDefault="000828DD" w:rsidP="004C431D">
            <w:r w:rsidRPr="000828DD">
              <w:t>ОК 1-10; ПК 1.1-1.4; 2.1; 2.2; 3.1; 5.4</w:t>
            </w:r>
          </w:p>
        </w:tc>
      </w:tr>
      <w:tr w:rsidR="000828DD" w:rsidRPr="000828DD" w14:paraId="5C2D9BBC" w14:textId="77777777" w:rsidTr="004C431D">
        <w:trPr>
          <w:cantSplit/>
          <w:trHeight w:val="200"/>
          <w:jc w:val="center"/>
        </w:trPr>
        <w:tc>
          <w:tcPr>
            <w:tcW w:w="2568" w:type="dxa"/>
            <w:gridSpan w:val="2"/>
            <w:vMerge/>
            <w:shd w:val="clear" w:color="auto" w:fill="auto"/>
          </w:tcPr>
          <w:p w14:paraId="7F9543A2" w14:textId="77777777" w:rsidR="000828DD" w:rsidRPr="000828DD" w:rsidRDefault="000828DD" w:rsidP="004C431D">
            <w:pPr>
              <w:rPr>
                <w:b/>
              </w:rPr>
            </w:pPr>
          </w:p>
        </w:tc>
        <w:tc>
          <w:tcPr>
            <w:tcW w:w="8773" w:type="dxa"/>
            <w:shd w:val="clear" w:color="auto" w:fill="auto"/>
            <w:vAlign w:val="center"/>
          </w:tcPr>
          <w:p w14:paraId="1C508A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Первичная визуализация идеи</w:t>
            </w:r>
          </w:p>
        </w:tc>
        <w:tc>
          <w:tcPr>
            <w:tcW w:w="865" w:type="dxa"/>
            <w:vAlign w:val="center"/>
          </w:tcPr>
          <w:p w14:paraId="58CCD349" w14:textId="239330B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4D28B0F" w14:textId="77777777" w:rsidR="000828DD" w:rsidRPr="000828DD" w:rsidRDefault="000828DD" w:rsidP="004C431D">
            <w:pPr>
              <w:rPr>
                <w:iCs/>
                <w:szCs w:val="20"/>
              </w:rPr>
            </w:pPr>
            <w:r w:rsidRPr="000828DD">
              <w:t>ОК 1-10; ПК 1.1-1.4; 2.1; 2.2; 3.1; 5.4</w:t>
            </w:r>
          </w:p>
        </w:tc>
      </w:tr>
      <w:tr w:rsidR="000828DD" w:rsidRPr="000828DD" w14:paraId="7E144F35" w14:textId="77777777" w:rsidTr="004C431D">
        <w:trPr>
          <w:cantSplit/>
          <w:trHeight w:val="200"/>
          <w:jc w:val="center"/>
        </w:trPr>
        <w:tc>
          <w:tcPr>
            <w:tcW w:w="2568" w:type="dxa"/>
            <w:gridSpan w:val="2"/>
            <w:vMerge/>
            <w:shd w:val="clear" w:color="auto" w:fill="auto"/>
          </w:tcPr>
          <w:p w14:paraId="5CBC5A9B" w14:textId="77777777" w:rsidR="000828DD" w:rsidRPr="000828DD" w:rsidRDefault="000828DD" w:rsidP="004C431D">
            <w:pPr>
              <w:rPr>
                <w:b/>
              </w:rPr>
            </w:pPr>
          </w:p>
        </w:tc>
        <w:tc>
          <w:tcPr>
            <w:tcW w:w="8773" w:type="dxa"/>
            <w:shd w:val="clear" w:color="auto" w:fill="auto"/>
            <w:vAlign w:val="center"/>
          </w:tcPr>
          <w:p w14:paraId="40ECC7F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№1</w:t>
            </w:r>
          </w:p>
        </w:tc>
        <w:tc>
          <w:tcPr>
            <w:tcW w:w="865" w:type="dxa"/>
            <w:vAlign w:val="center"/>
          </w:tcPr>
          <w:p w14:paraId="56BF6E5F" w14:textId="555030CC"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08FA1C17" w14:textId="77777777" w:rsidR="000828DD" w:rsidRPr="000828DD" w:rsidRDefault="000828DD" w:rsidP="004C431D">
            <w:pPr>
              <w:rPr>
                <w:iCs/>
                <w:szCs w:val="20"/>
              </w:rPr>
            </w:pPr>
            <w:r w:rsidRPr="000828DD">
              <w:t>ОК 1-10; ПК 1.1-1.4; 2.1; 2.2; 3.1; 5.4</w:t>
            </w:r>
          </w:p>
        </w:tc>
      </w:tr>
      <w:tr w:rsidR="000828DD" w:rsidRPr="000828DD" w14:paraId="41A4976F" w14:textId="77777777" w:rsidTr="004C431D">
        <w:trPr>
          <w:cantSplit/>
          <w:trHeight w:val="200"/>
          <w:jc w:val="center"/>
        </w:trPr>
        <w:tc>
          <w:tcPr>
            <w:tcW w:w="2568" w:type="dxa"/>
            <w:gridSpan w:val="2"/>
            <w:vMerge/>
            <w:shd w:val="clear" w:color="auto" w:fill="auto"/>
          </w:tcPr>
          <w:p w14:paraId="6C2F8E93" w14:textId="77777777" w:rsidR="000828DD" w:rsidRPr="000828DD" w:rsidRDefault="000828DD" w:rsidP="004C431D">
            <w:pPr>
              <w:rPr>
                <w:b/>
              </w:rPr>
            </w:pPr>
          </w:p>
        </w:tc>
        <w:tc>
          <w:tcPr>
            <w:tcW w:w="8773" w:type="dxa"/>
            <w:shd w:val="clear" w:color="auto" w:fill="auto"/>
            <w:vAlign w:val="center"/>
          </w:tcPr>
          <w:p w14:paraId="777D940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№2</w:t>
            </w:r>
          </w:p>
        </w:tc>
        <w:tc>
          <w:tcPr>
            <w:tcW w:w="865" w:type="dxa"/>
            <w:vAlign w:val="center"/>
          </w:tcPr>
          <w:p w14:paraId="27A4259C" w14:textId="713CBC9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5F43A883" w14:textId="77777777" w:rsidR="000828DD" w:rsidRPr="000828DD" w:rsidRDefault="000828DD" w:rsidP="004C431D">
            <w:pPr>
              <w:rPr>
                <w:iCs/>
                <w:szCs w:val="20"/>
              </w:rPr>
            </w:pPr>
            <w:r w:rsidRPr="000828DD">
              <w:t>ОК 1-10; ПК 1.1-1.4; 2.1; 2.2; 3.1; 5.4</w:t>
            </w:r>
          </w:p>
        </w:tc>
      </w:tr>
      <w:tr w:rsidR="000828DD" w:rsidRPr="000828DD" w14:paraId="389A31DC" w14:textId="77777777" w:rsidTr="004C431D">
        <w:trPr>
          <w:cantSplit/>
          <w:trHeight w:val="200"/>
          <w:jc w:val="center"/>
        </w:trPr>
        <w:tc>
          <w:tcPr>
            <w:tcW w:w="2568" w:type="dxa"/>
            <w:gridSpan w:val="2"/>
            <w:vMerge/>
            <w:shd w:val="clear" w:color="auto" w:fill="auto"/>
          </w:tcPr>
          <w:p w14:paraId="6252621A" w14:textId="77777777" w:rsidR="000828DD" w:rsidRPr="000828DD" w:rsidRDefault="000828DD" w:rsidP="004C431D">
            <w:pPr>
              <w:rPr>
                <w:b/>
              </w:rPr>
            </w:pPr>
          </w:p>
        </w:tc>
        <w:tc>
          <w:tcPr>
            <w:tcW w:w="8773" w:type="dxa"/>
            <w:shd w:val="clear" w:color="auto" w:fill="auto"/>
            <w:vAlign w:val="center"/>
          </w:tcPr>
          <w:p w14:paraId="0D8A650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В для карточки объекта рекламирования №3</w:t>
            </w:r>
          </w:p>
        </w:tc>
        <w:tc>
          <w:tcPr>
            <w:tcW w:w="865" w:type="dxa"/>
            <w:vAlign w:val="center"/>
          </w:tcPr>
          <w:p w14:paraId="115362E4" w14:textId="47F3928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7057D06" w14:textId="77777777" w:rsidR="000828DD" w:rsidRPr="000828DD" w:rsidRDefault="000828DD" w:rsidP="004C431D">
            <w:r w:rsidRPr="000828DD">
              <w:t>ОК 1-10; ПК 1.1-1.4; 2.1; 2.2; 3.1; 5.4</w:t>
            </w:r>
          </w:p>
        </w:tc>
      </w:tr>
      <w:tr w:rsidR="000828DD" w:rsidRPr="000828DD" w14:paraId="05CFE29F" w14:textId="77777777" w:rsidTr="004C431D">
        <w:trPr>
          <w:cantSplit/>
          <w:trHeight w:val="203"/>
          <w:jc w:val="center"/>
        </w:trPr>
        <w:tc>
          <w:tcPr>
            <w:tcW w:w="2568" w:type="dxa"/>
            <w:gridSpan w:val="2"/>
            <w:vMerge w:val="restart"/>
            <w:shd w:val="clear" w:color="auto" w:fill="auto"/>
          </w:tcPr>
          <w:p w14:paraId="4C39DBDE" w14:textId="77777777" w:rsidR="000828DD" w:rsidRPr="000828DD" w:rsidRDefault="000828DD" w:rsidP="004C431D">
            <w:pPr>
              <w:rPr>
                <w:b/>
              </w:rPr>
            </w:pPr>
            <w:r w:rsidRPr="000828DD">
              <w:rPr>
                <w:b/>
              </w:rPr>
              <w:t xml:space="preserve">Тема 5. SEO Копирайтинг </w:t>
            </w:r>
          </w:p>
        </w:tc>
        <w:tc>
          <w:tcPr>
            <w:tcW w:w="8773" w:type="dxa"/>
            <w:shd w:val="clear" w:color="auto" w:fill="auto"/>
            <w:vAlign w:val="center"/>
          </w:tcPr>
          <w:p w14:paraId="62B4B7A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u w:val="single"/>
              </w:rPr>
            </w:pPr>
            <w:r w:rsidRPr="000828DD">
              <w:rPr>
                <w:b/>
                <w:bCs/>
              </w:rPr>
              <w:t>Содержание учебного материала:</w:t>
            </w:r>
          </w:p>
        </w:tc>
        <w:tc>
          <w:tcPr>
            <w:tcW w:w="865" w:type="dxa"/>
            <w:vAlign w:val="center"/>
          </w:tcPr>
          <w:p w14:paraId="49F7547E" w14:textId="24676374"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u w:val="single"/>
              </w:rPr>
            </w:pPr>
            <w:r>
              <w:rPr>
                <w:b/>
                <w:iCs/>
                <w:szCs w:val="20"/>
              </w:rPr>
              <w:t>7</w:t>
            </w:r>
          </w:p>
        </w:tc>
        <w:tc>
          <w:tcPr>
            <w:tcW w:w="2410" w:type="dxa"/>
            <w:shd w:val="clear" w:color="auto" w:fill="FFFFFF"/>
          </w:tcPr>
          <w:p w14:paraId="30714E26" w14:textId="77777777" w:rsidR="000828DD" w:rsidRPr="000828DD" w:rsidRDefault="000828DD" w:rsidP="004C431D"/>
        </w:tc>
      </w:tr>
      <w:tr w:rsidR="000828DD" w:rsidRPr="000828DD" w14:paraId="58DC6C8B" w14:textId="77777777" w:rsidTr="004C431D">
        <w:trPr>
          <w:cantSplit/>
          <w:trHeight w:val="200"/>
          <w:jc w:val="center"/>
        </w:trPr>
        <w:tc>
          <w:tcPr>
            <w:tcW w:w="2568" w:type="dxa"/>
            <w:gridSpan w:val="2"/>
            <w:vMerge/>
            <w:shd w:val="clear" w:color="auto" w:fill="auto"/>
          </w:tcPr>
          <w:p w14:paraId="1335A6EF" w14:textId="77777777" w:rsidR="000828DD" w:rsidRPr="000828DD" w:rsidRDefault="000828DD" w:rsidP="004C431D">
            <w:pPr>
              <w:rPr>
                <w:b/>
              </w:rPr>
            </w:pPr>
          </w:p>
        </w:tc>
        <w:tc>
          <w:tcPr>
            <w:tcW w:w="8773" w:type="dxa"/>
            <w:shd w:val="clear" w:color="auto" w:fill="auto"/>
            <w:vAlign w:val="center"/>
          </w:tcPr>
          <w:p w14:paraId="0C51E902" w14:textId="21B8B114"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Выявление ключевых слов с помощью интернет-инструментов (Яндекс.Wordstat, Google Ads или других аналогичных инструментов)</w:t>
            </w:r>
          </w:p>
        </w:tc>
        <w:tc>
          <w:tcPr>
            <w:tcW w:w="865" w:type="dxa"/>
            <w:vAlign w:val="center"/>
          </w:tcPr>
          <w:p w14:paraId="3D649E76" w14:textId="505062E6"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581FD933" w14:textId="77777777" w:rsidR="000828DD" w:rsidRPr="000828DD" w:rsidRDefault="000828DD" w:rsidP="004C431D">
            <w:r w:rsidRPr="000828DD">
              <w:t>ОК 1-10; ПК 1.1-1.4; 2.1; 2.2; 3.1; 5.4</w:t>
            </w:r>
          </w:p>
        </w:tc>
      </w:tr>
      <w:tr w:rsidR="000828DD" w:rsidRPr="000828DD" w14:paraId="7CA9FB97" w14:textId="77777777" w:rsidTr="004C431D">
        <w:trPr>
          <w:cantSplit/>
          <w:trHeight w:val="200"/>
          <w:jc w:val="center"/>
        </w:trPr>
        <w:tc>
          <w:tcPr>
            <w:tcW w:w="2568" w:type="dxa"/>
            <w:gridSpan w:val="2"/>
            <w:vMerge/>
            <w:shd w:val="clear" w:color="auto" w:fill="auto"/>
          </w:tcPr>
          <w:p w14:paraId="1B3CE35F" w14:textId="77777777" w:rsidR="000828DD" w:rsidRPr="000828DD" w:rsidRDefault="000828DD" w:rsidP="004C431D">
            <w:pPr>
              <w:rPr>
                <w:b/>
              </w:rPr>
            </w:pPr>
          </w:p>
        </w:tc>
        <w:tc>
          <w:tcPr>
            <w:tcW w:w="8773" w:type="dxa"/>
            <w:shd w:val="clear" w:color="auto" w:fill="auto"/>
            <w:vAlign w:val="center"/>
          </w:tcPr>
          <w:p w14:paraId="09EB62F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Анализ эффективности ключевых слов</w:t>
            </w:r>
          </w:p>
        </w:tc>
        <w:tc>
          <w:tcPr>
            <w:tcW w:w="865" w:type="dxa"/>
            <w:vAlign w:val="center"/>
          </w:tcPr>
          <w:p w14:paraId="263F909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Cs/>
                <w:iCs/>
                <w:szCs w:val="20"/>
              </w:rPr>
              <w:t>1</w:t>
            </w:r>
          </w:p>
        </w:tc>
        <w:tc>
          <w:tcPr>
            <w:tcW w:w="2410" w:type="dxa"/>
            <w:shd w:val="clear" w:color="auto" w:fill="FFFFFF"/>
          </w:tcPr>
          <w:p w14:paraId="6F99DC6C" w14:textId="77777777" w:rsidR="000828DD" w:rsidRPr="000828DD" w:rsidRDefault="000828DD" w:rsidP="004C431D">
            <w:r w:rsidRPr="000828DD">
              <w:t>ОК 1-10; ПК 1.1-1.4; 2.1; 2.2; 3.1; 5.4</w:t>
            </w:r>
          </w:p>
        </w:tc>
      </w:tr>
      <w:tr w:rsidR="000828DD" w:rsidRPr="000828DD" w14:paraId="27E68779" w14:textId="77777777" w:rsidTr="004C431D">
        <w:trPr>
          <w:cantSplit/>
          <w:trHeight w:val="200"/>
          <w:jc w:val="center"/>
        </w:trPr>
        <w:tc>
          <w:tcPr>
            <w:tcW w:w="2568" w:type="dxa"/>
            <w:gridSpan w:val="2"/>
            <w:vMerge/>
            <w:shd w:val="clear" w:color="auto" w:fill="auto"/>
          </w:tcPr>
          <w:p w14:paraId="2025C07A" w14:textId="77777777" w:rsidR="000828DD" w:rsidRPr="000828DD" w:rsidRDefault="000828DD" w:rsidP="004C431D">
            <w:pPr>
              <w:rPr>
                <w:b/>
              </w:rPr>
            </w:pPr>
          </w:p>
        </w:tc>
        <w:tc>
          <w:tcPr>
            <w:tcW w:w="8773" w:type="dxa"/>
            <w:shd w:val="clear" w:color="auto" w:fill="auto"/>
            <w:vAlign w:val="center"/>
          </w:tcPr>
          <w:p w14:paraId="6355BC1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Написание рекламного текста 300 знаков.</w:t>
            </w:r>
          </w:p>
        </w:tc>
        <w:tc>
          <w:tcPr>
            <w:tcW w:w="865" w:type="dxa"/>
            <w:vAlign w:val="center"/>
          </w:tcPr>
          <w:p w14:paraId="6B1DD243" w14:textId="65B8F2C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Cs/>
                <w:iCs/>
                <w:szCs w:val="20"/>
              </w:rPr>
              <w:t>1</w:t>
            </w:r>
          </w:p>
        </w:tc>
        <w:tc>
          <w:tcPr>
            <w:tcW w:w="2410" w:type="dxa"/>
            <w:shd w:val="clear" w:color="auto" w:fill="FFFFFF"/>
          </w:tcPr>
          <w:p w14:paraId="7218439B" w14:textId="77777777" w:rsidR="000828DD" w:rsidRPr="000828DD" w:rsidRDefault="000828DD" w:rsidP="004C431D">
            <w:r w:rsidRPr="000828DD">
              <w:t>ОК 1-10; ПК 1.1-1.4; 2.1; 2.2; 3.1; 5.4</w:t>
            </w:r>
          </w:p>
        </w:tc>
      </w:tr>
      <w:tr w:rsidR="000828DD" w:rsidRPr="000828DD" w14:paraId="6BD0B130" w14:textId="77777777" w:rsidTr="004C431D">
        <w:trPr>
          <w:cantSplit/>
          <w:trHeight w:val="200"/>
          <w:jc w:val="center"/>
        </w:trPr>
        <w:tc>
          <w:tcPr>
            <w:tcW w:w="2568" w:type="dxa"/>
            <w:gridSpan w:val="2"/>
            <w:vMerge/>
            <w:shd w:val="clear" w:color="auto" w:fill="auto"/>
          </w:tcPr>
          <w:p w14:paraId="51E7F1AA" w14:textId="77777777" w:rsidR="000828DD" w:rsidRPr="000828DD" w:rsidRDefault="000828DD" w:rsidP="004C431D">
            <w:pPr>
              <w:rPr>
                <w:b/>
              </w:rPr>
            </w:pPr>
          </w:p>
        </w:tc>
        <w:tc>
          <w:tcPr>
            <w:tcW w:w="8773" w:type="dxa"/>
            <w:shd w:val="clear" w:color="auto" w:fill="auto"/>
            <w:vAlign w:val="center"/>
          </w:tcPr>
          <w:p w14:paraId="4A2EF64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Подтверждение оригинальности рекламного текста</w:t>
            </w:r>
          </w:p>
        </w:tc>
        <w:tc>
          <w:tcPr>
            <w:tcW w:w="865" w:type="dxa"/>
            <w:vAlign w:val="center"/>
          </w:tcPr>
          <w:p w14:paraId="06A9D9E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Cs/>
                <w:iCs/>
                <w:szCs w:val="20"/>
              </w:rPr>
              <w:t>1</w:t>
            </w:r>
          </w:p>
        </w:tc>
        <w:tc>
          <w:tcPr>
            <w:tcW w:w="2410" w:type="dxa"/>
            <w:shd w:val="clear" w:color="auto" w:fill="FFFFFF"/>
          </w:tcPr>
          <w:p w14:paraId="3D186468" w14:textId="77777777" w:rsidR="000828DD" w:rsidRPr="000828DD" w:rsidRDefault="000828DD" w:rsidP="004C431D">
            <w:r w:rsidRPr="000828DD">
              <w:t>ОК 1-10; ПК 1.1-1.4; 2.1; 2.2; 3.1; 5.4</w:t>
            </w:r>
          </w:p>
        </w:tc>
      </w:tr>
      <w:tr w:rsidR="000828DD" w:rsidRPr="000828DD" w14:paraId="40178838" w14:textId="77777777" w:rsidTr="004C431D">
        <w:trPr>
          <w:cantSplit/>
          <w:trHeight w:val="200"/>
          <w:jc w:val="center"/>
        </w:trPr>
        <w:tc>
          <w:tcPr>
            <w:tcW w:w="2568" w:type="dxa"/>
            <w:gridSpan w:val="2"/>
            <w:vMerge/>
            <w:shd w:val="clear" w:color="auto" w:fill="auto"/>
          </w:tcPr>
          <w:p w14:paraId="402A5C3F" w14:textId="77777777" w:rsidR="000828DD" w:rsidRPr="000828DD" w:rsidRDefault="000828DD" w:rsidP="004C431D">
            <w:pPr>
              <w:rPr>
                <w:b/>
              </w:rPr>
            </w:pPr>
          </w:p>
        </w:tc>
        <w:tc>
          <w:tcPr>
            <w:tcW w:w="8773" w:type="dxa"/>
            <w:shd w:val="clear" w:color="auto" w:fill="auto"/>
            <w:vAlign w:val="center"/>
          </w:tcPr>
          <w:p w14:paraId="3421C69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№1</w:t>
            </w:r>
          </w:p>
        </w:tc>
        <w:tc>
          <w:tcPr>
            <w:tcW w:w="865" w:type="dxa"/>
            <w:vAlign w:val="center"/>
          </w:tcPr>
          <w:p w14:paraId="0ECD33D4" w14:textId="3BDE30BB"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Cs/>
                <w:iCs/>
                <w:szCs w:val="20"/>
              </w:rPr>
              <w:t>1</w:t>
            </w:r>
          </w:p>
        </w:tc>
        <w:tc>
          <w:tcPr>
            <w:tcW w:w="2410" w:type="dxa"/>
            <w:shd w:val="clear" w:color="auto" w:fill="FFFFFF"/>
          </w:tcPr>
          <w:p w14:paraId="714A07BB" w14:textId="77777777" w:rsidR="000828DD" w:rsidRPr="000828DD" w:rsidRDefault="000828DD" w:rsidP="004C431D">
            <w:r w:rsidRPr="000828DD">
              <w:t>ОК 1-10; ПК 1.1-1.4; 2.1; 2.2; 3.1; 5.4</w:t>
            </w:r>
          </w:p>
        </w:tc>
      </w:tr>
      <w:tr w:rsidR="000828DD" w:rsidRPr="000828DD" w14:paraId="6303EC8A" w14:textId="77777777" w:rsidTr="004C431D">
        <w:trPr>
          <w:cantSplit/>
          <w:trHeight w:val="200"/>
          <w:jc w:val="center"/>
        </w:trPr>
        <w:tc>
          <w:tcPr>
            <w:tcW w:w="2568" w:type="dxa"/>
            <w:gridSpan w:val="2"/>
            <w:vMerge/>
            <w:shd w:val="clear" w:color="auto" w:fill="auto"/>
          </w:tcPr>
          <w:p w14:paraId="61D1ACC6" w14:textId="77777777" w:rsidR="000828DD" w:rsidRPr="000828DD" w:rsidRDefault="000828DD" w:rsidP="004C431D">
            <w:pPr>
              <w:rPr>
                <w:b/>
              </w:rPr>
            </w:pPr>
          </w:p>
        </w:tc>
        <w:tc>
          <w:tcPr>
            <w:tcW w:w="8773" w:type="dxa"/>
            <w:shd w:val="clear" w:color="auto" w:fill="auto"/>
            <w:vAlign w:val="center"/>
          </w:tcPr>
          <w:p w14:paraId="43DE1F5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№2</w:t>
            </w:r>
          </w:p>
        </w:tc>
        <w:tc>
          <w:tcPr>
            <w:tcW w:w="865" w:type="dxa"/>
            <w:vAlign w:val="center"/>
          </w:tcPr>
          <w:p w14:paraId="3B662128" w14:textId="4765A15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Cs w:val="20"/>
              </w:rPr>
            </w:pPr>
            <w:r>
              <w:rPr>
                <w:iCs/>
                <w:szCs w:val="20"/>
              </w:rPr>
              <w:t>1</w:t>
            </w:r>
          </w:p>
        </w:tc>
        <w:tc>
          <w:tcPr>
            <w:tcW w:w="2410" w:type="dxa"/>
            <w:shd w:val="clear" w:color="auto" w:fill="FFFFFF"/>
          </w:tcPr>
          <w:p w14:paraId="5812C45C" w14:textId="77777777" w:rsidR="000828DD" w:rsidRPr="000828DD" w:rsidRDefault="000828DD" w:rsidP="004C431D">
            <w:r w:rsidRPr="000828DD">
              <w:t>ОК 1-10; ПК 1.1-1.4; 2.1; 2.2; 3.1; 5.4</w:t>
            </w:r>
          </w:p>
        </w:tc>
      </w:tr>
      <w:tr w:rsidR="000828DD" w:rsidRPr="000828DD" w14:paraId="7DFBAB88" w14:textId="77777777" w:rsidTr="004C431D">
        <w:trPr>
          <w:cantSplit/>
          <w:trHeight w:val="200"/>
          <w:jc w:val="center"/>
        </w:trPr>
        <w:tc>
          <w:tcPr>
            <w:tcW w:w="2568" w:type="dxa"/>
            <w:gridSpan w:val="2"/>
            <w:vMerge/>
            <w:shd w:val="clear" w:color="auto" w:fill="auto"/>
          </w:tcPr>
          <w:p w14:paraId="28965249" w14:textId="77777777" w:rsidR="000828DD" w:rsidRPr="000828DD" w:rsidRDefault="000828DD" w:rsidP="004C431D">
            <w:pPr>
              <w:rPr>
                <w:b/>
              </w:rPr>
            </w:pPr>
          </w:p>
        </w:tc>
        <w:tc>
          <w:tcPr>
            <w:tcW w:w="8773" w:type="dxa"/>
            <w:shd w:val="clear" w:color="auto" w:fill="auto"/>
            <w:vAlign w:val="center"/>
          </w:tcPr>
          <w:p w14:paraId="29DF806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Выполнение задания Модуль С для карточки объекта рекламирования №3</w:t>
            </w:r>
          </w:p>
        </w:tc>
        <w:tc>
          <w:tcPr>
            <w:tcW w:w="865" w:type="dxa"/>
            <w:vAlign w:val="center"/>
          </w:tcPr>
          <w:p w14:paraId="7E4EC17E" w14:textId="7DA6A03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2E61EE31" w14:textId="77777777" w:rsidR="000828DD" w:rsidRPr="000828DD" w:rsidRDefault="000828DD" w:rsidP="004C431D">
            <w:r w:rsidRPr="000828DD">
              <w:t>ОК 1-10; ПК 1.1-1.4; 2.1; 2.2; 3.1; 5.4</w:t>
            </w:r>
          </w:p>
        </w:tc>
      </w:tr>
      <w:tr w:rsidR="000828DD" w:rsidRPr="000828DD" w14:paraId="6C8161D7" w14:textId="77777777" w:rsidTr="004C431D">
        <w:trPr>
          <w:cantSplit/>
          <w:trHeight w:val="152"/>
          <w:jc w:val="center"/>
        </w:trPr>
        <w:tc>
          <w:tcPr>
            <w:tcW w:w="2568" w:type="dxa"/>
            <w:gridSpan w:val="2"/>
            <w:vMerge w:val="restart"/>
            <w:shd w:val="clear" w:color="auto" w:fill="auto"/>
          </w:tcPr>
          <w:p w14:paraId="2FA6D7A9" w14:textId="77777777" w:rsidR="000828DD" w:rsidRPr="000828DD" w:rsidRDefault="000828DD" w:rsidP="004C431D">
            <w:pPr>
              <w:rPr>
                <w:b/>
              </w:rPr>
            </w:pPr>
            <w:r w:rsidRPr="000828DD">
              <w:rPr>
                <w:b/>
              </w:rPr>
              <w:t xml:space="preserve">Тема 6. Графика и </w:t>
            </w:r>
            <w:r w:rsidRPr="000828DD">
              <w:rPr>
                <w:b/>
              </w:rPr>
              <w:lastRenderedPageBreak/>
              <w:t xml:space="preserve">инфографика </w:t>
            </w:r>
          </w:p>
        </w:tc>
        <w:tc>
          <w:tcPr>
            <w:tcW w:w="8773" w:type="dxa"/>
            <w:shd w:val="clear" w:color="auto" w:fill="auto"/>
            <w:vAlign w:val="center"/>
          </w:tcPr>
          <w:p w14:paraId="2EAC2997"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28DD">
              <w:rPr>
                <w:b/>
                <w:bCs/>
              </w:rPr>
              <w:lastRenderedPageBreak/>
              <w:t>Содержание учебного материала:</w:t>
            </w:r>
          </w:p>
        </w:tc>
        <w:tc>
          <w:tcPr>
            <w:tcW w:w="865" w:type="dxa"/>
            <w:vAlign w:val="center"/>
          </w:tcPr>
          <w:p w14:paraId="1DC44C5E" w14:textId="2D2D5A00"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Pr>
                <w:b/>
                <w:iCs/>
                <w:szCs w:val="20"/>
              </w:rPr>
              <w:t>5</w:t>
            </w:r>
          </w:p>
        </w:tc>
        <w:tc>
          <w:tcPr>
            <w:tcW w:w="2410" w:type="dxa"/>
            <w:shd w:val="clear" w:color="auto" w:fill="FFFFFF"/>
          </w:tcPr>
          <w:p w14:paraId="0EB262B5" w14:textId="77777777" w:rsidR="000828DD" w:rsidRPr="000828DD" w:rsidRDefault="000828DD" w:rsidP="004C431D"/>
        </w:tc>
      </w:tr>
      <w:tr w:rsidR="000828DD" w:rsidRPr="000828DD" w14:paraId="20604F41" w14:textId="77777777" w:rsidTr="004C431D">
        <w:trPr>
          <w:cantSplit/>
          <w:trHeight w:val="307"/>
          <w:jc w:val="center"/>
        </w:trPr>
        <w:tc>
          <w:tcPr>
            <w:tcW w:w="2568" w:type="dxa"/>
            <w:gridSpan w:val="2"/>
            <w:vMerge/>
            <w:shd w:val="clear" w:color="auto" w:fill="auto"/>
          </w:tcPr>
          <w:p w14:paraId="3A9355C3" w14:textId="77777777" w:rsidR="000828DD" w:rsidRPr="000828DD" w:rsidRDefault="000828DD" w:rsidP="004C431D">
            <w:pPr>
              <w:rPr>
                <w:b/>
              </w:rPr>
            </w:pPr>
          </w:p>
        </w:tc>
        <w:tc>
          <w:tcPr>
            <w:tcW w:w="8773" w:type="dxa"/>
            <w:shd w:val="clear" w:color="auto" w:fill="auto"/>
            <w:vAlign w:val="center"/>
          </w:tcPr>
          <w:p w14:paraId="414DFFF8" w14:textId="77777777" w:rsidR="000828DD" w:rsidRPr="000828DD" w:rsidRDefault="000828DD" w:rsidP="004C431D">
            <w:pPr>
              <w:spacing w:after="124"/>
              <w:ind w:right="980"/>
              <w:jc w:val="both"/>
            </w:pPr>
            <w:r w:rsidRPr="000828DD">
              <w:rPr>
                <w:szCs w:val="28"/>
              </w:rPr>
              <w:t>Разработка логотипа (не менее 2-х вариантов)</w:t>
            </w:r>
          </w:p>
        </w:tc>
        <w:tc>
          <w:tcPr>
            <w:tcW w:w="865" w:type="dxa"/>
            <w:vAlign w:val="center"/>
          </w:tcPr>
          <w:p w14:paraId="686196AC" w14:textId="2A11390F"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02DE2C90" w14:textId="77777777" w:rsidR="000828DD" w:rsidRPr="000828DD" w:rsidRDefault="000828DD" w:rsidP="004C431D">
            <w:r w:rsidRPr="000828DD">
              <w:t>ОК 1-10; ПК 1.1-1.4; 2.1; 2.2; 3.1; 5.4</w:t>
            </w:r>
          </w:p>
        </w:tc>
      </w:tr>
      <w:tr w:rsidR="000828DD" w:rsidRPr="000828DD" w14:paraId="1F3139F3" w14:textId="77777777" w:rsidTr="004C431D">
        <w:trPr>
          <w:cantSplit/>
          <w:trHeight w:val="151"/>
          <w:jc w:val="center"/>
        </w:trPr>
        <w:tc>
          <w:tcPr>
            <w:tcW w:w="2568" w:type="dxa"/>
            <w:gridSpan w:val="2"/>
            <w:vMerge/>
            <w:shd w:val="clear" w:color="auto" w:fill="auto"/>
          </w:tcPr>
          <w:p w14:paraId="29CD3A46" w14:textId="77777777" w:rsidR="000828DD" w:rsidRPr="000828DD" w:rsidRDefault="000828DD" w:rsidP="004C431D">
            <w:pPr>
              <w:rPr>
                <w:b/>
              </w:rPr>
            </w:pPr>
          </w:p>
        </w:tc>
        <w:tc>
          <w:tcPr>
            <w:tcW w:w="8773" w:type="dxa"/>
            <w:shd w:val="clear" w:color="auto" w:fill="auto"/>
            <w:vAlign w:val="center"/>
          </w:tcPr>
          <w:p w14:paraId="414148C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szCs w:val="28"/>
              </w:rPr>
              <w:t>Выбор окончательной версии логотипа</w:t>
            </w:r>
          </w:p>
        </w:tc>
        <w:tc>
          <w:tcPr>
            <w:tcW w:w="865" w:type="dxa"/>
            <w:vAlign w:val="center"/>
          </w:tcPr>
          <w:p w14:paraId="0090C5D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1</w:t>
            </w:r>
          </w:p>
        </w:tc>
        <w:tc>
          <w:tcPr>
            <w:tcW w:w="2410" w:type="dxa"/>
            <w:shd w:val="clear" w:color="auto" w:fill="FFFFFF"/>
          </w:tcPr>
          <w:p w14:paraId="4D03A080" w14:textId="77777777" w:rsidR="000828DD" w:rsidRPr="000828DD" w:rsidRDefault="000828DD" w:rsidP="004C431D">
            <w:r w:rsidRPr="000828DD">
              <w:t>ОК 1-10; ПК 1.1-1.4; 2.1; 2.2; 3.1; 5.4</w:t>
            </w:r>
          </w:p>
        </w:tc>
      </w:tr>
      <w:tr w:rsidR="000828DD" w:rsidRPr="000828DD" w14:paraId="45A05404" w14:textId="77777777" w:rsidTr="004C431D">
        <w:trPr>
          <w:cantSplit/>
          <w:trHeight w:val="151"/>
          <w:jc w:val="center"/>
        </w:trPr>
        <w:tc>
          <w:tcPr>
            <w:tcW w:w="2568" w:type="dxa"/>
            <w:gridSpan w:val="2"/>
            <w:vMerge/>
            <w:shd w:val="clear" w:color="auto" w:fill="auto"/>
          </w:tcPr>
          <w:p w14:paraId="3E88F05A" w14:textId="77777777" w:rsidR="000828DD" w:rsidRPr="000828DD" w:rsidRDefault="000828DD" w:rsidP="004C431D">
            <w:pPr>
              <w:rPr>
                <w:b/>
              </w:rPr>
            </w:pPr>
          </w:p>
        </w:tc>
        <w:tc>
          <w:tcPr>
            <w:tcW w:w="8773" w:type="dxa"/>
            <w:shd w:val="clear" w:color="auto" w:fill="auto"/>
            <w:vAlign w:val="center"/>
          </w:tcPr>
          <w:p w14:paraId="267974B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rPr>
                <w:szCs w:val="28"/>
              </w:rPr>
              <w:t>Разработка инфографики</w:t>
            </w:r>
          </w:p>
        </w:tc>
        <w:tc>
          <w:tcPr>
            <w:tcW w:w="865" w:type="dxa"/>
            <w:vAlign w:val="center"/>
          </w:tcPr>
          <w:p w14:paraId="1C7EE639" w14:textId="6CDEA278"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1</w:t>
            </w:r>
          </w:p>
        </w:tc>
        <w:tc>
          <w:tcPr>
            <w:tcW w:w="2410" w:type="dxa"/>
            <w:shd w:val="clear" w:color="auto" w:fill="FFFFFF"/>
          </w:tcPr>
          <w:p w14:paraId="4B52E176" w14:textId="77777777" w:rsidR="000828DD" w:rsidRPr="000828DD" w:rsidRDefault="000828DD" w:rsidP="004C431D">
            <w:r w:rsidRPr="000828DD">
              <w:t>ОК 1-10; ПК 1.1-1.4; 2.1; 2.2; 3.1; 5.4</w:t>
            </w:r>
          </w:p>
        </w:tc>
      </w:tr>
      <w:tr w:rsidR="000828DD" w:rsidRPr="000828DD" w14:paraId="603F54B3" w14:textId="77777777" w:rsidTr="004C431D">
        <w:trPr>
          <w:cantSplit/>
          <w:trHeight w:val="151"/>
          <w:jc w:val="center"/>
        </w:trPr>
        <w:tc>
          <w:tcPr>
            <w:tcW w:w="2568" w:type="dxa"/>
            <w:gridSpan w:val="2"/>
            <w:vMerge/>
            <w:shd w:val="clear" w:color="auto" w:fill="auto"/>
          </w:tcPr>
          <w:p w14:paraId="32C409BA" w14:textId="77777777" w:rsidR="000828DD" w:rsidRPr="000828DD" w:rsidRDefault="000828DD" w:rsidP="004C431D">
            <w:pPr>
              <w:rPr>
                <w:b/>
              </w:rPr>
            </w:pPr>
          </w:p>
        </w:tc>
        <w:tc>
          <w:tcPr>
            <w:tcW w:w="8773" w:type="dxa"/>
            <w:shd w:val="clear" w:color="auto" w:fill="auto"/>
            <w:vAlign w:val="center"/>
          </w:tcPr>
          <w:p w14:paraId="25B5EA1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D</w:t>
            </w:r>
            <w:r w:rsidRPr="000828DD">
              <w:t xml:space="preserve"> для карточки объекта рекламирования №1</w:t>
            </w:r>
          </w:p>
        </w:tc>
        <w:tc>
          <w:tcPr>
            <w:tcW w:w="865" w:type="dxa"/>
            <w:vAlign w:val="center"/>
          </w:tcPr>
          <w:p w14:paraId="4EE2D6DD" w14:textId="35AC307B"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6F59B9F1" w14:textId="77777777" w:rsidR="000828DD" w:rsidRPr="000828DD" w:rsidRDefault="000828DD" w:rsidP="004C431D">
            <w:r w:rsidRPr="000828DD">
              <w:t>ОК 1-10; ПК 1.1-1.4; 2.1; 2.2; 3.1; 5.4</w:t>
            </w:r>
          </w:p>
        </w:tc>
      </w:tr>
      <w:tr w:rsidR="005F20EA" w:rsidRPr="000828DD" w14:paraId="19F2F09F" w14:textId="77777777" w:rsidTr="005F20EA">
        <w:trPr>
          <w:cantSplit/>
          <w:trHeight w:val="315"/>
          <w:jc w:val="center"/>
        </w:trPr>
        <w:tc>
          <w:tcPr>
            <w:tcW w:w="2568" w:type="dxa"/>
            <w:gridSpan w:val="2"/>
            <w:vMerge/>
            <w:shd w:val="clear" w:color="auto" w:fill="auto"/>
          </w:tcPr>
          <w:p w14:paraId="78A1447F" w14:textId="77777777" w:rsidR="005F20EA" w:rsidRPr="000828DD" w:rsidRDefault="005F20EA" w:rsidP="004C431D">
            <w:pPr>
              <w:rPr>
                <w:b/>
              </w:rPr>
            </w:pPr>
          </w:p>
        </w:tc>
        <w:tc>
          <w:tcPr>
            <w:tcW w:w="8773" w:type="dxa"/>
            <w:shd w:val="clear" w:color="auto" w:fill="auto"/>
            <w:vAlign w:val="center"/>
          </w:tcPr>
          <w:p w14:paraId="5DCDA46F" w14:textId="77777777" w:rsidR="005F20EA"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D</w:t>
            </w:r>
            <w:r w:rsidRPr="000828DD">
              <w:t xml:space="preserve"> для карточки объекта рекламирования №2</w:t>
            </w:r>
          </w:p>
        </w:tc>
        <w:tc>
          <w:tcPr>
            <w:tcW w:w="865" w:type="dxa"/>
            <w:vAlign w:val="center"/>
          </w:tcPr>
          <w:p w14:paraId="352A3089" w14:textId="5072BE91" w:rsidR="005F20EA"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1</w:t>
            </w:r>
          </w:p>
        </w:tc>
        <w:tc>
          <w:tcPr>
            <w:tcW w:w="2410" w:type="dxa"/>
            <w:shd w:val="clear" w:color="auto" w:fill="FFFFFF"/>
          </w:tcPr>
          <w:p w14:paraId="2E94B510" w14:textId="77777777" w:rsidR="005F20EA" w:rsidRPr="000828DD" w:rsidRDefault="005F20EA" w:rsidP="004C431D">
            <w:r w:rsidRPr="000828DD">
              <w:t>ОК 1-10; ПК 1.1-1.4; 2.1; 2.2; 3.1; 5.4</w:t>
            </w:r>
          </w:p>
        </w:tc>
      </w:tr>
      <w:tr w:rsidR="000828DD" w:rsidRPr="000828DD" w14:paraId="13F02518" w14:textId="77777777" w:rsidTr="004C431D">
        <w:trPr>
          <w:cantSplit/>
          <w:trHeight w:val="152"/>
          <w:jc w:val="center"/>
        </w:trPr>
        <w:tc>
          <w:tcPr>
            <w:tcW w:w="2568" w:type="dxa"/>
            <w:gridSpan w:val="2"/>
            <w:vMerge w:val="restart"/>
            <w:shd w:val="clear" w:color="auto" w:fill="auto"/>
          </w:tcPr>
          <w:p w14:paraId="047FB6CE" w14:textId="77777777" w:rsidR="000828DD" w:rsidRPr="000828DD" w:rsidRDefault="000828DD" w:rsidP="004C431D">
            <w:pPr>
              <w:rPr>
                <w:b/>
              </w:rPr>
            </w:pPr>
            <w:r w:rsidRPr="000828DD">
              <w:rPr>
                <w:b/>
              </w:rPr>
              <w:t>Тема 7. Планирование рекламной кампании</w:t>
            </w:r>
          </w:p>
        </w:tc>
        <w:tc>
          <w:tcPr>
            <w:tcW w:w="8773" w:type="dxa"/>
            <w:shd w:val="clear" w:color="auto" w:fill="auto"/>
            <w:vAlign w:val="center"/>
          </w:tcPr>
          <w:p w14:paraId="3294B928" w14:textId="57D6A49D"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материала. Практические занятия</w:t>
            </w:r>
          </w:p>
        </w:tc>
        <w:tc>
          <w:tcPr>
            <w:tcW w:w="865" w:type="dxa"/>
            <w:vAlign w:val="center"/>
          </w:tcPr>
          <w:p w14:paraId="0E8FEF7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22</w:t>
            </w:r>
          </w:p>
        </w:tc>
        <w:tc>
          <w:tcPr>
            <w:tcW w:w="2410" w:type="dxa"/>
            <w:shd w:val="clear" w:color="auto" w:fill="FFFFFF"/>
          </w:tcPr>
          <w:p w14:paraId="42E2DAC9" w14:textId="77777777" w:rsidR="000828DD" w:rsidRPr="000828DD" w:rsidRDefault="000828DD" w:rsidP="004C431D"/>
        </w:tc>
      </w:tr>
      <w:tr w:rsidR="000828DD" w:rsidRPr="000828DD" w14:paraId="68F312E1" w14:textId="77777777" w:rsidTr="004C431D">
        <w:trPr>
          <w:cantSplit/>
          <w:trHeight w:val="151"/>
          <w:jc w:val="center"/>
        </w:trPr>
        <w:tc>
          <w:tcPr>
            <w:tcW w:w="2568" w:type="dxa"/>
            <w:gridSpan w:val="2"/>
            <w:vMerge/>
            <w:shd w:val="clear" w:color="auto" w:fill="auto"/>
          </w:tcPr>
          <w:p w14:paraId="7ECBB58C" w14:textId="77777777" w:rsidR="000828DD" w:rsidRPr="000828DD" w:rsidRDefault="000828DD" w:rsidP="004C431D">
            <w:pPr>
              <w:rPr>
                <w:b/>
              </w:rPr>
            </w:pPr>
          </w:p>
        </w:tc>
        <w:tc>
          <w:tcPr>
            <w:tcW w:w="8773" w:type="dxa"/>
            <w:shd w:val="clear" w:color="auto" w:fill="auto"/>
          </w:tcPr>
          <w:p w14:paraId="6800C606" w14:textId="77777777" w:rsidR="000828DD" w:rsidRPr="000828DD" w:rsidRDefault="000828DD" w:rsidP="004C431D">
            <w:pPr>
              <w:spacing w:after="124"/>
              <w:jc w:val="both"/>
              <w:rPr>
                <w:szCs w:val="28"/>
              </w:rPr>
            </w:pPr>
            <w:r w:rsidRPr="000828DD">
              <w:rPr>
                <w:szCs w:val="28"/>
              </w:rPr>
              <w:t>Разработка плана рекламной кампании (РК)</w:t>
            </w:r>
          </w:p>
        </w:tc>
        <w:tc>
          <w:tcPr>
            <w:tcW w:w="865" w:type="dxa"/>
            <w:vAlign w:val="center"/>
          </w:tcPr>
          <w:p w14:paraId="00B9D24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73C508E4" w14:textId="77777777" w:rsidR="000828DD" w:rsidRPr="000828DD" w:rsidRDefault="000828DD" w:rsidP="004C431D">
            <w:r w:rsidRPr="000828DD">
              <w:t>ОК 1-10; ПК 1.1-1.4; 2.1; 2.2; 3.1; 5.4</w:t>
            </w:r>
          </w:p>
        </w:tc>
      </w:tr>
      <w:tr w:rsidR="000828DD" w:rsidRPr="000828DD" w14:paraId="726453CA" w14:textId="77777777" w:rsidTr="004C431D">
        <w:trPr>
          <w:cantSplit/>
          <w:trHeight w:val="151"/>
          <w:jc w:val="center"/>
        </w:trPr>
        <w:tc>
          <w:tcPr>
            <w:tcW w:w="2568" w:type="dxa"/>
            <w:gridSpan w:val="2"/>
            <w:vMerge/>
            <w:shd w:val="clear" w:color="auto" w:fill="auto"/>
          </w:tcPr>
          <w:p w14:paraId="50283773" w14:textId="77777777" w:rsidR="000828DD" w:rsidRPr="000828DD" w:rsidRDefault="000828DD" w:rsidP="004C431D">
            <w:pPr>
              <w:rPr>
                <w:b/>
              </w:rPr>
            </w:pPr>
          </w:p>
        </w:tc>
        <w:tc>
          <w:tcPr>
            <w:tcW w:w="8773" w:type="dxa"/>
            <w:shd w:val="clear" w:color="auto" w:fill="auto"/>
          </w:tcPr>
          <w:p w14:paraId="31E41E54" w14:textId="77777777" w:rsidR="000828DD" w:rsidRPr="000828DD" w:rsidRDefault="000828DD" w:rsidP="004C431D">
            <w:pPr>
              <w:spacing w:after="124"/>
              <w:jc w:val="both"/>
              <w:rPr>
                <w:szCs w:val="28"/>
              </w:rPr>
            </w:pPr>
            <w:r w:rsidRPr="000828DD">
              <w:rPr>
                <w:szCs w:val="28"/>
              </w:rPr>
              <w:t>Определение каналов продвижения торговой марки</w:t>
            </w:r>
          </w:p>
        </w:tc>
        <w:tc>
          <w:tcPr>
            <w:tcW w:w="865" w:type="dxa"/>
            <w:vAlign w:val="center"/>
          </w:tcPr>
          <w:p w14:paraId="176C576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261F0EC" w14:textId="77777777" w:rsidR="000828DD" w:rsidRPr="000828DD" w:rsidRDefault="000828DD" w:rsidP="004C431D">
            <w:r w:rsidRPr="000828DD">
              <w:t>ОК 1-10; ПК 1.1-1.4; 2.1; 2.2; 3.1; 5.4</w:t>
            </w:r>
          </w:p>
        </w:tc>
      </w:tr>
      <w:tr w:rsidR="000828DD" w:rsidRPr="000828DD" w14:paraId="166D6D34" w14:textId="77777777" w:rsidTr="004C431D">
        <w:trPr>
          <w:cantSplit/>
          <w:trHeight w:val="151"/>
          <w:jc w:val="center"/>
        </w:trPr>
        <w:tc>
          <w:tcPr>
            <w:tcW w:w="2568" w:type="dxa"/>
            <w:gridSpan w:val="2"/>
            <w:vMerge/>
            <w:shd w:val="clear" w:color="auto" w:fill="auto"/>
          </w:tcPr>
          <w:p w14:paraId="0DEF6638" w14:textId="77777777" w:rsidR="000828DD" w:rsidRPr="000828DD" w:rsidRDefault="000828DD" w:rsidP="004C431D">
            <w:pPr>
              <w:rPr>
                <w:b/>
              </w:rPr>
            </w:pPr>
          </w:p>
        </w:tc>
        <w:tc>
          <w:tcPr>
            <w:tcW w:w="8773" w:type="dxa"/>
            <w:shd w:val="clear" w:color="auto" w:fill="auto"/>
          </w:tcPr>
          <w:p w14:paraId="3431334F" w14:textId="77777777" w:rsidR="000828DD" w:rsidRPr="000828DD" w:rsidRDefault="000828DD" w:rsidP="004C431D">
            <w:pPr>
              <w:spacing w:after="124"/>
              <w:jc w:val="both"/>
              <w:rPr>
                <w:szCs w:val="28"/>
              </w:rPr>
            </w:pPr>
            <w:r w:rsidRPr="000828DD">
              <w:rPr>
                <w:szCs w:val="28"/>
              </w:rPr>
              <w:t>Определение предварительной оценки бюджета РК для интернет-продвижения по поиску</w:t>
            </w:r>
          </w:p>
        </w:tc>
        <w:tc>
          <w:tcPr>
            <w:tcW w:w="865" w:type="dxa"/>
            <w:vAlign w:val="center"/>
          </w:tcPr>
          <w:p w14:paraId="5E8A23A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7487BD13" w14:textId="77777777" w:rsidR="000828DD" w:rsidRPr="000828DD" w:rsidRDefault="000828DD" w:rsidP="004C431D">
            <w:r w:rsidRPr="000828DD">
              <w:t>ОК 1-10; ПК 1.1-1.4; 2.1; 2.2; 3.1; 5.4</w:t>
            </w:r>
          </w:p>
        </w:tc>
      </w:tr>
      <w:tr w:rsidR="000828DD" w:rsidRPr="000828DD" w14:paraId="4ABD24E2" w14:textId="77777777" w:rsidTr="004C431D">
        <w:trPr>
          <w:cantSplit/>
          <w:trHeight w:val="151"/>
          <w:jc w:val="center"/>
        </w:trPr>
        <w:tc>
          <w:tcPr>
            <w:tcW w:w="2568" w:type="dxa"/>
            <w:gridSpan w:val="2"/>
            <w:vMerge/>
            <w:shd w:val="clear" w:color="auto" w:fill="auto"/>
          </w:tcPr>
          <w:p w14:paraId="7F031B8F" w14:textId="77777777" w:rsidR="000828DD" w:rsidRPr="000828DD" w:rsidRDefault="000828DD" w:rsidP="004C431D">
            <w:pPr>
              <w:rPr>
                <w:b/>
              </w:rPr>
            </w:pPr>
          </w:p>
        </w:tc>
        <w:tc>
          <w:tcPr>
            <w:tcW w:w="8773" w:type="dxa"/>
            <w:shd w:val="clear" w:color="auto" w:fill="auto"/>
          </w:tcPr>
          <w:p w14:paraId="35453B94" w14:textId="77777777" w:rsidR="000828DD" w:rsidRPr="000828DD" w:rsidRDefault="000828DD" w:rsidP="004C431D">
            <w:pPr>
              <w:spacing w:after="124"/>
              <w:jc w:val="both"/>
              <w:rPr>
                <w:szCs w:val="28"/>
              </w:rPr>
            </w:pPr>
            <w:r w:rsidRPr="000828DD">
              <w:rPr>
                <w:szCs w:val="28"/>
              </w:rPr>
              <w:t>Определение перспективных каналов в интернет-среде</w:t>
            </w:r>
          </w:p>
        </w:tc>
        <w:tc>
          <w:tcPr>
            <w:tcW w:w="865" w:type="dxa"/>
            <w:vAlign w:val="center"/>
          </w:tcPr>
          <w:p w14:paraId="3C0B75B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1EAF6B89" w14:textId="77777777" w:rsidR="000828DD" w:rsidRPr="000828DD" w:rsidRDefault="000828DD" w:rsidP="004C431D">
            <w:r w:rsidRPr="000828DD">
              <w:t>ОК 1-10; ПК 1.1-1.4; 2.1; 2.2; 3.1; 5.4</w:t>
            </w:r>
          </w:p>
        </w:tc>
      </w:tr>
      <w:tr w:rsidR="000828DD" w:rsidRPr="000828DD" w14:paraId="6C3EA21E" w14:textId="77777777" w:rsidTr="004C431D">
        <w:trPr>
          <w:cantSplit/>
          <w:trHeight w:val="151"/>
          <w:jc w:val="center"/>
        </w:trPr>
        <w:tc>
          <w:tcPr>
            <w:tcW w:w="2568" w:type="dxa"/>
            <w:gridSpan w:val="2"/>
            <w:vMerge/>
            <w:shd w:val="clear" w:color="auto" w:fill="auto"/>
          </w:tcPr>
          <w:p w14:paraId="553CE231" w14:textId="77777777" w:rsidR="000828DD" w:rsidRPr="000828DD" w:rsidRDefault="000828DD" w:rsidP="004C431D">
            <w:pPr>
              <w:rPr>
                <w:b/>
              </w:rPr>
            </w:pPr>
          </w:p>
        </w:tc>
        <w:tc>
          <w:tcPr>
            <w:tcW w:w="8773" w:type="dxa"/>
            <w:shd w:val="clear" w:color="auto" w:fill="auto"/>
          </w:tcPr>
          <w:p w14:paraId="1BBE67D1" w14:textId="77777777" w:rsidR="000828DD" w:rsidRPr="000828DD" w:rsidRDefault="000828DD" w:rsidP="004C431D">
            <w:r w:rsidRPr="000828DD">
              <w:rPr>
                <w:szCs w:val="28"/>
              </w:rPr>
              <w:t>Указание потенциальных способов оценки эффективности РК в интернете</w:t>
            </w:r>
          </w:p>
        </w:tc>
        <w:tc>
          <w:tcPr>
            <w:tcW w:w="865" w:type="dxa"/>
            <w:vAlign w:val="center"/>
          </w:tcPr>
          <w:p w14:paraId="72A1739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6DD8B88" w14:textId="77777777" w:rsidR="000828DD" w:rsidRPr="000828DD" w:rsidRDefault="000828DD" w:rsidP="004C431D">
            <w:r w:rsidRPr="000828DD">
              <w:t>ОК 1-10; ПК 1.1-1.4; 2.1; 2.2; 3.1; 5.4</w:t>
            </w:r>
          </w:p>
        </w:tc>
      </w:tr>
      <w:tr w:rsidR="000828DD" w:rsidRPr="000828DD" w14:paraId="29667D75" w14:textId="77777777" w:rsidTr="004C431D">
        <w:trPr>
          <w:cantSplit/>
          <w:trHeight w:val="151"/>
          <w:jc w:val="center"/>
        </w:trPr>
        <w:tc>
          <w:tcPr>
            <w:tcW w:w="2568" w:type="dxa"/>
            <w:gridSpan w:val="2"/>
            <w:vMerge/>
            <w:shd w:val="clear" w:color="auto" w:fill="auto"/>
          </w:tcPr>
          <w:p w14:paraId="39DE3E34" w14:textId="77777777" w:rsidR="000828DD" w:rsidRPr="000828DD" w:rsidRDefault="000828DD" w:rsidP="004C431D">
            <w:pPr>
              <w:rPr>
                <w:b/>
              </w:rPr>
            </w:pPr>
          </w:p>
        </w:tc>
        <w:tc>
          <w:tcPr>
            <w:tcW w:w="8773" w:type="dxa"/>
            <w:shd w:val="clear" w:color="auto" w:fill="auto"/>
            <w:vAlign w:val="center"/>
          </w:tcPr>
          <w:p w14:paraId="1E051A8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№1</w:t>
            </w:r>
          </w:p>
        </w:tc>
        <w:tc>
          <w:tcPr>
            <w:tcW w:w="865" w:type="dxa"/>
            <w:vAlign w:val="center"/>
          </w:tcPr>
          <w:p w14:paraId="44D8358A"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358AD051" w14:textId="77777777" w:rsidR="000828DD" w:rsidRPr="000828DD" w:rsidRDefault="000828DD" w:rsidP="004C431D">
            <w:r w:rsidRPr="000828DD">
              <w:t>ОК 1-10; ПК 1.1-1.4; 2.1; 2.2; 3.1; 5.4</w:t>
            </w:r>
          </w:p>
        </w:tc>
      </w:tr>
      <w:tr w:rsidR="000828DD" w:rsidRPr="000828DD" w14:paraId="1CF987B4" w14:textId="77777777" w:rsidTr="004C431D">
        <w:trPr>
          <w:cantSplit/>
          <w:trHeight w:val="151"/>
          <w:jc w:val="center"/>
        </w:trPr>
        <w:tc>
          <w:tcPr>
            <w:tcW w:w="2568" w:type="dxa"/>
            <w:gridSpan w:val="2"/>
            <w:vMerge/>
            <w:shd w:val="clear" w:color="auto" w:fill="auto"/>
          </w:tcPr>
          <w:p w14:paraId="5BE7B6A9" w14:textId="77777777" w:rsidR="000828DD" w:rsidRPr="000828DD" w:rsidRDefault="000828DD" w:rsidP="004C431D">
            <w:pPr>
              <w:rPr>
                <w:b/>
              </w:rPr>
            </w:pPr>
          </w:p>
        </w:tc>
        <w:tc>
          <w:tcPr>
            <w:tcW w:w="8773" w:type="dxa"/>
            <w:shd w:val="clear" w:color="auto" w:fill="auto"/>
            <w:vAlign w:val="center"/>
          </w:tcPr>
          <w:p w14:paraId="6357645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№2</w:t>
            </w:r>
          </w:p>
        </w:tc>
        <w:tc>
          <w:tcPr>
            <w:tcW w:w="865" w:type="dxa"/>
            <w:vAlign w:val="center"/>
          </w:tcPr>
          <w:p w14:paraId="2AB10325"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27C5A" w14:textId="77777777" w:rsidR="000828DD" w:rsidRPr="000828DD" w:rsidRDefault="000828DD" w:rsidP="004C431D">
            <w:r w:rsidRPr="000828DD">
              <w:t>ОК 1-10; ПК 1.1-1.4; 2.1; 2.2; 3.1; 5.4</w:t>
            </w:r>
          </w:p>
        </w:tc>
      </w:tr>
      <w:tr w:rsidR="000828DD" w:rsidRPr="000828DD" w14:paraId="5CD86B6E" w14:textId="77777777" w:rsidTr="004C431D">
        <w:trPr>
          <w:cantSplit/>
          <w:trHeight w:val="151"/>
          <w:jc w:val="center"/>
        </w:trPr>
        <w:tc>
          <w:tcPr>
            <w:tcW w:w="2568" w:type="dxa"/>
            <w:gridSpan w:val="2"/>
            <w:vMerge/>
            <w:shd w:val="clear" w:color="auto" w:fill="auto"/>
          </w:tcPr>
          <w:p w14:paraId="2BD7B34C" w14:textId="77777777" w:rsidR="000828DD" w:rsidRPr="000828DD" w:rsidRDefault="000828DD" w:rsidP="004C431D">
            <w:pPr>
              <w:rPr>
                <w:b/>
              </w:rPr>
            </w:pPr>
          </w:p>
        </w:tc>
        <w:tc>
          <w:tcPr>
            <w:tcW w:w="8773" w:type="dxa"/>
            <w:shd w:val="clear" w:color="auto" w:fill="auto"/>
            <w:vAlign w:val="center"/>
          </w:tcPr>
          <w:p w14:paraId="0D06393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E</w:t>
            </w:r>
            <w:r w:rsidRPr="000828DD">
              <w:t xml:space="preserve"> для карточки объекта рекламирования №3</w:t>
            </w:r>
          </w:p>
        </w:tc>
        <w:tc>
          <w:tcPr>
            <w:tcW w:w="865" w:type="dxa"/>
            <w:vAlign w:val="center"/>
          </w:tcPr>
          <w:p w14:paraId="42CD94D9"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42691" w14:textId="77777777" w:rsidR="000828DD" w:rsidRPr="000828DD" w:rsidRDefault="000828DD" w:rsidP="004C431D">
            <w:r w:rsidRPr="000828DD">
              <w:t>ОК 1-10; ПК 1.1-1.4; 2.1; 2.2; 3.1; 5.4</w:t>
            </w:r>
          </w:p>
        </w:tc>
      </w:tr>
      <w:tr w:rsidR="000828DD" w:rsidRPr="000828DD" w14:paraId="52D533EE" w14:textId="77777777" w:rsidTr="004C431D">
        <w:trPr>
          <w:cantSplit/>
          <w:trHeight w:val="152"/>
          <w:jc w:val="center"/>
        </w:trPr>
        <w:tc>
          <w:tcPr>
            <w:tcW w:w="2568" w:type="dxa"/>
            <w:gridSpan w:val="2"/>
            <w:vMerge w:val="restart"/>
            <w:shd w:val="clear" w:color="auto" w:fill="auto"/>
          </w:tcPr>
          <w:p w14:paraId="36B2090E" w14:textId="77777777" w:rsidR="000828DD" w:rsidRPr="000828DD" w:rsidRDefault="000828DD" w:rsidP="004C431D">
            <w:pPr>
              <w:rPr>
                <w:b/>
              </w:rPr>
            </w:pPr>
            <w:r w:rsidRPr="000828DD">
              <w:rPr>
                <w:b/>
              </w:rPr>
              <w:t>Тема 8.  Визуализация в интернет-среде</w:t>
            </w:r>
          </w:p>
        </w:tc>
        <w:tc>
          <w:tcPr>
            <w:tcW w:w="8773" w:type="dxa"/>
            <w:shd w:val="clear" w:color="auto" w:fill="auto"/>
            <w:vAlign w:val="center"/>
          </w:tcPr>
          <w:p w14:paraId="6712353A" w14:textId="1A95F2E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Содержание учебного материала. Практические занятия</w:t>
            </w:r>
          </w:p>
        </w:tc>
        <w:tc>
          <w:tcPr>
            <w:tcW w:w="865" w:type="dxa"/>
            <w:vAlign w:val="center"/>
          </w:tcPr>
          <w:p w14:paraId="4090D56D" w14:textId="49C37373" w:rsidR="000828DD" w:rsidRPr="000828DD" w:rsidRDefault="000828DD" w:rsidP="005F2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2</w:t>
            </w:r>
            <w:r w:rsidR="005F20EA">
              <w:rPr>
                <w:b/>
                <w:iCs/>
                <w:szCs w:val="20"/>
              </w:rPr>
              <w:t>0</w:t>
            </w:r>
          </w:p>
        </w:tc>
        <w:tc>
          <w:tcPr>
            <w:tcW w:w="2410" w:type="dxa"/>
            <w:shd w:val="clear" w:color="auto" w:fill="FFFFFF"/>
          </w:tcPr>
          <w:p w14:paraId="0F588AE5" w14:textId="77777777" w:rsidR="000828DD" w:rsidRPr="000828DD" w:rsidRDefault="000828DD" w:rsidP="004C431D"/>
        </w:tc>
      </w:tr>
      <w:tr w:rsidR="000828DD" w:rsidRPr="000828DD" w14:paraId="570497C1" w14:textId="77777777" w:rsidTr="004C431D">
        <w:trPr>
          <w:cantSplit/>
          <w:trHeight w:val="307"/>
          <w:jc w:val="center"/>
        </w:trPr>
        <w:tc>
          <w:tcPr>
            <w:tcW w:w="2568" w:type="dxa"/>
            <w:gridSpan w:val="2"/>
            <w:vMerge/>
            <w:shd w:val="clear" w:color="auto" w:fill="auto"/>
          </w:tcPr>
          <w:p w14:paraId="583608E7" w14:textId="77777777" w:rsidR="000828DD" w:rsidRPr="000828DD" w:rsidRDefault="000828DD" w:rsidP="004C431D">
            <w:pPr>
              <w:rPr>
                <w:b/>
              </w:rPr>
            </w:pPr>
          </w:p>
        </w:tc>
        <w:tc>
          <w:tcPr>
            <w:tcW w:w="8773" w:type="dxa"/>
            <w:shd w:val="clear" w:color="auto" w:fill="auto"/>
          </w:tcPr>
          <w:p w14:paraId="2C005EC9" w14:textId="77777777" w:rsidR="000828DD" w:rsidRPr="000828DD" w:rsidRDefault="000828DD" w:rsidP="004C431D">
            <w:pPr>
              <w:spacing w:after="124"/>
              <w:jc w:val="both"/>
              <w:rPr>
                <w:szCs w:val="28"/>
              </w:rPr>
            </w:pPr>
            <w:r w:rsidRPr="000828DD">
              <w:rPr>
                <w:szCs w:val="28"/>
              </w:rPr>
              <w:t>Разработка визуальной концепции мини-сайта в рамках РК</w:t>
            </w:r>
          </w:p>
        </w:tc>
        <w:tc>
          <w:tcPr>
            <w:tcW w:w="865" w:type="dxa"/>
            <w:vAlign w:val="center"/>
          </w:tcPr>
          <w:p w14:paraId="254108D5" w14:textId="2ABCDA70"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bCs/>
                <w:iCs/>
                <w:szCs w:val="20"/>
              </w:rPr>
              <w:t>2</w:t>
            </w:r>
          </w:p>
        </w:tc>
        <w:tc>
          <w:tcPr>
            <w:tcW w:w="2410" w:type="dxa"/>
            <w:shd w:val="clear" w:color="auto" w:fill="FFFFFF"/>
          </w:tcPr>
          <w:p w14:paraId="4AFC959D" w14:textId="77777777" w:rsidR="000828DD" w:rsidRPr="000828DD" w:rsidRDefault="000828DD" w:rsidP="004C431D">
            <w:r w:rsidRPr="000828DD">
              <w:t>ОК 1-10; ПК 1.1-1.4; 2.1; 2.2; 3.1; 5.4</w:t>
            </w:r>
          </w:p>
        </w:tc>
      </w:tr>
      <w:tr w:rsidR="000828DD" w:rsidRPr="000828DD" w14:paraId="76CD020F" w14:textId="77777777" w:rsidTr="004C431D">
        <w:trPr>
          <w:cantSplit/>
          <w:trHeight w:val="307"/>
          <w:jc w:val="center"/>
        </w:trPr>
        <w:tc>
          <w:tcPr>
            <w:tcW w:w="2568" w:type="dxa"/>
            <w:gridSpan w:val="2"/>
            <w:vMerge/>
            <w:shd w:val="clear" w:color="auto" w:fill="auto"/>
          </w:tcPr>
          <w:p w14:paraId="663E9A48" w14:textId="77777777" w:rsidR="000828DD" w:rsidRPr="000828DD" w:rsidRDefault="000828DD" w:rsidP="004C431D">
            <w:pPr>
              <w:rPr>
                <w:b/>
              </w:rPr>
            </w:pPr>
          </w:p>
        </w:tc>
        <w:tc>
          <w:tcPr>
            <w:tcW w:w="8773" w:type="dxa"/>
            <w:shd w:val="clear" w:color="auto" w:fill="auto"/>
          </w:tcPr>
          <w:p w14:paraId="0AB1ADD3" w14:textId="77777777" w:rsidR="000828DD" w:rsidRPr="000828DD" w:rsidRDefault="000828DD" w:rsidP="004C431D">
            <w:pPr>
              <w:spacing w:after="124"/>
              <w:jc w:val="both"/>
              <w:rPr>
                <w:szCs w:val="28"/>
              </w:rPr>
            </w:pPr>
            <w:r w:rsidRPr="000828DD">
              <w:rPr>
                <w:szCs w:val="28"/>
              </w:rPr>
              <w:t>Публикация мини-сайта в интернете</w:t>
            </w:r>
          </w:p>
        </w:tc>
        <w:tc>
          <w:tcPr>
            <w:tcW w:w="865" w:type="dxa"/>
            <w:vAlign w:val="center"/>
          </w:tcPr>
          <w:p w14:paraId="5D66402E"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36B91E52" w14:textId="77777777" w:rsidR="000828DD" w:rsidRPr="000828DD" w:rsidRDefault="000828DD" w:rsidP="004C431D">
            <w:r w:rsidRPr="000828DD">
              <w:t>ОК 1-10; ПК 1.1-1.4; 2.1; 2.2; 3.1; 5.4</w:t>
            </w:r>
          </w:p>
        </w:tc>
      </w:tr>
      <w:tr w:rsidR="000828DD" w:rsidRPr="000828DD" w14:paraId="4BA205B5" w14:textId="77777777" w:rsidTr="004C431D">
        <w:trPr>
          <w:cantSplit/>
          <w:trHeight w:val="307"/>
          <w:jc w:val="center"/>
        </w:trPr>
        <w:tc>
          <w:tcPr>
            <w:tcW w:w="2568" w:type="dxa"/>
            <w:gridSpan w:val="2"/>
            <w:vMerge/>
            <w:shd w:val="clear" w:color="auto" w:fill="auto"/>
          </w:tcPr>
          <w:p w14:paraId="31D4E439" w14:textId="77777777" w:rsidR="000828DD" w:rsidRPr="000828DD" w:rsidRDefault="000828DD" w:rsidP="004C431D">
            <w:pPr>
              <w:rPr>
                <w:b/>
              </w:rPr>
            </w:pPr>
          </w:p>
        </w:tc>
        <w:tc>
          <w:tcPr>
            <w:tcW w:w="8773" w:type="dxa"/>
            <w:shd w:val="clear" w:color="auto" w:fill="auto"/>
          </w:tcPr>
          <w:p w14:paraId="4F443267" w14:textId="77777777" w:rsidR="000828DD" w:rsidRPr="000828DD" w:rsidRDefault="000828DD" w:rsidP="004C431D">
            <w:pPr>
              <w:spacing w:after="124"/>
              <w:jc w:val="both"/>
              <w:rPr>
                <w:szCs w:val="28"/>
              </w:rPr>
            </w:pPr>
            <w:r w:rsidRPr="000828DD">
              <w:rPr>
                <w:szCs w:val="28"/>
              </w:rPr>
              <w:t>Оптимизация макета для SEO-продвижения</w:t>
            </w:r>
          </w:p>
        </w:tc>
        <w:tc>
          <w:tcPr>
            <w:tcW w:w="865" w:type="dxa"/>
            <w:vAlign w:val="center"/>
          </w:tcPr>
          <w:p w14:paraId="064E6F2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0A0A63C4" w14:textId="77777777" w:rsidR="000828DD" w:rsidRPr="000828DD" w:rsidRDefault="000828DD" w:rsidP="004C431D">
            <w:r w:rsidRPr="000828DD">
              <w:t>ОК 1-10; ПК 1.1-1.4; 2.1; 2.2; 3.1; 5.4</w:t>
            </w:r>
          </w:p>
        </w:tc>
      </w:tr>
      <w:tr w:rsidR="000828DD" w:rsidRPr="000828DD" w14:paraId="2692D90D" w14:textId="77777777" w:rsidTr="004C431D">
        <w:trPr>
          <w:cantSplit/>
          <w:trHeight w:val="151"/>
          <w:jc w:val="center"/>
        </w:trPr>
        <w:tc>
          <w:tcPr>
            <w:tcW w:w="2568" w:type="dxa"/>
            <w:gridSpan w:val="2"/>
            <w:vMerge/>
            <w:shd w:val="clear" w:color="auto" w:fill="auto"/>
          </w:tcPr>
          <w:p w14:paraId="21C1D0BD" w14:textId="77777777" w:rsidR="000828DD" w:rsidRPr="000828DD" w:rsidRDefault="000828DD" w:rsidP="004C431D">
            <w:pPr>
              <w:rPr>
                <w:b/>
              </w:rPr>
            </w:pPr>
          </w:p>
        </w:tc>
        <w:tc>
          <w:tcPr>
            <w:tcW w:w="8773" w:type="dxa"/>
            <w:shd w:val="clear" w:color="auto" w:fill="auto"/>
          </w:tcPr>
          <w:p w14:paraId="2371B04A" w14:textId="77777777" w:rsidR="000828DD" w:rsidRPr="000828DD" w:rsidRDefault="000828DD" w:rsidP="004C431D">
            <w:pPr>
              <w:spacing w:after="124"/>
              <w:jc w:val="both"/>
              <w:rPr>
                <w:szCs w:val="28"/>
              </w:rPr>
            </w:pPr>
            <w:r w:rsidRPr="000828DD">
              <w:rPr>
                <w:szCs w:val="28"/>
              </w:rPr>
              <w:t>Оптимизация макета для SMM-продвижения</w:t>
            </w:r>
          </w:p>
        </w:tc>
        <w:tc>
          <w:tcPr>
            <w:tcW w:w="865" w:type="dxa"/>
            <w:vAlign w:val="center"/>
          </w:tcPr>
          <w:p w14:paraId="5B84C14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2</w:t>
            </w:r>
          </w:p>
        </w:tc>
        <w:tc>
          <w:tcPr>
            <w:tcW w:w="2410" w:type="dxa"/>
            <w:shd w:val="clear" w:color="auto" w:fill="FFFFFF"/>
          </w:tcPr>
          <w:p w14:paraId="0EF6A133" w14:textId="77777777" w:rsidR="000828DD" w:rsidRPr="000828DD" w:rsidRDefault="000828DD" w:rsidP="004C431D">
            <w:r w:rsidRPr="000828DD">
              <w:t>ОК 1-10; ПК 1.1-1.4; 2.1; 2.2; 3.1; 5.4</w:t>
            </w:r>
          </w:p>
        </w:tc>
      </w:tr>
      <w:tr w:rsidR="000828DD" w:rsidRPr="000828DD" w14:paraId="34F7FFE1" w14:textId="77777777" w:rsidTr="004C431D">
        <w:trPr>
          <w:cantSplit/>
          <w:trHeight w:val="151"/>
          <w:jc w:val="center"/>
        </w:trPr>
        <w:tc>
          <w:tcPr>
            <w:tcW w:w="2568" w:type="dxa"/>
            <w:gridSpan w:val="2"/>
            <w:vMerge/>
            <w:shd w:val="clear" w:color="auto" w:fill="auto"/>
          </w:tcPr>
          <w:p w14:paraId="6A9D920D" w14:textId="77777777" w:rsidR="000828DD" w:rsidRPr="000828DD" w:rsidRDefault="000828DD" w:rsidP="004C431D">
            <w:pPr>
              <w:rPr>
                <w:b/>
              </w:rPr>
            </w:pPr>
          </w:p>
        </w:tc>
        <w:tc>
          <w:tcPr>
            <w:tcW w:w="8773" w:type="dxa"/>
            <w:shd w:val="clear" w:color="auto" w:fill="auto"/>
            <w:vAlign w:val="center"/>
          </w:tcPr>
          <w:p w14:paraId="39F8DDC1"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№1</w:t>
            </w:r>
          </w:p>
        </w:tc>
        <w:tc>
          <w:tcPr>
            <w:tcW w:w="865" w:type="dxa"/>
            <w:vAlign w:val="center"/>
          </w:tcPr>
          <w:p w14:paraId="1B601792" w14:textId="59F4457A"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50750970" w14:textId="77777777" w:rsidR="000828DD" w:rsidRPr="000828DD" w:rsidRDefault="000828DD" w:rsidP="004C431D">
            <w:r w:rsidRPr="000828DD">
              <w:t>ОК 1-10; ПК 1.1-1.4; 2.1; 2.2; 3.1; 5.4</w:t>
            </w:r>
          </w:p>
        </w:tc>
      </w:tr>
      <w:tr w:rsidR="000828DD" w:rsidRPr="000828DD" w14:paraId="03796195" w14:textId="77777777" w:rsidTr="004C431D">
        <w:trPr>
          <w:cantSplit/>
          <w:trHeight w:val="151"/>
          <w:jc w:val="center"/>
        </w:trPr>
        <w:tc>
          <w:tcPr>
            <w:tcW w:w="2568" w:type="dxa"/>
            <w:gridSpan w:val="2"/>
            <w:vMerge/>
            <w:shd w:val="clear" w:color="auto" w:fill="auto"/>
          </w:tcPr>
          <w:p w14:paraId="29202DB0" w14:textId="77777777" w:rsidR="000828DD" w:rsidRPr="000828DD" w:rsidRDefault="000828DD" w:rsidP="004C431D">
            <w:pPr>
              <w:rPr>
                <w:b/>
              </w:rPr>
            </w:pPr>
          </w:p>
        </w:tc>
        <w:tc>
          <w:tcPr>
            <w:tcW w:w="8773" w:type="dxa"/>
            <w:shd w:val="clear" w:color="auto" w:fill="auto"/>
            <w:vAlign w:val="center"/>
          </w:tcPr>
          <w:p w14:paraId="52856F56"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№2</w:t>
            </w:r>
          </w:p>
        </w:tc>
        <w:tc>
          <w:tcPr>
            <w:tcW w:w="865" w:type="dxa"/>
            <w:vAlign w:val="center"/>
          </w:tcPr>
          <w:p w14:paraId="640D0B22" w14:textId="6859EFB7"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63710FD6" w14:textId="77777777" w:rsidR="000828DD" w:rsidRPr="000828DD" w:rsidRDefault="000828DD" w:rsidP="004C431D">
            <w:r w:rsidRPr="000828DD">
              <w:t>ОК 1-10; ПК 1.1-1.4; 2.1; 2.2; 3.1; 5.4</w:t>
            </w:r>
          </w:p>
        </w:tc>
      </w:tr>
      <w:tr w:rsidR="000828DD" w:rsidRPr="000828DD" w14:paraId="246E6535" w14:textId="77777777" w:rsidTr="004C431D">
        <w:trPr>
          <w:cantSplit/>
          <w:trHeight w:val="151"/>
          <w:jc w:val="center"/>
        </w:trPr>
        <w:tc>
          <w:tcPr>
            <w:tcW w:w="2568" w:type="dxa"/>
            <w:gridSpan w:val="2"/>
            <w:vMerge/>
            <w:shd w:val="clear" w:color="auto" w:fill="auto"/>
          </w:tcPr>
          <w:p w14:paraId="62A146A0" w14:textId="77777777" w:rsidR="000828DD" w:rsidRPr="000828DD" w:rsidRDefault="000828DD" w:rsidP="004C431D">
            <w:pPr>
              <w:rPr>
                <w:b/>
              </w:rPr>
            </w:pPr>
          </w:p>
        </w:tc>
        <w:tc>
          <w:tcPr>
            <w:tcW w:w="8773" w:type="dxa"/>
            <w:shd w:val="clear" w:color="auto" w:fill="auto"/>
            <w:vAlign w:val="center"/>
          </w:tcPr>
          <w:p w14:paraId="601F5C7D"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F</w:t>
            </w:r>
            <w:r w:rsidRPr="000828DD">
              <w:t xml:space="preserve"> для карточки объекта рекламирования №3</w:t>
            </w:r>
          </w:p>
        </w:tc>
        <w:tc>
          <w:tcPr>
            <w:tcW w:w="865" w:type="dxa"/>
            <w:vAlign w:val="center"/>
          </w:tcPr>
          <w:p w14:paraId="2E2C049F" w14:textId="037D4EA2" w:rsidR="000828DD" w:rsidRPr="000828DD"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Pr>
                <w:iCs/>
                <w:szCs w:val="20"/>
              </w:rPr>
              <w:t>4</w:t>
            </w:r>
          </w:p>
        </w:tc>
        <w:tc>
          <w:tcPr>
            <w:tcW w:w="2410" w:type="dxa"/>
            <w:shd w:val="clear" w:color="auto" w:fill="FFFFFF"/>
          </w:tcPr>
          <w:p w14:paraId="69BA201A" w14:textId="77777777" w:rsidR="000828DD" w:rsidRPr="000828DD" w:rsidRDefault="000828DD" w:rsidP="004C431D">
            <w:r w:rsidRPr="000828DD">
              <w:t>ОК 1-10; ПК 1.1-1.4; 2.1; 2.2; 3.1; 5.4</w:t>
            </w:r>
          </w:p>
        </w:tc>
      </w:tr>
      <w:tr w:rsidR="000828DD" w:rsidRPr="000828DD" w14:paraId="449E775A" w14:textId="77777777" w:rsidTr="004C431D">
        <w:trPr>
          <w:cantSplit/>
          <w:trHeight w:val="152"/>
          <w:jc w:val="center"/>
        </w:trPr>
        <w:tc>
          <w:tcPr>
            <w:tcW w:w="2568" w:type="dxa"/>
            <w:gridSpan w:val="2"/>
            <w:vMerge w:val="restart"/>
            <w:shd w:val="clear" w:color="auto" w:fill="auto"/>
          </w:tcPr>
          <w:p w14:paraId="689FE291" w14:textId="77777777" w:rsidR="000828DD" w:rsidRPr="000828DD" w:rsidRDefault="000828DD" w:rsidP="004C431D">
            <w:pPr>
              <w:rPr>
                <w:b/>
              </w:rPr>
            </w:pPr>
            <w:r w:rsidRPr="000828DD">
              <w:rPr>
                <w:b/>
              </w:rPr>
              <w:t xml:space="preserve">Тема 9. </w:t>
            </w:r>
          </w:p>
          <w:p w14:paraId="58C3B8A1" w14:textId="77777777" w:rsidR="000828DD" w:rsidRPr="000828DD" w:rsidRDefault="000828DD" w:rsidP="004C431D">
            <w:pPr>
              <w:rPr>
                <w:b/>
              </w:rPr>
            </w:pPr>
            <w:r w:rsidRPr="000828DD">
              <w:rPr>
                <w:b/>
              </w:rPr>
              <w:t>Презентация</w:t>
            </w:r>
          </w:p>
        </w:tc>
        <w:tc>
          <w:tcPr>
            <w:tcW w:w="8773" w:type="dxa"/>
            <w:shd w:val="clear" w:color="auto" w:fill="auto"/>
            <w:vAlign w:val="center"/>
          </w:tcPr>
          <w:p w14:paraId="678EDE2A" w14:textId="755F500B" w:rsidR="000828DD" w:rsidRPr="000828DD" w:rsidRDefault="000828DD" w:rsidP="005F2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0828DD">
              <w:rPr>
                <w:b/>
                <w:bCs/>
              </w:rPr>
              <w:t>Содержание учебного материала</w:t>
            </w:r>
            <w:r w:rsidR="005F20EA">
              <w:rPr>
                <w:b/>
                <w:bCs/>
              </w:rPr>
              <w:t>. Практические занятия в форме практической подготовки</w:t>
            </w:r>
          </w:p>
        </w:tc>
        <w:tc>
          <w:tcPr>
            <w:tcW w:w="865" w:type="dxa"/>
            <w:vAlign w:val="center"/>
          </w:tcPr>
          <w:p w14:paraId="6EEDDDC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Cs w:val="20"/>
              </w:rPr>
            </w:pPr>
            <w:r w:rsidRPr="000828DD">
              <w:rPr>
                <w:b/>
                <w:iCs/>
                <w:szCs w:val="20"/>
              </w:rPr>
              <w:t>30</w:t>
            </w:r>
          </w:p>
        </w:tc>
        <w:tc>
          <w:tcPr>
            <w:tcW w:w="2410" w:type="dxa"/>
            <w:shd w:val="clear" w:color="auto" w:fill="FFFFFF"/>
          </w:tcPr>
          <w:p w14:paraId="36610F8D" w14:textId="77777777" w:rsidR="000828DD" w:rsidRPr="000828DD" w:rsidRDefault="000828DD" w:rsidP="004C431D"/>
        </w:tc>
      </w:tr>
      <w:tr w:rsidR="000828DD" w:rsidRPr="000828DD" w14:paraId="2D440238" w14:textId="77777777" w:rsidTr="004C431D">
        <w:trPr>
          <w:cantSplit/>
          <w:trHeight w:val="307"/>
          <w:jc w:val="center"/>
        </w:trPr>
        <w:tc>
          <w:tcPr>
            <w:tcW w:w="2568" w:type="dxa"/>
            <w:gridSpan w:val="2"/>
            <w:vMerge/>
            <w:shd w:val="clear" w:color="auto" w:fill="auto"/>
          </w:tcPr>
          <w:p w14:paraId="0E559D74" w14:textId="77777777" w:rsidR="000828DD" w:rsidRPr="000828DD" w:rsidRDefault="000828DD" w:rsidP="004C431D">
            <w:pPr>
              <w:rPr>
                <w:b/>
              </w:rPr>
            </w:pPr>
          </w:p>
        </w:tc>
        <w:tc>
          <w:tcPr>
            <w:tcW w:w="8773" w:type="dxa"/>
            <w:shd w:val="clear" w:color="auto" w:fill="auto"/>
          </w:tcPr>
          <w:p w14:paraId="058611E2" w14:textId="77777777" w:rsidR="000828DD" w:rsidRPr="000828DD" w:rsidRDefault="000828DD" w:rsidP="004C431D">
            <w:pPr>
              <w:spacing w:after="124"/>
              <w:ind w:left="31"/>
              <w:jc w:val="both"/>
              <w:rPr>
                <w:szCs w:val="28"/>
              </w:rPr>
            </w:pPr>
            <w:r w:rsidRPr="000828DD">
              <w:rPr>
                <w:szCs w:val="28"/>
              </w:rPr>
              <w:t>Подготовка и сбор материалов для создания итоговой презентации проекта</w:t>
            </w:r>
          </w:p>
        </w:tc>
        <w:tc>
          <w:tcPr>
            <w:tcW w:w="865" w:type="dxa"/>
            <w:vAlign w:val="center"/>
          </w:tcPr>
          <w:p w14:paraId="0368BB0F"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63DCEB84" w14:textId="77777777" w:rsidR="000828DD" w:rsidRPr="000828DD" w:rsidRDefault="000828DD" w:rsidP="004C431D">
            <w:r w:rsidRPr="000828DD">
              <w:t>ОК 1-10; ПК 1.1-1.4; 2.1; 2.2; 3.1; 5.4</w:t>
            </w:r>
          </w:p>
        </w:tc>
      </w:tr>
      <w:tr w:rsidR="000828DD" w:rsidRPr="000828DD" w14:paraId="2A76BC2A" w14:textId="77777777" w:rsidTr="004C431D">
        <w:trPr>
          <w:cantSplit/>
          <w:trHeight w:val="151"/>
          <w:jc w:val="center"/>
        </w:trPr>
        <w:tc>
          <w:tcPr>
            <w:tcW w:w="2568" w:type="dxa"/>
            <w:gridSpan w:val="2"/>
            <w:vMerge/>
            <w:shd w:val="clear" w:color="auto" w:fill="auto"/>
          </w:tcPr>
          <w:p w14:paraId="2515DAF6" w14:textId="77777777" w:rsidR="000828DD" w:rsidRPr="000828DD" w:rsidRDefault="000828DD" w:rsidP="004C431D">
            <w:pPr>
              <w:rPr>
                <w:b/>
              </w:rPr>
            </w:pPr>
          </w:p>
        </w:tc>
        <w:tc>
          <w:tcPr>
            <w:tcW w:w="8773" w:type="dxa"/>
            <w:shd w:val="clear" w:color="auto" w:fill="auto"/>
          </w:tcPr>
          <w:p w14:paraId="527DE72F" w14:textId="77777777" w:rsidR="000828DD" w:rsidRPr="000828DD" w:rsidRDefault="000828DD" w:rsidP="004C431D">
            <w:pPr>
              <w:spacing w:after="124"/>
              <w:ind w:left="31"/>
              <w:jc w:val="both"/>
              <w:rPr>
                <w:szCs w:val="28"/>
              </w:rPr>
            </w:pPr>
            <w:r w:rsidRPr="000828DD">
              <w:rPr>
                <w:szCs w:val="28"/>
              </w:rPr>
              <w:t>Подготовка электронной презентации</w:t>
            </w:r>
          </w:p>
        </w:tc>
        <w:tc>
          <w:tcPr>
            <w:tcW w:w="865" w:type="dxa"/>
            <w:vAlign w:val="center"/>
          </w:tcPr>
          <w:p w14:paraId="431ACB6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75FA9D70" w14:textId="77777777" w:rsidR="000828DD" w:rsidRPr="000828DD" w:rsidRDefault="000828DD" w:rsidP="004C431D">
            <w:r w:rsidRPr="000828DD">
              <w:t>ОК 1-10; ПК 1.1-1.4; 2.1; 2.2; 3.1; 5.4</w:t>
            </w:r>
          </w:p>
        </w:tc>
      </w:tr>
      <w:tr w:rsidR="000828DD" w:rsidRPr="000828DD" w14:paraId="7F40C195" w14:textId="77777777" w:rsidTr="004C431D">
        <w:trPr>
          <w:cantSplit/>
          <w:trHeight w:val="151"/>
          <w:jc w:val="center"/>
        </w:trPr>
        <w:tc>
          <w:tcPr>
            <w:tcW w:w="2568" w:type="dxa"/>
            <w:gridSpan w:val="2"/>
            <w:vMerge/>
            <w:shd w:val="clear" w:color="auto" w:fill="auto"/>
          </w:tcPr>
          <w:p w14:paraId="281D4F15" w14:textId="77777777" w:rsidR="000828DD" w:rsidRPr="000828DD" w:rsidRDefault="000828DD" w:rsidP="004C431D">
            <w:pPr>
              <w:rPr>
                <w:b/>
              </w:rPr>
            </w:pPr>
          </w:p>
        </w:tc>
        <w:tc>
          <w:tcPr>
            <w:tcW w:w="8773" w:type="dxa"/>
            <w:shd w:val="clear" w:color="auto" w:fill="auto"/>
          </w:tcPr>
          <w:p w14:paraId="076F9879" w14:textId="77777777" w:rsidR="000828DD" w:rsidRPr="000828DD" w:rsidRDefault="000828DD" w:rsidP="004C431D">
            <w:r w:rsidRPr="000828DD">
              <w:rPr>
                <w:szCs w:val="28"/>
              </w:rPr>
              <w:t>Подготовка публичной защиты презентации</w:t>
            </w:r>
          </w:p>
        </w:tc>
        <w:tc>
          <w:tcPr>
            <w:tcW w:w="865" w:type="dxa"/>
            <w:vAlign w:val="center"/>
          </w:tcPr>
          <w:p w14:paraId="5F390424"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4</w:t>
            </w:r>
          </w:p>
        </w:tc>
        <w:tc>
          <w:tcPr>
            <w:tcW w:w="2410" w:type="dxa"/>
            <w:shd w:val="clear" w:color="auto" w:fill="FFFFFF"/>
          </w:tcPr>
          <w:p w14:paraId="2960BD09" w14:textId="77777777" w:rsidR="000828DD" w:rsidRPr="000828DD" w:rsidRDefault="000828DD" w:rsidP="004C431D">
            <w:r w:rsidRPr="000828DD">
              <w:t>ОК 1-10; ПК 1.1-1.4; 2.1; 2.2; 3.1; 5.4</w:t>
            </w:r>
          </w:p>
        </w:tc>
      </w:tr>
      <w:tr w:rsidR="000828DD" w:rsidRPr="000828DD" w14:paraId="55F22FF0" w14:textId="77777777" w:rsidTr="004C431D">
        <w:trPr>
          <w:cantSplit/>
          <w:trHeight w:val="151"/>
          <w:jc w:val="center"/>
        </w:trPr>
        <w:tc>
          <w:tcPr>
            <w:tcW w:w="2568" w:type="dxa"/>
            <w:gridSpan w:val="2"/>
            <w:vMerge/>
            <w:shd w:val="clear" w:color="auto" w:fill="auto"/>
          </w:tcPr>
          <w:p w14:paraId="724F5D9F" w14:textId="77777777" w:rsidR="000828DD" w:rsidRPr="000828DD" w:rsidRDefault="000828DD" w:rsidP="004C431D">
            <w:pPr>
              <w:rPr>
                <w:b/>
              </w:rPr>
            </w:pPr>
          </w:p>
        </w:tc>
        <w:tc>
          <w:tcPr>
            <w:tcW w:w="8773" w:type="dxa"/>
            <w:shd w:val="clear" w:color="auto" w:fill="auto"/>
            <w:vAlign w:val="center"/>
          </w:tcPr>
          <w:p w14:paraId="69C79D90"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№1</w:t>
            </w:r>
          </w:p>
        </w:tc>
        <w:tc>
          <w:tcPr>
            <w:tcW w:w="865" w:type="dxa"/>
            <w:vAlign w:val="center"/>
          </w:tcPr>
          <w:p w14:paraId="29F48072"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23F054CE" w14:textId="77777777" w:rsidR="000828DD" w:rsidRPr="000828DD" w:rsidRDefault="000828DD" w:rsidP="004C431D">
            <w:r w:rsidRPr="000828DD">
              <w:t>ОК 1-10; ПК 1.1-1.4; 2.1; 2.2; 3.1; 5.4</w:t>
            </w:r>
          </w:p>
        </w:tc>
      </w:tr>
      <w:tr w:rsidR="000828DD" w:rsidRPr="000828DD" w14:paraId="69DABF11" w14:textId="77777777" w:rsidTr="004C431D">
        <w:trPr>
          <w:cantSplit/>
          <w:trHeight w:val="151"/>
          <w:jc w:val="center"/>
        </w:trPr>
        <w:tc>
          <w:tcPr>
            <w:tcW w:w="2568" w:type="dxa"/>
            <w:gridSpan w:val="2"/>
            <w:vMerge/>
            <w:shd w:val="clear" w:color="auto" w:fill="auto"/>
          </w:tcPr>
          <w:p w14:paraId="4725E081" w14:textId="77777777" w:rsidR="000828DD" w:rsidRPr="000828DD" w:rsidRDefault="000828DD" w:rsidP="004C431D">
            <w:pPr>
              <w:rPr>
                <w:b/>
              </w:rPr>
            </w:pPr>
          </w:p>
        </w:tc>
        <w:tc>
          <w:tcPr>
            <w:tcW w:w="8773" w:type="dxa"/>
            <w:shd w:val="clear" w:color="auto" w:fill="auto"/>
            <w:vAlign w:val="center"/>
          </w:tcPr>
          <w:p w14:paraId="1322984C"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№2</w:t>
            </w:r>
          </w:p>
        </w:tc>
        <w:tc>
          <w:tcPr>
            <w:tcW w:w="865" w:type="dxa"/>
            <w:vAlign w:val="center"/>
          </w:tcPr>
          <w:p w14:paraId="31395083"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7ED26E34" w14:textId="77777777" w:rsidR="000828DD" w:rsidRPr="000828DD" w:rsidRDefault="000828DD" w:rsidP="004C431D">
            <w:r w:rsidRPr="000828DD">
              <w:t>ОК 1-10; ПК 1.1-1.4; 2.1; 2.2; 3.1; 5.4</w:t>
            </w:r>
          </w:p>
        </w:tc>
      </w:tr>
      <w:tr w:rsidR="000828DD" w:rsidRPr="000828DD" w14:paraId="363549C0" w14:textId="77777777" w:rsidTr="004C431D">
        <w:trPr>
          <w:cantSplit/>
          <w:trHeight w:val="151"/>
          <w:jc w:val="center"/>
        </w:trPr>
        <w:tc>
          <w:tcPr>
            <w:tcW w:w="2568" w:type="dxa"/>
            <w:gridSpan w:val="2"/>
            <w:vMerge/>
            <w:shd w:val="clear" w:color="auto" w:fill="auto"/>
          </w:tcPr>
          <w:p w14:paraId="07E0EAE3" w14:textId="77777777" w:rsidR="000828DD" w:rsidRPr="000828DD" w:rsidRDefault="000828DD" w:rsidP="004C431D">
            <w:pPr>
              <w:rPr>
                <w:b/>
              </w:rPr>
            </w:pPr>
          </w:p>
        </w:tc>
        <w:tc>
          <w:tcPr>
            <w:tcW w:w="8773" w:type="dxa"/>
            <w:shd w:val="clear" w:color="auto" w:fill="auto"/>
            <w:vAlign w:val="center"/>
          </w:tcPr>
          <w:p w14:paraId="5A9FB5AB"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0828DD">
              <w:t xml:space="preserve">Выполнение задания Модуль </w:t>
            </w:r>
            <w:r w:rsidRPr="000828DD">
              <w:rPr>
                <w:lang w:val="en-US"/>
              </w:rPr>
              <w:t>G</w:t>
            </w:r>
            <w:r w:rsidRPr="000828DD">
              <w:t xml:space="preserve"> для карточки объекта рекламирования №3</w:t>
            </w:r>
          </w:p>
        </w:tc>
        <w:tc>
          <w:tcPr>
            <w:tcW w:w="865" w:type="dxa"/>
            <w:vAlign w:val="center"/>
          </w:tcPr>
          <w:p w14:paraId="3C094B98" w14:textId="77777777" w:rsidR="000828DD" w:rsidRPr="000828DD"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Cs/>
                <w:szCs w:val="20"/>
              </w:rPr>
            </w:pPr>
            <w:r w:rsidRPr="000828DD">
              <w:rPr>
                <w:bCs/>
                <w:iCs/>
                <w:szCs w:val="20"/>
              </w:rPr>
              <w:t>6</w:t>
            </w:r>
          </w:p>
        </w:tc>
        <w:tc>
          <w:tcPr>
            <w:tcW w:w="2410" w:type="dxa"/>
            <w:shd w:val="clear" w:color="auto" w:fill="FFFFFF"/>
          </w:tcPr>
          <w:p w14:paraId="4BA5E454" w14:textId="77777777" w:rsidR="000828DD" w:rsidRPr="000828DD" w:rsidRDefault="000828DD" w:rsidP="004C431D">
            <w:r w:rsidRPr="000828DD">
              <w:t>ОК 1-10; ПК 1.1-1.4; 2.1; 2.2; 3.1; 5.4</w:t>
            </w:r>
          </w:p>
        </w:tc>
      </w:tr>
      <w:tr w:rsidR="000828DD" w:rsidRPr="00072A9A" w14:paraId="7B558DD1" w14:textId="77777777" w:rsidTr="004C431D">
        <w:trPr>
          <w:trHeight w:val="150"/>
          <w:jc w:val="center"/>
        </w:trPr>
        <w:tc>
          <w:tcPr>
            <w:tcW w:w="11341" w:type="dxa"/>
            <w:gridSpan w:val="3"/>
          </w:tcPr>
          <w:p w14:paraId="5F196C57" w14:textId="77E1C294"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072A9A">
              <w:rPr>
                <w:b/>
                <w:bCs/>
                <w:sz w:val="24"/>
                <w:szCs w:val="24"/>
              </w:rPr>
              <w:t xml:space="preserve">Форма промежуточной аттестации </w:t>
            </w:r>
            <w:r w:rsidR="00297443" w:rsidRPr="00072A9A">
              <w:rPr>
                <w:b/>
                <w:bCs/>
                <w:sz w:val="24"/>
                <w:szCs w:val="24"/>
              </w:rPr>
              <w:t>- экзамен</w:t>
            </w:r>
          </w:p>
        </w:tc>
        <w:tc>
          <w:tcPr>
            <w:tcW w:w="865" w:type="dxa"/>
            <w:vAlign w:val="center"/>
          </w:tcPr>
          <w:p w14:paraId="6D5E2A28"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4"/>
                <w:szCs w:val="24"/>
              </w:rPr>
            </w:pPr>
            <w:r w:rsidRPr="00072A9A">
              <w:rPr>
                <w:b/>
                <w:iCs/>
                <w:sz w:val="24"/>
                <w:szCs w:val="24"/>
              </w:rPr>
              <w:t>2</w:t>
            </w:r>
          </w:p>
        </w:tc>
        <w:tc>
          <w:tcPr>
            <w:tcW w:w="2410" w:type="dxa"/>
            <w:shd w:val="clear" w:color="auto" w:fill="FFFFFF"/>
          </w:tcPr>
          <w:p w14:paraId="50843797"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4"/>
                <w:szCs w:val="24"/>
              </w:rPr>
            </w:pPr>
          </w:p>
        </w:tc>
      </w:tr>
      <w:tr w:rsidR="000828DD" w:rsidRPr="00072A9A" w14:paraId="4902E7D6" w14:textId="77777777" w:rsidTr="004C431D">
        <w:trPr>
          <w:trHeight w:val="150"/>
          <w:jc w:val="center"/>
        </w:trPr>
        <w:tc>
          <w:tcPr>
            <w:tcW w:w="11341" w:type="dxa"/>
            <w:gridSpan w:val="3"/>
          </w:tcPr>
          <w:p w14:paraId="1C2E95B2"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072A9A">
              <w:rPr>
                <w:b/>
                <w:sz w:val="24"/>
                <w:szCs w:val="24"/>
              </w:rPr>
              <w:t>Итого</w:t>
            </w:r>
          </w:p>
        </w:tc>
        <w:tc>
          <w:tcPr>
            <w:tcW w:w="865" w:type="dxa"/>
            <w:vAlign w:val="center"/>
          </w:tcPr>
          <w:p w14:paraId="4231906D" w14:textId="286F8793" w:rsidR="000828DD" w:rsidRPr="00072A9A" w:rsidRDefault="005F20EA"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4"/>
                <w:szCs w:val="24"/>
              </w:rPr>
            </w:pPr>
            <w:r w:rsidRPr="00072A9A">
              <w:rPr>
                <w:b/>
                <w:iCs/>
                <w:sz w:val="24"/>
                <w:szCs w:val="24"/>
              </w:rPr>
              <w:t>108</w:t>
            </w:r>
          </w:p>
        </w:tc>
        <w:tc>
          <w:tcPr>
            <w:tcW w:w="2410" w:type="dxa"/>
            <w:shd w:val="clear" w:color="auto" w:fill="FFFFFF"/>
          </w:tcPr>
          <w:p w14:paraId="027E795F" w14:textId="77777777" w:rsidR="000828DD" w:rsidRPr="00072A9A" w:rsidRDefault="000828DD" w:rsidP="004C4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sz w:val="24"/>
                <w:szCs w:val="24"/>
              </w:rPr>
            </w:pPr>
          </w:p>
        </w:tc>
      </w:tr>
    </w:tbl>
    <w:p w14:paraId="0F84CAAC" w14:textId="77777777" w:rsidR="000828DD" w:rsidRPr="00072A9A" w:rsidRDefault="000828DD" w:rsidP="000828DD">
      <w:pPr>
        <w:rPr>
          <w:sz w:val="24"/>
          <w:szCs w:val="24"/>
        </w:rPr>
      </w:pPr>
    </w:p>
    <w:p w14:paraId="745FEF5D" w14:textId="77777777" w:rsidR="000828DD" w:rsidRPr="00035764" w:rsidRDefault="000828DD" w:rsidP="000828DD"/>
    <w:p w14:paraId="1F6EBC8C" w14:textId="77777777" w:rsidR="000828DD" w:rsidRPr="00151C34" w:rsidRDefault="000828DD" w:rsidP="000828DD">
      <w:pPr>
        <w:jc w:val="center"/>
        <w:rPr>
          <w:b/>
          <w:sz w:val="28"/>
          <w:szCs w:val="28"/>
        </w:rPr>
      </w:pPr>
    </w:p>
    <w:p w14:paraId="764400C7" w14:textId="77777777" w:rsidR="000828DD" w:rsidRDefault="000828DD" w:rsidP="000828DD">
      <w:pPr>
        <w:jc w:val="center"/>
        <w:rPr>
          <w:b/>
          <w:sz w:val="28"/>
          <w:szCs w:val="28"/>
        </w:rPr>
      </w:pPr>
    </w:p>
    <w:p w14:paraId="29DEBBCB" w14:textId="77777777" w:rsidR="000828DD" w:rsidRDefault="000828DD" w:rsidP="000828DD">
      <w:pPr>
        <w:jc w:val="center"/>
        <w:rPr>
          <w:b/>
          <w:sz w:val="28"/>
          <w:szCs w:val="28"/>
        </w:rPr>
        <w:sectPr w:rsidR="000828DD" w:rsidSect="004C431D">
          <w:pgSz w:w="16838" w:h="11906" w:orient="landscape"/>
          <w:pgMar w:top="568" w:right="1134" w:bottom="851" w:left="1134" w:header="709" w:footer="709" w:gutter="0"/>
          <w:cols w:space="708"/>
          <w:docGrid w:linePitch="360"/>
        </w:sectPr>
      </w:pPr>
    </w:p>
    <w:p w14:paraId="60D72AFE" w14:textId="77777777" w:rsidR="000828DD" w:rsidRPr="00720C47" w:rsidRDefault="000828DD" w:rsidP="000828DD">
      <w:pPr>
        <w:ind w:firstLine="709"/>
        <w:jc w:val="center"/>
        <w:rPr>
          <w:b/>
          <w:sz w:val="28"/>
          <w:szCs w:val="28"/>
        </w:rPr>
      </w:pPr>
      <w:r w:rsidRPr="00720C47">
        <w:rPr>
          <w:b/>
          <w:sz w:val="28"/>
          <w:szCs w:val="28"/>
        </w:rPr>
        <w:lastRenderedPageBreak/>
        <w:t>3. УСЛОВИЯ РЕАЛИЗАЦИИ ПРОГРАММЫ ДИСЦИПЛИНЫ</w:t>
      </w:r>
    </w:p>
    <w:p w14:paraId="399940B8" w14:textId="77777777" w:rsidR="000828DD" w:rsidRDefault="000828DD" w:rsidP="000828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bCs/>
          <w:sz w:val="28"/>
        </w:rPr>
      </w:pPr>
    </w:p>
    <w:p w14:paraId="4754A2A4" w14:textId="77777777" w:rsidR="000828DD" w:rsidRPr="005F33B1"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sz w:val="28"/>
        </w:rPr>
      </w:pPr>
      <w:r w:rsidRPr="005F33B1">
        <w:rPr>
          <w:b/>
          <w:bCs/>
          <w:sz w:val="28"/>
        </w:rPr>
        <w:t>3.1.</w:t>
      </w:r>
      <w:r w:rsidRPr="005F33B1">
        <w:rPr>
          <w:bCs/>
          <w:sz w:val="28"/>
        </w:rPr>
        <w:t xml:space="preserve"> Для реализации программы учебной дисциплины должны быть предусмотрены следующие специальные помещения:</w:t>
      </w:r>
    </w:p>
    <w:p w14:paraId="1C7F7413" w14:textId="77777777" w:rsidR="001C1F25" w:rsidRPr="001C1F25" w:rsidRDefault="001C1F25" w:rsidP="001C1F25">
      <w:pPr>
        <w:shd w:val="clear" w:color="auto" w:fill="FFFFFF" w:themeFill="background1"/>
        <w:suppressAutoHyphens/>
        <w:ind w:firstLine="709"/>
        <w:rPr>
          <w:bCs/>
          <w:sz w:val="28"/>
          <w:szCs w:val="28"/>
        </w:rPr>
      </w:pPr>
      <w:r w:rsidRPr="001C1F25">
        <w:rPr>
          <w:bCs/>
          <w:sz w:val="28"/>
          <w:szCs w:val="28"/>
        </w:rPr>
        <w:t>Мастерская «Дизайна» оснащённая оборудованием:</w:t>
      </w:r>
    </w:p>
    <w:p w14:paraId="6094C2E2"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Комплект мебели (парты, стулья);</w:t>
      </w:r>
    </w:p>
    <w:p w14:paraId="46054AF7"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Автоматизированное рабочее место преподавателя: монитор, системный блок, клавиатура, мышь (1 шт.);</w:t>
      </w:r>
    </w:p>
    <w:p w14:paraId="5419D107"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Автоматизированное рабочее место: монитор, системный блок, клавиатура, мышь (12 шт.);</w:t>
      </w:r>
    </w:p>
    <w:p w14:paraId="7D74D793"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Доска маркерная;</w:t>
      </w:r>
    </w:p>
    <w:p w14:paraId="067F2109"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Гарнитура проводная;</w:t>
      </w:r>
    </w:p>
    <w:p w14:paraId="562308D8"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Локальная сеть с выходом в Интернет;</w:t>
      </w:r>
    </w:p>
    <w:p w14:paraId="1917379D" w14:textId="77777777" w:rsidR="001C1F25" w:rsidRPr="001C1F25" w:rsidRDefault="001C1F25" w:rsidP="00E95FB0">
      <w:pPr>
        <w:pStyle w:val="a6"/>
        <w:widowControl/>
        <w:numPr>
          <w:ilvl w:val="0"/>
          <w:numId w:val="49"/>
        </w:numPr>
        <w:shd w:val="clear" w:color="auto" w:fill="FFFFFF" w:themeFill="background1"/>
        <w:tabs>
          <w:tab w:val="left" w:pos="993"/>
        </w:tabs>
        <w:suppressAutoHyphens/>
        <w:autoSpaceDE/>
        <w:autoSpaceDN/>
        <w:ind w:left="0" w:firstLine="709"/>
        <w:contextualSpacing/>
        <w:jc w:val="both"/>
        <w:rPr>
          <w:bCs/>
          <w:sz w:val="28"/>
          <w:szCs w:val="28"/>
        </w:rPr>
      </w:pPr>
      <w:r w:rsidRPr="001C1F25">
        <w:rPr>
          <w:bCs/>
          <w:sz w:val="28"/>
          <w:szCs w:val="28"/>
        </w:rPr>
        <w:t>Телевизор TCL.</w:t>
      </w:r>
    </w:p>
    <w:p w14:paraId="5D883AEA" w14:textId="3952E1E6" w:rsidR="000828DD" w:rsidRPr="001C1F25" w:rsidRDefault="001C1F25"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1C1F25">
        <w:rPr>
          <w:bCs/>
          <w:sz w:val="28"/>
          <w:szCs w:val="28"/>
        </w:rPr>
        <w:t xml:space="preserve">Мастерская </w:t>
      </w:r>
      <w:r w:rsidR="000828DD" w:rsidRPr="001C1F25">
        <w:rPr>
          <w:bCs/>
          <w:sz w:val="28"/>
          <w:szCs w:val="28"/>
        </w:rPr>
        <w:t>«Рисунка и живописи» для рисунка и багетная мастерская.</w:t>
      </w:r>
    </w:p>
    <w:p w14:paraId="4E48F893"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Оборудование учебного кабинета:</w:t>
      </w:r>
      <w:r w:rsidRPr="001C1F25">
        <w:rPr>
          <w:sz w:val="28"/>
          <w:szCs w:val="28"/>
        </w:rPr>
        <w:t xml:space="preserve"> </w:t>
      </w:r>
    </w:p>
    <w:p w14:paraId="607509E0"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Комплект мебели (парты, стулья);</w:t>
      </w:r>
    </w:p>
    <w:p w14:paraId="0508B47D"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Рециркулятор;</w:t>
      </w:r>
    </w:p>
    <w:p w14:paraId="3A00D848"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Автоматизированное рабочее место преподавателя: монитор, системный блок, клавиатура, мышь;</w:t>
      </w:r>
    </w:p>
    <w:p w14:paraId="4D7616D3"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Доска меловая;</w:t>
      </w:r>
    </w:p>
    <w:p w14:paraId="4656803B"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Софит;</w:t>
      </w:r>
    </w:p>
    <w:p w14:paraId="7F8240A1"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Телевизор LG;</w:t>
      </w:r>
    </w:p>
    <w:p w14:paraId="42F66197"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Мольберты деревянные (5 шт.);</w:t>
      </w:r>
    </w:p>
    <w:p w14:paraId="010AB680" w14:textId="77777777" w:rsidR="000828DD" w:rsidRPr="001C1F25"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1C1F25">
        <w:rPr>
          <w:bCs/>
          <w:sz w:val="28"/>
          <w:szCs w:val="28"/>
        </w:rPr>
        <w:t>Художественные материалы.</w:t>
      </w:r>
    </w:p>
    <w:p w14:paraId="08023220" w14:textId="77777777" w:rsidR="000828DD" w:rsidRDefault="000828DD" w:rsidP="001C1F25">
      <w:pPr>
        <w:ind w:firstLine="851"/>
        <w:rPr>
          <w:b/>
          <w:sz w:val="28"/>
          <w:szCs w:val="28"/>
        </w:rPr>
      </w:pPr>
    </w:p>
    <w:p w14:paraId="5749BB88" w14:textId="77777777" w:rsidR="000828DD" w:rsidRPr="001832A6" w:rsidRDefault="000828DD" w:rsidP="001C1F25">
      <w:pPr>
        <w:keepNext/>
        <w:spacing w:before="120" w:after="120"/>
        <w:ind w:firstLine="851"/>
        <w:outlineLvl w:val="1"/>
        <w:rPr>
          <w:b/>
          <w:color w:val="000000"/>
          <w:sz w:val="28"/>
          <w:szCs w:val="28"/>
        </w:rPr>
      </w:pPr>
      <w:r w:rsidRPr="001832A6">
        <w:rPr>
          <w:b/>
          <w:color w:val="000000"/>
          <w:sz w:val="28"/>
          <w:szCs w:val="28"/>
        </w:rPr>
        <w:t>3.2. Информационное обеспечение обучения</w:t>
      </w:r>
    </w:p>
    <w:p w14:paraId="42AC3C4E" w14:textId="77777777" w:rsidR="000828DD" w:rsidRPr="001832A6"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color w:val="000000"/>
          <w:sz w:val="28"/>
          <w:szCs w:val="28"/>
        </w:rPr>
      </w:pPr>
      <w:r w:rsidRPr="001832A6">
        <w:rPr>
          <w:bCs/>
          <w:color w:val="000000"/>
          <w:sz w:val="28"/>
          <w:szCs w:val="28"/>
        </w:rPr>
        <w:t>Перечень рекомендуемых учебных изданий, Интернет-ресурсов, дополнительной литературы</w:t>
      </w:r>
    </w:p>
    <w:p w14:paraId="64924564" w14:textId="77777777" w:rsidR="000828DD" w:rsidRPr="001832A6" w:rsidRDefault="000828DD" w:rsidP="001C1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bCs/>
          <w:color w:val="000000"/>
          <w:sz w:val="28"/>
          <w:szCs w:val="28"/>
        </w:rPr>
      </w:pPr>
      <w:r w:rsidRPr="001832A6">
        <w:rPr>
          <w:bCs/>
          <w:color w:val="000000"/>
          <w:sz w:val="28"/>
          <w:szCs w:val="28"/>
        </w:rPr>
        <w:t>Основные источники:</w:t>
      </w:r>
    </w:p>
    <w:p w14:paraId="5A7CEAFD" w14:textId="5D39EB73" w:rsidR="000828DD" w:rsidRPr="00F36851"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F36851">
        <w:rPr>
          <w:sz w:val="28"/>
          <w:szCs w:val="28"/>
        </w:rPr>
        <w:t xml:space="preserve">Мудров А. Н. Основы рекламы: учебник / А. Н. Мудров. </w:t>
      </w:r>
      <w:r>
        <w:rPr>
          <w:sz w:val="28"/>
          <w:szCs w:val="28"/>
        </w:rPr>
        <w:t>-</w:t>
      </w:r>
      <w:r w:rsidRPr="00F36851">
        <w:rPr>
          <w:sz w:val="28"/>
          <w:szCs w:val="28"/>
        </w:rPr>
        <w:t xml:space="preserve"> М.: Магистр, 20</w:t>
      </w:r>
      <w:r>
        <w:rPr>
          <w:sz w:val="28"/>
          <w:szCs w:val="28"/>
        </w:rPr>
        <w:t>22</w:t>
      </w:r>
      <w:r w:rsidRPr="00F36851">
        <w:rPr>
          <w:sz w:val="28"/>
          <w:szCs w:val="28"/>
        </w:rPr>
        <w:t xml:space="preserve">. </w:t>
      </w:r>
      <w:r>
        <w:rPr>
          <w:sz w:val="28"/>
          <w:szCs w:val="28"/>
        </w:rPr>
        <w:t>-</w:t>
      </w:r>
      <w:r w:rsidRPr="00F36851">
        <w:rPr>
          <w:sz w:val="28"/>
          <w:szCs w:val="28"/>
        </w:rPr>
        <w:t xml:space="preserve"> 397 с.</w:t>
      </w:r>
      <w:r>
        <w:rPr>
          <w:sz w:val="28"/>
          <w:szCs w:val="28"/>
        </w:rPr>
        <w:t xml:space="preserve"> </w:t>
      </w:r>
      <w:r w:rsidRPr="00F36851">
        <w:rPr>
          <w:bCs/>
          <w:color w:val="000000"/>
          <w:sz w:val="28"/>
          <w:szCs w:val="32"/>
        </w:rPr>
        <w:t>- электронный // Электронный ресурс цифровой образовательной среды СПО PROFобразование;</w:t>
      </w:r>
    </w:p>
    <w:p w14:paraId="054FC7B4" w14:textId="0ED4BCF2" w:rsidR="000828DD"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6C611D">
        <w:rPr>
          <w:bCs/>
          <w:color w:val="000000"/>
          <w:sz w:val="28"/>
          <w:szCs w:val="32"/>
        </w:rPr>
        <w:t xml:space="preserve">Николаева М.А. Интернет-реклама в продвижении товаров и услуг [Электронный ресурс]: учебное пособие / М. А. Николаева, Урал.гос. пед. ун-т. – Электрон.дан. – Екатеринбург, </w:t>
      </w:r>
      <w:r>
        <w:rPr>
          <w:bCs/>
          <w:color w:val="000000"/>
          <w:sz w:val="28"/>
          <w:szCs w:val="32"/>
        </w:rPr>
        <w:t>2023</w:t>
      </w:r>
      <w:r w:rsidRPr="006C611D">
        <w:rPr>
          <w:bCs/>
          <w:color w:val="000000"/>
          <w:sz w:val="28"/>
          <w:szCs w:val="32"/>
        </w:rPr>
        <w:t xml:space="preserve">. </w:t>
      </w:r>
      <w:r w:rsidRPr="00777DA2">
        <w:rPr>
          <w:sz w:val="28"/>
          <w:szCs w:val="28"/>
        </w:rPr>
        <w:t>- 1</w:t>
      </w:r>
      <w:r>
        <w:rPr>
          <w:sz w:val="28"/>
          <w:szCs w:val="28"/>
        </w:rPr>
        <w:t>66</w:t>
      </w:r>
      <w:r w:rsidRPr="00777DA2">
        <w:rPr>
          <w:sz w:val="28"/>
          <w:szCs w:val="28"/>
        </w:rPr>
        <w:t xml:space="preserve"> c</w:t>
      </w:r>
      <w:r>
        <w:rPr>
          <w:sz w:val="28"/>
          <w:szCs w:val="28"/>
        </w:rPr>
        <w:t xml:space="preserve">. </w:t>
      </w:r>
      <w:r w:rsidRPr="00C62305">
        <w:rPr>
          <w:bCs/>
          <w:color w:val="000000"/>
          <w:sz w:val="28"/>
          <w:szCs w:val="32"/>
        </w:rPr>
        <w:t>- электронный // Электронный ресурс цифровой образовательной среды СПО PROFобразование</w:t>
      </w:r>
      <w:r>
        <w:rPr>
          <w:bCs/>
          <w:color w:val="000000"/>
          <w:sz w:val="28"/>
          <w:szCs w:val="32"/>
        </w:rPr>
        <w:t>;</w:t>
      </w:r>
    </w:p>
    <w:p w14:paraId="60ACE50F" w14:textId="4E780B46" w:rsidR="000828DD" w:rsidRPr="006C611D" w:rsidRDefault="000828DD" w:rsidP="00E95FB0">
      <w:pPr>
        <w:widowControl/>
        <w:numPr>
          <w:ilvl w:val="0"/>
          <w:numId w:val="9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851"/>
        <w:jc w:val="both"/>
        <w:rPr>
          <w:bCs/>
          <w:color w:val="000000"/>
          <w:sz w:val="28"/>
          <w:szCs w:val="32"/>
        </w:rPr>
      </w:pPr>
      <w:r w:rsidRPr="006C611D">
        <w:rPr>
          <w:bCs/>
          <w:color w:val="000000"/>
          <w:sz w:val="28"/>
          <w:szCs w:val="32"/>
        </w:rPr>
        <w:t xml:space="preserve">Сабетова Т.В. Реклама и рекламная деятельность: учебное пособие / Т. В. Сабетова; под редакцией Е. В. Закшевская. </w:t>
      </w:r>
      <w:r>
        <w:rPr>
          <w:bCs/>
          <w:color w:val="000000"/>
          <w:sz w:val="28"/>
          <w:szCs w:val="32"/>
        </w:rPr>
        <w:t>-</w:t>
      </w:r>
      <w:r w:rsidRPr="006C611D">
        <w:rPr>
          <w:bCs/>
          <w:color w:val="000000"/>
          <w:sz w:val="28"/>
          <w:szCs w:val="32"/>
        </w:rPr>
        <w:t xml:space="preserve"> Воронеж: Воронежский Государственный Аграрный Университет им. Императора Петра Первого, 20</w:t>
      </w:r>
      <w:r>
        <w:rPr>
          <w:bCs/>
          <w:color w:val="000000"/>
          <w:sz w:val="28"/>
          <w:szCs w:val="32"/>
        </w:rPr>
        <w:t>21</w:t>
      </w:r>
      <w:r w:rsidRPr="006C611D">
        <w:rPr>
          <w:bCs/>
          <w:color w:val="000000"/>
          <w:sz w:val="28"/>
          <w:szCs w:val="32"/>
        </w:rPr>
        <w:t xml:space="preserve">. </w:t>
      </w:r>
      <w:r>
        <w:rPr>
          <w:bCs/>
          <w:color w:val="000000"/>
          <w:sz w:val="28"/>
          <w:szCs w:val="32"/>
        </w:rPr>
        <w:t>-</w:t>
      </w:r>
      <w:r w:rsidRPr="006C611D">
        <w:rPr>
          <w:bCs/>
          <w:color w:val="000000"/>
          <w:sz w:val="28"/>
          <w:szCs w:val="32"/>
        </w:rPr>
        <w:t xml:space="preserve"> 165 c. </w:t>
      </w:r>
      <w:r>
        <w:rPr>
          <w:bCs/>
          <w:color w:val="000000"/>
          <w:sz w:val="28"/>
          <w:szCs w:val="32"/>
        </w:rPr>
        <w:t xml:space="preserve">- </w:t>
      </w:r>
      <w:r w:rsidRPr="006C611D">
        <w:rPr>
          <w:bCs/>
          <w:color w:val="000000"/>
          <w:sz w:val="28"/>
          <w:szCs w:val="32"/>
        </w:rPr>
        <w:t>электронный // Электронный ресурс цифровой образовательной среды СПО PROFобразование</w:t>
      </w:r>
      <w:r>
        <w:rPr>
          <w:bCs/>
          <w:color w:val="000000"/>
          <w:sz w:val="28"/>
          <w:szCs w:val="32"/>
        </w:rPr>
        <w:t>.</w:t>
      </w:r>
    </w:p>
    <w:p w14:paraId="63DC51C7" w14:textId="77777777" w:rsidR="000828DD" w:rsidRPr="00265056" w:rsidRDefault="000828DD" w:rsidP="000828DD">
      <w:pPr>
        <w:ind w:firstLine="709"/>
        <w:jc w:val="center"/>
        <w:rPr>
          <w:b/>
          <w:sz w:val="28"/>
          <w:szCs w:val="28"/>
        </w:rPr>
      </w:pPr>
      <w:r>
        <w:rPr>
          <w:sz w:val="28"/>
          <w:szCs w:val="28"/>
        </w:rPr>
        <w:br w:type="page"/>
      </w:r>
      <w:r w:rsidRPr="00265056">
        <w:rPr>
          <w:b/>
          <w:sz w:val="28"/>
          <w:szCs w:val="28"/>
        </w:rPr>
        <w:lastRenderedPageBreak/>
        <w:t>4.</w:t>
      </w:r>
      <w:r>
        <w:rPr>
          <w:b/>
          <w:sz w:val="28"/>
          <w:szCs w:val="28"/>
        </w:rPr>
        <w:t xml:space="preserve"> КОНТРОЛЬ И ОЦЕНКА РЕЗУЛЬТАТОВ </w:t>
      </w:r>
      <w:r w:rsidRPr="00265056">
        <w:rPr>
          <w:b/>
          <w:sz w:val="28"/>
          <w:szCs w:val="28"/>
        </w:rPr>
        <w:t>ОСВОЕНИЯ</w:t>
      </w:r>
      <w:r>
        <w:rPr>
          <w:b/>
          <w:sz w:val="28"/>
          <w:szCs w:val="28"/>
        </w:rPr>
        <w:t xml:space="preserve"> </w:t>
      </w:r>
      <w:r w:rsidRPr="00265056">
        <w:rPr>
          <w:b/>
          <w:sz w:val="28"/>
          <w:szCs w:val="28"/>
        </w:rPr>
        <w:t>ДИСЦИПЛИНЫ</w:t>
      </w:r>
    </w:p>
    <w:p w14:paraId="163A3DA0" w14:textId="77777777" w:rsidR="000828DD" w:rsidRDefault="000828DD" w:rsidP="000828DD"/>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4"/>
        <w:gridCol w:w="2857"/>
        <w:gridCol w:w="1670"/>
      </w:tblGrid>
      <w:tr w:rsidR="000828DD" w:rsidRPr="000828DD" w14:paraId="27193629" w14:textId="77777777" w:rsidTr="004C431D">
        <w:tc>
          <w:tcPr>
            <w:tcW w:w="2625" w:type="pct"/>
          </w:tcPr>
          <w:p w14:paraId="535AE00A" w14:textId="77777777" w:rsidR="000828DD" w:rsidRPr="000828DD" w:rsidRDefault="000828DD" w:rsidP="004C431D">
            <w:pPr>
              <w:spacing w:before="120"/>
              <w:jc w:val="center"/>
              <w:rPr>
                <w:b/>
                <w:bCs/>
                <w:color w:val="000000"/>
                <w:sz w:val="24"/>
                <w:szCs w:val="24"/>
              </w:rPr>
            </w:pPr>
            <w:r w:rsidRPr="000828DD">
              <w:rPr>
                <w:b/>
                <w:bCs/>
                <w:color w:val="000000"/>
                <w:sz w:val="24"/>
                <w:szCs w:val="24"/>
              </w:rPr>
              <w:t>Результаты обучения</w:t>
            </w:r>
          </w:p>
        </w:tc>
        <w:tc>
          <w:tcPr>
            <w:tcW w:w="1499" w:type="pct"/>
          </w:tcPr>
          <w:p w14:paraId="6051D352" w14:textId="77777777" w:rsidR="000828DD" w:rsidRPr="000828DD" w:rsidRDefault="000828DD" w:rsidP="004C431D">
            <w:pPr>
              <w:spacing w:before="120"/>
              <w:jc w:val="center"/>
              <w:rPr>
                <w:b/>
                <w:bCs/>
                <w:color w:val="000000"/>
                <w:sz w:val="24"/>
                <w:szCs w:val="24"/>
              </w:rPr>
            </w:pPr>
            <w:r w:rsidRPr="000828DD">
              <w:rPr>
                <w:b/>
                <w:bCs/>
                <w:color w:val="000000"/>
                <w:sz w:val="24"/>
                <w:szCs w:val="24"/>
              </w:rPr>
              <w:t>Критерии оценки</w:t>
            </w:r>
          </w:p>
        </w:tc>
        <w:tc>
          <w:tcPr>
            <w:tcW w:w="876" w:type="pct"/>
          </w:tcPr>
          <w:p w14:paraId="3E24DC03" w14:textId="77777777" w:rsidR="000828DD" w:rsidRPr="000828DD" w:rsidRDefault="000828DD" w:rsidP="004C431D">
            <w:pPr>
              <w:jc w:val="center"/>
              <w:rPr>
                <w:b/>
                <w:bCs/>
                <w:color w:val="000000"/>
                <w:sz w:val="24"/>
                <w:szCs w:val="24"/>
              </w:rPr>
            </w:pPr>
            <w:r w:rsidRPr="000828DD">
              <w:rPr>
                <w:b/>
                <w:bCs/>
                <w:color w:val="000000"/>
                <w:sz w:val="24"/>
                <w:szCs w:val="24"/>
              </w:rPr>
              <w:t>Формы и методы оценки</w:t>
            </w:r>
          </w:p>
        </w:tc>
      </w:tr>
      <w:tr w:rsidR="000828DD" w:rsidRPr="000828DD" w14:paraId="134F4CC7" w14:textId="77777777" w:rsidTr="004C431D">
        <w:trPr>
          <w:trHeight w:val="681"/>
        </w:trPr>
        <w:tc>
          <w:tcPr>
            <w:tcW w:w="2625" w:type="pct"/>
          </w:tcPr>
          <w:p w14:paraId="0D3F78EC" w14:textId="77777777" w:rsidR="000828DD" w:rsidRPr="000828DD" w:rsidRDefault="000828DD" w:rsidP="004C431D">
            <w:pPr>
              <w:spacing w:before="120"/>
              <w:rPr>
                <w:b/>
                <w:color w:val="000000"/>
                <w:sz w:val="24"/>
                <w:szCs w:val="24"/>
              </w:rPr>
            </w:pPr>
            <w:r w:rsidRPr="000828DD">
              <w:rPr>
                <w:b/>
                <w:color w:val="000000"/>
                <w:sz w:val="24"/>
                <w:szCs w:val="24"/>
              </w:rPr>
              <w:t>Перечень знаний, осваиваемых в рамках дисциплины:</w:t>
            </w:r>
          </w:p>
        </w:tc>
        <w:tc>
          <w:tcPr>
            <w:tcW w:w="1499" w:type="pct"/>
            <w:vMerge w:val="restart"/>
            <w:vAlign w:val="center"/>
          </w:tcPr>
          <w:p w14:paraId="570EA7C9" w14:textId="77777777" w:rsidR="000828DD" w:rsidRPr="000828DD" w:rsidRDefault="000828DD" w:rsidP="004C431D">
            <w:pPr>
              <w:rPr>
                <w:color w:val="000000"/>
                <w:sz w:val="24"/>
                <w:szCs w:val="24"/>
              </w:rPr>
            </w:pPr>
            <w:r w:rsidRPr="000828DD">
              <w:rPr>
                <w:color w:val="000000"/>
                <w:sz w:val="24"/>
                <w:szCs w:val="24"/>
              </w:rPr>
              <w:t>«Отлично» - 100 – 90% правильных ответов</w:t>
            </w:r>
          </w:p>
          <w:p w14:paraId="6847B0BE" w14:textId="77777777" w:rsidR="000828DD" w:rsidRPr="000828DD" w:rsidRDefault="000828DD" w:rsidP="004C431D">
            <w:pPr>
              <w:rPr>
                <w:color w:val="000000"/>
                <w:sz w:val="24"/>
                <w:szCs w:val="24"/>
              </w:rPr>
            </w:pPr>
            <w:r w:rsidRPr="000828DD">
              <w:rPr>
                <w:color w:val="000000"/>
                <w:sz w:val="24"/>
                <w:szCs w:val="24"/>
              </w:rPr>
              <w:t xml:space="preserve">«Хорошо» - 89 – 80% правильных ответов </w:t>
            </w:r>
          </w:p>
          <w:p w14:paraId="21546A5A" w14:textId="77777777" w:rsidR="000828DD" w:rsidRPr="000828DD" w:rsidRDefault="000828DD" w:rsidP="004C431D">
            <w:pPr>
              <w:rPr>
                <w:color w:val="000000"/>
                <w:sz w:val="24"/>
                <w:szCs w:val="24"/>
              </w:rPr>
            </w:pPr>
            <w:r w:rsidRPr="000828DD">
              <w:rPr>
                <w:color w:val="000000"/>
                <w:sz w:val="24"/>
                <w:szCs w:val="24"/>
              </w:rPr>
              <w:t xml:space="preserve">«Удовлетворительно» - 79 – 70%  </w:t>
            </w:r>
          </w:p>
          <w:p w14:paraId="3E80C5CD" w14:textId="77777777" w:rsidR="000828DD" w:rsidRPr="000828DD" w:rsidRDefault="000828DD" w:rsidP="004C431D">
            <w:pPr>
              <w:rPr>
                <w:bCs/>
                <w:color w:val="000000"/>
                <w:sz w:val="24"/>
                <w:szCs w:val="24"/>
              </w:rPr>
            </w:pPr>
            <w:r w:rsidRPr="000828DD">
              <w:rPr>
                <w:color w:val="000000"/>
                <w:sz w:val="24"/>
                <w:szCs w:val="24"/>
              </w:rPr>
              <w:t xml:space="preserve">«Неудовлетворительно» - 69% и менее правильных ответов </w:t>
            </w:r>
          </w:p>
        </w:tc>
        <w:tc>
          <w:tcPr>
            <w:tcW w:w="876" w:type="pct"/>
            <w:vMerge w:val="restart"/>
            <w:vAlign w:val="center"/>
          </w:tcPr>
          <w:p w14:paraId="6D3131C5" w14:textId="77777777" w:rsidR="000828DD" w:rsidRPr="000828DD" w:rsidRDefault="000828DD" w:rsidP="004C431D">
            <w:pPr>
              <w:rPr>
                <w:bCs/>
                <w:color w:val="000000"/>
                <w:sz w:val="24"/>
                <w:szCs w:val="24"/>
              </w:rPr>
            </w:pPr>
            <w:r w:rsidRPr="000828DD">
              <w:rPr>
                <w:bCs/>
                <w:color w:val="000000"/>
                <w:sz w:val="24"/>
                <w:szCs w:val="24"/>
              </w:rPr>
              <w:t>Тестовые вопросы дифференцированного зачета</w:t>
            </w:r>
          </w:p>
        </w:tc>
      </w:tr>
      <w:tr w:rsidR="000828DD" w:rsidRPr="000828DD" w14:paraId="2D404B5B" w14:textId="77777777" w:rsidTr="004C431D">
        <w:trPr>
          <w:trHeight w:val="362"/>
        </w:trPr>
        <w:tc>
          <w:tcPr>
            <w:tcW w:w="2625" w:type="pct"/>
          </w:tcPr>
          <w:p w14:paraId="64412BA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Основные подходы и способы изучения рынка</w:t>
            </w:r>
          </w:p>
          <w:p w14:paraId="3334C32B"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анализа рынка и конкурентной среды</w:t>
            </w:r>
          </w:p>
          <w:p w14:paraId="0A301B1F"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Инструменты для анализа и продвижения рекламы в интернете</w:t>
            </w:r>
          </w:p>
          <w:p w14:paraId="728D273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поиска и анализа ключевых слов в интернете</w:t>
            </w:r>
          </w:p>
          <w:p w14:paraId="2C26303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Принципы формирования бюджета рекламной кампании</w:t>
            </w:r>
          </w:p>
          <w:p w14:paraId="5015641C"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Принципы выбора каналов продвижения торговой марки</w:t>
            </w:r>
          </w:p>
          <w:p w14:paraId="5FAE58B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Способы определения эффективности рекламной кампании в интернете</w:t>
            </w:r>
          </w:p>
          <w:p w14:paraId="3E8F514F" w14:textId="77777777" w:rsidR="000828DD" w:rsidRPr="000828DD" w:rsidRDefault="000828DD" w:rsidP="00E95FB0">
            <w:pPr>
              <w:widowControl/>
              <w:numPr>
                <w:ilvl w:val="0"/>
                <w:numId w:val="95"/>
              </w:numPr>
              <w:autoSpaceDE/>
              <w:autoSpaceDN/>
              <w:jc w:val="both"/>
              <w:rPr>
                <w:b/>
                <w:sz w:val="24"/>
                <w:szCs w:val="24"/>
              </w:rPr>
            </w:pPr>
            <w:r w:rsidRPr="000828DD">
              <w:rPr>
                <w:color w:val="000000"/>
                <w:sz w:val="24"/>
                <w:szCs w:val="24"/>
              </w:rPr>
              <w:t>Принципы ликвидности выбора каналов продвижения торговой марки</w:t>
            </w:r>
          </w:p>
        </w:tc>
        <w:tc>
          <w:tcPr>
            <w:tcW w:w="1499" w:type="pct"/>
            <w:vMerge/>
          </w:tcPr>
          <w:p w14:paraId="1B2F06D6" w14:textId="77777777" w:rsidR="000828DD" w:rsidRPr="000828DD" w:rsidRDefault="000828DD" w:rsidP="004C431D">
            <w:pPr>
              <w:spacing w:before="120"/>
              <w:rPr>
                <w:bCs/>
                <w:color w:val="000000"/>
                <w:sz w:val="24"/>
                <w:szCs w:val="24"/>
              </w:rPr>
            </w:pPr>
          </w:p>
        </w:tc>
        <w:tc>
          <w:tcPr>
            <w:tcW w:w="876" w:type="pct"/>
            <w:vMerge/>
          </w:tcPr>
          <w:p w14:paraId="76260FFD" w14:textId="77777777" w:rsidR="000828DD" w:rsidRPr="000828DD" w:rsidRDefault="000828DD" w:rsidP="004C431D">
            <w:pPr>
              <w:rPr>
                <w:bCs/>
                <w:color w:val="000000"/>
                <w:sz w:val="24"/>
                <w:szCs w:val="24"/>
              </w:rPr>
            </w:pPr>
          </w:p>
        </w:tc>
      </w:tr>
      <w:tr w:rsidR="000828DD" w:rsidRPr="000828DD" w14:paraId="6F9D1990" w14:textId="77777777" w:rsidTr="004C431D">
        <w:trPr>
          <w:trHeight w:val="389"/>
        </w:trPr>
        <w:tc>
          <w:tcPr>
            <w:tcW w:w="2625" w:type="pct"/>
          </w:tcPr>
          <w:p w14:paraId="1697B203"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Структуру брифа (необходимый перечень разделов брифа)</w:t>
            </w:r>
          </w:p>
          <w:p w14:paraId="5494C94C"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Правила оформления брифа</w:t>
            </w:r>
          </w:p>
          <w:p w14:paraId="6AFB48E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наглядной визуализации и интерпретации желания заказчика</w:t>
            </w:r>
          </w:p>
          <w:p w14:paraId="45283C5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Правила создания и оформления рекламных текстов с учетом СЕО</w:t>
            </w:r>
          </w:p>
          <w:p w14:paraId="339F32C4"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формирования плана рекламной кампании</w:t>
            </w:r>
          </w:p>
          <w:p w14:paraId="7D6B5148"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и способы первичной визуализации идей рекламной кампании</w:t>
            </w:r>
          </w:p>
          <w:p w14:paraId="191A2D52"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и правила разработки сайтов</w:t>
            </w:r>
          </w:p>
          <w:p w14:paraId="1C496780" w14:textId="77777777" w:rsidR="000828DD" w:rsidRPr="000828DD" w:rsidRDefault="000828DD" w:rsidP="00E95FB0">
            <w:pPr>
              <w:widowControl/>
              <w:numPr>
                <w:ilvl w:val="0"/>
                <w:numId w:val="95"/>
              </w:numPr>
              <w:autoSpaceDE/>
              <w:autoSpaceDN/>
              <w:ind w:left="368" w:hanging="357"/>
              <w:jc w:val="both"/>
              <w:rPr>
                <w:color w:val="000000"/>
                <w:sz w:val="24"/>
                <w:szCs w:val="24"/>
              </w:rPr>
            </w:pPr>
            <w:r w:rsidRPr="000828DD">
              <w:rPr>
                <w:color w:val="000000"/>
                <w:sz w:val="24"/>
                <w:szCs w:val="24"/>
              </w:rPr>
              <w:t>Принципы и современные облачные инструменты разработки электронных презентаций и сайтов</w:t>
            </w:r>
          </w:p>
        </w:tc>
        <w:tc>
          <w:tcPr>
            <w:tcW w:w="1499" w:type="pct"/>
            <w:vMerge/>
          </w:tcPr>
          <w:p w14:paraId="471462A1" w14:textId="77777777" w:rsidR="000828DD" w:rsidRPr="000828DD" w:rsidRDefault="000828DD" w:rsidP="004C431D">
            <w:pPr>
              <w:spacing w:before="120"/>
              <w:rPr>
                <w:bCs/>
                <w:color w:val="000000"/>
                <w:sz w:val="24"/>
                <w:szCs w:val="24"/>
              </w:rPr>
            </w:pPr>
          </w:p>
        </w:tc>
        <w:tc>
          <w:tcPr>
            <w:tcW w:w="876" w:type="pct"/>
            <w:vMerge/>
          </w:tcPr>
          <w:p w14:paraId="74189F1D" w14:textId="77777777" w:rsidR="000828DD" w:rsidRPr="000828DD" w:rsidRDefault="000828DD" w:rsidP="004C431D">
            <w:pPr>
              <w:rPr>
                <w:color w:val="000000"/>
                <w:sz w:val="24"/>
                <w:szCs w:val="24"/>
              </w:rPr>
            </w:pPr>
          </w:p>
        </w:tc>
      </w:tr>
      <w:tr w:rsidR="000828DD" w:rsidRPr="000828DD" w14:paraId="0B9C7B37" w14:textId="77777777" w:rsidTr="004C431D">
        <w:trPr>
          <w:trHeight w:val="599"/>
        </w:trPr>
        <w:tc>
          <w:tcPr>
            <w:tcW w:w="2625" w:type="pct"/>
          </w:tcPr>
          <w:p w14:paraId="78EA973B"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творческого подхода к разработке фирменного стиля и ключевых элементов Рекламной Кампании (далее – РК)</w:t>
            </w:r>
          </w:p>
          <w:p w14:paraId="5AB89E41"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Принципы и инструменты подбора ключевых слов в интернете</w:t>
            </w:r>
          </w:p>
          <w:p w14:paraId="779C0C23"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инсайта для разработки плана рекламной кампании</w:t>
            </w:r>
          </w:p>
          <w:p w14:paraId="388A8377"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нейма и слогана для разработки плана рекламной кампании</w:t>
            </w:r>
          </w:p>
          <w:p w14:paraId="34E243AC"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lastRenderedPageBreak/>
              <w:t>Необходимость определения конкретных целей рекламной кампании</w:t>
            </w:r>
          </w:p>
          <w:p w14:paraId="674AF659"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Значение плана рекламной кампании</w:t>
            </w:r>
          </w:p>
          <w:p w14:paraId="41D99E81" w14:textId="77777777" w:rsidR="000828DD" w:rsidRPr="000828DD" w:rsidRDefault="000828DD" w:rsidP="00E95FB0">
            <w:pPr>
              <w:widowControl/>
              <w:numPr>
                <w:ilvl w:val="0"/>
                <w:numId w:val="95"/>
              </w:numPr>
              <w:pBdr>
                <w:top w:val="nil"/>
                <w:left w:val="nil"/>
                <w:bottom w:val="nil"/>
                <w:right w:val="nil"/>
                <w:between w:val="nil"/>
              </w:pBdr>
              <w:autoSpaceDE/>
              <w:autoSpaceDN/>
              <w:ind w:left="368" w:hanging="357"/>
              <w:jc w:val="both"/>
              <w:rPr>
                <w:color w:val="000000"/>
                <w:sz w:val="24"/>
                <w:szCs w:val="24"/>
              </w:rPr>
            </w:pPr>
            <w:r w:rsidRPr="000828DD">
              <w:rPr>
                <w:color w:val="000000"/>
                <w:sz w:val="24"/>
                <w:szCs w:val="24"/>
              </w:rPr>
              <w:t>Способы определения и расчета бюджета рекламной кампании</w:t>
            </w:r>
          </w:p>
          <w:p w14:paraId="54A2A376" w14:textId="77777777" w:rsidR="000828DD" w:rsidRPr="000828DD" w:rsidRDefault="000828DD" w:rsidP="00E95FB0">
            <w:pPr>
              <w:widowControl/>
              <w:numPr>
                <w:ilvl w:val="0"/>
                <w:numId w:val="95"/>
              </w:numPr>
              <w:autoSpaceDE/>
              <w:autoSpaceDN/>
              <w:ind w:left="368" w:hanging="357"/>
              <w:jc w:val="both"/>
              <w:rPr>
                <w:color w:val="000000"/>
                <w:sz w:val="24"/>
                <w:szCs w:val="24"/>
              </w:rPr>
            </w:pPr>
            <w:r w:rsidRPr="000828DD">
              <w:rPr>
                <w:color w:val="000000"/>
                <w:sz w:val="24"/>
                <w:szCs w:val="24"/>
              </w:rPr>
              <w:t>Инструментарий и принципы создания и размещения сайта компании</w:t>
            </w:r>
          </w:p>
        </w:tc>
        <w:tc>
          <w:tcPr>
            <w:tcW w:w="1499" w:type="pct"/>
            <w:vMerge/>
          </w:tcPr>
          <w:p w14:paraId="7E65D595" w14:textId="77777777" w:rsidR="000828DD" w:rsidRPr="000828DD" w:rsidRDefault="000828DD" w:rsidP="004C431D">
            <w:pPr>
              <w:spacing w:before="120"/>
              <w:rPr>
                <w:bCs/>
                <w:color w:val="000000"/>
                <w:sz w:val="24"/>
                <w:szCs w:val="24"/>
              </w:rPr>
            </w:pPr>
          </w:p>
        </w:tc>
        <w:tc>
          <w:tcPr>
            <w:tcW w:w="876" w:type="pct"/>
            <w:vMerge/>
          </w:tcPr>
          <w:p w14:paraId="23BFAEAA" w14:textId="77777777" w:rsidR="000828DD" w:rsidRPr="000828DD" w:rsidRDefault="000828DD" w:rsidP="004C431D">
            <w:pPr>
              <w:rPr>
                <w:bCs/>
                <w:color w:val="000000"/>
                <w:sz w:val="24"/>
                <w:szCs w:val="24"/>
              </w:rPr>
            </w:pPr>
          </w:p>
        </w:tc>
      </w:tr>
      <w:tr w:rsidR="000828DD" w:rsidRPr="000828DD" w14:paraId="0C45467C" w14:textId="77777777" w:rsidTr="004C431D">
        <w:trPr>
          <w:trHeight w:val="383"/>
        </w:trPr>
        <w:tc>
          <w:tcPr>
            <w:tcW w:w="2625" w:type="pct"/>
          </w:tcPr>
          <w:p w14:paraId="0D2F9D16"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Современные тенденции, используемые при продвижении рекламного продукта и услуг на рынке</w:t>
            </w:r>
          </w:p>
          <w:p w14:paraId="76AA1FF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Тенденции направлений развития в отрасли</w:t>
            </w:r>
          </w:p>
          <w:p w14:paraId="779A4CA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Важность соответствия брифа поставленным целям</w:t>
            </w:r>
          </w:p>
          <w:p w14:paraId="757BACC2"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Важность подбора оптимальных решений по выбору каналов продвижения торговой марки</w:t>
            </w:r>
          </w:p>
        </w:tc>
        <w:tc>
          <w:tcPr>
            <w:tcW w:w="1499" w:type="pct"/>
            <w:vMerge/>
          </w:tcPr>
          <w:p w14:paraId="249F85B1" w14:textId="77777777" w:rsidR="000828DD" w:rsidRPr="000828DD" w:rsidRDefault="000828DD" w:rsidP="004C431D">
            <w:pPr>
              <w:spacing w:before="120"/>
              <w:rPr>
                <w:bCs/>
                <w:color w:val="000000"/>
                <w:sz w:val="24"/>
                <w:szCs w:val="24"/>
              </w:rPr>
            </w:pPr>
          </w:p>
        </w:tc>
        <w:tc>
          <w:tcPr>
            <w:tcW w:w="876" w:type="pct"/>
            <w:vMerge/>
          </w:tcPr>
          <w:p w14:paraId="16D88A7B" w14:textId="77777777" w:rsidR="000828DD" w:rsidRPr="000828DD" w:rsidRDefault="000828DD" w:rsidP="004C431D">
            <w:pPr>
              <w:rPr>
                <w:bCs/>
                <w:color w:val="000000"/>
                <w:sz w:val="24"/>
                <w:szCs w:val="24"/>
              </w:rPr>
            </w:pPr>
          </w:p>
        </w:tc>
      </w:tr>
      <w:tr w:rsidR="000828DD" w:rsidRPr="000828DD" w14:paraId="780D5C62" w14:textId="77777777" w:rsidTr="004C431D">
        <w:trPr>
          <w:trHeight w:val="383"/>
        </w:trPr>
        <w:tc>
          <w:tcPr>
            <w:tcW w:w="2625" w:type="pct"/>
          </w:tcPr>
          <w:p w14:paraId="58ADC68E"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Важность фактора оригинальности инсайта и нейма для продвижения торговой марки компании</w:t>
            </w:r>
          </w:p>
          <w:p w14:paraId="1DA728A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Современные тенде</w:t>
            </w:r>
            <w:r w:rsidRPr="000828DD">
              <w:rPr>
                <w:sz w:val="24"/>
                <w:szCs w:val="24"/>
              </w:rPr>
              <w:t>н</w:t>
            </w:r>
            <w:r w:rsidRPr="000828DD">
              <w:rPr>
                <w:color w:val="000000"/>
                <w:sz w:val="24"/>
                <w:szCs w:val="24"/>
              </w:rPr>
              <w:t>ции визуализации</w:t>
            </w:r>
          </w:p>
          <w:p w14:paraId="30D04EB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Важность фактора оригинальности визуализации для продвижения торговой марки компании</w:t>
            </w:r>
          </w:p>
          <w:p w14:paraId="4267879C"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Значение цветовых решений для продвижения торговой марки компании</w:t>
            </w:r>
          </w:p>
        </w:tc>
        <w:tc>
          <w:tcPr>
            <w:tcW w:w="1499" w:type="pct"/>
            <w:vMerge/>
          </w:tcPr>
          <w:p w14:paraId="18CA4510" w14:textId="77777777" w:rsidR="000828DD" w:rsidRPr="000828DD" w:rsidRDefault="000828DD" w:rsidP="004C431D">
            <w:pPr>
              <w:spacing w:before="120"/>
              <w:rPr>
                <w:bCs/>
                <w:color w:val="000000"/>
                <w:sz w:val="24"/>
                <w:szCs w:val="24"/>
              </w:rPr>
            </w:pPr>
          </w:p>
        </w:tc>
        <w:tc>
          <w:tcPr>
            <w:tcW w:w="876" w:type="pct"/>
            <w:vMerge/>
          </w:tcPr>
          <w:p w14:paraId="22C8450A" w14:textId="77777777" w:rsidR="000828DD" w:rsidRPr="000828DD" w:rsidRDefault="000828DD" w:rsidP="004C431D">
            <w:pPr>
              <w:rPr>
                <w:bCs/>
                <w:color w:val="000000"/>
                <w:sz w:val="24"/>
                <w:szCs w:val="24"/>
              </w:rPr>
            </w:pPr>
          </w:p>
        </w:tc>
      </w:tr>
      <w:tr w:rsidR="000828DD" w:rsidRPr="000828DD" w14:paraId="6B2D94E4" w14:textId="77777777" w:rsidTr="004C431D">
        <w:trPr>
          <w:trHeight w:val="705"/>
        </w:trPr>
        <w:tc>
          <w:tcPr>
            <w:tcW w:w="2625" w:type="pct"/>
          </w:tcPr>
          <w:p w14:paraId="339E0DF1" w14:textId="77777777" w:rsidR="000828DD" w:rsidRPr="000828DD" w:rsidRDefault="000828DD" w:rsidP="004C431D">
            <w:pPr>
              <w:rPr>
                <w:b/>
                <w:bCs/>
                <w:color w:val="000000"/>
                <w:sz w:val="24"/>
                <w:szCs w:val="24"/>
              </w:rPr>
            </w:pPr>
            <w:r w:rsidRPr="000828DD">
              <w:rPr>
                <w:b/>
                <w:bCs/>
                <w:color w:val="000000"/>
                <w:sz w:val="24"/>
                <w:szCs w:val="24"/>
              </w:rPr>
              <w:t>Перечень умений, осваиваемых в рамках дисциплины:</w:t>
            </w:r>
          </w:p>
        </w:tc>
        <w:tc>
          <w:tcPr>
            <w:tcW w:w="1499" w:type="pct"/>
          </w:tcPr>
          <w:p w14:paraId="5189B795" w14:textId="77777777" w:rsidR="000828DD" w:rsidRPr="000828DD" w:rsidRDefault="000828DD" w:rsidP="004C431D">
            <w:pPr>
              <w:rPr>
                <w:b/>
                <w:bCs/>
                <w:color w:val="000000"/>
                <w:sz w:val="24"/>
                <w:szCs w:val="24"/>
              </w:rPr>
            </w:pPr>
          </w:p>
        </w:tc>
        <w:tc>
          <w:tcPr>
            <w:tcW w:w="876" w:type="pct"/>
          </w:tcPr>
          <w:p w14:paraId="2B54B196" w14:textId="77777777" w:rsidR="000828DD" w:rsidRPr="000828DD" w:rsidRDefault="000828DD" w:rsidP="004C431D">
            <w:pPr>
              <w:rPr>
                <w:b/>
                <w:bCs/>
                <w:color w:val="000000"/>
                <w:sz w:val="24"/>
                <w:szCs w:val="24"/>
              </w:rPr>
            </w:pPr>
          </w:p>
        </w:tc>
      </w:tr>
      <w:tr w:rsidR="000828DD" w:rsidRPr="000828DD" w14:paraId="05BA3D20" w14:textId="77777777" w:rsidTr="004C431D">
        <w:trPr>
          <w:trHeight w:val="846"/>
        </w:trPr>
        <w:tc>
          <w:tcPr>
            <w:tcW w:w="2625" w:type="pct"/>
          </w:tcPr>
          <w:p w14:paraId="4EB5E105"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Анализировать целевой рынок и продукт, подлежащий разработке в том числе с помощью стандартных инструментов интернет-аналитики</w:t>
            </w:r>
          </w:p>
          <w:p w14:paraId="32864FC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Выявлять требования целевых групп потребителей на основе анализа рынка </w:t>
            </w:r>
          </w:p>
          <w:p w14:paraId="65AEC89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объем затрат на продвижение торговой марки</w:t>
            </w:r>
          </w:p>
          <w:p w14:paraId="7D5290D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Преобразовывать требования заказчика в бриф</w:t>
            </w:r>
          </w:p>
          <w:p w14:paraId="638B5A3A"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Отражать в брифе аналитику рынка</w:t>
            </w:r>
          </w:p>
          <w:p w14:paraId="74113FE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Отражать в брифе аналитику конкурентной среды</w:t>
            </w:r>
          </w:p>
          <w:p w14:paraId="54CD832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Вычленять и отражать в брифе целевую аудиторию</w:t>
            </w:r>
          </w:p>
          <w:p w14:paraId="6B2CF09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Пользоваться инструментами подбора ключевых слов в интернете</w:t>
            </w:r>
          </w:p>
          <w:p w14:paraId="3616BC0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бюджет рекламной кампании и ее основные составляющие</w:t>
            </w:r>
          </w:p>
          <w:p w14:paraId="2137429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каналы продвижения торговой марки и затраты на ее продвижение</w:t>
            </w:r>
          </w:p>
          <w:p w14:paraId="6003491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lastRenderedPageBreak/>
              <w:t>Достигать коммуникативного эффекта при выборе каналов продвижения торговой марки</w:t>
            </w:r>
          </w:p>
          <w:p w14:paraId="7918D3B2" w14:textId="77777777" w:rsidR="000828DD" w:rsidRPr="000828DD" w:rsidRDefault="000828DD" w:rsidP="004C431D">
            <w:pPr>
              <w:tabs>
                <w:tab w:val="left" w:pos="9160"/>
              </w:tabs>
              <w:rPr>
                <w:bCs/>
                <w:color w:val="000000"/>
                <w:sz w:val="24"/>
                <w:szCs w:val="24"/>
              </w:rPr>
            </w:pPr>
            <w:r w:rsidRPr="000828DD">
              <w:rPr>
                <w:color w:val="000000"/>
                <w:sz w:val="24"/>
                <w:szCs w:val="24"/>
              </w:rPr>
              <w:t>Оценивать эффективность рекламной кампании в интернете</w:t>
            </w:r>
          </w:p>
        </w:tc>
        <w:tc>
          <w:tcPr>
            <w:tcW w:w="1499" w:type="pct"/>
          </w:tcPr>
          <w:p w14:paraId="487E3EA9" w14:textId="77777777" w:rsidR="000828DD" w:rsidRPr="000828DD" w:rsidRDefault="000828DD" w:rsidP="004C431D">
            <w:pPr>
              <w:rPr>
                <w:sz w:val="24"/>
                <w:szCs w:val="24"/>
              </w:rPr>
            </w:pPr>
            <w:r w:rsidRPr="000828DD">
              <w:rPr>
                <w:sz w:val="24"/>
                <w:szCs w:val="24"/>
              </w:rPr>
              <w:lastRenderedPageBreak/>
              <w:t>- верная аналитика рынка и средств и способов продвижения</w:t>
            </w:r>
          </w:p>
        </w:tc>
        <w:tc>
          <w:tcPr>
            <w:tcW w:w="876" w:type="pct"/>
            <w:vMerge w:val="restart"/>
          </w:tcPr>
          <w:p w14:paraId="2E36C1EC" w14:textId="77777777" w:rsidR="000828DD" w:rsidRPr="000828DD" w:rsidRDefault="000828DD" w:rsidP="004C431D">
            <w:pPr>
              <w:spacing w:before="100" w:beforeAutospacing="1" w:after="100" w:afterAutospacing="1"/>
              <w:rPr>
                <w:bCs/>
                <w:i/>
                <w:color w:val="000000"/>
                <w:sz w:val="24"/>
                <w:szCs w:val="24"/>
              </w:rPr>
            </w:pPr>
            <w:r w:rsidRPr="000828DD">
              <w:rPr>
                <w:sz w:val="24"/>
                <w:szCs w:val="24"/>
              </w:rPr>
              <w:t xml:space="preserve">Выполнение практических заданий в рамках </w:t>
            </w:r>
            <w:r w:rsidRPr="000828DD">
              <w:rPr>
                <w:bCs/>
                <w:color w:val="000000"/>
                <w:sz w:val="24"/>
                <w:szCs w:val="24"/>
              </w:rPr>
              <w:t>экзамена</w:t>
            </w:r>
          </w:p>
        </w:tc>
      </w:tr>
      <w:tr w:rsidR="000828DD" w:rsidRPr="000828DD" w14:paraId="79E8ADD6" w14:textId="77777777" w:rsidTr="004C431D">
        <w:trPr>
          <w:trHeight w:val="1046"/>
        </w:trPr>
        <w:tc>
          <w:tcPr>
            <w:tcW w:w="2625" w:type="pct"/>
          </w:tcPr>
          <w:p w14:paraId="54C7A58D"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Использовать навыки грамотности для написания рекламных материалов:</w:t>
            </w:r>
          </w:p>
          <w:p w14:paraId="0A270385"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навыки устного общения для работы с заказчиком и аудиторией</w:t>
            </w:r>
          </w:p>
          <w:p w14:paraId="15BEAB0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Производить аналитические исследования рынка и конкурентной среды </w:t>
            </w:r>
          </w:p>
          <w:p w14:paraId="4EB32D3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бриф исходя из требований заказчика и аналитики рынка и конкурентной среды</w:t>
            </w:r>
          </w:p>
          <w:p w14:paraId="4ADA676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первичную визуализацию идей рекламной кампании, в том числе и посредством мудборда</w:t>
            </w:r>
          </w:p>
          <w:p w14:paraId="37BCCA4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рекламные тексты, в том числе и с включением в состав текста подобранных ключевых слов</w:t>
            </w:r>
          </w:p>
          <w:p w14:paraId="60A80D8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Формировать плана рекламной кампании</w:t>
            </w:r>
          </w:p>
          <w:p w14:paraId="2A1C062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элементы фирменного стиля</w:t>
            </w:r>
          </w:p>
          <w:p w14:paraId="1024E7A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сайты компаний</w:t>
            </w:r>
          </w:p>
          <w:p w14:paraId="72D7B134" w14:textId="77777777" w:rsidR="000828DD" w:rsidRPr="000828DD" w:rsidRDefault="000828DD" w:rsidP="004C431D">
            <w:pPr>
              <w:tabs>
                <w:tab w:val="left" w:pos="9160"/>
              </w:tabs>
              <w:rPr>
                <w:bCs/>
                <w:color w:val="000000"/>
                <w:sz w:val="24"/>
                <w:szCs w:val="24"/>
              </w:rPr>
            </w:pPr>
            <w:r w:rsidRPr="000828DD">
              <w:rPr>
                <w:color w:val="000000"/>
                <w:sz w:val="24"/>
                <w:szCs w:val="24"/>
              </w:rPr>
              <w:t>Разрабатывать качественные, наглядные и современные по стилю электронные презентации</w:t>
            </w:r>
          </w:p>
        </w:tc>
        <w:tc>
          <w:tcPr>
            <w:tcW w:w="1499" w:type="pct"/>
          </w:tcPr>
          <w:p w14:paraId="57B6194A" w14:textId="77777777" w:rsidR="000828DD" w:rsidRPr="000828DD" w:rsidRDefault="000828DD" w:rsidP="004C431D">
            <w:pPr>
              <w:rPr>
                <w:sz w:val="24"/>
                <w:szCs w:val="24"/>
              </w:rPr>
            </w:pPr>
            <w:r w:rsidRPr="000828DD">
              <w:rPr>
                <w:sz w:val="24"/>
                <w:szCs w:val="24"/>
              </w:rPr>
              <w:t>- высокое качество разработок рекламных продуктов</w:t>
            </w:r>
          </w:p>
        </w:tc>
        <w:tc>
          <w:tcPr>
            <w:tcW w:w="876" w:type="pct"/>
            <w:vMerge/>
          </w:tcPr>
          <w:p w14:paraId="7FF52065" w14:textId="77777777" w:rsidR="000828DD" w:rsidRPr="000828DD" w:rsidRDefault="000828DD" w:rsidP="004C431D">
            <w:pPr>
              <w:rPr>
                <w:bCs/>
                <w:color w:val="000000"/>
                <w:sz w:val="24"/>
                <w:szCs w:val="24"/>
              </w:rPr>
            </w:pPr>
          </w:p>
        </w:tc>
      </w:tr>
      <w:tr w:rsidR="000828DD" w:rsidRPr="000828DD" w14:paraId="67142DC0" w14:textId="77777777" w:rsidTr="004C431D">
        <w:trPr>
          <w:trHeight w:val="977"/>
        </w:trPr>
        <w:tc>
          <w:tcPr>
            <w:tcW w:w="2625" w:type="pct"/>
          </w:tcPr>
          <w:p w14:paraId="6E61E15A"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Осуществлять поиск оригинальных рекламных идей и подходов, в том числе инсайтов</w:t>
            </w:r>
          </w:p>
          <w:p w14:paraId="3C0F283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Уверенно владеть инструментарием подбора ключевых слов</w:t>
            </w:r>
          </w:p>
          <w:p w14:paraId="2C869CD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оригинальный инсайт рекламной кампании</w:t>
            </w:r>
          </w:p>
          <w:p w14:paraId="433B1222"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Подбирать оригинальный нейм</w:t>
            </w:r>
          </w:p>
          <w:p w14:paraId="4C33872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оригинальный слоган</w:t>
            </w:r>
          </w:p>
          <w:p w14:paraId="6FD3E297"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ключевые цели рекламной кампании</w:t>
            </w:r>
          </w:p>
          <w:p w14:paraId="2EA8A062" w14:textId="77777777" w:rsidR="000828DD" w:rsidRPr="000828DD" w:rsidRDefault="000828DD" w:rsidP="00E95FB0">
            <w:pPr>
              <w:widowControl/>
              <w:numPr>
                <w:ilvl w:val="0"/>
                <w:numId w:val="95"/>
              </w:numPr>
              <w:autoSpaceDE/>
              <w:autoSpaceDN/>
              <w:jc w:val="both"/>
              <w:rPr>
                <w:color w:val="000000"/>
                <w:sz w:val="24"/>
                <w:szCs w:val="24"/>
              </w:rPr>
            </w:pPr>
            <w:r w:rsidRPr="000828DD">
              <w:rPr>
                <w:color w:val="000000"/>
                <w:sz w:val="24"/>
                <w:szCs w:val="24"/>
              </w:rPr>
              <w:t>Разрабатывать план рекламной кампании</w:t>
            </w:r>
          </w:p>
          <w:p w14:paraId="161DAE3D"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Определять минимальный бюджет рекламной кампании</w:t>
            </w:r>
          </w:p>
          <w:p w14:paraId="0BB21D73"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Варьировать способы и каналы продвижения торговой марки в интернет-среде</w:t>
            </w:r>
          </w:p>
          <w:p w14:paraId="4B207C9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Визуализировать идеи с помощью мудборда, графики, анимации, фото и видео</w:t>
            </w:r>
          </w:p>
          <w:p w14:paraId="3858DFC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видео, аудио и анимацию при создании сайта</w:t>
            </w:r>
          </w:p>
          <w:p w14:paraId="448DF291" w14:textId="77777777" w:rsidR="000828DD" w:rsidRPr="000828DD" w:rsidRDefault="000828DD" w:rsidP="004C431D">
            <w:pPr>
              <w:tabs>
                <w:tab w:val="left" w:pos="9160"/>
              </w:tabs>
              <w:rPr>
                <w:bCs/>
                <w:color w:val="000000"/>
                <w:sz w:val="24"/>
                <w:szCs w:val="24"/>
              </w:rPr>
            </w:pPr>
            <w:r w:rsidRPr="000828DD">
              <w:rPr>
                <w:color w:val="000000"/>
                <w:sz w:val="24"/>
                <w:szCs w:val="24"/>
              </w:rPr>
              <w:t xml:space="preserve">Использовать литературные навыки и приемы </w:t>
            </w:r>
            <w:r w:rsidRPr="000828DD">
              <w:rPr>
                <w:color w:val="000000"/>
                <w:sz w:val="24"/>
                <w:szCs w:val="24"/>
              </w:rPr>
              <w:lastRenderedPageBreak/>
              <w:t>при создании рекламного текста и презентации</w:t>
            </w:r>
          </w:p>
        </w:tc>
        <w:tc>
          <w:tcPr>
            <w:tcW w:w="1499" w:type="pct"/>
          </w:tcPr>
          <w:p w14:paraId="149F88A2" w14:textId="77777777" w:rsidR="000828DD" w:rsidRPr="000828DD" w:rsidRDefault="000828DD" w:rsidP="004C431D">
            <w:pPr>
              <w:rPr>
                <w:sz w:val="24"/>
                <w:szCs w:val="24"/>
              </w:rPr>
            </w:pPr>
            <w:r w:rsidRPr="000828DD">
              <w:rPr>
                <w:sz w:val="24"/>
                <w:szCs w:val="24"/>
              </w:rPr>
              <w:lastRenderedPageBreak/>
              <w:t>- оригинальный творческий процесс разработки рекламных продуктов и рекламной кампании</w:t>
            </w:r>
          </w:p>
        </w:tc>
        <w:tc>
          <w:tcPr>
            <w:tcW w:w="876" w:type="pct"/>
            <w:vMerge/>
          </w:tcPr>
          <w:p w14:paraId="47496E2A" w14:textId="77777777" w:rsidR="000828DD" w:rsidRPr="000828DD" w:rsidRDefault="000828DD" w:rsidP="004C431D">
            <w:pPr>
              <w:rPr>
                <w:bCs/>
                <w:color w:val="000000"/>
                <w:sz w:val="24"/>
                <w:szCs w:val="24"/>
              </w:rPr>
            </w:pPr>
          </w:p>
        </w:tc>
      </w:tr>
      <w:tr w:rsidR="000828DD" w:rsidRPr="000828DD" w14:paraId="429860F7" w14:textId="77777777" w:rsidTr="004C431D">
        <w:trPr>
          <w:trHeight w:val="982"/>
        </w:trPr>
        <w:tc>
          <w:tcPr>
            <w:tcW w:w="2625" w:type="pct"/>
          </w:tcPr>
          <w:p w14:paraId="0C2C1F8E"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lastRenderedPageBreak/>
              <w:t>Находить идеи и оригинальные инсайты, соответствующие целевому рынку</w:t>
            </w:r>
          </w:p>
          <w:p w14:paraId="13C3474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Визуализировать идею различными способами, включая мудборды, инфографику, коллажи, видео и анимацию</w:t>
            </w:r>
          </w:p>
          <w:p w14:paraId="45924D9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анализировать и разрабатывать проект графического оформления, отражающего результаты обсуждения, включая эстетику и композицию</w:t>
            </w:r>
          </w:p>
          <w:p w14:paraId="18B6F7FE"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 xml:space="preserve">Создавать, изменять и оптимизировать изображения как для печати, так и для представления в сети в онлайн режиме </w:t>
            </w:r>
          </w:p>
          <w:p w14:paraId="3E547ADA"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Учитывать влияние каждого элемента, добавляемого в процессе разработки</w:t>
            </w:r>
          </w:p>
          <w:p w14:paraId="49F9E42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все требуемые для создания проекта элементы</w:t>
            </w:r>
          </w:p>
          <w:p w14:paraId="12B24F5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Уважать имеющиеся инструкции по поддержке корпоративной идентичности и стиля</w:t>
            </w:r>
          </w:p>
          <w:p w14:paraId="5D996ACE" w14:textId="77777777" w:rsidR="000828DD" w:rsidRPr="000828DD" w:rsidRDefault="000828DD" w:rsidP="004C431D">
            <w:pPr>
              <w:pStyle w:val="af7"/>
              <w:jc w:val="left"/>
              <w:rPr>
                <w:rFonts w:ascii="Times New Roman" w:hAnsi="Times New Roman"/>
                <w:bCs w:val="0"/>
                <w:color w:val="000000"/>
                <w:sz w:val="24"/>
                <w:szCs w:val="24"/>
              </w:rPr>
            </w:pPr>
            <w:r w:rsidRPr="000828DD">
              <w:rPr>
                <w:rFonts w:ascii="Times New Roman" w:hAnsi="Times New Roman"/>
                <w:color w:val="000000"/>
                <w:sz w:val="24"/>
                <w:szCs w:val="24"/>
              </w:rPr>
              <w:t>Публиковать и оптимизировать разработки (сайты, лендинг-пейджи и т.д.) в интернете</w:t>
            </w:r>
          </w:p>
        </w:tc>
        <w:tc>
          <w:tcPr>
            <w:tcW w:w="1499" w:type="pct"/>
          </w:tcPr>
          <w:p w14:paraId="61A34A42" w14:textId="77777777" w:rsidR="000828DD" w:rsidRPr="000828DD" w:rsidRDefault="000828DD" w:rsidP="004C431D">
            <w:pPr>
              <w:rPr>
                <w:sz w:val="24"/>
                <w:szCs w:val="24"/>
              </w:rPr>
            </w:pPr>
            <w:r w:rsidRPr="000828DD">
              <w:rPr>
                <w:sz w:val="24"/>
                <w:szCs w:val="24"/>
              </w:rPr>
              <w:t>- эффективность принятых решений и их соответствие целям РК</w:t>
            </w:r>
          </w:p>
        </w:tc>
        <w:tc>
          <w:tcPr>
            <w:tcW w:w="876" w:type="pct"/>
            <w:vMerge/>
          </w:tcPr>
          <w:p w14:paraId="5064B59E" w14:textId="77777777" w:rsidR="000828DD" w:rsidRPr="000828DD" w:rsidRDefault="000828DD" w:rsidP="004C431D">
            <w:pPr>
              <w:rPr>
                <w:bCs/>
                <w:color w:val="000000"/>
                <w:sz w:val="24"/>
                <w:szCs w:val="24"/>
              </w:rPr>
            </w:pPr>
          </w:p>
        </w:tc>
      </w:tr>
      <w:tr w:rsidR="000828DD" w:rsidRPr="000828DD" w14:paraId="7D3BDF1F" w14:textId="77777777" w:rsidTr="004C431D">
        <w:trPr>
          <w:trHeight w:val="990"/>
        </w:trPr>
        <w:tc>
          <w:tcPr>
            <w:tcW w:w="2625" w:type="pct"/>
          </w:tcPr>
          <w:p w14:paraId="6ACCB327" w14:textId="77777777" w:rsidR="000828DD" w:rsidRPr="000828DD" w:rsidRDefault="000828DD" w:rsidP="00E95FB0">
            <w:pPr>
              <w:widowControl/>
              <w:numPr>
                <w:ilvl w:val="0"/>
                <w:numId w:val="95"/>
              </w:numPr>
              <w:pBdr>
                <w:top w:val="nil"/>
                <w:left w:val="nil"/>
                <w:bottom w:val="nil"/>
                <w:right w:val="nil"/>
                <w:between w:val="nil"/>
              </w:pBdr>
              <w:autoSpaceDE/>
              <w:autoSpaceDN/>
              <w:spacing w:before="60"/>
              <w:jc w:val="both"/>
              <w:rPr>
                <w:color w:val="000000"/>
                <w:sz w:val="24"/>
                <w:szCs w:val="24"/>
              </w:rPr>
            </w:pPr>
            <w:r w:rsidRPr="000828DD">
              <w:rPr>
                <w:color w:val="000000"/>
                <w:sz w:val="24"/>
                <w:szCs w:val="24"/>
              </w:rPr>
              <w:t>Разрабатывать оригинальные авторские рекламные проекты</w:t>
            </w:r>
          </w:p>
          <w:p w14:paraId="4A01CDB0"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Составлять и оформлять оригинальные тексты рекламных объявлений</w:t>
            </w:r>
          </w:p>
          <w:p w14:paraId="423CAFC8"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Создавать оригинальные визуальные образы с рекламными функциями</w:t>
            </w:r>
          </w:p>
          <w:p w14:paraId="2D305324"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оригинальный дизайн элементов фирменного стиля</w:t>
            </w:r>
          </w:p>
          <w:p w14:paraId="31F24A7F"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Разрабатывать оригинальный дизайн рекламной продукции</w:t>
            </w:r>
          </w:p>
          <w:p w14:paraId="3720A961"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современные облачные конструкторы для создания сайтов, презентаций, мудбордов и инфографики.</w:t>
            </w:r>
          </w:p>
          <w:p w14:paraId="7B0EAD66"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современный стиль при оформлении сайтов</w:t>
            </w:r>
          </w:p>
          <w:p w14:paraId="7D1F26F9" w14:textId="77777777" w:rsidR="000828DD" w:rsidRPr="000828DD" w:rsidRDefault="000828DD" w:rsidP="00E95FB0">
            <w:pPr>
              <w:widowControl/>
              <w:numPr>
                <w:ilvl w:val="0"/>
                <w:numId w:val="95"/>
              </w:numPr>
              <w:pBdr>
                <w:top w:val="nil"/>
                <w:left w:val="nil"/>
                <w:bottom w:val="nil"/>
                <w:right w:val="nil"/>
                <w:between w:val="nil"/>
              </w:pBdr>
              <w:autoSpaceDE/>
              <w:autoSpaceDN/>
              <w:jc w:val="both"/>
              <w:rPr>
                <w:color w:val="000000"/>
                <w:sz w:val="24"/>
                <w:szCs w:val="24"/>
              </w:rPr>
            </w:pPr>
            <w:r w:rsidRPr="000828DD">
              <w:rPr>
                <w:color w:val="000000"/>
                <w:sz w:val="24"/>
                <w:szCs w:val="24"/>
              </w:rPr>
              <w:t>Использовать современный стиль при оформлении электронной презентации</w:t>
            </w:r>
          </w:p>
          <w:p w14:paraId="2F2727A7" w14:textId="77777777" w:rsidR="000828DD" w:rsidRPr="000828DD" w:rsidRDefault="000828DD" w:rsidP="00E95FB0">
            <w:pPr>
              <w:pStyle w:val="af7"/>
              <w:numPr>
                <w:ilvl w:val="0"/>
                <w:numId w:val="95"/>
              </w:numPr>
              <w:spacing w:before="0" w:after="0"/>
              <w:jc w:val="left"/>
              <w:outlineLvl w:val="9"/>
              <w:rPr>
                <w:rFonts w:ascii="Times New Roman" w:hAnsi="Times New Roman"/>
                <w:sz w:val="24"/>
                <w:szCs w:val="24"/>
              </w:rPr>
            </w:pPr>
            <w:r w:rsidRPr="000828DD">
              <w:rPr>
                <w:rFonts w:ascii="Times New Roman" w:hAnsi="Times New Roman"/>
                <w:color w:val="000000"/>
                <w:sz w:val="24"/>
                <w:szCs w:val="24"/>
              </w:rPr>
              <w:t>Использовать современные приемы и технологии управления электронными презентациями</w:t>
            </w:r>
          </w:p>
        </w:tc>
        <w:tc>
          <w:tcPr>
            <w:tcW w:w="1499" w:type="pct"/>
          </w:tcPr>
          <w:p w14:paraId="0C28FBA0" w14:textId="77777777" w:rsidR="000828DD" w:rsidRPr="000828DD" w:rsidRDefault="000828DD" w:rsidP="004C431D">
            <w:pPr>
              <w:rPr>
                <w:sz w:val="24"/>
                <w:szCs w:val="24"/>
              </w:rPr>
            </w:pPr>
            <w:r w:rsidRPr="000828DD">
              <w:rPr>
                <w:sz w:val="24"/>
                <w:szCs w:val="24"/>
              </w:rPr>
              <w:t>- креативность и оригинальность разработок ключевых элементов и продуктов Рекламной Кампании (РК)</w:t>
            </w:r>
          </w:p>
        </w:tc>
        <w:tc>
          <w:tcPr>
            <w:tcW w:w="876" w:type="pct"/>
            <w:vMerge/>
          </w:tcPr>
          <w:p w14:paraId="1B49E751" w14:textId="77777777" w:rsidR="000828DD" w:rsidRPr="000828DD" w:rsidRDefault="000828DD" w:rsidP="004C431D">
            <w:pPr>
              <w:rPr>
                <w:bCs/>
                <w:color w:val="000000"/>
                <w:sz w:val="24"/>
                <w:szCs w:val="24"/>
              </w:rPr>
            </w:pPr>
          </w:p>
        </w:tc>
      </w:tr>
    </w:tbl>
    <w:p w14:paraId="7CEB9A26" w14:textId="77777777" w:rsidR="000828DD" w:rsidRDefault="000828DD" w:rsidP="000828DD"/>
    <w:p w14:paraId="51102E00" w14:textId="77777777" w:rsidR="000828DD" w:rsidRPr="000E5C45" w:rsidRDefault="000828DD" w:rsidP="006918EA">
      <w:pPr>
        <w:pStyle w:val="a4"/>
        <w:ind w:left="709" w:right="-1"/>
        <w:contextualSpacing/>
        <w:jc w:val="right"/>
      </w:pPr>
    </w:p>
    <w:p w14:paraId="283AFF4F" w14:textId="7D9EA28D" w:rsidR="006918EA" w:rsidRPr="000E5C45" w:rsidRDefault="006918EA">
      <w:pPr>
        <w:widowControl/>
        <w:autoSpaceDE/>
        <w:autoSpaceDN/>
        <w:spacing w:after="160" w:line="259" w:lineRule="auto"/>
        <w:rPr>
          <w:sz w:val="24"/>
          <w:szCs w:val="24"/>
        </w:rPr>
      </w:pPr>
      <w:r w:rsidRPr="000E5C45">
        <w:br w:type="page"/>
      </w:r>
    </w:p>
    <w:p w14:paraId="3A554EE1" w14:textId="77777777" w:rsidR="006918EA" w:rsidRPr="000E5C45" w:rsidRDefault="006918EA" w:rsidP="006918EA">
      <w:pPr>
        <w:pStyle w:val="a4"/>
        <w:ind w:left="284" w:right="-1"/>
        <w:contextualSpacing/>
        <w:jc w:val="right"/>
      </w:pPr>
      <w:r w:rsidRPr="000E5C45">
        <w:lastRenderedPageBreak/>
        <w:t>Приложение</w:t>
      </w:r>
      <w:r w:rsidRPr="000E5C45">
        <w:rPr>
          <w:spacing w:val="-8"/>
        </w:rPr>
        <w:t xml:space="preserve"> </w:t>
      </w:r>
      <w:r w:rsidRPr="000E5C45">
        <w:t>3.</w:t>
      </w:r>
      <w:r w:rsidRPr="000E5C45">
        <w:rPr>
          <w:spacing w:val="-5"/>
        </w:rPr>
        <w:t xml:space="preserve"> </w:t>
      </w:r>
      <w:r w:rsidRPr="000E5C45">
        <w:t>Рабочая</w:t>
      </w:r>
      <w:r w:rsidRPr="000E5C45">
        <w:rPr>
          <w:spacing w:val="-3"/>
        </w:rPr>
        <w:t xml:space="preserve"> </w:t>
      </w:r>
      <w:r w:rsidRPr="000E5C45">
        <w:t>программа</w:t>
      </w:r>
      <w:r w:rsidRPr="000E5C45">
        <w:rPr>
          <w:spacing w:val="-6"/>
        </w:rPr>
        <w:t xml:space="preserve"> </w:t>
      </w:r>
      <w:r w:rsidRPr="000E5C45">
        <w:t>воспитания</w:t>
      </w:r>
    </w:p>
    <w:p w14:paraId="75BFD990" w14:textId="77777777" w:rsidR="006918EA" w:rsidRPr="000E5C45" w:rsidRDefault="006918EA" w:rsidP="006918EA">
      <w:pPr>
        <w:pStyle w:val="a4"/>
        <w:ind w:left="709" w:right="-1"/>
        <w:contextualSpacing/>
        <w:jc w:val="right"/>
      </w:pPr>
      <w:r w:rsidRPr="000E5C45">
        <w:t>Календарный</w:t>
      </w:r>
      <w:r w:rsidRPr="000E5C45">
        <w:rPr>
          <w:spacing w:val="-6"/>
        </w:rPr>
        <w:t xml:space="preserve"> </w:t>
      </w:r>
      <w:r w:rsidRPr="000E5C45">
        <w:t>план</w:t>
      </w:r>
      <w:r w:rsidRPr="000E5C45">
        <w:rPr>
          <w:spacing w:val="-6"/>
        </w:rPr>
        <w:t xml:space="preserve"> </w:t>
      </w:r>
      <w:r w:rsidRPr="000E5C45">
        <w:t>воспитательной</w:t>
      </w:r>
      <w:r w:rsidRPr="000E5C45">
        <w:rPr>
          <w:spacing w:val="-6"/>
        </w:rPr>
        <w:t xml:space="preserve"> </w:t>
      </w:r>
      <w:r w:rsidRPr="000E5C45">
        <w:t>работы</w:t>
      </w:r>
    </w:p>
    <w:p w14:paraId="2C347661" w14:textId="77777777" w:rsidR="00C6551D" w:rsidRDefault="00C6551D" w:rsidP="00C6551D">
      <w:pPr>
        <w:jc w:val="center"/>
        <w:rPr>
          <w:b/>
          <w:sz w:val="24"/>
          <w:szCs w:val="24"/>
        </w:rPr>
      </w:pPr>
      <w:r>
        <w:rPr>
          <w:b/>
          <w:sz w:val="24"/>
          <w:szCs w:val="24"/>
        </w:rPr>
        <w:t>Областное бюджетное профессиональное образовательное учреждение</w:t>
      </w:r>
    </w:p>
    <w:p w14:paraId="73AE2E1E" w14:textId="66B50195" w:rsidR="00C6551D" w:rsidRPr="004F3587" w:rsidRDefault="00C6551D" w:rsidP="00C6551D">
      <w:pPr>
        <w:jc w:val="center"/>
        <w:rPr>
          <w:b/>
          <w:bCs/>
          <w:sz w:val="24"/>
          <w:szCs w:val="24"/>
        </w:rPr>
      </w:pPr>
      <w:r>
        <w:rPr>
          <w:b/>
          <w:sz w:val="24"/>
          <w:szCs w:val="24"/>
        </w:rPr>
        <w:t>«</w:t>
      </w:r>
      <w:r w:rsidR="00614C50">
        <w:rPr>
          <w:b/>
          <w:sz w:val="24"/>
          <w:szCs w:val="24"/>
        </w:rPr>
        <w:t>Колледж информационных технологий</w:t>
      </w:r>
      <w:r>
        <w:rPr>
          <w:b/>
          <w:sz w:val="24"/>
          <w:szCs w:val="24"/>
        </w:rPr>
        <w:t>»</w:t>
      </w:r>
    </w:p>
    <w:p w14:paraId="7C2C2EA7" w14:textId="77777777" w:rsidR="00C6551D" w:rsidRPr="004F3587" w:rsidRDefault="00C6551D" w:rsidP="00C6551D">
      <w:pPr>
        <w:jc w:val="right"/>
        <w:rPr>
          <w:b/>
          <w:i/>
          <w:sz w:val="24"/>
          <w:szCs w:val="24"/>
        </w:rPr>
      </w:pPr>
    </w:p>
    <w:p w14:paraId="4606C350" w14:textId="77777777" w:rsidR="00C6551D" w:rsidRPr="004F3587" w:rsidRDefault="00C6551D" w:rsidP="00C6551D">
      <w:pPr>
        <w:jc w:val="center"/>
        <w:rPr>
          <w:b/>
          <w:i/>
          <w:sz w:val="24"/>
          <w:szCs w:val="24"/>
        </w:rPr>
      </w:pPr>
    </w:p>
    <w:p w14:paraId="0C7FBDA4" w14:textId="77777777" w:rsidR="00C6551D" w:rsidRPr="004F3587" w:rsidRDefault="00C6551D" w:rsidP="00C6551D">
      <w:pPr>
        <w:jc w:val="center"/>
        <w:rPr>
          <w:b/>
          <w:i/>
          <w:sz w:val="24"/>
          <w:szCs w:val="24"/>
        </w:rPr>
      </w:pPr>
    </w:p>
    <w:p w14:paraId="1B9AED6F" w14:textId="77777777" w:rsidR="00C6551D" w:rsidRPr="004F3587" w:rsidRDefault="00C6551D" w:rsidP="00C6551D">
      <w:pPr>
        <w:jc w:val="center"/>
        <w:rPr>
          <w:b/>
          <w:i/>
          <w:sz w:val="24"/>
          <w:szCs w:val="24"/>
        </w:rPr>
      </w:pPr>
    </w:p>
    <w:p w14:paraId="21937F49" w14:textId="77777777" w:rsidR="00C6551D" w:rsidRPr="004F3587" w:rsidRDefault="00C6551D" w:rsidP="00C6551D">
      <w:pPr>
        <w:jc w:val="center"/>
        <w:rPr>
          <w:b/>
          <w:i/>
          <w:sz w:val="24"/>
          <w:szCs w:val="24"/>
        </w:rPr>
      </w:pPr>
    </w:p>
    <w:p w14:paraId="3286E3B2" w14:textId="77777777" w:rsidR="00C6551D" w:rsidRPr="004F3587" w:rsidRDefault="00C6551D" w:rsidP="00C6551D">
      <w:pPr>
        <w:jc w:val="center"/>
        <w:rPr>
          <w:b/>
          <w:i/>
          <w:sz w:val="24"/>
          <w:szCs w:val="24"/>
        </w:rPr>
      </w:pPr>
    </w:p>
    <w:p w14:paraId="7BD9E4C6" w14:textId="77777777" w:rsidR="00C6551D" w:rsidRPr="004F3587" w:rsidRDefault="00C6551D" w:rsidP="00C6551D">
      <w:pPr>
        <w:jc w:val="center"/>
        <w:rPr>
          <w:b/>
          <w:i/>
          <w:sz w:val="24"/>
          <w:szCs w:val="24"/>
        </w:rPr>
      </w:pPr>
    </w:p>
    <w:p w14:paraId="712A7A36" w14:textId="77777777" w:rsidR="00C6551D" w:rsidRPr="004F3587" w:rsidRDefault="00C6551D" w:rsidP="00C6551D">
      <w:pPr>
        <w:jc w:val="center"/>
        <w:rPr>
          <w:b/>
          <w:i/>
          <w:sz w:val="24"/>
          <w:szCs w:val="24"/>
        </w:rPr>
      </w:pPr>
    </w:p>
    <w:p w14:paraId="059F543E" w14:textId="77777777" w:rsidR="00C6551D" w:rsidRDefault="00C6551D" w:rsidP="00C6551D">
      <w:pPr>
        <w:jc w:val="center"/>
        <w:rPr>
          <w:b/>
          <w:sz w:val="24"/>
          <w:szCs w:val="24"/>
        </w:rPr>
      </w:pPr>
      <w:r>
        <w:rPr>
          <w:b/>
          <w:sz w:val="24"/>
          <w:szCs w:val="24"/>
        </w:rPr>
        <w:t>РАБОЧАЯ ПРОГРАММА ВОСПИТАНИЯ</w:t>
      </w:r>
    </w:p>
    <w:p w14:paraId="4C6F9448" w14:textId="77777777" w:rsidR="00C6551D" w:rsidRDefault="00C6551D" w:rsidP="00C6551D">
      <w:pPr>
        <w:jc w:val="center"/>
        <w:rPr>
          <w:b/>
          <w:bCs/>
          <w:sz w:val="24"/>
          <w:szCs w:val="24"/>
        </w:rPr>
      </w:pPr>
      <w:r>
        <w:rPr>
          <w:b/>
          <w:bCs/>
          <w:sz w:val="24"/>
          <w:szCs w:val="24"/>
        </w:rPr>
        <w:t xml:space="preserve">по </w:t>
      </w:r>
    </w:p>
    <w:p w14:paraId="6F986C1D" w14:textId="77777777" w:rsidR="00C6551D" w:rsidRPr="00331865" w:rsidRDefault="00C6551D" w:rsidP="00C6551D">
      <w:pPr>
        <w:jc w:val="center"/>
        <w:rPr>
          <w:sz w:val="24"/>
          <w:szCs w:val="24"/>
        </w:rPr>
      </w:pPr>
      <w:r w:rsidRPr="004F3587">
        <w:rPr>
          <w:b/>
          <w:bCs/>
          <w:sz w:val="24"/>
          <w:szCs w:val="24"/>
        </w:rPr>
        <w:t>специальности</w:t>
      </w:r>
    </w:p>
    <w:p w14:paraId="45788C32" w14:textId="77777777" w:rsidR="00C6551D" w:rsidRPr="00AA69D8" w:rsidRDefault="00C6551D" w:rsidP="00C6551D">
      <w:pPr>
        <w:jc w:val="center"/>
        <w:rPr>
          <w:b/>
          <w:i/>
          <w:sz w:val="24"/>
          <w:szCs w:val="24"/>
        </w:rPr>
      </w:pPr>
      <w:r w:rsidRPr="00AA69D8">
        <w:rPr>
          <w:b/>
          <w:i/>
          <w:sz w:val="24"/>
          <w:szCs w:val="24"/>
        </w:rPr>
        <w:t xml:space="preserve">54.02.01 Дизайн (по отраслям)   </w:t>
      </w:r>
    </w:p>
    <w:p w14:paraId="3CA73727" w14:textId="77777777" w:rsidR="00C6551D" w:rsidRDefault="00C6551D" w:rsidP="00C6551D">
      <w:pPr>
        <w:jc w:val="center"/>
        <w:rPr>
          <w:b/>
          <w:i/>
          <w:sz w:val="24"/>
          <w:szCs w:val="24"/>
        </w:rPr>
      </w:pPr>
    </w:p>
    <w:p w14:paraId="75FB969A" w14:textId="77777777" w:rsidR="00C6551D" w:rsidRDefault="00C6551D" w:rsidP="00C6551D">
      <w:pPr>
        <w:jc w:val="center"/>
        <w:rPr>
          <w:b/>
          <w:i/>
          <w:sz w:val="24"/>
          <w:szCs w:val="24"/>
        </w:rPr>
      </w:pPr>
    </w:p>
    <w:p w14:paraId="4FCD7E11" w14:textId="77777777" w:rsidR="00C6551D" w:rsidRDefault="00C6551D" w:rsidP="00C6551D">
      <w:pPr>
        <w:jc w:val="center"/>
        <w:rPr>
          <w:b/>
          <w:i/>
          <w:sz w:val="24"/>
          <w:szCs w:val="24"/>
        </w:rPr>
      </w:pPr>
    </w:p>
    <w:p w14:paraId="44AB0EA6" w14:textId="77777777" w:rsidR="000607E3" w:rsidRDefault="000607E3" w:rsidP="00C6551D">
      <w:pPr>
        <w:jc w:val="center"/>
        <w:rPr>
          <w:b/>
          <w:i/>
          <w:sz w:val="24"/>
          <w:szCs w:val="24"/>
        </w:rPr>
      </w:pPr>
    </w:p>
    <w:p w14:paraId="2926A237" w14:textId="77777777" w:rsidR="000607E3" w:rsidRDefault="000607E3" w:rsidP="00C6551D">
      <w:pPr>
        <w:jc w:val="center"/>
        <w:rPr>
          <w:b/>
          <w:i/>
          <w:sz w:val="24"/>
          <w:szCs w:val="24"/>
        </w:rPr>
      </w:pPr>
    </w:p>
    <w:p w14:paraId="4A29D5DF" w14:textId="77777777" w:rsidR="000607E3" w:rsidRDefault="000607E3" w:rsidP="00C6551D">
      <w:pPr>
        <w:jc w:val="center"/>
        <w:rPr>
          <w:b/>
          <w:i/>
          <w:sz w:val="24"/>
          <w:szCs w:val="24"/>
        </w:rPr>
      </w:pPr>
    </w:p>
    <w:p w14:paraId="41FEA733" w14:textId="77777777" w:rsidR="000607E3" w:rsidRDefault="000607E3" w:rsidP="00C6551D">
      <w:pPr>
        <w:jc w:val="center"/>
        <w:rPr>
          <w:b/>
          <w:i/>
          <w:sz w:val="24"/>
          <w:szCs w:val="24"/>
        </w:rPr>
      </w:pPr>
    </w:p>
    <w:p w14:paraId="61612B8A" w14:textId="77777777" w:rsidR="000607E3" w:rsidRDefault="000607E3" w:rsidP="00C6551D">
      <w:pPr>
        <w:jc w:val="center"/>
        <w:rPr>
          <w:b/>
          <w:i/>
          <w:sz w:val="24"/>
          <w:szCs w:val="24"/>
        </w:rPr>
      </w:pPr>
    </w:p>
    <w:p w14:paraId="67D02911" w14:textId="77777777" w:rsidR="000607E3" w:rsidRDefault="000607E3" w:rsidP="00C6551D">
      <w:pPr>
        <w:jc w:val="center"/>
        <w:rPr>
          <w:b/>
          <w:i/>
          <w:sz w:val="24"/>
          <w:szCs w:val="24"/>
        </w:rPr>
      </w:pPr>
    </w:p>
    <w:p w14:paraId="37C46C82" w14:textId="77777777" w:rsidR="000607E3" w:rsidRDefault="000607E3" w:rsidP="00C6551D">
      <w:pPr>
        <w:jc w:val="center"/>
        <w:rPr>
          <w:b/>
          <w:i/>
          <w:sz w:val="24"/>
          <w:szCs w:val="24"/>
        </w:rPr>
      </w:pPr>
    </w:p>
    <w:p w14:paraId="05839052" w14:textId="77777777" w:rsidR="000607E3" w:rsidRDefault="000607E3" w:rsidP="00C6551D">
      <w:pPr>
        <w:jc w:val="center"/>
        <w:rPr>
          <w:b/>
          <w:i/>
          <w:sz w:val="24"/>
          <w:szCs w:val="24"/>
        </w:rPr>
      </w:pPr>
    </w:p>
    <w:p w14:paraId="23444C25" w14:textId="77777777" w:rsidR="000607E3" w:rsidRDefault="000607E3" w:rsidP="00C6551D">
      <w:pPr>
        <w:jc w:val="center"/>
        <w:rPr>
          <w:b/>
          <w:i/>
          <w:sz w:val="24"/>
          <w:szCs w:val="24"/>
        </w:rPr>
      </w:pPr>
    </w:p>
    <w:p w14:paraId="0E29DD51" w14:textId="77777777" w:rsidR="000607E3" w:rsidRDefault="000607E3" w:rsidP="00C6551D">
      <w:pPr>
        <w:jc w:val="center"/>
        <w:rPr>
          <w:b/>
          <w:i/>
          <w:sz w:val="24"/>
          <w:szCs w:val="24"/>
        </w:rPr>
      </w:pPr>
    </w:p>
    <w:p w14:paraId="771C36E7" w14:textId="77777777" w:rsidR="000607E3" w:rsidRDefault="000607E3" w:rsidP="00C6551D">
      <w:pPr>
        <w:jc w:val="center"/>
        <w:rPr>
          <w:b/>
          <w:i/>
          <w:sz w:val="24"/>
          <w:szCs w:val="24"/>
        </w:rPr>
      </w:pPr>
    </w:p>
    <w:p w14:paraId="10732AE4" w14:textId="77777777" w:rsidR="000607E3" w:rsidRDefault="000607E3" w:rsidP="00C6551D">
      <w:pPr>
        <w:jc w:val="center"/>
        <w:rPr>
          <w:b/>
          <w:i/>
          <w:sz w:val="24"/>
          <w:szCs w:val="24"/>
        </w:rPr>
      </w:pPr>
    </w:p>
    <w:p w14:paraId="2D4120C1" w14:textId="77777777" w:rsidR="000607E3" w:rsidRDefault="000607E3" w:rsidP="00C6551D">
      <w:pPr>
        <w:jc w:val="center"/>
        <w:rPr>
          <w:b/>
          <w:i/>
          <w:sz w:val="24"/>
          <w:szCs w:val="24"/>
        </w:rPr>
      </w:pPr>
    </w:p>
    <w:p w14:paraId="3692613C" w14:textId="77777777" w:rsidR="000607E3" w:rsidRDefault="000607E3" w:rsidP="00C6551D">
      <w:pPr>
        <w:jc w:val="center"/>
        <w:rPr>
          <w:b/>
          <w:i/>
          <w:sz w:val="24"/>
          <w:szCs w:val="24"/>
        </w:rPr>
      </w:pPr>
    </w:p>
    <w:p w14:paraId="28A8FB76" w14:textId="77777777" w:rsidR="000607E3" w:rsidRDefault="000607E3" w:rsidP="00C6551D">
      <w:pPr>
        <w:jc w:val="center"/>
        <w:rPr>
          <w:b/>
          <w:i/>
          <w:sz w:val="24"/>
          <w:szCs w:val="24"/>
        </w:rPr>
      </w:pPr>
    </w:p>
    <w:p w14:paraId="75C3AE56" w14:textId="77777777" w:rsidR="000607E3" w:rsidRDefault="000607E3" w:rsidP="00C6551D">
      <w:pPr>
        <w:jc w:val="center"/>
        <w:rPr>
          <w:b/>
          <w:i/>
          <w:sz w:val="24"/>
          <w:szCs w:val="24"/>
        </w:rPr>
      </w:pPr>
    </w:p>
    <w:p w14:paraId="6F041C97" w14:textId="77777777" w:rsidR="000607E3" w:rsidRDefault="000607E3" w:rsidP="00C6551D">
      <w:pPr>
        <w:jc w:val="center"/>
        <w:rPr>
          <w:b/>
          <w:i/>
          <w:sz w:val="24"/>
          <w:szCs w:val="24"/>
        </w:rPr>
      </w:pPr>
    </w:p>
    <w:p w14:paraId="0BC9B6BC" w14:textId="77777777" w:rsidR="000607E3" w:rsidRDefault="000607E3" w:rsidP="00C6551D">
      <w:pPr>
        <w:jc w:val="center"/>
        <w:rPr>
          <w:b/>
          <w:i/>
          <w:sz w:val="24"/>
          <w:szCs w:val="24"/>
        </w:rPr>
      </w:pPr>
    </w:p>
    <w:p w14:paraId="5473F0BC" w14:textId="77777777" w:rsidR="000607E3" w:rsidRDefault="000607E3" w:rsidP="00C6551D">
      <w:pPr>
        <w:jc w:val="center"/>
        <w:rPr>
          <w:b/>
          <w:i/>
          <w:sz w:val="24"/>
          <w:szCs w:val="24"/>
        </w:rPr>
      </w:pPr>
    </w:p>
    <w:p w14:paraId="196A3037" w14:textId="77777777" w:rsidR="00C6551D" w:rsidRDefault="00C6551D" w:rsidP="00C6551D">
      <w:pPr>
        <w:jc w:val="center"/>
        <w:rPr>
          <w:b/>
          <w:i/>
          <w:sz w:val="24"/>
          <w:szCs w:val="24"/>
        </w:rPr>
      </w:pPr>
    </w:p>
    <w:p w14:paraId="19C85FE3" w14:textId="77777777" w:rsidR="00C6551D" w:rsidRDefault="00C6551D" w:rsidP="00C6551D">
      <w:pPr>
        <w:jc w:val="center"/>
        <w:rPr>
          <w:b/>
          <w:i/>
          <w:sz w:val="24"/>
          <w:szCs w:val="24"/>
        </w:rPr>
      </w:pPr>
    </w:p>
    <w:p w14:paraId="371339E4" w14:textId="77777777" w:rsidR="00C6551D" w:rsidRDefault="00C6551D" w:rsidP="00C6551D">
      <w:pPr>
        <w:jc w:val="center"/>
        <w:rPr>
          <w:b/>
          <w:i/>
          <w:sz w:val="24"/>
          <w:szCs w:val="24"/>
        </w:rPr>
      </w:pPr>
    </w:p>
    <w:p w14:paraId="77A0C308" w14:textId="77777777" w:rsidR="00C6551D" w:rsidRDefault="00C6551D" w:rsidP="00C6551D">
      <w:pPr>
        <w:jc w:val="center"/>
        <w:rPr>
          <w:b/>
          <w:i/>
          <w:sz w:val="24"/>
          <w:szCs w:val="24"/>
        </w:rPr>
      </w:pPr>
    </w:p>
    <w:p w14:paraId="6D66F6A0" w14:textId="77777777" w:rsidR="00C6551D" w:rsidRDefault="00C6551D" w:rsidP="00C6551D">
      <w:pPr>
        <w:jc w:val="both"/>
        <w:rPr>
          <w:b/>
          <w:i/>
          <w:sz w:val="24"/>
          <w:szCs w:val="24"/>
        </w:rPr>
      </w:pPr>
      <w:r>
        <w:rPr>
          <w:b/>
          <w:i/>
          <w:sz w:val="24"/>
          <w:szCs w:val="24"/>
        </w:rPr>
        <w:t xml:space="preserve">                                                           </w:t>
      </w:r>
    </w:p>
    <w:p w14:paraId="2210478C" w14:textId="77777777" w:rsidR="00C6551D" w:rsidRDefault="00C6551D" w:rsidP="00C6551D">
      <w:pPr>
        <w:jc w:val="both"/>
        <w:rPr>
          <w:b/>
          <w:i/>
          <w:sz w:val="24"/>
          <w:szCs w:val="24"/>
        </w:rPr>
      </w:pPr>
    </w:p>
    <w:p w14:paraId="65957D3B" w14:textId="77777777" w:rsidR="00C6551D" w:rsidRDefault="00C6551D" w:rsidP="00C6551D">
      <w:pPr>
        <w:jc w:val="both"/>
        <w:rPr>
          <w:b/>
          <w:i/>
          <w:sz w:val="24"/>
          <w:szCs w:val="24"/>
        </w:rPr>
      </w:pPr>
      <w:r>
        <w:rPr>
          <w:b/>
          <w:i/>
          <w:sz w:val="24"/>
          <w:szCs w:val="24"/>
        </w:rPr>
        <w:t xml:space="preserve">                                                             </w:t>
      </w:r>
    </w:p>
    <w:p w14:paraId="32F22331" w14:textId="77777777" w:rsidR="00C6551D" w:rsidRDefault="00C6551D" w:rsidP="00C6551D">
      <w:pPr>
        <w:jc w:val="both"/>
        <w:rPr>
          <w:b/>
          <w:i/>
          <w:sz w:val="24"/>
          <w:szCs w:val="24"/>
        </w:rPr>
      </w:pPr>
    </w:p>
    <w:p w14:paraId="0E3CD1B7" w14:textId="77777777" w:rsidR="00C6551D" w:rsidRDefault="00C6551D" w:rsidP="00C6551D">
      <w:pPr>
        <w:jc w:val="both"/>
        <w:rPr>
          <w:b/>
          <w:i/>
          <w:sz w:val="24"/>
          <w:szCs w:val="24"/>
        </w:rPr>
      </w:pPr>
    </w:p>
    <w:p w14:paraId="4E4614D3" w14:textId="77777777" w:rsidR="00C6551D" w:rsidRDefault="00C6551D" w:rsidP="00C6551D">
      <w:pPr>
        <w:jc w:val="both"/>
        <w:rPr>
          <w:b/>
          <w:i/>
          <w:sz w:val="24"/>
          <w:szCs w:val="24"/>
        </w:rPr>
      </w:pPr>
    </w:p>
    <w:p w14:paraId="7199B718" w14:textId="77777777" w:rsidR="00C6551D" w:rsidRDefault="00C6551D" w:rsidP="00C6551D">
      <w:pPr>
        <w:jc w:val="both"/>
        <w:rPr>
          <w:b/>
          <w:i/>
          <w:sz w:val="24"/>
          <w:szCs w:val="24"/>
        </w:rPr>
      </w:pPr>
    </w:p>
    <w:p w14:paraId="311208C2" w14:textId="77777777" w:rsidR="00C6551D" w:rsidRPr="004F3587" w:rsidRDefault="00C6551D" w:rsidP="00C6551D">
      <w:pPr>
        <w:jc w:val="both"/>
        <w:rPr>
          <w:b/>
          <w:bCs/>
          <w:sz w:val="24"/>
          <w:szCs w:val="24"/>
          <w:lang w:eastAsia="x-none"/>
        </w:rPr>
      </w:pPr>
      <w:r>
        <w:rPr>
          <w:b/>
          <w:i/>
          <w:sz w:val="24"/>
          <w:szCs w:val="24"/>
        </w:rPr>
        <w:t xml:space="preserve">                                                              Курск,   2024 г</w:t>
      </w:r>
      <w:r w:rsidRPr="004F3587">
        <w:rPr>
          <w:b/>
          <w:sz w:val="28"/>
          <w:szCs w:val="28"/>
        </w:rPr>
        <w:br w:type="page"/>
      </w:r>
    </w:p>
    <w:p w14:paraId="1BE6C9D4" w14:textId="77777777" w:rsidR="00C6551D" w:rsidRPr="004F3587" w:rsidRDefault="00C6551D" w:rsidP="00C6551D">
      <w:pPr>
        <w:tabs>
          <w:tab w:val="left" w:pos="993"/>
        </w:tabs>
        <w:ind w:firstLine="709"/>
        <w:jc w:val="both"/>
        <w:rPr>
          <w:sz w:val="24"/>
          <w:szCs w:val="24"/>
        </w:rPr>
      </w:pPr>
      <w:r w:rsidRPr="004F3587">
        <w:rPr>
          <w:sz w:val="24"/>
          <w:szCs w:val="24"/>
        </w:rPr>
        <w:lastRenderedPageBreak/>
        <w:t>Данная</w:t>
      </w:r>
      <w:r>
        <w:rPr>
          <w:sz w:val="24"/>
          <w:szCs w:val="24"/>
        </w:rPr>
        <w:t xml:space="preserve"> </w:t>
      </w:r>
      <w:r w:rsidRPr="004F3587">
        <w:rPr>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7FD98B33" w14:textId="77777777" w:rsidR="00C6551D" w:rsidRDefault="00C6551D" w:rsidP="00C6551D">
      <w:pPr>
        <w:jc w:val="center"/>
        <w:rPr>
          <w:b/>
          <w:i/>
          <w:sz w:val="24"/>
          <w:szCs w:val="24"/>
        </w:rPr>
      </w:pPr>
    </w:p>
    <w:p w14:paraId="57BE24C7" w14:textId="77777777" w:rsidR="00C6551D" w:rsidRDefault="00C6551D" w:rsidP="00C6551D">
      <w:pPr>
        <w:jc w:val="center"/>
        <w:rPr>
          <w:b/>
          <w:i/>
          <w:sz w:val="24"/>
          <w:szCs w:val="24"/>
        </w:rPr>
      </w:pPr>
    </w:p>
    <w:tbl>
      <w:tblPr>
        <w:tblpPr w:leftFromText="180" w:rightFromText="180" w:vertAnchor="text" w:horzAnchor="margin" w:tblpXSpec="center" w:tblpY="1298"/>
        <w:tblW w:w="9923" w:type="dxa"/>
        <w:tblLook w:val="04A0" w:firstRow="1" w:lastRow="0" w:firstColumn="1" w:lastColumn="0" w:noHBand="0" w:noVBand="1"/>
      </w:tblPr>
      <w:tblGrid>
        <w:gridCol w:w="5246"/>
        <w:gridCol w:w="4677"/>
      </w:tblGrid>
      <w:tr w:rsidR="00C6551D" w14:paraId="47216EF5" w14:textId="77777777" w:rsidTr="003C01CB">
        <w:tc>
          <w:tcPr>
            <w:tcW w:w="5246" w:type="dxa"/>
          </w:tcPr>
          <w:p w14:paraId="3495CCDF"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РАССМОТРЕНО</w:t>
            </w:r>
          </w:p>
          <w:p w14:paraId="71E15409"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на заседании методической комиссии</w:t>
            </w:r>
          </w:p>
          <w:p w14:paraId="6C61D2F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Протокол № </w:t>
            </w:r>
          </w:p>
          <w:p w14:paraId="7FE7CECE"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Pr>
                <w:bCs/>
                <w:color w:val="000000"/>
                <w:sz w:val="28"/>
                <w:szCs w:val="28"/>
              </w:rPr>
              <w:t>от «________»</w:t>
            </w:r>
            <w:r>
              <w:rPr>
                <w:bCs/>
                <w:color w:val="000000"/>
                <w:sz w:val="28"/>
                <w:szCs w:val="28"/>
              </w:rPr>
              <w:tab/>
              <w:t xml:space="preserve">  ______ 2024</w:t>
            </w:r>
            <w:r w:rsidRPr="008D6BF8">
              <w:rPr>
                <w:bCs/>
                <w:color w:val="000000"/>
                <w:sz w:val="28"/>
                <w:szCs w:val="28"/>
              </w:rPr>
              <w:t xml:space="preserve"> г.</w:t>
            </w:r>
          </w:p>
          <w:p w14:paraId="7AF5BD21"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Председатель методической комиссии</w:t>
            </w:r>
          </w:p>
          <w:p w14:paraId="4065846A"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 __________ </w:t>
            </w:r>
            <w:r>
              <w:rPr>
                <w:bCs/>
                <w:color w:val="000000"/>
                <w:sz w:val="28"/>
                <w:szCs w:val="28"/>
              </w:rPr>
              <w:t>Митракова С.В.</w:t>
            </w:r>
          </w:p>
          <w:p w14:paraId="11959FDE"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p>
        </w:tc>
        <w:tc>
          <w:tcPr>
            <w:tcW w:w="4677" w:type="dxa"/>
            <w:hideMark/>
          </w:tcPr>
          <w:p w14:paraId="3422B475" w14:textId="77777777" w:rsidR="00C6551D" w:rsidRPr="008D6BF8" w:rsidRDefault="00C6551D" w:rsidP="003C01CB">
            <w:pPr>
              <w:spacing w:after="200"/>
              <w:rPr>
                <w:bCs/>
                <w:color w:val="000000"/>
                <w:sz w:val="28"/>
                <w:szCs w:val="28"/>
              </w:rPr>
            </w:pPr>
            <w:r w:rsidRPr="008D6BF8">
              <w:rPr>
                <w:bCs/>
                <w:color w:val="000000"/>
                <w:sz w:val="28"/>
                <w:szCs w:val="28"/>
              </w:rPr>
              <w:t xml:space="preserve">СОГЛАСОВАНО </w:t>
            </w:r>
          </w:p>
          <w:p w14:paraId="3271B7CF" w14:textId="7B5C2089"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44"/>
              <w:rPr>
                <w:bCs/>
                <w:color w:val="000000"/>
                <w:sz w:val="28"/>
                <w:szCs w:val="28"/>
              </w:rPr>
            </w:pPr>
            <w:r>
              <w:rPr>
                <w:bCs/>
                <w:color w:val="000000"/>
                <w:sz w:val="28"/>
                <w:szCs w:val="28"/>
              </w:rPr>
              <w:t xml:space="preserve">Зам. директора по УВР </w:t>
            </w:r>
            <w:r w:rsidRPr="008D6BF8">
              <w:rPr>
                <w:bCs/>
                <w:color w:val="000000"/>
                <w:sz w:val="28"/>
                <w:szCs w:val="28"/>
              </w:rPr>
              <w:t>ОБПОУ «</w:t>
            </w:r>
            <w:r w:rsidR="00614C50">
              <w:rPr>
                <w:bCs/>
                <w:color w:val="000000"/>
                <w:sz w:val="28"/>
                <w:szCs w:val="28"/>
              </w:rPr>
              <w:t>КИТ</w:t>
            </w:r>
            <w:r w:rsidRPr="008D6BF8">
              <w:rPr>
                <w:bCs/>
                <w:color w:val="000000"/>
                <w:sz w:val="28"/>
                <w:szCs w:val="28"/>
              </w:rPr>
              <w:t>»</w:t>
            </w:r>
          </w:p>
          <w:p w14:paraId="4FA548B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sidRPr="008D6BF8">
              <w:rPr>
                <w:bCs/>
                <w:color w:val="000000"/>
                <w:sz w:val="28"/>
                <w:szCs w:val="28"/>
              </w:rPr>
              <w:t xml:space="preserve">__________ </w:t>
            </w:r>
            <w:r>
              <w:rPr>
                <w:bCs/>
                <w:color w:val="000000"/>
                <w:sz w:val="28"/>
                <w:szCs w:val="28"/>
              </w:rPr>
              <w:t>Михайлова С.В.</w:t>
            </w:r>
          </w:p>
          <w:p w14:paraId="12E4012F"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sz w:val="28"/>
                <w:szCs w:val="28"/>
              </w:rPr>
            </w:pPr>
            <w:r>
              <w:rPr>
                <w:bCs/>
                <w:color w:val="000000"/>
                <w:sz w:val="28"/>
                <w:szCs w:val="28"/>
              </w:rPr>
              <w:t xml:space="preserve"> «_____» ___________ 2024</w:t>
            </w:r>
            <w:r w:rsidRPr="008D6BF8">
              <w:rPr>
                <w:bCs/>
                <w:color w:val="000000"/>
                <w:sz w:val="28"/>
                <w:szCs w:val="28"/>
              </w:rPr>
              <w:t xml:space="preserve"> г.</w:t>
            </w:r>
          </w:p>
          <w:p w14:paraId="500E13FB" w14:textId="77777777" w:rsidR="00C6551D" w:rsidRPr="008D6BF8" w:rsidRDefault="00C6551D" w:rsidP="003C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8"/>
                <w:szCs w:val="28"/>
              </w:rPr>
            </w:pPr>
            <w:r w:rsidRPr="008D6BF8">
              <w:rPr>
                <w:bCs/>
                <w:color w:val="000000"/>
                <w:sz w:val="28"/>
                <w:szCs w:val="28"/>
              </w:rPr>
              <w:t xml:space="preserve">          </w:t>
            </w:r>
          </w:p>
        </w:tc>
      </w:tr>
    </w:tbl>
    <w:p w14:paraId="68AA809F" w14:textId="77777777" w:rsidR="00C6551D" w:rsidRPr="00C76388" w:rsidRDefault="00C6551D" w:rsidP="00C6551D">
      <w:pPr>
        <w:tabs>
          <w:tab w:val="left" w:pos="993"/>
        </w:tabs>
        <w:ind w:firstLine="709"/>
        <w:jc w:val="both"/>
        <w:rPr>
          <w:b/>
          <w:iCs/>
          <w:sz w:val="24"/>
          <w:szCs w:val="24"/>
        </w:rPr>
      </w:pPr>
      <w:r w:rsidRPr="004F3587">
        <w:rPr>
          <w:b/>
          <w:sz w:val="28"/>
          <w:szCs w:val="28"/>
        </w:rPr>
        <w:br w:type="page"/>
      </w:r>
      <w:r w:rsidRPr="004F3587">
        <w:rPr>
          <w:b/>
          <w:sz w:val="28"/>
          <w:szCs w:val="28"/>
        </w:rPr>
        <w:lastRenderedPageBreak/>
        <w:t xml:space="preserve"> СОДЕРЖАНИЕ</w:t>
      </w:r>
    </w:p>
    <w:p w14:paraId="701548DF" w14:textId="77777777" w:rsidR="00C6551D" w:rsidRPr="004F3587" w:rsidRDefault="00C6551D" w:rsidP="00C6551D">
      <w:pPr>
        <w:spacing w:before="120" w:after="120"/>
        <w:jc w:val="center"/>
        <w:rPr>
          <w:b/>
          <w:sz w:val="28"/>
          <w:szCs w:val="28"/>
        </w:rPr>
      </w:pPr>
    </w:p>
    <w:p w14:paraId="7B998F8A" w14:textId="77777777" w:rsidR="00C6551D" w:rsidRPr="004F3587" w:rsidRDefault="00C6551D" w:rsidP="00C6551D">
      <w:pPr>
        <w:keepNext/>
        <w:tabs>
          <w:tab w:val="right" w:leader="dot" w:pos="9356"/>
        </w:tabs>
        <w:spacing w:before="120" w:after="120" w:line="360" w:lineRule="auto"/>
        <w:outlineLvl w:val="0"/>
        <w:rPr>
          <w:b/>
          <w:kern w:val="32"/>
          <w:sz w:val="24"/>
          <w:szCs w:val="24"/>
          <w:lang w:val="x-none" w:eastAsia="x-none"/>
        </w:rPr>
      </w:pPr>
      <w:bookmarkStart w:id="44" w:name="_Hlk73028408"/>
      <w:r w:rsidRPr="004F3587">
        <w:rPr>
          <w:b/>
          <w:kern w:val="32"/>
          <w:sz w:val="24"/>
          <w:szCs w:val="24"/>
          <w:lang w:eastAsia="x-none"/>
        </w:rPr>
        <w:t xml:space="preserve">РАЗДЕЛ 1. </w:t>
      </w:r>
      <w:r w:rsidRPr="004F3587">
        <w:rPr>
          <w:b/>
          <w:kern w:val="32"/>
          <w:sz w:val="24"/>
          <w:szCs w:val="24"/>
          <w:lang w:val="x-none" w:eastAsia="x-none"/>
        </w:rPr>
        <w:t xml:space="preserve">ПАСПОРТ </w:t>
      </w:r>
      <w:r w:rsidRPr="004F3587">
        <w:rPr>
          <w:b/>
          <w:kern w:val="32"/>
          <w:sz w:val="24"/>
          <w:szCs w:val="24"/>
          <w:lang w:eastAsia="x-none"/>
        </w:rPr>
        <w:t xml:space="preserve">РАБОЧЕЙ </w:t>
      </w:r>
      <w:r w:rsidRPr="004F3587">
        <w:rPr>
          <w:b/>
          <w:kern w:val="32"/>
          <w:sz w:val="24"/>
          <w:szCs w:val="24"/>
          <w:lang w:val="x-none" w:eastAsia="x-none"/>
        </w:rPr>
        <w:t>ПРОГРАММЫ</w:t>
      </w:r>
      <w:r w:rsidRPr="004F3587">
        <w:rPr>
          <w:b/>
          <w:kern w:val="32"/>
          <w:sz w:val="24"/>
          <w:szCs w:val="24"/>
          <w:lang w:eastAsia="x-none"/>
        </w:rPr>
        <w:t xml:space="preserve"> ВОСПИТАНИЯ</w:t>
      </w:r>
    </w:p>
    <w:p w14:paraId="4D249D23" w14:textId="77777777" w:rsidR="00C6551D" w:rsidRPr="004F3587" w:rsidRDefault="00C6551D" w:rsidP="00C6551D">
      <w:pPr>
        <w:keepNext/>
        <w:tabs>
          <w:tab w:val="right" w:leader="dot" w:pos="9356"/>
        </w:tabs>
        <w:spacing w:before="120" w:after="120" w:line="360" w:lineRule="auto"/>
        <w:outlineLvl w:val="0"/>
        <w:rPr>
          <w:b/>
          <w:kern w:val="32"/>
          <w:sz w:val="24"/>
          <w:szCs w:val="24"/>
          <w:lang w:val="x-none" w:eastAsia="x-none"/>
        </w:rPr>
      </w:pPr>
      <w:r w:rsidRPr="004F3587">
        <w:rPr>
          <w:b/>
          <w:kern w:val="32"/>
          <w:sz w:val="24"/>
          <w:szCs w:val="24"/>
          <w:lang w:val="x-none" w:eastAsia="x-none"/>
        </w:rPr>
        <w:t xml:space="preserve">РАЗДЕЛ 2. </w:t>
      </w:r>
      <w:r w:rsidRPr="004F3587">
        <w:rPr>
          <w:b/>
          <w:bCs/>
          <w:kern w:val="32"/>
          <w:sz w:val="24"/>
          <w:szCs w:val="24"/>
          <w:lang w:eastAsia="x-none"/>
        </w:rPr>
        <w:t xml:space="preserve"> </w:t>
      </w:r>
      <w:r w:rsidRPr="004F3587">
        <w:rPr>
          <w:b/>
          <w:bCs/>
          <w:iCs/>
          <w:kern w:val="32"/>
          <w:sz w:val="24"/>
          <w:szCs w:val="24"/>
          <w:lang w:eastAsia="x-none"/>
        </w:rPr>
        <w:t xml:space="preserve">ОЦЕНКА ОСВОЕНИЯ ОБУЧАЮЩИМИСЯ ОСНОВНОЙ </w:t>
      </w:r>
      <w:r w:rsidRPr="004F3587">
        <w:rPr>
          <w:b/>
          <w:bCs/>
          <w:iCs/>
          <w:kern w:val="32"/>
          <w:sz w:val="24"/>
          <w:szCs w:val="24"/>
          <w:lang w:eastAsia="x-none"/>
        </w:rPr>
        <w:br/>
        <w:t xml:space="preserve">ОБРАЗОВАТЕЛЬНОЙ ПРОГРАММЫ В ЧАСТИ ДОСТИЖЕНИЯ </w:t>
      </w:r>
      <w:r w:rsidRPr="004F3587">
        <w:rPr>
          <w:b/>
          <w:bCs/>
          <w:iCs/>
          <w:kern w:val="32"/>
          <w:sz w:val="24"/>
          <w:szCs w:val="24"/>
          <w:lang w:eastAsia="x-none"/>
        </w:rPr>
        <w:br/>
        <w:t>ЛИЧНОСТНЫХ РЕЗУЛЬТАТОВ</w:t>
      </w:r>
    </w:p>
    <w:p w14:paraId="10AD393C" w14:textId="77777777" w:rsidR="00C6551D" w:rsidRDefault="00C6551D" w:rsidP="00C6551D">
      <w:pPr>
        <w:keepNext/>
        <w:tabs>
          <w:tab w:val="right" w:leader="dot" w:pos="9356"/>
        </w:tabs>
        <w:spacing w:before="120" w:after="120" w:line="360" w:lineRule="auto"/>
        <w:outlineLvl w:val="0"/>
        <w:rPr>
          <w:b/>
          <w:bCs/>
          <w:iCs/>
          <w:kern w:val="32"/>
          <w:sz w:val="24"/>
          <w:szCs w:val="24"/>
          <w:lang w:val="x-none" w:eastAsia="x-none"/>
        </w:rPr>
      </w:pPr>
      <w:r w:rsidRPr="004F3587">
        <w:rPr>
          <w:b/>
          <w:kern w:val="32"/>
          <w:sz w:val="24"/>
          <w:szCs w:val="24"/>
          <w:lang w:val="x-none" w:eastAsia="x-none"/>
        </w:rPr>
        <w:t xml:space="preserve">РАЗДЕЛ </w:t>
      </w:r>
      <w:r w:rsidRPr="004F3587">
        <w:rPr>
          <w:b/>
          <w:kern w:val="32"/>
          <w:sz w:val="24"/>
          <w:szCs w:val="24"/>
          <w:lang w:eastAsia="x-none"/>
        </w:rPr>
        <w:t>3</w:t>
      </w:r>
      <w:r w:rsidRPr="004F3587">
        <w:rPr>
          <w:b/>
          <w:kern w:val="32"/>
          <w:sz w:val="24"/>
          <w:szCs w:val="24"/>
          <w:lang w:val="x-none" w:eastAsia="x-none"/>
        </w:rPr>
        <w:t xml:space="preserve">. </w:t>
      </w:r>
      <w:r w:rsidRPr="004F3587">
        <w:rPr>
          <w:b/>
          <w:bCs/>
          <w:iCs/>
          <w:kern w:val="32"/>
          <w:sz w:val="24"/>
          <w:szCs w:val="24"/>
          <w:lang w:val="x-none" w:eastAsia="x-none"/>
        </w:rPr>
        <w:t>ТРЕБОВАНИЯ К РЕСУРСНОМУ ОБЕСПЕЧЕНИЮ ВОСПИТАТЕЛЬНОЙ РАБОТЫ</w:t>
      </w:r>
    </w:p>
    <w:p w14:paraId="60796D64" w14:textId="77777777" w:rsidR="00C6551D" w:rsidRPr="009C554C" w:rsidRDefault="00C6551D" w:rsidP="00C6551D">
      <w:pPr>
        <w:keepNext/>
        <w:tabs>
          <w:tab w:val="right" w:leader="dot" w:pos="9356"/>
        </w:tabs>
        <w:spacing w:before="120" w:after="120" w:line="360" w:lineRule="auto"/>
        <w:outlineLvl w:val="0"/>
        <w:rPr>
          <w:b/>
          <w:bCs/>
          <w:iCs/>
          <w:kern w:val="32"/>
          <w:sz w:val="24"/>
          <w:szCs w:val="24"/>
          <w:lang w:val="x-none" w:eastAsia="x-none"/>
        </w:rPr>
      </w:pPr>
      <w:r>
        <w:rPr>
          <w:b/>
          <w:iCs/>
          <w:kern w:val="32"/>
          <w:sz w:val="24"/>
          <w:szCs w:val="24"/>
          <w:lang w:eastAsia="x-none"/>
        </w:rPr>
        <w:t>РАЗДЕЛ 4.</w:t>
      </w:r>
      <w:r w:rsidRPr="009C554C">
        <w:rPr>
          <w:b/>
          <w:bCs/>
          <w:color w:val="000000"/>
          <w:sz w:val="24"/>
          <w:szCs w:val="24"/>
        </w:rPr>
        <w:t xml:space="preserve"> </w:t>
      </w:r>
      <w:r>
        <w:rPr>
          <w:b/>
          <w:bCs/>
          <w:color w:val="000000"/>
          <w:sz w:val="24"/>
          <w:szCs w:val="24"/>
        </w:rPr>
        <w:t xml:space="preserve">СОДЕРЖАНИЕ ДЕЯЕЛЬНОСТИ ПО РЕАЛИЗАЦИИ РАБОЧЕЙ ПРОГРАММЫ ВОСПИТАНИЯ </w:t>
      </w:r>
    </w:p>
    <w:p w14:paraId="2D6670D1" w14:textId="77777777" w:rsidR="00C6551D" w:rsidRPr="004F3587" w:rsidRDefault="00C6551D" w:rsidP="00C6551D">
      <w:pPr>
        <w:keepNext/>
        <w:tabs>
          <w:tab w:val="left" w:pos="709"/>
          <w:tab w:val="right" w:leader="dot" w:pos="9356"/>
        </w:tabs>
        <w:spacing w:before="120" w:after="120" w:line="360" w:lineRule="auto"/>
        <w:outlineLvl w:val="0"/>
        <w:rPr>
          <w:b/>
          <w:iCs/>
          <w:kern w:val="32"/>
          <w:sz w:val="24"/>
          <w:szCs w:val="24"/>
          <w:lang w:eastAsia="x-none"/>
        </w:rPr>
      </w:pPr>
      <w:r>
        <w:rPr>
          <w:b/>
          <w:iCs/>
          <w:kern w:val="32"/>
          <w:sz w:val="24"/>
          <w:szCs w:val="24"/>
          <w:lang w:eastAsia="x-none"/>
        </w:rPr>
        <w:t xml:space="preserve">РАЗДЕЛ 5. </w:t>
      </w:r>
      <w:r w:rsidRPr="004F3587">
        <w:rPr>
          <w:b/>
          <w:iCs/>
          <w:kern w:val="32"/>
          <w:sz w:val="24"/>
          <w:szCs w:val="24"/>
          <w:lang w:eastAsia="x-none"/>
        </w:rPr>
        <w:t xml:space="preserve">КАЛЕНДАРНЫЙ ПЛАН ВОСПИТАТЕЛЬНОЙ РАБОТЫ </w:t>
      </w:r>
      <w:r w:rsidRPr="004F3587">
        <w:rPr>
          <w:b/>
          <w:iCs/>
          <w:kern w:val="32"/>
          <w:sz w:val="24"/>
          <w:szCs w:val="24"/>
          <w:lang w:eastAsia="x-none"/>
        </w:rPr>
        <w:br/>
      </w:r>
      <w:bookmarkEnd w:id="44"/>
    </w:p>
    <w:p w14:paraId="4E02D372" w14:textId="77777777" w:rsidR="00C6551D" w:rsidRPr="004F3587" w:rsidRDefault="00C6551D" w:rsidP="00C6551D">
      <w:pPr>
        <w:keepNext/>
        <w:tabs>
          <w:tab w:val="left" w:pos="709"/>
          <w:tab w:val="right" w:leader="dot" w:pos="9356"/>
        </w:tabs>
        <w:spacing w:before="120" w:after="120" w:line="360" w:lineRule="auto"/>
        <w:outlineLvl w:val="0"/>
        <w:rPr>
          <w:b/>
          <w:sz w:val="10"/>
          <w:szCs w:val="28"/>
        </w:rPr>
      </w:pPr>
    </w:p>
    <w:p w14:paraId="5D76AE3B" w14:textId="77777777" w:rsidR="00C6551D" w:rsidRPr="004F3587" w:rsidRDefault="00C6551D" w:rsidP="00C6551D">
      <w:pPr>
        <w:spacing w:before="120" w:after="120"/>
        <w:rPr>
          <w:b/>
          <w:sz w:val="24"/>
          <w:szCs w:val="24"/>
          <w:lang w:eastAsia="x-none"/>
        </w:rPr>
      </w:pPr>
      <w:r w:rsidRPr="004F3587">
        <w:rPr>
          <w:b/>
          <w:sz w:val="24"/>
          <w:szCs w:val="24"/>
          <w:lang w:eastAsia="x-none"/>
        </w:rPr>
        <w:br w:type="page"/>
      </w:r>
      <w:r w:rsidRPr="004F3587">
        <w:rPr>
          <w:b/>
          <w:sz w:val="24"/>
          <w:szCs w:val="24"/>
          <w:lang w:eastAsia="x-none"/>
        </w:rPr>
        <w:lastRenderedPageBreak/>
        <w:t xml:space="preserve">РАЗДЕЛ 1. </w:t>
      </w:r>
      <w:bookmarkStart w:id="45" w:name="_Hlk73030772"/>
      <w:r>
        <w:rPr>
          <w:b/>
          <w:sz w:val="24"/>
          <w:szCs w:val="24"/>
          <w:lang w:eastAsia="x-none"/>
        </w:rPr>
        <w:t xml:space="preserve">ПАСПОРТ </w:t>
      </w:r>
      <w:r w:rsidRPr="004F3587">
        <w:rPr>
          <w:b/>
          <w:sz w:val="24"/>
          <w:szCs w:val="24"/>
          <w:lang w:eastAsia="x-none"/>
        </w:rPr>
        <w:t>РАБОЧЕЙ ПРОГРАММЫ ВОСПИТАНИЯ</w:t>
      </w:r>
      <w:bookmarkEnd w:id="45"/>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C6551D" w:rsidRPr="00C6551D" w14:paraId="51D833C1" w14:textId="77777777" w:rsidTr="003C01CB">
        <w:tc>
          <w:tcPr>
            <w:tcW w:w="1985" w:type="dxa"/>
            <w:shd w:val="clear" w:color="auto" w:fill="auto"/>
          </w:tcPr>
          <w:p w14:paraId="2D06E3E7" w14:textId="77777777" w:rsidR="00C6551D" w:rsidRPr="00C6551D" w:rsidRDefault="00C6551D" w:rsidP="003C01CB">
            <w:pPr>
              <w:spacing w:before="120" w:after="120"/>
              <w:jc w:val="center"/>
              <w:rPr>
                <w:b/>
                <w:sz w:val="24"/>
                <w:szCs w:val="24"/>
                <w:lang w:eastAsia="x-none"/>
              </w:rPr>
            </w:pPr>
            <w:r w:rsidRPr="00C6551D">
              <w:rPr>
                <w:b/>
                <w:sz w:val="24"/>
                <w:szCs w:val="24"/>
                <w:lang w:eastAsia="x-none"/>
              </w:rPr>
              <w:t xml:space="preserve">Название </w:t>
            </w:r>
          </w:p>
        </w:tc>
        <w:tc>
          <w:tcPr>
            <w:tcW w:w="7087" w:type="dxa"/>
            <w:shd w:val="clear" w:color="auto" w:fill="auto"/>
          </w:tcPr>
          <w:p w14:paraId="7C61DFEB" w14:textId="77777777" w:rsidR="00C6551D" w:rsidRPr="00C6551D" w:rsidRDefault="00C6551D" w:rsidP="003C01CB">
            <w:pPr>
              <w:spacing w:before="120" w:after="120"/>
              <w:jc w:val="center"/>
              <w:rPr>
                <w:b/>
                <w:sz w:val="24"/>
                <w:szCs w:val="24"/>
                <w:lang w:eastAsia="x-none"/>
              </w:rPr>
            </w:pPr>
            <w:r w:rsidRPr="00C6551D">
              <w:rPr>
                <w:b/>
                <w:sz w:val="24"/>
                <w:szCs w:val="24"/>
                <w:lang w:eastAsia="x-none"/>
              </w:rPr>
              <w:t>Содержание</w:t>
            </w:r>
          </w:p>
        </w:tc>
      </w:tr>
      <w:tr w:rsidR="00C6551D" w:rsidRPr="00C6551D" w14:paraId="7DF26F11" w14:textId="77777777" w:rsidTr="003C01CB">
        <w:trPr>
          <w:trHeight w:val="626"/>
        </w:trPr>
        <w:tc>
          <w:tcPr>
            <w:tcW w:w="1985" w:type="dxa"/>
            <w:shd w:val="clear" w:color="auto" w:fill="auto"/>
          </w:tcPr>
          <w:p w14:paraId="6E4656D7"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Наименование программы</w:t>
            </w:r>
          </w:p>
        </w:tc>
        <w:tc>
          <w:tcPr>
            <w:tcW w:w="7087" w:type="dxa"/>
            <w:shd w:val="clear" w:color="auto" w:fill="auto"/>
          </w:tcPr>
          <w:p w14:paraId="1B7E6D3E" w14:textId="77777777" w:rsidR="00C6551D" w:rsidRPr="00C6551D" w:rsidRDefault="00C6551D" w:rsidP="003C01CB">
            <w:pPr>
              <w:tabs>
                <w:tab w:val="left" w:pos="12474"/>
              </w:tabs>
              <w:contextualSpacing/>
              <w:jc w:val="center"/>
              <w:rPr>
                <w:sz w:val="24"/>
                <w:szCs w:val="24"/>
                <w:lang w:eastAsia="x-none"/>
              </w:rPr>
            </w:pPr>
            <w:r w:rsidRPr="00C6551D">
              <w:rPr>
                <w:sz w:val="24"/>
                <w:szCs w:val="24"/>
                <w:lang w:eastAsia="x-none"/>
              </w:rPr>
              <w:t>Р</w:t>
            </w:r>
            <w:r w:rsidRPr="00C6551D">
              <w:rPr>
                <w:sz w:val="24"/>
                <w:szCs w:val="24"/>
                <w:lang w:val="x-none" w:eastAsia="x-none"/>
              </w:rPr>
              <w:t xml:space="preserve">абочая программа воспитания </w:t>
            </w:r>
            <w:r w:rsidRPr="00C6551D">
              <w:rPr>
                <w:sz w:val="24"/>
                <w:szCs w:val="24"/>
                <w:lang w:eastAsia="x-none"/>
              </w:rPr>
              <w:t xml:space="preserve">по профессии / специальности </w:t>
            </w:r>
          </w:p>
          <w:p w14:paraId="5C31B62B" w14:textId="77777777" w:rsidR="00C6551D" w:rsidRPr="00C6551D" w:rsidRDefault="00C6551D" w:rsidP="003C01CB">
            <w:pPr>
              <w:tabs>
                <w:tab w:val="left" w:pos="12474"/>
              </w:tabs>
              <w:contextualSpacing/>
              <w:jc w:val="center"/>
              <w:rPr>
                <w:b/>
                <w:sz w:val="24"/>
                <w:szCs w:val="24"/>
              </w:rPr>
            </w:pPr>
            <w:r w:rsidRPr="00C6551D">
              <w:rPr>
                <w:b/>
                <w:sz w:val="24"/>
                <w:szCs w:val="24"/>
              </w:rPr>
              <w:t xml:space="preserve">54.02.01 Дизайн (по отраслям)   </w:t>
            </w:r>
          </w:p>
          <w:p w14:paraId="7A2676DE" w14:textId="77777777" w:rsidR="00C6551D" w:rsidRPr="00C6551D" w:rsidRDefault="00C6551D" w:rsidP="003C01CB">
            <w:pPr>
              <w:jc w:val="right"/>
              <w:rPr>
                <w:b/>
                <w:bCs/>
                <w:sz w:val="24"/>
                <w:szCs w:val="24"/>
              </w:rPr>
            </w:pPr>
          </w:p>
          <w:p w14:paraId="30AB2E64" w14:textId="77777777" w:rsidR="00C6551D" w:rsidRPr="00C6551D" w:rsidRDefault="00C6551D" w:rsidP="003C01CB">
            <w:pPr>
              <w:rPr>
                <w:b/>
                <w:i/>
                <w:iCs/>
                <w:sz w:val="24"/>
                <w:szCs w:val="24"/>
                <w:lang w:eastAsia="x-none"/>
              </w:rPr>
            </w:pPr>
          </w:p>
          <w:p w14:paraId="321F8307" w14:textId="77777777" w:rsidR="00C6551D" w:rsidRPr="00C6551D" w:rsidRDefault="00C6551D" w:rsidP="003C01CB">
            <w:pPr>
              <w:jc w:val="center"/>
              <w:rPr>
                <w:b/>
                <w:i/>
                <w:iCs/>
                <w:sz w:val="24"/>
                <w:szCs w:val="24"/>
                <w:lang w:eastAsia="x-none"/>
              </w:rPr>
            </w:pPr>
          </w:p>
        </w:tc>
      </w:tr>
      <w:tr w:rsidR="00C6551D" w:rsidRPr="00C6551D" w14:paraId="0183BBF8" w14:textId="77777777" w:rsidTr="003C01CB">
        <w:tc>
          <w:tcPr>
            <w:tcW w:w="1985" w:type="dxa"/>
            <w:shd w:val="clear" w:color="auto" w:fill="auto"/>
          </w:tcPr>
          <w:p w14:paraId="589BE2F9"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Основани</w:t>
            </w:r>
            <w:r w:rsidRPr="00C6551D">
              <w:rPr>
                <w:sz w:val="24"/>
                <w:szCs w:val="24"/>
                <w:lang w:eastAsia="x-none"/>
              </w:rPr>
              <w:t>я</w:t>
            </w:r>
            <w:r w:rsidRPr="00C6551D">
              <w:rPr>
                <w:sz w:val="24"/>
                <w:szCs w:val="24"/>
                <w:lang w:val="x-none" w:eastAsia="x-none"/>
              </w:rPr>
              <w:t xml:space="preserve"> для разработки программы</w:t>
            </w:r>
          </w:p>
        </w:tc>
        <w:tc>
          <w:tcPr>
            <w:tcW w:w="7087" w:type="dxa"/>
            <w:shd w:val="clear" w:color="auto" w:fill="auto"/>
          </w:tcPr>
          <w:p w14:paraId="6F5F57C6" w14:textId="77777777" w:rsidR="00C6551D" w:rsidRPr="00C6551D" w:rsidRDefault="00C6551D" w:rsidP="003C01CB">
            <w:pPr>
              <w:jc w:val="both"/>
              <w:rPr>
                <w:sz w:val="24"/>
                <w:szCs w:val="24"/>
                <w:lang w:eastAsia="x-none"/>
              </w:rPr>
            </w:pPr>
            <w:r w:rsidRPr="00C6551D">
              <w:rPr>
                <w:sz w:val="24"/>
                <w:szCs w:val="24"/>
                <w:lang w:eastAsia="x-none"/>
              </w:rPr>
              <w:t>Настоящая программа разработана на основе следующих нормативных правовых документов:</w:t>
            </w:r>
          </w:p>
          <w:p w14:paraId="37B747A8" w14:textId="77777777" w:rsidR="00C6551D" w:rsidRPr="00C6551D" w:rsidRDefault="00C6551D" w:rsidP="003C01CB">
            <w:pPr>
              <w:jc w:val="both"/>
              <w:rPr>
                <w:sz w:val="24"/>
                <w:szCs w:val="24"/>
                <w:lang w:eastAsia="x-none"/>
              </w:rPr>
            </w:pPr>
            <w:r w:rsidRPr="00C6551D">
              <w:rPr>
                <w:sz w:val="24"/>
                <w:szCs w:val="24"/>
                <w:lang w:eastAsia="x-none"/>
              </w:rPr>
              <w:t>-Конституция Российской Федерации;</w:t>
            </w:r>
          </w:p>
          <w:p w14:paraId="0D44D445" w14:textId="77777777" w:rsidR="00C6551D" w:rsidRPr="00C6551D" w:rsidRDefault="00C6551D" w:rsidP="003C01CB">
            <w:pPr>
              <w:jc w:val="both"/>
              <w:rPr>
                <w:sz w:val="24"/>
                <w:szCs w:val="24"/>
                <w:lang w:eastAsia="x-none"/>
              </w:rPr>
            </w:pPr>
            <w:r w:rsidRPr="00C6551D">
              <w:rPr>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2490258C" w14:textId="77777777" w:rsidR="00C6551D" w:rsidRPr="00C6551D" w:rsidRDefault="00C6551D" w:rsidP="003C01CB">
            <w:pPr>
              <w:jc w:val="both"/>
              <w:rPr>
                <w:sz w:val="24"/>
                <w:szCs w:val="24"/>
                <w:lang w:eastAsia="x-none"/>
              </w:rPr>
            </w:pPr>
            <w:r w:rsidRPr="00C6551D">
              <w:rPr>
                <w:sz w:val="24"/>
                <w:szCs w:val="24"/>
                <w:lang w:eastAsia="x-none"/>
              </w:rPr>
              <w:t>-</w:t>
            </w:r>
            <w:r w:rsidRPr="00C6551D">
              <w:rPr>
                <w:sz w:val="24"/>
                <w:szCs w:val="24"/>
              </w:rPr>
              <w:t xml:space="preserve"> Федеральный закон от 29.12.2012 № 273-ФЗ «Об образовании в Российской Федерации».</w:t>
            </w:r>
          </w:p>
          <w:p w14:paraId="48FD3477" w14:textId="77777777" w:rsidR="00C6551D" w:rsidRPr="00C6551D" w:rsidRDefault="00C6551D" w:rsidP="003C01CB">
            <w:pPr>
              <w:jc w:val="both"/>
              <w:rPr>
                <w:sz w:val="24"/>
                <w:szCs w:val="24"/>
                <w:lang w:eastAsia="x-none"/>
              </w:rPr>
            </w:pPr>
            <w:r w:rsidRPr="00C6551D">
              <w:rPr>
                <w:sz w:val="24"/>
                <w:szCs w:val="24"/>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34D29372" w14:textId="09F63075" w:rsidR="00C6551D" w:rsidRPr="00C6551D" w:rsidRDefault="00C6551D" w:rsidP="003C01CB">
            <w:pPr>
              <w:pStyle w:val="a6"/>
              <w:tabs>
                <w:tab w:val="left" w:pos="315"/>
              </w:tabs>
              <w:adjustRightInd w:val="0"/>
              <w:ind w:left="0"/>
              <w:contextualSpacing/>
              <w:jc w:val="both"/>
              <w:rPr>
                <w:sz w:val="24"/>
                <w:szCs w:val="24"/>
              </w:rPr>
            </w:pPr>
            <w:r w:rsidRPr="00C6551D">
              <w:rPr>
                <w:color w:val="000000"/>
                <w:sz w:val="24"/>
                <w:szCs w:val="24"/>
              </w:rPr>
              <w:t xml:space="preserve">-Стратегия развития воспитания в Российской Федерации на период до </w:t>
            </w:r>
            <w:r w:rsidR="008B4865">
              <w:rPr>
                <w:color w:val="000000"/>
                <w:sz w:val="24"/>
                <w:szCs w:val="24"/>
              </w:rPr>
              <w:t>2024 г</w:t>
            </w:r>
            <w:r w:rsidRPr="00C6551D">
              <w:rPr>
                <w:color w:val="000000"/>
                <w:sz w:val="24"/>
                <w:szCs w:val="24"/>
              </w:rPr>
              <w:t>ода» (утв. Распоряжением Правительства РФ от 29 мая 2015 г. N 996-р).</w:t>
            </w:r>
          </w:p>
          <w:p w14:paraId="0D6F4A91" w14:textId="1E4D6AB2" w:rsidR="00C6551D" w:rsidRPr="00C6551D" w:rsidRDefault="00C6551D" w:rsidP="003C01CB">
            <w:pPr>
              <w:jc w:val="both"/>
              <w:rPr>
                <w:sz w:val="24"/>
                <w:szCs w:val="24"/>
                <w:lang w:eastAsia="x-none"/>
              </w:rPr>
            </w:pPr>
            <w:r w:rsidRPr="00C6551D">
              <w:rPr>
                <w:sz w:val="24"/>
                <w:szCs w:val="24"/>
                <w:lang w:eastAsia="x-none"/>
              </w:rPr>
              <w:t>-Распоряжение Правительства Российской Федерации от 12.11.2020 № 2945-р об утверждении Плана мероприятий по реализации в 2021–</w:t>
            </w:r>
            <w:r w:rsidR="008B4865">
              <w:rPr>
                <w:sz w:val="24"/>
                <w:szCs w:val="24"/>
                <w:lang w:eastAsia="x-none"/>
              </w:rPr>
              <w:t>2024 г</w:t>
            </w:r>
            <w:r w:rsidRPr="00C6551D">
              <w:rPr>
                <w:sz w:val="24"/>
                <w:szCs w:val="24"/>
                <w:lang w:eastAsia="x-none"/>
              </w:rPr>
              <w:t xml:space="preserve">одах Стратегии развития воспитания в Российской Федерации на период до </w:t>
            </w:r>
            <w:r w:rsidR="008B4865">
              <w:rPr>
                <w:sz w:val="24"/>
                <w:szCs w:val="24"/>
                <w:lang w:eastAsia="x-none"/>
              </w:rPr>
              <w:t>2024 г</w:t>
            </w:r>
            <w:r w:rsidRPr="00C6551D">
              <w:rPr>
                <w:sz w:val="24"/>
                <w:szCs w:val="24"/>
                <w:lang w:eastAsia="x-none"/>
              </w:rPr>
              <w:t>ода;</w:t>
            </w:r>
          </w:p>
          <w:p w14:paraId="018C6177" w14:textId="77777777" w:rsidR="00C6551D" w:rsidRPr="00C6551D" w:rsidRDefault="00C6551D" w:rsidP="003C01CB">
            <w:pPr>
              <w:pStyle w:val="a6"/>
              <w:tabs>
                <w:tab w:val="left" w:pos="315"/>
              </w:tabs>
              <w:adjustRightInd w:val="0"/>
              <w:ind w:left="0"/>
              <w:contextualSpacing/>
              <w:jc w:val="both"/>
              <w:rPr>
                <w:i/>
                <w:iCs/>
                <w:sz w:val="24"/>
                <w:szCs w:val="24"/>
              </w:rPr>
            </w:pPr>
            <w:r w:rsidRPr="00C6551D">
              <w:rPr>
                <w:color w:val="000000"/>
                <w:sz w:val="24"/>
                <w:szCs w:val="24"/>
              </w:rPr>
              <w:t>-Федеральные государственные образовательные стандарты.</w:t>
            </w:r>
          </w:p>
        </w:tc>
      </w:tr>
      <w:tr w:rsidR="00C6551D" w:rsidRPr="00C6551D" w14:paraId="155CEAF6" w14:textId="77777777" w:rsidTr="003C01CB">
        <w:tc>
          <w:tcPr>
            <w:tcW w:w="1985" w:type="dxa"/>
            <w:shd w:val="clear" w:color="auto" w:fill="auto"/>
          </w:tcPr>
          <w:p w14:paraId="35CED33D" w14:textId="77777777" w:rsidR="00C6551D" w:rsidRPr="00C6551D" w:rsidRDefault="00C6551D" w:rsidP="003C01CB">
            <w:pPr>
              <w:spacing w:before="120" w:after="120"/>
              <w:jc w:val="center"/>
              <w:rPr>
                <w:b/>
                <w:sz w:val="24"/>
                <w:szCs w:val="24"/>
                <w:lang w:val="x-none" w:eastAsia="x-none"/>
              </w:rPr>
            </w:pPr>
            <w:r w:rsidRPr="00C6551D">
              <w:rPr>
                <w:sz w:val="24"/>
                <w:szCs w:val="24"/>
                <w:lang w:val="x-none" w:eastAsia="x-none"/>
              </w:rPr>
              <w:t>Цель программы</w:t>
            </w:r>
          </w:p>
        </w:tc>
        <w:tc>
          <w:tcPr>
            <w:tcW w:w="7087" w:type="dxa"/>
            <w:shd w:val="clear" w:color="auto" w:fill="auto"/>
          </w:tcPr>
          <w:p w14:paraId="5A8AAEB3" w14:textId="77777777" w:rsidR="00C6551D" w:rsidRPr="00C6551D" w:rsidRDefault="00C6551D" w:rsidP="003C01CB">
            <w:pPr>
              <w:jc w:val="both"/>
              <w:rPr>
                <w:bCs/>
                <w:sz w:val="24"/>
                <w:szCs w:val="24"/>
                <w:lang w:eastAsia="x-none"/>
              </w:rPr>
            </w:pPr>
            <w:r w:rsidRPr="00C6551D">
              <w:rPr>
                <w:bCs/>
                <w:sz w:val="24"/>
                <w:szCs w:val="24"/>
                <w:lang w:val="x-none" w:eastAsia="x-none"/>
              </w:rPr>
              <w:t xml:space="preserve">Цель рабочей программы воспитания – </w:t>
            </w:r>
            <w:r w:rsidRPr="00C6551D">
              <w:rPr>
                <w:bCs/>
                <w:sz w:val="24"/>
                <w:szCs w:val="24"/>
                <w:lang w:eastAsia="x-none"/>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специалистов среднего звена на практике.</w:t>
            </w:r>
          </w:p>
        </w:tc>
      </w:tr>
      <w:tr w:rsidR="00C6551D" w:rsidRPr="00C6551D" w14:paraId="1B66EFD6" w14:textId="77777777" w:rsidTr="003C01CB">
        <w:tc>
          <w:tcPr>
            <w:tcW w:w="1985" w:type="dxa"/>
            <w:shd w:val="clear" w:color="auto" w:fill="auto"/>
          </w:tcPr>
          <w:p w14:paraId="28AEA25B" w14:textId="77777777" w:rsidR="00C6551D" w:rsidRPr="00C6551D" w:rsidRDefault="00C6551D" w:rsidP="003C01CB">
            <w:pPr>
              <w:spacing w:before="120" w:after="120"/>
              <w:jc w:val="center"/>
              <w:rPr>
                <w:sz w:val="24"/>
                <w:szCs w:val="24"/>
                <w:lang w:val="x-none" w:eastAsia="x-none"/>
              </w:rPr>
            </w:pPr>
            <w:r w:rsidRPr="00C6551D">
              <w:rPr>
                <w:sz w:val="24"/>
                <w:szCs w:val="24"/>
                <w:lang w:val="x-none" w:eastAsia="x-none"/>
              </w:rPr>
              <w:t>Сроки реализации программы</w:t>
            </w:r>
          </w:p>
        </w:tc>
        <w:tc>
          <w:tcPr>
            <w:tcW w:w="7087" w:type="dxa"/>
            <w:shd w:val="clear" w:color="auto" w:fill="auto"/>
          </w:tcPr>
          <w:p w14:paraId="4E973F5F" w14:textId="77777777" w:rsidR="00C6551D" w:rsidRPr="00C6551D" w:rsidRDefault="00C6551D" w:rsidP="003C01CB">
            <w:pPr>
              <w:spacing w:before="120" w:after="120"/>
              <w:rPr>
                <w:i/>
                <w:iCs/>
                <w:sz w:val="24"/>
                <w:szCs w:val="24"/>
                <w:lang w:eastAsia="x-none"/>
              </w:rPr>
            </w:pPr>
            <w:r w:rsidRPr="00C6551D">
              <w:rPr>
                <w:i/>
                <w:iCs/>
                <w:color w:val="000000" w:themeColor="text1"/>
                <w:sz w:val="24"/>
                <w:szCs w:val="24"/>
                <w:lang w:eastAsia="x-none"/>
              </w:rPr>
              <w:t>1.09.2024-30.06.2028г.г.</w:t>
            </w:r>
          </w:p>
        </w:tc>
      </w:tr>
      <w:tr w:rsidR="00C6551D" w:rsidRPr="00C6551D" w14:paraId="6C50A09B" w14:textId="77777777" w:rsidTr="003C01CB">
        <w:tc>
          <w:tcPr>
            <w:tcW w:w="1985" w:type="dxa"/>
            <w:shd w:val="clear" w:color="auto" w:fill="auto"/>
          </w:tcPr>
          <w:p w14:paraId="570BB3CA" w14:textId="77777777" w:rsidR="00C6551D" w:rsidRPr="00C6551D" w:rsidRDefault="00C6551D" w:rsidP="003C01CB">
            <w:pPr>
              <w:spacing w:before="120" w:after="120"/>
              <w:jc w:val="center"/>
              <w:rPr>
                <w:sz w:val="24"/>
                <w:szCs w:val="24"/>
                <w:lang w:val="x-none" w:eastAsia="x-none"/>
              </w:rPr>
            </w:pPr>
            <w:r w:rsidRPr="00C6551D">
              <w:rPr>
                <w:sz w:val="24"/>
                <w:szCs w:val="24"/>
                <w:lang w:val="x-none" w:eastAsia="x-none"/>
              </w:rPr>
              <w:t xml:space="preserve">Исполнители </w:t>
            </w:r>
            <w:r w:rsidRPr="00C6551D">
              <w:rPr>
                <w:sz w:val="24"/>
                <w:szCs w:val="24"/>
                <w:lang w:val="x-none" w:eastAsia="x-none"/>
              </w:rPr>
              <w:br/>
            </w:r>
            <w:r w:rsidRPr="00C6551D">
              <w:rPr>
                <w:sz w:val="24"/>
                <w:szCs w:val="24"/>
                <w:lang w:eastAsia="x-none"/>
              </w:rPr>
              <w:t>программы</w:t>
            </w:r>
          </w:p>
        </w:tc>
        <w:tc>
          <w:tcPr>
            <w:tcW w:w="7087" w:type="dxa"/>
            <w:shd w:val="clear" w:color="auto" w:fill="auto"/>
          </w:tcPr>
          <w:p w14:paraId="76FD3E6C" w14:textId="77777777" w:rsidR="00C6551D" w:rsidRPr="00C6551D" w:rsidRDefault="00C6551D" w:rsidP="003C01CB">
            <w:pPr>
              <w:spacing w:before="120" w:after="120"/>
              <w:jc w:val="both"/>
              <w:rPr>
                <w:iCs/>
                <w:sz w:val="24"/>
                <w:szCs w:val="24"/>
                <w:lang w:eastAsia="x-none"/>
              </w:rPr>
            </w:pPr>
            <w:r w:rsidRPr="00C6551D">
              <w:rPr>
                <w:iCs/>
                <w:sz w:val="24"/>
                <w:szCs w:val="24"/>
                <w:lang w:val="x-none" w:eastAsia="x-none"/>
              </w:rPr>
              <w:t>Директор,  заместитель директора</w:t>
            </w:r>
            <w:r w:rsidRPr="00C6551D">
              <w:rPr>
                <w:iCs/>
                <w:sz w:val="24"/>
                <w:szCs w:val="24"/>
                <w:lang w:eastAsia="x-none"/>
              </w:rPr>
              <w:t xml:space="preserve"> по УВР,  советник директора по воспитанию и взаимодействию с общественными организациями, методист  классный руководитель</w:t>
            </w:r>
            <w:r w:rsidRPr="00C6551D">
              <w:rPr>
                <w:iCs/>
                <w:sz w:val="24"/>
                <w:szCs w:val="24"/>
                <w:lang w:val="x-none" w:eastAsia="x-none"/>
              </w:rPr>
              <w:t>, преподаватели, педагог-психолог, социальный педагог,</w:t>
            </w:r>
            <w:r w:rsidRPr="00C6551D">
              <w:rPr>
                <w:iCs/>
                <w:sz w:val="24"/>
                <w:szCs w:val="24"/>
                <w:lang w:eastAsia="x-none"/>
              </w:rPr>
              <w:t xml:space="preserve"> педагоги дополнительного образования, </w:t>
            </w:r>
            <w:r w:rsidRPr="00C6551D">
              <w:rPr>
                <w:iCs/>
                <w:sz w:val="24"/>
                <w:szCs w:val="24"/>
                <w:lang w:val="x-none" w:eastAsia="x-none"/>
              </w:rPr>
              <w:t xml:space="preserve"> члены Студенческого совета, представители </w:t>
            </w:r>
            <w:r w:rsidRPr="00C6551D">
              <w:rPr>
                <w:iCs/>
                <w:sz w:val="24"/>
                <w:szCs w:val="24"/>
                <w:lang w:eastAsia="x-none"/>
              </w:rPr>
              <w:t>р</w:t>
            </w:r>
            <w:r w:rsidRPr="00C6551D">
              <w:rPr>
                <w:iCs/>
                <w:sz w:val="24"/>
                <w:szCs w:val="24"/>
                <w:lang w:val="x-none" w:eastAsia="x-none"/>
              </w:rPr>
              <w:t xml:space="preserve">одительского комитета, представители организаций </w:t>
            </w:r>
            <w:r w:rsidRPr="00C6551D">
              <w:rPr>
                <w:iCs/>
                <w:sz w:val="24"/>
                <w:szCs w:val="24"/>
                <w:lang w:eastAsia="x-none"/>
              </w:rPr>
              <w:t xml:space="preserve">– </w:t>
            </w:r>
            <w:r w:rsidRPr="00C6551D">
              <w:rPr>
                <w:iCs/>
                <w:sz w:val="24"/>
                <w:szCs w:val="24"/>
                <w:lang w:val="x-none" w:eastAsia="x-none"/>
              </w:rPr>
              <w:t>работодателей</w:t>
            </w:r>
            <w:r w:rsidRPr="00C6551D">
              <w:rPr>
                <w:iCs/>
                <w:sz w:val="24"/>
                <w:szCs w:val="24"/>
                <w:lang w:eastAsia="x-none"/>
              </w:rPr>
              <w:t>.</w:t>
            </w:r>
          </w:p>
        </w:tc>
      </w:tr>
    </w:tbl>
    <w:p w14:paraId="6C2E3F62" w14:textId="77777777" w:rsidR="00C6551D" w:rsidRPr="004F3587" w:rsidRDefault="00C6551D" w:rsidP="00C6551D">
      <w:pPr>
        <w:tabs>
          <w:tab w:val="left" w:pos="993"/>
        </w:tabs>
        <w:ind w:firstLine="709"/>
        <w:jc w:val="both"/>
        <w:rPr>
          <w:sz w:val="24"/>
          <w:szCs w:val="24"/>
        </w:rPr>
      </w:pPr>
      <w:bookmarkStart w:id="46" w:name="_Hlk73028774"/>
      <w:r w:rsidRPr="004F3587">
        <w:rPr>
          <w:sz w:val="24"/>
          <w:szCs w:val="24"/>
        </w:rPr>
        <w:t>Данная</w:t>
      </w:r>
      <w:r>
        <w:rPr>
          <w:sz w:val="24"/>
          <w:szCs w:val="24"/>
        </w:rPr>
        <w:t xml:space="preserve"> </w:t>
      </w:r>
      <w:r w:rsidRPr="004F3587">
        <w:rPr>
          <w:sz w:val="24"/>
          <w:szCs w:val="24"/>
        </w:rPr>
        <w:t>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45429427" w14:textId="77777777" w:rsidR="00C6551D" w:rsidRPr="004F3587" w:rsidRDefault="00C6551D" w:rsidP="00C6551D">
      <w:pPr>
        <w:tabs>
          <w:tab w:val="left" w:pos="993"/>
        </w:tabs>
        <w:ind w:firstLine="709"/>
        <w:jc w:val="both"/>
        <w:rPr>
          <w:sz w:val="24"/>
          <w:szCs w:val="24"/>
        </w:rPr>
      </w:pPr>
      <w:bookmarkStart w:id="47" w:name="_Hlk75266324"/>
      <w:r w:rsidRPr="004F3587">
        <w:rPr>
          <w:sz w:val="24"/>
          <w:szCs w:val="24"/>
        </w:rPr>
        <w:lastRenderedPageBreak/>
        <w:t xml:space="preserve">Согласно Федеральному закону «Об образовании» от 29.12.2012 г. № 273-ФЗ (в </w:t>
      </w:r>
      <w:r>
        <w:rPr>
          <w:sz w:val="24"/>
          <w:szCs w:val="24"/>
        </w:rPr>
        <w:t xml:space="preserve">    </w:t>
      </w:r>
      <w:r w:rsidRPr="004F3587">
        <w:rPr>
          <w:sz w:val="24"/>
          <w:szCs w:val="24"/>
        </w:rPr>
        <w:t xml:space="preserve">ред. Федерального закона от 31.07.2020 г. № 304-ФЗ) </w:t>
      </w:r>
      <w:bookmarkEnd w:id="47"/>
      <w:r w:rsidRPr="004F3587">
        <w:rPr>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8" w:name="_Hlk73630688"/>
      <w:r w:rsidRPr="004F3587">
        <w:rPr>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8"/>
      <w:r w:rsidRPr="004F3587">
        <w:rPr>
          <w:sz w:val="24"/>
          <w:szCs w:val="24"/>
        </w:rPr>
        <w:t>».</w:t>
      </w:r>
    </w:p>
    <w:p w14:paraId="263A7842" w14:textId="77777777" w:rsidR="00C6551D" w:rsidRPr="004F3587" w:rsidRDefault="00C6551D" w:rsidP="00C6551D">
      <w:pPr>
        <w:tabs>
          <w:tab w:val="left" w:pos="993"/>
        </w:tabs>
        <w:ind w:firstLine="709"/>
        <w:jc w:val="both"/>
        <w:rPr>
          <w:sz w:val="24"/>
          <w:szCs w:val="24"/>
        </w:rPr>
      </w:pPr>
    </w:p>
    <w:p w14:paraId="2C243885" w14:textId="77777777" w:rsidR="00C6551D" w:rsidRPr="004F3587" w:rsidRDefault="00C6551D" w:rsidP="00C6551D">
      <w:pPr>
        <w:tabs>
          <w:tab w:val="left" w:pos="993"/>
        </w:tabs>
        <w:ind w:firstLine="709"/>
        <w:jc w:val="both"/>
        <w:rPr>
          <w:i/>
          <w:iCs/>
          <w:sz w:val="24"/>
          <w:szCs w:val="24"/>
        </w:rPr>
      </w:pPr>
      <w:r w:rsidRPr="004F3587">
        <w:rPr>
          <w:i/>
          <w:iCs/>
          <w:sz w:val="24"/>
          <w:szCs w:val="24"/>
        </w:rPr>
        <w:t xml:space="preserve">При разработке формулировок личностных результатов учет требований Закона в части </w:t>
      </w:r>
      <w:r w:rsidRPr="004F3587">
        <w:rPr>
          <w:b/>
          <w:bCs/>
          <w:i/>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4F3587">
        <w:rPr>
          <w:i/>
          <w:iCs/>
          <w:sz w:val="24"/>
          <w:szCs w:val="24"/>
        </w:rPr>
        <w:t xml:space="preserve"> </w:t>
      </w:r>
      <w:r w:rsidRPr="004F3587">
        <w:rPr>
          <w:b/>
          <w:bCs/>
          <w:i/>
          <w:iCs/>
          <w:sz w:val="24"/>
          <w:szCs w:val="24"/>
        </w:rPr>
        <w:t>бережного отношения к здоровью, эстетических чувств и уважения к ценностям семьи</w:t>
      </w:r>
      <w:r w:rsidRPr="004F3587">
        <w:rPr>
          <w:i/>
          <w:iCs/>
          <w:sz w:val="24"/>
          <w:szCs w:val="24"/>
        </w:rPr>
        <w:t xml:space="preserve">, является обязательным. </w:t>
      </w:r>
    </w:p>
    <w:p w14:paraId="0499172B" w14:textId="77777777" w:rsidR="00C6551D" w:rsidRPr="004F3587" w:rsidRDefault="00C6551D" w:rsidP="00C6551D">
      <w:pPr>
        <w:tabs>
          <w:tab w:val="left" w:pos="993"/>
        </w:tabs>
        <w:ind w:firstLine="709"/>
        <w:jc w:val="both"/>
        <w:rPr>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5"/>
        <w:gridCol w:w="35"/>
        <w:gridCol w:w="2087"/>
        <w:gridCol w:w="27"/>
      </w:tblGrid>
      <w:tr w:rsidR="00C6551D" w:rsidRPr="00C6551D" w14:paraId="2823EC7C" w14:textId="77777777" w:rsidTr="003C01CB">
        <w:tc>
          <w:tcPr>
            <w:tcW w:w="7230" w:type="dxa"/>
            <w:gridSpan w:val="2"/>
            <w:shd w:val="clear" w:color="auto" w:fill="FFFFFF"/>
          </w:tcPr>
          <w:p w14:paraId="001A7FBA" w14:textId="77777777" w:rsidR="00C6551D" w:rsidRPr="00C6551D" w:rsidRDefault="00C6551D" w:rsidP="003C01CB">
            <w:pPr>
              <w:ind w:firstLine="33"/>
              <w:jc w:val="center"/>
              <w:rPr>
                <w:b/>
                <w:bCs/>
                <w:sz w:val="24"/>
                <w:szCs w:val="24"/>
              </w:rPr>
            </w:pPr>
            <w:bookmarkStart w:id="49" w:name="_Hlk73632186"/>
            <w:r w:rsidRPr="00C6551D">
              <w:rPr>
                <w:b/>
                <w:bCs/>
                <w:sz w:val="24"/>
                <w:szCs w:val="24"/>
              </w:rPr>
              <w:t xml:space="preserve">Личностные результаты </w:t>
            </w:r>
          </w:p>
          <w:p w14:paraId="13A2B167" w14:textId="77777777" w:rsidR="00C6551D" w:rsidRPr="00C6551D" w:rsidRDefault="00C6551D" w:rsidP="003C01CB">
            <w:pPr>
              <w:ind w:firstLine="33"/>
              <w:jc w:val="center"/>
              <w:rPr>
                <w:b/>
                <w:bCs/>
                <w:sz w:val="24"/>
                <w:szCs w:val="24"/>
              </w:rPr>
            </w:pPr>
            <w:r w:rsidRPr="00C6551D">
              <w:rPr>
                <w:b/>
                <w:bCs/>
                <w:sz w:val="24"/>
                <w:szCs w:val="24"/>
              </w:rPr>
              <w:t xml:space="preserve">реализации программы воспитания </w:t>
            </w:r>
          </w:p>
          <w:p w14:paraId="637C840D" w14:textId="77777777" w:rsidR="00C6551D" w:rsidRPr="00C6551D" w:rsidRDefault="00C6551D" w:rsidP="003C01CB">
            <w:pPr>
              <w:ind w:firstLine="33"/>
              <w:jc w:val="center"/>
              <w:rPr>
                <w:b/>
                <w:bCs/>
                <w:sz w:val="24"/>
                <w:szCs w:val="24"/>
              </w:rPr>
            </w:pPr>
            <w:r w:rsidRPr="00C6551D">
              <w:rPr>
                <w:i/>
                <w:iCs/>
                <w:sz w:val="24"/>
                <w:szCs w:val="24"/>
              </w:rPr>
              <w:t>(дескрипторы)</w:t>
            </w:r>
          </w:p>
        </w:tc>
        <w:tc>
          <w:tcPr>
            <w:tcW w:w="2114" w:type="dxa"/>
            <w:gridSpan w:val="2"/>
            <w:shd w:val="clear" w:color="auto" w:fill="FFFFFF"/>
            <w:vAlign w:val="center"/>
          </w:tcPr>
          <w:p w14:paraId="3AE2C171" w14:textId="77777777" w:rsidR="00C6551D" w:rsidRPr="00C6551D" w:rsidRDefault="00C6551D" w:rsidP="003C01CB">
            <w:pPr>
              <w:ind w:firstLine="33"/>
              <w:jc w:val="center"/>
              <w:rPr>
                <w:b/>
                <w:bCs/>
                <w:sz w:val="24"/>
                <w:szCs w:val="24"/>
              </w:rPr>
            </w:pPr>
            <w:r w:rsidRPr="00C6551D">
              <w:rPr>
                <w:b/>
                <w:bCs/>
                <w:sz w:val="24"/>
                <w:szCs w:val="24"/>
              </w:rPr>
              <w:t xml:space="preserve">Код личностных результатов </w:t>
            </w:r>
            <w:r w:rsidRPr="00C6551D">
              <w:rPr>
                <w:b/>
                <w:bCs/>
                <w:sz w:val="24"/>
                <w:szCs w:val="24"/>
              </w:rPr>
              <w:br/>
              <w:t xml:space="preserve">реализации </w:t>
            </w:r>
            <w:r w:rsidRPr="00C6551D">
              <w:rPr>
                <w:b/>
                <w:bCs/>
                <w:sz w:val="24"/>
                <w:szCs w:val="24"/>
              </w:rPr>
              <w:br/>
              <w:t xml:space="preserve">программы </w:t>
            </w:r>
            <w:r w:rsidRPr="00C6551D">
              <w:rPr>
                <w:b/>
                <w:bCs/>
                <w:sz w:val="24"/>
                <w:szCs w:val="24"/>
              </w:rPr>
              <w:br/>
              <w:t>воспитания</w:t>
            </w:r>
          </w:p>
        </w:tc>
      </w:tr>
      <w:tr w:rsidR="00C6551D" w:rsidRPr="00C6551D" w14:paraId="77A26AE5"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FFFFFF"/>
          </w:tcPr>
          <w:p w14:paraId="05342220" w14:textId="77777777" w:rsidR="00C6551D" w:rsidRPr="00C6551D" w:rsidRDefault="00C6551D" w:rsidP="003C01CB">
            <w:pPr>
              <w:jc w:val="both"/>
              <w:rPr>
                <w:b/>
                <w:bCs/>
                <w:i/>
                <w:iCs/>
                <w:sz w:val="24"/>
                <w:szCs w:val="24"/>
                <w:highlight w:val="yellow"/>
                <w:lang w:val="x-none" w:eastAsia="x-none"/>
              </w:rPr>
            </w:pPr>
            <w:r w:rsidRPr="00C6551D">
              <w:rPr>
                <w:sz w:val="24"/>
                <w:szCs w:val="24"/>
              </w:rPr>
              <w:t>Осознающий себя гражданином и защитником великой страны</w:t>
            </w:r>
          </w:p>
        </w:tc>
        <w:tc>
          <w:tcPr>
            <w:tcW w:w="2114" w:type="dxa"/>
            <w:gridSpan w:val="2"/>
            <w:shd w:val="clear" w:color="auto" w:fill="FFFFFF"/>
            <w:vAlign w:val="center"/>
          </w:tcPr>
          <w:p w14:paraId="3C0DC745" w14:textId="77777777" w:rsidR="00C6551D" w:rsidRPr="00C6551D" w:rsidRDefault="00C6551D" w:rsidP="003C01CB">
            <w:pPr>
              <w:ind w:firstLine="33"/>
              <w:jc w:val="center"/>
              <w:rPr>
                <w:b/>
                <w:bCs/>
                <w:sz w:val="24"/>
                <w:szCs w:val="24"/>
              </w:rPr>
            </w:pPr>
            <w:r w:rsidRPr="00C6551D">
              <w:rPr>
                <w:b/>
                <w:bCs/>
                <w:sz w:val="24"/>
                <w:szCs w:val="24"/>
              </w:rPr>
              <w:t>ЛР 1</w:t>
            </w:r>
          </w:p>
        </w:tc>
      </w:tr>
      <w:tr w:rsidR="00C6551D" w:rsidRPr="00C6551D" w14:paraId="30B6A8FA"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CEBC250" w14:textId="77777777" w:rsidR="00C6551D" w:rsidRPr="00C6551D" w:rsidRDefault="00C6551D" w:rsidP="003C01CB">
            <w:pPr>
              <w:ind w:firstLine="33"/>
              <w:jc w:val="both"/>
              <w:rPr>
                <w:b/>
                <w:bCs/>
                <w:sz w:val="24"/>
                <w:szCs w:val="24"/>
              </w:rPr>
            </w:pPr>
            <w:r w:rsidRPr="00C6551D">
              <w:rPr>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114" w:type="dxa"/>
            <w:gridSpan w:val="2"/>
            <w:vAlign w:val="center"/>
          </w:tcPr>
          <w:p w14:paraId="6B8A38EC" w14:textId="77777777" w:rsidR="00C6551D" w:rsidRPr="00C6551D" w:rsidRDefault="00C6551D" w:rsidP="003C01CB">
            <w:pPr>
              <w:ind w:firstLine="33"/>
              <w:jc w:val="center"/>
              <w:rPr>
                <w:b/>
                <w:bCs/>
                <w:sz w:val="24"/>
                <w:szCs w:val="24"/>
              </w:rPr>
            </w:pPr>
            <w:r w:rsidRPr="00C6551D">
              <w:rPr>
                <w:b/>
                <w:bCs/>
                <w:sz w:val="24"/>
                <w:szCs w:val="24"/>
              </w:rPr>
              <w:t>ЛР 2</w:t>
            </w:r>
          </w:p>
        </w:tc>
      </w:tr>
      <w:tr w:rsidR="00C6551D" w:rsidRPr="00C6551D" w14:paraId="5EACE9FD"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6A7D4061" w14:textId="77777777" w:rsidR="00C6551D" w:rsidRPr="00C6551D" w:rsidRDefault="00C6551D" w:rsidP="003C01CB">
            <w:pPr>
              <w:ind w:firstLine="33"/>
              <w:jc w:val="both"/>
              <w:rPr>
                <w:b/>
                <w:bCs/>
                <w:sz w:val="24"/>
                <w:szCs w:val="24"/>
              </w:rPr>
            </w:pPr>
            <w:r w:rsidRPr="00C6551D">
              <w:rPr>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114" w:type="dxa"/>
            <w:gridSpan w:val="2"/>
            <w:vAlign w:val="center"/>
          </w:tcPr>
          <w:p w14:paraId="621BC6F7" w14:textId="77777777" w:rsidR="00C6551D" w:rsidRPr="00C6551D" w:rsidRDefault="00C6551D" w:rsidP="003C01CB">
            <w:pPr>
              <w:ind w:firstLine="33"/>
              <w:jc w:val="center"/>
              <w:rPr>
                <w:b/>
                <w:bCs/>
                <w:sz w:val="24"/>
                <w:szCs w:val="24"/>
              </w:rPr>
            </w:pPr>
            <w:r w:rsidRPr="00C6551D">
              <w:rPr>
                <w:b/>
                <w:bCs/>
                <w:sz w:val="24"/>
                <w:szCs w:val="24"/>
              </w:rPr>
              <w:t>ЛР 3</w:t>
            </w:r>
          </w:p>
        </w:tc>
      </w:tr>
      <w:tr w:rsidR="00C6551D" w:rsidRPr="00C6551D" w14:paraId="0AF477C7"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A997D35" w14:textId="77777777" w:rsidR="00C6551D" w:rsidRPr="00C6551D" w:rsidRDefault="00C6551D" w:rsidP="003C01CB">
            <w:pPr>
              <w:ind w:firstLine="33"/>
              <w:jc w:val="both"/>
              <w:rPr>
                <w:b/>
                <w:bCs/>
                <w:sz w:val="24"/>
                <w:szCs w:val="24"/>
              </w:rPr>
            </w:pPr>
            <w:r w:rsidRPr="00C6551D">
              <w:rPr>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114" w:type="dxa"/>
            <w:gridSpan w:val="2"/>
            <w:vAlign w:val="center"/>
          </w:tcPr>
          <w:p w14:paraId="5D651C1D" w14:textId="77777777" w:rsidR="00C6551D" w:rsidRPr="00C6551D" w:rsidRDefault="00C6551D" w:rsidP="003C01CB">
            <w:pPr>
              <w:ind w:firstLine="33"/>
              <w:jc w:val="center"/>
              <w:rPr>
                <w:b/>
                <w:bCs/>
                <w:sz w:val="24"/>
                <w:szCs w:val="24"/>
              </w:rPr>
            </w:pPr>
            <w:r w:rsidRPr="00C6551D">
              <w:rPr>
                <w:b/>
                <w:bCs/>
                <w:sz w:val="24"/>
                <w:szCs w:val="24"/>
              </w:rPr>
              <w:t>ЛР 4</w:t>
            </w:r>
          </w:p>
        </w:tc>
      </w:tr>
      <w:tr w:rsidR="00C6551D" w:rsidRPr="00C6551D" w14:paraId="1DDC4837"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5FA3CEB4" w14:textId="77777777" w:rsidR="00C6551D" w:rsidRPr="00C6551D" w:rsidRDefault="00C6551D" w:rsidP="003C01CB">
            <w:pPr>
              <w:ind w:firstLine="33"/>
              <w:jc w:val="both"/>
              <w:rPr>
                <w:b/>
                <w:bCs/>
                <w:sz w:val="24"/>
                <w:szCs w:val="24"/>
              </w:rPr>
            </w:pPr>
            <w:r w:rsidRPr="00C6551D">
              <w:rPr>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114" w:type="dxa"/>
            <w:gridSpan w:val="2"/>
            <w:vAlign w:val="center"/>
          </w:tcPr>
          <w:p w14:paraId="2A3DBF2F" w14:textId="77777777" w:rsidR="00C6551D" w:rsidRPr="00C6551D" w:rsidRDefault="00C6551D" w:rsidP="003C01CB">
            <w:pPr>
              <w:ind w:firstLine="33"/>
              <w:jc w:val="center"/>
              <w:rPr>
                <w:b/>
                <w:bCs/>
                <w:sz w:val="24"/>
                <w:szCs w:val="24"/>
              </w:rPr>
            </w:pPr>
            <w:r w:rsidRPr="00C6551D">
              <w:rPr>
                <w:b/>
                <w:bCs/>
                <w:sz w:val="24"/>
                <w:szCs w:val="24"/>
              </w:rPr>
              <w:t>ЛР 5</w:t>
            </w:r>
          </w:p>
        </w:tc>
      </w:tr>
      <w:tr w:rsidR="00C6551D" w:rsidRPr="00C6551D" w14:paraId="4EB8B3FB"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26CB2D2A" w14:textId="77777777" w:rsidR="00C6551D" w:rsidRPr="00C6551D" w:rsidRDefault="00C6551D" w:rsidP="003C01CB">
            <w:pPr>
              <w:ind w:firstLine="33"/>
              <w:jc w:val="both"/>
              <w:rPr>
                <w:b/>
                <w:bCs/>
                <w:sz w:val="24"/>
                <w:szCs w:val="24"/>
              </w:rPr>
            </w:pPr>
            <w:r w:rsidRPr="00C6551D">
              <w:rPr>
                <w:sz w:val="24"/>
                <w:szCs w:val="24"/>
              </w:rPr>
              <w:t>Проявляющий уважение к людям старшего поколения и готовность к участию в социальной поддержке и волонтерских движениях</w:t>
            </w:r>
          </w:p>
        </w:tc>
        <w:tc>
          <w:tcPr>
            <w:tcW w:w="2114" w:type="dxa"/>
            <w:gridSpan w:val="2"/>
            <w:vAlign w:val="center"/>
          </w:tcPr>
          <w:p w14:paraId="5B906D29" w14:textId="77777777" w:rsidR="00C6551D" w:rsidRPr="00C6551D" w:rsidRDefault="00C6551D" w:rsidP="003C01CB">
            <w:pPr>
              <w:ind w:firstLine="33"/>
              <w:jc w:val="center"/>
              <w:rPr>
                <w:b/>
                <w:bCs/>
                <w:sz w:val="24"/>
                <w:szCs w:val="24"/>
              </w:rPr>
            </w:pPr>
            <w:r w:rsidRPr="00C6551D">
              <w:rPr>
                <w:b/>
                <w:bCs/>
                <w:sz w:val="24"/>
                <w:szCs w:val="24"/>
              </w:rPr>
              <w:t>ЛР 6</w:t>
            </w:r>
          </w:p>
        </w:tc>
      </w:tr>
      <w:tr w:rsidR="00C6551D" w:rsidRPr="00C6551D" w14:paraId="51A92EB7" w14:textId="77777777" w:rsidTr="003C01CB">
        <w:trPr>
          <w:trHeight w:val="268"/>
        </w:trPr>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EDD8837" w14:textId="77777777" w:rsidR="00C6551D" w:rsidRPr="00C6551D" w:rsidRDefault="00C6551D" w:rsidP="003C01CB">
            <w:pPr>
              <w:ind w:firstLine="33"/>
              <w:jc w:val="both"/>
              <w:rPr>
                <w:b/>
                <w:bCs/>
                <w:sz w:val="24"/>
                <w:szCs w:val="24"/>
              </w:rPr>
            </w:pPr>
            <w:r w:rsidRPr="00C6551D">
              <w:rPr>
                <w:sz w:val="24"/>
                <w:szCs w:val="24"/>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2114" w:type="dxa"/>
            <w:gridSpan w:val="2"/>
            <w:vAlign w:val="center"/>
          </w:tcPr>
          <w:p w14:paraId="33BF6C44" w14:textId="77777777" w:rsidR="00C6551D" w:rsidRPr="00C6551D" w:rsidRDefault="00C6551D" w:rsidP="003C01CB">
            <w:pPr>
              <w:ind w:firstLine="33"/>
              <w:jc w:val="center"/>
              <w:rPr>
                <w:b/>
                <w:bCs/>
                <w:sz w:val="24"/>
                <w:szCs w:val="24"/>
              </w:rPr>
            </w:pPr>
            <w:r w:rsidRPr="00C6551D">
              <w:rPr>
                <w:b/>
                <w:bCs/>
                <w:sz w:val="24"/>
                <w:szCs w:val="24"/>
              </w:rPr>
              <w:t>ЛР 7</w:t>
            </w:r>
          </w:p>
        </w:tc>
      </w:tr>
      <w:tr w:rsidR="00C6551D" w:rsidRPr="00C6551D" w14:paraId="3D5D93D6"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6271FD4B" w14:textId="77777777" w:rsidR="00C6551D" w:rsidRPr="00C6551D" w:rsidRDefault="00C6551D" w:rsidP="003C01CB">
            <w:pPr>
              <w:ind w:firstLine="33"/>
              <w:jc w:val="both"/>
              <w:rPr>
                <w:b/>
                <w:bCs/>
                <w:sz w:val="24"/>
                <w:szCs w:val="24"/>
              </w:rPr>
            </w:pPr>
            <w:r w:rsidRPr="00C6551D">
              <w:rPr>
                <w:sz w:val="24"/>
                <w:szCs w:val="24"/>
              </w:rPr>
              <w:lastRenderedPageBreak/>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2114" w:type="dxa"/>
            <w:gridSpan w:val="2"/>
            <w:vAlign w:val="center"/>
          </w:tcPr>
          <w:p w14:paraId="4A0F05C8" w14:textId="77777777" w:rsidR="00C6551D" w:rsidRPr="00C6551D" w:rsidRDefault="00C6551D" w:rsidP="003C01CB">
            <w:pPr>
              <w:ind w:firstLine="33"/>
              <w:jc w:val="center"/>
              <w:rPr>
                <w:b/>
                <w:bCs/>
                <w:sz w:val="24"/>
                <w:szCs w:val="24"/>
              </w:rPr>
            </w:pPr>
            <w:r w:rsidRPr="00C6551D">
              <w:rPr>
                <w:b/>
                <w:bCs/>
                <w:sz w:val="24"/>
                <w:szCs w:val="24"/>
              </w:rPr>
              <w:t>ЛР 8</w:t>
            </w:r>
          </w:p>
        </w:tc>
      </w:tr>
      <w:tr w:rsidR="00C6551D" w:rsidRPr="00C6551D" w14:paraId="351C2AB4"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49FD4BD6" w14:textId="77777777" w:rsidR="00C6551D" w:rsidRPr="00C6551D" w:rsidRDefault="00C6551D" w:rsidP="003C01CB">
            <w:pPr>
              <w:ind w:firstLine="33"/>
              <w:jc w:val="both"/>
              <w:rPr>
                <w:b/>
                <w:bCs/>
                <w:sz w:val="24"/>
                <w:szCs w:val="24"/>
              </w:rPr>
            </w:pPr>
            <w:r w:rsidRPr="00C6551D">
              <w:rPr>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114" w:type="dxa"/>
            <w:gridSpan w:val="2"/>
            <w:vAlign w:val="center"/>
          </w:tcPr>
          <w:p w14:paraId="15533B71" w14:textId="77777777" w:rsidR="00C6551D" w:rsidRPr="00C6551D" w:rsidRDefault="00C6551D" w:rsidP="003C01CB">
            <w:pPr>
              <w:ind w:firstLine="33"/>
              <w:jc w:val="center"/>
              <w:rPr>
                <w:b/>
                <w:bCs/>
                <w:sz w:val="24"/>
                <w:szCs w:val="24"/>
              </w:rPr>
            </w:pPr>
            <w:r w:rsidRPr="00C6551D">
              <w:rPr>
                <w:b/>
                <w:bCs/>
                <w:sz w:val="24"/>
                <w:szCs w:val="24"/>
              </w:rPr>
              <w:t>ЛР 9</w:t>
            </w:r>
          </w:p>
        </w:tc>
      </w:tr>
      <w:tr w:rsidR="00C6551D" w:rsidRPr="00C6551D" w14:paraId="67D94F5D"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49F0E44" w14:textId="77777777" w:rsidR="00C6551D" w:rsidRPr="00C6551D" w:rsidRDefault="00C6551D" w:rsidP="003C01CB">
            <w:pPr>
              <w:jc w:val="both"/>
              <w:rPr>
                <w:b/>
                <w:bCs/>
                <w:sz w:val="24"/>
                <w:szCs w:val="24"/>
              </w:rPr>
            </w:pPr>
            <w:r w:rsidRPr="00C6551D">
              <w:rPr>
                <w:sz w:val="24"/>
                <w:szCs w:val="24"/>
              </w:rPr>
              <w:t>Заботящийся о защите окружающей среды, собственной и чужой безопасности, в том числе цифровой</w:t>
            </w:r>
          </w:p>
        </w:tc>
        <w:tc>
          <w:tcPr>
            <w:tcW w:w="2114" w:type="dxa"/>
            <w:gridSpan w:val="2"/>
            <w:vAlign w:val="center"/>
          </w:tcPr>
          <w:p w14:paraId="34F2F622" w14:textId="77777777" w:rsidR="00C6551D" w:rsidRPr="00C6551D" w:rsidRDefault="00C6551D" w:rsidP="003C01CB">
            <w:pPr>
              <w:ind w:firstLine="33"/>
              <w:jc w:val="center"/>
              <w:rPr>
                <w:b/>
                <w:bCs/>
                <w:sz w:val="24"/>
                <w:szCs w:val="24"/>
              </w:rPr>
            </w:pPr>
            <w:r w:rsidRPr="00C6551D">
              <w:rPr>
                <w:b/>
                <w:bCs/>
                <w:sz w:val="24"/>
                <w:szCs w:val="24"/>
              </w:rPr>
              <w:t>ЛР 10</w:t>
            </w:r>
          </w:p>
        </w:tc>
      </w:tr>
      <w:tr w:rsidR="00C6551D" w:rsidRPr="00C6551D" w14:paraId="642DA253"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16C69AE6" w14:textId="77777777" w:rsidR="00C6551D" w:rsidRPr="00C6551D" w:rsidRDefault="00C6551D" w:rsidP="003C01CB">
            <w:pPr>
              <w:jc w:val="both"/>
              <w:rPr>
                <w:b/>
                <w:bCs/>
                <w:sz w:val="24"/>
                <w:szCs w:val="24"/>
              </w:rPr>
            </w:pPr>
            <w:r w:rsidRPr="00C6551D">
              <w:rPr>
                <w:sz w:val="24"/>
                <w:szCs w:val="24"/>
              </w:rPr>
              <w:t>Проявляющий уважение к эстетическим ценностям, обладающий основами эстетической культуры</w:t>
            </w:r>
          </w:p>
        </w:tc>
        <w:tc>
          <w:tcPr>
            <w:tcW w:w="2114" w:type="dxa"/>
            <w:gridSpan w:val="2"/>
            <w:vAlign w:val="center"/>
          </w:tcPr>
          <w:p w14:paraId="5C31238C" w14:textId="77777777" w:rsidR="00C6551D" w:rsidRPr="00C6551D" w:rsidRDefault="00C6551D" w:rsidP="003C01CB">
            <w:pPr>
              <w:ind w:firstLine="33"/>
              <w:jc w:val="center"/>
              <w:rPr>
                <w:b/>
                <w:bCs/>
                <w:sz w:val="24"/>
                <w:szCs w:val="24"/>
              </w:rPr>
            </w:pPr>
            <w:r w:rsidRPr="00C6551D">
              <w:rPr>
                <w:b/>
                <w:bCs/>
                <w:sz w:val="24"/>
                <w:szCs w:val="24"/>
              </w:rPr>
              <w:t>ЛР 11</w:t>
            </w:r>
          </w:p>
        </w:tc>
      </w:tr>
      <w:tr w:rsidR="00C6551D" w:rsidRPr="00C6551D" w14:paraId="4CC46B55" w14:textId="77777777" w:rsidTr="003C01CB">
        <w:tc>
          <w:tcPr>
            <w:tcW w:w="7230" w:type="dxa"/>
            <w:gridSpan w:val="2"/>
            <w:tcBorders>
              <w:top w:val="single" w:sz="8" w:space="0" w:color="000000"/>
              <w:left w:val="single" w:sz="8" w:space="0" w:color="000000"/>
              <w:bottom w:val="single" w:sz="8" w:space="0" w:color="000000"/>
              <w:right w:val="single" w:sz="8" w:space="0" w:color="000000"/>
            </w:tcBorders>
            <w:shd w:val="clear" w:color="auto" w:fill="auto"/>
          </w:tcPr>
          <w:p w14:paraId="45B93CA5" w14:textId="77777777" w:rsidR="00C6551D" w:rsidRPr="00C6551D" w:rsidRDefault="00C6551D" w:rsidP="003C01CB">
            <w:pPr>
              <w:jc w:val="both"/>
              <w:rPr>
                <w:b/>
                <w:bCs/>
                <w:sz w:val="24"/>
                <w:szCs w:val="24"/>
              </w:rPr>
            </w:pPr>
            <w:r w:rsidRPr="00C6551D">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114" w:type="dxa"/>
            <w:gridSpan w:val="2"/>
            <w:vAlign w:val="center"/>
          </w:tcPr>
          <w:p w14:paraId="6E584E65" w14:textId="77777777" w:rsidR="00C6551D" w:rsidRPr="00C6551D" w:rsidRDefault="00C6551D" w:rsidP="003C01CB">
            <w:pPr>
              <w:ind w:firstLine="33"/>
              <w:jc w:val="center"/>
              <w:rPr>
                <w:b/>
                <w:bCs/>
                <w:sz w:val="24"/>
                <w:szCs w:val="24"/>
              </w:rPr>
            </w:pPr>
            <w:r w:rsidRPr="00C6551D">
              <w:rPr>
                <w:b/>
                <w:bCs/>
                <w:sz w:val="24"/>
                <w:szCs w:val="24"/>
              </w:rPr>
              <w:t>ЛР 12</w:t>
            </w:r>
          </w:p>
        </w:tc>
      </w:tr>
      <w:tr w:rsidR="00C6551D" w:rsidRPr="00C6551D" w14:paraId="375F7F46" w14:textId="77777777" w:rsidTr="003C01CB">
        <w:tc>
          <w:tcPr>
            <w:tcW w:w="9344" w:type="dxa"/>
            <w:gridSpan w:val="4"/>
            <w:vAlign w:val="center"/>
          </w:tcPr>
          <w:p w14:paraId="2656726C" w14:textId="77777777" w:rsidR="00C6551D" w:rsidRPr="00C6551D" w:rsidRDefault="00C6551D" w:rsidP="003C01CB">
            <w:pPr>
              <w:ind w:firstLine="33"/>
              <w:jc w:val="center"/>
              <w:rPr>
                <w:b/>
                <w:bCs/>
                <w:sz w:val="24"/>
                <w:szCs w:val="24"/>
              </w:rPr>
            </w:pPr>
            <w:r w:rsidRPr="00C6551D">
              <w:rPr>
                <w:b/>
                <w:bCs/>
                <w:sz w:val="24"/>
                <w:szCs w:val="24"/>
              </w:rPr>
              <w:t>Личностные результаты</w:t>
            </w:r>
          </w:p>
          <w:p w14:paraId="5D706B34" w14:textId="77777777" w:rsidR="00C6551D" w:rsidRPr="00C6551D" w:rsidRDefault="00C6551D" w:rsidP="003C01CB">
            <w:pPr>
              <w:ind w:firstLine="33"/>
              <w:jc w:val="center"/>
              <w:rPr>
                <w:b/>
                <w:bCs/>
                <w:sz w:val="24"/>
                <w:szCs w:val="24"/>
              </w:rPr>
            </w:pPr>
            <w:r w:rsidRPr="00C6551D">
              <w:rPr>
                <w:b/>
                <w:bCs/>
                <w:sz w:val="24"/>
                <w:szCs w:val="24"/>
              </w:rPr>
              <w:t>реализации программы воспитания, определенные ключевыми работодателями</w:t>
            </w:r>
            <w:r w:rsidRPr="00C6551D">
              <w:rPr>
                <w:b/>
                <w:bCs/>
                <w:sz w:val="24"/>
                <w:szCs w:val="24"/>
                <w:vertAlign w:val="superscript"/>
              </w:rPr>
              <w:footnoteReference w:id="1"/>
            </w:r>
          </w:p>
          <w:p w14:paraId="3CCD9F27" w14:textId="77777777" w:rsidR="00C6551D" w:rsidRPr="00C6551D" w:rsidRDefault="00C6551D" w:rsidP="003C01CB">
            <w:pPr>
              <w:ind w:firstLine="33"/>
              <w:jc w:val="center"/>
              <w:rPr>
                <w:b/>
                <w:bCs/>
                <w:sz w:val="24"/>
                <w:szCs w:val="24"/>
              </w:rPr>
            </w:pPr>
            <w:r w:rsidRPr="00C6551D">
              <w:rPr>
                <w:sz w:val="24"/>
                <w:szCs w:val="24"/>
              </w:rPr>
              <w:t>(при наличии)</w:t>
            </w:r>
          </w:p>
        </w:tc>
      </w:tr>
      <w:tr w:rsidR="00C6551D" w:rsidRPr="00C6551D" w14:paraId="4AF1006B" w14:textId="77777777" w:rsidTr="003C01CB">
        <w:tc>
          <w:tcPr>
            <w:tcW w:w="7230" w:type="dxa"/>
            <w:gridSpan w:val="2"/>
          </w:tcPr>
          <w:p w14:paraId="65A26DAE" w14:textId="77777777" w:rsidR="00C6551D" w:rsidRPr="00C6551D" w:rsidRDefault="00C6551D" w:rsidP="003C01CB">
            <w:pPr>
              <w:ind w:firstLine="33"/>
              <w:rPr>
                <w:sz w:val="24"/>
                <w:szCs w:val="24"/>
              </w:rPr>
            </w:pPr>
            <w:r w:rsidRPr="00C6551D">
              <w:rPr>
                <w:sz w:val="24"/>
                <w:szCs w:val="24"/>
              </w:rPr>
              <w:t>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114" w:type="dxa"/>
            <w:gridSpan w:val="2"/>
            <w:vAlign w:val="center"/>
          </w:tcPr>
          <w:p w14:paraId="23569078" w14:textId="77777777" w:rsidR="00C6551D" w:rsidRPr="00C6551D" w:rsidRDefault="00C6551D" w:rsidP="003C01CB">
            <w:pPr>
              <w:ind w:firstLine="33"/>
              <w:jc w:val="center"/>
              <w:rPr>
                <w:b/>
                <w:bCs/>
                <w:sz w:val="24"/>
                <w:szCs w:val="24"/>
              </w:rPr>
            </w:pPr>
            <w:r w:rsidRPr="00C6551D">
              <w:rPr>
                <w:b/>
                <w:bCs/>
                <w:sz w:val="24"/>
                <w:szCs w:val="24"/>
              </w:rPr>
              <w:t>ЛР13</w:t>
            </w:r>
          </w:p>
        </w:tc>
      </w:tr>
      <w:tr w:rsidR="00C6551D" w:rsidRPr="00C6551D" w14:paraId="5843EF09" w14:textId="77777777" w:rsidTr="003C01CB">
        <w:tc>
          <w:tcPr>
            <w:tcW w:w="7230" w:type="dxa"/>
            <w:gridSpan w:val="2"/>
          </w:tcPr>
          <w:p w14:paraId="1AA9E4E3" w14:textId="77777777" w:rsidR="00C6551D" w:rsidRPr="00C6551D" w:rsidRDefault="00C6551D" w:rsidP="003C01CB">
            <w:pPr>
              <w:ind w:firstLine="33"/>
              <w:rPr>
                <w:sz w:val="24"/>
                <w:szCs w:val="24"/>
              </w:rPr>
            </w:pPr>
            <w:r w:rsidRPr="00C6551D">
              <w:rPr>
                <w:sz w:val="24"/>
                <w:szCs w:val="24"/>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w:t>
            </w:r>
          </w:p>
          <w:p w14:paraId="02BE8E0B" w14:textId="77777777" w:rsidR="00C6551D" w:rsidRPr="00C6551D" w:rsidRDefault="00C6551D" w:rsidP="003C01CB">
            <w:pPr>
              <w:ind w:firstLine="33"/>
              <w:rPr>
                <w:sz w:val="24"/>
                <w:szCs w:val="24"/>
              </w:rPr>
            </w:pPr>
            <w:r w:rsidRPr="00C6551D">
              <w:rPr>
                <w:sz w:val="24"/>
                <w:szCs w:val="24"/>
              </w:rPr>
              <w:t xml:space="preserve"> результативный и привлекательный участник трудовых отношений.</w:t>
            </w:r>
          </w:p>
        </w:tc>
        <w:tc>
          <w:tcPr>
            <w:tcW w:w="2114" w:type="dxa"/>
            <w:gridSpan w:val="2"/>
            <w:vAlign w:val="center"/>
          </w:tcPr>
          <w:p w14:paraId="635BEA9A" w14:textId="77777777" w:rsidR="00C6551D" w:rsidRPr="00C6551D" w:rsidRDefault="00C6551D" w:rsidP="003C01CB">
            <w:pPr>
              <w:ind w:firstLine="33"/>
              <w:jc w:val="center"/>
              <w:rPr>
                <w:b/>
                <w:bCs/>
                <w:sz w:val="24"/>
                <w:szCs w:val="24"/>
              </w:rPr>
            </w:pPr>
            <w:r w:rsidRPr="00C6551D">
              <w:rPr>
                <w:b/>
                <w:bCs/>
                <w:sz w:val="24"/>
                <w:szCs w:val="24"/>
              </w:rPr>
              <w:t>ЛР14</w:t>
            </w:r>
          </w:p>
        </w:tc>
      </w:tr>
      <w:bookmarkEnd w:id="49"/>
      <w:tr w:rsidR="00C6551D" w:rsidRPr="00C6551D" w14:paraId="4EF6CCEE" w14:textId="77777777" w:rsidTr="003C01CB">
        <w:trPr>
          <w:gridAfter w:val="1"/>
          <w:wAfter w:w="27" w:type="dxa"/>
        </w:trPr>
        <w:tc>
          <w:tcPr>
            <w:tcW w:w="9317" w:type="dxa"/>
            <w:gridSpan w:val="3"/>
            <w:vAlign w:val="center"/>
          </w:tcPr>
          <w:p w14:paraId="41361BFD" w14:textId="77777777" w:rsidR="00C6551D" w:rsidRPr="00C6551D" w:rsidRDefault="00C6551D" w:rsidP="003C01CB">
            <w:pPr>
              <w:ind w:firstLine="33"/>
              <w:jc w:val="center"/>
              <w:rPr>
                <w:b/>
                <w:bCs/>
                <w:sz w:val="24"/>
                <w:szCs w:val="24"/>
              </w:rPr>
            </w:pPr>
            <w:r w:rsidRPr="00C6551D">
              <w:rPr>
                <w:b/>
                <w:bCs/>
                <w:sz w:val="24"/>
                <w:szCs w:val="24"/>
              </w:rPr>
              <w:t>Личностные результаты</w:t>
            </w:r>
          </w:p>
          <w:p w14:paraId="53DC8C14" w14:textId="77777777" w:rsidR="00C6551D" w:rsidRPr="00C6551D" w:rsidRDefault="00C6551D" w:rsidP="003C01CB">
            <w:pPr>
              <w:ind w:firstLine="33"/>
              <w:jc w:val="center"/>
              <w:rPr>
                <w:b/>
                <w:bCs/>
                <w:sz w:val="24"/>
                <w:szCs w:val="24"/>
              </w:rPr>
            </w:pPr>
            <w:r w:rsidRPr="00C6551D">
              <w:rPr>
                <w:b/>
                <w:bCs/>
                <w:sz w:val="24"/>
                <w:szCs w:val="24"/>
              </w:rPr>
              <w:t xml:space="preserve">реализации программы воспитания, определенные отраслевыми требованиями </w:t>
            </w:r>
            <w:r w:rsidRPr="00C6551D">
              <w:rPr>
                <w:b/>
                <w:bCs/>
                <w:sz w:val="24"/>
                <w:szCs w:val="24"/>
              </w:rPr>
              <w:br/>
              <w:t xml:space="preserve">к деловым качествам личности </w:t>
            </w:r>
          </w:p>
        </w:tc>
      </w:tr>
      <w:tr w:rsidR="00C6551D" w:rsidRPr="00C6551D" w14:paraId="40887DAF" w14:textId="77777777" w:rsidTr="003C01CB">
        <w:trPr>
          <w:gridAfter w:val="1"/>
          <w:wAfter w:w="27" w:type="dxa"/>
        </w:trPr>
        <w:tc>
          <w:tcPr>
            <w:tcW w:w="7195" w:type="dxa"/>
          </w:tcPr>
          <w:p w14:paraId="6D20B55A" w14:textId="77777777" w:rsidR="00C6551D" w:rsidRPr="00C6551D" w:rsidRDefault="00C6551D" w:rsidP="003C01CB">
            <w:pPr>
              <w:jc w:val="both"/>
              <w:rPr>
                <w:bCs/>
                <w:sz w:val="24"/>
                <w:szCs w:val="24"/>
              </w:rPr>
            </w:pPr>
            <w:r w:rsidRPr="00C6551D">
              <w:rPr>
                <w:bCs/>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122" w:type="dxa"/>
            <w:gridSpan w:val="2"/>
          </w:tcPr>
          <w:p w14:paraId="1ADA374E" w14:textId="77777777" w:rsidR="00C6551D" w:rsidRPr="00C6551D" w:rsidRDefault="00C6551D" w:rsidP="003C01CB">
            <w:pPr>
              <w:ind w:firstLine="33"/>
              <w:jc w:val="center"/>
              <w:rPr>
                <w:b/>
                <w:bCs/>
                <w:sz w:val="24"/>
                <w:szCs w:val="24"/>
              </w:rPr>
            </w:pPr>
            <w:r w:rsidRPr="00C6551D">
              <w:rPr>
                <w:b/>
                <w:bCs/>
                <w:sz w:val="24"/>
                <w:szCs w:val="24"/>
              </w:rPr>
              <w:t>ЛР 15</w:t>
            </w:r>
          </w:p>
        </w:tc>
      </w:tr>
      <w:tr w:rsidR="00C6551D" w:rsidRPr="00C6551D" w14:paraId="572AA934" w14:textId="77777777" w:rsidTr="003C01CB">
        <w:trPr>
          <w:gridAfter w:val="1"/>
          <w:wAfter w:w="27" w:type="dxa"/>
        </w:trPr>
        <w:tc>
          <w:tcPr>
            <w:tcW w:w="7195" w:type="dxa"/>
          </w:tcPr>
          <w:p w14:paraId="4F4A6DF4" w14:textId="77777777" w:rsidR="00C6551D" w:rsidRPr="00C6551D" w:rsidRDefault="00C6551D" w:rsidP="003C01CB">
            <w:pPr>
              <w:jc w:val="both"/>
              <w:rPr>
                <w:bCs/>
                <w:sz w:val="24"/>
                <w:szCs w:val="24"/>
              </w:rPr>
            </w:pPr>
            <w:r w:rsidRPr="00C6551D">
              <w:rPr>
                <w:bCs/>
                <w:sz w:val="24"/>
                <w:szCs w:val="24"/>
              </w:rPr>
              <w:t>Демонстрирующий навыки анализа и интерпретации информации из различных источников с учетом нормативно-правовых норм</w:t>
            </w:r>
          </w:p>
        </w:tc>
        <w:tc>
          <w:tcPr>
            <w:tcW w:w="2122" w:type="dxa"/>
            <w:gridSpan w:val="2"/>
          </w:tcPr>
          <w:p w14:paraId="7568F923" w14:textId="77777777" w:rsidR="00C6551D" w:rsidRPr="00C6551D" w:rsidRDefault="00C6551D" w:rsidP="003C01CB">
            <w:pPr>
              <w:ind w:firstLine="33"/>
              <w:jc w:val="center"/>
              <w:rPr>
                <w:b/>
                <w:bCs/>
                <w:sz w:val="24"/>
                <w:szCs w:val="24"/>
              </w:rPr>
            </w:pPr>
            <w:r w:rsidRPr="00C6551D">
              <w:rPr>
                <w:b/>
                <w:bCs/>
                <w:sz w:val="24"/>
                <w:szCs w:val="24"/>
              </w:rPr>
              <w:t>ЛР 16</w:t>
            </w:r>
          </w:p>
        </w:tc>
      </w:tr>
      <w:tr w:rsidR="00C6551D" w:rsidRPr="00C6551D" w14:paraId="5DA28A31" w14:textId="77777777" w:rsidTr="003C01CB">
        <w:trPr>
          <w:gridAfter w:val="1"/>
          <w:wAfter w:w="27" w:type="dxa"/>
        </w:trPr>
        <w:tc>
          <w:tcPr>
            <w:tcW w:w="7195" w:type="dxa"/>
          </w:tcPr>
          <w:p w14:paraId="1AAA028A" w14:textId="77777777" w:rsidR="00C6551D" w:rsidRPr="00C6551D" w:rsidRDefault="00C6551D" w:rsidP="003C01CB">
            <w:pPr>
              <w:tabs>
                <w:tab w:val="left" w:pos="993"/>
              </w:tabs>
              <w:jc w:val="both"/>
              <w:rPr>
                <w:sz w:val="24"/>
                <w:szCs w:val="24"/>
                <w:lang w:eastAsia="nl-NL"/>
              </w:rPr>
            </w:pPr>
            <w:r w:rsidRPr="00C6551D">
              <w:rPr>
                <w:sz w:val="24"/>
                <w:szCs w:val="24"/>
                <w:lang w:eastAsia="nl-NL"/>
              </w:rPr>
              <w:t>Планирующий и реализующий собственное профессиональное и личностное развитие.</w:t>
            </w:r>
          </w:p>
        </w:tc>
        <w:tc>
          <w:tcPr>
            <w:tcW w:w="2122" w:type="dxa"/>
            <w:gridSpan w:val="2"/>
          </w:tcPr>
          <w:p w14:paraId="07302906" w14:textId="77777777" w:rsidR="00C6551D" w:rsidRPr="00C6551D" w:rsidRDefault="00C6551D" w:rsidP="003C01CB">
            <w:pPr>
              <w:jc w:val="center"/>
              <w:rPr>
                <w:sz w:val="24"/>
                <w:szCs w:val="24"/>
              </w:rPr>
            </w:pPr>
            <w:r w:rsidRPr="00C6551D">
              <w:rPr>
                <w:b/>
                <w:bCs/>
                <w:sz w:val="24"/>
                <w:szCs w:val="24"/>
              </w:rPr>
              <w:t>ЛР 17</w:t>
            </w:r>
          </w:p>
        </w:tc>
      </w:tr>
      <w:tr w:rsidR="00C6551D" w:rsidRPr="00C6551D" w14:paraId="5DAD341B" w14:textId="77777777" w:rsidTr="003C01CB">
        <w:trPr>
          <w:gridAfter w:val="1"/>
          <w:wAfter w:w="27" w:type="dxa"/>
        </w:trPr>
        <w:tc>
          <w:tcPr>
            <w:tcW w:w="7195" w:type="dxa"/>
          </w:tcPr>
          <w:p w14:paraId="3F9C70CA" w14:textId="77777777" w:rsidR="00C6551D" w:rsidRPr="00C6551D" w:rsidRDefault="00C6551D" w:rsidP="003C01CB">
            <w:pPr>
              <w:tabs>
                <w:tab w:val="left" w:pos="993"/>
              </w:tabs>
              <w:jc w:val="both"/>
              <w:rPr>
                <w:sz w:val="24"/>
                <w:szCs w:val="24"/>
                <w:lang w:eastAsia="nl-NL"/>
              </w:rPr>
            </w:pPr>
            <w:r w:rsidRPr="00C6551D">
              <w:rPr>
                <w:sz w:val="24"/>
                <w:szCs w:val="24"/>
                <w:lang w:eastAsia="nl-NL"/>
              </w:rPr>
              <w:t>Осуществляющий устную и письменную коммуникацию на государственном языке с учетом особенностей социального и культурного контекста.</w:t>
            </w:r>
          </w:p>
        </w:tc>
        <w:tc>
          <w:tcPr>
            <w:tcW w:w="2122" w:type="dxa"/>
            <w:gridSpan w:val="2"/>
            <w:vAlign w:val="center"/>
          </w:tcPr>
          <w:p w14:paraId="6F9FB9F1" w14:textId="77777777" w:rsidR="00C6551D" w:rsidRPr="00C6551D" w:rsidRDefault="00C6551D" w:rsidP="003C01CB">
            <w:pPr>
              <w:ind w:firstLine="33"/>
              <w:jc w:val="center"/>
              <w:rPr>
                <w:b/>
                <w:bCs/>
                <w:sz w:val="24"/>
                <w:szCs w:val="24"/>
              </w:rPr>
            </w:pPr>
            <w:r w:rsidRPr="00C6551D">
              <w:rPr>
                <w:b/>
                <w:bCs/>
                <w:sz w:val="24"/>
                <w:szCs w:val="24"/>
              </w:rPr>
              <w:t>ЛР 18</w:t>
            </w:r>
          </w:p>
        </w:tc>
      </w:tr>
      <w:tr w:rsidR="00C6551D" w:rsidRPr="00C6551D" w14:paraId="6BEA5238" w14:textId="77777777" w:rsidTr="003C01CB">
        <w:trPr>
          <w:gridAfter w:val="1"/>
          <w:wAfter w:w="27" w:type="dxa"/>
        </w:trPr>
        <w:tc>
          <w:tcPr>
            <w:tcW w:w="7195" w:type="dxa"/>
          </w:tcPr>
          <w:p w14:paraId="58B4DCD4" w14:textId="77777777" w:rsidR="00C6551D" w:rsidRPr="00C6551D" w:rsidRDefault="00C6551D" w:rsidP="003C01CB">
            <w:pPr>
              <w:tabs>
                <w:tab w:val="left" w:pos="993"/>
              </w:tabs>
              <w:jc w:val="both"/>
              <w:rPr>
                <w:sz w:val="24"/>
                <w:szCs w:val="24"/>
                <w:lang w:eastAsia="nl-NL"/>
              </w:rPr>
            </w:pPr>
            <w:r w:rsidRPr="00C6551D">
              <w:rPr>
                <w:sz w:val="24"/>
                <w:szCs w:val="24"/>
                <w:lang w:eastAsia="nl-NL"/>
              </w:rPr>
              <w:t xml:space="preserve">Использующий знания по финансовой грамотности, планирующий предпринимательскую деятельность в профессиональной сфере. </w:t>
            </w:r>
          </w:p>
        </w:tc>
        <w:tc>
          <w:tcPr>
            <w:tcW w:w="2122" w:type="dxa"/>
            <w:gridSpan w:val="2"/>
            <w:vAlign w:val="center"/>
          </w:tcPr>
          <w:p w14:paraId="2D8895DF" w14:textId="77777777" w:rsidR="00C6551D" w:rsidRPr="00C6551D" w:rsidRDefault="00C6551D" w:rsidP="003C01CB">
            <w:pPr>
              <w:ind w:firstLine="33"/>
              <w:jc w:val="center"/>
              <w:rPr>
                <w:b/>
                <w:bCs/>
                <w:sz w:val="24"/>
                <w:szCs w:val="24"/>
              </w:rPr>
            </w:pPr>
            <w:r w:rsidRPr="00C6551D">
              <w:rPr>
                <w:b/>
                <w:bCs/>
                <w:sz w:val="24"/>
                <w:szCs w:val="24"/>
              </w:rPr>
              <w:t>ЛР 19</w:t>
            </w:r>
          </w:p>
        </w:tc>
      </w:tr>
    </w:tbl>
    <w:p w14:paraId="17610FC1" w14:textId="77777777" w:rsidR="00C6551D" w:rsidRDefault="00C6551D" w:rsidP="00C6551D">
      <w:pPr>
        <w:ind w:firstLine="708"/>
        <w:jc w:val="both"/>
        <w:rPr>
          <w:b/>
          <w:bCs/>
          <w:sz w:val="24"/>
          <w:szCs w:val="24"/>
        </w:rPr>
      </w:pPr>
    </w:p>
    <w:p w14:paraId="01A617B0" w14:textId="77777777" w:rsidR="00C6551D" w:rsidRDefault="00C6551D" w:rsidP="00C6551D">
      <w:pPr>
        <w:ind w:firstLine="708"/>
        <w:jc w:val="both"/>
        <w:rPr>
          <w:b/>
          <w:bCs/>
          <w:sz w:val="24"/>
          <w:szCs w:val="24"/>
        </w:rPr>
      </w:pPr>
      <w:r>
        <w:rPr>
          <w:b/>
          <w:bCs/>
          <w:sz w:val="24"/>
          <w:szCs w:val="24"/>
        </w:rPr>
        <w:t xml:space="preserve">Соотношение перечня профессиональных модулей, учебных дисциплин и планируемых личностных  результатов в ходе реализации образовательной </w:t>
      </w:r>
      <w:r>
        <w:rPr>
          <w:b/>
          <w:bCs/>
          <w:sz w:val="24"/>
          <w:szCs w:val="24"/>
        </w:rPr>
        <w:lastRenderedPageBreak/>
        <w:t xml:space="preserve">программы </w:t>
      </w:r>
    </w:p>
    <w:tbl>
      <w:tblPr>
        <w:tblStyle w:val="a8"/>
        <w:tblW w:w="0" w:type="auto"/>
        <w:tblLook w:val="04A0" w:firstRow="1" w:lastRow="0" w:firstColumn="1" w:lastColumn="0" w:noHBand="0" w:noVBand="1"/>
      </w:tblPr>
      <w:tblGrid>
        <w:gridCol w:w="5768"/>
        <w:gridCol w:w="3576"/>
      </w:tblGrid>
      <w:tr w:rsidR="00C6551D" w:rsidRPr="00C6551D" w14:paraId="63ABE9CD" w14:textId="77777777" w:rsidTr="003C01CB">
        <w:tc>
          <w:tcPr>
            <w:tcW w:w="5768" w:type="dxa"/>
          </w:tcPr>
          <w:p w14:paraId="5BE773BB" w14:textId="77777777" w:rsidR="00C6551D" w:rsidRPr="00C6551D" w:rsidRDefault="00C6551D" w:rsidP="003C01CB">
            <w:pPr>
              <w:jc w:val="both"/>
              <w:rPr>
                <w:b/>
                <w:bCs/>
                <w:sz w:val="24"/>
                <w:szCs w:val="24"/>
              </w:rPr>
            </w:pPr>
            <w:r w:rsidRPr="00C6551D">
              <w:rPr>
                <w:b/>
                <w:bCs/>
                <w:sz w:val="24"/>
                <w:szCs w:val="24"/>
              </w:rPr>
              <w:t xml:space="preserve">Наименование профессионального модуля, учебной дисциплины  </w:t>
            </w:r>
          </w:p>
        </w:tc>
        <w:tc>
          <w:tcPr>
            <w:tcW w:w="3576" w:type="dxa"/>
          </w:tcPr>
          <w:p w14:paraId="594FC0FF" w14:textId="77777777" w:rsidR="00C6551D" w:rsidRPr="00C6551D" w:rsidRDefault="00C6551D" w:rsidP="003C01CB">
            <w:pPr>
              <w:jc w:val="both"/>
              <w:rPr>
                <w:b/>
                <w:bCs/>
                <w:sz w:val="24"/>
                <w:szCs w:val="24"/>
              </w:rPr>
            </w:pPr>
            <w:r w:rsidRPr="00C6551D">
              <w:rPr>
                <w:b/>
                <w:bCs/>
                <w:sz w:val="24"/>
                <w:szCs w:val="24"/>
              </w:rPr>
              <w:t xml:space="preserve">Код личностных результатов реализации профессионального воспитания </w:t>
            </w:r>
          </w:p>
        </w:tc>
      </w:tr>
      <w:tr w:rsidR="00C6551D" w:rsidRPr="00C6551D" w14:paraId="6AB78284" w14:textId="77777777" w:rsidTr="003C01CB">
        <w:tc>
          <w:tcPr>
            <w:tcW w:w="5768" w:type="dxa"/>
            <w:vAlign w:val="center"/>
          </w:tcPr>
          <w:p w14:paraId="55353E47" w14:textId="77777777" w:rsidR="00C6551D" w:rsidRPr="00C6551D" w:rsidRDefault="00C6551D" w:rsidP="003C01CB">
            <w:pPr>
              <w:jc w:val="center"/>
              <w:rPr>
                <w:b/>
                <w:bCs/>
                <w:color w:val="000000"/>
                <w:sz w:val="24"/>
                <w:szCs w:val="24"/>
              </w:rPr>
            </w:pPr>
            <w:r w:rsidRPr="00C6551D">
              <w:rPr>
                <w:b/>
                <w:bCs/>
                <w:color w:val="000000"/>
                <w:sz w:val="24"/>
                <w:szCs w:val="24"/>
              </w:rPr>
              <w:t>Общеобразовательные дисциплины</w:t>
            </w:r>
          </w:p>
        </w:tc>
        <w:tc>
          <w:tcPr>
            <w:tcW w:w="3576" w:type="dxa"/>
          </w:tcPr>
          <w:p w14:paraId="76A31DB4" w14:textId="77777777" w:rsidR="00C6551D" w:rsidRPr="00C6551D" w:rsidRDefault="00C6551D" w:rsidP="003C01CB">
            <w:pPr>
              <w:jc w:val="both"/>
              <w:rPr>
                <w:b/>
                <w:bCs/>
                <w:sz w:val="24"/>
                <w:szCs w:val="24"/>
              </w:rPr>
            </w:pPr>
          </w:p>
        </w:tc>
      </w:tr>
      <w:tr w:rsidR="00C6551D" w:rsidRPr="00C6551D" w14:paraId="66520C25" w14:textId="77777777" w:rsidTr="003C01CB">
        <w:tc>
          <w:tcPr>
            <w:tcW w:w="5768" w:type="dxa"/>
            <w:vAlign w:val="bottom"/>
          </w:tcPr>
          <w:p w14:paraId="1D16F32C" w14:textId="77777777" w:rsidR="00C6551D" w:rsidRPr="00C6551D" w:rsidRDefault="00C6551D" w:rsidP="003C01CB">
            <w:pPr>
              <w:rPr>
                <w:color w:val="000000"/>
                <w:sz w:val="24"/>
                <w:szCs w:val="24"/>
              </w:rPr>
            </w:pPr>
            <w:r w:rsidRPr="00C6551D">
              <w:rPr>
                <w:color w:val="000000"/>
                <w:sz w:val="24"/>
                <w:szCs w:val="24"/>
              </w:rPr>
              <w:t xml:space="preserve"> ОД 01. Русский язык</w:t>
            </w:r>
          </w:p>
        </w:tc>
        <w:tc>
          <w:tcPr>
            <w:tcW w:w="3576" w:type="dxa"/>
          </w:tcPr>
          <w:p w14:paraId="147BA41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08A0ED3" w14:textId="77777777" w:rsidTr="003C01CB">
        <w:tc>
          <w:tcPr>
            <w:tcW w:w="5768" w:type="dxa"/>
            <w:vAlign w:val="bottom"/>
          </w:tcPr>
          <w:p w14:paraId="74A8DDD3" w14:textId="77777777" w:rsidR="00C6551D" w:rsidRPr="00C6551D" w:rsidRDefault="00C6551D" w:rsidP="003C01CB">
            <w:pPr>
              <w:rPr>
                <w:color w:val="000000"/>
                <w:sz w:val="24"/>
                <w:szCs w:val="24"/>
              </w:rPr>
            </w:pPr>
            <w:r w:rsidRPr="00C6551D">
              <w:rPr>
                <w:color w:val="000000"/>
                <w:sz w:val="24"/>
                <w:szCs w:val="24"/>
              </w:rPr>
              <w:t>ОД 02. Литература</w:t>
            </w:r>
          </w:p>
        </w:tc>
        <w:tc>
          <w:tcPr>
            <w:tcW w:w="3576" w:type="dxa"/>
          </w:tcPr>
          <w:p w14:paraId="0D52E78F"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5F5A838" w14:textId="77777777" w:rsidTr="003C01CB">
        <w:tc>
          <w:tcPr>
            <w:tcW w:w="5768" w:type="dxa"/>
            <w:vAlign w:val="bottom"/>
          </w:tcPr>
          <w:p w14:paraId="0B677F22" w14:textId="77777777" w:rsidR="00C6551D" w:rsidRPr="00C6551D" w:rsidRDefault="00C6551D" w:rsidP="003C01CB">
            <w:pPr>
              <w:rPr>
                <w:color w:val="000000"/>
                <w:sz w:val="24"/>
                <w:szCs w:val="24"/>
              </w:rPr>
            </w:pPr>
            <w:r w:rsidRPr="00C6551D">
              <w:rPr>
                <w:color w:val="000000"/>
                <w:sz w:val="24"/>
                <w:szCs w:val="24"/>
              </w:rPr>
              <w:t>ОД 03.  Иностранный язык</w:t>
            </w:r>
          </w:p>
        </w:tc>
        <w:tc>
          <w:tcPr>
            <w:tcW w:w="3576" w:type="dxa"/>
          </w:tcPr>
          <w:p w14:paraId="1C8503F6"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69FD3D5" w14:textId="77777777" w:rsidTr="003C01CB">
        <w:tc>
          <w:tcPr>
            <w:tcW w:w="5768" w:type="dxa"/>
            <w:vAlign w:val="bottom"/>
          </w:tcPr>
          <w:p w14:paraId="2C433A7F" w14:textId="77777777" w:rsidR="00C6551D" w:rsidRPr="00C6551D" w:rsidRDefault="00C6551D" w:rsidP="003C01CB">
            <w:pPr>
              <w:rPr>
                <w:color w:val="000000"/>
                <w:sz w:val="24"/>
                <w:szCs w:val="24"/>
              </w:rPr>
            </w:pPr>
            <w:r w:rsidRPr="00C6551D">
              <w:rPr>
                <w:color w:val="000000"/>
                <w:sz w:val="24"/>
                <w:szCs w:val="24"/>
              </w:rPr>
              <w:t>ОД 04. (У) Математика (У)</w:t>
            </w:r>
          </w:p>
        </w:tc>
        <w:tc>
          <w:tcPr>
            <w:tcW w:w="3576" w:type="dxa"/>
          </w:tcPr>
          <w:p w14:paraId="2A27DEEC"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3CFAD1D" w14:textId="77777777" w:rsidTr="003C01CB">
        <w:tc>
          <w:tcPr>
            <w:tcW w:w="5768" w:type="dxa"/>
            <w:vAlign w:val="bottom"/>
          </w:tcPr>
          <w:p w14:paraId="4C8E72E3" w14:textId="77777777" w:rsidR="00C6551D" w:rsidRPr="00C6551D" w:rsidRDefault="00C6551D" w:rsidP="003C01CB">
            <w:pPr>
              <w:rPr>
                <w:color w:val="000000"/>
                <w:sz w:val="24"/>
                <w:szCs w:val="24"/>
              </w:rPr>
            </w:pPr>
            <w:r w:rsidRPr="00C6551D">
              <w:rPr>
                <w:color w:val="000000"/>
                <w:sz w:val="24"/>
                <w:szCs w:val="24"/>
              </w:rPr>
              <w:t>ОД 05. (У) Информатика (У)</w:t>
            </w:r>
          </w:p>
        </w:tc>
        <w:tc>
          <w:tcPr>
            <w:tcW w:w="3576" w:type="dxa"/>
          </w:tcPr>
          <w:p w14:paraId="0FDA468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64C8786" w14:textId="77777777" w:rsidTr="003C01CB">
        <w:tc>
          <w:tcPr>
            <w:tcW w:w="5768" w:type="dxa"/>
            <w:vAlign w:val="bottom"/>
          </w:tcPr>
          <w:p w14:paraId="1130FABE" w14:textId="77777777" w:rsidR="00C6551D" w:rsidRPr="00C6551D" w:rsidRDefault="00C6551D" w:rsidP="003C01CB">
            <w:pPr>
              <w:rPr>
                <w:color w:val="000000"/>
                <w:sz w:val="24"/>
                <w:szCs w:val="24"/>
              </w:rPr>
            </w:pPr>
            <w:r w:rsidRPr="00C6551D">
              <w:rPr>
                <w:color w:val="000000"/>
                <w:sz w:val="24"/>
                <w:szCs w:val="24"/>
              </w:rPr>
              <w:t>ОД 06. История</w:t>
            </w:r>
          </w:p>
        </w:tc>
        <w:tc>
          <w:tcPr>
            <w:tcW w:w="3576" w:type="dxa"/>
          </w:tcPr>
          <w:p w14:paraId="1F10104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EAFF7A7" w14:textId="77777777" w:rsidTr="003C01CB">
        <w:tc>
          <w:tcPr>
            <w:tcW w:w="5768" w:type="dxa"/>
            <w:vAlign w:val="bottom"/>
          </w:tcPr>
          <w:p w14:paraId="00F7E777" w14:textId="77777777" w:rsidR="00C6551D" w:rsidRPr="00C6551D" w:rsidRDefault="00C6551D" w:rsidP="003C01CB">
            <w:pPr>
              <w:rPr>
                <w:color w:val="000000"/>
                <w:sz w:val="24"/>
                <w:szCs w:val="24"/>
              </w:rPr>
            </w:pPr>
            <w:r w:rsidRPr="00C6551D">
              <w:rPr>
                <w:color w:val="000000"/>
                <w:sz w:val="24"/>
                <w:szCs w:val="24"/>
              </w:rPr>
              <w:t>ОД 07. Обществознание</w:t>
            </w:r>
          </w:p>
        </w:tc>
        <w:tc>
          <w:tcPr>
            <w:tcW w:w="3576" w:type="dxa"/>
          </w:tcPr>
          <w:p w14:paraId="4177742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7B61EDF3" w14:textId="77777777" w:rsidTr="003C01CB">
        <w:tc>
          <w:tcPr>
            <w:tcW w:w="5768" w:type="dxa"/>
            <w:vAlign w:val="bottom"/>
          </w:tcPr>
          <w:p w14:paraId="5FBC8DCB" w14:textId="77777777" w:rsidR="00C6551D" w:rsidRPr="00C6551D" w:rsidRDefault="00C6551D" w:rsidP="003C01CB">
            <w:pPr>
              <w:rPr>
                <w:color w:val="000000"/>
                <w:sz w:val="24"/>
                <w:szCs w:val="24"/>
              </w:rPr>
            </w:pPr>
            <w:r w:rsidRPr="00C6551D">
              <w:rPr>
                <w:color w:val="000000"/>
                <w:sz w:val="24"/>
                <w:szCs w:val="24"/>
              </w:rPr>
              <w:t xml:space="preserve">ОД 08. География </w:t>
            </w:r>
          </w:p>
        </w:tc>
        <w:tc>
          <w:tcPr>
            <w:tcW w:w="3576" w:type="dxa"/>
          </w:tcPr>
          <w:p w14:paraId="5F989390"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7470706C" w14:textId="77777777" w:rsidTr="003C01CB">
        <w:tc>
          <w:tcPr>
            <w:tcW w:w="5768" w:type="dxa"/>
            <w:vAlign w:val="bottom"/>
          </w:tcPr>
          <w:p w14:paraId="76F28008" w14:textId="77777777" w:rsidR="00C6551D" w:rsidRPr="00C6551D" w:rsidRDefault="00C6551D" w:rsidP="003C01CB">
            <w:pPr>
              <w:rPr>
                <w:color w:val="000000"/>
                <w:sz w:val="24"/>
                <w:szCs w:val="24"/>
              </w:rPr>
            </w:pPr>
            <w:r w:rsidRPr="00C6551D">
              <w:rPr>
                <w:color w:val="000000"/>
                <w:sz w:val="24"/>
                <w:szCs w:val="24"/>
              </w:rPr>
              <w:t>ОД 09 (У)  Физика (У)</w:t>
            </w:r>
          </w:p>
        </w:tc>
        <w:tc>
          <w:tcPr>
            <w:tcW w:w="3576" w:type="dxa"/>
          </w:tcPr>
          <w:p w14:paraId="50269D61"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49523C1" w14:textId="77777777" w:rsidTr="003C01CB">
        <w:tc>
          <w:tcPr>
            <w:tcW w:w="5768" w:type="dxa"/>
            <w:vAlign w:val="bottom"/>
          </w:tcPr>
          <w:p w14:paraId="1895C570" w14:textId="77777777" w:rsidR="00C6551D" w:rsidRPr="00C6551D" w:rsidRDefault="00C6551D" w:rsidP="003C01CB">
            <w:pPr>
              <w:rPr>
                <w:color w:val="000000"/>
                <w:sz w:val="24"/>
                <w:szCs w:val="24"/>
              </w:rPr>
            </w:pPr>
            <w:r w:rsidRPr="00C6551D">
              <w:rPr>
                <w:color w:val="000000"/>
                <w:sz w:val="24"/>
                <w:szCs w:val="24"/>
              </w:rPr>
              <w:t>ОД 10.  Химия</w:t>
            </w:r>
          </w:p>
        </w:tc>
        <w:tc>
          <w:tcPr>
            <w:tcW w:w="3576" w:type="dxa"/>
          </w:tcPr>
          <w:p w14:paraId="44C42A3C"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BB55F28" w14:textId="77777777" w:rsidTr="003C01CB">
        <w:tc>
          <w:tcPr>
            <w:tcW w:w="5768" w:type="dxa"/>
            <w:vAlign w:val="bottom"/>
          </w:tcPr>
          <w:p w14:paraId="5889626D" w14:textId="77777777" w:rsidR="00C6551D" w:rsidRPr="00C6551D" w:rsidRDefault="00C6551D" w:rsidP="003C01CB">
            <w:pPr>
              <w:rPr>
                <w:color w:val="000000"/>
                <w:sz w:val="24"/>
                <w:szCs w:val="24"/>
              </w:rPr>
            </w:pPr>
            <w:r w:rsidRPr="00C6551D">
              <w:rPr>
                <w:color w:val="000000"/>
                <w:sz w:val="24"/>
                <w:szCs w:val="24"/>
              </w:rPr>
              <w:t>ОД 11. Биология</w:t>
            </w:r>
          </w:p>
        </w:tc>
        <w:tc>
          <w:tcPr>
            <w:tcW w:w="3576" w:type="dxa"/>
          </w:tcPr>
          <w:p w14:paraId="2991DC1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0D74E05" w14:textId="77777777" w:rsidTr="003C01CB">
        <w:tc>
          <w:tcPr>
            <w:tcW w:w="5768" w:type="dxa"/>
            <w:vAlign w:val="bottom"/>
          </w:tcPr>
          <w:p w14:paraId="58106496" w14:textId="77777777" w:rsidR="00C6551D" w:rsidRPr="00C6551D" w:rsidRDefault="00C6551D" w:rsidP="003C01CB">
            <w:pPr>
              <w:rPr>
                <w:color w:val="000000"/>
                <w:sz w:val="24"/>
                <w:szCs w:val="24"/>
              </w:rPr>
            </w:pPr>
            <w:r w:rsidRPr="00C6551D">
              <w:rPr>
                <w:color w:val="000000"/>
                <w:sz w:val="24"/>
                <w:szCs w:val="24"/>
              </w:rPr>
              <w:t>ОД 12. Физическая культура</w:t>
            </w:r>
          </w:p>
        </w:tc>
        <w:tc>
          <w:tcPr>
            <w:tcW w:w="3576" w:type="dxa"/>
          </w:tcPr>
          <w:p w14:paraId="07EFAD48"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6A4E7572" w14:textId="77777777" w:rsidTr="003C01CB">
        <w:tc>
          <w:tcPr>
            <w:tcW w:w="5768" w:type="dxa"/>
            <w:vAlign w:val="bottom"/>
          </w:tcPr>
          <w:p w14:paraId="2ED8C566" w14:textId="77777777" w:rsidR="00C6551D" w:rsidRPr="00C6551D" w:rsidRDefault="00C6551D" w:rsidP="003C01CB">
            <w:pPr>
              <w:rPr>
                <w:color w:val="000000"/>
                <w:sz w:val="24"/>
                <w:szCs w:val="24"/>
              </w:rPr>
            </w:pPr>
            <w:r w:rsidRPr="00C6551D">
              <w:rPr>
                <w:color w:val="000000"/>
                <w:sz w:val="24"/>
                <w:szCs w:val="24"/>
              </w:rPr>
              <w:t>ОД 13. Основы безопасности</w:t>
            </w:r>
            <w:r w:rsidRPr="00C6551D">
              <w:rPr>
                <w:color w:val="000000"/>
                <w:sz w:val="24"/>
                <w:szCs w:val="24"/>
              </w:rPr>
              <w:br/>
              <w:t>жизнедеятельности</w:t>
            </w:r>
          </w:p>
        </w:tc>
        <w:tc>
          <w:tcPr>
            <w:tcW w:w="3576" w:type="dxa"/>
          </w:tcPr>
          <w:p w14:paraId="4D199AA4"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1715CC4E" w14:textId="77777777" w:rsidTr="003C01CB">
        <w:tc>
          <w:tcPr>
            <w:tcW w:w="5768" w:type="dxa"/>
            <w:vAlign w:val="bottom"/>
          </w:tcPr>
          <w:p w14:paraId="5EFC7785" w14:textId="77777777" w:rsidR="00C6551D" w:rsidRPr="00C6551D" w:rsidRDefault="00C6551D" w:rsidP="003C01CB">
            <w:pPr>
              <w:rPr>
                <w:color w:val="000000"/>
                <w:sz w:val="24"/>
                <w:szCs w:val="24"/>
              </w:rPr>
            </w:pPr>
            <w:r w:rsidRPr="00C6551D">
              <w:rPr>
                <w:color w:val="000000"/>
                <w:sz w:val="24"/>
                <w:szCs w:val="24"/>
              </w:rPr>
              <w:t>ИП Индивидуальный проект</w:t>
            </w:r>
          </w:p>
        </w:tc>
        <w:tc>
          <w:tcPr>
            <w:tcW w:w="3576" w:type="dxa"/>
          </w:tcPr>
          <w:p w14:paraId="168212BE"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6B6CF71A" w14:textId="77777777" w:rsidTr="003C01CB">
        <w:tc>
          <w:tcPr>
            <w:tcW w:w="5768" w:type="dxa"/>
            <w:vAlign w:val="center"/>
          </w:tcPr>
          <w:p w14:paraId="3A4B988A" w14:textId="77777777" w:rsidR="00C6551D" w:rsidRPr="00C6551D" w:rsidRDefault="00C6551D" w:rsidP="003C01CB">
            <w:pPr>
              <w:jc w:val="center"/>
              <w:rPr>
                <w:b/>
                <w:bCs/>
                <w:color w:val="000000"/>
                <w:sz w:val="24"/>
                <w:szCs w:val="24"/>
              </w:rPr>
            </w:pPr>
            <w:r w:rsidRPr="00C6551D">
              <w:rPr>
                <w:b/>
                <w:bCs/>
                <w:color w:val="000000"/>
                <w:sz w:val="24"/>
                <w:szCs w:val="24"/>
              </w:rPr>
              <w:t>Дополнительные учебные дисциплины и элективные курсы</w:t>
            </w:r>
          </w:p>
        </w:tc>
        <w:tc>
          <w:tcPr>
            <w:tcW w:w="3576" w:type="dxa"/>
          </w:tcPr>
          <w:p w14:paraId="0127B590" w14:textId="77777777" w:rsidR="00C6551D" w:rsidRPr="00C6551D" w:rsidRDefault="00C6551D" w:rsidP="003C01CB">
            <w:pPr>
              <w:jc w:val="both"/>
              <w:rPr>
                <w:bCs/>
                <w:sz w:val="24"/>
                <w:szCs w:val="24"/>
              </w:rPr>
            </w:pPr>
          </w:p>
        </w:tc>
      </w:tr>
      <w:tr w:rsidR="00C6551D" w:rsidRPr="00C6551D" w14:paraId="4C0AF3C7" w14:textId="77777777" w:rsidTr="003C01CB">
        <w:tc>
          <w:tcPr>
            <w:tcW w:w="5768" w:type="dxa"/>
            <w:vAlign w:val="bottom"/>
          </w:tcPr>
          <w:p w14:paraId="4E509D94" w14:textId="77777777" w:rsidR="00C6551D" w:rsidRPr="00C6551D" w:rsidRDefault="00C6551D" w:rsidP="003C01CB">
            <w:pPr>
              <w:rPr>
                <w:color w:val="000000"/>
                <w:sz w:val="24"/>
                <w:szCs w:val="24"/>
              </w:rPr>
            </w:pPr>
            <w:r w:rsidRPr="00C6551D">
              <w:rPr>
                <w:color w:val="000000"/>
                <w:sz w:val="24"/>
                <w:szCs w:val="24"/>
              </w:rPr>
              <w:t>ЭК.01 Россия - моя история</w:t>
            </w:r>
          </w:p>
        </w:tc>
        <w:tc>
          <w:tcPr>
            <w:tcW w:w="3576" w:type="dxa"/>
          </w:tcPr>
          <w:p w14:paraId="05BA02D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F2F6E58" w14:textId="77777777" w:rsidTr="003C01CB">
        <w:tc>
          <w:tcPr>
            <w:tcW w:w="5768" w:type="dxa"/>
            <w:vAlign w:val="center"/>
          </w:tcPr>
          <w:p w14:paraId="5B36E9B1" w14:textId="77777777" w:rsidR="00C6551D" w:rsidRPr="00C6551D" w:rsidRDefault="00C6551D" w:rsidP="003C01CB">
            <w:pPr>
              <w:jc w:val="center"/>
              <w:rPr>
                <w:b/>
                <w:bCs/>
                <w:color w:val="000000"/>
                <w:sz w:val="24"/>
                <w:szCs w:val="24"/>
              </w:rPr>
            </w:pPr>
            <w:r w:rsidRPr="00C6551D">
              <w:rPr>
                <w:b/>
                <w:bCs/>
                <w:color w:val="000000"/>
                <w:sz w:val="24"/>
                <w:szCs w:val="24"/>
              </w:rPr>
              <w:t>Общий гуманитарный и социально-экономический цикл</w:t>
            </w:r>
          </w:p>
        </w:tc>
        <w:tc>
          <w:tcPr>
            <w:tcW w:w="3576" w:type="dxa"/>
          </w:tcPr>
          <w:p w14:paraId="64B00151" w14:textId="77777777" w:rsidR="00C6551D" w:rsidRPr="00C6551D" w:rsidRDefault="00C6551D" w:rsidP="003C01CB">
            <w:pPr>
              <w:jc w:val="both"/>
              <w:rPr>
                <w:bCs/>
                <w:sz w:val="24"/>
                <w:szCs w:val="24"/>
              </w:rPr>
            </w:pPr>
          </w:p>
        </w:tc>
      </w:tr>
      <w:tr w:rsidR="00C6551D" w:rsidRPr="00C6551D" w14:paraId="6A8F1544" w14:textId="77777777" w:rsidTr="003C01CB">
        <w:tc>
          <w:tcPr>
            <w:tcW w:w="5768" w:type="dxa"/>
            <w:vAlign w:val="bottom"/>
          </w:tcPr>
          <w:p w14:paraId="69A911B7" w14:textId="77777777" w:rsidR="00C6551D" w:rsidRPr="00C6551D" w:rsidRDefault="00C6551D" w:rsidP="003C01CB">
            <w:pPr>
              <w:rPr>
                <w:color w:val="000000"/>
                <w:sz w:val="24"/>
                <w:szCs w:val="24"/>
              </w:rPr>
            </w:pPr>
            <w:r w:rsidRPr="00C6551D">
              <w:rPr>
                <w:color w:val="000000"/>
                <w:sz w:val="24"/>
                <w:szCs w:val="24"/>
              </w:rPr>
              <w:t>ОГСЭ.01 Основы философии</w:t>
            </w:r>
          </w:p>
        </w:tc>
        <w:tc>
          <w:tcPr>
            <w:tcW w:w="3576" w:type="dxa"/>
          </w:tcPr>
          <w:p w14:paraId="16197AF7"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FD74248" w14:textId="77777777" w:rsidTr="003C01CB">
        <w:tc>
          <w:tcPr>
            <w:tcW w:w="5768" w:type="dxa"/>
            <w:vAlign w:val="bottom"/>
          </w:tcPr>
          <w:p w14:paraId="0E2FD31C" w14:textId="77777777" w:rsidR="00C6551D" w:rsidRPr="00C6551D" w:rsidRDefault="00C6551D" w:rsidP="003C01CB">
            <w:pPr>
              <w:rPr>
                <w:color w:val="000000"/>
                <w:sz w:val="24"/>
                <w:szCs w:val="24"/>
              </w:rPr>
            </w:pPr>
            <w:r w:rsidRPr="00C6551D">
              <w:rPr>
                <w:color w:val="000000"/>
                <w:sz w:val="24"/>
                <w:szCs w:val="24"/>
              </w:rPr>
              <w:t>ОГСЭ.02 История</w:t>
            </w:r>
          </w:p>
        </w:tc>
        <w:tc>
          <w:tcPr>
            <w:tcW w:w="3576" w:type="dxa"/>
          </w:tcPr>
          <w:p w14:paraId="5BC280E2"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37DBD74A" w14:textId="77777777" w:rsidTr="003C01CB">
        <w:tc>
          <w:tcPr>
            <w:tcW w:w="5768" w:type="dxa"/>
            <w:vAlign w:val="bottom"/>
          </w:tcPr>
          <w:p w14:paraId="10169861" w14:textId="77777777" w:rsidR="00C6551D" w:rsidRPr="00C6551D" w:rsidRDefault="00C6551D" w:rsidP="003C01CB">
            <w:pPr>
              <w:rPr>
                <w:color w:val="000000"/>
                <w:sz w:val="24"/>
                <w:szCs w:val="24"/>
              </w:rPr>
            </w:pPr>
            <w:r w:rsidRPr="00C6551D">
              <w:rPr>
                <w:color w:val="000000"/>
                <w:sz w:val="24"/>
                <w:szCs w:val="24"/>
              </w:rPr>
              <w:t>ОГСЭ.03 Иностранный язык в профессиональной деятельности</w:t>
            </w:r>
          </w:p>
        </w:tc>
        <w:tc>
          <w:tcPr>
            <w:tcW w:w="3576" w:type="dxa"/>
          </w:tcPr>
          <w:p w14:paraId="4DE07B02" w14:textId="77777777" w:rsidR="00C6551D" w:rsidRPr="00C6551D" w:rsidRDefault="00C6551D" w:rsidP="003C01CB">
            <w:pPr>
              <w:jc w:val="both"/>
              <w:rPr>
                <w:bCs/>
                <w:sz w:val="24"/>
                <w:szCs w:val="24"/>
              </w:rPr>
            </w:pPr>
            <w:r w:rsidRPr="00C6551D">
              <w:rPr>
                <w:bCs/>
                <w:sz w:val="24"/>
                <w:szCs w:val="24"/>
              </w:rPr>
              <w:t>15, 16,17,18</w:t>
            </w:r>
          </w:p>
        </w:tc>
      </w:tr>
      <w:tr w:rsidR="00C6551D" w:rsidRPr="00C6551D" w14:paraId="4AAFE418" w14:textId="77777777" w:rsidTr="003C01CB">
        <w:tc>
          <w:tcPr>
            <w:tcW w:w="5768" w:type="dxa"/>
            <w:vAlign w:val="center"/>
          </w:tcPr>
          <w:p w14:paraId="07DF0A60" w14:textId="77777777" w:rsidR="00C6551D" w:rsidRPr="00C6551D" w:rsidRDefault="00C6551D" w:rsidP="003C01CB">
            <w:pPr>
              <w:rPr>
                <w:color w:val="000000"/>
                <w:sz w:val="24"/>
                <w:szCs w:val="24"/>
              </w:rPr>
            </w:pPr>
            <w:r w:rsidRPr="00C6551D">
              <w:rPr>
                <w:color w:val="000000"/>
                <w:sz w:val="24"/>
                <w:szCs w:val="24"/>
              </w:rPr>
              <w:t>ОГСЭ.04 Психология общения</w:t>
            </w:r>
          </w:p>
        </w:tc>
        <w:tc>
          <w:tcPr>
            <w:tcW w:w="3576" w:type="dxa"/>
          </w:tcPr>
          <w:p w14:paraId="129DCC36" w14:textId="77777777" w:rsidR="00C6551D" w:rsidRPr="00C6551D" w:rsidRDefault="00C6551D" w:rsidP="003C01CB">
            <w:pPr>
              <w:jc w:val="both"/>
              <w:rPr>
                <w:bCs/>
                <w:sz w:val="24"/>
                <w:szCs w:val="24"/>
              </w:rPr>
            </w:pPr>
          </w:p>
        </w:tc>
      </w:tr>
      <w:tr w:rsidR="00C6551D" w:rsidRPr="00C6551D" w14:paraId="4D02F6F5" w14:textId="77777777" w:rsidTr="003C01CB">
        <w:tc>
          <w:tcPr>
            <w:tcW w:w="5768" w:type="dxa"/>
            <w:vAlign w:val="bottom"/>
          </w:tcPr>
          <w:p w14:paraId="58CE5A90" w14:textId="77777777" w:rsidR="00C6551D" w:rsidRPr="00C6551D" w:rsidRDefault="00C6551D" w:rsidP="003C01CB">
            <w:pPr>
              <w:rPr>
                <w:color w:val="000000"/>
                <w:sz w:val="24"/>
                <w:szCs w:val="24"/>
              </w:rPr>
            </w:pPr>
            <w:r w:rsidRPr="00C6551D">
              <w:rPr>
                <w:color w:val="000000"/>
                <w:sz w:val="24"/>
                <w:szCs w:val="24"/>
              </w:rPr>
              <w:t>ОГСЭ.05 Физическая культура</w:t>
            </w:r>
          </w:p>
        </w:tc>
        <w:tc>
          <w:tcPr>
            <w:tcW w:w="3576" w:type="dxa"/>
          </w:tcPr>
          <w:p w14:paraId="7F752B16"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56FE1369" w14:textId="77777777" w:rsidTr="003C01CB">
        <w:tc>
          <w:tcPr>
            <w:tcW w:w="5768" w:type="dxa"/>
            <w:vAlign w:val="center"/>
          </w:tcPr>
          <w:p w14:paraId="05C8FA89" w14:textId="77777777" w:rsidR="00C6551D" w:rsidRPr="00C6551D" w:rsidRDefault="00C6551D" w:rsidP="003C01CB">
            <w:pPr>
              <w:rPr>
                <w:color w:val="000000"/>
                <w:sz w:val="24"/>
                <w:szCs w:val="24"/>
              </w:rPr>
            </w:pPr>
            <w:r w:rsidRPr="00C6551D">
              <w:rPr>
                <w:color w:val="000000"/>
                <w:sz w:val="24"/>
                <w:szCs w:val="24"/>
              </w:rPr>
              <w:t>ОГСЭ.08В Конструктор карьеры</w:t>
            </w:r>
          </w:p>
        </w:tc>
        <w:tc>
          <w:tcPr>
            <w:tcW w:w="3576" w:type="dxa"/>
          </w:tcPr>
          <w:p w14:paraId="0A4011F8" w14:textId="77777777" w:rsidR="00C6551D" w:rsidRPr="00C6551D" w:rsidRDefault="00C6551D" w:rsidP="003C01CB">
            <w:pPr>
              <w:jc w:val="both"/>
              <w:rPr>
                <w:bCs/>
                <w:sz w:val="24"/>
                <w:szCs w:val="24"/>
              </w:rPr>
            </w:pPr>
            <w:r w:rsidRPr="00C6551D">
              <w:rPr>
                <w:bCs/>
                <w:sz w:val="24"/>
                <w:szCs w:val="24"/>
              </w:rPr>
              <w:t>13,14 ,15,16,18,19</w:t>
            </w:r>
          </w:p>
        </w:tc>
      </w:tr>
      <w:tr w:rsidR="00C6551D" w:rsidRPr="00C6551D" w14:paraId="14E87875" w14:textId="77777777" w:rsidTr="003C01CB">
        <w:tc>
          <w:tcPr>
            <w:tcW w:w="5768" w:type="dxa"/>
            <w:vAlign w:val="center"/>
          </w:tcPr>
          <w:p w14:paraId="6C3B8573" w14:textId="77777777" w:rsidR="00C6551D" w:rsidRPr="00C6551D" w:rsidRDefault="00C6551D" w:rsidP="003C01CB">
            <w:pPr>
              <w:rPr>
                <w:color w:val="000000"/>
                <w:sz w:val="24"/>
                <w:szCs w:val="24"/>
              </w:rPr>
            </w:pPr>
            <w:r w:rsidRPr="00C6551D">
              <w:rPr>
                <w:color w:val="000000"/>
                <w:sz w:val="24"/>
                <w:szCs w:val="24"/>
              </w:rPr>
              <w:t>ОГСЭ.09В Основы финансовой грамотности и предпринимательской деятельности</w:t>
            </w:r>
          </w:p>
        </w:tc>
        <w:tc>
          <w:tcPr>
            <w:tcW w:w="3576" w:type="dxa"/>
          </w:tcPr>
          <w:p w14:paraId="427B729B" w14:textId="77777777" w:rsidR="00C6551D" w:rsidRPr="00C6551D" w:rsidRDefault="00C6551D" w:rsidP="003C01CB">
            <w:pPr>
              <w:jc w:val="both"/>
              <w:rPr>
                <w:bCs/>
                <w:sz w:val="24"/>
                <w:szCs w:val="24"/>
              </w:rPr>
            </w:pPr>
            <w:r w:rsidRPr="00C6551D">
              <w:rPr>
                <w:bCs/>
                <w:sz w:val="24"/>
                <w:szCs w:val="24"/>
              </w:rPr>
              <w:t>14 , 16, 17, 19</w:t>
            </w:r>
          </w:p>
        </w:tc>
      </w:tr>
      <w:tr w:rsidR="00C6551D" w:rsidRPr="00C6551D" w14:paraId="27EF92EF" w14:textId="77777777" w:rsidTr="003C01CB">
        <w:tc>
          <w:tcPr>
            <w:tcW w:w="5768" w:type="dxa"/>
            <w:vAlign w:val="center"/>
          </w:tcPr>
          <w:p w14:paraId="3561D34E" w14:textId="77777777" w:rsidR="00C6551D" w:rsidRPr="00C6551D" w:rsidRDefault="00C6551D" w:rsidP="003C01CB">
            <w:pPr>
              <w:rPr>
                <w:color w:val="000000"/>
                <w:sz w:val="24"/>
                <w:szCs w:val="24"/>
              </w:rPr>
            </w:pPr>
            <w:r w:rsidRPr="00C6551D">
              <w:rPr>
                <w:color w:val="000000"/>
                <w:sz w:val="24"/>
                <w:szCs w:val="24"/>
              </w:rPr>
              <w:t>ОГСЭ.10В  Основы бережливого производства</w:t>
            </w:r>
          </w:p>
        </w:tc>
        <w:tc>
          <w:tcPr>
            <w:tcW w:w="3576" w:type="dxa"/>
          </w:tcPr>
          <w:p w14:paraId="04F43706" w14:textId="77777777" w:rsidR="00C6551D" w:rsidRPr="00C6551D" w:rsidRDefault="00C6551D" w:rsidP="003C01CB">
            <w:pPr>
              <w:jc w:val="both"/>
              <w:rPr>
                <w:bCs/>
                <w:sz w:val="24"/>
                <w:szCs w:val="24"/>
              </w:rPr>
            </w:pPr>
            <w:r w:rsidRPr="00C6551D">
              <w:rPr>
                <w:bCs/>
                <w:sz w:val="24"/>
                <w:szCs w:val="24"/>
              </w:rPr>
              <w:t>10,14</w:t>
            </w:r>
          </w:p>
        </w:tc>
      </w:tr>
      <w:tr w:rsidR="00C6551D" w:rsidRPr="00C6551D" w14:paraId="649B2E37" w14:textId="77777777" w:rsidTr="003C01CB">
        <w:tc>
          <w:tcPr>
            <w:tcW w:w="5768" w:type="dxa"/>
            <w:vAlign w:val="center"/>
          </w:tcPr>
          <w:p w14:paraId="2CE4A5AE" w14:textId="77777777" w:rsidR="00C6551D" w:rsidRPr="00C6551D" w:rsidRDefault="00C6551D" w:rsidP="003C01CB">
            <w:pPr>
              <w:jc w:val="center"/>
              <w:rPr>
                <w:b/>
                <w:bCs/>
                <w:color w:val="000000"/>
                <w:sz w:val="24"/>
                <w:szCs w:val="24"/>
              </w:rPr>
            </w:pPr>
            <w:r w:rsidRPr="00C6551D">
              <w:rPr>
                <w:b/>
                <w:bCs/>
                <w:color w:val="000000"/>
                <w:sz w:val="24"/>
                <w:szCs w:val="24"/>
              </w:rPr>
              <w:t>Математический и общий естественно-научный цикл</w:t>
            </w:r>
          </w:p>
        </w:tc>
        <w:tc>
          <w:tcPr>
            <w:tcW w:w="3576" w:type="dxa"/>
          </w:tcPr>
          <w:p w14:paraId="5AB4C94B" w14:textId="77777777" w:rsidR="00C6551D" w:rsidRPr="00C6551D" w:rsidRDefault="00C6551D" w:rsidP="003C01CB">
            <w:pPr>
              <w:jc w:val="both"/>
              <w:rPr>
                <w:bCs/>
                <w:sz w:val="24"/>
                <w:szCs w:val="24"/>
              </w:rPr>
            </w:pPr>
          </w:p>
        </w:tc>
      </w:tr>
      <w:tr w:rsidR="00C6551D" w:rsidRPr="00C6551D" w14:paraId="476BC919" w14:textId="77777777" w:rsidTr="003C01CB">
        <w:tc>
          <w:tcPr>
            <w:tcW w:w="5768" w:type="dxa"/>
            <w:vAlign w:val="bottom"/>
          </w:tcPr>
          <w:p w14:paraId="3048EA5E" w14:textId="77777777" w:rsidR="00C6551D" w:rsidRPr="00C6551D" w:rsidRDefault="00C6551D" w:rsidP="003C01CB">
            <w:pPr>
              <w:rPr>
                <w:color w:val="000000"/>
                <w:sz w:val="24"/>
                <w:szCs w:val="24"/>
              </w:rPr>
            </w:pPr>
            <w:r w:rsidRPr="00C6551D">
              <w:rPr>
                <w:color w:val="000000"/>
                <w:sz w:val="24"/>
                <w:szCs w:val="24"/>
              </w:rPr>
              <w:t xml:space="preserve">ЕН 01. Математика </w:t>
            </w:r>
          </w:p>
        </w:tc>
        <w:tc>
          <w:tcPr>
            <w:tcW w:w="3576" w:type="dxa"/>
          </w:tcPr>
          <w:p w14:paraId="7853F1AF"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04BE5D03" w14:textId="77777777" w:rsidTr="003C01CB">
        <w:tc>
          <w:tcPr>
            <w:tcW w:w="5768" w:type="dxa"/>
            <w:vAlign w:val="bottom"/>
          </w:tcPr>
          <w:p w14:paraId="0D0EAE1C" w14:textId="77777777" w:rsidR="00C6551D" w:rsidRPr="00C6551D" w:rsidRDefault="00C6551D" w:rsidP="003C01CB">
            <w:pPr>
              <w:rPr>
                <w:color w:val="000000"/>
                <w:sz w:val="24"/>
                <w:szCs w:val="24"/>
              </w:rPr>
            </w:pPr>
            <w:r w:rsidRPr="00C6551D">
              <w:rPr>
                <w:color w:val="000000"/>
                <w:sz w:val="24"/>
                <w:szCs w:val="24"/>
              </w:rPr>
              <w:t>ЕН 02. Экологические основы природопользования</w:t>
            </w:r>
          </w:p>
          <w:p w14:paraId="073A1C7A" w14:textId="77777777" w:rsidR="00C6551D" w:rsidRPr="00C6551D" w:rsidRDefault="00C6551D" w:rsidP="003C01CB">
            <w:pPr>
              <w:rPr>
                <w:color w:val="000000"/>
                <w:sz w:val="24"/>
                <w:szCs w:val="24"/>
              </w:rPr>
            </w:pPr>
          </w:p>
        </w:tc>
        <w:tc>
          <w:tcPr>
            <w:tcW w:w="3576" w:type="dxa"/>
          </w:tcPr>
          <w:p w14:paraId="5B631F8D" w14:textId="77777777" w:rsidR="00C6551D" w:rsidRPr="00C6551D" w:rsidRDefault="00C6551D" w:rsidP="003C01CB">
            <w:pPr>
              <w:jc w:val="both"/>
              <w:rPr>
                <w:bCs/>
                <w:sz w:val="24"/>
                <w:szCs w:val="24"/>
              </w:rPr>
            </w:pPr>
            <w:r w:rsidRPr="00C6551D">
              <w:rPr>
                <w:bCs/>
                <w:sz w:val="24"/>
                <w:szCs w:val="24"/>
              </w:rPr>
              <w:t>1,10,16,17</w:t>
            </w:r>
          </w:p>
        </w:tc>
      </w:tr>
      <w:tr w:rsidR="00C6551D" w:rsidRPr="00C6551D" w14:paraId="47AE55A8" w14:textId="77777777" w:rsidTr="003C01CB">
        <w:tc>
          <w:tcPr>
            <w:tcW w:w="5768" w:type="dxa"/>
            <w:vAlign w:val="center"/>
          </w:tcPr>
          <w:p w14:paraId="1602E813" w14:textId="77777777" w:rsidR="00C6551D" w:rsidRPr="00C6551D" w:rsidRDefault="00C6551D" w:rsidP="003C01CB">
            <w:pPr>
              <w:rPr>
                <w:color w:val="000000"/>
                <w:sz w:val="24"/>
                <w:szCs w:val="24"/>
              </w:rPr>
            </w:pPr>
            <w:r w:rsidRPr="00C6551D">
              <w:rPr>
                <w:color w:val="000000"/>
                <w:sz w:val="24"/>
                <w:szCs w:val="24"/>
              </w:rPr>
              <w:t>ЕН 03. Информационное обеспечение профессиональной деятельности</w:t>
            </w:r>
          </w:p>
        </w:tc>
        <w:tc>
          <w:tcPr>
            <w:tcW w:w="3576" w:type="dxa"/>
          </w:tcPr>
          <w:p w14:paraId="088DEC49" w14:textId="77777777" w:rsidR="00C6551D" w:rsidRPr="00C6551D" w:rsidRDefault="00C6551D" w:rsidP="003C01CB">
            <w:pPr>
              <w:jc w:val="both"/>
              <w:rPr>
                <w:bCs/>
                <w:sz w:val="24"/>
                <w:szCs w:val="24"/>
              </w:rPr>
            </w:pPr>
            <w:r w:rsidRPr="00C6551D">
              <w:rPr>
                <w:bCs/>
                <w:sz w:val="24"/>
                <w:szCs w:val="24"/>
              </w:rPr>
              <w:t>1,2,3,4,5,6,7,8,9,10,11,12,15,16,18</w:t>
            </w:r>
          </w:p>
        </w:tc>
      </w:tr>
      <w:tr w:rsidR="00C6551D" w:rsidRPr="00C6551D" w14:paraId="439E1799" w14:textId="77777777" w:rsidTr="003C01CB">
        <w:tc>
          <w:tcPr>
            <w:tcW w:w="5768" w:type="dxa"/>
            <w:vAlign w:val="center"/>
          </w:tcPr>
          <w:p w14:paraId="0618DD29" w14:textId="77777777" w:rsidR="00C6551D" w:rsidRPr="00C6551D" w:rsidRDefault="00C6551D" w:rsidP="003C01CB">
            <w:pPr>
              <w:jc w:val="center"/>
              <w:rPr>
                <w:b/>
                <w:bCs/>
                <w:color w:val="000000"/>
                <w:sz w:val="24"/>
                <w:szCs w:val="24"/>
              </w:rPr>
            </w:pPr>
            <w:r w:rsidRPr="00C6551D">
              <w:rPr>
                <w:b/>
                <w:bCs/>
                <w:color w:val="000000"/>
                <w:sz w:val="24"/>
                <w:szCs w:val="24"/>
              </w:rPr>
              <w:t>Общепрофессиональный цикл</w:t>
            </w:r>
          </w:p>
        </w:tc>
        <w:tc>
          <w:tcPr>
            <w:tcW w:w="3576" w:type="dxa"/>
          </w:tcPr>
          <w:p w14:paraId="02E91A2E" w14:textId="77777777" w:rsidR="00C6551D" w:rsidRPr="00C6551D" w:rsidRDefault="00C6551D" w:rsidP="003C01CB">
            <w:pPr>
              <w:jc w:val="both"/>
              <w:rPr>
                <w:bCs/>
                <w:sz w:val="24"/>
                <w:szCs w:val="24"/>
              </w:rPr>
            </w:pPr>
          </w:p>
        </w:tc>
      </w:tr>
      <w:tr w:rsidR="00C6551D" w:rsidRPr="00C6551D" w14:paraId="295B835F" w14:textId="77777777" w:rsidTr="003C01CB">
        <w:tc>
          <w:tcPr>
            <w:tcW w:w="5768" w:type="dxa"/>
            <w:vAlign w:val="bottom"/>
          </w:tcPr>
          <w:p w14:paraId="22FC2DF7" w14:textId="77777777" w:rsidR="00C6551D" w:rsidRPr="00C6551D" w:rsidRDefault="00C6551D" w:rsidP="003C01CB">
            <w:pPr>
              <w:rPr>
                <w:color w:val="000000"/>
                <w:sz w:val="24"/>
                <w:szCs w:val="24"/>
              </w:rPr>
            </w:pPr>
            <w:r w:rsidRPr="00C6551D">
              <w:rPr>
                <w:color w:val="000000"/>
                <w:sz w:val="24"/>
                <w:szCs w:val="24"/>
              </w:rPr>
              <w:t>ОП 01 Материаловедение</w:t>
            </w:r>
          </w:p>
          <w:p w14:paraId="3F7C1DFE" w14:textId="77777777" w:rsidR="00C6551D" w:rsidRPr="00C6551D" w:rsidRDefault="00C6551D" w:rsidP="003C01CB">
            <w:pPr>
              <w:rPr>
                <w:color w:val="000000"/>
                <w:sz w:val="24"/>
                <w:szCs w:val="24"/>
              </w:rPr>
            </w:pPr>
          </w:p>
        </w:tc>
        <w:tc>
          <w:tcPr>
            <w:tcW w:w="3576" w:type="dxa"/>
          </w:tcPr>
          <w:p w14:paraId="17977B22" w14:textId="77777777" w:rsidR="00C6551D" w:rsidRPr="00C6551D" w:rsidRDefault="00C6551D" w:rsidP="003C01CB">
            <w:pPr>
              <w:jc w:val="both"/>
              <w:rPr>
                <w:bCs/>
                <w:sz w:val="24"/>
                <w:szCs w:val="24"/>
              </w:rPr>
            </w:pPr>
            <w:r w:rsidRPr="00C6551D">
              <w:rPr>
                <w:bCs/>
                <w:sz w:val="24"/>
                <w:szCs w:val="24"/>
              </w:rPr>
              <w:t>1-12, 15-18</w:t>
            </w:r>
          </w:p>
        </w:tc>
      </w:tr>
      <w:tr w:rsidR="00C6551D" w:rsidRPr="00C6551D" w14:paraId="4A8EC9D7" w14:textId="77777777" w:rsidTr="003C01CB">
        <w:tc>
          <w:tcPr>
            <w:tcW w:w="5768" w:type="dxa"/>
            <w:vAlign w:val="bottom"/>
          </w:tcPr>
          <w:p w14:paraId="36CB99F2" w14:textId="77777777" w:rsidR="00C6551D" w:rsidRPr="00C6551D" w:rsidRDefault="00C6551D" w:rsidP="003C01CB">
            <w:pPr>
              <w:rPr>
                <w:color w:val="000000"/>
                <w:sz w:val="24"/>
                <w:szCs w:val="24"/>
              </w:rPr>
            </w:pPr>
            <w:r w:rsidRPr="00C6551D">
              <w:rPr>
                <w:color w:val="000000"/>
                <w:sz w:val="24"/>
                <w:szCs w:val="24"/>
              </w:rPr>
              <w:t>ОП 02 Экономика организации</w:t>
            </w:r>
          </w:p>
          <w:p w14:paraId="3BDDA8DD" w14:textId="77777777" w:rsidR="00C6551D" w:rsidRPr="00C6551D" w:rsidRDefault="00C6551D" w:rsidP="003C01CB">
            <w:pPr>
              <w:rPr>
                <w:color w:val="000000"/>
                <w:sz w:val="24"/>
                <w:szCs w:val="24"/>
              </w:rPr>
            </w:pPr>
          </w:p>
        </w:tc>
        <w:tc>
          <w:tcPr>
            <w:tcW w:w="3576" w:type="dxa"/>
          </w:tcPr>
          <w:p w14:paraId="41A3F8DB" w14:textId="77777777" w:rsidR="00C6551D" w:rsidRPr="00C6551D" w:rsidRDefault="00C6551D" w:rsidP="003C01CB">
            <w:pPr>
              <w:jc w:val="both"/>
              <w:rPr>
                <w:bCs/>
                <w:sz w:val="24"/>
                <w:szCs w:val="24"/>
              </w:rPr>
            </w:pPr>
            <w:r w:rsidRPr="00C6551D">
              <w:rPr>
                <w:bCs/>
                <w:sz w:val="24"/>
                <w:szCs w:val="24"/>
              </w:rPr>
              <w:t>4, 14, 14, 19</w:t>
            </w:r>
          </w:p>
        </w:tc>
      </w:tr>
      <w:tr w:rsidR="00C6551D" w:rsidRPr="00C6551D" w14:paraId="594838B4" w14:textId="77777777" w:rsidTr="003C01CB">
        <w:tc>
          <w:tcPr>
            <w:tcW w:w="5768" w:type="dxa"/>
            <w:vAlign w:val="bottom"/>
          </w:tcPr>
          <w:p w14:paraId="62E2269A" w14:textId="77777777" w:rsidR="00C6551D" w:rsidRPr="00C6551D" w:rsidRDefault="00C6551D" w:rsidP="003C01CB">
            <w:pPr>
              <w:rPr>
                <w:color w:val="000000"/>
                <w:sz w:val="24"/>
                <w:szCs w:val="24"/>
              </w:rPr>
            </w:pPr>
            <w:r w:rsidRPr="00C6551D">
              <w:rPr>
                <w:color w:val="000000"/>
                <w:sz w:val="24"/>
                <w:szCs w:val="24"/>
              </w:rPr>
              <w:t>ОП 03 Рисунок с основами перспективы</w:t>
            </w:r>
          </w:p>
          <w:p w14:paraId="18EFD88F" w14:textId="77777777" w:rsidR="00C6551D" w:rsidRPr="00C6551D" w:rsidRDefault="00C6551D" w:rsidP="003C01CB">
            <w:pPr>
              <w:rPr>
                <w:color w:val="000000"/>
                <w:sz w:val="24"/>
                <w:szCs w:val="24"/>
              </w:rPr>
            </w:pPr>
          </w:p>
        </w:tc>
        <w:tc>
          <w:tcPr>
            <w:tcW w:w="3576" w:type="dxa"/>
          </w:tcPr>
          <w:p w14:paraId="4453AE08" w14:textId="77777777" w:rsidR="00C6551D" w:rsidRPr="00C6551D" w:rsidRDefault="00C6551D" w:rsidP="003C01CB">
            <w:pPr>
              <w:jc w:val="both"/>
              <w:rPr>
                <w:bCs/>
                <w:sz w:val="24"/>
                <w:szCs w:val="24"/>
              </w:rPr>
            </w:pPr>
            <w:r w:rsidRPr="00C6551D">
              <w:rPr>
                <w:bCs/>
                <w:sz w:val="24"/>
                <w:szCs w:val="24"/>
              </w:rPr>
              <w:t>1-12, 13, 17</w:t>
            </w:r>
          </w:p>
        </w:tc>
      </w:tr>
      <w:tr w:rsidR="00C6551D" w:rsidRPr="00C6551D" w14:paraId="3E5CEA30" w14:textId="77777777" w:rsidTr="003C01CB">
        <w:tc>
          <w:tcPr>
            <w:tcW w:w="5768" w:type="dxa"/>
            <w:vAlign w:val="bottom"/>
          </w:tcPr>
          <w:p w14:paraId="42B43C63" w14:textId="77777777" w:rsidR="00C6551D" w:rsidRPr="00C6551D" w:rsidRDefault="00C6551D" w:rsidP="003C01CB">
            <w:pPr>
              <w:rPr>
                <w:color w:val="000000"/>
                <w:sz w:val="24"/>
                <w:szCs w:val="24"/>
              </w:rPr>
            </w:pPr>
            <w:r w:rsidRPr="00C6551D">
              <w:rPr>
                <w:color w:val="000000"/>
                <w:sz w:val="24"/>
                <w:szCs w:val="24"/>
              </w:rPr>
              <w:t>ОП 04 Живопись с основами цветоведения</w:t>
            </w:r>
          </w:p>
          <w:p w14:paraId="177D8A7E" w14:textId="77777777" w:rsidR="00C6551D" w:rsidRPr="00C6551D" w:rsidRDefault="00C6551D" w:rsidP="003C01CB">
            <w:pPr>
              <w:rPr>
                <w:color w:val="000000"/>
                <w:sz w:val="24"/>
                <w:szCs w:val="24"/>
              </w:rPr>
            </w:pPr>
          </w:p>
        </w:tc>
        <w:tc>
          <w:tcPr>
            <w:tcW w:w="3576" w:type="dxa"/>
          </w:tcPr>
          <w:p w14:paraId="4636C629" w14:textId="77777777" w:rsidR="00C6551D" w:rsidRPr="00C6551D" w:rsidRDefault="00C6551D" w:rsidP="003C01CB">
            <w:pPr>
              <w:jc w:val="both"/>
              <w:rPr>
                <w:bCs/>
                <w:sz w:val="24"/>
                <w:szCs w:val="24"/>
              </w:rPr>
            </w:pPr>
            <w:r w:rsidRPr="00C6551D">
              <w:rPr>
                <w:bCs/>
                <w:sz w:val="24"/>
                <w:szCs w:val="24"/>
              </w:rPr>
              <w:lastRenderedPageBreak/>
              <w:t>1-12, 13,17</w:t>
            </w:r>
          </w:p>
        </w:tc>
      </w:tr>
      <w:tr w:rsidR="00C6551D" w:rsidRPr="00C6551D" w14:paraId="21949DA3" w14:textId="77777777" w:rsidTr="003C01CB">
        <w:tc>
          <w:tcPr>
            <w:tcW w:w="5768" w:type="dxa"/>
            <w:vAlign w:val="bottom"/>
          </w:tcPr>
          <w:p w14:paraId="0D90FE5F" w14:textId="77777777" w:rsidR="00C6551D" w:rsidRPr="00C6551D" w:rsidRDefault="00C6551D" w:rsidP="003C01CB">
            <w:pPr>
              <w:rPr>
                <w:color w:val="000000"/>
                <w:sz w:val="24"/>
                <w:szCs w:val="24"/>
              </w:rPr>
            </w:pPr>
            <w:r w:rsidRPr="00C6551D">
              <w:rPr>
                <w:color w:val="000000"/>
                <w:sz w:val="24"/>
                <w:szCs w:val="24"/>
              </w:rPr>
              <w:lastRenderedPageBreak/>
              <w:t>ОП 05 История дизайна</w:t>
            </w:r>
          </w:p>
          <w:p w14:paraId="0E7B2834" w14:textId="77777777" w:rsidR="00C6551D" w:rsidRPr="00C6551D" w:rsidRDefault="00C6551D" w:rsidP="003C01CB">
            <w:pPr>
              <w:rPr>
                <w:color w:val="000000"/>
                <w:sz w:val="24"/>
                <w:szCs w:val="24"/>
              </w:rPr>
            </w:pPr>
          </w:p>
        </w:tc>
        <w:tc>
          <w:tcPr>
            <w:tcW w:w="3576" w:type="dxa"/>
          </w:tcPr>
          <w:p w14:paraId="25C21461" w14:textId="77777777" w:rsidR="00C6551D" w:rsidRPr="00C6551D" w:rsidRDefault="00C6551D" w:rsidP="003C01CB">
            <w:pPr>
              <w:jc w:val="both"/>
              <w:rPr>
                <w:bCs/>
                <w:sz w:val="24"/>
                <w:szCs w:val="24"/>
              </w:rPr>
            </w:pPr>
            <w:r w:rsidRPr="00C6551D">
              <w:rPr>
                <w:bCs/>
                <w:sz w:val="24"/>
                <w:szCs w:val="24"/>
              </w:rPr>
              <w:t>1-12, 14, 18</w:t>
            </w:r>
          </w:p>
        </w:tc>
      </w:tr>
      <w:tr w:rsidR="00C6551D" w:rsidRPr="00C6551D" w14:paraId="633FC188" w14:textId="77777777" w:rsidTr="003C01CB">
        <w:tc>
          <w:tcPr>
            <w:tcW w:w="5768" w:type="dxa"/>
            <w:vAlign w:val="bottom"/>
          </w:tcPr>
          <w:p w14:paraId="5D704C3B" w14:textId="77777777" w:rsidR="00C6551D" w:rsidRPr="00C6551D" w:rsidRDefault="00C6551D" w:rsidP="003C01CB">
            <w:pPr>
              <w:rPr>
                <w:color w:val="000000"/>
                <w:sz w:val="24"/>
                <w:szCs w:val="24"/>
              </w:rPr>
            </w:pPr>
            <w:r w:rsidRPr="00C6551D">
              <w:rPr>
                <w:color w:val="000000"/>
                <w:sz w:val="24"/>
                <w:szCs w:val="24"/>
              </w:rPr>
              <w:t>ОП 06 История изобразительного искусства</w:t>
            </w:r>
          </w:p>
          <w:p w14:paraId="3829615B" w14:textId="77777777" w:rsidR="00C6551D" w:rsidRPr="00C6551D" w:rsidRDefault="00C6551D" w:rsidP="003C01CB">
            <w:pPr>
              <w:rPr>
                <w:color w:val="000000"/>
                <w:sz w:val="24"/>
                <w:szCs w:val="24"/>
              </w:rPr>
            </w:pPr>
          </w:p>
        </w:tc>
        <w:tc>
          <w:tcPr>
            <w:tcW w:w="3576" w:type="dxa"/>
          </w:tcPr>
          <w:p w14:paraId="2688A572" w14:textId="77777777" w:rsidR="00C6551D" w:rsidRPr="00C6551D" w:rsidRDefault="00C6551D" w:rsidP="003C01CB">
            <w:pPr>
              <w:jc w:val="both"/>
              <w:rPr>
                <w:bCs/>
                <w:sz w:val="24"/>
                <w:szCs w:val="24"/>
              </w:rPr>
            </w:pPr>
            <w:r w:rsidRPr="00C6551D">
              <w:rPr>
                <w:bCs/>
                <w:sz w:val="24"/>
                <w:szCs w:val="24"/>
              </w:rPr>
              <w:t xml:space="preserve">1-12, 13,14, 15, 16,17,18, </w:t>
            </w:r>
          </w:p>
        </w:tc>
      </w:tr>
      <w:tr w:rsidR="00C6551D" w:rsidRPr="00C6551D" w14:paraId="7DBB9D79" w14:textId="77777777" w:rsidTr="003C01CB">
        <w:tc>
          <w:tcPr>
            <w:tcW w:w="5768" w:type="dxa"/>
            <w:vAlign w:val="bottom"/>
          </w:tcPr>
          <w:p w14:paraId="1FF06450" w14:textId="77777777" w:rsidR="00C6551D" w:rsidRPr="00C6551D" w:rsidRDefault="00C6551D" w:rsidP="003C01CB">
            <w:pPr>
              <w:rPr>
                <w:color w:val="000000"/>
                <w:sz w:val="24"/>
                <w:szCs w:val="24"/>
              </w:rPr>
            </w:pPr>
            <w:r w:rsidRPr="00C6551D">
              <w:rPr>
                <w:color w:val="000000"/>
                <w:sz w:val="24"/>
                <w:szCs w:val="24"/>
              </w:rPr>
              <w:t>ОП 07 Безопасность жизнедеятельности</w:t>
            </w:r>
          </w:p>
          <w:p w14:paraId="644505BC" w14:textId="77777777" w:rsidR="00C6551D" w:rsidRPr="00C6551D" w:rsidRDefault="00C6551D" w:rsidP="003C01CB">
            <w:pPr>
              <w:rPr>
                <w:color w:val="000000"/>
                <w:sz w:val="24"/>
                <w:szCs w:val="24"/>
              </w:rPr>
            </w:pPr>
          </w:p>
        </w:tc>
        <w:tc>
          <w:tcPr>
            <w:tcW w:w="3576" w:type="dxa"/>
          </w:tcPr>
          <w:p w14:paraId="46F9F1BC" w14:textId="77777777" w:rsidR="00C6551D" w:rsidRPr="00C6551D" w:rsidRDefault="00C6551D" w:rsidP="003C01CB">
            <w:pPr>
              <w:jc w:val="both"/>
              <w:rPr>
                <w:bCs/>
                <w:sz w:val="24"/>
                <w:szCs w:val="24"/>
              </w:rPr>
            </w:pPr>
            <w:r w:rsidRPr="00C6551D">
              <w:rPr>
                <w:bCs/>
                <w:sz w:val="24"/>
                <w:szCs w:val="24"/>
              </w:rPr>
              <w:t>1,2,3,4, 7, 8,9,10,12</w:t>
            </w:r>
          </w:p>
        </w:tc>
      </w:tr>
      <w:tr w:rsidR="00C6551D" w:rsidRPr="00C6551D" w14:paraId="0F3E9C59" w14:textId="77777777" w:rsidTr="003C01CB">
        <w:tc>
          <w:tcPr>
            <w:tcW w:w="5768" w:type="dxa"/>
            <w:vAlign w:val="bottom"/>
          </w:tcPr>
          <w:p w14:paraId="2195258B" w14:textId="77777777" w:rsidR="00C6551D" w:rsidRPr="00C6551D" w:rsidRDefault="00C6551D" w:rsidP="003C01CB">
            <w:pPr>
              <w:rPr>
                <w:color w:val="000000"/>
                <w:sz w:val="24"/>
                <w:szCs w:val="24"/>
              </w:rPr>
            </w:pPr>
            <w:r w:rsidRPr="00C6551D">
              <w:rPr>
                <w:color w:val="000000"/>
                <w:sz w:val="24"/>
                <w:szCs w:val="24"/>
              </w:rPr>
              <w:t>ОП 08 В. Дизайн и рекламные технологии</w:t>
            </w:r>
          </w:p>
          <w:p w14:paraId="71CDFF43" w14:textId="77777777" w:rsidR="00C6551D" w:rsidRPr="00C6551D" w:rsidRDefault="00C6551D" w:rsidP="003C01CB">
            <w:pPr>
              <w:rPr>
                <w:color w:val="000000"/>
                <w:sz w:val="24"/>
                <w:szCs w:val="24"/>
              </w:rPr>
            </w:pPr>
          </w:p>
        </w:tc>
        <w:tc>
          <w:tcPr>
            <w:tcW w:w="3576" w:type="dxa"/>
          </w:tcPr>
          <w:p w14:paraId="06C6AF45" w14:textId="77777777" w:rsidR="00C6551D" w:rsidRPr="00C6551D" w:rsidRDefault="00C6551D" w:rsidP="003C01CB">
            <w:pPr>
              <w:jc w:val="both"/>
              <w:rPr>
                <w:bCs/>
                <w:sz w:val="24"/>
                <w:szCs w:val="24"/>
              </w:rPr>
            </w:pPr>
            <w:r w:rsidRPr="00C6551D">
              <w:rPr>
                <w:bCs/>
                <w:sz w:val="24"/>
                <w:szCs w:val="24"/>
              </w:rPr>
              <w:t>1-12, 16, 19</w:t>
            </w:r>
          </w:p>
        </w:tc>
      </w:tr>
      <w:tr w:rsidR="00C6551D" w:rsidRPr="00C6551D" w14:paraId="58AB4425" w14:textId="77777777" w:rsidTr="003C01CB">
        <w:tc>
          <w:tcPr>
            <w:tcW w:w="5768" w:type="dxa"/>
            <w:vAlign w:val="bottom"/>
          </w:tcPr>
          <w:p w14:paraId="7000B13C" w14:textId="77777777" w:rsidR="00C6551D" w:rsidRPr="00C6551D" w:rsidRDefault="00C6551D" w:rsidP="003C01CB">
            <w:pPr>
              <w:rPr>
                <w:color w:val="000000"/>
                <w:sz w:val="24"/>
                <w:szCs w:val="24"/>
              </w:rPr>
            </w:pPr>
            <w:r w:rsidRPr="00C6551D">
              <w:rPr>
                <w:color w:val="000000"/>
                <w:sz w:val="24"/>
                <w:szCs w:val="24"/>
              </w:rPr>
              <w:t>ОП 09 В. Веб- дизайн</w:t>
            </w:r>
          </w:p>
          <w:p w14:paraId="659C3FC2" w14:textId="77777777" w:rsidR="00C6551D" w:rsidRPr="00C6551D" w:rsidRDefault="00C6551D" w:rsidP="003C01CB">
            <w:pPr>
              <w:rPr>
                <w:color w:val="000000"/>
                <w:sz w:val="24"/>
                <w:szCs w:val="24"/>
              </w:rPr>
            </w:pPr>
          </w:p>
        </w:tc>
        <w:tc>
          <w:tcPr>
            <w:tcW w:w="3576" w:type="dxa"/>
          </w:tcPr>
          <w:p w14:paraId="3646E426" w14:textId="77777777" w:rsidR="00C6551D" w:rsidRPr="00C6551D" w:rsidRDefault="00C6551D" w:rsidP="003C01CB">
            <w:pPr>
              <w:jc w:val="both"/>
              <w:rPr>
                <w:bCs/>
                <w:sz w:val="24"/>
                <w:szCs w:val="24"/>
              </w:rPr>
            </w:pPr>
            <w:r w:rsidRPr="00C6551D">
              <w:rPr>
                <w:bCs/>
                <w:sz w:val="24"/>
                <w:szCs w:val="24"/>
              </w:rPr>
              <w:t>8, 10, 11,14, 15,17,19</w:t>
            </w:r>
          </w:p>
        </w:tc>
      </w:tr>
      <w:tr w:rsidR="00C6551D" w:rsidRPr="00C6551D" w14:paraId="3644070F" w14:textId="77777777" w:rsidTr="003C01CB">
        <w:tc>
          <w:tcPr>
            <w:tcW w:w="5768" w:type="dxa"/>
            <w:vAlign w:val="bottom"/>
          </w:tcPr>
          <w:p w14:paraId="3D621E14" w14:textId="77777777" w:rsidR="00C6551D" w:rsidRPr="00C6551D" w:rsidRDefault="00C6551D" w:rsidP="003C01CB">
            <w:pPr>
              <w:rPr>
                <w:color w:val="000000"/>
                <w:sz w:val="24"/>
                <w:szCs w:val="24"/>
              </w:rPr>
            </w:pPr>
            <w:r w:rsidRPr="00C6551D">
              <w:rPr>
                <w:color w:val="000000"/>
                <w:sz w:val="24"/>
                <w:szCs w:val="24"/>
              </w:rPr>
              <w:t>ОП10.В.Интенсив по подготовке к ДЭ</w:t>
            </w:r>
          </w:p>
          <w:p w14:paraId="7828A88C" w14:textId="77777777" w:rsidR="00C6551D" w:rsidRPr="00C6551D" w:rsidRDefault="00C6551D" w:rsidP="003C01CB">
            <w:pPr>
              <w:rPr>
                <w:color w:val="000000"/>
                <w:sz w:val="24"/>
                <w:szCs w:val="24"/>
              </w:rPr>
            </w:pPr>
          </w:p>
        </w:tc>
        <w:tc>
          <w:tcPr>
            <w:tcW w:w="3576" w:type="dxa"/>
          </w:tcPr>
          <w:p w14:paraId="4AD70768" w14:textId="77777777" w:rsidR="00C6551D" w:rsidRPr="00C6551D" w:rsidRDefault="00C6551D" w:rsidP="003C01CB">
            <w:pPr>
              <w:jc w:val="both"/>
              <w:rPr>
                <w:bCs/>
                <w:sz w:val="24"/>
                <w:szCs w:val="24"/>
              </w:rPr>
            </w:pPr>
            <w:r w:rsidRPr="00C6551D">
              <w:rPr>
                <w:bCs/>
                <w:sz w:val="24"/>
                <w:szCs w:val="24"/>
              </w:rPr>
              <w:t>1-19</w:t>
            </w:r>
          </w:p>
        </w:tc>
      </w:tr>
      <w:tr w:rsidR="00C6551D" w:rsidRPr="00C6551D" w14:paraId="29D65A71" w14:textId="77777777" w:rsidTr="003C01CB">
        <w:tc>
          <w:tcPr>
            <w:tcW w:w="5768" w:type="dxa"/>
            <w:vAlign w:val="center"/>
          </w:tcPr>
          <w:p w14:paraId="6ACFA1F7" w14:textId="77777777" w:rsidR="00C6551D" w:rsidRPr="00C6551D" w:rsidRDefault="00C6551D" w:rsidP="003C01CB">
            <w:pPr>
              <w:jc w:val="center"/>
              <w:rPr>
                <w:b/>
                <w:bCs/>
                <w:color w:val="000000"/>
                <w:sz w:val="24"/>
                <w:szCs w:val="24"/>
              </w:rPr>
            </w:pPr>
            <w:r w:rsidRPr="00C6551D">
              <w:rPr>
                <w:b/>
                <w:bCs/>
                <w:color w:val="000000"/>
                <w:sz w:val="24"/>
                <w:szCs w:val="24"/>
              </w:rPr>
              <w:t>Профессиональный цикл</w:t>
            </w:r>
          </w:p>
        </w:tc>
        <w:tc>
          <w:tcPr>
            <w:tcW w:w="3576" w:type="dxa"/>
          </w:tcPr>
          <w:p w14:paraId="3A856090" w14:textId="77777777" w:rsidR="00C6551D" w:rsidRPr="00C6551D" w:rsidRDefault="00C6551D" w:rsidP="003C01CB">
            <w:pPr>
              <w:jc w:val="both"/>
              <w:rPr>
                <w:bCs/>
                <w:sz w:val="24"/>
                <w:szCs w:val="24"/>
              </w:rPr>
            </w:pPr>
          </w:p>
        </w:tc>
      </w:tr>
      <w:tr w:rsidR="00C6551D" w:rsidRPr="00C6551D" w14:paraId="4125C60E" w14:textId="77777777" w:rsidTr="003C01CB">
        <w:tc>
          <w:tcPr>
            <w:tcW w:w="5768" w:type="dxa"/>
            <w:vAlign w:val="center"/>
          </w:tcPr>
          <w:p w14:paraId="1F586AA2" w14:textId="77777777" w:rsidR="00C6551D" w:rsidRPr="00C6551D" w:rsidRDefault="00C6551D" w:rsidP="003C01CB">
            <w:pPr>
              <w:jc w:val="center"/>
              <w:rPr>
                <w:bCs/>
                <w:color w:val="000000"/>
                <w:sz w:val="24"/>
                <w:szCs w:val="24"/>
              </w:rPr>
            </w:pPr>
            <w:r w:rsidRPr="00C6551D">
              <w:rPr>
                <w:bCs/>
                <w:color w:val="000000"/>
                <w:sz w:val="24"/>
                <w:szCs w:val="24"/>
              </w:rPr>
              <w:t>ПМ 01.Разработка художественно-конструкторских (дизайнерских) проектов промышленной продукции, предметно-пространственных комплексов</w:t>
            </w:r>
          </w:p>
          <w:p w14:paraId="1DFF8A91" w14:textId="77777777" w:rsidR="00C6551D" w:rsidRPr="00C6551D" w:rsidRDefault="00C6551D" w:rsidP="003C01CB">
            <w:pPr>
              <w:jc w:val="center"/>
              <w:rPr>
                <w:bCs/>
                <w:color w:val="000000"/>
                <w:sz w:val="24"/>
                <w:szCs w:val="24"/>
              </w:rPr>
            </w:pPr>
          </w:p>
        </w:tc>
        <w:tc>
          <w:tcPr>
            <w:tcW w:w="3576" w:type="dxa"/>
          </w:tcPr>
          <w:p w14:paraId="6F739B9D" w14:textId="77777777" w:rsidR="00C6551D" w:rsidRPr="00C6551D" w:rsidRDefault="00C6551D" w:rsidP="003C01CB">
            <w:pPr>
              <w:jc w:val="both"/>
              <w:rPr>
                <w:bCs/>
                <w:sz w:val="24"/>
                <w:szCs w:val="24"/>
              </w:rPr>
            </w:pPr>
            <w:r w:rsidRPr="00C6551D">
              <w:rPr>
                <w:bCs/>
                <w:sz w:val="24"/>
                <w:szCs w:val="24"/>
              </w:rPr>
              <w:t>4,6,11,13-19</w:t>
            </w:r>
          </w:p>
        </w:tc>
      </w:tr>
      <w:tr w:rsidR="00C6551D" w:rsidRPr="00C6551D" w14:paraId="13215A00" w14:textId="77777777" w:rsidTr="003C01CB">
        <w:tc>
          <w:tcPr>
            <w:tcW w:w="5768" w:type="dxa"/>
            <w:vAlign w:val="center"/>
          </w:tcPr>
          <w:p w14:paraId="612BCFD7" w14:textId="77777777" w:rsidR="00C6551D" w:rsidRPr="00C6551D" w:rsidRDefault="00C6551D" w:rsidP="003C01CB">
            <w:pPr>
              <w:rPr>
                <w:bCs/>
                <w:color w:val="000000"/>
                <w:sz w:val="24"/>
                <w:szCs w:val="24"/>
              </w:rPr>
            </w:pPr>
            <w:r w:rsidRPr="00C6551D">
              <w:rPr>
                <w:bCs/>
                <w:color w:val="000000"/>
                <w:sz w:val="24"/>
                <w:szCs w:val="24"/>
              </w:rPr>
              <w:t xml:space="preserve"> ПМ 02.Техническое исполнение художественно - конструкторских (дизайнерских) проектов в материале</w:t>
            </w:r>
          </w:p>
          <w:p w14:paraId="68D15341" w14:textId="77777777" w:rsidR="00C6551D" w:rsidRPr="00C6551D" w:rsidRDefault="00C6551D" w:rsidP="003C01CB">
            <w:pPr>
              <w:jc w:val="center"/>
              <w:rPr>
                <w:bCs/>
                <w:color w:val="000000"/>
                <w:sz w:val="24"/>
                <w:szCs w:val="24"/>
              </w:rPr>
            </w:pPr>
          </w:p>
        </w:tc>
        <w:tc>
          <w:tcPr>
            <w:tcW w:w="3576" w:type="dxa"/>
          </w:tcPr>
          <w:p w14:paraId="4173D0E3" w14:textId="77777777" w:rsidR="00C6551D" w:rsidRPr="00C6551D" w:rsidRDefault="00C6551D" w:rsidP="003C01CB">
            <w:pPr>
              <w:jc w:val="both"/>
              <w:rPr>
                <w:bCs/>
                <w:sz w:val="24"/>
                <w:szCs w:val="24"/>
              </w:rPr>
            </w:pPr>
            <w:r w:rsidRPr="00C6551D">
              <w:rPr>
                <w:bCs/>
                <w:sz w:val="24"/>
                <w:szCs w:val="24"/>
              </w:rPr>
              <w:t>4,6,11, 13-19</w:t>
            </w:r>
          </w:p>
        </w:tc>
      </w:tr>
      <w:tr w:rsidR="00C6551D" w:rsidRPr="00C6551D" w14:paraId="6E7CCCE1" w14:textId="77777777" w:rsidTr="003C01CB">
        <w:tc>
          <w:tcPr>
            <w:tcW w:w="5768" w:type="dxa"/>
            <w:vAlign w:val="center"/>
          </w:tcPr>
          <w:p w14:paraId="01867B0F" w14:textId="77777777" w:rsidR="00C6551D" w:rsidRPr="00C6551D" w:rsidRDefault="00C6551D" w:rsidP="003C01CB">
            <w:pPr>
              <w:jc w:val="center"/>
              <w:rPr>
                <w:bCs/>
                <w:color w:val="000000"/>
                <w:sz w:val="24"/>
                <w:szCs w:val="24"/>
              </w:rPr>
            </w:pPr>
            <w:r w:rsidRPr="00C6551D">
              <w:rPr>
                <w:bCs/>
                <w:color w:val="000000"/>
                <w:sz w:val="24"/>
                <w:szCs w:val="24"/>
              </w:rPr>
              <w:t>ПМ 03.Контроль за изготовлением изделий в производстве в части соответствия их авторскому образцу</w:t>
            </w:r>
          </w:p>
          <w:p w14:paraId="1F2BA5C0" w14:textId="77777777" w:rsidR="00C6551D" w:rsidRPr="00C6551D" w:rsidRDefault="00C6551D" w:rsidP="003C01CB">
            <w:pPr>
              <w:jc w:val="center"/>
              <w:rPr>
                <w:bCs/>
                <w:color w:val="000000"/>
                <w:sz w:val="24"/>
                <w:szCs w:val="24"/>
              </w:rPr>
            </w:pPr>
          </w:p>
        </w:tc>
        <w:tc>
          <w:tcPr>
            <w:tcW w:w="3576" w:type="dxa"/>
          </w:tcPr>
          <w:p w14:paraId="68826C2C" w14:textId="77777777" w:rsidR="00C6551D" w:rsidRPr="00C6551D" w:rsidRDefault="00C6551D" w:rsidP="003C01CB">
            <w:pPr>
              <w:jc w:val="both"/>
              <w:rPr>
                <w:bCs/>
                <w:sz w:val="24"/>
                <w:szCs w:val="24"/>
              </w:rPr>
            </w:pPr>
            <w:r w:rsidRPr="00C6551D">
              <w:rPr>
                <w:bCs/>
                <w:sz w:val="24"/>
                <w:szCs w:val="24"/>
              </w:rPr>
              <w:t>4,6,11, 13-19</w:t>
            </w:r>
          </w:p>
        </w:tc>
      </w:tr>
      <w:tr w:rsidR="00C6551D" w:rsidRPr="00C6551D" w14:paraId="40417F3D" w14:textId="77777777" w:rsidTr="003C01CB">
        <w:tc>
          <w:tcPr>
            <w:tcW w:w="5768" w:type="dxa"/>
            <w:vAlign w:val="center"/>
          </w:tcPr>
          <w:p w14:paraId="44CCC3AE" w14:textId="77777777" w:rsidR="00C6551D" w:rsidRPr="00C6551D" w:rsidRDefault="00C6551D" w:rsidP="003C01CB">
            <w:pPr>
              <w:rPr>
                <w:bCs/>
                <w:color w:val="000000"/>
                <w:sz w:val="24"/>
                <w:szCs w:val="24"/>
              </w:rPr>
            </w:pPr>
            <w:r w:rsidRPr="00C6551D">
              <w:rPr>
                <w:bCs/>
                <w:color w:val="000000"/>
                <w:sz w:val="24"/>
                <w:szCs w:val="24"/>
              </w:rPr>
              <w:t>ПМ.04. Организация работы коллектива исполнителей</w:t>
            </w:r>
          </w:p>
          <w:p w14:paraId="7E7BD26F" w14:textId="77777777" w:rsidR="00C6551D" w:rsidRPr="00C6551D" w:rsidRDefault="00C6551D" w:rsidP="003C01CB">
            <w:pPr>
              <w:jc w:val="center"/>
              <w:rPr>
                <w:bCs/>
                <w:color w:val="000000"/>
                <w:sz w:val="24"/>
                <w:szCs w:val="24"/>
              </w:rPr>
            </w:pPr>
          </w:p>
        </w:tc>
        <w:tc>
          <w:tcPr>
            <w:tcW w:w="3576" w:type="dxa"/>
          </w:tcPr>
          <w:p w14:paraId="6F44DF90" w14:textId="77777777" w:rsidR="00C6551D" w:rsidRPr="00C6551D" w:rsidRDefault="00C6551D" w:rsidP="003C01CB">
            <w:pPr>
              <w:jc w:val="both"/>
              <w:rPr>
                <w:bCs/>
                <w:sz w:val="24"/>
                <w:szCs w:val="24"/>
              </w:rPr>
            </w:pPr>
            <w:r w:rsidRPr="00C6551D">
              <w:rPr>
                <w:bCs/>
                <w:sz w:val="24"/>
                <w:szCs w:val="24"/>
              </w:rPr>
              <w:t>7,8,9,15-19</w:t>
            </w:r>
          </w:p>
        </w:tc>
      </w:tr>
      <w:tr w:rsidR="00C6551D" w:rsidRPr="00C6551D" w14:paraId="2C12DA1D" w14:textId="77777777" w:rsidTr="003C01CB">
        <w:tc>
          <w:tcPr>
            <w:tcW w:w="5768" w:type="dxa"/>
            <w:vAlign w:val="center"/>
          </w:tcPr>
          <w:p w14:paraId="2BBB1E9A" w14:textId="77777777" w:rsidR="00C6551D" w:rsidRPr="00C6551D" w:rsidRDefault="00C6551D" w:rsidP="003C01CB">
            <w:pPr>
              <w:rPr>
                <w:bCs/>
                <w:color w:val="000000"/>
                <w:sz w:val="24"/>
                <w:szCs w:val="24"/>
              </w:rPr>
            </w:pPr>
            <w:r w:rsidRPr="00C6551D">
              <w:rPr>
                <w:bCs/>
                <w:color w:val="000000"/>
                <w:sz w:val="24"/>
                <w:szCs w:val="24"/>
              </w:rPr>
              <w:t>ПМ. 05.Выполнение работ по 12565 профессии исполнитель художественно - оформительских работ</w:t>
            </w:r>
          </w:p>
          <w:p w14:paraId="4491D2CF" w14:textId="77777777" w:rsidR="00C6551D" w:rsidRPr="00C6551D" w:rsidRDefault="00C6551D" w:rsidP="003C01CB">
            <w:pPr>
              <w:jc w:val="center"/>
              <w:rPr>
                <w:bCs/>
                <w:color w:val="000000"/>
                <w:sz w:val="24"/>
                <w:szCs w:val="24"/>
              </w:rPr>
            </w:pPr>
            <w:r w:rsidRPr="00C6551D">
              <w:rPr>
                <w:bCs/>
                <w:color w:val="000000"/>
                <w:sz w:val="24"/>
                <w:szCs w:val="24"/>
              </w:rPr>
              <w:t xml:space="preserve"> </w:t>
            </w:r>
          </w:p>
        </w:tc>
        <w:tc>
          <w:tcPr>
            <w:tcW w:w="3576" w:type="dxa"/>
          </w:tcPr>
          <w:p w14:paraId="29513960" w14:textId="77777777" w:rsidR="00C6551D" w:rsidRPr="00C6551D" w:rsidRDefault="00C6551D" w:rsidP="003C01CB">
            <w:pPr>
              <w:jc w:val="both"/>
              <w:rPr>
                <w:bCs/>
                <w:sz w:val="24"/>
                <w:szCs w:val="24"/>
              </w:rPr>
            </w:pPr>
            <w:r w:rsidRPr="00C6551D">
              <w:rPr>
                <w:bCs/>
                <w:sz w:val="24"/>
                <w:szCs w:val="24"/>
              </w:rPr>
              <w:t>1-12, 13,14, 15, 16, 17, 18,19</w:t>
            </w:r>
          </w:p>
        </w:tc>
      </w:tr>
    </w:tbl>
    <w:p w14:paraId="6A4653E3" w14:textId="77777777" w:rsidR="00C6551D" w:rsidRDefault="00C6551D" w:rsidP="00C6551D">
      <w:pPr>
        <w:ind w:firstLine="708"/>
        <w:jc w:val="both"/>
        <w:rPr>
          <w:b/>
          <w:bCs/>
          <w:sz w:val="24"/>
          <w:szCs w:val="24"/>
        </w:rPr>
      </w:pPr>
    </w:p>
    <w:p w14:paraId="270D2500" w14:textId="77777777" w:rsidR="00C6551D" w:rsidRDefault="00C6551D" w:rsidP="00C6551D">
      <w:pPr>
        <w:ind w:firstLine="708"/>
        <w:jc w:val="both"/>
        <w:rPr>
          <w:b/>
          <w:bCs/>
          <w:sz w:val="24"/>
          <w:szCs w:val="24"/>
        </w:rPr>
      </w:pPr>
    </w:p>
    <w:p w14:paraId="3E513C4E" w14:textId="77777777" w:rsidR="00C6551D" w:rsidRPr="004F3587" w:rsidRDefault="00C6551D" w:rsidP="00C6551D">
      <w:pPr>
        <w:ind w:firstLine="708"/>
        <w:jc w:val="both"/>
        <w:rPr>
          <w:b/>
          <w:bCs/>
          <w:sz w:val="24"/>
          <w:szCs w:val="24"/>
        </w:rPr>
      </w:pPr>
      <w:r w:rsidRPr="004F3587">
        <w:rPr>
          <w:b/>
          <w:bCs/>
          <w:sz w:val="24"/>
          <w:szCs w:val="24"/>
        </w:rPr>
        <w:t xml:space="preserve">РАЗДЕЛ 2. ОЦЕНКА ОСВОЕНИЯ ОБУЧАЮЩИМИСЯ ОСНОВНОЙ </w:t>
      </w:r>
      <w:r w:rsidRPr="004F3587">
        <w:rPr>
          <w:b/>
          <w:bCs/>
          <w:sz w:val="24"/>
          <w:szCs w:val="24"/>
        </w:rPr>
        <w:br/>
        <w:t>ОБРАЗОВАТЕЛЬНОЙ ПРОГРАММЫ В ЧАСТИ ДОСТИЖЕНИЯ ЛИЧНОСТНЫХ РЕЗУЛЬТАТОВ</w:t>
      </w:r>
      <w:bookmarkEnd w:id="46"/>
      <w:r w:rsidRPr="004F3587">
        <w:rPr>
          <w:b/>
          <w:bCs/>
          <w:sz w:val="24"/>
          <w:szCs w:val="24"/>
        </w:rPr>
        <w:t xml:space="preserve">  </w:t>
      </w:r>
    </w:p>
    <w:p w14:paraId="4D8344DE" w14:textId="77777777" w:rsidR="00C6551D" w:rsidRPr="0095414A" w:rsidRDefault="00C6551D" w:rsidP="00C6551D">
      <w:pPr>
        <w:tabs>
          <w:tab w:val="left" w:pos="1134"/>
        </w:tabs>
        <w:ind w:firstLine="709"/>
        <w:jc w:val="both"/>
        <w:rPr>
          <w:iCs/>
          <w:sz w:val="24"/>
          <w:szCs w:val="24"/>
        </w:rPr>
      </w:pPr>
      <w:r w:rsidRPr="0095414A">
        <w:rPr>
          <w:iCs/>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3FF5CBE5" w14:textId="77777777" w:rsidR="00C6551D" w:rsidRPr="0095414A" w:rsidRDefault="00C6551D" w:rsidP="00C6551D">
      <w:pPr>
        <w:tabs>
          <w:tab w:val="left" w:pos="1134"/>
        </w:tabs>
        <w:ind w:firstLine="709"/>
        <w:jc w:val="both"/>
        <w:rPr>
          <w:iCs/>
          <w:sz w:val="24"/>
          <w:szCs w:val="24"/>
        </w:rPr>
      </w:pPr>
      <w:r w:rsidRPr="0095414A">
        <w:rPr>
          <w:iCs/>
          <w:sz w:val="24"/>
          <w:szCs w:val="24"/>
        </w:rPr>
        <w:t>Комплекс примерных критериев оценки личностных результатов обучающихся:</w:t>
      </w:r>
    </w:p>
    <w:p w14:paraId="539BE276"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интереса к будущей профессии;</w:t>
      </w:r>
    </w:p>
    <w:p w14:paraId="1E4BB3A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оценка собственного продвижения, личностного развития;</w:t>
      </w:r>
    </w:p>
    <w:p w14:paraId="59376E32"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3E8B694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ответственность за результат учебной деятельности и подготовки к профессиональной деятельности;</w:t>
      </w:r>
    </w:p>
    <w:p w14:paraId="05529EF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высокопрофессиональной трудовой активности;</w:t>
      </w:r>
    </w:p>
    <w:p w14:paraId="4DA918DC"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w:t>
      </w:r>
      <w:r w:rsidRPr="0095414A">
        <w:rPr>
          <w:sz w:val="24"/>
          <w:szCs w:val="24"/>
        </w:rPr>
        <w:t>исследовательской</w:t>
      </w:r>
      <w:r w:rsidRPr="0095414A">
        <w:rPr>
          <w:iCs/>
          <w:sz w:val="24"/>
          <w:szCs w:val="24"/>
        </w:rPr>
        <w:t xml:space="preserve"> и проектной работе;</w:t>
      </w:r>
    </w:p>
    <w:p w14:paraId="6B2B936D"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участие в конкурсах профессионального мастерства, олимпиадах по профессии, викторинах, в предметных неделях;</w:t>
      </w:r>
    </w:p>
    <w:p w14:paraId="01C39ED5"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lastRenderedPageBreak/>
        <w:t>соблюдение этических норм общения при взаимодействии с обучающимися, преподавателями, мастерами и руководителями практики;</w:t>
      </w:r>
    </w:p>
    <w:p w14:paraId="48B109F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конструктивное взаимодействие в учебном коллективе/бригаде;</w:t>
      </w:r>
    </w:p>
    <w:p w14:paraId="4AD78E70"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навыков межличностного делового общения, социального имиджа;</w:t>
      </w:r>
    </w:p>
    <w:p w14:paraId="4A80436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5A631F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сформированность гражданской позиции; участие в волонтерском движении;  </w:t>
      </w:r>
    </w:p>
    <w:p w14:paraId="43D7940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мировоззренческих установок на готовность молодых людей к работе на благо Отечества;</w:t>
      </w:r>
    </w:p>
    <w:p w14:paraId="40563BA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правовой активности и навыков правомерного поведения, уважения к Закону;</w:t>
      </w:r>
    </w:p>
    <w:p w14:paraId="473AC26B"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отсутствие фактов проявления идеологии терроризма и экстремизма среди обучающихся;</w:t>
      </w:r>
    </w:p>
    <w:p w14:paraId="3441536C"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отсутствие социальных конфликтов среди обучающихся, основанных на межнациональной, межрелигиозной почве;</w:t>
      </w:r>
    </w:p>
    <w:p w14:paraId="492A13D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6E476B54"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добровольческие инициативы по поддержки инвалидов и престарелых граждан;</w:t>
      </w:r>
    </w:p>
    <w:p w14:paraId="44ED6203"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экологической культуры, бережного отношения к родной земле, природным богатствам России и мира;</w:t>
      </w:r>
    </w:p>
    <w:p w14:paraId="61D5E787"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66200919"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демонстрация навыков здорового образа жизни и высокий уровень культуры здоровья обучающихся;</w:t>
      </w:r>
    </w:p>
    <w:p w14:paraId="7609E2DD"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74512FDE" w14:textId="77777777" w:rsidR="00C6551D" w:rsidRPr="0095414A"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 xml:space="preserve">участие в конкурсах профессионального мастерства и в командных проектах; </w:t>
      </w:r>
    </w:p>
    <w:p w14:paraId="69A653F4" w14:textId="77777777" w:rsidR="00C6551D" w:rsidRPr="00B869A3" w:rsidRDefault="00C6551D" w:rsidP="00C6551D">
      <w:pPr>
        <w:widowControl/>
        <w:numPr>
          <w:ilvl w:val="0"/>
          <w:numId w:val="96"/>
        </w:numPr>
        <w:tabs>
          <w:tab w:val="left" w:pos="1134"/>
        </w:tabs>
        <w:autoSpaceDE/>
        <w:autoSpaceDN/>
        <w:spacing w:line="276" w:lineRule="auto"/>
        <w:ind w:left="0" w:firstLine="709"/>
        <w:jc w:val="both"/>
        <w:rPr>
          <w:iCs/>
          <w:sz w:val="24"/>
          <w:szCs w:val="24"/>
        </w:rPr>
      </w:pPr>
      <w:r w:rsidRPr="0095414A">
        <w:rPr>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2CEF9EAB" w14:textId="77777777" w:rsidR="00C6551D" w:rsidRPr="004F3587" w:rsidRDefault="00C6551D" w:rsidP="00C6551D">
      <w:pPr>
        <w:keepNext/>
        <w:spacing w:before="120" w:after="120"/>
        <w:ind w:firstLine="709"/>
        <w:jc w:val="both"/>
        <w:outlineLvl w:val="0"/>
        <w:rPr>
          <w:b/>
          <w:bCs/>
          <w:kern w:val="32"/>
          <w:sz w:val="24"/>
          <w:szCs w:val="24"/>
          <w:lang w:val="x-none" w:eastAsia="x-none"/>
        </w:rPr>
      </w:pPr>
      <w:r w:rsidRPr="004F3587">
        <w:rPr>
          <w:b/>
          <w:bCs/>
          <w:kern w:val="32"/>
          <w:sz w:val="24"/>
          <w:szCs w:val="24"/>
          <w:lang w:val="x-none" w:eastAsia="x-none"/>
        </w:rPr>
        <w:t xml:space="preserve">РАЗДЕЛ </w:t>
      </w:r>
      <w:r w:rsidRPr="004F3587">
        <w:rPr>
          <w:b/>
          <w:bCs/>
          <w:kern w:val="32"/>
          <w:sz w:val="24"/>
          <w:szCs w:val="24"/>
          <w:lang w:eastAsia="x-none"/>
        </w:rPr>
        <w:t>3.</w:t>
      </w:r>
      <w:r w:rsidRPr="004F3587">
        <w:rPr>
          <w:b/>
          <w:bCs/>
          <w:kern w:val="32"/>
          <w:sz w:val="24"/>
          <w:szCs w:val="24"/>
          <w:lang w:val="x-none" w:eastAsia="x-none"/>
        </w:rPr>
        <w:t xml:space="preserve"> </w:t>
      </w:r>
      <w:bookmarkStart w:id="50" w:name="_Hlk73028785"/>
      <w:r w:rsidRPr="004F3587">
        <w:rPr>
          <w:b/>
          <w:bCs/>
          <w:kern w:val="32"/>
          <w:sz w:val="24"/>
          <w:szCs w:val="24"/>
          <w:lang w:val="x-none" w:eastAsia="x-none"/>
        </w:rPr>
        <w:t>ТРЕБОВАНИЯ К РЕСУРСНОМУ ОБЕСПЕЧЕНИЮ ВОСПИТАТЕЛЬНОЙ РАБОТЫ</w:t>
      </w:r>
      <w:bookmarkEnd w:id="50"/>
    </w:p>
    <w:p w14:paraId="7FA6D697" w14:textId="77777777" w:rsidR="00C6551D" w:rsidRPr="002846E8" w:rsidRDefault="00C6551D" w:rsidP="00C6551D">
      <w:pPr>
        <w:keepNext/>
        <w:spacing w:before="120" w:after="120"/>
        <w:ind w:firstLine="709"/>
        <w:jc w:val="both"/>
        <w:outlineLvl w:val="0"/>
        <w:rPr>
          <w:b/>
          <w:bCs/>
          <w:i/>
          <w:iCs/>
          <w:kern w:val="32"/>
          <w:sz w:val="24"/>
          <w:szCs w:val="24"/>
          <w:lang w:val="x-none" w:eastAsia="x-none"/>
        </w:rPr>
      </w:pPr>
      <w:r w:rsidRPr="00864048">
        <w:rPr>
          <w:iCs/>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864048">
        <w:rPr>
          <w:iCs/>
          <w:kern w:val="32"/>
          <w:sz w:val="24"/>
          <w:szCs w:val="24"/>
          <w:lang w:eastAsia="x-none"/>
        </w:rPr>
        <w:t>, в том числе инвалидов и лиц с ОВЗ,</w:t>
      </w:r>
      <w:r w:rsidRPr="00864048">
        <w:rPr>
          <w:iCs/>
          <w:kern w:val="32"/>
          <w:sz w:val="24"/>
          <w:szCs w:val="24"/>
          <w:lang w:val="x-none" w:eastAsia="x-none"/>
        </w:rPr>
        <w:t xml:space="preserve"> в контексте реализации образовательной программы</w:t>
      </w:r>
      <w:r w:rsidRPr="002846E8">
        <w:rPr>
          <w:i/>
          <w:iCs/>
          <w:kern w:val="32"/>
          <w:sz w:val="24"/>
          <w:szCs w:val="24"/>
          <w:lang w:val="x-none" w:eastAsia="x-none"/>
        </w:rPr>
        <w:t xml:space="preserve">. </w:t>
      </w:r>
    </w:p>
    <w:p w14:paraId="3E836235" w14:textId="77777777" w:rsidR="00C6551D" w:rsidRPr="004F3587" w:rsidRDefault="00C6551D" w:rsidP="00C6551D">
      <w:pPr>
        <w:keepNext/>
        <w:tabs>
          <w:tab w:val="left" w:pos="1134"/>
        </w:tabs>
        <w:spacing w:after="60"/>
        <w:ind w:firstLine="851"/>
        <w:jc w:val="both"/>
        <w:outlineLvl w:val="0"/>
        <w:rPr>
          <w:b/>
          <w:bCs/>
          <w:kern w:val="32"/>
          <w:sz w:val="24"/>
          <w:szCs w:val="24"/>
          <w:lang w:val="x-none" w:eastAsia="x-none"/>
        </w:rPr>
      </w:pPr>
      <w:r w:rsidRPr="004F3587">
        <w:rPr>
          <w:b/>
          <w:bCs/>
          <w:kern w:val="32"/>
          <w:sz w:val="24"/>
          <w:szCs w:val="24"/>
          <w:lang w:eastAsia="x-none"/>
        </w:rPr>
        <w:t>3.1.</w:t>
      </w:r>
      <w:r w:rsidRPr="004F3587">
        <w:rPr>
          <w:kern w:val="32"/>
          <w:sz w:val="24"/>
          <w:szCs w:val="24"/>
          <w:lang w:eastAsia="x-none"/>
        </w:rPr>
        <w:t xml:space="preserve"> </w:t>
      </w:r>
      <w:r w:rsidRPr="004F3587">
        <w:rPr>
          <w:b/>
          <w:bCs/>
          <w:kern w:val="32"/>
          <w:sz w:val="24"/>
          <w:szCs w:val="24"/>
          <w:lang w:val="x-none" w:eastAsia="x-none"/>
        </w:rPr>
        <w:t>Нормативно-правовое обеспечение воспитательной работы</w:t>
      </w:r>
    </w:p>
    <w:p w14:paraId="515B4EC3" w14:textId="77777777" w:rsidR="00C6551D" w:rsidRPr="00864048" w:rsidRDefault="00C6551D" w:rsidP="00C6551D">
      <w:pPr>
        <w:keepNext/>
        <w:tabs>
          <w:tab w:val="left" w:pos="1134"/>
        </w:tabs>
        <w:spacing w:after="60"/>
        <w:ind w:firstLine="851"/>
        <w:jc w:val="both"/>
        <w:outlineLvl w:val="0"/>
        <w:rPr>
          <w:iCs/>
          <w:kern w:val="32"/>
          <w:sz w:val="24"/>
          <w:szCs w:val="24"/>
          <w:lang w:val="x-none" w:eastAsia="x-none"/>
        </w:rPr>
      </w:pPr>
      <w:r w:rsidRPr="00864048">
        <w:rPr>
          <w:iCs/>
          <w:kern w:val="32"/>
          <w:sz w:val="24"/>
          <w:szCs w:val="24"/>
          <w:lang w:eastAsia="x-none"/>
        </w:rPr>
        <w:t>Примерная рабочая</w:t>
      </w:r>
      <w:r w:rsidRPr="00864048">
        <w:rPr>
          <w:iCs/>
          <w:kern w:val="32"/>
          <w:sz w:val="24"/>
          <w:szCs w:val="24"/>
          <w:lang w:val="x-none" w:eastAsia="x-none"/>
        </w:rPr>
        <w:t xml:space="preserve">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w:t>
      </w:r>
      <w:r w:rsidRPr="00864048">
        <w:rPr>
          <w:iCs/>
          <w:kern w:val="32"/>
          <w:sz w:val="24"/>
          <w:szCs w:val="24"/>
          <w:lang w:eastAsia="x-none"/>
        </w:rPr>
        <w:t>ми</w:t>
      </w:r>
      <w:r w:rsidRPr="00864048">
        <w:rPr>
          <w:iCs/>
          <w:kern w:val="32"/>
          <w:sz w:val="24"/>
          <w:szCs w:val="24"/>
          <w:lang w:val="x-none" w:eastAsia="x-none"/>
        </w:rPr>
        <w:t xml:space="preserve"> ФГОС СПО, с учетом сложившегося опыта воспитательной деятельности и имеющимися ресурсами в</w:t>
      </w:r>
      <w:r w:rsidRPr="00864048">
        <w:rPr>
          <w:iCs/>
          <w:kern w:val="32"/>
          <w:sz w:val="24"/>
          <w:szCs w:val="24"/>
          <w:lang w:eastAsia="x-none"/>
        </w:rPr>
        <w:t xml:space="preserve"> профессиональной</w:t>
      </w:r>
      <w:r w:rsidRPr="00864048">
        <w:rPr>
          <w:iCs/>
          <w:kern w:val="32"/>
          <w:sz w:val="24"/>
          <w:szCs w:val="24"/>
          <w:lang w:val="x-none" w:eastAsia="x-none"/>
        </w:rPr>
        <w:t xml:space="preserve"> образовательной </w:t>
      </w:r>
      <w:r w:rsidRPr="00864048">
        <w:rPr>
          <w:iCs/>
          <w:kern w:val="32"/>
          <w:sz w:val="24"/>
          <w:szCs w:val="24"/>
          <w:lang w:val="x-none" w:eastAsia="x-none"/>
        </w:rPr>
        <w:lastRenderedPageBreak/>
        <w:t>организации.</w:t>
      </w:r>
    </w:p>
    <w:p w14:paraId="36E981EE" w14:textId="77777777" w:rsidR="00C6551D" w:rsidRPr="004F3587" w:rsidRDefault="00C6551D" w:rsidP="00C6551D">
      <w:pPr>
        <w:keepNext/>
        <w:tabs>
          <w:tab w:val="left" w:pos="1134"/>
        </w:tabs>
        <w:spacing w:after="60"/>
        <w:ind w:firstLine="851"/>
        <w:jc w:val="both"/>
        <w:outlineLvl w:val="0"/>
        <w:rPr>
          <w:b/>
          <w:bCs/>
          <w:kern w:val="32"/>
          <w:sz w:val="24"/>
          <w:szCs w:val="24"/>
          <w:lang w:eastAsia="x-none"/>
        </w:rPr>
      </w:pPr>
    </w:p>
    <w:p w14:paraId="372A614D" w14:textId="77777777" w:rsidR="00C6551D" w:rsidRPr="004F3587" w:rsidRDefault="00C6551D" w:rsidP="00C6551D">
      <w:pPr>
        <w:keepNext/>
        <w:tabs>
          <w:tab w:val="left" w:pos="1134"/>
        </w:tabs>
        <w:spacing w:after="60"/>
        <w:ind w:firstLine="851"/>
        <w:jc w:val="both"/>
        <w:outlineLvl w:val="0"/>
        <w:rPr>
          <w:b/>
          <w:bCs/>
          <w:kern w:val="32"/>
          <w:sz w:val="24"/>
          <w:szCs w:val="24"/>
          <w:lang w:eastAsia="x-none"/>
        </w:rPr>
      </w:pPr>
      <w:r w:rsidRPr="004F3587">
        <w:rPr>
          <w:b/>
          <w:bCs/>
          <w:kern w:val="32"/>
          <w:sz w:val="24"/>
          <w:szCs w:val="24"/>
          <w:lang w:eastAsia="x-none"/>
        </w:rPr>
        <w:t>3</w:t>
      </w:r>
      <w:r w:rsidRPr="004F3587">
        <w:rPr>
          <w:b/>
          <w:bCs/>
          <w:kern w:val="32"/>
          <w:sz w:val="24"/>
          <w:szCs w:val="24"/>
          <w:lang w:val="x-none" w:eastAsia="x-none"/>
        </w:rPr>
        <w:t>.2.</w:t>
      </w:r>
      <w:r w:rsidRPr="004F3587">
        <w:rPr>
          <w:kern w:val="32"/>
          <w:sz w:val="24"/>
          <w:szCs w:val="24"/>
          <w:lang w:val="x-none" w:eastAsia="x-none"/>
        </w:rPr>
        <w:t xml:space="preserve"> </w:t>
      </w:r>
      <w:r w:rsidRPr="004F3587">
        <w:rPr>
          <w:b/>
          <w:bCs/>
          <w:kern w:val="32"/>
          <w:sz w:val="24"/>
          <w:szCs w:val="24"/>
          <w:lang w:val="x-none" w:eastAsia="x-none"/>
        </w:rPr>
        <w:t>Кадровое обеспечение воспитательной работы</w:t>
      </w:r>
    </w:p>
    <w:p w14:paraId="6FE398A4" w14:textId="77777777" w:rsidR="00C6551D" w:rsidRPr="00864048" w:rsidRDefault="00C6551D" w:rsidP="00C6551D">
      <w:pPr>
        <w:ind w:firstLine="709"/>
        <w:jc w:val="both"/>
        <w:rPr>
          <w:sz w:val="24"/>
          <w:szCs w:val="24"/>
        </w:rPr>
      </w:pPr>
      <w:r w:rsidRPr="00864048">
        <w:rPr>
          <w:sz w:val="24"/>
          <w:szCs w:val="24"/>
        </w:rPr>
        <w:t>В техникуме сформирован высококвалифицированный педагогический коллектив, осуществляющий воспитательную работу (табл.):</w:t>
      </w:r>
    </w:p>
    <w:p w14:paraId="0963CB56"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администрация техникума, </w:t>
      </w:r>
    </w:p>
    <w:p w14:paraId="547C4A2E"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классные руководители учебных групп, </w:t>
      </w:r>
    </w:p>
    <w:p w14:paraId="3F36996F"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мастера производственного обучения, </w:t>
      </w:r>
    </w:p>
    <w:p w14:paraId="2CA8FF2F"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воспитатели общежития, </w:t>
      </w:r>
    </w:p>
    <w:p w14:paraId="6A5268F7"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преподаватель-организатор ОБЖ, </w:t>
      </w:r>
    </w:p>
    <w:p w14:paraId="7691C317" w14:textId="77777777" w:rsidR="00C6551D" w:rsidRPr="00864048" w:rsidRDefault="00C6551D" w:rsidP="00C6551D">
      <w:pPr>
        <w:pStyle w:val="a6"/>
        <w:widowControl/>
        <w:numPr>
          <w:ilvl w:val="0"/>
          <w:numId w:val="98"/>
        </w:numPr>
        <w:autoSpaceDE/>
        <w:autoSpaceDN/>
        <w:spacing w:after="160" w:line="259" w:lineRule="auto"/>
        <w:ind w:left="426"/>
        <w:contextualSpacing/>
        <w:jc w:val="both"/>
      </w:pPr>
      <w:r w:rsidRPr="00864048">
        <w:t xml:space="preserve">руководитель физического воспитания, </w:t>
      </w:r>
    </w:p>
    <w:p w14:paraId="50F630C1" w14:textId="77777777" w:rsidR="00C6551D" w:rsidRPr="00733703" w:rsidRDefault="00C6551D" w:rsidP="00C6551D">
      <w:pPr>
        <w:pStyle w:val="a6"/>
        <w:widowControl/>
        <w:numPr>
          <w:ilvl w:val="0"/>
          <w:numId w:val="98"/>
        </w:numPr>
        <w:autoSpaceDE/>
        <w:autoSpaceDN/>
        <w:spacing w:after="160" w:line="259" w:lineRule="auto"/>
        <w:ind w:left="426"/>
        <w:contextualSpacing/>
        <w:jc w:val="both"/>
      </w:pPr>
      <w:r w:rsidRPr="00864048">
        <w:t>заведующий библиотекой.</w:t>
      </w:r>
    </w:p>
    <w:p w14:paraId="0FB94F6E" w14:textId="77777777" w:rsidR="00C6551D" w:rsidRPr="00864048" w:rsidRDefault="00C6551D" w:rsidP="00C6551D">
      <w:pPr>
        <w:ind w:firstLine="709"/>
        <w:jc w:val="right"/>
      </w:pPr>
      <w:r w:rsidRPr="00864048">
        <w:t>«Кадровый потенциал»</w:t>
      </w:r>
    </w:p>
    <w:p w14:paraId="5328F757" w14:textId="77777777" w:rsidR="00C6551D" w:rsidRPr="00864048" w:rsidRDefault="00C6551D" w:rsidP="00C6551D">
      <w:pPr>
        <w:ind w:firstLine="709"/>
        <w:jc w:val="right"/>
      </w:pPr>
      <w:r w:rsidRPr="00864048">
        <w:t xml:space="preserve">Таблица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851"/>
        <w:gridCol w:w="812"/>
        <w:gridCol w:w="795"/>
        <w:gridCol w:w="964"/>
        <w:gridCol w:w="888"/>
        <w:gridCol w:w="1701"/>
        <w:gridCol w:w="1502"/>
      </w:tblGrid>
      <w:tr w:rsidR="00C6551D" w:rsidRPr="00CE2B7B" w14:paraId="2012C197" w14:textId="77777777" w:rsidTr="003C01CB">
        <w:tc>
          <w:tcPr>
            <w:tcW w:w="2518" w:type="dxa"/>
            <w:vMerge w:val="restart"/>
            <w:shd w:val="clear" w:color="auto" w:fill="auto"/>
          </w:tcPr>
          <w:p w14:paraId="65A5B047" w14:textId="77777777" w:rsidR="00C6551D" w:rsidRPr="00CE2B7B" w:rsidRDefault="00C6551D" w:rsidP="003C01CB">
            <w:pPr>
              <w:jc w:val="both"/>
              <w:rPr>
                <w:i/>
              </w:rPr>
            </w:pPr>
            <w:r w:rsidRPr="00CE2B7B">
              <w:rPr>
                <w:i/>
              </w:rPr>
              <w:t xml:space="preserve">Категория </w:t>
            </w:r>
          </w:p>
        </w:tc>
        <w:tc>
          <w:tcPr>
            <w:tcW w:w="851" w:type="dxa"/>
            <w:vMerge w:val="restart"/>
            <w:shd w:val="clear" w:color="auto" w:fill="auto"/>
          </w:tcPr>
          <w:p w14:paraId="20686E4F" w14:textId="77777777" w:rsidR="00C6551D" w:rsidRPr="00CE2B7B" w:rsidRDefault="00C6551D" w:rsidP="003C01CB">
            <w:pPr>
              <w:jc w:val="both"/>
              <w:rPr>
                <w:i/>
              </w:rPr>
            </w:pPr>
            <w:r w:rsidRPr="00CE2B7B">
              <w:rPr>
                <w:i/>
              </w:rPr>
              <w:t xml:space="preserve">Кол-во </w:t>
            </w:r>
          </w:p>
        </w:tc>
        <w:tc>
          <w:tcPr>
            <w:tcW w:w="1607" w:type="dxa"/>
            <w:gridSpan w:val="2"/>
            <w:shd w:val="clear" w:color="auto" w:fill="auto"/>
          </w:tcPr>
          <w:p w14:paraId="615C905C" w14:textId="77777777" w:rsidR="00C6551D" w:rsidRPr="00CE2B7B" w:rsidRDefault="00C6551D" w:rsidP="003C01CB">
            <w:pPr>
              <w:jc w:val="both"/>
              <w:rPr>
                <w:i/>
              </w:rPr>
            </w:pPr>
            <w:r w:rsidRPr="00CE2B7B">
              <w:rPr>
                <w:i/>
              </w:rPr>
              <w:t>Уровень образования</w:t>
            </w:r>
          </w:p>
        </w:tc>
        <w:tc>
          <w:tcPr>
            <w:tcW w:w="5055" w:type="dxa"/>
            <w:gridSpan w:val="4"/>
            <w:shd w:val="clear" w:color="auto" w:fill="auto"/>
          </w:tcPr>
          <w:p w14:paraId="371AF416" w14:textId="77777777" w:rsidR="00C6551D" w:rsidRPr="00CE2B7B" w:rsidRDefault="00C6551D" w:rsidP="003C01CB">
            <w:pPr>
              <w:jc w:val="both"/>
              <w:rPr>
                <w:i/>
              </w:rPr>
            </w:pPr>
            <w:r w:rsidRPr="00CE2B7B">
              <w:rPr>
                <w:i/>
              </w:rPr>
              <w:t xml:space="preserve">Квалификационная категория </w:t>
            </w:r>
          </w:p>
        </w:tc>
      </w:tr>
      <w:tr w:rsidR="00C6551D" w:rsidRPr="00CE2B7B" w14:paraId="1308F5AF" w14:textId="77777777" w:rsidTr="003C01CB">
        <w:tc>
          <w:tcPr>
            <w:tcW w:w="2518" w:type="dxa"/>
            <w:vMerge/>
            <w:shd w:val="clear" w:color="auto" w:fill="auto"/>
          </w:tcPr>
          <w:p w14:paraId="0A999048" w14:textId="77777777" w:rsidR="00C6551D" w:rsidRPr="00CE2B7B" w:rsidRDefault="00C6551D" w:rsidP="003C01CB">
            <w:pPr>
              <w:jc w:val="both"/>
              <w:rPr>
                <w:i/>
              </w:rPr>
            </w:pPr>
          </w:p>
        </w:tc>
        <w:tc>
          <w:tcPr>
            <w:tcW w:w="851" w:type="dxa"/>
            <w:vMerge/>
            <w:shd w:val="clear" w:color="auto" w:fill="auto"/>
          </w:tcPr>
          <w:p w14:paraId="4040C624" w14:textId="77777777" w:rsidR="00C6551D" w:rsidRPr="00CE2B7B" w:rsidRDefault="00C6551D" w:rsidP="003C01CB">
            <w:pPr>
              <w:jc w:val="both"/>
              <w:rPr>
                <w:i/>
              </w:rPr>
            </w:pPr>
          </w:p>
        </w:tc>
        <w:tc>
          <w:tcPr>
            <w:tcW w:w="812" w:type="dxa"/>
            <w:shd w:val="clear" w:color="auto" w:fill="auto"/>
          </w:tcPr>
          <w:p w14:paraId="0FFE1E76" w14:textId="77777777" w:rsidR="00C6551D" w:rsidRPr="00CE2B7B" w:rsidRDefault="00C6551D" w:rsidP="003C01CB">
            <w:pPr>
              <w:jc w:val="both"/>
              <w:rPr>
                <w:i/>
              </w:rPr>
            </w:pPr>
            <w:r w:rsidRPr="00CE2B7B">
              <w:rPr>
                <w:i/>
              </w:rPr>
              <w:t>ВПО</w:t>
            </w:r>
          </w:p>
        </w:tc>
        <w:tc>
          <w:tcPr>
            <w:tcW w:w="795" w:type="dxa"/>
            <w:shd w:val="clear" w:color="auto" w:fill="auto"/>
          </w:tcPr>
          <w:p w14:paraId="22E33E01" w14:textId="77777777" w:rsidR="00C6551D" w:rsidRPr="00CE2B7B" w:rsidRDefault="00C6551D" w:rsidP="003C01CB">
            <w:pPr>
              <w:jc w:val="both"/>
              <w:rPr>
                <w:i/>
              </w:rPr>
            </w:pPr>
            <w:r w:rsidRPr="00CE2B7B">
              <w:rPr>
                <w:i/>
              </w:rPr>
              <w:t>СПО</w:t>
            </w:r>
          </w:p>
        </w:tc>
        <w:tc>
          <w:tcPr>
            <w:tcW w:w="964" w:type="dxa"/>
            <w:shd w:val="clear" w:color="auto" w:fill="auto"/>
          </w:tcPr>
          <w:p w14:paraId="02CE7B7E" w14:textId="77777777" w:rsidR="00C6551D" w:rsidRPr="00CE2B7B" w:rsidRDefault="00C6551D" w:rsidP="003C01CB">
            <w:pPr>
              <w:jc w:val="both"/>
              <w:rPr>
                <w:i/>
              </w:rPr>
            </w:pPr>
            <w:r w:rsidRPr="00CE2B7B">
              <w:rPr>
                <w:i/>
              </w:rPr>
              <w:t>высшая</w:t>
            </w:r>
          </w:p>
        </w:tc>
        <w:tc>
          <w:tcPr>
            <w:tcW w:w="888" w:type="dxa"/>
            <w:shd w:val="clear" w:color="auto" w:fill="auto"/>
          </w:tcPr>
          <w:p w14:paraId="46643D0E" w14:textId="77777777" w:rsidR="00C6551D" w:rsidRPr="00CE2B7B" w:rsidRDefault="00C6551D" w:rsidP="003C01CB">
            <w:pPr>
              <w:jc w:val="both"/>
              <w:rPr>
                <w:i/>
              </w:rPr>
            </w:pPr>
            <w:r w:rsidRPr="00CE2B7B">
              <w:rPr>
                <w:i/>
              </w:rPr>
              <w:t>первая</w:t>
            </w:r>
          </w:p>
        </w:tc>
        <w:tc>
          <w:tcPr>
            <w:tcW w:w="1701" w:type="dxa"/>
            <w:shd w:val="clear" w:color="auto" w:fill="auto"/>
          </w:tcPr>
          <w:p w14:paraId="0E872958" w14:textId="77777777" w:rsidR="00C6551D" w:rsidRPr="00CE2B7B" w:rsidRDefault="00C6551D" w:rsidP="003C01CB">
            <w:pPr>
              <w:jc w:val="both"/>
              <w:rPr>
                <w:i/>
              </w:rPr>
            </w:pPr>
            <w:r w:rsidRPr="00CE2B7B">
              <w:rPr>
                <w:i/>
              </w:rPr>
              <w:t xml:space="preserve">Соответствие занимаемой должности </w:t>
            </w:r>
          </w:p>
        </w:tc>
        <w:tc>
          <w:tcPr>
            <w:tcW w:w="1502" w:type="dxa"/>
            <w:shd w:val="clear" w:color="auto" w:fill="auto"/>
          </w:tcPr>
          <w:p w14:paraId="7249C49F" w14:textId="77777777" w:rsidR="00C6551D" w:rsidRPr="00CE2B7B" w:rsidRDefault="00C6551D" w:rsidP="003C01CB">
            <w:pPr>
              <w:jc w:val="both"/>
              <w:rPr>
                <w:i/>
              </w:rPr>
            </w:pPr>
            <w:r w:rsidRPr="00CE2B7B">
              <w:rPr>
                <w:i/>
              </w:rPr>
              <w:t>Нет категории</w:t>
            </w:r>
          </w:p>
        </w:tc>
      </w:tr>
      <w:tr w:rsidR="00C6551D" w:rsidRPr="00CE2B7B" w14:paraId="10FCE215" w14:textId="77777777" w:rsidTr="003C01CB">
        <w:tc>
          <w:tcPr>
            <w:tcW w:w="2518" w:type="dxa"/>
            <w:shd w:val="clear" w:color="auto" w:fill="auto"/>
          </w:tcPr>
          <w:p w14:paraId="59C60008" w14:textId="77777777" w:rsidR="00C6551D" w:rsidRPr="00CE2B7B" w:rsidRDefault="00C6551D" w:rsidP="003C01CB">
            <w:pPr>
              <w:jc w:val="both"/>
            </w:pPr>
            <w:r w:rsidRPr="00CE2B7B">
              <w:t xml:space="preserve">Преподаватель </w:t>
            </w:r>
          </w:p>
        </w:tc>
        <w:tc>
          <w:tcPr>
            <w:tcW w:w="851" w:type="dxa"/>
            <w:shd w:val="clear" w:color="auto" w:fill="auto"/>
          </w:tcPr>
          <w:p w14:paraId="1BFC1B5C" w14:textId="77777777" w:rsidR="00C6551D" w:rsidRPr="00CE2B7B" w:rsidRDefault="00C6551D" w:rsidP="003C01CB">
            <w:pPr>
              <w:jc w:val="center"/>
            </w:pPr>
            <w:r>
              <w:t>47</w:t>
            </w:r>
          </w:p>
        </w:tc>
        <w:tc>
          <w:tcPr>
            <w:tcW w:w="812" w:type="dxa"/>
            <w:shd w:val="clear" w:color="auto" w:fill="auto"/>
          </w:tcPr>
          <w:p w14:paraId="31B253D7" w14:textId="77777777" w:rsidR="00C6551D" w:rsidRPr="00CE2B7B" w:rsidRDefault="00C6551D" w:rsidP="003C01CB">
            <w:pPr>
              <w:jc w:val="center"/>
            </w:pPr>
            <w:r>
              <w:t>34</w:t>
            </w:r>
          </w:p>
        </w:tc>
        <w:tc>
          <w:tcPr>
            <w:tcW w:w="795" w:type="dxa"/>
            <w:shd w:val="clear" w:color="auto" w:fill="auto"/>
          </w:tcPr>
          <w:p w14:paraId="21473A85" w14:textId="77777777" w:rsidR="00C6551D" w:rsidRPr="00CE2B7B" w:rsidRDefault="00C6551D" w:rsidP="003C01CB">
            <w:pPr>
              <w:jc w:val="center"/>
            </w:pPr>
            <w:r>
              <w:t>11</w:t>
            </w:r>
          </w:p>
        </w:tc>
        <w:tc>
          <w:tcPr>
            <w:tcW w:w="964" w:type="dxa"/>
            <w:shd w:val="clear" w:color="auto" w:fill="auto"/>
          </w:tcPr>
          <w:p w14:paraId="449CCADF" w14:textId="77777777" w:rsidR="00C6551D" w:rsidRPr="00CE2B7B" w:rsidRDefault="00C6551D" w:rsidP="003C01CB">
            <w:pPr>
              <w:jc w:val="center"/>
            </w:pPr>
            <w:r>
              <w:t>10</w:t>
            </w:r>
          </w:p>
        </w:tc>
        <w:tc>
          <w:tcPr>
            <w:tcW w:w="888" w:type="dxa"/>
            <w:shd w:val="clear" w:color="auto" w:fill="auto"/>
          </w:tcPr>
          <w:p w14:paraId="4E1F9C96" w14:textId="77777777" w:rsidR="00C6551D" w:rsidRPr="00CE2B7B" w:rsidRDefault="00C6551D" w:rsidP="003C01CB">
            <w:pPr>
              <w:jc w:val="center"/>
            </w:pPr>
            <w:r>
              <w:t>19</w:t>
            </w:r>
          </w:p>
        </w:tc>
        <w:tc>
          <w:tcPr>
            <w:tcW w:w="1701" w:type="dxa"/>
            <w:shd w:val="clear" w:color="auto" w:fill="auto"/>
          </w:tcPr>
          <w:p w14:paraId="2DC6FC96" w14:textId="77777777" w:rsidR="00C6551D" w:rsidRPr="00CE2B7B" w:rsidRDefault="00C6551D" w:rsidP="003C01CB">
            <w:pPr>
              <w:jc w:val="center"/>
            </w:pPr>
            <w:r w:rsidRPr="00CE2B7B">
              <w:t>14</w:t>
            </w:r>
          </w:p>
        </w:tc>
        <w:tc>
          <w:tcPr>
            <w:tcW w:w="1502" w:type="dxa"/>
            <w:shd w:val="clear" w:color="auto" w:fill="auto"/>
          </w:tcPr>
          <w:p w14:paraId="45D4D504" w14:textId="77777777" w:rsidR="00C6551D" w:rsidRPr="00CE2B7B" w:rsidRDefault="00C6551D" w:rsidP="003C01CB">
            <w:pPr>
              <w:jc w:val="center"/>
            </w:pPr>
            <w:r w:rsidRPr="00CE2B7B">
              <w:t>4</w:t>
            </w:r>
          </w:p>
        </w:tc>
      </w:tr>
      <w:tr w:rsidR="00C6551D" w:rsidRPr="00CE2B7B" w14:paraId="68127CC5" w14:textId="77777777" w:rsidTr="003C01CB">
        <w:tc>
          <w:tcPr>
            <w:tcW w:w="2518" w:type="dxa"/>
            <w:shd w:val="clear" w:color="auto" w:fill="auto"/>
          </w:tcPr>
          <w:p w14:paraId="5079FB1F" w14:textId="77777777" w:rsidR="00C6551D" w:rsidRPr="00CE2B7B" w:rsidRDefault="00C6551D" w:rsidP="003C01CB">
            <w:pPr>
              <w:jc w:val="both"/>
            </w:pPr>
            <w:r w:rsidRPr="00CE2B7B">
              <w:t xml:space="preserve">Мастер производственного обучения </w:t>
            </w:r>
          </w:p>
        </w:tc>
        <w:tc>
          <w:tcPr>
            <w:tcW w:w="851" w:type="dxa"/>
            <w:shd w:val="clear" w:color="auto" w:fill="auto"/>
          </w:tcPr>
          <w:p w14:paraId="72A3B6A4" w14:textId="77777777" w:rsidR="00C6551D" w:rsidRPr="00CE2B7B" w:rsidRDefault="00C6551D" w:rsidP="003C01CB">
            <w:pPr>
              <w:jc w:val="center"/>
            </w:pPr>
            <w:r>
              <w:t>5</w:t>
            </w:r>
          </w:p>
        </w:tc>
        <w:tc>
          <w:tcPr>
            <w:tcW w:w="812" w:type="dxa"/>
            <w:shd w:val="clear" w:color="auto" w:fill="auto"/>
          </w:tcPr>
          <w:p w14:paraId="0DA29E61" w14:textId="77777777" w:rsidR="00C6551D" w:rsidRPr="00CE2B7B" w:rsidRDefault="00C6551D" w:rsidP="003C01CB">
            <w:pPr>
              <w:jc w:val="center"/>
            </w:pPr>
            <w:r>
              <w:t>5</w:t>
            </w:r>
          </w:p>
        </w:tc>
        <w:tc>
          <w:tcPr>
            <w:tcW w:w="795" w:type="dxa"/>
            <w:shd w:val="clear" w:color="auto" w:fill="auto"/>
          </w:tcPr>
          <w:p w14:paraId="32A298D3" w14:textId="77777777" w:rsidR="00C6551D" w:rsidRPr="00CE2B7B" w:rsidRDefault="00C6551D" w:rsidP="003C01CB">
            <w:pPr>
              <w:jc w:val="center"/>
            </w:pPr>
          </w:p>
        </w:tc>
        <w:tc>
          <w:tcPr>
            <w:tcW w:w="964" w:type="dxa"/>
            <w:shd w:val="clear" w:color="auto" w:fill="auto"/>
          </w:tcPr>
          <w:p w14:paraId="22CDA93A" w14:textId="77777777" w:rsidR="00C6551D" w:rsidRPr="00CE2B7B" w:rsidRDefault="00C6551D" w:rsidP="003C01CB">
            <w:pPr>
              <w:jc w:val="center"/>
            </w:pPr>
            <w:r w:rsidRPr="00CE2B7B">
              <w:t>1</w:t>
            </w:r>
          </w:p>
        </w:tc>
        <w:tc>
          <w:tcPr>
            <w:tcW w:w="888" w:type="dxa"/>
            <w:shd w:val="clear" w:color="auto" w:fill="auto"/>
          </w:tcPr>
          <w:p w14:paraId="46E1CFFD" w14:textId="77777777" w:rsidR="00C6551D" w:rsidRPr="00CE2B7B" w:rsidRDefault="00C6551D" w:rsidP="003C01CB">
            <w:pPr>
              <w:jc w:val="center"/>
            </w:pPr>
            <w:r>
              <w:t>3</w:t>
            </w:r>
          </w:p>
        </w:tc>
        <w:tc>
          <w:tcPr>
            <w:tcW w:w="1701" w:type="dxa"/>
            <w:shd w:val="clear" w:color="auto" w:fill="auto"/>
          </w:tcPr>
          <w:p w14:paraId="5FF50668" w14:textId="77777777" w:rsidR="00C6551D" w:rsidRPr="00CE2B7B" w:rsidRDefault="00C6551D" w:rsidP="003C01CB">
            <w:pPr>
              <w:jc w:val="center"/>
            </w:pPr>
            <w:r>
              <w:t>1</w:t>
            </w:r>
          </w:p>
        </w:tc>
        <w:tc>
          <w:tcPr>
            <w:tcW w:w="1502" w:type="dxa"/>
            <w:shd w:val="clear" w:color="auto" w:fill="auto"/>
          </w:tcPr>
          <w:p w14:paraId="5603BA64" w14:textId="77777777" w:rsidR="00C6551D" w:rsidRPr="00CE2B7B" w:rsidRDefault="00C6551D" w:rsidP="003C01CB">
            <w:pPr>
              <w:jc w:val="center"/>
            </w:pPr>
          </w:p>
        </w:tc>
      </w:tr>
      <w:tr w:rsidR="00C6551D" w:rsidRPr="00CE2B7B" w14:paraId="1F2A6069" w14:textId="77777777" w:rsidTr="003C01CB">
        <w:tc>
          <w:tcPr>
            <w:tcW w:w="2518" w:type="dxa"/>
            <w:shd w:val="clear" w:color="auto" w:fill="auto"/>
          </w:tcPr>
          <w:p w14:paraId="284987BB" w14:textId="77777777" w:rsidR="00C6551D" w:rsidRPr="00CE2B7B" w:rsidRDefault="00C6551D" w:rsidP="003C01CB">
            <w:pPr>
              <w:jc w:val="both"/>
            </w:pPr>
            <w:r w:rsidRPr="00CE2B7B">
              <w:t>Кл. руководитель</w:t>
            </w:r>
          </w:p>
        </w:tc>
        <w:tc>
          <w:tcPr>
            <w:tcW w:w="851" w:type="dxa"/>
            <w:shd w:val="clear" w:color="auto" w:fill="auto"/>
          </w:tcPr>
          <w:p w14:paraId="27E8D592" w14:textId="77777777" w:rsidR="00C6551D" w:rsidRPr="00CE2B7B" w:rsidRDefault="00C6551D" w:rsidP="003C01CB">
            <w:pPr>
              <w:jc w:val="center"/>
            </w:pPr>
            <w:r>
              <w:t>37</w:t>
            </w:r>
          </w:p>
        </w:tc>
        <w:tc>
          <w:tcPr>
            <w:tcW w:w="812" w:type="dxa"/>
            <w:shd w:val="clear" w:color="auto" w:fill="auto"/>
          </w:tcPr>
          <w:p w14:paraId="2A560434" w14:textId="77777777" w:rsidR="00C6551D" w:rsidRPr="00CE2B7B" w:rsidRDefault="00C6551D" w:rsidP="003C01CB">
            <w:pPr>
              <w:jc w:val="center"/>
            </w:pPr>
            <w:r>
              <w:t>27</w:t>
            </w:r>
          </w:p>
        </w:tc>
        <w:tc>
          <w:tcPr>
            <w:tcW w:w="795" w:type="dxa"/>
            <w:shd w:val="clear" w:color="auto" w:fill="auto"/>
          </w:tcPr>
          <w:p w14:paraId="40EC0147" w14:textId="77777777" w:rsidR="00C6551D" w:rsidRPr="00CE2B7B" w:rsidRDefault="00C6551D" w:rsidP="003C01CB">
            <w:pPr>
              <w:jc w:val="center"/>
            </w:pPr>
            <w:r>
              <w:t>10</w:t>
            </w:r>
          </w:p>
        </w:tc>
        <w:tc>
          <w:tcPr>
            <w:tcW w:w="964" w:type="dxa"/>
            <w:shd w:val="clear" w:color="auto" w:fill="auto"/>
          </w:tcPr>
          <w:p w14:paraId="38F9D816" w14:textId="77777777" w:rsidR="00C6551D" w:rsidRPr="00CE2B7B" w:rsidRDefault="00C6551D" w:rsidP="003C01CB">
            <w:pPr>
              <w:jc w:val="center"/>
            </w:pPr>
            <w:r>
              <w:t>10</w:t>
            </w:r>
          </w:p>
        </w:tc>
        <w:tc>
          <w:tcPr>
            <w:tcW w:w="888" w:type="dxa"/>
            <w:shd w:val="clear" w:color="auto" w:fill="auto"/>
          </w:tcPr>
          <w:p w14:paraId="63E38EEB" w14:textId="77777777" w:rsidR="00C6551D" w:rsidRPr="00CE2B7B" w:rsidRDefault="00C6551D" w:rsidP="003C01CB">
            <w:pPr>
              <w:jc w:val="center"/>
            </w:pPr>
            <w:r>
              <w:t>17</w:t>
            </w:r>
          </w:p>
        </w:tc>
        <w:tc>
          <w:tcPr>
            <w:tcW w:w="1701" w:type="dxa"/>
            <w:shd w:val="clear" w:color="auto" w:fill="auto"/>
          </w:tcPr>
          <w:p w14:paraId="2BEEBFCA" w14:textId="77777777" w:rsidR="00C6551D" w:rsidRPr="00CE2B7B" w:rsidRDefault="00C6551D" w:rsidP="003C01CB">
            <w:pPr>
              <w:jc w:val="center"/>
            </w:pPr>
          </w:p>
        </w:tc>
        <w:tc>
          <w:tcPr>
            <w:tcW w:w="1502" w:type="dxa"/>
            <w:shd w:val="clear" w:color="auto" w:fill="auto"/>
          </w:tcPr>
          <w:p w14:paraId="014069E0" w14:textId="77777777" w:rsidR="00C6551D" w:rsidRPr="00CE2B7B" w:rsidRDefault="00C6551D" w:rsidP="003C01CB">
            <w:pPr>
              <w:jc w:val="center"/>
            </w:pPr>
          </w:p>
        </w:tc>
      </w:tr>
      <w:tr w:rsidR="00C6551D" w:rsidRPr="00CE2B7B" w14:paraId="6E6E375C" w14:textId="77777777" w:rsidTr="003C01CB">
        <w:tc>
          <w:tcPr>
            <w:tcW w:w="2518" w:type="dxa"/>
            <w:shd w:val="clear" w:color="auto" w:fill="auto"/>
          </w:tcPr>
          <w:p w14:paraId="37C1722A" w14:textId="77777777" w:rsidR="00C6551D" w:rsidRPr="00CE2B7B" w:rsidRDefault="00C6551D" w:rsidP="003C01CB">
            <w:pPr>
              <w:jc w:val="both"/>
            </w:pPr>
            <w:r w:rsidRPr="00CE2B7B">
              <w:t>Воспитатель</w:t>
            </w:r>
          </w:p>
        </w:tc>
        <w:tc>
          <w:tcPr>
            <w:tcW w:w="851" w:type="dxa"/>
            <w:shd w:val="clear" w:color="auto" w:fill="auto"/>
          </w:tcPr>
          <w:p w14:paraId="13458852" w14:textId="77777777" w:rsidR="00C6551D" w:rsidRPr="00CE2B7B" w:rsidRDefault="00C6551D" w:rsidP="003C01CB">
            <w:pPr>
              <w:jc w:val="center"/>
            </w:pPr>
            <w:r w:rsidRPr="00CE2B7B">
              <w:t>2</w:t>
            </w:r>
          </w:p>
        </w:tc>
        <w:tc>
          <w:tcPr>
            <w:tcW w:w="812" w:type="dxa"/>
            <w:shd w:val="clear" w:color="auto" w:fill="auto"/>
          </w:tcPr>
          <w:p w14:paraId="6D8B5F7E" w14:textId="77777777" w:rsidR="00C6551D" w:rsidRPr="00CE2B7B" w:rsidRDefault="00C6551D" w:rsidP="003C01CB">
            <w:pPr>
              <w:jc w:val="center"/>
            </w:pPr>
            <w:r w:rsidRPr="00CE2B7B">
              <w:t>2</w:t>
            </w:r>
          </w:p>
        </w:tc>
        <w:tc>
          <w:tcPr>
            <w:tcW w:w="795" w:type="dxa"/>
            <w:shd w:val="clear" w:color="auto" w:fill="auto"/>
          </w:tcPr>
          <w:p w14:paraId="16DB5D56" w14:textId="77777777" w:rsidR="00C6551D" w:rsidRPr="00CE2B7B" w:rsidRDefault="00C6551D" w:rsidP="003C01CB">
            <w:pPr>
              <w:jc w:val="center"/>
            </w:pPr>
          </w:p>
        </w:tc>
        <w:tc>
          <w:tcPr>
            <w:tcW w:w="964" w:type="dxa"/>
            <w:shd w:val="clear" w:color="auto" w:fill="auto"/>
          </w:tcPr>
          <w:p w14:paraId="789869C1" w14:textId="77777777" w:rsidR="00C6551D" w:rsidRPr="00CE2B7B" w:rsidRDefault="00C6551D" w:rsidP="003C01CB">
            <w:pPr>
              <w:jc w:val="center"/>
            </w:pPr>
          </w:p>
        </w:tc>
        <w:tc>
          <w:tcPr>
            <w:tcW w:w="888" w:type="dxa"/>
            <w:shd w:val="clear" w:color="auto" w:fill="auto"/>
          </w:tcPr>
          <w:p w14:paraId="0A1E1631" w14:textId="77777777" w:rsidR="00C6551D" w:rsidRPr="00CE2B7B" w:rsidRDefault="00C6551D" w:rsidP="003C01CB">
            <w:pPr>
              <w:jc w:val="center"/>
            </w:pPr>
          </w:p>
        </w:tc>
        <w:tc>
          <w:tcPr>
            <w:tcW w:w="1701" w:type="dxa"/>
            <w:shd w:val="clear" w:color="auto" w:fill="auto"/>
          </w:tcPr>
          <w:p w14:paraId="3F45F9B1" w14:textId="77777777" w:rsidR="00C6551D" w:rsidRPr="00CE2B7B" w:rsidRDefault="00C6551D" w:rsidP="003C01CB">
            <w:pPr>
              <w:jc w:val="center"/>
            </w:pPr>
          </w:p>
        </w:tc>
        <w:tc>
          <w:tcPr>
            <w:tcW w:w="1502" w:type="dxa"/>
            <w:shd w:val="clear" w:color="auto" w:fill="auto"/>
          </w:tcPr>
          <w:p w14:paraId="7A88D55D" w14:textId="77777777" w:rsidR="00C6551D" w:rsidRPr="00CE2B7B" w:rsidRDefault="00C6551D" w:rsidP="003C01CB">
            <w:pPr>
              <w:jc w:val="center"/>
            </w:pPr>
            <w:r w:rsidRPr="00CE2B7B">
              <w:t>2</w:t>
            </w:r>
          </w:p>
        </w:tc>
      </w:tr>
      <w:tr w:rsidR="00C6551D" w:rsidRPr="00CE2B7B" w14:paraId="237A806B" w14:textId="77777777" w:rsidTr="003C01CB">
        <w:tc>
          <w:tcPr>
            <w:tcW w:w="2518" w:type="dxa"/>
            <w:shd w:val="clear" w:color="auto" w:fill="auto"/>
          </w:tcPr>
          <w:p w14:paraId="154EB7E4" w14:textId="77777777" w:rsidR="00C6551D" w:rsidRPr="00CE2B7B" w:rsidRDefault="00C6551D" w:rsidP="003C01CB">
            <w:pPr>
              <w:jc w:val="both"/>
            </w:pPr>
            <w:r w:rsidRPr="00CE2B7B">
              <w:t xml:space="preserve">Методист </w:t>
            </w:r>
          </w:p>
        </w:tc>
        <w:tc>
          <w:tcPr>
            <w:tcW w:w="851" w:type="dxa"/>
            <w:shd w:val="clear" w:color="auto" w:fill="auto"/>
          </w:tcPr>
          <w:p w14:paraId="07F155DC" w14:textId="77777777" w:rsidR="00C6551D" w:rsidRPr="00CE2B7B" w:rsidRDefault="00C6551D" w:rsidP="003C01CB">
            <w:pPr>
              <w:jc w:val="center"/>
            </w:pPr>
            <w:r>
              <w:t>3</w:t>
            </w:r>
          </w:p>
        </w:tc>
        <w:tc>
          <w:tcPr>
            <w:tcW w:w="812" w:type="dxa"/>
            <w:shd w:val="clear" w:color="auto" w:fill="auto"/>
          </w:tcPr>
          <w:p w14:paraId="50779CF5" w14:textId="77777777" w:rsidR="00C6551D" w:rsidRPr="00CE2B7B" w:rsidRDefault="00C6551D" w:rsidP="003C01CB">
            <w:pPr>
              <w:jc w:val="center"/>
            </w:pPr>
            <w:r>
              <w:t>3</w:t>
            </w:r>
          </w:p>
        </w:tc>
        <w:tc>
          <w:tcPr>
            <w:tcW w:w="795" w:type="dxa"/>
            <w:shd w:val="clear" w:color="auto" w:fill="auto"/>
          </w:tcPr>
          <w:p w14:paraId="17CD3A26" w14:textId="77777777" w:rsidR="00C6551D" w:rsidRPr="00CE2B7B" w:rsidRDefault="00C6551D" w:rsidP="003C01CB">
            <w:pPr>
              <w:jc w:val="center"/>
            </w:pPr>
          </w:p>
        </w:tc>
        <w:tc>
          <w:tcPr>
            <w:tcW w:w="964" w:type="dxa"/>
            <w:shd w:val="clear" w:color="auto" w:fill="auto"/>
          </w:tcPr>
          <w:p w14:paraId="373C80CC" w14:textId="77777777" w:rsidR="00C6551D" w:rsidRPr="00CE2B7B" w:rsidRDefault="00C6551D" w:rsidP="003C01CB">
            <w:pPr>
              <w:jc w:val="center"/>
            </w:pPr>
          </w:p>
        </w:tc>
        <w:tc>
          <w:tcPr>
            <w:tcW w:w="888" w:type="dxa"/>
            <w:shd w:val="clear" w:color="auto" w:fill="auto"/>
          </w:tcPr>
          <w:p w14:paraId="2725E668" w14:textId="77777777" w:rsidR="00C6551D" w:rsidRPr="00CE2B7B" w:rsidRDefault="00C6551D" w:rsidP="003C01CB">
            <w:pPr>
              <w:jc w:val="center"/>
            </w:pPr>
          </w:p>
        </w:tc>
        <w:tc>
          <w:tcPr>
            <w:tcW w:w="1701" w:type="dxa"/>
            <w:shd w:val="clear" w:color="auto" w:fill="auto"/>
          </w:tcPr>
          <w:p w14:paraId="7404E484" w14:textId="77777777" w:rsidR="00C6551D" w:rsidRPr="00CE2B7B" w:rsidRDefault="00C6551D" w:rsidP="003C01CB">
            <w:pPr>
              <w:jc w:val="center"/>
            </w:pPr>
          </w:p>
        </w:tc>
        <w:tc>
          <w:tcPr>
            <w:tcW w:w="1502" w:type="dxa"/>
            <w:shd w:val="clear" w:color="auto" w:fill="auto"/>
          </w:tcPr>
          <w:p w14:paraId="7ABF99C1" w14:textId="77777777" w:rsidR="00C6551D" w:rsidRPr="00CE2B7B" w:rsidRDefault="00C6551D" w:rsidP="003C01CB">
            <w:pPr>
              <w:jc w:val="center"/>
            </w:pPr>
            <w:r w:rsidRPr="00CE2B7B">
              <w:t>1</w:t>
            </w:r>
          </w:p>
        </w:tc>
      </w:tr>
      <w:tr w:rsidR="00C6551D" w:rsidRPr="00CE2B7B" w14:paraId="3F4E3186" w14:textId="77777777" w:rsidTr="003C01CB">
        <w:tc>
          <w:tcPr>
            <w:tcW w:w="2518" w:type="dxa"/>
            <w:shd w:val="clear" w:color="auto" w:fill="auto"/>
          </w:tcPr>
          <w:p w14:paraId="2D9D53BA" w14:textId="77777777" w:rsidR="00C6551D" w:rsidRPr="00CE2B7B" w:rsidRDefault="00C6551D" w:rsidP="003C01CB">
            <w:pPr>
              <w:jc w:val="both"/>
            </w:pPr>
            <w:r w:rsidRPr="00CE2B7B">
              <w:t>Социальный педагог</w:t>
            </w:r>
          </w:p>
        </w:tc>
        <w:tc>
          <w:tcPr>
            <w:tcW w:w="851" w:type="dxa"/>
            <w:shd w:val="clear" w:color="auto" w:fill="auto"/>
          </w:tcPr>
          <w:p w14:paraId="07A1CBA8" w14:textId="77777777" w:rsidR="00C6551D" w:rsidRPr="00CE2B7B" w:rsidRDefault="00C6551D" w:rsidP="003C01CB">
            <w:pPr>
              <w:jc w:val="center"/>
            </w:pPr>
            <w:r w:rsidRPr="00CE2B7B">
              <w:t>1</w:t>
            </w:r>
          </w:p>
        </w:tc>
        <w:tc>
          <w:tcPr>
            <w:tcW w:w="812" w:type="dxa"/>
            <w:shd w:val="clear" w:color="auto" w:fill="auto"/>
          </w:tcPr>
          <w:p w14:paraId="650EB1A3" w14:textId="77777777" w:rsidR="00C6551D" w:rsidRPr="00CE2B7B" w:rsidRDefault="00C6551D" w:rsidP="003C01CB">
            <w:pPr>
              <w:jc w:val="center"/>
            </w:pPr>
            <w:r w:rsidRPr="00CE2B7B">
              <w:t>1</w:t>
            </w:r>
          </w:p>
        </w:tc>
        <w:tc>
          <w:tcPr>
            <w:tcW w:w="795" w:type="dxa"/>
            <w:shd w:val="clear" w:color="auto" w:fill="auto"/>
          </w:tcPr>
          <w:p w14:paraId="7FC1B099" w14:textId="77777777" w:rsidR="00C6551D" w:rsidRPr="00CE2B7B" w:rsidRDefault="00C6551D" w:rsidP="003C01CB">
            <w:pPr>
              <w:jc w:val="center"/>
            </w:pPr>
          </w:p>
        </w:tc>
        <w:tc>
          <w:tcPr>
            <w:tcW w:w="964" w:type="dxa"/>
            <w:shd w:val="clear" w:color="auto" w:fill="auto"/>
          </w:tcPr>
          <w:p w14:paraId="44A0DD7C" w14:textId="77777777" w:rsidR="00C6551D" w:rsidRPr="00CE2B7B" w:rsidRDefault="00C6551D" w:rsidP="003C01CB">
            <w:pPr>
              <w:jc w:val="center"/>
            </w:pPr>
          </w:p>
        </w:tc>
        <w:tc>
          <w:tcPr>
            <w:tcW w:w="888" w:type="dxa"/>
            <w:shd w:val="clear" w:color="auto" w:fill="auto"/>
          </w:tcPr>
          <w:p w14:paraId="6A5DBA48" w14:textId="77777777" w:rsidR="00C6551D" w:rsidRPr="00CE2B7B" w:rsidRDefault="00C6551D" w:rsidP="003C01CB">
            <w:pPr>
              <w:jc w:val="center"/>
            </w:pPr>
            <w:r>
              <w:t>1</w:t>
            </w:r>
          </w:p>
        </w:tc>
        <w:tc>
          <w:tcPr>
            <w:tcW w:w="1701" w:type="dxa"/>
            <w:shd w:val="clear" w:color="auto" w:fill="auto"/>
          </w:tcPr>
          <w:p w14:paraId="28C04D00" w14:textId="77777777" w:rsidR="00C6551D" w:rsidRPr="00CE2B7B" w:rsidRDefault="00C6551D" w:rsidP="003C01CB">
            <w:pPr>
              <w:jc w:val="center"/>
            </w:pPr>
          </w:p>
        </w:tc>
        <w:tc>
          <w:tcPr>
            <w:tcW w:w="1502" w:type="dxa"/>
            <w:shd w:val="clear" w:color="auto" w:fill="auto"/>
          </w:tcPr>
          <w:p w14:paraId="7456C19A" w14:textId="77777777" w:rsidR="00C6551D" w:rsidRPr="00CE2B7B" w:rsidRDefault="00C6551D" w:rsidP="003C01CB">
            <w:pPr>
              <w:jc w:val="center"/>
            </w:pPr>
          </w:p>
        </w:tc>
      </w:tr>
      <w:tr w:rsidR="00C6551D" w:rsidRPr="00CE2B7B" w14:paraId="26E7E29C" w14:textId="77777777" w:rsidTr="003C01CB">
        <w:tc>
          <w:tcPr>
            <w:tcW w:w="2518" w:type="dxa"/>
            <w:shd w:val="clear" w:color="auto" w:fill="auto"/>
          </w:tcPr>
          <w:p w14:paraId="35CEAFD5" w14:textId="77777777" w:rsidR="00C6551D" w:rsidRPr="00CE2B7B" w:rsidRDefault="00C6551D" w:rsidP="003C01CB">
            <w:pPr>
              <w:jc w:val="both"/>
            </w:pPr>
            <w:r w:rsidRPr="00CE2B7B">
              <w:t xml:space="preserve">Педагог-психолог </w:t>
            </w:r>
          </w:p>
        </w:tc>
        <w:tc>
          <w:tcPr>
            <w:tcW w:w="851" w:type="dxa"/>
            <w:shd w:val="clear" w:color="auto" w:fill="auto"/>
          </w:tcPr>
          <w:p w14:paraId="553C432A" w14:textId="77777777" w:rsidR="00C6551D" w:rsidRPr="00CE2B7B" w:rsidRDefault="00C6551D" w:rsidP="003C01CB">
            <w:pPr>
              <w:jc w:val="center"/>
            </w:pPr>
            <w:r w:rsidRPr="00CE2B7B">
              <w:t>1</w:t>
            </w:r>
          </w:p>
        </w:tc>
        <w:tc>
          <w:tcPr>
            <w:tcW w:w="812" w:type="dxa"/>
            <w:shd w:val="clear" w:color="auto" w:fill="auto"/>
          </w:tcPr>
          <w:p w14:paraId="03E9725C" w14:textId="77777777" w:rsidR="00C6551D" w:rsidRPr="00CE2B7B" w:rsidRDefault="00C6551D" w:rsidP="003C01CB">
            <w:pPr>
              <w:jc w:val="center"/>
            </w:pPr>
            <w:r w:rsidRPr="00CE2B7B">
              <w:t>1</w:t>
            </w:r>
          </w:p>
        </w:tc>
        <w:tc>
          <w:tcPr>
            <w:tcW w:w="795" w:type="dxa"/>
            <w:shd w:val="clear" w:color="auto" w:fill="auto"/>
          </w:tcPr>
          <w:p w14:paraId="2DD4ED91" w14:textId="77777777" w:rsidR="00C6551D" w:rsidRPr="00CE2B7B" w:rsidRDefault="00C6551D" w:rsidP="003C01CB">
            <w:pPr>
              <w:jc w:val="center"/>
            </w:pPr>
          </w:p>
        </w:tc>
        <w:tc>
          <w:tcPr>
            <w:tcW w:w="964" w:type="dxa"/>
            <w:shd w:val="clear" w:color="auto" w:fill="auto"/>
          </w:tcPr>
          <w:p w14:paraId="5CAAABB7" w14:textId="77777777" w:rsidR="00C6551D" w:rsidRPr="00CE2B7B" w:rsidRDefault="00C6551D" w:rsidP="003C01CB">
            <w:pPr>
              <w:jc w:val="center"/>
            </w:pPr>
            <w:r>
              <w:t>1</w:t>
            </w:r>
          </w:p>
        </w:tc>
        <w:tc>
          <w:tcPr>
            <w:tcW w:w="888" w:type="dxa"/>
            <w:shd w:val="clear" w:color="auto" w:fill="auto"/>
          </w:tcPr>
          <w:p w14:paraId="1A8A75BB" w14:textId="77777777" w:rsidR="00C6551D" w:rsidRPr="00CE2B7B" w:rsidRDefault="00C6551D" w:rsidP="003C01CB">
            <w:pPr>
              <w:jc w:val="center"/>
            </w:pPr>
          </w:p>
        </w:tc>
        <w:tc>
          <w:tcPr>
            <w:tcW w:w="1701" w:type="dxa"/>
            <w:shd w:val="clear" w:color="auto" w:fill="auto"/>
          </w:tcPr>
          <w:p w14:paraId="4CD35023" w14:textId="77777777" w:rsidR="00C6551D" w:rsidRPr="00CE2B7B" w:rsidRDefault="00C6551D" w:rsidP="003C01CB">
            <w:pPr>
              <w:jc w:val="center"/>
            </w:pPr>
          </w:p>
        </w:tc>
        <w:tc>
          <w:tcPr>
            <w:tcW w:w="1502" w:type="dxa"/>
            <w:shd w:val="clear" w:color="auto" w:fill="auto"/>
          </w:tcPr>
          <w:p w14:paraId="61B63A4F" w14:textId="77777777" w:rsidR="00C6551D" w:rsidRPr="00CE2B7B" w:rsidRDefault="00C6551D" w:rsidP="003C01CB">
            <w:pPr>
              <w:jc w:val="center"/>
            </w:pPr>
          </w:p>
        </w:tc>
      </w:tr>
      <w:tr w:rsidR="00C6551D" w:rsidRPr="00CE2B7B" w14:paraId="4052F4E7" w14:textId="77777777" w:rsidTr="003C01CB">
        <w:tc>
          <w:tcPr>
            <w:tcW w:w="2518" w:type="dxa"/>
            <w:shd w:val="clear" w:color="auto" w:fill="auto"/>
          </w:tcPr>
          <w:p w14:paraId="28ED4274" w14:textId="77777777" w:rsidR="00C6551D" w:rsidRPr="00CE2B7B" w:rsidRDefault="00C6551D" w:rsidP="003C01CB">
            <w:pPr>
              <w:jc w:val="both"/>
            </w:pPr>
            <w:r w:rsidRPr="00CE2B7B">
              <w:t xml:space="preserve">Заведующий библиотекой </w:t>
            </w:r>
          </w:p>
        </w:tc>
        <w:tc>
          <w:tcPr>
            <w:tcW w:w="851" w:type="dxa"/>
            <w:shd w:val="clear" w:color="auto" w:fill="auto"/>
          </w:tcPr>
          <w:p w14:paraId="311B366E" w14:textId="77777777" w:rsidR="00C6551D" w:rsidRPr="00CE2B7B" w:rsidRDefault="00C6551D" w:rsidP="003C01CB">
            <w:pPr>
              <w:jc w:val="center"/>
            </w:pPr>
            <w:r w:rsidRPr="00CE2B7B">
              <w:t>1</w:t>
            </w:r>
          </w:p>
        </w:tc>
        <w:tc>
          <w:tcPr>
            <w:tcW w:w="812" w:type="dxa"/>
            <w:shd w:val="clear" w:color="auto" w:fill="auto"/>
          </w:tcPr>
          <w:p w14:paraId="7C03EF13" w14:textId="77777777" w:rsidR="00C6551D" w:rsidRPr="00CE2B7B" w:rsidRDefault="00C6551D" w:rsidP="003C01CB">
            <w:pPr>
              <w:jc w:val="center"/>
            </w:pPr>
          </w:p>
        </w:tc>
        <w:tc>
          <w:tcPr>
            <w:tcW w:w="795" w:type="dxa"/>
            <w:shd w:val="clear" w:color="auto" w:fill="auto"/>
          </w:tcPr>
          <w:p w14:paraId="3DF7B94B" w14:textId="77777777" w:rsidR="00C6551D" w:rsidRPr="00CE2B7B" w:rsidRDefault="00C6551D" w:rsidP="003C01CB">
            <w:pPr>
              <w:jc w:val="center"/>
            </w:pPr>
            <w:r w:rsidRPr="00CE2B7B">
              <w:t>1</w:t>
            </w:r>
          </w:p>
        </w:tc>
        <w:tc>
          <w:tcPr>
            <w:tcW w:w="964" w:type="dxa"/>
            <w:shd w:val="clear" w:color="auto" w:fill="auto"/>
          </w:tcPr>
          <w:p w14:paraId="638C42CB" w14:textId="77777777" w:rsidR="00C6551D" w:rsidRPr="00CE2B7B" w:rsidRDefault="00C6551D" w:rsidP="003C01CB">
            <w:pPr>
              <w:jc w:val="center"/>
            </w:pPr>
          </w:p>
        </w:tc>
        <w:tc>
          <w:tcPr>
            <w:tcW w:w="888" w:type="dxa"/>
            <w:shd w:val="clear" w:color="auto" w:fill="auto"/>
          </w:tcPr>
          <w:p w14:paraId="16EB49B4" w14:textId="77777777" w:rsidR="00C6551D" w:rsidRPr="00CE2B7B" w:rsidRDefault="00C6551D" w:rsidP="003C01CB">
            <w:pPr>
              <w:jc w:val="center"/>
            </w:pPr>
          </w:p>
        </w:tc>
        <w:tc>
          <w:tcPr>
            <w:tcW w:w="1701" w:type="dxa"/>
            <w:shd w:val="clear" w:color="auto" w:fill="auto"/>
          </w:tcPr>
          <w:p w14:paraId="5B773DB4" w14:textId="77777777" w:rsidR="00C6551D" w:rsidRPr="00CE2B7B" w:rsidRDefault="00C6551D" w:rsidP="003C01CB">
            <w:pPr>
              <w:jc w:val="center"/>
            </w:pPr>
          </w:p>
        </w:tc>
        <w:tc>
          <w:tcPr>
            <w:tcW w:w="1502" w:type="dxa"/>
            <w:shd w:val="clear" w:color="auto" w:fill="auto"/>
          </w:tcPr>
          <w:p w14:paraId="08870EE4" w14:textId="77777777" w:rsidR="00C6551D" w:rsidRPr="00CE2B7B" w:rsidRDefault="00C6551D" w:rsidP="003C01CB">
            <w:pPr>
              <w:jc w:val="center"/>
            </w:pPr>
            <w:r w:rsidRPr="00CE2B7B">
              <w:t>1</w:t>
            </w:r>
          </w:p>
        </w:tc>
      </w:tr>
      <w:tr w:rsidR="00C6551D" w:rsidRPr="00CE2B7B" w14:paraId="7CACBC74" w14:textId="77777777" w:rsidTr="003C01CB">
        <w:tc>
          <w:tcPr>
            <w:tcW w:w="2518" w:type="dxa"/>
            <w:shd w:val="clear" w:color="auto" w:fill="auto"/>
          </w:tcPr>
          <w:p w14:paraId="498A24F9" w14:textId="77777777" w:rsidR="00C6551D" w:rsidRPr="00CE2B7B" w:rsidRDefault="00C6551D" w:rsidP="003C01CB">
            <w:pPr>
              <w:jc w:val="both"/>
            </w:pPr>
            <w:r w:rsidRPr="00CE2B7B">
              <w:t xml:space="preserve">Педагог дополнительного образования </w:t>
            </w:r>
          </w:p>
        </w:tc>
        <w:tc>
          <w:tcPr>
            <w:tcW w:w="851" w:type="dxa"/>
            <w:shd w:val="clear" w:color="auto" w:fill="auto"/>
          </w:tcPr>
          <w:p w14:paraId="53B9433E" w14:textId="77777777" w:rsidR="00C6551D" w:rsidRPr="00CE2B7B" w:rsidRDefault="00C6551D" w:rsidP="003C01CB">
            <w:pPr>
              <w:jc w:val="center"/>
            </w:pPr>
            <w:r w:rsidRPr="00CE2B7B">
              <w:t>5</w:t>
            </w:r>
          </w:p>
        </w:tc>
        <w:tc>
          <w:tcPr>
            <w:tcW w:w="812" w:type="dxa"/>
            <w:shd w:val="clear" w:color="auto" w:fill="auto"/>
          </w:tcPr>
          <w:p w14:paraId="055572C0" w14:textId="77777777" w:rsidR="00C6551D" w:rsidRPr="00CE2B7B" w:rsidRDefault="00C6551D" w:rsidP="003C01CB">
            <w:pPr>
              <w:jc w:val="center"/>
            </w:pPr>
            <w:r w:rsidRPr="00CE2B7B">
              <w:t>5</w:t>
            </w:r>
          </w:p>
        </w:tc>
        <w:tc>
          <w:tcPr>
            <w:tcW w:w="795" w:type="dxa"/>
            <w:shd w:val="clear" w:color="auto" w:fill="auto"/>
          </w:tcPr>
          <w:p w14:paraId="3A1FDF55" w14:textId="77777777" w:rsidR="00C6551D" w:rsidRPr="00CE2B7B" w:rsidRDefault="00C6551D" w:rsidP="003C01CB">
            <w:pPr>
              <w:jc w:val="center"/>
            </w:pPr>
          </w:p>
        </w:tc>
        <w:tc>
          <w:tcPr>
            <w:tcW w:w="964" w:type="dxa"/>
            <w:shd w:val="clear" w:color="auto" w:fill="auto"/>
          </w:tcPr>
          <w:p w14:paraId="73C78077" w14:textId="77777777" w:rsidR="00C6551D" w:rsidRPr="00CE2B7B" w:rsidRDefault="00C6551D" w:rsidP="003C01CB">
            <w:pPr>
              <w:jc w:val="center"/>
            </w:pPr>
          </w:p>
        </w:tc>
        <w:tc>
          <w:tcPr>
            <w:tcW w:w="888" w:type="dxa"/>
            <w:shd w:val="clear" w:color="auto" w:fill="auto"/>
          </w:tcPr>
          <w:p w14:paraId="47984519" w14:textId="77777777" w:rsidR="00C6551D" w:rsidRPr="00CE2B7B" w:rsidRDefault="00C6551D" w:rsidP="003C01CB">
            <w:pPr>
              <w:jc w:val="center"/>
            </w:pPr>
            <w:r w:rsidRPr="00CE2B7B">
              <w:t>1</w:t>
            </w:r>
          </w:p>
        </w:tc>
        <w:tc>
          <w:tcPr>
            <w:tcW w:w="1701" w:type="dxa"/>
            <w:shd w:val="clear" w:color="auto" w:fill="auto"/>
          </w:tcPr>
          <w:p w14:paraId="379FB144" w14:textId="77777777" w:rsidR="00C6551D" w:rsidRPr="00CE2B7B" w:rsidRDefault="00C6551D" w:rsidP="003C01CB">
            <w:pPr>
              <w:jc w:val="center"/>
            </w:pPr>
          </w:p>
        </w:tc>
        <w:tc>
          <w:tcPr>
            <w:tcW w:w="1502" w:type="dxa"/>
            <w:shd w:val="clear" w:color="auto" w:fill="auto"/>
          </w:tcPr>
          <w:p w14:paraId="046047BC" w14:textId="77777777" w:rsidR="00C6551D" w:rsidRPr="00CE2B7B" w:rsidRDefault="00C6551D" w:rsidP="003C01CB">
            <w:pPr>
              <w:jc w:val="center"/>
            </w:pPr>
            <w:r w:rsidRPr="00CE2B7B">
              <w:t>4</w:t>
            </w:r>
          </w:p>
        </w:tc>
      </w:tr>
      <w:tr w:rsidR="00C6551D" w:rsidRPr="00CE2B7B" w14:paraId="39952166" w14:textId="77777777" w:rsidTr="003C01CB">
        <w:tc>
          <w:tcPr>
            <w:tcW w:w="2518" w:type="dxa"/>
            <w:shd w:val="clear" w:color="auto" w:fill="auto"/>
          </w:tcPr>
          <w:p w14:paraId="09C6A116" w14:textId="77777777" w:rsidR="00C6551D" w:rsidRPr="00CE2B7B" w:rsidRDefault="00C6551D" w:rsidP="003C01CB">
            <w:pPr>
              <w:jc w:val="both"/>
            </w:pPr>
            <w:r w:rsidRPr="00CE2B7B">
              <w:t>Педагог-организатор ОБЖ</w:t>
            </w:r>
          </w:p>
        </w:tc>
        <w:tc>
          <w:tcPr>
            <w:tcW w:w="851" w:type="dxa"/>
            <w:shd w:val="clear" w:color="auto" w:fill="auto"/>
          </w:tcPr>
          <w:p w14:paraId="241E6EAF" w14:textId="77777777" w:rsidR="00C6551D" w:rsidRPr="00CE2B7B" w:rsidRDefault="00C6551D" w:rsidP="003C01CB">
            <w:pPr>
              <w:jc w:val="center"/>
            </w:pPr>
            <w:r w:rsidRPr="00CE2B7B">
              <w:t>1</w:t>
            </w:r>
          </w:p>
        </w:tc>
        <w:tc>
          <w:tcPr>
            <w:tcW w:w="812" w:type="dxa"/>
            <w:shd w:val="clear" w:color="auto" w:fill="auto"/>
          </w:tcPr>
          <w:p w14:paraId="3E88F110" w14:textId="77777777" w:rsidR="00C6551D" w:rsidRPr="00CE2B7B" w:rsidRDefault="00C6551D" w:rsidP="003C01CB">
            <w:pPr>
              <w:jc w:val="center"/>
            </w:pPr>
            <w:r w:rsidRPr="00CE2B7B">
              <w:t>1</w:t>
            </w:r>
          </w:p>
        </w:tc>
        <w:tc>
          <w:tcPr>
            <w:tcW w:w="795" w:type="dxa"/>
            <w:shd w:val="clear" w:color="auto" w:fill="auto"/>
          </w:tcPr>
          <w:p w14:paraId="2694C336" w14:textId="77777777" w:rsidR="00C6551D" w:rsidRPr="00CE2B7B" w:rsidRDefault="00C6551D" w:rsidP="003C01CB">
            <w:pPr>
              <w:jc w:val="center"/>
            </w:pPr>
          </w:p>
        </w:tc>
        <w:tc>
          <w:tcPr>
            <w:tcW w:w="964" w:type="dxa"/>
            <w:shd w:val="clear" w:color="auto" w:fill="auto"/>
          </w:tcPr>
          <w:p w14:paraId="3411C4A3" w14:textId="77777777" w:rsidR="00C6551D" w:rsidRPr="00CE2B7B" w:rsidRDefault="00C6551D" w:rsidP="003C01CB">
            <w:pPr>
              <w:jc w:val="center"/>
            </w:pPr>
          </w:p>
        </w:tc>
        <w:tc>
          <w:tcPr>
            <w:tcW w:w="888" w:type="dxa"/>
            <w:shd w:val="clear" w:color="auto" w:fill="auto"/>
          </w:tcPr>
          <w:p w14:paraId="28B168C6" w14:textId="77777777" w:rsidR="00C6551D" w:rsidRPr="00CE2B7B" w:rsidRDefault="00C6551D" w:rsidP="003C01CB">
            <w:pPr>
              <w:jc w:val="center"/>
            </w:pPr>
            <w:r w:rsidRPr="00CE2B7B">
              <w:t>1</w:t>
            </w:r>
          </w:p>
        </w:tc>
        <w:tc>
          <w:tcPr>
            <w:tcW w:w="1701" w:type="dxa"/>
            <w:shd w:val="clear" w:color="auto" w:fill="auto"/>
          </w:tcPr>
          <w:p w14:paraId="390D3950" w14:textId="77777777" w:rsidR="00C6551D" w:rsidRPr="00CE2B7B" w:rsidRDefault="00C6551D" w:rsidP="003C01CB">
            <w:pPr>
              <w:jc w:val="center"/>
            </w:pPr>
          </w:p>
        </w:tc>
        <w:tc>
          <w:tcPr>
            <w:tcW w:w="1502" w:type="dxa"/>
            <w:shd w:val="clear" w:color="auto" w:fill="auto"/>
          </w:tcPr>
          <w:p w14:paraId="4B5C938B" w14:textId="77777777" w:rsidR="00C6551D" w:rsidRPr="00CE2B7B" w:rsidRDefault="00C6551D" w:rsidP="003C01CB">
            <w:pPr>
              <w:jc w:val="center"/>
            </w:pPr>
          </w:p>
        </w:tc>
      </w:tr>
      <w:tr w:rsidR="00C6551D" w:rsidRPr="00CE2B7B" w14:paraId="6F054814" w14:textId="77777777" w:rsidTr="003C01CB">
        <w:tc>
          <w:tcPr>
            <w:tcW w:w="2518" w:type="dxa"/>
            <w:shd w:val="clear" w:color="auto" w:fill="auto"/>
          </w:tcPr>
          <w:p w14:paraId="292F2118" w14:textId="77777777" w:rsidR="00C6551D" w:rsidRPr="00CE2B7B" w:rsidRDefault="00C6551D" w:rsidP="003C01CB">
            <w:pPr>
              <w:jc w:val="both"/>
            </w:pPr>
            <w:r w:rsidRPr="00CE2B7B">
              <w:t xml:space="preserve">Руководитель физического воспитания </w:t>
            </w:r>
          </w:p>
        </w:tc>
        <w:tc>
          <w:tcPr>
            <w:tcW w:w="851" w:type="dxa"/>
            <w:shd w:val="clear" w:color="auto" w:fill="auto"/>
          </w:tcPr>
          <w:p w14:paraId="101563CC" w14:textId="77777777" w:rsidR="00C6551D" w:rsidRPr="00CE2B7B" w:rsidRDefault="00C6551D" w:rsidP="003C01CB">
            <w:pPr>
              <w:jc w:val="center"/>
            </w:pPr>
            <w:r w:rsidRPr="00CE2B7B">
              <w:t>1</w:t>
            </w:r>
          </w:p>
        </w:tc>
        <w:tc>
          <w:tcPr>
            <w:tcW w:w="812" w:type="dxa"/>
            <w:shd w:val="clear" w:color="auto" w:fill="auto"/>
          </w:tcPr>
          <w:p w14:paraId="1FA246ED" w14:textId="77777777" w:rsidR="00C6551D" w:rsidRPr="00CE2B7B" w:rsidRDefault="00C6551D" w:rsidP="003C01CB">
            <w:pPr>
              <w:jc w:val="center"/>
            </w:pPr>
            <w:r w:rsidRPr="00CE2B7B">
              <w:t>1</w:t>
            </w:r>
          </w:p>
        </w:tc>
        <w:tc>
          <w:tcPr>
            <w:tcW w:w="795" w:type="dxa"/>
            <w:shd w:val="clear" w:color="auto" w:fill="auto"/>
          </w:tcPr>
          <w:p w14:paraId="2F87C652" w14:textId="77777777" w:rsidR="00C6551D" w:rsidRPr="00CE2B7B" w:rsidRDefault="00C6551D" w:rsidP="003C01CB">
            <w:pPr>
              <w:jc w:val="center"/>
            </w:pPr>
          </w:p>
        </w:tc>
        <w:tc>
          <w:tcPr>
            <w:tcW w:w="964" w:type="dxa"/>
            <w:shd w:val="clear" w:color="auto" w:fill="auto"/>
          </w:tcPr>
          <w:p w14:paraId="06CFF190" w14:textId="77777777" w:rsidR="00C6551D" w:rsidRPr="00CE2B7B" w:rsidRDefault="00C6551D" w:rsidP="003C01CB">
            <w:pPr>
              <w:jc w:val="center"/>
            </w:pPr>
            <w:r w:rsidRPr="00CE2B7B">
              <w:t>1</w:t>
            </w:r>
          </w:p>
        </w:tc>
        <w:tc>
          <w:tcPr>
            <w:tcW w:w="888" w:type="dxa"/>
            <w:shd w:val="clear" w:color="auto" w:fill="auto"/>
          </w:tcPr>
          <w:p w14:paraId="7272D682" w14:textId="77777777" w:rsidR="00C6551D" w:rsidRPr="00CE2B7B" w:rsidRDefault="00C6551D" w:rsidP="003C01CB">
            <w:pPr>
              <w:jc w:val="center"/>
            </w:pPr>
          </w:p>
        </w:tc>
        <w:tc>
          <w:tcPr>
            <w:tcW w:w="1701" w:type="dxa"/>
            <w:shd w:val="clear" w:color="auto" w:fill="auto"/>
          </w:tcPr>
          <w:p w14:paraId="3A9C3815" w14:textId="77777777" w:rsidR="00C6551D" w:rsidRPr="00CE2B7B" w:rsidRDefault="00C6551D" w:rsidP="003C01CB">
            <w:pPr>
              <w:jc w:val="center"/>
            </w:pPr>
          </w:p>
        </w:tc>
        <w:tc>
          <w:tcPr>
            <w:tcW w:w="1502" w:type="dxa"/>
            <w:shd w:val="clear" w:color="auto" w:fill="auto"/>
          </w:tcPr>
          <w:p w14:paraId="1620450A" w14:textId="77777777" w:rsidR="00C6551D" w:rsidRPr="00CE2B7B" w:rsidRDefault="00C6551D" w:rsidP="003C01CB">
            <w:pPr>
              <w:jc w:val="center"/>
            </w:pPr>
          </w:p>
        </w:tc>
      </w:tr>
    </w:tbl>
    <w:p w14:paraId="38AB10FD" w14:textId="77777777" w:rsidR="00C6551D" w:rsidRDefault="00C6551D" w:rsidP="00C6551D">
      <w:pPr>
        <w:keepNext/>
        <w:tabs>
          <w:tab w:val="left" w:pos="1134"/>
        </w:tabs>
        <w:spacing w:after="60"/>
        <w:ind w:firstLine="851"/>
        <w:jc w:val="both"/>
        <w:outlineLvl w:val="0"/>
        <w:rPr>
          <w:iCs/>
          <w:kern w:val="32"/>
          <w:sz w:val="24"/>
          <w:szCs w:val="24"/>
          <w:lang w:val="x-none" w:eastAsia="x-none"/>
        </w:rPr>
      </w:pPr>
      <w:r w:rsidRPr="00864048">
        <w:rPr>
          <w:iCs/>
          <w:kern w:val="32"/>
          <w:sz w:val="24"/>
          <w:szCs w:val="24"/>
          <w:lang w:val="x-none" w:eastAsia="x-none"/>
        </w:rPr>
        <w:t>Управление воспитательной работ</w:t>
      </w:r>
      <w:r w:rsidRPr="00864048">
        <w:rPr>
          <w:iCs/>
          <w:kern w:val="32"/>
          <w:sz w:val="24"/>
          <w:szCs w:val="24"/>
          <w:lang w:eastAsia="x-none"/>
        </w:rPr>
        <w:t>ой</w:t>
      </w:r>
      <w:r w:rsidRPr="00864048">
        <w:rPr>
          <w:iCs/>
          <w:kern w:val="32"/>
          <w:sz w:val="24"/>
          <w:szCs w:val="24"/>
          <w:lang w:val="x-none" w:eastAsia="x-none"/>
        </w:rPr>
        <w:t xml:space="preserve"> обеспечивается кадровым составом, включающим директора, который несёт ответственность за организацию воспитательной работы в</w:t>
      </w:r>
      <w:r w:rsidRPr="00864048">
        <w:rPr>
          <w:iCs/>
          <w:kern w:val="32"/>
          <w:sz w:val="24"/>
          <w:szCs w:val="24"/>
          <w:lang w:eastAsia="x-none"/>
        </w:rPr>
        <w:t xml:space="preserve"> профессиональной</w:t>
      </w:r>
      <w:r w:rsidRPr="00864048">
        <w:rPr>
          <w:iCs/>
          <w:kern w:val="32"/>
          <w:sz w:val="24"/>
          <w:szCs w:val="24"/>
          <w:lang w:val="x-none" w:eastAsia="x-none"/>
        </w:rPr>
        <w:t xml:space="preserve"> образовательной организации, заместител</w:t>
      </w:r>
      <w:r w:rsidRPr="00864048">
        <w:rPr>
          <w:iCs/>
          <w:kern w:val="32"/>
          <w:sz w:val="24"/>
          <w:szCs w:val="24"/>
          <w:lang w:eastAsia="x-none"/>
        </w:rPr>
        <w:t>я</w:t>
      </w:r>
      <w:r w:rsidRPr="00864048">
        <w:rPr>
          <w:iCs/>
          <w:kern w:val="32"/>
          <w:sz w:val="24"/>
          <w:szCs w:val="24"/>
          <w:lang w:val="x-none" w:eastAsia="x-none"/>
        </w:rPr>
        <w:t xml:space="preserve"> директора</w:t>
      </w:r>
      <w:r>
        <w:rPr>
          <w:iCs/>
          <w:kern w:val="32"/>
          <w:sz w:val="24"/>
          <w:szCs w:val="24"/>
          <w:lang w:eastAsia="x-none"/>
        </w:rPr>
        <w:t xml:space="preserve"> по учебно-воспитательной работе</w:t>
      </w:r>
      <w:r w:rsidRPr="00864048">
        <w:rPr>
          <w:iCs/>
          <w:kern w:val="32"/>
          <w:sz w:val="24"/>
          <w:szCs w:val="24"/>
          <w:lang w:val="x-none" w:eastAsia="x-none"/>
        </w:rPr>
        <w:t xml:space="preserve">. </w:t>
      </w:r>
    </w:p>
    <w:p w14:paraId="15B79F24" w14:textId="77777777" w:rsidR="00C6551D" w:rsidRPr="00B869A3" w:rsidRDefault="00C6551D" w:rsidP="00C6551D">
      <w:pPr>
        <w:keepNext/>
        <w:tabs>
          <w:tab w:val="left" w:pos="1134"/>
        </w:tabs>
        <w:spacing w:after="60"/>
        <w:ind w:firstLine="851"/>
        <w:jc w:val="both"/>
        <w:outlineLvl w:val="0"/>
        <w:rPr>
          <w:iCs/>
          <w:kern w:val="32"/>
          <w:sz w:val="24"/>
          <w:szCs w:val="24"/>
          <w:lang w:eastAsia="x-none"/>
        </w:rPr>
      </w:pPr>
      <w:r w:rsidRPr="00864048">
        <w:rPr>
          <w:iCs/>
          <w:kern w:val="32"/>
          <w:sz w:val="24"/>
          <w:szCs w:val="24"/>
          <w:lang w:val="x-none" w:eastAsia="x-none"/>
        </w:rPr>
        <w:t>Функционал работников регламентируется требованиями профессиональных стандартов</w:t>
      </w:r>
      <w:r w:rsidRPr="00864048">
        <w:rPr>
          <w:iCs/>
          <w:kern w:val="32"/>
          <w:sz w:val="24"/>
          <w:szCs w:val="24"/>
          <w:lang w:eastAsia="x-none"/>
        </w:rPr>
        <w:t>.</w:t>
      </w:r>
    </w:p>
    <w:p w14:paraId="4060EAC4" w14:textId="77777777" w:rsidR="00C6551D" w:rsidRPr="004F3587" w:rsidRDefault="00C6551D" w:rsidP="00C6551D">
      <w:pPr>
        <w:keepNext/>
        <w:tabs>
          <w:tab w:val="left" w:pos="1134"/>
        </w:tabs>
        <w:spacing w:after="60"/>
        <w:ind w:left="851"/>
        <w:jc w:val="both"/>
        <w:outlineLvl w:val="0"/>
        <w:rPr>
          <w:b/>
          <w:bCs/>
          <w:kern w:val="32"/>
          <w:sz w:val="24"/>
          <w:szCs w:val="24"/>
          <w:lang w:val="x-none" w:eastAsia="x-none"/>
        </w:rPr>
      </w:pPr>
      <w:r w:rsidRPr="004F3587">
        <w:rPr>
          <w:b/>
          <w:bCs/>
          <w:kern w:val="32"/>
          <w:sz w:val="24"/>
          <w:szCs w:val="24"/>
          <w:lang w:eastAsia="x-none"/>
        </w:rPr>
        <w:t xml:space="preserve">3.3. </w:t>
      </w:r>
      <w:r w:rsidRPr="004F3587">
        <w:rPr>
          <w:b/>
          <w:bCs/>
          <w:kern w:val="32"/>
          <w:sz w:val="24"/>
          <w:szCs w:val="24"/>
          <w:lang w:val="x-none" w:eastAsia="x-none"/>
        </w:rPr>
        <w:t xml:space="preserve">Материально-техническое </w:t>
      </w:r>
      <w:bookmarkStart w:id="51" w:name="_Hlk73027911"/>
      <w:r w:rsidRPr="004F3587">
        <w:rPr>
          <w:b/>
          <w:bCs/>
          <w:kern w:val="32"/>
          <w:sz w:val="24"/>
          <w:szCs w:val="24"/>
          <w:lang w:val="x-none" w:eastAsia="x-none"/>
        </w:rPr>
        <w:t>обеспечение воспитательной работы</w:t>
      </w:r>
      <w:bookmarkEnd w:id="51"/>
    </w:p>
    <w:p w14:paraId="611B2E01" w14:textId="77777777" w:rsidR="00C6551D" w:rsidRDefault="00C6551D" w:rsidP="00C6551D">
      <w:pPr>
        <w:keepNext/>
        <w:tabs>
          <w:tab w:val="left" w:pos="1134"/>
        </w:tabs>
        <w:spacing w:after="60"/>
        <w:ind w:firstLine="851"/>
        <w:jc w:val="both"/>
        <w:outlineLvl w:val="0"/>
      </w:pPr>
      <w:r w:rsidRPr="000425F3">
        <w:rPr>
          <w:sz w:val="24"/>
          <w:szCs w:val="24"/>
        </w:rPr>
        <w:t>Для реализации рабочей программы воспитания имеются  помещения (учебные аудитории)  для проведения занятий всех видов, предусмотренных программой, в том числе групповых и индивидуальных</w:t>
      </w:r>
      <w:r>
        <w:t xml:space="preserve">, </w:t>
      </w:r>
      <w:r w:rsidRPr="000425F3">
        <w:rPr>
          <w:sz w:val="24"/>
          <w:szCs w:val="24"/>
        </w:rPr>
        <w:t>оснащенные оборудованием, техническими средствами обучения и материалами, учитывающими требования международных стандартов</w:t>
      </w:r>
      <w:r>
        <w:t xml:space="preserve">. </w:t>
      </w:r>
      <w:r w:rsidRPr="000425F3">
        <w:rPr>
          <w:sz w:val="24"/>
          <w:szCs w:val="24"/>
        </w:rPr>
        <w:t xml:space="preserve">Учебные кабинеты оборудованы мультимедийными проекторами, выдвижным экраном, компьютером с подключением сети </w:t>
      </w:r>
      <w:r w:rsidRPr="000425F3">
        <w:rPr>
          <w:sz w:val="24"/>
          <w:szCs w:val="24"/>
          <w:lang w:val="en-US"/>
        </w:rPr>
        <w:t>Internet</w:t>
      </w:r>
      <w:r>
        <w:t>.</w:t>
      </w:r>
      <w:r w:rsidRPr="000425F3">
        <w:t xml:space="preserve"> </w:t>
      </w:r>
    </w:p>
    <w:p w14:paraId="6AC0BD2B" w14:textId="77777777" w:rsidR="00C6551D" w:rsidRDefault="00C6551D" w:rsidP="00C6551D">
      <w:pPr>
        <w:keepNext/>
        <w:tabs>
          <w:tab w:val="left" w:pos="1134"/>
        </w:tabs>
        <w:spacing w:after="60"/>
        <w:ind w:firstLine="851"/>
        <w:jc w:val="both"/>
        <w:outlineLvl w:val="0"/>
      </w:pPr>
      <w:r w:rsidRPr="000425F3">
        <w:t xml:space="preserve">Имеется актовый зал общей площадью 200 кв м., на 100 посадочных мест. Зал оборудован </w:t>
      </w:r>
      <w:r w:rsidRPr="000425F3">
        <w:lastRenderedPageBreak/>
        <w:t xml:space="preserve">музыкальной  и акустической </w:t>
      </w:r>
      <w:r>
        <w:t>установкой</w:t>
      </w:r>
      <w:r w:rsidRPr="000425F3">
        <w:t xml:space="preserve">, </w:t>
      </w:r>
      <w:r>
        <w:t xml:space="preserve"> </w:t>
      </w:r>
      <w:r w:rsidRPr="000425F3">
        <w:t>мультимедийным проектором, экраном</w:t>
      </w:r>
      <w:r>
        <w:t>.</w:t>
      </w:r>
    </w:p>
    <w:p w14:paraId="7F260E88" w14:textId="77777777" w:rsidR="00C6551D" w:rsidRPr="0075374E" w:rsidRDefault="00C6551D" w:rsidP="00C6551D">
      <w:pPr>
        <w:keepNext/>
        <w:tabs>
          <w:tab w:val="left" w:pos="1134"/>
        </w:tabs>
        <w:spacing w:after="60"/>
        <w:ind w:firstLine="851"/>
        <w:jc w:val="both"/>
        <w:outlineLvl w:val="0"/>
        <w:rPr>
          <w:sz w:val="24"/>
          <w:szCs w:val="24"/>
        </w:rPr>
      </w:pPr>
      <w:r w:rsidRPr="0075374E">
        <w:rPr>
          <w:sz w:val="24"/>
          <w:szCs w:val="24"/>
        </w:rPr>
        <w:t xml:space="preserve">В актовом зале организована работа творческого объединения «Танцевальная студия» </w:t>
      </w:r>
    </w:p>
    <w:p w14:paraId="72087788" w14:textId="77777777" w:rsidR="00C6551D" w:rsidRDefault="00C6551D" w:rsidP="00C6551D">
      <w:pPr>
        <w:keepNext/>
        <w:tabs>
          <w:tab w:val="left" w:pos="1134"/>
        </w:tabs>
        <w:spacing w:after="60"/>
        <w:ind w:firstLine="851"/>
        <w:jc w:val="both"/>
        <w:outlineLvl w:val="0"/>
        <w:rPr>
          <w:sz w:val="24"/>
          <w:szCs w:val="24"/>
        </w:rPr>
      </w:pPr>
      <w:r w:rsidRPr="00EF75D7">
        <w:rPr>
          <w:sz w:val="24"/>
          <w:szCs w:val="24"/>
        </w:rPr>
        <w:t>Спортивный зал общей площадью 120 кв.м. оборудован волейбольной сеткой, баскетбольными установками, набором настольного тенниса</w:t>
      </w:r>
      <w:r>
        <w:t xml:space="preserve">, </w:t>
      </w:r>
      <w:r w:rsidRPr="00EF75D7">
        <w:rPr>
          <w:sz w:val="24"/>
          <w:szCs w:val="24"/>
        </w:rPr>
        <w:t>гантелей различного веса, гири, штанги с блинами разного веса</w:t>
      </w:r>
      <w:r>
        <w:rPr>
          <w:sz w:val="24"/>
          <w:szCs w:val="24"/>
        </w:rPr>
        <w:t>.</w:t>
      </w:r>
      <w:r w:rsidRPr="00EF75D7">
        <w:rPr>
          <w:sz w:val="24"/>
          <w:szCs w:val="24"/>
        </w:rPr>
        <w:t xml:space="preserve"> </w:t>
      </w:r>
    </w:p>
    <w:p w14:paraId="49DE8D9F" w14:textId="77777777" w:rsidR="00C6551D" w:rsidRDefault="00C6551D" w:rsidP="00C6551D">
      <w:pPr>
        <w:keepNext/>
        <w:tabs>
          <w:tab w:val="left" w:pos="1134"/>
        </w:tabs>
        <w:spacing w:after="60"/>
        <w:ind w:firstLine="851"/>
        <w:jc w:val="both"/>
        <w:outlineLvl w:val="0"/>
      </w:pPr>
      <w:r w:rsidRPr="00EF75D7">
        <w:rPr>
          <w:sz w:val="24"/>
          <w:szCs w:val="24"/>
        </w:rPr>
        <w:t xml:space="preserve"> </w:t>
      </w:r>
      <w:r>
        <w:rPr>
          <w:sz w:val="24"/>
          <w:szCs w:val="24"/>
        </w:rPr>
        <w:t xml:space="preserve">Библиотека , читальный зал с </w:t>
      </w:r>
      <w:r w:rsidRPr="000425F3">
        <w:rPr>
          <w:sz w:val="24"/>
          <w:szCs w:val="24"/>
        </w:rPr>
        <w:t xml:space="preserve">подключением сети </w:t>
      </w:r>
      <w:r w:rsidRPr="000425F3">
        <w:rPr>
          <w:sz w:val="24"/>
          <w:szCs w:val="24"/>
          <w:lang w:val="en-US"/>
        </w:rPr>
        <w:t>Internet</w:t>
      </w:r>
      <w:r>
        <w:t>.</w:t>
      </w:r>
      <w:r w:rsidRPr="000425F3">
        <w:t xml:space="preserve"> </w:t>
      </w:r>
    </w:p>
    <w:p w14:paraId="79EBF848" w14:textId="77777777" w:rsidR="00C6551D" w:rsidRPr="00EF75D7" w:rsidRDefault="00C6551D" w:rsidP="00C6551D">
      <w:pPr>
        <w:keepNext/>
        <w:tabs>
          <w:tab w:val="left" w:pos="1134"/>
        </w:tabs>
        <w:spacing w:after="60"/>
        <w:ind w:firstLine="851"/>
        <w:jc w:val="both"/>
        <w:outlineLvl w:val="0"/>
        <w:rPr>
          <w:sz w:val="24"/>
          <w:szCs w:val="24"/>
        </w:rPr>
      </w:pPr>
      <w:r w:rsidRPr="0075374E">
        <w:rPr>
          <w:sz w:val="24"/>
          <w:szCs w:val="24"/>
        </w:rPr>
        <w:t>Музейная комната.</w:t>
      </w:r>
      <w:r>
        <w:rPr>
          <w:sz w:val="24"/>
          <w:szCs w:val="24"/>
        </w:rPr>
        <w:t xml:space="preserve"> </w:t>
      </w:r>
      <w:r w:rsidRPr="0075374E">
        <w:rPr>
          <w:sz w:val="24"/>
          <w:szCs w:val="24"/>
        </w:rPr>
        <w:t>В ней представлен материал истории Курского техникума связи</w:t>
      </w:r>
      <w:r>
        <w:rPr>
          <w:sz w:val="24"/>
          <w:szCs w:val="24"/>
        </w:rPr>
        <w:t>.</w:t>
      </w:r>
      <w:r w:rsidRPr="0075374E">
        <w:rPr>
          <w:sz w:val="24"/>
          <w:szCs w:val="24"/>
        </w:rPr>
        <w:t xml:space="preserve">  </w:t>
      </w:r>
    </w:p>
    <w:p w14:paraId="6CA0D518" w14:textId="77777777" w:rsidR="00C6551D" w:rsidRPr="004F3587" w:rsidRDefault="00C6551D" w:rsidP="00C6551D">
      <w:pPr>
        <w:keepNext/>
        <w:tabs>
          <w:tab w:val="left" w:pos="1134"/>
        </w:tabs>
        <w:spacing w:after="60"/>
        <w:ind w:firstLine="851"/>
        <w:jc w:val="both"/>
        <w:outlineLvl w:val="0"/>
        <w:rPr>
          <w:b/>
          <w:bCs/>
          <w:kern w:val="32"/>
          <w:sz w:val="24"/>
          <w:szCs w:val="24"/>
          <w:lang w:val="x-none" w:eastAsia="x-none"/>
        </w:rPr>
      </w:pPr>
      <w:r w:rsidRPr="004F3587">
        <w:rPr>
          <w:b/>
          <w:bCs/>
          <w:kern w:val="32"/>
          <w:sz w:val="24"/>
          <w:szCs w:val="24"/>
          <w:lang w:eastAsia="x-none"/>
        </w:rPr>
        <w:t xml:space="preserve">3.4. </w:t>
      </w:r>
      <w:r w:rsidRPr="004F3587">
        <w:rPr>
          <w:b/>
          <w:bCs/>
          <w:kern w:val="32"/>
          <w:sz w:val="24"/>
          <w:szCs w:val="24"/>
          <w:lang w:val="x-none" w:eastAsia="x-none"/>
        </w:rPr>
        <w:t>Информационное обеспечение воспитательной работы</w:t>
      </w:r>
    </w:p>
    <w:p w14:paraId="711BEC22" w14:textId="77777777" w:rsidR="00C6551D" w:rsidRPr="00864048" w:rsidRDefault="00C6551D" w:rsidP="00C6551D">
      <w:pPr>
        <w:keepNext/>
        <w:tabs>
          <w:tab w:val="left" w:pos="1134"/>
        </w:tabs>
        <w:spacing w:after="60"/>
        <w:ind w:firstLine="709"/>
        <w:jc w:val="both"/>
        <w:outlineLvl w:val="0"/>
        <w:rPr>
          <w:iCs/>
          <w:kern w:val="32"/>
          <w:sz w:val="24"/>
          <w:szCs w:val="24"/>
          <w:lang w:eastAsia="x-none"/>
        </w:rPr>
      </w:pPr>
      <w:r w:rsidRPr="00864048">
        <w:rPr>
          <w:iCs/>
          <w:kern w:val="32"/>
          <w:sz w:val="24"/>
          <w:szCs w:val="24"/>
          <w:lang w:val="x-none" w:eastAsia="x-none"/>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r w:rsidRPr="00864048">
        <w:rPr>
          <w:iCs/>
          <w:kern w:val="32"/>
          <w:sz w:val="24"/>
          <w:szCs w:val="24"/>
          <w:lang w:eastAsia="x-none"/>
        </w:rPr>
        <w:t>.</w:t>
      </w:r>
    </w:p>
    <w:p w14:paraId="573EBC47" w14:textId="77777777" w:rsidR="00C6551D" w:rsidRPr="00864048" w:rsidRDefault="00C6551D" w:rsidP="00C6551D">
      <w:pPr>
        <w:keepNext/>
        <w:tabs>
          <w:tab w:val="left" w:pos="1134"/>
        </w:tabs>
        <w:spacing w:after="60"/>
        <w:ind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Информационное обеспечение воспитательной работы направлено на: </w:t>
      </w:r>
    </w:p>
    <w:p w14:paraId="1CC9C73D"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информирование о возможностях для участия </w:t>
      </w:r>
      <w:r w:rsidRPr="00864048">
        <w:rPr>
          <w:iCs/>
          <w:kern w:val="32"/>
          <w:sz w:val="24"/>
          <w:szCs w:val="24"/>
          <w:lang w:eastAsia="x-none"/>
        </w:rPr>
        <w:t>обучающихся</w:t>
      </w:r>
      <w:r w:rsidRPr="00864048">
        <w:rPr>
          <w:iCs/>
          <w:kern w:val="32"/>
          <w:sz w:val="24"/>
          <w:szCs w:val="24"/>
          <w:lang w:val="x-none" w:eastAsia="x-none"/>
        </w:rPr>
        <w:t xml:space="preserve"> в социально значимой деятельности; </w:t>
      </w:r>
    </w:p>
    <w:p w14:paraId="03ED21AA"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информационную и методическую поддержку воспитательной работы; </w:t>
      </w:r>
    </w:p>
    <w:p w14:paraId="3B313A92"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планирование воспитательной работы и её ресурсного обеспечения; </w:t>
      </w:r>
    </w:p>
    <w:p w14:paraId="6AA0B546"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мониторинг воспитательной работы; </w:t>
      </w:r>
    </w:p>
    <w:p w14:paraId="32572E26"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55923AF9" w14:textId="77777777" w:rsidR="00C6551D" w:rsidRPr="00864048" w:rsidRDefault="00C6551D" w:rsidP="00C6551D">
      <w:pPr>
        <w:numPr>
          <w:ilvl w:val="0"/>
          <w:numId w:val="97"/>
        </w:numPr>
        <w:tabs>
          <w:tab w:val="left" w:pos="1134"/>
        </w:tabs>
        <w:ind w:left="0" w:firstLine="709"/>
        <w:jc w:val="both"/>
        <w:outlineLvl w:val="0"/>
        <w:rPr>
          <w:iCs/>
          <w:kern w:val="32"/>
          <w:sz w:val="24"/>
          <w:szCs w:val="24"/>
          <w:lang w:val="x-none" w:eastAsia="x-none"/>
        </w:rPr>
      </w:pPr>
      <w:r w:rsidRPr="00864048">
        <w:rPr>
          <w:iCs/>
          <w:kern w:val="32"/>
          <w:sz w:val="24"/>
          <w:szCs w:val="24"/>
          <w:lang w:val="x-none" w:eastAsia="x-none"/>
        </w:rPr>
        <w:t>дистанционное взаимодействие с другими организациями социальной сферы.</w:t>
      </w:r>
    </w:p>
    <w:p w14:paraId="65ED541F" w14:textId="77777777" w:rsidR="00C6551D" w:rsidRPr="00864048" w:rsidRDefault="00C6551D" w:rsidP="00C6551D">
      <w:pPr>
        <w:tabs>
          <w:tab w:val="left" w:pos="1134"/>
        </w:tabs>
        <w:ind w:firstLine="709"/>
        <w:jc w:val="both"/>
        <w:outlineLvl w:val="0"/>
        <w:rPr>
          <w:iCs/>
          <w:kern w:val="32"/>
          <w:sz w:val="24"/>
          <w:szCs w:val="24"/>
          <w:lang w:val="x-none" w:eastAsia="x-none"/>
        </w:rPr>
      </w:pPr>
      <w:r w:rsidRPr="00864048">
        <w:rPr>
          <w:iCs/>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5CC11827" w14:textId="77777777" w:rsidR="00C6551D" w:rsidRPr="002846E8" w:rsidRDefault="00C6551D" w:rsidP="00C6551D">
      <w:pPr>
        <w:tabs>
          <w:tab w:val="left" w:pos="1134"/>
        </w:tabs>
        <w:ind w:firstLine="709"/>
        <w:jc w:val="both"/>
        <w:outlineLvl w:val="0"/>
        <w:rPr>
          <w:i/>
          <w:iCs/>
          <w:kern w:val="32"/>
          <w:sz w:val="24"/>
          <w:szCs w:val="24"/>
          <w:lang w:eastAsia="x-none"/>
        </w:rPr>
      </w:pPr>
      <w:r w:rsidRPr="00864048">
        <w:rPr>
          <w:iCs/>
          <w:kern w:val="32"/>
          <w:sz w:val="24"/>
          <w:szCs w:val="24"/>
          <w:lang w:eastAsia="x-none"/>
        </w:rPr>
        <w:t>Система воспитательной деятельности образовательной организации представлена на сайте организации</w:t>
      </w:r>
      <w:r w:rsidRPr="002846E8">
        <w:rPr>
          <w:i/>
          <w:iCs/>
          <w:kern w:val="32"/>
          <w:sz w:val="24"/>
          <w:szCs w:val="24"/>
          <w:lang w:eastAsia="x-none"/>
        </w:rPr>
        <w:t>.</w:t>
      </w:r>
    </w:p>
    <w:p w14:paraId="76C889C6" w14:textId="77777777" w:rsidR="00C6551D" w:rsidRDefault="00C6551D" w:rsidP="00C6551D">
      <w:pPr>
        <w:tabs>
          <w:tab w:val="left" w:pos="1134"/>
        </w:tabs>
        <w:ind w:firstLine="709"/>
        <w:jc w:val="both"/>
        <w:outlineLvl w:val="0"/>
        <w:rPr>
          <w:i/>
          <w:iCs/>
          <w:kern w:val="32"/>
          <w:sz w:val="24"/>
          <w:szCs w:val="24"/>
          <w:lang w:eastAsia="x-none"/>
        </w:rPr>
      </w:pPr>
    </w:p>
    <w:p w14:paraId="065A6991" w14:textId="77777777" w:rsidR="00C6551D" w:rsidRDefault="00C6551D" w:rsidP="00C6551D">
      <w:pPr>
        <w:tabs>
          <w:tab w:val="left" w:pos="1134"/>
        </w:tabs>
        <w:ind w:firstLine="709"/>
        <w:jc w:val="both"/>
        <w:outlineLvl w:val="0"/>
        <w:rPr>
          <w:i/>
          <w:iCs/>
          <w:kern w:val="32"/>
          <w:sz w:val="24"/>
          <w:szCs w:val="24"/>
          <w:lang w:eastAsia="x-none"/>
        </w:rPr>
      </w:pPr>
    </w:p>
    <w:p w14:paraId="5590A43C" w14:textId="77777777" w:rsidR="00C6551D" w:rsidRPr="009C554C" w:rsidRDefault="00C6551D" w:rsidP="00C6551D">
      <w:pPr>
        <w:keepNext/>
        <w:tabs>
          <w:tab w:val="right" w:leader="dot" w:pos="9356"/>
        </w:tabs>
        <w:spacing w:before="120" w:after="120" w:line="360" w:lineRule="auto"/>
        <w:outlineLvl w:val="0"/>
        <w:rPr>
          <w:b/>
          <w:bCs/>
          <w:iCs/>
          <w:kern w:val="32"/>
          <w:sz w:val="24"/>
          <w:szCs w:val="24"/>
          <w:lang w:val="x-none" w:eastAsia="x-none"/>
        </w:rPr>
      </w:pPr>
      <w:r>
        <w:rPr>
          <w:b/>
          <w:iCs/>
          <w:kern w:val="32"/>
          <w:sz w:val="24"/>
          <w:szCs w:val="24"/>
          <w:lang w:eastAsia="x-none"/>
        </w:rPr>
        <w:t>РАЗДЕЛ 4.</w:t>
      </w:r>
      <w:r w:rsidRPr="009C554C">
        <w:rPr>
          <w:b/>
          <w:bCs/>
          <w:color w:val="000000"/>
          <w:sz w:val="24"/>
          <w:szCs w:val="24"/>
        </w:rPr>
        <w:t xml:space="preserve"> </w:t>
      </w:r>
      <w:r>
        <w:rPr>
          <w:b/>
          <w:bCs/>
          <w:color w:val="000000"/>
          <w:sz w:val="24"/>
          <w:szCs w:val="24"/>
        </w:rPr>
        <w:t xml:space="preserve">СОДЕРЖАНИЕ ДЕЯЕЛЬНОСТИ ПО РЕАЛИЗАЦИИ РАБОЧЕЙ ПРОГРАММЫ ВОСПИТАНИЯ </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2"/>
        <w:gridCol w:w="4433"/>
        <w:gridCol w:w="2777"/>
        <w:gridCol w:w="971"/>
      </w:tblGrid>
      <w:tr w:rsidR="00C6551D" w:rsidRPr="001F6A4B" w14:paraId="26DA6AC8" w14:textId="77777777" w:rsidTr="003C01CB">
        <w:tc>
          <w:tcPr>
            <w:tcW w:w="645" w:type="pct"/>
            <w:vAlign w:val="center"/>
          </w:tcPr>
          <w:p w14:paraId="28F9735B" w14:textId="77777777" w:rsidR="00C6551D" w:rsidRPr="001F6A4B" w:rsidRDefault="00C6551D" w:rsidP="003C01CB">
            <w:pPr>
              <w:jc w:val="center"/>
              <w:rPr>
                <w:b/>
                <w:bCs/>
                <w:sz w:val="16"/>
                <w:szCs w:val="16"/>
              </w:rPr>
            </w:pPr>
            <w:r w:rsidRPr="001F6A4B">
              <w:rPr>
                <w:b/>
                <w:bCs/>
                <w:sz w:val="16"/>
                <w:szCs w:val="16"/>
              </w:rPr>
              <w:t>Структурные компоненты программы воспитания ПОО модули)</w:t>
            </w:r>
          </w:p>
        </w:tc>
        <w:tc>
          <w:tcPr>
            <w:tcW w:w="2360" w:type="pct"/>
            <w:vAlign w:val="center"/>
          </w:tcPr>
          <w:p w14:paraId="04CB3092" w14:textId="77777777" w:rsidR="00C6551D" w:rsidRPr="001F6A4B" w:rsidRDefault="00C6551D" w:rsidP="003C01CB">
            <w:pPr>
              <w:jc w:val="center"/>
              <w:rPr>
                <w:b/>
                <w:bCs/>
                <w:sz w:val="16"/>
                <w:szCs w:val="16"/>
              </w:rPr>
            </w:pPr>
            <w:r w:rsidRPr="001F6A4B">
              <w:rPr>
                <w:b/>
                <w:bCs/>
                <w:sz w:val="16"/>
                <w:szCs w:val="16"/>
              </w:rPr>
              <w:t>Задачи</w:t>
            </w:r>
          </w:p>
        </w:tc>
        <w:tc>
          <w:tcPr>
            <w:tcW w:w="1478" w:type="pct"/>
            <w:shd w:val="clear" w:color="auto" w:fill="auto"/>
            <w:vAlign w:val="center"/>
          </w:tcPr>
          <w:p w14:paraId="02130199" w14:textId="77777777" w:rsidR="00C6551D" w:rsidRPr="001F6A4B" w:rsidRDefault="00C6551D" w:rsidP="003C01CB">
            <w:pPr>
              <w:jc w:val="center"/>
              <w:rPr>
                <w:b/>
                <w:bCs/>
                <w:sz w:val="16"/>
                <w:szCs w:val="16"/>
              </w:rPr>
            </w:pPr>
            <w:r w:rsidRPr="001F6A4B">
              <w:rPr>
                <w:b/>
                <w:bCs/>
                <w:sz w:val="16"/>
                <w:szCs w:val="16"/>
              </w:rPr>
              <w:t>Организационные решения</w:t>
            </w:r>
          </w:p>
        </w:tc>
        <w:tc>
          <w:tcPr>
            <w:tcW w:w="516" w:type="pct"/>
            <w:vAlign w:val="center"/>
          </w:tcPr>
          <w:p w14:paraId="2E30F2AC" w14:textId="77777777" w:rsidR="00C6551D" w:rsidRPr="001F6A4B" w:rsidRDefault="00C6551D" w:rsidP="003C01CB">
            <w:pPr>
              <w:jc w:val="center"/>
              <w:rPr>
                <w:b/>
                <w:bCs/>
                <w:sz w:val="16"/>
                <w:szCs w:val="16"/>
              </w:rPr>
            </w:pPr>
            <w:r w:rsidRPr="001F6A4B">
              <w:rPr>
                <w:b/>
                <w:bCs/>
                <w:sz w:val="16"/>
                <w:szCs w:val="16"/>
              </w:rPr>
              <w:t>Ответственный за реализацию модуля, педагоги</w:t>
            </w:r>
          </w:p>
        </w:tc>
      </w:tr>
      <w:tr w:rsidR="00C6551D" w:rsidRPr="001F6A4B" w14:paraId="2C1DC35F" w14:textId="77777777" w:rsidTr="003C01CB">
        <w:tc>
          <w:tcPr>
            <w:tcW w:w="5000" w:type="pct"/>
            <w:gridSpan w:val="4"/>
          </w:tcPr>
          <w:p w14:paraId="243F5146" w14:textId="77777777" w:rsidR="00C6551D" w:rsidRPr="001F6A4B" w:rsidRDefault="00C6551D" w:rsidP="003C01CB">
            <w:pPr>
              <w:jc w:val="center"/>
              <w:rPr>
                <w:b/>
                <w:bCs/>
                <w:sz w:val="20"/>
                <w:szCs w:val="20"/>
              </w:rPr>
            </w:pPr>
            <w:r w:rsidRPr="001F6A4B">
              <w:rPr>
                <w:b/>
                <w:bCs/>
                <w:sz w:val="20"/>
                <w:szCs w:val="20"/>
              </w:rPr>
              <w:t>Инвариантные модули</w:t>
            </w:r>
          </w:p>
        </w:tc>
      </w:tr>
      <w:tr w:rsidR="00C6551D" w:rsidRPr="001F6A4B" w14:paraId="62F796E5" w14:textId="77777777" w:rsidTr="003C01CB">
        <w:tc>
          <w:tcPr>
            <w:tcW w:w="645" w:type="pct"/>
          </w:tcPr>
          <w:p w14:paraId="0CDCDE4B" w14:textId="77777777" w:rsidR="00C6551D" w:rsidRPr="001F6A4B" w:rsidRDefault="00C6551D" w:rsidP="003C01CB">
            <w:pPr>
              <w:rPr>
                <w:iCs/>
                <w:sz w:val="20"/>
                <w:szCs w:val="20"/>
              </w:rPr>
            </w:pPr>
            <w:r w:rsidRPr="001F6A4B">
              <w:rPr>
                <w:iCs/>
                <w:sz w:val="20"/>
                <w:szCs w:val="20"/>
              </w:rPr>
              <w:t>«Ключевые дела ПОО»</w:t>
            </w:r>
          </w:p>
          <w:p w14:paraId="1048A15D" w14:textId="77777777" w:rsidR="00C6551D" w:rsidRPr="001F6A4B" w:rsidRDefault="00C6551D" w:rsidP="003C01CB">
            <w:pPr>
              <w:ind w:firstLine="709"/>
              <w:rPr>
                <w:iCs/>
                <w:sz w:val="20"/>
                <w:szCs w:val="20"/>
              </w:rPr>
            </w:pPr>
          </w:p>
        </w:tc>
        <w:tc>
          <w:tcPr>
            <w:tcW w:w="2360" w:type="pct"/>
          </w:tcPr>
          <w:p w14:paraId="4D633684" w14:textId="77777777" w:rsidR="00C6551D" w:rsidRPr="001F6A4B" w:rsidRDefault="00C6551D" w:rsidP="003C01CB">
            <w:pPr>
              <w:ind w:firstLine="479"/>
              <w:rPr>
                <w:iCs/>
                <w:sz w:val="20"/>
                <w:szCs w:val="20"/>
              </w:rPr>
            </w:pPr>
            <w:r w:rsidRPr="001F6A4B">
              <w:rPr>
                <w:iCs/>
                <w:sz w:val="20"/>
                <w:szCs w:val="20"/>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14:paraId="722F3599" w14:textId="77777777" w:rsidR="00C6551D" w:rsidRPr="001F6A4B" w:rsidRDefault="00C6551D" w:rsidP="003C01CB">
            <w:pPr>
              <w:ind w:firstLine="479"/>
              <w:rPr>
                <w:iCs/>
                <w:sz w:val="20"/>
                <w:szCs w:val="20"/>
              </w:rPr>
            </w:pPr>
            <w:r w:rsidRPr="001F6A4B">
              <w:rPr>
                <w:iCs/>
                <w:sz w:val="20"/>
                <w:szCs w:val="20"/>
              </w:rPr>
              <w:t>Формирование позитивного опыта поведения, ответственной позиции студентов в отношении событий, происходящих в ПОО, готовности к сотрудничеству, реагированию на критику.</w:t>
            </w:r>
          </w:p>
          <w:p w14:paraId="18283202" w14:textId="77777777" w:rsidR="00C6551D" w:rsidRPr="001F6A4B" w:rsidRDefault="00C6551D" w:rsidP="003C01CB">
            <w:pPr>
              <w:ind w:firstLine="479"/>
              <w:rPr>
                <w:iCs/>
                <w:sz w:val="20"/>
                <w:szCs w:val="20"/>
              </w:rPr>
            </w:pPr>
            <w:r w:rsidRPr="001F6A4B">
              <w:rPr>
                <w:iCs/>
                <w:sz w:val="20"/>
                <w:szCs w:val="20"/>
              </w:rPr>
              <w:t xml:space="preserve">Включение обучающихся в процессы преобразования социальной среды поселений, реализацию социальных проектов и программ. </w:t>
            </w:r>
            <w:r w:rsidRPr="001F6A4B">
              <w:rPr>
                <w:iCs/>
                <w:sz w:val="20"/>
                <w:szCs w:val="20"/>
              </w:rPr>
              <w:lastRenderedPageBreak/>
              <w:t>Популяризация социально одобряемого поведения современников, соотечественников, земляков.</w:t>
            </w:r>
          </w:p>
          <w:p w14:paraId="59134147" w14:textId="77777777" w:rsidR="00C6551D" w:rsidRPr="001F6A4B" w:rsidRDefault="00C6551D" w:rsidP="003C01CB">
            <w:pPr>
              <w:ind w:firstLine="479"/>
              <w:rPr>
                <w:iCs/>
                <w:sz w:val="20"/>
                <w:szCs w:val="20"/>
              </w:rPr>
            </w:pPr>
            <w:r w:rsidRPr="001F6A4B">
              <w:rPr>
                <w:iCs/>
                <w:sz w:val="20"/>
                <w:szCs w:val="20"/>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14:paraId="52BC36BB" w14:textId="77777777" w:rsidR="00C6551D" w:rsidRPr="001F6A4B" w:rsidRDefault="00C6551D" w:rsidP="003C01CB">
            <w:pPr>
              <w:ind w:firstLine="479"/>
              <w:rPr>
                <w:iCs/>
                <w:sz w:val="20"/>
                <w:szCs w:val="20"/>
              </w:rPr>
            </w:pPr>
            <w:r w:rsidRPr="001F6A4B">
              <w:rPr>
                <w:iCs/>
                <w:sz w:val="20"/>
                <w:szCs w:val="20"/>
              </w:rPr>
              <w:t xml:space="preserve">Организация взаимодействия студентов с социальными группами и НКО (поддержка семейных и местных традиций, благоустройство общественных пространств, реагирование на экологические проблемы и т.д.). </w:t>
            </w:r>
          </w:p>
        </w:tc>
        <w:tc>
          <w:tcPr>
            <w:tcW w:w="1478" w:type="pct"/>
            <w:shd w:val="clear" w:color="auto" w:fill="auto"/>
          </w:tcPr>
          <w:p w14:paraId="198C7A07" w14:textId="77777777" w:rsidR="00C6551D" w:rsidRPr="001F6A4B" w:rsidRDefault="00C6551D" w:rsidP="003C01CB">
            <w:pPr>
              <w:ind w:firstLine="461"/>
              <w:rPr>
                <w:sz w:val="20"/>
                <w:szCs w:val="20"/>
              </w:rPr>
            </w:pPr>
            <w:r w:rsidRPr="001F6A4B">
              <w:rPr>
                <w:sz w:val="20"/>
                <w:szCs w:val="20"/>
              </w:rPr>
              <w:lastRenderedPageBreak/>
              <w:t>Реализация потенциала управляющих, наблюдательных, попечительских советов ПОО, взаимодействия администрации ПОО, общественно-деловых объединений работодателей, общественных объединений, волонтерских организаций.</w:t>
            </w:r>
          </w:p>
          <w:p w14:paraId="3D322D11" w14:textId="77777777" w:rsidR="00C6551D" w:rsidRPr="001F6A4B" w:rsidRDefault="00C6551D" w:rsidP="003C01CB">
            <w:pPr>
              <w:ind w:firstLine="461"/>
              <w:rPr>
                <w:sz w:val="20"/>
                <w:szCs w:val="20"/>
              </w:rPr>
            </w:pPr>
            <w:r w:rsidRPr="001F6A4B">
              <w:rPr>
                <w:sz w:val="20"/>
                <w:szCs w:val="20"/>
              </w:rPr>
              <w:t xml:space="preserve">Внесения предложений, направленных на инициативные решения представителей органов местной власти по </w:t>
            </w:r>
            <w:r w:rsidRPr="001F6A4B">
              <w:rPr>
                <w:sz w:val="20"/>
                <w:szCs w:val="20"/>
              </w:rPr>
              <w:lastRenderedPageBreak/>
              <w:t>обновлению перечней муниципально и регионально ориентированных воспитательно</w:t>
            </w:r>
            <w:r>
              <w:rPr>
                <w:sz w:val="20"/>
                <w:szCs w:val="20"/>
              </w:rPr>
              <w:t>-</w:t>
            </w:r>
            <w:r w:rsidRPr="001F6A4B">
              <w:rPr>
                <w:sz w:val="20"/>
                <w:szCs w:val="20"/>
              </w:rPr>
              <w:t xml:space="preserve"> значимых активностей на территории</w:t>
            </w:r>
            <w:r>
              <w:rPr>
                <w:sz w:val="20"/>
                <w:szCs w:val="20"/>
              </w:rPr>
              <w:t>.</w:t>
            </w:r>
          </w:p>
          <w:p w14:paraId="48F7CCCD" w14:textId="77777777" w:rsidR="00C6551D" w:rsidRPr="001F6A4B" w:rsidRDefault="00C6551D" w:rsidP="003C01CB">
            <w:pPr>
              <w:ind w:firstLine="461"/>
              <w:rPr>
                <w:sz w:val="20"/>
                <w:szCs w:val="20"/>
              </w:rPr>
            </w:pPr>
            <w:r w:rsidRPr="001F6A4B">
              <w:rPr>
                <w:sz w:val="20"/>
                <w:szCs w:val="20"/>
              </w:rPr>
              <w:t>Взаимодействие администрации ПОО и представителей органов управления молодежной политикой</w:t>
            </w:r>
            <w:r>
              <w:rPr>
                <w:sz w:val="20"/>
                <w:szCs w:val="20"/>
              </w:rPr>
              <w:t>.</w:t>
            </w:r>
          </w:p>
        </w:tc>
        <w:tc>
          <w:tcPr>
            <w:tcW w:w="516" w:type="pct"/>
          </w:tcPr>
          <w:p w14:paraId="6578B654" w14:textId="77777777" w:rsidR="00C6551D" w:rsidRPr="001F6A4B" w:rsidRDefault="00C6551D" w:rsidP="003C01CB">
            <w:pPr>
              <w:ind w:firstLine="709"/>
              <w:jc w:val="both"/>
              <w:rPr>
                <w:iCs/>
                <w:sz w:val="20"/>
                <w:szCs w:val="20"/>
              </w:rPr>
            </w:pPr>
          </w:p>
        </w:tc>
      </w:tr>
      <w:tr w:rsidR="00C6551D" w:rsidRPr="001F6A4B" w14:paraId="67D9689B" w14:textId="77777777" w:rsidTr="003C01CB">
        <w:tc>
          <w:tcPr>
            <w:tcW w:w="645" w:type="pct"/>
          </w:tcPr>
          <w:p w14:paraId="4F64BBFD" w14:textId="77777777" w:rsidR="00C6551D" w:rsidRPr="001F6A4B" w:rsidRDefault="00C6551D" w:rsidP="003C01CB">
            <w:pPr>
              <w:rPr>
                <w:sz w:val="20"/>
                <w:szCs w:val="20"/>
              </w:rPr>
            </w:pPr>
            <w:r w:rsidRPr="001F6A4B">
              <w:rPr>
                <w:sz w:val="20"/>
                <w:szCs w:val="20"/>
              </w:rPr>
              <w:lastRenderedPageBreak/>
              <w:t>«Кураторство и поддержка»</w:t>
            </w:r>
          </w:p>
          <w:p w14:paraId="668CA8DB" w14:textId="77777777" w:rsidR="00C6551D" w:rsidRPr="001F6A4B" w:rsidRDefault="00C6551D" w:rsidP="003C01CB">
            <w:pPr>
              <w:ind w:firstLine="709"/>
              <w:rPr>
                <w:sz w:val="20"/>
                <w:szCs w:val="20"/>
              </w:rPr>
            </w:pPr>
          </w:p>
        </w:tc>
        <w:tc>
          <w:tcPr>
            <w:tcW w:w="2360" w:type="pct"/>
          </w:tcPr>
          <w:p w14:paraId="3D36D27E" w14:textId="77777777" w:rsidR="00C6551D" w:rsidRPr="001F6A4B" w:rsidRDefault="00C6551D" w:rsidP="003C01CB">
            <w:pPr>
              <w:ind w:firstLine="479"/>
              <w:rPr>
                <w:sz w:val="20"/>
                <w:szCs w:val="20"/>
              </w:rPr>
            </w:pPr>
            <w:r w:rsidRPr="001F6A4B">
              <w:rPr>
                <w:sz w:val="20"/>
                <w:szCs w:val="20"/>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14:paraId="7B360C0E" w14:textId="77777777" w:rsidR="00C6551D" w:rsidRPr="001F6A4B" w:rsidRDefault="00C6551D" w:rsidP="003C01CB">
            <w:pPr>
              <w:ind w:firstLine="479"/>
              <w:rPr>
                <w:sz w:val="20"/>
                <w:szCs w:val="20"/>
              </w:rPr>
            </w:pPr>
            <w:r w:rsidRPr="001F6A4B">
              <w:rPr>
                <w:sz w:val="20"/>
                <w:szCs w:val="20"/>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1478" w:type="pct"/>
            <w:shd w:val="clear" w:color="auto" w:fill="auto"/>
          </w:tcPr>
          <w:p w14:paraId="63795E95" w14:textId="77777777" w:rsidR="00C6551D" w:rsidRPr="001F6A4B" w:rsidRDefault="00C6551D" w:rsidP="003C01CB">
            <w:pPr>
              <w:ind w:firstLine="461"/>
              <w:rPr>
                <w:sz w:val="20"/>
                <w:szCs w:val="20"/>
              </w:rPr>
            </w:pPr>
            <w:r w:rsidRPr="001F6A4B">
              <w:rPr>
                <w:sz w:val="20"/>
                <w:szCs w:val="20"/>
              </w:rPr>
              <w:t>Реализация потенциала педагогических советов, социальных педагогов, психологических служб (при наличии).</w:t>
            </w:r>
          </w:p>
          <w:p w14:paraId="422E70BE" w14:textId="77777777" w:rsidR="00C6551D" w:rsidRPr="001F6A4B" w:rsidRDefault="00C6551D" w:rsidP="003C01CB">
            <w:pPr>
              <w:ind w:firstLine="461"/>
              <w:rPr>
                <w:sz w:val="20"/>
                <w:szCs w:val="20"/>
              </w:rPr>
            </w:pPr>
            <w:r w:rsidRPr="001F6A4B">
              <w:rPr>
                <w:sz w:val="20"/>
                <w:szCs w:val="20"/>
              </w:rPr>
              <w:t>Коррекция задач развития личности в рабочих программах предметно-цикловыми комиссиями</w:t>
            </w:r>
            <w:r>
              <w:rPr>
                <w:sz w:val="20"/>
                <w:szCs w:val="20"/>
              </w:rPr>
              <w:t>.</w:t>
            </w:r>
          </w:p>
        </w:tc>
        <w:tc>
          <w:tcPr>
            <w:tcW w:w="516" w:type="pct"/>
          </w:tcPr>
          <w:p w14:paraId="0AA7F11C" w14:textId="77777777" w:rsidR="00C6551D" w:rsidRPr="001F6A4B" w:rsidRDefault="00C6551D" w:rsidP="003C01CB">
            <w:pPr>
              <w:ind w:firstLine="709"/>
              <w:jc w:val="both"/>
              <w:rPr>
                <w:sz w:val="20"/>
                <w:szCs w:val="20"/>
              </w:rPr>
            </w:pPr>
          </w:p>
        </w:tc>
      </w:tr>
      <w:tr w:rsidR="00C6551D" w:rsidRPr="001F6A4B" w14:paraId="4524598A" w14:textId="77777777" w:rsidTr="003C01CB">
        <w:tc>
          <w:tcPr>
            <w:tcW w:w="645" w:type="pct"/>
          </w:tcPr>
          <w:p w14:paraId="1A8EED4F" w14:textId="77777777" w:rsidR="00C6551D" w:rsidRPr="001F6A4B" w:rsidRDefault="00C6551D" w:rsidP="003C01CB">
            <w:pPr>
              <w:rPr>
                <w:sz w:val="20"/>
                <w:szCs w:val="20"/>
              </w:rPr>
            </w:pPr>
            <w:r w:rsidRPr="001F6A4B">
              <w:rPr>
                <w:iCs/>
                <w:sz w:val="20"/>
                <w:szCs w:val="20"/>
              </w:rPr>
              <w:t>«Студенческое самоуправление»</w:t>
            </w:r>
          </w:p>
        </w:tc>
        <w:tc>
          <w:tcPr>
            <w:tcW w:w="2360" w:type="pct"/>
          </w:tcPr>
          <w:p w14:paraId="7832B1DC" w14:textId="77777777" w:rsidR="00C6551D" w:rsidRPr="001F6A4B" w:rsidRDefault="00C6551D" w:rsidP="003C01CB">
            <w:pPr>
              <w:ind w:firstLine="479"/>
              <w:rPr>
                <w:iCs/>
                <w:sz w:val="20"/>
                <w:szCs w:val="20"/>
              </w:rPr>
            </w:pPr>
            <w:r w:rsidRPr="001F6A4B">
              <w:rPr>
                <w:iCs/>
                <w:sz w:val="20"/>
                <w:szCs w:val="20"/>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14:paraId="4BDE2DAC" w14:textId="77777777" w:rsidR="00C6551D" w:rsidRPr="001F6A4B" w:rsidRDefault="00C6551D" w:rsidP="003C01CB">
            <w:pPr>
              <w:ind w:firstLine="479"/>
              <w:rPr>
                <w:iCs/>
                <w:sz w:val="20"/>
                <w:szCs w:val="20"/>
              </w:rPr>
            </w:pPr>
            <w:r w:rsidRPr="001F6A4B">
              <w:rPr>
                <w:iCs/>
                <w:sz w:val="20"/>
                <w:szCs w:val="20"/>
              </w:rPr>
              <w:t>Вовлечение студентов в коллегиальные формы управления образовательной организацией</w:t>
            </w:r>
            <w:r>
              <w:rPr>
                <w:iCs/>
                <w:sz w:val="20"/>
                <w:szCs w:val="20"/>
              </w:rPr>
              <w:t>.</w:t>
            </w:r>
          </w:p>
        </w:tc>
        <w:tc>
          <w:tcPr>
            <w:tcW w:w="1478" w:type="pct"/>
            <w:shd w:val="clear" w:color="auto" w:fill="auto"/>
          </w:tcPr>
          <w:p w14:paraId="258AF6ED" w14:textId="77777777" w:rsidR="00C6551D" w:rsidRPr="001F6A4B" w:rsidRDefault="00C6551D" w:rsidP="003C01CB">
            <w:pPr>
              <w:rPr>
                <w:sz w:val="20"/>
                <w:szCs w:val="20"/>
              </w:rPr>
            </w:pPr>
            <w:r w:rsidRPr="001F6A4B">
              <w:rPr>
                <w:sz w:val="20"/>
                <w:szCs w:val="20"/>
              </w:rPr>
              <w:t>Реализация потенциала студенческих советов, представителей коллегиальных форм управления ПОО</w:t>
            </w:r>
            <w:r>
              <w:rPr>
                <w:sz w:val="20"/>
                <w:szCs w:val="20"/>
              </w:rPr>
              <w:t>.</w:t>
            </w:r>
          </w:p>
        </w:tc>
        <w:tc>
          <w:tcPr>
            <w:tcW w:w="516" w:type="pct"/>
          </w:tcPr>
          <w:p w14:paraId="5F2FBAF6" w14:textId="77777777" w:rsidR="00C6551D" w:rsidRPr="001F6A4B" w:rsidRDefault="00C6551D" w:rsidP="003C01CB">
            <w:pPr>
              <w:ind w:firstLine="709"/>
              <w:jc w:val="both"/>
              <w:rPr>
                <w:sz w:val="20"/>
                <w:szCs w:val="20"/>
              </w:rPr>
            </w:pPr>
          </w:p>
        </w:tc>
      </w:tr>
      <w:tr w:rsidR="00C6551D" w:rsidRPr="001F6A4B" w14:paraId="5C5DEC39" w14:textId="77777777" w:rsidTr="003C01CB">
        <w:tc>
          <w:tcPr>
            <w:tcW w:w="645" w:type="pct"/>
          </w:tcPr>
          <w:p w14:paraId="1E8BEBBC" w14:textId="77777777" w:rsidR="00C6551D" w:rsidRPr="001F6A4B" w:rsidRDefault="00C6551D" w:rsidP="003C01CB">
            <w:pPr>
              <w:rPr>
                <w:iCs/>
                <w:sz w:val="20"/>
                <w:szCs w:val="20"/>
              </w:rPr>
            </w:pPr>
            <w:r w:rsidRPr="001F6A4B">
              <w:rPr>
                <w:iCs/>
                <w:sz w:val="20"/>
                <w:szCs w:val="20"/>
              </w:rPr>
              <w:t>«Профессиональный выбор»</w:t>
            </w:r>
          </w:p>
        </w:tc>
        <w:tc>
          <w:tcPr>
            <w:tcW w:w="2360" w:type="pct"/>
          </w:tcPr>
          <w:p w14:paraId="78DF54A6" w14:textId="77777777" w:rsidR="00C6551D" w:rsidRPr="001F6A4B" w:rsidRDefault="00C6551D" w:rsidP="003C01CB">
            <w:pPr>
              <w:ind w:firstLine="479"/>
              <w:rPr>
                <w:sz w:val="20"/>
                <w:szCs w:val="20"/>
              </w:rPr>
            </w:pPr>
            <w:r w:rsidRPr="001F6A4B">
              <w:rPr>
                <w:sz w:val="20"/>
                <w:szCs w:val="20"/>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14:paraId="2ABF5DD7" w14:textId="77777777" w:rsidR="00C6551D" w:rsidRPr="001F6A4B" w:rsidRDefault="00C6551D" w:rsidP="003C01CB">
            <w:pPr>
              <w:ind w:firstLine="479"/>
              <w:rPr>
                <w:sz w:val="20"/>
                <w:szCs w:val="20"/>
              </w:rPr>
            </w:pPr>
            <w:r w:rsidRPr="001F6A4B">
              <w:rPr>
                <w:sz w:val="20"/>
                <w:szCs w:val="20"/>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14:paraId="0A7FCC90" w14:textId="77777777" w:rsidR="00C6551D" w:rsidRPr="001F6A4B" w:rsidRDefault="00C6551D" w:rsidP="003C01CB">
            <w:pPr>
              <w:ind w:firstLine="479"/>
              <w:rPr>
                <w:iCs/>
                <w:sz w:val="20"/>
                <w:szCs w:val="20"/>
              </w:rPr>
            </w:pPr>
            <w:r w:rsidRPr="001F6A4B">
              <w:rPr>
                <w:iCs/>
                <w:sz w:val="20"/>
                <w:szCs w:val="20"/>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14:paraId="63D7606A" w14:textId="77777777" w:rsidR="00C6551D" w:rsidRPr="001F6A4B" w:rsidRDefault="00C6551D" w:rsidP="003C01CB">
            <w:pPr>
              <w:ind w:firstLine="479"/>
              <w:rPr>
                <w:iCs/>
                <w:sz w:val="20"/>
                <w:szCs w:val="20"/>
              </w:rPr>
            </w:pPr>
            <w:r w:rsidRPr="001F6A4B">
              <w:rPr>
                <w:iCs/>
                <w:sz w:val="20"/>
                <w:szCs w:val="20"/>
              </w:rPr>
              <w:t>Обеспечение результативности воспитательной составляющей профессионального цикла.</w:t>
            </w:r>
          </w:p>
        </w:tc>
        <w:tc>
          <w:tcPr>
            <w:tcW w:w="1478" w:type="pct"/>
            <w:shd w:val="clear" w:color="auto" w:fill="auto"/>
          </w:tcPr>
          <w:p w14:paraId="589AB3E0" w14:textId="77777777" w:rsidR="00C6551D" w:rsidRPr="001F6A4B" w:rsidRDefault="00C6551D" w:rsidP="003C01CB">
            <w:pPr>
              <w:ind w:firstLine="461"/>
              <w:rPr>
                <w:sz w:val="20"/>
                <w:szCs w:val="20"/>
              </w:rPr>
            </w:pPr>
            <w:r w:rsidRPr="001F6A4B">
              <w:rPr>
                <w:sz w:val="20"/>
                <w:szCs w:val="20"/>
              </w:rPr>
              <w:t>Взаимодействие администрации ПОО и представителей общественно-деловых объединений работодателей, общественных объединений.</w:t>
            </w:r>
          </w:p>
          <w:p w14:paraId="41F36B65" w14:textId="77777777" w:rsidR="00C6551D" w:rsidRPr="001F6A4B" w:rsidRDefault="00C6551D" w:rsidP="003C01CB">
            <w:pPr>
              <w:ind w:firstLine="461"/>
              <w:rPr>
                <w:sz w:val="20"/>
                <w:szCs w:val="20"/>
              </w:rPr>
            </w:pPr>
            <w:r w:rsidRPr="001F6A4B">
              <w:rPr>
                <w:sz w:val="20"/>
                <w:szCs w:val="20"/>
              </w:rPr>
              <w:t>Организация партнерских отношений ПОО с департаментом по труду и занятости</w:t>
            </w:r>
            <w:r>
              <w:rPr>
                <w:sz w:val="20"/>
                <w:szCs w:val="20"/>
              </w:rPr>
              <w:t>.</w:t>
            </w:r>
          </w:p>
          <w:p w14:paraId="326BE56C" w14:textId="77777777" w:rsidR="00C6551D" w:rsidRPr="001F6A4B" w:rsidRDefault="00C6551D" w:rsidP="003C01CB">
            <w:pPr>
              <w:ind w:firstLine="461"/>
              <w:rPr>
                <w:iCs/>
                <w:sz w:val="20"/>
                <w:szCs w:val="20"/>
              </w:rPr>
            </w:pPr>
            <w:r w:rsidRPr="001F6A4B">
              <w:rPr>
                <w:sz w:val="20"/>
                <w:szCs w:val="20"/>
              </w:rPr>
              <w:t>Коррекция задач развития личности в рабочих программах предметно-цикловыми комиссиями</w:t>
            </w:r>
            <w:r>
              <w:rPr>
                <w:sz w:val="20"/>
                <w:szCs w:val="20"/>
              </w:rPr>
              <w:t>.</w:t>
            </w:r>
            <w:r w:rsidRPr="001F6A4B">
              <w:rPr>
                <w:sz w:val="20"/>
                <w:szCs w:val="20"/>
              </w:rPr>
              <w:t xml:space="preserve"> </w:t>
            </w:r>
          </w:p>
        </w:tc>
        <w:tc>
          <w:tcPr>
            <w:tcW w:w="516" w:type="pct"/>
          </w:tcPr>
          <w:p w14:paraId="704D3101" w14:textId="77777777" w:rsidR="00C6551D" w:rsidRPr="001F6A4B" w:rsidRDefault="00C6551D" w:rsidP="003C01CB">
            <w:pPr>
              <w:ind w:firstLine="709"/>
              <w:jc w:val="both"/>
              <w:rPr>
                <w:sz w:val="20"/>
                <w:szCs w:val="20"/>
              </w:rPr>
            </w:pPr>
          </w:p>
        </w:tc>
      </w:tr>
      <w:tr w:rsidR="00C6551D" w:rsidRPr="001F6A4B" w14:paraId="5BCFF9AF" w14:textId="77777777" w:rsidTr="003C01CB">
        <w:tc>
          <w:tcPr>
            <w:tcW w:w="645" w:type="pct"/>
          </w:tcPr>
          <w:p w14:paraId="1A3C2019" w14:textId="77777777" w:rsidR="00C6551D" w:rsidRPr="001F6A4B" w:rsidRDefault="00C6551D" w:rsidP="003C01CB">
            <w:pPr>
              <w:rPr>
                <w:iCs/>
                <w:sz w:val="20"/>
                <w:szCs w:val="20"/>
              </w:rPr>
            </w:pPr>
            <w:r w:rsidRPr="001F6A4B">
              <w:rPr>
                <w:iCs/>
                <w:sz w:val="20"/>
                <w:szCs w:val="20"/>
              </w:rPr>
              <w:t>«Организация предметно-пространственной среды»</w:t>
            </w:r>
          </w:p>
          <w:p w14:paraId="0FA82D4F" w14:textId="77777777" w:rsidR="00C6551D" w:rsidRPr="001F6A4B" w:rsidRDefault="00C6551D" w:rsidP="003C01CB">
            <w:pPr>
              <w:rPr>
                <w:iCs/>
                <w:sz w:val="20"/>
                <w:szCs w:val="20"/>
              </w:rPr>
            </w:pPr>
          </w:p>
        </w:tc>
        <w:tc>
          <w:tcPr>
            <w:tcW w:w="2360" w:type="pct"/>
          </w:tcPr>
          <w:p w14:paraId="41DEFB74" w14:textId="77777777" w:rsidR="00C6551D" w:rsidRPr="001F6A4B" w:rsidRDefault="00C6551D" w:rsidP="003C01CB">
            <w:pPr>
              <w:ind w:firstLine="479"/>
              <w:rPr>
                <w:iCs/>
                <w:sz w:val="20"/>
                <w:szCs w:val="20"/>
              </w:rPr>
            </w:pPr>
            <w:r w:rsidRPr="001F6A4B">
              <w:rPr>
                <w:iCs/>
                <w:sz w:val="20"/>
                <w:szCs w:val="20"/>
              </w:rPr>
              <w:t>Формирование отношения студента ПОО к преобразованию преобразования общественных и производственных пространств, эстетической и предметной среды общежитий, учебных и производственных помещений.</w:t>
            </w:r>
          </w:p>
          <w:p w14:paraId="22615D1F" w14:textId="77777777" w:rsidR="00C6551D" w:rsidRPr="001F6A4B" w:rsidRDefault="00C6551D" w:rsidP="003C01CB">
            <w:pPr>
              <w:ind w:firstLine="479"/>
              <w:rPr>
                <w:iCs/>
                <w:sz w:val="20"/>
                <w:szCs w:val="20"/>
              </w:rPr>
            </w:pPr>
            <w:r w:rsidRPr="001F6A4B">
              <w:rPr>
                <w:iCs/>
                <w:sz w:val="20"/>
                <w:szCs w:val="20"/>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14:paraId="0C3E28C9" w14:textId="77777777" w:rsidR="00C6551D" w:rsidRPr="001F6A4B" w:rsidRDefault="00C6551D" w:rsidP="003C01CB">
            <w:pPr>
              <w:ind w:firstLine="479"/>
              <w:rPr>
                <w:iCs/>
                <w:sz w:val="20"/>
                <w:szCs w:val="20"/>
              </w:rPr>
            </w:pPr>
            <w:r w:rsidRPr="001F6A4B">
              <w:rPr>
                <w:sz w:val="20"/>
                <w:szCs w:val="20"/>
              </w:rPr>
              <w:lastRenderedPageBreak/>
              <w:t xml:space="preserve">Создание предпосылок для знакомства с проблемами создания позитивного </w:t>
            </w:r>
            <w:r w:rsidRPr="001F6A4B">
              <w:rPr>
                <w:iCs/>
                <w:sz w:val="20"/>
                <w:szCs w:val="20"/>
              </w:rPr>
              <w:t xml:space="preserve">внешнего образа предприятий, поддержки корпоративного дизайна, обеспечения восприятия потребителями товарных знаков, организации тематических экспозиций. </w:t>
            </w:r>
          </w:p>
        </w:tc>
        <w:tc>
          <w:tcPr>
            <w:tcW w:w="1478" w:type="pct"/>
            <w:shd w:val="clear" w:color="auto" w:fill="auto"/>
          </w:tcPr>
          <w:p w14:paraId="47AF552D" w14:textId="77777777" w:rsidR="00C6551D" w:rsidRPr="001F6A4B" w:rsidRDefault="00C6551D" w:rsidP="003C01CB">
            <w:pPr>
              <w:ind w:firstLine="461"/>
              <w:rPr>
                <w:iCs/>
                <w:sz w:val="20"/>
                <w:szCs w:val="20"/>
              </w:rPr>
            </w:pPr>
            <w:r w:rsidRPr="001F6A4B">
              <w:rPr>
                <w:sz w:val="20"/>
                <w:szCs w:val="20"/>
              </w:rPr>
              <w:lastRenderedPageBreak/>
              <w:t>Активизация социальных связей и отношений, актуализируемых в процессе создания и реализации молодежных социальных проектов</w:t>
            </w:r>
          </w:p>
          <w:p w14:paraId="2C6374FE" w14:textId="77777777" w:rsidR="00C6551D" w:rsidRPr="001F6A4B" w:rsidRDefault="00C6551D" w:rsidP="003C01CB">
            <w:pPr>
              <w:ind w:firstLine="461"/>
              <w:rPr>
                <w:iCs/>
                <w:sz w:val="20"/>
                <w:szCs w:val="20"/>
              </w:rPr>
            </w:pPr>
            <w:r w:rsidRPr="001F6A4B">
              <w:rPr>
                <w:iCs/>
                <w:sz w:val="20"/>
                <w:szCs w:val="20"/>
              </w:rPr>
              <w:t xml:space="preserve">Взаимодействие администрации ПОО с представителями управляющих и </w:t>
            </w:r>
            <w:r>
              <w:rPr>
                <w:iCs/>
                <w:sz w:val="20"/>
                <w:szCs w:val="20"/>
              </w:rPr>
              <w:lastRenderedPageBreak/>
              <w:t>н</w:t>
            </w:r>
            <w:r w:rsidRPr="001F6A4B">
              <w:rPr>
                <w:iCs/>
                <w:sz w:val="20"/>
                <w:szCs w:val="20"/>
              </w:rPr>
              <w:t xml:space="preserve">аблюдательных советов, </w:t>
            </w:r>
            <w:r w:rsidRPr="001F6A4B">
              <w:rPr>
                <w:sz w:val="20"/>
                <w:szCs w:val="20"/>
              </w:rPr>
              <w:t xml:space="preserve">общественно-деловыми объединениями </w:t>
            </w:r>
            <w:r>
              <w:rPr>
                <w:sz w:val="20"/>
                <w:szCs w:val="20"/>
              </w:rPr>
              <w:t>р</w:t>
            </w:r>
            <w:r w:rsidRPr="001F6A4B">
              <w:rPr>
                <w:sz w:val="20"/>
                <w:szCs w:val="20"/>
              </w:rPr>
              <w:t>аботодателей, подразделениями ключевых работодателей, реализующих имиджевую и репутационную политику компаний.</w:t>
            </w:r>
          </w:p>
        </w:tc>
        <w:tc>
          <w:tcPr>
            <w:tcW w:w="516" w:type="pct"/>
          </w:tcPr>
          <w:p w14:paraId="7E8BFF59" w14:textId="77777777" w:rsidR="00C6551D" w:rsidRPr="001F6A4B" w:rsidRDefault="00C6551D" w:rsidP="003C01CB">
            <w:pPr>
              <w:ind w:firstLine="709"/>
              <w:jc w:val="both"/>
              <w:rPr>
                <w:sz w:val="20"/>
                <w:szCs w:val="20"/>
              </w:rPr>
            </w:pPr>
          </w:p>
        </w:tc>
      </w:tr>
      <w:tr w:rsidR="00C6551D" w:rsidRPr="001F6A4B" w14:paraId="79682D96" w14:textId="77777777" w:rsidTr="003C01CB">
        <w:tc>
          <w:tcPr>
            <w:tcW w:w="645" w:type="pct"/>
          </w:tcPr>
          <w:p w14:paraId="54AA8E42" w14:textId="77777777" w:rsidR="00C6551D" w:rsidRPr="001F6A4B" w:rsidRDefault="00C6551D" w:rsidP="003C01CB">
            <w:pPr>
              <w:rPr>
                <w:iCs/>
                <w:sz w:val="20"/>
                <w:szCs w:val="20"/>
              </w:rPr>
            </w:pPr>
            <w:r w:rsidRPr="001F6A4B">
              <w:rPr>
                <w:iCs/>
                <w:sz w:val="20"/>
                <w:szCs w:val="20"/>
              </w:rPr>
              <w:lastRenderedPageBreak/>
              <w:t>«Взаимодействие с родителями»</w:t>
            </w:r>
          </w:p>
          <w:p w14:paraId="2E205218" w14:textId="77777777" w:rsidR="00C6551D" w:rsidRPr="001F6A4B" w:rsidRDefault="00C6551D" w:rsidP="003C01CB">
            <w:pPr>
              <w:rPr>
                <w:iCs/>
                <w:sz w:val="20"/>
                <w:szCs w:val="20"/>
              </w:rPr>
            </w:pPr>
          </w:p>
        </w:tc>
        <w:tc>
          <w:tcPr>
            <w:tcW w:w="2360" w:type="pct"/>
          </w:tcPr>
          <w:p w14:paraId="28FA2D93" w14:textId="77777777" w:rsidR="00C6551D" w:rsidRPr="001F6A4B" w:rsidRDefault="00C6551D" w:rsidP="003C01CB">
            <w:pPr>
              <w:ind w:firstLine="479"/>
              <w:rPr>
                <w:iCs/>
                <w:sz w:val="20"/>
                <w:szCs w:val="20"/>
              </w:rPr>
            </w:pPr>
            <w:r w:rsidRPr="001F6A4B">
              <w:rPr>
                <w:iCs/>
                <w:sz w:val="20"/>
                <w:szCs w:val="20"/>
              </w:rPr>
              <w:t>Вовлечение родителей в коллегиальные формы управления воспитанием.</w:t>
            </w:r>
          </w:p>
          <w:p w14:paraId="20B3257D" w14:textId="77777777" w:rsidR="00C6551D" w:rsidRPr="001F6A4B" w:rsidRDefault="00C6551D" w:rsidP="003C01CB">
            <w:pPr>
              <w:ind w:firstLine="479"/>
              <w:rPr>
                <w:iCs/>
                <w:sz w:val="20"/>
                <w:szCs w:val="20"/>
              </w:rPr>
            </w:pPr>
            <w:r w:rsidRPr="001F6A4B">
              <w:rPr>
                <w:iCs/>
                <w:sz w:val="20"/>
                <w:szCs w:val="20"/>
              </w:rPr>
              <w:t>Организация профориентационно значимого общения коллектива обучающихся с родителями как носителями трудового опыта и корпоративной культуры.</w:t>
            </w:r>
          </w:p>
          <w:p w14:paraId="13B1F206" w14:textId="77777777" w:rsidR="00C6551D" w:rsidRPr="001F6A4B" w:rsidRDefault="00C6551D" w:rsidP="003C01CB">
            <w:pPr>
              <w:ind w:firstLine="479"/>
              <w:rPr>
                <w:iCs/>
                <w:sz w:val="20"/>
                <w:szCs w:val="20"/>
              </w:rPr>
            </w:pPr>
            <w:r w:rsidRPr="001F6A4B">
              <w:rPr>
                <w:iCs/>
                <w:sz w:val="20"/>
                <w:szCs w:val="20"/>
              </w:rPr>
              <w:t>Популяризация социально одобряемого поведения представителей старших поколений, включая бабушек и дедушек,</w:t>
            </w:r>
            <w:r w:rsidRPr="001F6A4B">
              <w:rPr>
                <w:sz w:val="20"/>
                <w:szCs w:val="20"/>
              </w:rPr>
              <w:t xml:space="preserve"> </w:t>
            </w:r>
            <w:r w:rsidRPr="001F6A4B">
              <w:rPr>
                <w:iCs/>
                <w:sz w:val="20"/>
                <w:szCs w:val="20"/>
              </w:rPr>
              <w:t>как собственных, так и людей старшего поколения, проживающих на территории.</w:t>
            </w:r>
          </w:p>
          <w:p w14:paraId="2C9E79D7" w14:textId="77777777" w:rsidR="00C6551D" w:rsidRPr="001F6A4B" w:rsidRDefault="00C6551D" w:rsidP="003C01CB">
            <w:pPr>
              <w:ind w:firstLine="479"/>
              <w:rPr>
                <w:iCs/>
                <w:sz w:val="20"/>
                <w:szCs w:val="20"/>
              </w:rPr>
            </w:pPr>
            <w:r w:rsidRPr="001F6A4B">
              <w:rPr>
                <w:iCs/>
                <w:sz w:val="20"/>
                <w:szCs w:val="20"/>
              </w:rPr>
              <w:t>Организация мероприятий, направленных на подготовку к личным отношениям, будущей семейной жизни, рождению и воспитанию детей.</w:t>
            </w:r>
          </w:p>
        </w:tc>
        <w:tc>
          <w:tcPr>
            <w:tcW w:w="1478" w:type="pct"/>
            <w:shd w:val="clear" w:color="auto" w:fill="auto"/>
          </w:tcPr>
          <w:p w14:paraId="56B506A5" w14:textId="77777777" w:rsidR="00C6551D" w:rsidRPr="001F6A4B" w:rsidRDefault="00C6551D" w:rsidP="003C01CB">
            <w:pPr>
              <w:ind w:firstLine="461"/>
              <w:rPr>
                <w:iCs/>
                <w:sz w:val="20"/>
                <w:szCs w:val="20"/>
              </w:rPr>
            </w:pPr>
            <w:r w:rsidRPr="001F6A4B">
              <w:rPr>
                <w:iCs/>
                <w:sz w:val="20"/>
                <w:szCs w:val="20"/>
              </w:rPr>
              <w:t>Взаимодействие администрации ПОО и представителей родительской общественности, в том числе представителей управляющих советов.</w:t>
            </w:r>
          </w:p>
          <w:p w14:paraId="79CCC41A" w14:textId="77777777" w:rsidR="00C6551D" w:rsidRPr="001F6A4B" w:rsidRDefault="00C6551D" w:rsidP="003C01CB">
            <w:pPr>
              <w:ind w:firstLine="461"/>
              <w:rPr>
                <w:iCs/>
                <w:sz w:val="20"/>
                <w:szCs w:val="20"/>
              </w:rPr>
            </w:pPr>
            <w:r w:rsidRPr="001F6A4B">
              <w:rPr>
                <w:sz w:val="20"/>
                <w:szCs w:val="20"/>
              </w:rPr>
              <w:t>Взаимодействие администрации ПОО с представителями органов управления социальной защитой населения и учреждениями социального обслуживания</w:t>
            </w:r>
            <w:r>
              <w:rPr>
                <w:sz w:val="20"/>
                <w:szCs w:val="20"/>
              </w:rPr>
              <w:t>.</w:t>
            </w:r>
          </w:p>
        </w:tc>
        <w:tc>
          <w:tcPr>
            <w:tcW w:w="516" w:type="pct"/>
          </w:tcPr>
          <w:p w14:paraId="3F8C0352" w14:textId="77777777" w:rsidR="00C6551D" w:rsidRPr="001F6A4B" w:rsidRDefault="00C6551D" w:rsidP="003C01CB">
            <w:pPr>
              <w:ind w:firstLine="709"/>
              <w:jc w:val="both"/>
              <w:rPr>
                <w:sz w:val="20"/>
                <w:szCs w:val="20"/>
              </w:rPr>
            </w:pPr>
          </w:p>
        </w:tc>
      </w:tr>
      <w:tr w:rsidR="00C6551D" w:rsidRPr="001F6A4B" w14:paraId="0E6D22FF" w14:textId="77777777" w:rsidTr="003C01CB">
        <w:tc>
          <w:tcPr>
            <w:tcW w:w="645" w:type="pct"/>
          </w:tcPr>
          <w:p w14:paraId="2CA9DAAA" w14:textId="77777777" w:rsidR="00C6551D" w:rsidRPr="001F6A4B" w:rsidRDefault="00C6551D" w:rsidP="003C01CB">
            <w:pPr>
              <w:rPr>
                <w:iCs/>
                <w:sz w:val="20"/>
                <w:szCs w:val="20"/>
              </w:rPr>
            </w:pPr>
            <w:r w:rsidRPr="001F6A4B">
              <w:rPr>
                <w:iCs/>
                <w:sz w:val="20"/>
                <w:szCs w:val="20"/>
              </w:rPr>
              <w:t>«Цифровая среда»</w:t>
            </w:r>
          </w:p>
          <w:p w14:paraId="0B367950" w14:textId="77777777" w:rsidR="00C6551D" w:rsidRPr="001F6A4B" w:rsidRDefault="00C6551D" w:rsidP="003C01CB">
            <w:pPr>
              <w:rPr>
                <w:iCs/>
                <w:sz w:val="20"/>
                <w:szCs w:val="20"/>
              </w:rPr>
            </w:pPr>
          </w:p>
        </w:tc>
        <w:tc>
          <w:tcPr>
            <w:tcW w:w="2360" w:type="pct"/>
          </w:tcPr>
          <w:p w14:paraId="43D8A577" w14:textId="77777777" w:rsidR="00C6551D" w:rsidRPr="001F6A4B" w:rsidRDefault="00C6551D" w:rsidP="003C01CB">
            <w:pPr>
              <w:ind w:firstLine="479"/>
              <w:rPr>
                <w:iCs/>
                <w:sz w:val="20"/>
                <w:szCs w:val="20"/>
              </w:rPr>
            </w:pPr>
            <w:r w:rsidRPr="001F6A4B">
              <w:rPr>
                <w:iCs/>
                <w:sz w:val="20"/>
                <w:szCs w:val="20"/>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14:paraId="695090EF" w14:textId="77777777" w:rsidR="00C6551D" w:rsidRPr="001F6A4B" w:rsidRDefault="00C6551D" w:rsidP="003C01CB">
            <w:pPr>
              <w:ind w:firstLine="479"/>
              <w:rPr>
                <w:iCs/>
                <w:sz w:val="20"/>
                <w:szCs w:val="20"/>
              </w:rPr>
            </w:pPr>
            <w:r w:rsidRPr="001F6A4B">
              <w:rPr>
                <w:iCs/>
                <w:sz w:val="20"/>
                <w:szCs w:val="20"/>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1478" w:type="pct"/>
            <w:shd w:val="clear" w:color="auto" w:fill="auto"/>
          </w:tcPr>
          <w:p w14:paraId="52D4FE55" w14:textId="77777777" w:rsidR="00C6551D" w:rsidRPr="001F6A4B" w:rsidRDefault="00C6551D" w:rsidP="003C01CB">
            <w:pPr>
              <w:ind w:firstLine="461"/>
              <w:rPr>
                <w:iCs/>
                <w:sz w:val="20"/>
                <w:szCs w:val="20"/>
              </w:rPr>
            </w:pPr>
            <w:r w:rsidRPr="001F6A4B">
              <w:rPr>
                <w:iCs/>
                <w:sz w:val="20"/>
                <w:szCs w:val="20"/>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w:t>
            </w:r>
          </w:p>
        </w:tc>
        <w:tc>
          <w:tcPr>
            <w:tcW w:w="516" w:type="pct"/>
          </w:tcPr>
          <w:p w14:paraId="502DF718" w14:textId="77777777" w:rsidR="00C6551D" w:rsidRPr="001F6A4B" w:rsidRDefault="00C6551D" w:rsidP="003C01CB">
            <w:pPr>
              <w:ind w:firstLine="709"/>
              <w:jc w:val="both"/>
              <w:rPr>
                <w:sz w:val="20"/>
                <w:szCs w:val="20"/>
              </w:rPr>
            </w:pPr>
          </w:p>
        </w:tc>
      </w:tr>
      <w:tr w:rsidR="00C6551D" w:rsidRPr="001F6A4B" w14:paraId="43CFDC78" w14:textId="77777777" w:rsidTr="003C01CB">
        <w:tc>
          <w:tcPr>
            <w:tcW w:w="645" w:type="pct"/>
          </w:tcPr>
          <w:p w14:paraId="0BE44ADC" w14:textId="77777777" w:rsidR="00C6551D" w:rsidRPr="001F6A4B" w:rsidRDefault="00C6551D" w:rsidP="003C01CB">
            <w:pPr>
              <w:rPr>
                <w:iCs/>
                <w:sz w:val="20"/>
                <w:szCs w:val="20"/>
              </w:rPr>
            </w:pPr>
            <w:r w:rsidRPr="001F6A4B">
              <w:rPr>
                <w:sz w:val="20"/>
                <w:szCs w:val="20"/>
              </w:rPr>
              <w:t>«Правовое сознание»</w:t>
            </w:r>
          </w:p>
        </w:tc>
        <w:tc>
          <w:tcPr>
            <w:tcW w:w="2360" w:type="pct"/>
          </w:tcPr>
          <w:p w14:paraId="50189291" w14:textId="77777777" w:rsidR="00C6551D" w:rsidRPr="001F6A4B" w:rsidRDefault="00C6551D" w:rsidP="003C01CB">
            <w:pPr>
              <w:ind w:firstLine="479"/>
              <w:rPr>
                <w:sz w:val="20"/>
                <w:szCs w:val="20"/>
              </w:rPr>
            </w:pPr>
            <w:r w:rsidRPr="001F6A4B">
              <w:rPr>
                <w:sz w:val="20"/>
                <w:szCs w:val="20"/>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14:paraId="59BBAACD" w14:textId="77777777" w:rsidR="00C6551D" w:rsidRPr="001F6A4B" w:rsidRDefault="00C6551D" w:rsidP="003C01CB">
            <w:pPr>
              <w:ind w:firstLine="479"/>
              <w:rPr>
                <w:sz w:val="20"/>
                <w:szCs w:val="20"/>
              </w:rPr>
            </w:pPr>
            <w:r w:rsidRPr="001F6A4B">
              <w:rPr>
                <w:sz w:val="20"/>
                <w:szCs w:val="20"/>
              </w:rPr>
              <w:t>Профилактика деструктивного поведения в общежитиях (для проживающих в них), создание предпосылок для социально одобряемых «малых дел» в быту.</w:t>
            </w:r>
          </w:p>
          <w:p w14:paraId="0F946A6B" w14:textId="77777777" w:rsidR="00C6551D" w:rsidRPr="001F6A4B" w:rsidRDefault="00C6551D" w:rsidP="003C01CB">
            <w:pPr>
              <w:ind w:firstLine="479"/>
              <w:rPr>
                <w:sz w:val="20"/>
                <w:szCs w:val="20"/>
              </w:rPr>
            </w:pPr>
            <w:r w:rsidRPr="001F6A4B">
              <w:rPr>
                <w:sz w:val="20"/>
                <w:szCs w:val="20"/>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14:paraId="4BC34C95" w14:textId="77777777" w:rsidR="00C6551D" w:rsidRPr="001F6A4B" w:rsidRDefault="00C6551D" w:rsidP="003C01CB">
            <w:pPr>
              <w:ind w:firstLine="479"/>
              <w:rPr>
                <w:sz w:val="20"/>
                <w:szCs w:val="20"/>
              </w:rPr>
            </w:pPr>
            <w:r w:rsidRPr="001F6A4B">
              <w:rPr>
                <w:sz w:val="20"/>
                <w:szCs w:val="20"/>
              </w:rPr>
              <w:t>Предупреждение расширения маргинальных групп детей, 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1478" w:type="pct"/>
            <w:shd w:val="clear" w:color="auto" w:fill="auto"/>
          </w:tcPr>
          <w:p w14:paraId="1E5DD56F" w14:textId="77777777" w:rsidR="00C6551D" w:rsidRPr="001F6A4B" w:rsidRDefault="00C6551D" w:rsidP="003C01CB">
            <w:pPr>
              <w:ind w:firstLine="461"/>
              <w:rPr>
                <w:sz w:val="20"/>
                <w:szCs w:val="20"/>
              </w:rPr>
            </w:pPr>
            <w:r w:rsidRPr="001F6A4B">
              <w:rPr>
                <w:sz w:val="20"/>
                <w:szCs w:val="20"/>
              </w:rPr>
              <w:t>Выдвижение и идей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14:paraId="10D1CCFB" w14:textId="77777777" w:rsidR="00C6551D" w:rsidRPr="001F6A4B" w:rsidRDefault="00C6551D" w:rsidP="003C01CB">
            <w:pPr>
              <w:ind w:firstLine="461"/>
              <w:rPr>
                <w:sz w:val="20"/>
                <w:szCs w:val="20"/>
              </w:rPr>
            </w:pPr>
            <w:r w:rsidRPr="001F6A4B">
              <w:rPr>
                <w:sz w:val="20"/>
                <w:szCs w:val="20"/>
              </w:rPr>
              <w:t>Взаимодействие администрации ПОО с представителями комиссий по делам несовершеннолетних и их прав, подразделений по делам несовершен</w:t>
            </w:r>
            <w:r>
              <w:rPr>
                <w:sz w:val="20"/>
                <w:szCs w:val="20"/>
              </w:rPr>
              <w:t>нолетних органов внутренних дел.</w:t>
            </w:r>
          </w:p>
        </w:tc>
        <w:tc>
          <w:tcPr>
            <w:tcW w:w="516" w:type="pct"/>
          </w:tcPr>
          <w:p w14:paraId="5BB181DD" w14:textId="77777777" w:rsidR="00C6551D" w:rsidRPr="001F6A4B" w:rsidRDefault="00C6551D" w:rsidP="003C01CB">
            <w:pPr>
              <w:ind w:firstLine="709"/>
              <w:jc w:val="both"/>
              <w:rPr>
                <w:sz w:val="20"/>
                <w:szCs w:val="20"/>
              </w:rPr>
            </w:pPr>
          </w:p>
        </w:tc>
      </w:tr>
      <w:tr w:rsidR="00C6551D" w:rsidRPr="001F6A4B" w14:paraId="5E300C48" w14:textId="77777777" w:rsidTr="003C01CB">
        <w:tc>
          <w:tcPr>
            <w:tcW w:w="5000" w:type="pct"/>
            <w:gridSpan w:val="4"/>
          </w:tcPr>
          <w:p w14:paraId="1849B1A0" w14:textId="77777777" w:rsidR="00C6551D" w:rsidRPr="001F6A4B" w:rsidRDefault="00C6551D" w:rsidP="003C01CB">
            <w:pPr>
              <w:jc w:val="center"/>
              <w:rPr>
                <w:b/>
                <w:bCs/>
                <w:sz w:val="20"/>
                <w:szCs w:val="20"/>
              </w:rPr>
            </w:pPr>
            <w:r w:rsidRPr="001F6A4B">
              <w:rPr>
                <w:b/>
                <w:bCs/>
                <w:sz w:val="20"/>
                <w:szCs w:val="20"/>
              </w:rPr>
              <w:t>Вариативные модули</w:t>
            </w:r>
          </w:p>
        </w:tc>
      </w:tr>
      <w:tr w:rsidR="00C6551D" w:rsidRPr="001F6A4B" w14:paraId="3E8F1604" w14:textId="77777777" w:rsidTr="003C01CB">
        <w:tc>
          <w:tcPr>
            <w:tcW w:w="645" w:type="pct"/>
          </w:tcPr>
          <w:p w14:paraId="74541918" w14:textId="77777777" w:rsidR="00C6551D" w:rsidRPr="001F6A4B" w:rsidRDefault="00C6551D" w:rsidP="003C01CB">
            <w:pPr>
              <w:rPr>
                <w:iCs/>
                <w:sz w:val="20"/>
                <w:szCs w:val="20"/>
              </w:rPr>
            </w:pPr>
            <w:r w:rsidRPr="001F6A4B">
              <w:rPr>
                <w:iCs/>
                <w:sz w:val="20"/>
                <w:szCs w:val="20"/>
              </w:rPr>
              <w:t>«Молодежные общественные объединения»</w:t>
            </w:r>
          </w:p>
        </w:tc>
        <w:tc>
          <w:tcPr>
            <w:tcW w:w="2360" w:type="pct"/>
          </w:tcPr>
          <w:p w14:paraId="59539FFC" w14:textId="77777777" w:rsidR="00C6551D" w:rsidRPr="001F6A4B" w:rsidRDefault="00C6551D" w:rsidP="003C01CB">
            <w:pPr>
              <w:ind w:firstLine="479"/>
              <w:rPr>
                <w:iCs/>
                <w:sz w:val="20"/>
                <w:szCs w:val="20"/>
              </w:rPr>
            </w:pPr>
            <w:r w:rsidRPr="001F6A4B">
              <w:rPr>
                <w:iCs/>
                <w:sz w:val="20"/>
                <w:szCs w:val="20"/>
              </w:rPr>
              <w:t xml:space="preserve">Предупреждение негативных последствий атомизации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w:t>
            </w:r>
            <w:r w:rsidRPr="001F6A4B">
              <w:rPr>
                <w:iCs/>
                <w:sz w:val="20"/>
                <w:szCs w:val="20"/>
              </w:rPr>
              <w:lastRenderedPageBreak/>
              <w:t>совместных социально значимых акциях.</w:t>
            </w:r>
          </w:p>
        </w:tc>
        <w:tc>
          <w:tcPr>
            <w:tcW w:w="1478" w:type="pct"/>
            <w:shd w:val="clear" w:color="auto" w:fill="auto"/>
          </w:tcPr>
          <w:p w14:paraId="782D6088" w14:textId="77777777" w:rsidR="00C6551D" w:rsidRPr="001F6A4B" w:rsidRDefault="00C6551D" w:rsidP="003C01CB">
            <w:pPr>
              <w:ind w:firstLine="461"/>
              <w:rPr>
                <w:iCs/>
                <w:sz w:val="20"/>
                <w:szCs w:val="20"/>
              </w:rPr>
            </w:pPr>
            <w:r w:rsidRPr="001F6A4B">
              <w:rPr>
                <w:iCs/>
                <w:sz w:val="20"/>
                <w:szCs w:val="20"/>
              </w:rPr>
              <w:lastRenderedPageBreak/>
              <w:t>Использование партнерских связей с молодежными общественными объединениями.</w:t>
            </w:r>
          </w:p>
          <w:p w14:paraId="7FDD4760" w14:textId="77777777" w:rsidR="00C6551D" w:rsidRPr="001F6A4B" w:rsidRDefault="00C6551D" w:rsidP="003C01CB">
            <w:pPr>
              <w:ind w:firstLine="461"/>
              <w:rPr>
                <w:iCs/>
                <w:sz w:val="20"/>
                <w:szCs w:val="20"/>
              </w:rPr>
            </w:pPr>
            <w:r w:rsidRPr="001F6A4B">
              <w:rPr>
                <w:sz w:val="20"/>
                <w:szCs w:val="20"/>
              </w:rPr>
              <w:t xml:space="preserve">Взаимодействие </w:t>
            </w:r>
            <w:r w:rsidRPr="001F6A4B">
              <w:rPr>
                <w:sz w:val="20"/>
                <w:szCs w:val="20"/>
              </w:rPr>
              <w:lastRenderedPageBreak/>
              <w:t>администрации ПОО и представителей органов управления молодежной политикой</w:t>
            </w:r>
            <w:r>
              <w:rPr>
                <w:sz w:val="20"/>
                <w:szCs w:val="20"/>
              </w:rPr>
              <w:t>.</w:t>
            </w:r>
          </w:p>
        </w:tc>
        <w:tc>
          <w:tcPr>
            <w:tcW w:w="516" w:type="pct"/>
          </w:tcPr>
          <w:p w14:paraId="67082562" w14:textId="77777777" w:rsidR="00C6551D" w:rsidRPr="001F6A4B" w:rsidRDefault="00C6551D" w:rsidP="003C01CB">
            <w:pPr>
              <w:ind w:firstLine="709"/>
              <w:jc w:val="both"/>
              <w:rPr>
                <w:iCs/>
                <w:sz w:val="20"/>
                <w:szCs w:val="20"/>
              </w:rPr>
            </w:pPr>
          </w:p>
        </w:tc>
      </w:tr>
      <w:tr w:rsidR="00C6551D" w:rsidRPr="001F6A4B" w14:paraId="52FC2B60" w14:textId="77777777" w:rsidTr="003C01CB">
        <w:tc>
          <w:tcPr>
            <w:tcW w:w="645" w:type="pct"/>
          </w:tcPr>
          <w:p w14:paraId="124C6322" w14:textId="77777777" w:rsidR="00C6551D" w:rsidRPr="001F6A4B" w:rsidRDefault="00C6551D" w:rsidP="003C01CB">
            <w:pPr>
              <w:rPr>
                <w:iCs/>
                <w:sz w:val="20"/>
                <w:szCs w:val="20"/>
              </w:rPr>
            </w:pPr>
            <w:r w:rsidRPr="001F6A4B">
              <w:rPr>
                <w:iCs/>
                <w:sz w:val="20"/>
                <w:szCs w:val="20"/>
              </w:rPr>
              <w:lastRenderedPageBreak/>
              <w:t>«Студенческое производство» (при наличии)</w:t>
            </w:r>
          </w:p>
        </w:tc>
        <w:tc>
          <w:tcPr>
            <w:tcW w:w="2360" w:type="pct"/>
          </w:tcPr>
          <w:p w14:paraId="1783D45D" w14:textId="77777777" w:rsidR="00C6551D" w:rsidRPr="001F6A4B" w:rsidRDefault="00C6551D" w:rsidP="003C01CB">
            <w:pPr>
              <w:ind w:firstLine="479"/>
              <w:rPr>
                <w:iCs/>
                <w:sz w:val="20"/>
                <w:szCs w:val="20"/>
              </w:rPr>
            </w:pPr>
            <w:r w:rsidRPr="001F6A4B">
              <w:rPr>
                <w:iCs/>
                <w:sz w:val="20"/>
                <w:szCs w:val="20"/>
              </w:rPr>
              <w:t>Обеспечение присвоения обучающимся активной экономической и социальной роли, рефлексивного осмысления самостоятельных и ответственных действий на рынке труда.</w:t>
            </w:r>
          </w:p>
          <w:p w14:paraId="3776B26D" w14:textId="77777777" w:rsidR="00C6551D" w:rsidRPr="001F6A4B" w:rsidRDefault="00C6551D" w:rsidP="003C01CB">
            <w:pPr>
              <w:ind w:firstLine="479"/>
              <w:rPr>
                <w:iCs/>
                <w:sz w:val="20"/>
                <w:szCs w:val="20"/>
              </w:rPr>
            </w:pPr>
            <w:r w:rsidRPr="001F6A4B">
              <w:rPr>
                <w:iCs/>
                <w:sz w:val="20"/>
                <w:szCs w:val="20"/>
              </w:rPr>
              <w:t>Ознакомление обучающихся с ролью современных предпринимателей в формировании гражданского общества и обеспечении экономического благополучия территории, региона, страны.</w:t>
            </w:r>
          </w:p>
          <w:p w14:paraId="5FA7D3BE" w14:textId="77777777" w:rsidR="00C6551D" w:rsidRPr="001F6A4B" w:rsidRDefault="00C6551D" w:rsidP="003C01CB">
            <w:pPr>
              <w:ind w:firstLine="479"/>
              <w:rPr>
                <w:iCs/>
                <w:sz w:val="20"/>
                <w:szCs w:val="20"/>
              </w:rPr>
            </w:pPr>
          </w:p>
        </w:tc>
        <w:tc>
          <w:tcPr>
            <w:tcW w:w="1478" w:type="pct"/>
            <w:shd w:val="clear" w:color="auto" w:fill="auto"/>
          </w:tcPr>
          <w:p w14:paraId="4472F930" w14:textId="77777777" w:rsidR="00C6551D" w:rsidRPr="001F6A4B" w:rsidRDefault="00C6551D" w:rsidP="003C01CB">
            <w:pPr>
              <w:ind w:firstLine="461"/>
              <w:rPr>
                <w:iCs/>
                <w:sz w:val="20"/>
                <w:szCs w:val="20"/>
              </w:rPr>
            </w:pPr>
            <w:r w:rsidRPr="001F6A4B">
              <w:rPr>
                <w:iCs/>
                <w:sz w:val="20"/>
                <w:szCs w:val="20"/>
              </w:rPr>
              <w:t xml:space="preserve">Использование </w:t>
            </w:r>
            <w:r w:rsidRPr="001F6A4B">
              <w:rPr>
                <w:sz w:val="20"/>
                <w:szCs w:val="20"/>
              </w:rPr>
              <w:t>инфраструктурных решений, предусмотренных созданием малых предприятий на базе колледжей, партнерскими связями с Центрами опережающей профессиональной подготовки, бизнес-инкубаторами</w:t>
            </w:r>
            <w:r>
              <w:rPr>
                <w:sz w:val="20"/>
                <w:szCs w:val="20"/>
              </w:rPr>
              <w:t>.</w:t>
            </w:r>
            <w:r w:rsidRPr="001F6A4B">
              <w:rPr>
                <w:iCs/>
                <w:sz w:val="20"/>
                <w:szCs w:val="20"/>
              </w:rPr>
              <w:t xml:space="preserve"> </w:t>
            </w:r>
          </w:p>
        </w:tc>
        <w:tc>
          <w:tcPr>
            <w:tcW w:w="516" w:type="pct"/>
          </w:tcPr>
          <w:p w14:paraId="09CE8620" w14:textId="77777777" w:rsidR="00C6551D" w:rsidRPr="001F6A4B" w:rsidRDefault="00C6551D" w:rsidP="003C01CB">
            <w:pPr>
              <w:ind w:firstLine="709"/>
              <w:jc w:val="both"/>
              <w:rPr>
                <w:iCs/>
                <w:sz w:val="20"/>
                <w:szCs w:val="20"/>
              </w:rPr>
            </w:pPr>
          </w:p>
        </w:tc>
      </w:tr>
      <w:tr w:rsidR="00C6551D" w:rsidRPr="001F6A4B" w14:paraId="766EAD82" w14:textId="77777777" w:rsidTr="003C01CB">
        <w:tc>
          <w:tcPr>
            <w:tcW w:w="645" w:type="pct"/>
          </w:tcPr>
          <w:p w14:paraId="2F18F318" w14:textId="77777777" w:rsidR="00C6551D" w:rsidRPr="001F6A4B" w:rsidRDefault="00C6551D" w:rsidP="003C01CB">
            <w:pPr>
              <w:rPr>
                <w:sz w:val="20"/>
                <w:szCs w:val="20"/>
              </w:rPr>
            </w:pPr>
            <w:r w:rsidRPr="001F6A4B">
              <w:rPr>
                <w:sz w:val="20"/>
                <w:szCs w:val="20"/>
              </w:rPr>
              <w:t>«Конкуренция и партнерство»</w:t>
            </w:r>
          </w:p>
          <w:p w14:paraId="6B32A4CD" w14:textId="77777777" w:rsidR="00C6551D" w:rsidRPr="001F6A4B" w:rsidRDefault="00C6551D" w:rsidP="003C01CB">
            <w:pPr>
              <w:ind w:firstLine="709"/>
              <w:rPr>
                <w:sz w:val="20"/>
                <w:szCs w:val="20"/>
              </w:rPr>
            </w:pPr>
          </w:p>
        </w:tc>
        <w:tc>
          <w:tcPr>
            <w:tcW w:w="2360" w:type="pct"/>
          </w:tcPr>
          <w:p w14:paraId="10E93873" w14:textId="77777777" w:rsidR="00C6551D" w:rsidRPr="001F6A4B" w:rsidRDefault="00C6551D" w:rsidP="003C01CB">
            <w:pPr>
              <w:ind w:firstLine="479"/>
              <w:rPr>
                <w:sz w:val="20"/>
                <w:szCs w:val="20"/>
              </w:rPr>
            </w:pPr>
            <w:r w:rsidRPr="001F6A4B">
              <w:rPr>
                <w:sz w:val="20"/>
                <w:szCs w:val="20"/>
              </w:rPr>
              <w:t>Обеспечение оптимального сочетания конкурентной и кооперативной моделей поведения обучающихся.</w:t>
            </w:r>
          </w:p>
          <w:p w14:paraId="5E273D83" w14:textId="77777777" w:rsidR="00C6551D" w:rsidRPr="001F6A4B" w:rsidRDefault="00C6551D" w:rsidP="003C01CB">
            <w:pPr>
              <w:ind w:firstLine="479"/>
              <w:rPr>
                <w:sz w:val="20"/>
                <w:szCs w:val="20"/>
              </w:rPr>
            </w:pPr>
            <w:r w:rsidRPr="001F6A4B">
              <w:rPr>
                <w:sz w:val="20"/>
                <w:szCs w:val="20"/>
              </w:rPr>
              <w:t>Организация совместной конкурсной активности студентов ПОО, их родителей, педагогов, представителей общественности и бизнеса в конкурсах, отражающих тематику тру</w:t>
            </w:r>
            <w:r>
              <w:rPr>
                <w:sz w:val="20"/>
                <w:szCs w:val="20"/>
              </w:rPr>
              <w:t>да человека в широком контексте (</w:t>
            </w:r>
            <w:r w:rsidRPr="001F6A4B">
              <w:rPr>
                <w:sz w:val="20"/>
                <w:szCs w:val="20"/>
              </w:rPr>
              <w:t>профессионального, семейного, волонтерского), его роли в развитии территорий и отраслей.</w:t>
            </w:r>
          </w:p>
        </w:tc>
        <w:tc>
          <w:tcPr>
            <w:tcW w:w="1478" w:type="pct"/>
            <w:shd w:val="clear" w:color="auto" w:fill="auto"/>
          </w:tcPr>
          <w:p w14:paraId="226FAB1A" w14:textId="77777777" w:rsidR="00C6551D" w:rsidRPr="001F6A4B" w:rsidRDefault="00C6551D" w:rsidP="003C01CB">
            <w:pPr>
              <w:ind w:firstLine="461"/>
              <w:rPr>
                <w:sz w:val="20"/>
                <w:szCs w:val="20"/>
              </w:rPr>
            </w:pPr>
            <w:r w:rsidRPr="001F6A4B">
              <w:rPr>
                <w:sz w:val="20"/>
                <w:szCs w:val="20"/>
              </w:rPr>
              <w:t>Использование инфраструктурных решений, предусмотренных конкурсами профессионального мастерства</w:t>
            </w:r>
            <w:r>
              <w:rPr>
                <w:sz w:val="20"/>
                <w:szCs w:val="20"/>
              </w:rPr>
              <w:t>.</w:t>
            </w:r>
          </w:p>
        </w:tc>
        <w:tc>
          <w:tcPr>
            <w:tcW w:w="516" w:type="pct"/>
          </w:tcPr>
          <w:p w14:paraId="3103B620" w14:textId="77777777" w:rsidR="00C6551D" w:rsidRPr="001F6A4B" w:rsidRDefault="00C6551D" w:rsidP="003C01CB">
            <w:pPr>
              <w:ind w:firstLine="709"/>
              <w:jc w:val="both"/>
              <w:rPr>
                <w:sz w:val="20"/>
                <w:szCs w:val="20"/>
              </w:rPr>
            </w:pPr>
          </w:p>
        </w:tc>
      </w:tr>
    </w:tbl>
    <w:p w14:paraId="0B4CAE6C" w14:textId="77777777" w:rsidR="00C6551D" w:rsidRDefault="00C6551D" w:rsidP="00C6551D">
      <w:bookmarkStart w:id="52" w:name="_GoBack"/>
      <w:bookmarkEnd w:id="52"/>
    </w:p>
    <w:p w14:paraId="49CEECBD" w14:textId="77777777" w:rsidR="00825D23" w:rsidRPr="000E5C45" w:rsidRDefault="00825D23" w:rsidP="00F23BCF">
      <w:pPr>
        <w:pStyle w:val="a4"/>
        <w:ind w:right="-1"/>
      </w:pPr>
    </w:p>
    <w:sectPr w:rsidR="00825D23" w:rsidRPr="000E5C45" w:rsidSect="00D118B2">
      <w:headerReference w:type="default" r:id="rId56"/>
      <w:footerReference w:type="default" r:id="rId57"/>
      <w:pgSz w:w="11920" w:h="16850"/>
      <w:pgMar w:top="1134" w:right="850" w:bottom="1134" w:left="1701" w:header="94" w:footer="567"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809BE" w14:textId="77777777" w:rsidR="0047121A" w:rsidRDefault="0047121A" w:rsidP="00BA508D">
      <w:r>
        <w:separator/>
      </w:r>
    </w:p>
  </w:endnote>
  <w:endnote w:type="continuationSeparator" w:id="0">
    <w:p w14:paraId="21FF70C7" w14:textId="77777777" w:rsidR="0047121A" w:rsidRDefault="0047121A" w:rsidP="00BA5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Quattrocento Sans">
    <w:charset w:val="00"/>
    <w:family w:val="auto"/>
    <w:pitch w:val="default"/>
  </w:font>
  <w:font w:name="Noto Sans Symbols">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DejaVu Sans">
    <w:altName w:val="Verdana"/>
    <w:charset w:val="01"/>
    <w:family w:val="swiss"/>
    <w:pitch w:val="variable"/>
  </w:font>
  <w:font w:name="Andalus">
    <w:altName w:val="Arial"/>
    <w:charset w:val="00"/>
    <w:family w:val="roman"/>
    <w:pitch w:val="variable"/>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5042261"/>
      <w:docPartObj>
        <w:docPartGallery w:val="Page Numbers (Bottom of Page)"/>
        <w:docPartUnique/>
      </w:docPartObj>
    </w:sdtPr>
    <w:sdtEndPr/>
    <w:sdtContent>
      <w:p w14:paraId="44CA6CED" w14:textId="4073AE06" w:rsidR="003C01CB" w:rsidRDefault="003C01CB">
        <w:pPr>
          <w:pStyle w:val="ab"/>
          <w:jc w:val="right"/>
        </w:pPr>
        <w:r>
          <w:fldChar w:fldCharType="begin"/>
        </w:r>
        <w:r>
          <w:instrText>PAGE   \* MERGEFORMAT</w:instrText>
        </w:r>
        <w:r>
          <w:fldChar w:fldCharType="separate"/>
        </w:r>
        <w:r w:rsidR="008B4865">
          <w:rPr>
            <w:noProof/>
          </w:rPr>
          <w:t>333</w:t>
        </w:r>
        <w:r>
          <w:fldChar w:fldCharType="end"/>
        </w:r>
      </w:p>
    </w:sdtContent>
  </w:sdt>
  <w:p w14:paraId="6444DFB1" w14:textId="77777777" w:rsidR="003C01CB" w:rsidRDefault="003C01CB">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72BAF" w14:textId="77777777" w:rsidR="003C01CB" w:rsidRDefault="003C01CB" w:rsidP="00FD66C1">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6643B63C" w14:textId="77777777" w:rsidR="003C01CB" w:rsidRDefault="003C01CB" w:rsidP="00FD66C1">
    <w:pPr>
      <w:pStyle w:val="ab"/>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643574"/>
      <w:docPartObj>
        <w:docPartGallery w:val="Page Numbers (Bottom of Page)"/>
        <w:docPartUnique/>
      </w:docPartObj>
    </w:sdtPr>
    <w:sdtEndPr/>
    <w:sdtContent>
      <w:p w14:paraId="21531768" w14:textId="41A73EAF" w:rsidR="003C01CB" w:rsidRDefault="003C01CB">
        <w:pPr>
          <w:pStyle w:val="ab"/>
          <w:jc w:val="right"/>
        </w:pPr>
        <w:r>
          <w:fldChar w:fldCharType="begin"/>
        </w:r>
        <w:r>
          <w:instrText>PAGE   \* MERGEFORMAT</w:instrText>
        </w:r>
        <w:r>
          <w:fldChar w:fldCharType="separate"/>
        </w:r>
        <w:r w:rsidR="008B4865">
          <w:rPr>
            <w:noProof/>
          </w:rPr>
          <w:t>22</w:t>
        </w:r>
        <w:r>
          <w:fldChar w:fldCharType="end"/>
        </w:r>
      </w:p>
    </w:sdtContent>
  </w:sdt>
  <w:p w14:paraId="66748202" w14:textId="77777777" w:rsidR="003C01CB" w:rsidRDefault="003C01CB" w:rsidP="00FD66C1">
    <w:pPr>
      <w:pStyle w:val="ab"/>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1F538" w14:textId="77777777"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0696E04" w14:textId="77777777" w:rsidR="003C01CB" w:rsidRDefault="003C01CB" w:rsidP="006850C8">
    <w:pPr>
      <w:pStyle w:val="ab"/>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66171" w14:textId="13E06710"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32</w:t>
    </w:r>
    <w:r>
      <w:rPr>
        <w:rStyle w:val="af2"/>
      </w:rPr>
      <w:fldChar w:fldCharType="end"/>
    </w:r>
  </w:p>
  <w:p w14:paraId="06A4FE40" w14:textId="77777777" w:rsidR="003C01CB" w:rsidRDefault="003C01CB" w:rsidP="006850C8">
    <w:pPr>
      <w:pStyle w:val="ab"/>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D500B" w14:textId="77777777"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E848460" w14:textId="77777777" w:rsidR="003C01CB" w:rsidRDefault="003C01CB" w:rsidP="006850C8">
    <w:pPr>
      <w:pStyle w:val="ab"/>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A8EC" w14:textId="5275F22C" w:rsidR="003C01CB" w:rsidRDefault="003C01CB" w:rsidP="006850C8">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53</w:t>
    </w:r>
    <w:r>
      <w:rPr>
        <w:rStyle w:val="af2"/>
      </w:rPr>
      <w:fldChar w:fldCharType="end"/>
    </w:r>
  </w:p>
  <w:p w14:paraId="5A5A4830" w14:textId="77777777" w:rsidR="003C01CB" w:rsidRDefault="003C01CB" w:rsidP="006850C8">
    <w:pPr>
      <w:pStyle w:val="ab"/>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A3865"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1E25AD4" w14:textId="77777777" w:rsidR="003C01CB" w:rsidRDefault="003C01CB" w:rsidP="00D118B2">
    <w:pPr>
      <w:pStyle w:val="ab"/>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41278" w14:textId="77C45D3C"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55</w:t>
    </w:r>
    <w:r>
      <w:rPr>
        <w:rStyle w:val="af2"/>
      </w:rPr>
      <w:fldChar w:fldCharType="end"/>
    </w:r>
  </w:p>
  <w:p w14:paraId="22C5734A" w14:textId="77777777" w:rsidR="003C01CB" w:rsidRDefault="003C01CB" w:rsidP="00D118B2">
    <w:pPr>
      <w:pStyle w:val="ab"/>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60B0D"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7D12D67F" w14:textId="77777777" w:rsidR="003C01CB" w:rsidRDefault="003C01CB" w:rsidP="00D118B2">
    <w:pPr>
      <w:pStyle w:val="ab"/>
      <w:ind w:right="360"/>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814F8" w14:textId="57E30474"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66</w:t>
    </w:r>
    <w:r>
      <w:rPr>
        <w:rStyle w:val="af2"/>
      </w:rPr>
      <w:fldChar w:fldCharType="end"/>
    </w:r>
  </w:p>
  <w:p w14:paraId="5FC97304" w14:textId="77777777" w:rsidR="003C01CB" w:rsidRDefault="003C01CB" w:rsidP="00D118B2">
    <w:pPr>
      <w:pStyle w:val="ab"/>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20C7B"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58597DC" w14:textId="77777777" w:rsidR="003C01CB" w:rsidRDefault="003C01CB" w:rsidP="00D118B2">
    <w:pPr>
      <w:pStyle w:val="ab"/>
      <w:ind w:right="360"/>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C091" w14:textId="32B0C7D9"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75</w:t>
    </w:r>
    <w:r>
      <w:rPr>
        <w:rStyle w:val="af2"/>
      </w:rPr>
      <w:fldChar w:fldCharType="end"/>
    </w:r>
  </w:p>
  <w:p w14:paraId="4F632FF3" w14:textId="77777777" w:rsidR="003C01CB" w:rsidRDefault="003C01CB" w:rsidP="00D118B2">
    <w:pPr>
      <w:pStyle w:val="ab"/>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981DE" w14:textId="77777777"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C781F3B" w14:textId="77777777" w:rsidR="003C01CB" w:rsidRDefault="003C01CB" w:rsidP="00D118B2">
    <w:pPr>
      <w:pStyle w:val="ab"/>
      <w:ind w:right="360"/>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A98DD" w14:textId="3B54A24A" w:rsidR="003C01CB" w:rsidRDefault="003C01CB" w:rsidP="00D118B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84</w:t>
    </w:r>
    <w:r>
      <w:rPr>
        <w:rStyle w:val="af2"/>
      </w:rPr>
      <w:fldChar w:fldCharType="end"/>
    </w:r>
  </w:p>
  <w:p w14:paraId="1A373DEA" w14:textId="77777777" w:rsidR="003C01CB" w:rsidRDefault="003C01CB" w:rsidP="00D118B2">
    <w:pPr>
      <w:pStyle w:val="ab"/>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BD54F" w14:textId="77777777"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16F3142A" w14:textId="77777777" w:rsidR="003C01CB" w:rsidRDefault="003C01CB" w:rsidP="00E04812">
    <w:pPr>
      <w:pStyle w:val="ab"/>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6AE66" w14:textId="7B2A9FAB"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91</w:t>
    </w:r>
    <w:r>
      <w:rPr>
        <w:rStyle w:val="af2"/>
      </w:rPr>
      <w:fldChar w:fldCharType="end"/>
    </w:r>
  </w:p>
  <w:p w14:paraId="0ECD5A65" w14:textId="77777777" w:rsidR="003C01CB" w:rsidRDefault="003C01CB" w:rsidP="00E04812">
    <w:pPr>
      <w:pStyle w:val="ab"/>
      <w:ind w:right="360"/>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BAF7C" w14:textId="77777777"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50582434" w14:textId="77777777" w:rsidR="003C01CB" w:rsidRDefault="003C01CB" w:rsidP="00E04812">
    <w:pPr>
      <w:pStyle w:val="ab"/>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F0E7" w14:textId="7BE47DA3" w:rsidR="003C01CB" w:rsidRDefault="003C01CB" w:rsidP="00E04812">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99</w:t>
    </w:r>
    <w:r>
      <w:rPr>
        <w:rStyle w:val="af2"/>
      </w:rPr>
      <w:fldChar w:fldCharType="end"/>
    </w:r>
  </w:p>
  <w:p w14:paraId="304583CB" w14:textId="77777777" w:rsidR="003C01CB" w:rsidRDefault="003C01CB" w:rsidP="00E04812">
    <w:pPr>
      <w:pStyle w:val="ab"/>
      <w:ind w:right="360"/>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25C9C" w14:textId="77777777"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527B919" w14:textId="77777777" w:rsidR="003C01CB" w:rsidRDefault="003C01CB" w:rsidP="00B3536F">
    <w:pPr>
      <w:pStyle w:val="ab"/>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8959D" w14:textId="40EC8616"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107</w:t>
    </w:r>
    <w:r>
      <w:rPr>
        <w:rStyle w:val="af2"/>
      </w:rPr>
      <w:fldChar w:fldCharType="end"/>
    </w:r>
  </w:p>
  <w:p w14:paraId="7DF08671" w14:textId="77777777" w:rsidR="003C01CB" w:rsidRDefault="003C01CB" w:rsidP="00B3536F">
    <w:pPr>
      <w:pStyle w:val="ab"/>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42127" w14:textId="77777777"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0628C138" w14:textId="77777777" w:rsidR="003C01CB" w:rsidRDefault="003C01CB" w:rsidP="00B3536F">
    <w:pPr>
      <w:pStyle w:val="ab"/>
      <w:ind w:right="360"/>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EF2DF" w14:textId="46CFCA2B" w:rsidR="003C01CB" w:rsidRDefault="003C01CB" w:rsidP="00B3536F">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114</w:t>
    </w:r>
    <w:r>
      <w:rPr>
        <w:rStyle w:val="af2"/>
      </w:rPr>
      <w:fldChar w:fldCharType="end"/>
    </w:r>
  </w:p>
  <w:p w14:paraId="35C857EA" w14:textId="77777777" w:rsidR="003C01CB" w:rsidRDefault="003C01CB" w:rsidP="00B3536F">
    <w:pPr>
      <w:pStyle w:val="ab"/>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77FFC" w14:textId="0EF63636" w:rsidR="003C01CB" w:rsidRDefault="003C01CB" w:rsidP="005002CE">
    <w:pPr>
      <w:pStyle w:val="ab"/>
      <w:jc w:val="right"/>
    </w:pPr>
    <w:r>
      <w:fldChar w:fldCharType="begin"/>
    </w:r>
    <w:r>
      <w:instrText xml:space="preserve"> PAGE   \* MERGEFORMAT </w:instrText>
    </w:r>
    <w:r>
      <w:fldChar w:fldCharType="separate"/>
    </w:r>
    <w:r w:rsidR="008B4865">
      <w:rPr>
        <w:noProof/>
      </w:rPr>
      <w:t>127</w:t>
    </w:r>
    <w:r>
      <w:fldChar w:fldCharType="end"/>
    </w:r>
  </w:p>
  <w:p w14:paraId="16F5C1AA" w14:textId="77777777" w:rsidR="003C01CB" w:rsidRDefault="003C01CB" w:rsidP="00621AE7">
    <w:pPr>
      <w:pStyle w:val="ab"/>
      <w:ind w:right="360"/>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29613" w14:textId="3A209E34" w:rsidR="003C01CB" w:rsidRDefault="003C01CB" w:rsidP="005002CE">
    <w:pPr>
      <w:pStyle w:val="ab"/>
      <w:jc w:val="right"/>
    </w:pPr>
    <w:r>
      <w:fldChar w:fldCharType="begin"/>
    </w:r>
    <w:r>
      <w:instrText xml:space="preserve"> PAGE   \* MERGEFORMAT </w:instrText>
    </w:r>
    <w:r>
      <w:fldChar w:fldCharType="separate"/>
    </w:r>
    <w:r w:rsidR="008B4865">
      <w:rPr>
        <w:noProof/>
      </w:rPr>
      <w:t>136</w:t>
    </w:r>
    <w:r>
      <w:fldChar w:fldCharType="end"/>
    </w:r>
  </w:p>
  <w:p w14:paraId="30542175" w14:textId="77777777" w:rsidR="003C01CB" w:rsidRDefault="003C01CB" w:rsidP="00621AE7">
    <w:pPr>
      <w:pStyle w:val="ab"/>
      <w:ind w:right="36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EEE92" w14:textId="7E610440" w:rsidR="003C01CB" w:rsidRDefault="003C01CB" w:rsidP="005002CE">
    <w:pPr>
      <w:pStyle w:val="ab"/>
      <w:jc w:val="right"/>
    </w:pPr>
    <w:r>
      <w:fldChar w:fldCharType="begin"/>
    </w:r>
    <w:r>
      <w:instrText xml:space="preserve"> PAGE   \* MERGEFORMAT </w:instrText>
    </w:r>
    <w:r>
      <w:fldChar w:fldCharType="separate"/>
    </w:r>
    <w:r w:rsidR="008B4865">
      <w:rPr>
        <w:noProof/>
      </w:rPr>
      <w:t>181</w:t>
    </w:r>
    <w:r>
      <w:fldChar w:fldCharType="end"/>
    </w:r>
  </w:p>
  <w:p w14:paraId="5FB2FED3" w14:textId="77777777" w:rsidR="003C01CB" w:rsidRDefault="003C01CB" w:rsidP="00621AE7">
    <w:pPr>
      <w:pStyle w:val="ab"/>
      <w:ind w:right="360"/>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F91CE" w14:textId="77777777" w:rsidR="003C01CB" w:rsidRDefault="003C01CB" w:rsidP="0058257A">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4A3989F1" w14:textId="77777777" w:rsidR="003C01CB" w:rsidRDefault="003C01CB" w:rsidP="0058257A">
    <w:pPr>
      <w:pStyle w:val="ab"/>
      <w:ind w:right="36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94DCA" w14:textId="27AEAEE1" w:rsidR="003C01CB" w:rsidRDefault="003C01CB" w:rsidP="0058257A">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189</w:t>
    </w:r>
    <w:r>
      <w:rPr>
        <w:rStyle w:val="af2"/>
      </w:rPr>
      <w:fldChar w:fldCharType="end"/>
    </w:r>
  </w:p>
  <w:p w14:paraId="469A021E" w14:textId="77777777" w:rsidR="003C01CB" w:rsidRDefault="003C01CB" w:rsidP="0058257A">
    <w:pPr>
      <w:pStyle w:val="ab"/>
      <w:ind w:right="360"/>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08F7" w14:textId="025492B7" w:rsidR="003C01CB" w:rsidRDefault="003C01CB" w:rsidP="001B47A7">
    <w:pPr>
      <w:pStyle w:val="ab"/>
      <w:jc w:val="right"/>
    </w:pPr>
    <w:r>
      <w:fldChar w:fldCharType="begin"/>
    </w:r>
    <w:r>
      <w:instrText xml:space="preserve"> PAGE   \* MERGEFORMAT </w:instrText>
    </w:r>
    <w:r>
      <w:fldChar w:fldCharType="separate"/>
    </w:r>
    <w:r w:rsidR="008B4865">
      <w:rPr>
        <w:noProof/>
      </w:rPr>
      <w:t>200</w:t>
    </w:r>
    <w:r>
      <w:rPr>
        <w:noProof/>
      </w:rPr>
      <w:fldChar w:fldCharType="end"/>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364D" w14:textId="3FADCB01" w:rsidR="003C01CB" w:rsidRDefault="003C01CB" w:rsidP="001B47A7">
    <w:pPr>
      <w:pStyle w:val="ab"/>
      <w:jc w:val="right"/>
    </w:pPr>
    <w:r>
      <w:fldChar w:fldCharType="begin"/>
    </w:r>
    <w:r>
      <w:instrText xml:space="preserve"> PAGE   \* MERGEFORMAT </w:instrText>
    </w:r>
    <w:r>
      <w:fldChar w:fldCharType="separate"/>
    </w:r>
    <w:r w:rsidR="008B4865">
      <w:rPr>
        <w:noProof/>
      </w:rPr>
      <w:t>208</w:t>
    </w:r>
    <w:r>
      <w:fldChar w:fldCharType="end"/>
    </w:r>
  </w:p>
  <w:p w14:paraId="710AF4D9" w14:textId="77777777" w:rsidR="003C01CB" w:rsidRDefault="003C01CB" w:rsidP="0058257A">
    <w:pPr>
      <w:pStyle w:val="ab"/>
      <w:ind w:right="360"/>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6359851"/>
      <w:docPartObj>
        <w:docPartGallery w:val="Page Numbers (Bottom of Page)"/>
        <w:docPartUnique/>
      </w:docPartObj>
    </w:sdtPr>
    <w:sdtEndPr/>
    <w:sdtContent>
      <w:p w14:paraId="510D7045" w14:textId="22CB91EA" w:rsidR="003C01CB" w:rsidRDefault="003C01CB" w:rsidP="005002CE">
        <w:pPr>
          <w:pStyle w:val="ab"/>
          <w:jc w:val="right"/>
        </w:pPr>
        <w:r>
          <w:fldChar w:fldCharType="begin"/>
        </w:r>
        <w:r>
          <w:instrText>PAGE   \* MERGEFORMAT</w:instrText>
        </w:r>
        <w:r>
          <w:fldChar w:fldCharType="separate"/>
        </w:r>
        <w:r w:rsidR="008B4865">
          <w:rPr>
            <w:noProof/>
          </w:rPr>
          <w:t>217</w:t>
        </w:r>
        <w:r>
          <w:rPr>
            <w:noProof/>
          </w:rPr>
          <w:fldChar w:fldCharType="end"/>
        </w:r>
      </w:p>
    </w:sdtContent>
  </w:sdt>
  <w:p w14:paraId="0B98E255" w14:textId="77777777" w:rsidR="003C01CB" w:rsidRDefault="003C01CB">
    <w:pPr>
      <w:pStyle w:val="ab"/>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0491330"/>
      <w:docPartObj>
        <w:docPartGallery w:val="Page Numbers (Bottom of Page)"/>
        <w:docPartUnique/>
      </w:docPartObj>
    </w:sdtPr>
    <w:sdtEndPr/>
    <w:sdtContent>
      <w:p w14:paraId="4BD06E98" w14:textId="4778A7AC" w:rsidR="003C01CB" w:rsidRDefault="003C01CB" w:rsidP="005002CE">
        <w:pPr>
          <w:pStyle w:val="ab"/>
          <w:jc w:val="right"/>
        </w:pPr>
        <w:r>
          <w:fldChar w:fldCharType="begin"/>
        </w:r>
        <w:r>
          <w:instrText>PAGE   \* MERGEFORMAT</w:instrText>
        </w:r>
        <w:r>
          <w:fldChar w:fldCharType="separate"/>
        </w:r>
        <w:r w:rsidR="008B4865">
          <w:rPr>
            <w:noProof/>
          </w:rPr>
          <w:t>228</w:t>
        </w:r>
        <w:r>
          <w:rPr>
            <w:noProof/>
          </w:rPr>
          <w:fldChar w:fldCharType="end"/>
        </w:r>
      </w:p>
    </w:sdtContent>
  </w:sdt>
  <w:p w14:paraId="162FA9CB" w14:textId="77777777" w:rsidR="003C01CB" w:rsidRDefault="003C01CB">
    <w:pPr>
      <w:pStyle w:val="ab"/>
    </w:pPr>
  </w:p>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629169"/>
      <w:docPartObj>
        <w:docPartGallery w:val="Page Numbers (Bottom of Page)"/>
        <w:docPartUnique/>
      </w:docPartObj>
    </w:sdtPr>
    <w:sdtEndPr/>
    <w:sdtContent>
      <w:p w14:paraId="79BBA342" w14:textId="640E38D2" w:rsidR="003C01CB" w:rsidRDefault="003C01CB" w:rsidP="006918EA">
        <w:pPr>
          <w:pStyle w:val="ab"/>
          <w:jc w:val="right"/>
        </w:pPr>
        <w:r>
          <w:fldChar w:fldCharType="begin"/>
        </w:r>
        <w:r>
          <w:instrText>PAGE   \* MERGEFORMAT</w:instrText>
        </w:r>
        <w:r>
          <w:fldChar w:fldCharType="separate"/>
        </w:r>
        <w:r w:rsidR="008B4865">
          <w:rPr>
            <w:noProof/>
          </w:rPr>
          <w:t>238</w:t>
        </w:r>
        <w:r>
          <w:rPr>
            <w:noProof/>
          </w:rPr>
          <w:fldChar w:fldCharType="end"/>
        </w:r>
      </w:p>
    </w:sdtContent>
  </w:sdt>
  <w:p w14:paraId="2E7304ED" w14:textId="77777777" w:rsidR="003C01CB" w:rsidRDefault="003C01CB">
    <w:pPr>
      <w:pStyle w:val="ab"/>
    </w:pPr>
  </w:p>
</w:ftr>
</file>

<file path=word/footer3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609487"/>
      <w:docPartObj>
        <w:docPartGallery w:val="Page Numbers (Bottom of Page)"/>
        <w:docPartUnique/>
      </w:docPartObj>
    </w:sdtPr>
    <w:sdtEndPr/>
    <w:sdtContent>
      <w:p w14:paraId="43561DCE" w14:textId="3153370A" w:rsidR="003C01CB" w:rsidRDefault="003C01CB" w:rsidP="00091576">
        <w:pPr>
          <w:pStyle w:val="ab"/>
          <w:jc w:val="right"/>
        </w:pPr>
        <w:r>
          <w:fldChar w:fldCharType="begin"/>
        </w:r>
        <w:r>
          <w:instrText>PAGE   \* MERGEFORMAT</w:instrText>
        </w:r>
        <w:r>
          <w:fldChar w:fldCharType="separate"/>
        </w:r>
        <w:r w:rsidR="008B4865">
          <w:rPr>
            <w:noProof/>
          </w:rPr>
          <w:t>247</w:t>
        </w:r>
        <w:r>
          <w:rPr>
            <w:noProof/>
          </w:rPr>
          <w:fldChar w:fldCharType="end"/>
        </w:r>
      </w:p>
    </w:sdtContent>
  </w:sdt>
</w:ftr>
</file>

<file path=word/footer3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000361"/>
      <w:docPartObj>
        <w:docPartGallery w:val="Page Numbers (Bottom of Page)"/>
        <w:docPartUnique/>
      </w:docPartObj>
    </w:sdtPr>
    <w:sdtEndPr/>
    <w:sdtContent>
      <w:p w14:paraId="7BF4795F" w14:textId="2273C84E" w:rsidR="003C01CB" w:rsidRDefault="003C01CB" w:rsidP="00091576">
        <w:pPr>
          <w:pStyle w:val="ab"/>
          <w:jc w:val="right"/>
        </w:pPr>
        <w:r>
          <w:fldChar w:fldCharType="begin"/>
        </w:r>
        <w:r>
          <w:instrText>PAGE   \* MERGEFORMAT</w:instrText>
        </w:r>
        <w:r>
          <w:fldChar w:fldCharType="separate"/>
        </w:r>
        <w:r w:rsidR="008B4865">
          <w:rPr>
            <w:noProof/>
          </w:rPr>
          <w:t>257</w:t>
        </w:r>
        <w:r>
          <w:rPr>
            <w:noProof/>
          </w:rPr>
          <w:fldChar w:fldCharType="end"/>
        </w:r>
      </w:p>
    </w:sdtContent>
  </w:sdt>
</w:ftr>
</file>

<file path=word/footer3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A4875" w14:textId="3A9A7355" w:rsidR="003C01CB" w:rsidRDefault="003C01CB" w:rsidP="005002CE">
    <w:pPr>
      <w:pStyle w:val="ab"/>
      <w:jc w:val="right"/>
    </w:pPr>
    <w:r>
      <w:fldChar w:fldCharType="begin"/>
    </w:r>
    <w:r>
      <w:instrText>PAGE   \* MERGEFORMAT</w:instrText>
    </w:r>
    <w:r>
      <w:fldChar w:fldCharType="separate"/>
    </w:r>
    <w:r w:rsidR="008B4865">
      <w:rPr>
        <w:noProof/>
      </w:rPr>
      <w:t>269</w:t>
    </w:r>
    <w:r>
      <w:fldChar w:fldCharType="end"/>
    </w:r>
  </w:p>
  <w:p w14:paraId="5EEA8DB7" w14:textId="77777777" w:rsidR="003C01CB" w:rsidRDefault="003C01CB">
    <w:pPr>
      <w:pStyle w:val="ab"/>
    </w:pPr>
  </w:p>
</w:ftr>
</file>

<file path=word/footer3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ADB33" w14:textId="03EEE98B" w:rsidR="003C01CB" w:rsidRDefault="003C01CB" w:rsidP="000E5C45">
    <w:pPr>
      <w:pStyle w:val="ab"/>
      <w:jc w:val="right"/>
    </w:pPr>
    <w:r>
      <w:fldChar w:fldCharType="begin"/>
    </w:r>
    <w:r>
      <w:instrText>PAGE   \* MERGEFORMAT</w:instrText>
    </w:r>
    <w:r>
      <w:fldChar w:fldCharType="separate"/>
    </w:r>
    <w:r w:rsidR="008B4865">
      <w:rPr>
        <w:noProof/>
      </w:rPr>
      <w:t>280</w:t>
    </w:r>
    <w:r>
      <w:fldChar w:fldCharType="end"/>
    </w:r>
  </w:p>
  <w:p w14:paraId="14283322" w14:textId="77777777" w:rsidR="003C01CB" w:rsidRDefault="003C01CB">
    <w:pPr>
      <w:pStyle w:val="ab"/>
    </w:pPr>
  </w:p>
</w:ftr>
</file>

<file path=word/footer3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E6062" w14:textId="4A61C364" w:rsidR="003C01CB" w:rsidRDefault="003C01CB" w:rsidP="000E5C45">
    <w:pPr>
      <w:pStyle w:val="ab"/>
      <w:jc w:val="right"/>
    </w:pPr>
    <w:r>
      <w:fldChar w:fldCharType="begin"/>
    </w:r>
    <w:r>
      <w:instrText>PAGE   \* MERGEFORMAT</w:instrText>
    </w:r>
    <w:r>
      <w:fldChar w:fldCharType="separate"/>
    </w:r>
    <w:r w:rsidR="008B4865">
      <w:rPr>
        <w:noProof/>
      </w:rPr>
      <w:t>290</w:t>
    </w:r>
    <w:r>
      <w:fldChar w:fldCharType="end"/>
    </w:r>
  </w:p>
  <w:p w14:paraId="44346818" w14:textId="77777777" w:rsidR="003C01CB" w:rsidRDefault="003C01CB">
    <w:pPr>
      <w:pStyle w:val="ab"/>
    </w:pPr>
  </w:p>
</w:ftr>
</file>

<file path=word/footer3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739AF" w14:textId="0EC21E2B" w:rsidR="003C01CB" w:rsidRDefault="003C01CB" w:rsidP="000E5C45">
    <w:pPr>
      <w:pStyle w:val="ab"/>
      <w:jc w:val="right"/>
    </w:pPr>
    <w:r>
      <w:fldChar w:fldCharType="begin"/>
    </w:r>
    <w:r>
      <w:instrText>PAGE   \* MERGEFORMAT</w:instrText>
    </w:r>
    <w:r>
      <w:fldChar w:fldCharType="separate"/>
    </w:r>
    <w:r w:rsidR="008B4865">
      <w:rPr>
        <w:noProof/>
      </w:rPr>
      <w:t>299</w:t>
    </w:r>
    <w:r>
      <w:fldChar w:fldCharType="end"/>
    </w:r>
  </w:p>
  <w:p w14:paraId="30ACBE60" w14:textId="77777777" w:rsidR="003C01CB" w:rsidRDefault="003C01CB">
    <w:pPr>
      <w:pStyle w:val="ab"/>
    </w:pPr>
  </w:p>
</w:ftr>
</file>

<file path=word/footer4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DEE47" w14:textId="77777777" w:rsidR="003C01CB" w:rsidRDefault="003C01CB" w:rsidP="00091576">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226AF967" w14:textId="77777777" w:rsidR="003C01CB" w:rsidRDefault="003C01CB" w:rsidP="00091576">
    <w:pPr>
      <w:pStyle w:val="ab"/>
      <w:ind w:right="360"/>
    </w:pPr>
  </w:p>
</w:ftr>
</file>

<file path=word/footer4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84AA6" w14:textId="639F6D6E" w:rsidR="003C01CB" w:rsidRDefault="003C01CB" w:rsidP="00091576">
    <w:pPr>
      <w:pStyle w:val="ab"/>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8B4865">
      <w:rPr>
        <w:rStyle w:val="af2"/>
        <w:noProof/>
      </w:rPr>
      <w:t>310</w:t>
    </w:r>
    <w:r>
      <w:rPr>
        <w:rStyle w:val="af2"/>
      </w:rPr>
      <w:fldChar w:fldCharType="end"/>
    </w:r>
  </w:p>
  <w:p w14:paraId="7514AD86" w14:textId="77777777" w:rsidR="003C01CB" w:rsidRDefault="003C01CB" w:rsidP="00091576">
    <w:pPr>
      <w:pStyle w:val="ab"/>
      <w:ind w:right="360"/>
    </w:pPr>
  </w:p>
</w:ftr>
</file>

<file path=word/footer4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F702" w14:textId="36250BBE" w:rsidR="003C01CB" w:rsidRDefault="003C01CB" w:rsidP="005002CE">
    <w:pPr>
      <w:pStyle w:val="ab"/>
      <w:jc w:val="right"/>
    </w:pPr>
    <w:r>
      <w:fldChar w:fldCharType="begin"/>
    </w:r>
    <w:r>
      <w:instrText>PAGE   \* MERGEFORMAT</w:instrText>
    </w:r>
    <w:r>
      <w:fldChar w:fldCharType="separate"/>
    </w:r>
    <w:r w:rsidR="008B4865">
      <w:rPr>
        <w:noProof/>
      </w:rPr>
      <w:t>323</w:t>
    </w:r>
    <w:r>
      <w:fldChar w:fldCharType="end"/>
    </w:r>
  </w:p>
  <w:p w14:paraId="5545C5C4" w14:textId="77777777" w:rsidR="003C01CB" w:rsidRDefault="003C01CB">
    <w:pPr>
      <w:pStyle w:val="ab"/>
    </w:pPr>
  </w:p>
</w:ftr>
</file>

<file path=word/footer4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BF4A9" w14:textId="695E65E6" w:rsidR="003C01CB" w:rsidRDefault="003C01CB" w:rsidP="00A0672D">
    <w:pPr>
      <w:pStyle w:val="ab"/>
      <w:jc w:val="right"/>
    </w:pPr>
    <w:r>
      <w:fldChar w:fldCharType="begin"/>
    </w:r>
    <w:r>
      <w:instrText>PAGE   \* MERGEFORMAT</w:instrText>
    </w:r>
    <w:r>
      <w:fldChar w:fldCharType="separate"/>
    </w:r>
    <w:r w:rsidR="008B4865">
      <w:rPr>
        <w:noProof/>
      </w:rPr>
      <w:t>332</w:t>
    </w:r>
    <w:r>
      <w:fldChar w:fldCharType="end"/>
    </w:r>
  </w:p>
  <w:p w14:paraId="2EB5EE3B" w14:textId="77777777" w:rsidR="003C01CB" w:rsidRDefault="003C01CB">
    <w:pPr>
      <w:pStyle w:val="ab"/>
    </w:pPr>
  </w:p>
</w:ftr>
</file>

<file path=word/footer4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5A79A" w14:textId="65DCB384" w:rsidR="003C01CB" w:rsidRDefault="003C01CB" w:rsidP="00072A9A">
    <w:pPr>
      <w:pStyle w:val="ab"/>
      <w:jc w:val="right"/>
    </w:pPr>
    <w:r>
      <w:fldChar w:fldCharType="begin"/>
    </w:r>
    <w:r>
      <w:instrText>PAGE   \* MERGEFORMAT</w:instrText>
    </w:r>
    <w:r>
      <w:fldChar w:fldCharType="separate"/>
    </w:r>
    <w:r w:rsidR="008B4865">
      <w:rPr>
        <w:noProof/>
      </w:rPr>
      <w:t>347</w:t>
    </w:r>
    <w:r>
      <w:fldChar w:fldCharType="end"/>
    </w:r>
  </w:p>
</w:ftr>
</file>

<file path=word/footer4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1178821"/>
      <w:docPartObj>
        <w:docPartGallery w:val="Page Numbers (Bottom of Page)"/>
        <w:docPartUnique/>
      </w:docPartObj>
    </w:sdtPr>
    <w:sdtEndPr/>
    <w:sdtContent>
      <w:p w14:paraId="2374A0FE" w14:textId="371E4DB6" w:rsidR="003C01CB" w:rsidRDefault="003C01CB">
        <w:pPr>
          <w:pStyle w:val="ab"/>
          <w:jc w:val="right"/>
        </w:pPr>
        <w:r>
          <w:fldChar w:fldCharType="begin"/>
        </w:r>
        <w:r>
          <w:instrText>PAGE   \* MERGEFORMAT</w:instrText>
        </w:r>
        <w:r>
          <w:fldChar w:fldCharType="separate"/>
        </w:r>
        <w:r w:rsidR="008B4865">
          <w:rPr>
            <w:noProof/>
          </w:rPr>
          <w:t>366</w:t>
        </w:r>
        <w:r>
          <w:fldChar w:fldCharType="end"/>
        </w:r>
      </w:p>
    </w:sdtContent>
  </w:sdt>
  <w:p w14:paraId="0874A6C5" w14:textId="77777777" w:rsidR="003C01CB" w:rsidRDefault="003C01CB">
    <w:pPr>
      <w:pStyle w:val="a4"/>
      <w:spacing w:line="14" w:lineRule="auto"/>
      <w:rPr>
        <w:sz w:val="2"/>
      </w:rPr>
    </w:pPr>
  </w:p>
  <w:p w14:paraId="49A6B162" w14:textId="77777777" w:rsidR="003C01CB" w:rsidRDefault="003C01C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D304F" w14:textId="77777777" w:rsidR="0047121A" w:rsidRDefault="0047121A" w:rsidP="00BA508D">
      <w:r>
        <w:separator/>
      </w:r>
    </w:p>
  </w:footnote>
  <w:footnote w:type="continuationSeparator" w:id="0">
    <w:p w14:paraId="48F575BC" w14:textId="77777777" w:rsidR="0047121A" w:rsidRDefault="0047121A" w:rsidP="00BA508D">
      <w:r>
        <w:continuationSeparator/>
      </w:r>
    </w:p>
  </w:footnote>
  <w:footnote w:id="1">
    <w:p w14:paraId="17CC1963" w14:textId="77777777" w:rsidR="003C01CB" w:rsidRPr="00FA4AA8" w:rsidRDefault="003C01CB" w:rsidP="00C6551D">
      <w:pPr>
        <w:pStyle w:val="af"/>
        <w:jc w:val="both"/>
      </w:pPr>
      <w:r w:rsidRPr="004F3587">
        <w:rPr>
          <w:rStyle w:val="af1"/>
        </w:rPr>
        <w:footnoteRef/>
      </w:r>
      <w:r w:rsidRPr="004F3587">
        <w:t xml:space="preserve"> </w:t>
      </w:r>
      <w:r w:rsidRPr="00FA4AA8">
        <w:t>Блок заполняется при разработке рабочей программы воспитания профессиональной образовательной организации.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8ACB5" w14:textId="76315B9B" w:rsidR="003C01CB" w:rsidRPr="00BA508D" w:rsidRDefault="003C01CB" w:rsidP="00BA508D">
    <w:pPr>
      <w:pStyle w:val="a9"/>
    </w:pPr>
  </w:p>
  <w:p w14:paraId="665CA317" w14:textId="77777777" w:rsidR="003C01CB" w:rsidRDefault="003C01CB"/>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0771"/>
    <w:multiLevelType w:val="hybridMultilevel"/>
    <w:tmpl w:val="58426A5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2286703"/>
    <w:multiLevelType w:val="hybridMultilevel"/>
    <w:tmpl w:val="3B5CC44C"/>
    <w:lvl w:ilvl="0" w:tplc="4F34E3BA">
      <w:numFmt w:val="bullet"/>
      <w:lvlText w:val="-"/>
      <w:lvlJc w:val="left"/>
      <w:pPr>
        <w:ind w:left="141" w:hanging="207"/>
      </w:pPr>
      <w:rPr>
        <w:rFonts w:ascii="Times New Roman" w:eastAsia="Times New Roman" w:hAnsi="Times New Roman" w:cs="Times New Roman" w:hint="default"/>
        <w:w w:val="99"/>
        <w:sz w:val="24"/>
        <w:szCs w:val="24"/>
        <w:lang w:val="ru-RU" w:eastAsia="en-US" w:bidi="ar-SA"/>
      </w:rPr>
    </w:lvl>
    <w:lvl w:ilvl="1" w:tplc="D2FCBC72">
      <w:numFmt w:val="bullet"/>
      <w:lvlText w:val="•"/>
      <w:lvlJc w:val="left"/>
      <w:pPr>
        <w:ind w:left="1133" w:hanging="207"/>
      </w:pPr>
      <w:rPr>
        <w:rFonts w:hint="default"/>
        <w:lang w:val="ru-RU" w:eastAsia="en-US" w:bidi="ar-SA"/>
      </w:rPr>
    </w:lvl>
    <w:lvl w:ilvl="2" w:tplc="05D2BC22">
      <w:numFmt w:val="bullet"/>
      <w:lvlText w:val="•"/>
      <w:lvlJc w:val="left"/>
      <w:pPr>
        <w:ind w:left="2126" w:hanging="207"/>
      </w:pPr>
      <w:rPr>
        <w:rFonts w:hint="default"/>
        <w:lang w:val="ru-RU" w:eastAsia="en-US" w:bidi="ar-SA"/>
      </w:rPr>
    </w:lvl>
    <w:lvl w:ilvl="3" w:tplc="10DE514E">
      <w:numFmt w:val="bullet"/>
      <w:lvlText w:val="•"/>
      <w:lvlJc w:val="left"/>
      <w:pPr>
        <w:ind w:left="3119" w:hanging="207"/>
      </w:pPr>
      <w:rPr>
        <w:rFonts w:hint="default"/>
        <w:lang w:val="ru-RU" w:eastAsia="en-US" w:bidi="ar-SA"/>
      </w:rPr>
    </w:lvl>
    <w:lvl w:ilvl="4" w:tplc="A1A0EFE0">
      <w:numFmt w:val="bullet"/>
      <w:lvlText w:val="•"/>
      <w:lvlJc w:val="left"/>
      <w:pPr>
        <w:ind w:left="4112" w:hanging="207"/>
      </w:pPr>
      <w:rPr>
        <w:rFonts w:hint="default"/>
        <w:lang w:val="ru-RU" w:eastAsia="en-US" w:bidi="ar-SA"/>
      </w:rPr>
    </w:lvl>
    <w:lvl w:ilvl="5" w:tplc="1568808E">
      <w:numFmt w:val="bullet"/>
      <w:lvlText w:val="•"/>
      <w:lvlJc w:val="left"/>
      <w:pPr>
        <w:ind w:left="5105" w:hanging="207"/>
      </w:pPr>
      <w:rPr>
        <w:rFonts w:hint="default"/>
        <w:lang w:val="ru-RU" w:eastAsia="en-US" w:bidi="ar-SA"/>
      </w:rPr>
    </w:lvl>
    <w:lvl w:ilvl="6" w:tplc="2E5865E0">
      <w:numFmt w:val="bullet"/>
      <w:lvlText w:val="•"/>
      <w:lvlJc w:val="left"/>
      <w:pPr>
        <w:ind w:left="6098" w:hanging="207"/>
      </w:pPr>
      <w:rPr>
        <w:rFonts w:hint="default"/>
        <w:lang w:val="ru-RU" w:eastAsia="en-US" w:bidi="ar-SA"/>
      </w:rPr>
    </w:lvl>
    <w:lvl w:ilvl="7" w:tplc="A4DE791C">
      <w:numFmt w:val="bullet"/>
      <w:lvlText w:val="•"/>
      <w:lvlJc w:val="left"/>
      <w:pPr>
        <w:ind w:left="7091" w:hanging="207"/>
      </w:pPr>
      <w:rPr>
        <w:rFonts w:hint="default"/>
        <w:lang w:val="ru-RU" w:eastAsia="en-US" w:bidi="ar-SA"/>
      </w:rPr>
    </w:lvl>
    <w:lvl w:ilvl="8" w:tplc="A934C264">
      <w:numFmt w:val="bullet"/>
      <w:lvlText w:val="•"/>
      <w:lvlJc w:val="left"/>
      <w:pPr>
        <w:ind w:left="8084" w:hanging="207"/>
      </w:pPr>
      <w:rPr>
        <w:rFonts w:hint="default"/>
        <w:lang w:val="ru-RU" w:eastAsia="en-US" w:bidi="ar-SA"/>
      </w:rPr>
    </w:lvl>
  </w:abstractNum>
  <w:abstractNum w:abstractNumId="2" w15:restartNumberingAfterBreak="0">
    <w:nsid w:val="052D3315"/>
    <w:multiLevelType w:val="hybridMultilevel"/>
    <w:tmpl w:val="328EBD0A"/>
    <w:lvl w:ilvl="0" w:tplc="116A5C66">
      <w:start w:val="1"/>
      <w:numFmt w:val="decimal"/>
      <w:lvlText w:val="%1."/>
      <w:lvlJc w:val="left"/>
      <w:pPr>
        <w:ind w:left="46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56A69C6"/>
    <w:multiLevelType w:val="hybridMultilevel"/>
    <w:tmpl w:val="3CFC1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5910BB"/>
    <w:multiLevelType w:val="hybridMultilevel"/>
    <w:tmpl w:val="2F8A3352"/>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8CF27E6"/>
    <w:multiLevelType w:val="hybridMultilevel"/>
    <w:tmpl w:val="D74AC9FA"/>
    <w:lvl w:ilvl="0" w:tplc="0E2E7434">
      <w:numFmt w:val="bullet"/>
      <w:lvlText w:val=""/>
      <w:lvlJc w:val="left"/>
      <w:pPr>
        <w:ind w:left="238" w:hanging="735"/>
      </w:pPr>
      <w:rPr>
        <w:rFonts w:ascii="Symbol" w:eastAsia="Symbol" w:hAnsi="Symbol" w:cs="Symbol" w:hint="default"/>
        <w:w w:val="100"/>
        <w:sz w:val="24"/>
        <w:szCs w:val="24"/>
        <w:lang w:val="ru-RU" w:eastAsia="en-US" w:bidi="ar-SA"/>
      </w:rPr>
    </w:lvl>
    <w:lvl w:ilvl="1" w:tplc="63C25D84">
      <w:numFmt w:val="bullet"/>
      <w:lvlText w:val="•"/>
      <w:lvlJc w:val="left"/>
      <w:pPr>
        <w:ind w:left="1231" w:hanging="735"/>
      </w:pPr>
      <w:rPr>
        <w:rFonts w:hint="default"/>
        <w:lang w:val="ru-RU" w:eastAsia="en-US" w:bidi="ar-SA"/>
      </w:rPr>
    </w:lvl>
    <w:lvl w:ilvl="2" w:tplc="171250F8">
      <w:numFmt w:val="bullet"/>
      <w:lvlText w:val="•"/>
      <w:lvlJc w:val="left"/>
      <w:pPr>
        <w:ind w:left="2222" w:hanging="735"/>
      </w:pPr>
      <w:rPr>
        <w:rFonts w:hint="default"/>
        <w:lang w:val="ru-RU" w:eastAsia="en-US" w:bidi="ar-SA"/>
      </w:rPr>
    </w:lvl>
    <w:lvl w:ilvl="3" w:tplc="C9DED9B4">
      <w:numFmt w:val="bullet"/>
      <w:lvlText w:val="•"/>
      <w:lvlJc w:val="left"/>
      <w:pPr>
        <w:ind w:left="3213" w:hanging="735"/>
      </w:pPr>
      <w:rPr>
        <w:rFonts w:hint="default"/>
        <w:lang w:val="ru-RU" w:eastAsia="en-US" w:bidi="ar-SA"/>
      </w:rPr>
    </w:lvl>
    <w:lvl w:ilvl="4" w:tplc="46DA932E">
      <w:numFmt w:val="bullet"/>
      <w:lvlText w:val="•"/>
      <w:lvlJc w:val="left"/>
      <w:pPr>
        <w:ind w:left="4204" w:hanging="735"/>
      </w:pPr>
      <w:rPr>
        <w:rFonts w:hint="default"/>
        <w:lang w:val="ru-RU" w:eastAsia="en-US" w:bidi="ar-SA"/>
      </w:rPr>
    </w:lvl>
    <w:lvl w:ilvl="5" w:tplc="F37C7C32">
      <w:numFmt w:val="bullet"/>
      <w:lvlText w:val="•"/>
      <w:lvlJc w:val="left"/>
      <w:pPr>
        <w:ind w:left="5195" w:hanging="735"/>
      </w:pPr>
      <w:rPr>
        <w:rFonts w:hint="default"/>
        <w:lang w:val="ru-RU" w:eastAsia="en-US" w:bidi="ar-SA"/>
      </w:rPr>
    </w:lvl>
    <w:lvl w:ilvl="6" w:tplc="1638AD16">
      <w:numFmt w:val="bullet"/>
      <w:lvlText w:val="•"/>
      <w:lvlJc w:val="left"/>
      <w:pPr>
        <w:ind w:left="6186" w:hanging="735"/>
      </w:pPr>
      <w:rPr>
        <w:rFonts w:hint="default"/>
        <w:lang w:val="ru-RU" w:eastAsia="en-US" w:bidi="ar-SA"/>
      </w:rPr>
    </w:lvl>
    <w:lvl w:ilvl="7" w:tplc="CE02BE54">
      <w:numFmt w:val="bullet"/>
      <w:lvlText w:val="•"/>
      <w:lvlJc w:val="left"/>
      <w:pPr>
        <w:ind w:left="7177" w:hanging="735"/>
      </w:pPr>
      <w:rPr>
        <w:rFonts w:hint="default"/>
        <w:lang w:val="ru-RU" w:eastAsia="en-US" w:bidi="ar-SA"/>
      </w:rPr>
    </w:lvl>
    <w:lvl w:ilvl="8" w:tplc="2BF246D4">
      <w:numFmt w:val="bullet"/>
      <w:lvlText w:val="•"/>
      <w:lvlJc w:val="left"/>
      <w:pPr>
        <w:ind w:left="8168" w:hanging="735"/>
      </w:pPr>
      <w:rPr>
        <w:rFonts w:hint="default"/>
        <w:lang w:val="ru-RU" w:eastAsia="en-US" w:bidi="ar-SA"/>
      </w:rPr>
    </w:lvl>
  </w:abstractNum>
  <w:abstractNum w:abstractNumId="6" w15:restartNumberingAfterBreak="0">
    <w:nsid w:val="092B6E33"/>
    <w:multiLevelType w:val="hybridMultilevel"/>
    <w:tmpl w:val="B4F251C8"/>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3D123A"/>
    <w:multiLevelType w:val="hybridMultilevel"/>
    <w:tmpl w:val="F6F6CC6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A785456"/>
    <w:multiLevelType w:val="multilevel"/>
    <w:tmpl w:val="A7F4B10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Times New Roman" w:hAnsi="Times New Roman" w:cs="Times New Roman" w:hint="default"/>
        <w:b/>
        <w:bCs/>
        <w:sz w:val="28"/>
        <w:szCs w:val="28"/>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6719BC"/>
    <w:multiLevelType w:val="multilevel"/>
    <w:tmpl w:val="F23CA5FC"/>
    <w:lvl w:ilvl="0">
      <w:start w:val="2"/>
      <w:numFmt w:val="decimal"/>
      <w:lvlText w:val="%1."/>
      <w:lvlJc w:val="left"/>
      <w:pPr>
        <w:ind w:left="450" w:hanging="450"/>
      </w:pPr>
      <w:rPr>
        <w:rFonts w:ascii="Times New Roman" w:hAnsi="Times New Roman" w:cs="Times New Roman" w:hint="default"/>
        <w:b/>
        <w:bCs/>
        <w:sz w:val="28"/>
        <w:szCs w:val="28"/>
      </w:rPr>
    </w:lvl>
    <w:lvl w:ilvl="1">
      <w:start w:val="1"/>
      <w:numFmt w:val="decimal"/>
      <w:lvlText w:val="%1.%2."/>
      <w:lvlJc w:val="left"/>
      <w:pPr>
        <w:ind w:left="810" w:hanging="450"/>
      </w:pPr>
      <w:rPr>
        <w:rFonts w:ascii="Times New Roman" w:hAnsi="Times New Roman" w:cs="Times New Roman" w:hint="default"/>
        <w:b/>
        <w:bCs/>
        <w:sz w:val="28"/>
        <w:szCs w:val="28"/>
      </w:rPr>
    </w:lvl>
    <w:lvl w:ilvl="2">
      <w:start w:val="1"/>
      <w:numFmt w:val="decimal"/>
      <w:lvlText w:val="%1.%2.%3."/>
      <w:lvlJc w:val="left"/>
      <w:pPr>
        <w:ind w:left="1440" w:hanging="720"/>
      </w:pPr>
      <w:rPr>
        <w:rFonts w:ascii="Times New Roman" w:hAnsi="Times New Roman" w:cs="Times New Roman" w:hint="default"/>
        <w:b/>
        <w:bCs/>
        <w:sz w:val="28"/>
        <w:szCs w:val="28"/>
      </w:rPr>
    </w:lvl>
    <w:lvl w:ilvl="3">
      <w:start w:val="1"/>
      <w:numFmt w:val="decimal"/>
      <w:lvlText w:val="%1.%2.%3.%4."/>
      <w:lvlJc w:val="left"/>
      <w:pPr>
        <w:ind w:left="1800" w:hanging="720"/>
      </w:pPr>
      <w:rPr>
        <w:rFonts w:ascii="Times New Roman" w:hAnsi="Times New Roman" w:cs="Times New Roman" w:hint="default"/>
        <w:b/>
        <w:bCs/>
        <w:sz w:val="28"/>
        <w:szCs w:val="28"/>
      </w:rPr>
    </w:lvl>
    <w:lvl w:ilvl="4">
      <w:start w:val="1"/>
      <w:numFmt w:val="decimal"/>
      <w:lvlText w:val="%1.%2.%3.%4.%5."/>
      <w:lvlJc w:val="left"/>
      <w:pPr>
        <w:ind w:left="2520" w:hanging="1080"/>
      </w:pPr>
      <w:rPr>
        <w:rFonts w:ascii="Times New Roman" w:hAnsi="Times New Roman" w:cs="Times New Roman" w:hint="default"/>
        <w:b/>
        <w:bCs/>
        <w:sz w:val="28"/>
        <w:szCs w:val="28"/>
      </w:rPr>
    </w:lvl>
    <w:lvl w:ilvl="5">
      <w:start w:val="1"/>
      <w:numFmt w:val="decimal"/>
      <w:lvlText w:val="%1.%2.%3.%4.%5.%6."/>
      <w:lvlJc w:val="left"/>
      <w:pPr>
        <w:ind w:left="2880" w:hanging="1080"/>
      </w:pPr>
      <w:rPr>
        <w:rFonts w:ascii="Times New Roman" w:hAnsi="Times New Roman" w:cs="Times New Roman" w:hint="default"/>
        <w:b/>
        <w:bCs/>
        <w:sz w:val="28"/>
        <w:szCs w:val="28"/>
      </w:rPr>
    </w:lvl>
    <w:lvl w:ilvl="6">
      <w:start w:val="1"/>
      <w:numFmt w:val="decimal"/>
      <w:lvlText w:val="%1.%2.%3.%4.%5.%6.%7."/>
      <w:lvlJc w:val="left"/>
      <w:pPr>
        <w:ind w:left="3600" w:hanging="1440"/>
      </w:pPr>
      <w:rPr>
        <w:rFonts w:ascii="Times New Roman" w:hAnsi="Times New Roman" w:cs="Times New Roman" w:hint="default"/>
        <w:b/>
        <w:bCs/>
        <w:sz w:val="28"/>
        <w:szCs w:val="28"/>
      </w:rPr>
    </w:lvl>
    <w:lvl w:ilvl="7">
      <w:start w:val="1"/>
      <w:numFmt w:val="decimal"/>
      <w:lvlText w:val="%1.%2.%3.%4.%5.%6.%7.%8."/>
      <w:lvlJc w:val="left"/>
      <w:pPr>
        <w:ind w:left="3960" w:hanging="1440"/>
      </w:pPr>
      <w:rPr>
        <w:rFonts w:ascii="Times New Roman" w:hAnsi="Times New Roman" w:cs="Times New Roman" w:hint="default"/>
        <w:b/>
        <w:bCs/>
        <w:sz w:val="28"/>
        <w:szCs w:val="28"/>
      </w:rPr>
    </w:lvl>
    <w:lvl w:ilvl="8">
      <w:start w:val="1"/>
      <w:numFmt w:val="decimal"/>
      <w:lvlText w:val="%1.%2.%3.%4.%5.%6.%7.%8.%9."/>
      <w:lvlJc w:val="left"/>
      <w:pPr>
        <w:ind w:left="4680" w:hanging="1800"/>
      </w:pPr>
      <w:rPr>
        <w:rFonts w:ascii="Times New Roman" w:hAnsi="Times New Roman" w:cs="Times New Roman" w:hint="default"/>
        <w:b/>
        <w:bCs/>
        <w:sz w:val="28"/>
        <w:szCs w:val="28"/>
      </w:rPr>
    </w:lvl>
  </w:abstractNum>
  <w:abstractNum w:abstractNumId="10" w15:restartNumberingAfterBreak="0">
    <w:nsid w:val="0C23431F"/>
    <w:multiLevelType w:val="hybridMultilevel"/>
    <w:tmpl w:val="6644CF90"/>
    <w:lvl w:ilvl="0" w:tplc="04190001">
      <w:start w:val="1"/>
      <w:numFmt w:val="bullet"/>
      <w:pStyle w:val="2"/>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CC6396B"/>
    <w:multiLevelType w:val="multilevel"/>
    <w:tmpl w:val="1BD2A2BA"/>
    <w:lvl w:ilvl="0">
      <w:start w:val="2"/>
      <w:numFmt w:val="decimal"/>
      <w:lvlText w:val="%1"/>
      <w:lvlJc w:val="left"/>
      <w:pPr>
        <w:ind w:left="360" w:hanging="360"/>
      </w:pPr>
      <w:rPr>
        <w:b/>
      </w:rPr>
    </w:lvl>
    <w:lvl w:ilvl="1">
      <w:start w:val="2"/>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0E89552E"/>
    <w:multiLevelType w:val="hybridMultilevel"/>
    <w:tmpl w:val="0B7E6182"/>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FD04DAB"/>
    <w:multiLevelType w:val="multilevel"/>
    <w:tmpl w:val="C922C0CE"/>
    <w:lvl w:ilvl="0">
      <w:start w:val="4"/>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82" w:hanging="420"/>
      </w:pPr>
      <w:rPr>
        <w:rFonts w:hint="default"/>
        <w:lang w:val="ru-RU" w:eastAsia="en-US" w:bidi="ar-SA"/>
      </w:rPr>
    </w:lvl>
    <w:lvl w:ilvl="3">
      <w:numFmt w:val="bullet"/>
      <w:lvlText w:val="•"/>
      <w:lvlJc w:val="left"/>
      <w:pPr>
        <w:ind w:left="3773" w:hanging="420"/>
      </w:pPr>
      <w:rPr>
        <w:rFonts w:hint="default"/>
        <w:lang w:val="ru-RU" w:eastAsia="en-US" w:bidi="ar-SA"/>
      </w:rPr>
    </w:lvl>
    <w:lvl w:ilvl="4">
      <w:numFmt w:val="bullet"/>
      <w:lvlText w:val="•"/>
      <w:lvlJc w:val="left"/>
      <w:pPr>
        <w:ind w:left="4764" w:hanging="420"/>
      </w:pPr>
      <w:rPr>
        <w:rFonts w:hint="default"/>
        <w:lang w:val="ru-RU" w:eastAsia="en-US" w:bidi="ar-SA"/>
      </w:rPr>
    </w:lvl>
    <w:lvl w:ilvl="5">
      <w:numFmt w:val="bullet"/>
      <w:lvlText w:val="•"/>
      <w:lvlJc w:val="left"/>
      <w:pPr>
        <w:ind w:left="5755" w:hanging="420"/>
      </w:pPr>
      <w:rPr>
        <w:rFonts w:hint="default"/>
        <w:lang w:val="ru-RU" w:eastAsia="en-US" w:bidi="ar-SA"/>
      </w:rPr>
    </w:lvl>
    <w:lvl w:ilvl="6">
      <w:numFmt w:val="bullet"/>
      <w:lvlText w:val="•"/>
      <w:lvlJc w:val="left"/>
      <w:pPr>
        <w:ind w:left="6746" w:hanging="420"/>
      </w:pPr>
      <w:rPr>
        <w:rFonts w:hint="default"/>
        <w:lang w:val="ru-RU" w:eastAsia="en-US" w:bidi="ar-SA"/>
      </w:rPr>
    </w:lvl>
    <w:lvl w:ilvl="7">
      <w:numFmt w:val="bullet"/>
      <w:lvlText w:val="•"/>
      <w:lvlJc w:val="left"/>
      <w:pPr>
        <w:ind w:left="7737" w:hanging="420"/>
      </w:pPr>
      <w:rPr>
        <w:rFonts w:hint="default"/>
        <w:lang w:val="ru-RU" w:eastAsia="en-US" w:bidi="ar-SA"/>
      </w:rPr>
    </w:lvl>
    <w:lvl w:ilvl="8">
      <w:numFmt w:val="bullet"/>
      <w:lvlText w:val="•"/>
      <w:lvlJc w:val="left"/>
      <w:pPr>
        <w:ind w:left="8728" w:hanging="420"/>
      </w:pPr>
      <w:rPr>
        <w:rFonts w:hint="default"/>
        <w:lang w:val="ru-RU" w:eastAsia="en-US" w:bidi="ar-SA"/>
      </w:rPr>
    </w:lvl>
  </w:abstractNum>
  <w:abstractNum w:abstractNumId="14" w15:restartNumberingAfterBreak="0">
    <w:nsid w:val="10843FD3"/>
    <w:multiLevelType w:val="hybridMultilevel"/>
    <w:tmpl w:val="F6C0EAD4"/>
    <w:lvl w:ilvl="0" w:tplc="DD7806FA">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15" w15:restartNumberingAfterBreak="0">
    <w:nsid w:val="1423246B"/>
    <w:multiLevelType w:val="hybridMultilevel"/>
    <w:tmpl w:val="1DA82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859379C"/>
    <w:multiLevelType w:val="hybridMultilevel"/>
    <w:tmpl w:val="44387B64"/>
    <w:lvl w:ilvl="0" w:tplc="3B9EAE80">
      <w:numFmt w:val="bullet"/>
      <w:lvlText w:val=""/>
      <w:lvlJc w:val="left"/>
      <w:pPr>
        <w:ind w:left="1429" w:hanging="360"/>
      </w:pPr>
      <w:rPr>
        <w:rFonts w:ascii="Symbol" w:eastAsia="Calibri" w:hAnsi="Symbol"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B7D4884"/>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8" w15:restartNumberingAfterBreak="0">
    <w:nsid w:val="1B8A3424"/>
    <w:multiLevelType w:val="hybridMultilevel"/>
    <w:tmpl w:val="D8EC7130"/>
    <w:lvl w:ilvl="0" w:tplc="6AC470B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1BB7044F"/>
    <w:multiLevelType w:val="hybridMultilevel"/>
    <w:tmpl w:val="3222C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C187B4C"/>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1" w15:restartNumberingAfterBreak="0">
    <w:nsid w:val="1C521CD5"/>
    <w:multiLevelType w:val="hybridMultilevel"/>
    <w:tmpl w:val="48182960"/>
    <w:lvl w:ilvl="0" w:tplc="47DC1D28">
      <w:start w:val="1"/>
      <w:numFmt w:val="bullet"/>
      <w:lvlText w:val=""/>
      <w:lvlJc w:val="left"/>
      <w:pPr>
        <w:ind w:left="187" w:hanging="768"/>
      </w:pPr>
      <w:rPr>
        <w:rFonts w:ascii="Symbol" w:hAnsi="Symbol" w:hint="default"/>
        <w:w w:val="100"/>
        <w:sz w:val="24"/>
        <w:szCs w:val="24"/>
        <w:lang w:val="ru-RU" w:eastAsia="en-US" w:bidi="ar-SA"/>
      </w:rPr>
    </w:lvl>
    <w:lvl w:ilvl="1" w:tplc="C89C7B3E">
      <w:numFmt w:val="bullet"/>
      <w:lvlText w:val="•"/>
      <w:lvlJc w:val="left"/>
      <w:pPr>
        <w:ind w:left="458" w:hanging="768"/>
      </w:pPr>
      <w:rPr>
        <w:rFonts w:hint="default"/>
        <w:lang w:val="ru-RU" w:eastAsia="en-US" w:bidi="ar-SA"/>
      </w:rPr>
    </w:lvl>
    <w:lvl w:ilvl="2" w:tplc="7EC81B60">
      <w:numFmt w:val="bullet"/>
      <w:lvlText w:val="•"/>
      <w:lvlJc w:val="left"/>
      <w:pPr>
        <w:ind w:left="737" w:hanging="768"/>
      </w:pPr>
      <w:rPr>
        <w:rFonts w:hint="default"/>
        <w:lang w:val="ru-RU" w:eastAsia="en-US" w:bidi="ar-SA"/>
      </w:rPr>
    </w:lvl>
    <w:lvl w:ilvl="3" w:tplc="B1964952">
      <w:numFmt w:val="bullet"/>
      <w:lvlText w:val="•"/>
      <w:lvlJc w:val="left"/>
      <w:pPr>
        <w:ind w:left="1016" w:hanging="768"/>
      </w:pPr>
      <w:rPr>
        <w:rFonts w:hint="default"/>
        <w:lang w:val="ru-RU" w:eastAsia="en-US" w:bidi="ar-SA"/>
      </w:rPr>
    </w:lvl>
    <w:lvl w:ilvl="4" w:tplc="1E528036">
      <w:numFmt w:val="bullet"/>
      <w:lvlText w:val="•"/>
      <w:lvlJc w:val="left"/>
      <w:pPr>
        <w:ind w:left="1294" w:hanging="768"/>
      </w:pPr>
      <w:rPr>
        <w:rFonts w:hint="default"/>
        <w:lang w:val="ru-RU" w:eastAsia="en-US" w:bidi="ar-SA"/>
      </w:rPr>
    </w:lvl>
    <w:lvl w:ilvl="5" w:tplc="39943A1A">
      <w:numFmt w:val="bullet"/>
      <w:lvlText w:val="•"/>
      <w:lvlJc w:val="left"/>
      <w:pPr>
        <w:ind w:left="1573" w:hanging="768"/>
      </w:pPr>
      <w:rPr>
        <w:rFonts w:hint="default"/>
        <w:lang w:val="ru-RU" w:eastAsia="en-US" w:bidi="ar-SA"/>
      </w:rPr>
    </w:lvl>
    <w:lvl w:ilvl="6" w:tplc="7C16F4A6">
      <w:numFmt w:val="bullet"/>
      <w:lvlText w:val="•"/>
      <w:lvlJc w:val="left"/>
      <w:pPr>
        <w:ind w:left="1852" w:hanging="768"/>
      </w:pPr>
      <w:rPr>
        <w:rFonts w:hint="default"/>
        <w:lang w:val="ru-RU" w:eastAsia="en-US" w:bidi="ar-SA"/>
      </w:rPr>
    </w:lvl>
    <w:lvl w:ilvl="7" w:tplc="4A3C5802">
      <w:numFmt w:val="bullet"/>
      <w:lvlText w:val="•"/>
      <w:lvlJc w:val="left"/>
      <w:pPr>
        <w:ind w:left="2130" w:hanging="768"/>
      </w:pPr>
      <w:rPr>
        <w:rFonts w:hint="default"/>
        <w:lang w:val="ru-RU" w:eastAsia="en-US" w:bidi="ar-SA"/>
      </w:rPr>
    </w:lvl>
    <w:lvl w:ilvl="8" w:tplc="DEB8CE52">
      <w:numFmt w:val="bullet"/>
      <w:lvlText w:val="•"/>
      <w:lvlJc w:val="left"/>
      <w:pPr>
        <w:ind w:left="2409" w:hanging="768"/>
      </w:pPr>
      <w:rPr>
        <w:rFonts w:hint="default"/>
        <w:lang w:val="ru-RU" w:eastAsia="en-US" w:bidi="ar-SA"/>
      </w:rPr>
    </w:lvl>
  </w:abstractNum>
  <w:abstractNum w:abstractNumId="22" w15:restartNumberingAfterBreak="0">
    <w:nsid w:val="201A4CB5"/>
    <w:multiLevelType w:val="hybridMultilevel"/>
    <w:tmpl w:val="C362F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11D7F57"/>
    <w:multiLevelType w:val="hybridMultilevel"/>
    <w:tmpl w:val="E550E806"/>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23384861"/>
    <w:multiLevelType w:val="hybridMultilevel"/>
    <w:tmpl w:val="C362FF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5A15279"/>
    <w:multiLevelType w:val="hybridMultilevel"/>
    <w:tmpl w:val="8A42700C"/>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5B4341E"/>
    <w:multiLevelType w:val="hybridMultilevel"/>
    <w:tmpl w:val="86F0422A"/>
    <w:lvl w:ilvl="0" w:tplc="0EB69B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68A4524"/>
    <w:multiLevelType w:val="hybridMultilevel"/>
    <w:tmpl w:val="71A66F82"/>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278F658B"/>
    <w:multiLevelType w:val="hybridMultilevel"/>
    <w:tmpl w:val="33B04864"/>
    <w:lvl w:ilvl="0" w:tplc="AFDE6E5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 w15:restartNumberingAfterBreak="0">
    <w:nsid w:val="28587567"/>
    <w:multiLevelType w:val="hybridMultilevel"/>
    <w:tmpl w:val="0FE4E6BE"/>
    <w:lvl w:ilvl="0" w:tplc="8F841C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9A26D91"/>
    <w:multiLevelType w:val="hybridMultilevel"/>
    <w:tmpl w:val="840EA0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B5522E6"/>
    <w:multiLevelType w:val="multilevel"/>
    <w:tmpl w:val="0AD83BCA"/>
    <w:lvl w:ilvl="0">
      <w:start w:val="6"/>
      <w:numFmt w:val="decimal"/>
      <w:lvlText w:val="%1"/>
      <w:lvlJc w:val="left"/>
      <w:pPr>
        <w:ind w:left="1366" w:hanging="420"/>
      </w:pPr>
      <w:rPr>
        <w:rFonts w:hint="default"/>
        <w:lang w:val="ru-RU" w:eastAsia="en-US" w:bidi="ar-SA"/>
      </w:rPr>
    </w:lvl>
    <w:lvl w:ilvl="1">
      <w:start w:val="2"/>
      <w:numFmt w:val="decimal"/>
      <w:lvlText w:val="%1.%2."/>
      <w:lvlJc w:val="left"/>
      <w:pPr>
        <w:ind w:left="1366"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615"/>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313" w:hanging="615"/>
      </w:pPr>
      <w:rPr>
        <w:rFonts w:hint="default"/>
        <w:lang w:val="ru-RU" w:eastAsia="en-US" w:bidi="ar-SA"/>
      </w:rPr>
    </w:lvl>
    <w:lvl w:ilvl="4">
      <w:numFmt w:val="bullet"/>
      <w:lvlText w:val="•"/>
      <w:lvlJc w:val="left"/>
      <w:pPr>
        <w:ind w:left="4290" w:hanging="615"/>
      </w:pPr>
      <w:rPr>
        <w:rFonts w:hint="default"/>
        <w:lang w:val="ru-RU" w:eastAsia="en-US" w:bidi="ar-SA"/>
      </w:rPr>
    </w:lvl>
    <w:lvl w:ilvl="5">
      <w:numFmt w:val="bullet"/>
      <w:lvlText w:val="•"/>
      <w:lvlJc w:val="left"/>
      <w:pPr>
        <w:ind w:left="5267" w:hanging="615"/>
      </w:pPr>
      <w:rPr>
        <w:rFonts w:hint="default"/>
        <w:lang w:val="ru-RU" w:eastAsia="en-US" w:bidi="ar-SA"/>
      </w:rPr>
    </w:lvl>
    <w:lvl w:ilvl="6">
      <w:numFmt w:val="bullet"/>
      <w:lvlText w:val="•"/>
      <w:lvlJc w:val="left"/>
      <w:pPr>
        <w:ind w:left="6244" w:hanging="615"/>
      </w:pPr>
      <w:rPr>
        <w:rFonts w:hint="default"/>
        <w:lang w:val="ru-RU" w:eastAsia="en-US" w:bidi="ar-SA"/>
      </w:rPr>
    </w:lvl>
    <w:lvl w:ilvl="7">
      <w:numFmt w:val="bullet"/>
      <w:lvlText w:val="•"/>
      <w:lvlJc w:val="left"/>
      <w:pPr>
        <w:ind w:left="7220" w:hanging="615"/>
      </w:pPr>
      <w:rPr>
        <w:rFonts w:hint="default"/>
        <w:lang w:val="ru-RU" w:eastAsia="en-US" w:bidi="ar-SA"/>
      </w:rPr>
    </w:lvl>
    <w:lvl w:ilvl="8">
      <w:numFmt w:val="bullet"/>
      <w:lvlText w:val="•"/>
      <w:lvlJc w:val="left"/>
      <w:pPr>
        <w:ind w:left="8197" w:hanging="615"/>
      </w:pPr>
      <w:rPr>
        <w:rFonts w:hint="default"/>
        <w:lang w:val="ru-RU" w:eastAsia="en-US" w:bidi="ar-SA"/>
      </w:rPr>
    </w:lvl>
  </w:abstractNum>
  <w:abstractNum w:abstractNumId="32" w15:restartNumberingAfterBreak="0">
    <w:nsid w:val="2CAE5214"/>
    <w:multiLevelType w:val="hybridMultilevel"/>
    <w:tmpl w:val="39C6C6C6"/>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2CF55DE9"/>
    <w:multiLevelType w:val="hybridMultilevel"/>
    <w:tmpl w:val="A0A42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717F06"/>
    <w:multiLevelType w:val="hybridMultilevel"/>
    <w:tmpl w:val="B42A4482"/>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2F661326"/>
    <w:multiLevelType w:val="hybridMultilevel"/>
    <w:tmpl w:val="8AE8916C"/>
    <w:lvl w:ilvl="0" w:tplc="C1AA42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FB01DB9"/>
    <w:multiLevelType w:val="multilevel"/>
    <w:tmpl w:val="E0F0054C"/>
    <w:lvl w:ilvl="0">
      <w:start w:val="5"/>
      <w:numFmt w:val="decimal"/>
      <w:lvlText w:val="%1"/>
      <w:lvlJc w:val="left"/>
      <w:pPr>
        <w:ind w:left="798" w:hanging="420"/>
      </w:pPr>
      <w:rPr>
        <w:rFonts w:hint="default"/>
        <w:lang w:val="ru-RU" w:eastAsia="en-US" w:bidi="ar-SA"/>
      </w:rPr>
    </w:lvl>
    <w:lvl w:ilvl="1">
      <w:start w:val="3"/>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82" w:hanging="420"/>
      </w:pPr>
      <w:rPr>
        <w:rFonts w:hint="default"/>
        <w:lang w:val="ru-RU" w:eastAsia="en-US" w:bidi="ar-SA"/>
      </w:rPr>
    </w:lvl>
    <w:lvl w:ilvl="3">
      <w:numFmt w:val="bullet"/>
      <w:lvlText w:val="•"/>
      <w:lvlJc w:val="left"/>
      <w:pPr>
        <w:ind w:left="3773" w:hanging="420"/>
      </w:pPr>
      <w:rPr>
        <w:rFonts w:hint="default"/>
        <w:lang w:val="ru-RU" w:eastAsia="en-US" w:bidi="ar-SA"/>
      </w:rPr>
    </w:lvl>
    <w:lvl w:ilvl="4">
      <w:numFmt w:val="bullet"/>
      <w:lvlText w:val="•"/>
      <w:lvlJc w:val="left"/>
      <w:pPr>
        <w:ind w:left="4764" w:hanging="420"/>
      </w:pPr>
      <w:rPr>
        <w:rFonts w:hint="default"/>
        <w:lang w:val="ru-RU" w:eastAsia="en-US" w:bidi="ar-SA"/>
      </w:rPr>
    </w:lvl>
    <w:lvl w:ilvl="5">
      <w:numFmt w:val="bullet"/>
      <w:lvlText w:val="•"/>
      <w:lvlJc w:val="left"/>
      <w:pPr>
        <w:ind w:left="5755" w:hanging="420"/>
      </w:pPr>
      <w:rPr>
        <w:rFonts w:hint="default"/>
        <w:lang w:val="ru-RU" w:eastAsia="en-US" w:bidi="ar-SA"/>
      </w:rPr>
    </w:lvl>
    <w:lvl w:ilvl="6">
      <w:numFmt w:val="bullet"/>
      <w:lvlText w:val="•"/>
      <w:lvlJc w:val="left"/>
      <w:pPr>
        <w:ind w:left="6746" w:hanging="420"/>
      </w:pPr>
      <w:rPr>
        <w:rFonts w:hint="default"/>
        <w:lang w:val="ru-RU" w:eastAsia="en-US" w:bidi="ar-SA"/>
      </w:rPr>
    </w:lvl>
    <w:lvl w:ilvl="7">
      <w:numFmt w:val="bullet"/>
      <w:lvlText w:val="•"/>
      <w:lvlJc w:val="left"/>
      <w:pPr>
        <w:ind w:left="7737" w:hanging="420"/>
      </w:pPr>
      <w:rPr>
        <w:rFonts w:hint="default"/>
        <w:lang w:val="ru-RU" w:eastAsia="en-US" w:bidi="ar-SA"/>
      </w:rPr>
    </w:lvl>
    <w:lvl w:ilvl="8">
      <w:numFmt w:val="bullet"/>
      <w:lvlText w:val="•"/>
      <w:lvlJc w:val="left"/>
      <w:pPr>
        <w:ind w:left="8728" w:hanging="420"/>
      </w:pPr>
      <w:rPr>
        <w:rFonts w:hint="default"/>
        <w:lang w:val="ru-RU" w:eastAsia="en-US" w:bidi="ar-SA"/>
      </w:rPr>
    </w:lvl>
  </w:abstractNum>
  <w:abstractNum w:abstractNumId="37" w15:restartNumberingAfterBreak="0">
    <w:nsid w:val="305A1E6B"/>
    <w:multiLevelType w:val="hybridMultilevel"/>
    <w:tmpl w:val="162CF6FA"/>
    <w:lvl w:ilvl="0" w:tplc="8AF666D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15D07AE"/>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9" w15:restartNumberingAfterBreak="0">
    <w:nsid w:val="32D00F39"/>
    <w:multiLevelType w:val="hybridMultilevel"/>
    <w:tmpl w:val="666CD504"/>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333C4CC3"/>
    <w:multiLevelType w:val="hybridMultilevel"/>
    <w:tmpl w:val="FEAA7FC0"/>
    <w:lvl w:ilvl="0" w:tplc="BF5E26E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34027409"/>
    <w:multiLevelType w:val="hybridMultilevel"/>
    <w:tmpl w:val="54083A1A"/>
    <w:lvl w:ilvl="0" w:tplc="59FEDDD2">
      <w:numFmt w:val="bullet"/>
      <w:pStyle w:val="a"/>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35315C3E"/>
    <w:multiLevelType w:val="hybridMultilevel"/>
    <w:tmpl w:val="085C114A"/>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61D361C"/>
    <w:multiLevelType w:val="hybridMultilevel"/>
    <w:tmpl w:val="F6F0042A"/>
    <w:lvl w:ilvl="0" w:tplc="36E201F4">
      <w:start w:val="3"/>
      <w:numFmt w:val="decimal"/>
      <w:lvlText w:val="%1."/>
      <w:lvlJc w:val="left"/>
      <w:pPr>
        <w:ind w:left="180"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tplc="687CD222">
      <w:start w:val="1"/>
      <w:numFmt w:val="decimal"/>
      <w:lvlText w:val="%2."/>
      <w:lvlJc w:val="left"/>
      <w:pPr>
        <w:ind w:left="7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E74D6D2">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F1CBFC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D462DA2">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F8DCCB02">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E6CCE80">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DAE7712">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A1856E0">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44" w15:restartNumberingAfterBreak="0">
    <w:nsid w:val="36CD0D6D"/>
    <w:multiLevelType w:val="multilevel"/>
    <w:tmpl w:val="90B857F8"/>
    <w:lvl w:ilvl="0">
      <w:start w:val="1"/>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39A35F53"/>
    <w:multiLevelType w:val="multilevel"/>
    <w:tmpl w:val="66A65D24"/>
    <w:lvl w:ilvl="0">
      <w:start w:val="6"/>
      <w:numFmt w:val="decimal"/>
      <w:lvlText w:val="%1"/>
      <w:lvlJc w:val="left"/>
      <w:pPr>
        <w:ind w:left="1366" w:hanging="420"/>
      </w:pPr>
      <w:rPr>
        <w:rFonts w:hint="default"/>
        <w:lang w:val="ru-RU" w:eastAsia="en-US" w:bidi="ar-SA"/>
      </w:rPr>
    </w:lvl>
    <w:lvl w:ilvl="1">
      <w:start w:val="1"/>
      <w:numFmt w:val="decimal"/>
      <w:lvlText w:val="%1.%2."/>
      <w:lvlJc w:val="left"/>
      <w:pPr>
        <w:ind w:left="1366"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759"/>
      </w:pPr>
      <w:rPr>
        <w:rFonts w:hint="default"/>
        <w:w w:val="100"/>
        <w:lang w:val="ru-RU" w:eastAsia="en-US" w:bidi="ar-SA"/>
      </w:rPr>
    </w:lvl>
    <w:lvl w:ilvl="3">
      <w:start w:val="1"/>
      <w:numFmt w:val="decimal"/>
      <w:lvlText w:val="%1.%2.%3.%4."/>
      <w:lvlJc w:val="left"/>
      <w:pPr>
        <w:ind w:left="1726"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827" w:hanging="780"/>
      </w:pPr>
      <w:rPr>
        <w:rFonts w:hint="default"/>
        <w:lang w:val="ru-RU" w:eastAsia="en-US" w:bidi="ar-SA"/>
      </w:rPr>
    </w:lvl>
    <w:lvl w:ilvl="5">
      <w:numFmt w:val="bullet"/>
      <w:lvlText w:val="•"/>
      <w:lvlJc w:val="left"/>
      <w:pPr>
        <w:ind w:left="4881" w:hanging="780"/>
      </w:pPr>
      <w:rPr>
        <w:rFonts w:hint="default"/>
        <w:lang w:val="ru-RU" w:eastAsia="en-US" w:bidi="ar-SA"/>
      </w:rPr>
    </w:lvl>
    <w:lvl w:ilvl="6">
      <w:numFmt w:val="bullet"/>
      <w:lvlText w:val="•"/>
      <w:lvlJc w:val="left"/>
      <w:pPr>
        <w:ind w:left="5935" w:hanging="780"/>
      </w:pPr>
      <w:rPr>
        <w:rFonts w:hint="default"/>
        <w:lang w:val="ru-RU" w:eastAsia="en-US" w:bidi="ar-SA"/>
      </w:rPr>
    </w:lvl>
    <w:lvl w:ilvl="7">
      <w:numFmt w:val="bullet"/>
      <w:lvlText w:val="•"/>
      <w:lvlJc w:val="left"/>
      <w:pPr>
        <w:ind w:left="6989" w:hanging="780"/>
      </w:pPr>
      <w:rPr>
        <w:rFonts w:hint="default"/>
        <w:lang w:val="ru-RU" w:eastAsia="en-US" w:bidi="ar-SA"/>
      </w:rPr>
    </w:lvl>
    <w:lvl w:ilvl="8">
      <w:numFmt w:val="bullet"/>
      <w:lvlText w:val="•"/>
      <w:lvlJc w:val="left"/>
      <w:pPr>
        <w:ind w:left="8043" w:hanging="780"/>
      </w:pPr>
      <w:rPr>
        <w:rFonts w:hint="default"/>
        <w:lang w:val="ru-RU" w:eastAsia="en-US" w:bidi="ar-SA"/>
      </w:rPr>
    </w:lvl>
  </w:abstractNum>
  <w:abstractNum w:abstractNumId="46" w15:restartNumberingAfterBreak="0">
    <w:nsid w:val="3AAD2ED6"/>
    <w:multiLevelType w:val="hybridMultilevel"/>
    <w:tmpl w:val="AC4A1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B25414E"/>
    <w:multiLevelType w:val="hybridMultilevel"/>
    <w:tmpl w:val="A9E40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B3405BB"/>
    <w:multiLevelType w:val="multilevel"/>
    <w:tmpl w:val="1C8A4C5C"/>
    <w:lvl w:ilvl="0">
      <w:start w:val="5"/>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686" w:hanging="60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686" w:hanging="600"/>
      </w:pPr>
      <w:rPr>
        <w:rFonts w:hint="default"/>
        <w:lang w:val="ru-RU" w:eastAsia="en-US" w:bidi="ar-SA"/>
      </w:rPr>
    </w:lvl>
    <w:lvl w:ilvl="4">
      <w:numFmt w:val="bullet"/>
      <w:lvlText w:val="•"/>
      <w:lvlJc w:val="left"/>
      <w:pPr>
        <w:ind w:left="4690" w:hanging="600"/>
      </w:pPr>
      <w:rPr>
        <w:rFonts w:hint="default"/>
        <w:lang w:val="ru-RU" w:eastAsia="en-US" w:bidi="ar-SA"/>
      </w:rPr>
    </w:lvl>
    <w:lvl w:ilvl="5">
      <w:numFmt w:val="bullet"/>
      <w:lvlText w:val="•"/>
      <w:lvlJc w:val="left"/>
      <w:pPr>
        <w:ind w:left="5693" w:hanging="600"/>
      </w:pPr>
      <w:rPr>
        <w:rFonts w:hint="default"/>
        <w:lang w:val="ru-RU" w:eastAsia="en-US" w:bidi="ar-SA"/>
      </w:rPr>
    </w:lvl>
    <w:lvl w:ilvl="6">
      <w:numFmt w:val="bullet"/>
      <w:lvlText w:val="•"/>
      <w:lvlJc w:val="left"/>
      <w:pPr>
        <w:ind w:left="6697" w:hanging="600"/>
      </w:pPr>
      <w:rPr>
        <w:rFonts w:hint="default"/>
        <w:lang w:val="ru-RU" w:eastAsia="en-US" w:bidi="ar-SA"/>
      </w:rPr>
    </w:lvl>
    <w:lvl w:ilvl="7">
      <w:numFmt w:val="bullet"/>
      <w:lvlText w:val="•"/>
      <w:lvlJc w:val="left"/>
      <w:pPr>
        <w:ind w:left="7700" w:hanging="600"/>
      </w:pPr>
      <w:rPr>
        <w:rFonts w:hint="default"/>
        <w:lang w:val="ru-RU" w:eastAsia="en-US" w:bidi="ar-SA"/>
      </w:rPr>
    </w:lvl>
    <w:lvl w:ilvl="8">
      <w:numFmt w:val="bullet"/>
      <w:lvlText w:val="•"/>
      <w:lvlJc w:val="left"/>
      <w:pPr>
        <w:ind w:left="8704" w:hanging="600"/>
      </w:pPr>
      <w:rPr>
        <w:rFonts w:hint="default"/>
        <w:lang w:val="ru-RU" w:eastAsia="en-US" w:bidi="ar-SA"/>
      </w:rPr>
    </w:lvl>
  </w:abstractNum>
  <w:abstractNum w:abstractNumId="49" w15:restartNumberingAfterBreak="0">
    <w:nsid w:val="3B7950AA"/>
    <w:multiLevelType w:val="multilevel"/>
    <w:tmpl w:val="A7F4B10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ascii="Times New Roman" w:hAnsi="Times New Roman" w:cs="Times New Roman" w:hint="default"/>
        <w:b/>
        <w:bCs/>
        <w:sz w:val="28"/>
        <w:szCs w:val="28"/>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CE72E07"/>
    <w:multiLevelType w:val="hybridMultilevel"/>
    <w:tmpl w:val="F6E09EF0"/>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15:restartNumberingAfterBreak="0">
    <w:nsid w:val="3D12284D"/>
    <w:multiLevelType w:val="hybridMultilevel"/>
    <w:tmpl w:val="6FF0CFA6"/>
    <w:lvl w:ilvl="0" w:tplc="C568B6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15:restartNumberingAfterBreak="0">
    <w:nsid w:val="3E1F75BF"/>
    <w:multiLevelType w:val="multilevel"/>
    <w:tmpl w:val="FCD054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EE92226"/>
    <w:multiLevelType w:val="hybridMultilevel"/>
    <w:tmpl w:val="9CBA09B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41617722"/>
    <w:multiLevelType w:val="hybridMultilevel"/>
    <w:tmpl w:val="6BC0035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5" w15:restartNumberingAfterBreak="0">
    <w:nsid w:val="41675241"/>
    <w:multiLevelType w:val="hybridMultilevel"/>
    <w:tmpl w:val="9D38EB1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6" w15:restartNumberingAfterBreak="0">
    <w:nsid w:val="43721FFF"/>
    <w:multiLevelType w:val="multilevel"/>
    <w:tmpl w:val="3F400648"/>
    <w:lvl w:ilvl="0">
      <w:start w:val="5"/>
      <w:numFmt w:val="decimal"/>
      <w:lvlText w:val="%1"/>
      <w:lvlJc w:val="left"/>
      <w:pPr>
        <w:ind w:left="1541" w:hanging="420"/>
      </w:pPr>
      <w:rPr>
        <w:rFonts w:hint="default"/>
        <w:lang w:val="ru-RU" w:eastAsia="en-US" w:bidi="ar-SA"/>
      </w:rPr>
    </w:lvl>
    <w:lvl w:ilvl="1">
      <w:start w:val="2"/>
      <w:numFmt w:val="decimal"/>
      <w:lvlText w:val="%1.%2."/>
      <w:lvlJc w:val="left"/>
      <w:pPr>
        <w:ind w:left="1541" w:hanging="420"/>
        <w:jc w:val="right"/>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238" w:hanging="65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453" w:hanging="656"/>
      </w:pPr>
      <w:rPr>
        <w:rFonts w:hint="default"/>
        <w:lang w:val="ru-RU" w:eastAsia="en-US" w:bidi="ar-SA"/>
      </w:rPr>
    </w:lvl>
    <w:lvl w:ilvl="4">
      <w:numFmt w:val="bullet"/>
      <w:lvlText w:val="•"/>
      <w:lvlJc w:val="left"/>
      <w:pPr>
        <w:ind w:left="4410" w:hanging="656"/>
      </w:pPr>
      <w:rPr>
        <w:rFonts w:hint="default"/>
        <w:lang w:val="ru-RU" w:eastAsia="en-US" w:bidi="ar-SA"/>
      </w:rPr>
    </w:lvl>
    <w:lvl w:ilvl="5">
      <w:numFmt w:val="bullet"/>
      <w:lvlText w:val="•"/>
      <w:lvlJc w:val="left"/>
      <w:pPr>
        <w:ind w:left="5367" w:hanging="656"/>
      </w:pPr>
      <w:rPr>
        <w:rFonts w:hint="default"/>
        <w:lang w:val="ru-RU" w:eastAsia="en-US" w:bidi="ar-SA"/>
      </w:rPr>
    </w:lvl>
    <w:lvl w:ilvl="6">
      <w:numFmt w:val="bullet"/>
      <w:lvlText w:val="•"/>
      <w:lvlJc w:val="left"/>
      <w:pPr>
        <w:ind w:left="6324" w:hanging="656"/>
      </w:pPr>
      <w:rPr>
        <w:rFonts w:hint="default"/>
        <w:lang w:val="ru-RU" w:eastAsia="en-US" w:bidi="ar-SA"/>
      </w:rPr>
    </w:lvl>
    <w:lvl w:ilvl="7">
      <w:numFmt w:val="bullet"/>
      <w:lvlText w:val="•"/>
      <w:lvlJc w:val="left"/>
      <w:pPr>
        <w:ind w:left="7280" w:hanging="656"/>
      </w:pPr>
      <w:rPr>
        <w:rFonts w:hint="default"/>
        <w:lang w:val="ru-RU" w:eastAsia="en-US" w:bidi="ar-SA"/>
      </w:rPr>
    </w:lvl>
    <w:lvl w:ilvl="8">
      <w:numFmt w:val="bullet"/>
      <w:lvlText w:val="•"/>
      <w:lvlJc w:val="left"/>
      <w:pPr>
        <w:ind w:left="8237" w:hanging="656"/>
      </w:pPr>
      <w:rPr>
        <w:rFonts w:hint="default"/>
        <w:lang w:val="ru-RU" w:eastAsia="en-US" w:bidi="ar-SA"/>
      </w:rPr>
    </w:lvl>
  </w:abstractNum>
  <w:abstractNum w:abstractNumId="57" w15:restartNumberingAfterBreak="0">
    <w:nsid w:val="4D9923BF"/>
    <w:multiLevelType w:val="hybridMultilevel"/>
    <w:tmpl w:val="2692395C"/>
    <w:lvl w:ilvl="0" w:tplc="1208FEE0">
      <w:start w:val="1"/>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FD663B8">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B7C73D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D66C6F0">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B98D1B4">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3766C6E">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5048A5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FA2761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93C945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8" w15:restartNumberingAfterBreak="0">
    <w:nsid w:val="4EC46A3D"/>
    <w:multiLevelType w:val="multilevel"/>
    <w:tmpl w:val="0E0A11A8"/>
    <w:lvl w:ilvl="0">
      <w:start w:val="1"/>
      <w:numFmt w:val="decimal"/>
      <w:lvlText w:val="%1."/>
      <w:lvlJc w:val="left"/>
      <w:pPr>
        <w:ind w:left="720" w:hanging="360"/>
      </w:pPr>
      <w:rPr>
        <w:rFonts w:cs="Times New Roman" w:hint="default"/>
        <w:b w:val="0"/>
      </w:rPr>
    </w:lvl>
    <w:lvl w:ilvl="1">
      <w:start w:val="2"/>
      <w:numFmt w:val="decimal"/>
      <w:isLgl/>
      <w:lvlText w:val="%1.%2."/>
      <w:lvlJc w:val="left"/>
      <w:pPr>
        <w:ind w:left="1253" w:hanging="540"/>
      </w:pPr>
      <w:rPr>
        <w:rFonts w:hint="default"/>
      </w:rPr>
    </w:lvl>
    <w:lvl w:ilvl="2">
      <w:start w:val="3"/>
      <w:numFmt w:val="decimal"/>
      <w:isLgl/>
      <w:lvlText w:val="%1.%2.%3."/>
      <w:lvlJc w:val="left"/>
      <w:pPr>
        <w:ind w:left="1786"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2852"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918" w:hanging="1440"/>
      </w:pPr>
      <w:rPr>
        <w:rFonts w:hint="default"/>
      </w:rPr>
    </w:lvl>
    <w:lvl w:ilvl="7">
      <w:start w:val="1"/>
      <w:numFmt w:val="decimal"/>
      <w:isLgl/>
      <w:lvlText w:val="%1.%2.%3.%4.%5.%6.%7.%8."/>
      <w:lvlJc w:val="left"/>
      <w:pPr>
        <w:ind w:left="4271" w:hanging="1440"/>
      </w:pPr>
      <w:rPr>
        <w:rFonts w:hint="default"/>
      </w:rPr>
    </w:lvl>
    <w:lvl w:ilvl="8">
      <w:start w:val="1"/>
      <w:numFmt w:val="decimal"/>
      <w:isLgl/>
      <w:lvlText w:val="%1.%2.%3.%4.%5.%6.%7.%8.%9."/>
      <w:lvlJc w:val="left"/>
      <w:pPr>
        <w:ind w:left="4984" w:hanging="1800"/>
      </w:pPr>
      <w:rPr>
        <w:rFonts w:hint="default"/>
      </w:rPr>
    </w:lvl>
  </w:abstractNum>
  <w:abstractNum w:abstractNumId="59" w15:restartNumberingAfterBreak="0">
    <w:nsid w:val="50CE2424"/>
    <w:multiLevelType w:val="hybridMultilevel"/>
    <w:tmpl w:val="62D03F42"/>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15:restartNumberingAfterBreak="0">
    <w:nsid w:val="512719CF"/>
    <w:multiLevelType w:val="multilevel"/>
    <w:tmpl w:val="B28672E0"/>
    <w:lvl w:ilvl="0">
      <w:start w:val="1"/>
      <w:numFmt w:val="bullet"/>
      <w:pStyle w:val="numberedlist"/>
      <w:lvlText w:val="•"/>
      <w:lvlJc w:val="left"/>
      <w:pPr>
        <w:ind w:left="761" w:hanging="761"/>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61" w15:restartNumberingAfterBreak="0">
    <w:nsid w:val="53FA5C00"/>
    <w:multiLevelType w:val="hybridMultilevel"/>
    <w:tmpl w:val="8EDCF15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562B79DE"/>
    <w:multiLevelType w:val="hybridMultilevel"/>
    <w:tmpl w:val="F8AA4C84"/>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3" w15:restartNumberingAfterBreak="0">
    <w:nsid w:val="57E41318"/>
    <w:multiLevelType w:val="hybridMultilevel"/>
    <w:tmpl w:val="6D7A5F20"/>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586726FB"/>
    <w:multiLevelType w:val="hybridMultilevel"/>
    <w:tmpl w:val="3FB6BBCC"/>
    <w:lvl w:ilvl="0" w:tplc="9A82F0A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5" w15:restartNumberingAfterBreak="0">
    <w:nsid w:val="596B2B3B"/>
    <w:multiLevelType w:val="hybridMultilevel"/>
    <w:tmpl w:val="80442D6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59A555AB"/>
    <w:multiLevelType w:val="hybridMultilevel"/>
    <w:tmpl w:val="84ECB0FE"/>
    <w:lvl w:ilvl="0" w:tplc="8B36129C">
      <w:start w:val="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60A2A3B2">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BCCFCC8">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0268A94">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90CFA02">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DF2A034">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32E15EE">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8A28F2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5803FC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7" w15:restartNumberingAfterBreak="0">
    <w:nsid w:val="5B192A51"/>
    <w:multiLevelType w:val="multilevel"/>
    <w:tmpl w:val="EC541A32"/>
    <w:lvl w:ilvl="0">
      <w:start w:val="1"/>
      <w:numFmt w:val="bullet"/>
      <w:lvlText w:val=""/>
      <w:lvlJc w:val="left"/>
      <w:pPr>
        <w:ind w:left="370" w:hanging="360"/>
      </w:pPr>
      <w:rPr>
        <w:rFonts w:ascii="Symbol" w:hAnsi="Symbol" w:hint="default"/>
      </w:rPr>
    </w:lvl>
    <w:lvl w:ilvl="1">
      <w:start w:val="1"/>
      <w:numFmt w:val="bullet"/>
      <w:lvlText w:val="o"/>
      <w:lvlJc w:val="left"/>
      <w:pPr>
        <w:ind w:left="1090" w:hanging="360"/>
      </w:pPr>
      <w:rPr>
        <w:rFonts w:ascii="Courier New" w:eastAsia="Courier New" w:hAnsi="Courier New" w:cs="Courier New"/>
      </w:rPr>
    </w:lvl>
    <w:lvl w:ilvl="2">
      <w:start w:val="1"/>
      <w:numFmt w:val="bullet"/>
      <w:lvlText w:val="▪"/>
      <w:lvlJc w:val="left"/>
      <w:pPr>
        <w:ind w:left="1810" w:hanging="360"/>
      </w:pPr>
      <w:rPr>
        <w:rFonts w:ascii="Noto Sans Symbols" w:eastAsia="Noto Sans Symbols" w:hAnsi="Noto Sans Symbols" w:cs="Noto Sans Symbols"/>
      </w:rPr>
    </w:lvl>
    <w:lvl w:ilvl="3">
      <w:start w:val="1"/>
      <w:numFmt w:val="bullet"/>
      <w:lvlText w:val="●"/>
      <w:lvlJc w:val="left"/>
      <w:pPr>
        <w:ind w:left="2530" w:hanging="360"/>
      </w:pPr>
      <w:rPr>
        <w:rFonts w:ascii="Noto Sans Symbols" w:eastAsia="Noto Sans Symbols" w:hAnsi="Noto Sans Symbols" w:cs="Noto Sans Symbols"/>
      </w:rPr>
    </w:lvl>
    <w:lvl w:ilvl="4">
      <w:start w:val="1"/>
      <w:numFmt w:val="bullet"/>
      <w:lvlText w:val="o"/>
      <w:lvlJc w:val="left"/>
      <w:pPr>
        <w:ind w:left="3250" w:hanging="360"/>
      </w:pPr>
      <w:rPr>
        <w:rFonts w:ascii="Courier New" w:eastAsia="Courier New" w:hAnsi="Courier New" w:cs="Courier New"/>
      </w:rPr>
    </w:lvl>
    <w:lvl w:ilvl="5">
      <w:start w:val="1"/>
      <w:numFmt w:val="bullet"/>
      <w:lvlText w:val="▪"/>
      <w:lvlJc w:val="left"/>
      <w:pPr>
        <w:ind w:left="3970" w:hanging="360"/>
      </w:pPr>
      <w:rPr>
        <w:rFonts w:ascii="Noto Sans Symbols" w:eastAsia="Noto Sans Symbols" w:hAnsi="Noto Sans Symbols" w:cs="Noto Sans Symbols"/>
      </w:rPr>
    </w:lvl>
    <w:lvl w:ilvl="6">
      <w:start w:val="1"/>
      <w:numFmt w:val="bullet"/>
      <w:lvlText w:val="●"/>
      <w:lvlJc w:val="left"/>
      <w:pPr>
        <w:ind w:left="4690" w:hanging="360"/>
      </w:pPr>
      <w:rPr>
        <w:rFonts w:ascii="Noto Sans Symbols" w:eastAsia="Noto Sans Symbols" w:hAnsi="Noto Sans Symbols" w:cs="Noto Sans Symbols"/>
      </w:rPr>
    </w:lvl>
    <w:lvl w:ilvl="7">
      <w:start w:val="1"/>
      <w:numFmt w:val="bullet"/>
      <w:lvlText w:val="o"/>
      <w:lvlJc w:val="left"/>
      <w:pPr>
        <w:ind w:left="5410" w:hanging="360"/>
      </w:pPr>
      <w:rPr>
        <w:rFonts w:ascii="Courier New" w:eastAsia="Courier New" w:hAnsi="Courier New" w:cs="Courier New"/>
      </w:rPr>
    </w:lvl>
    <w:lvl w:ilvl="8">
      <w:start w:val="1"/>
      <w:numFmt w:val="bullet"/>
      <w:lvlText w:val="▪"/>
      <w:lvlJc w:val="left"/>
      <w:pPr>
        <w:ind w:left="6130" w:hanging="360"/>
      </w:pPr>
      <w:rPr>
        <w:rFonts w:ascii="Noto Sans Symbols" w:eastAsia="Noto Sans Symbols" w:hAnsi="Noto Sans Symbols" w:cs="Noto Sans Symbols"/>
      </w:rPr>
    </w:lvl>
  </w:abstractNum>
  <w:abstractNum w:abstractNumId="68" w15:restartNumberingAfterBreak="0">
    <w:nsid w:val="5C05039C"/>
    <w:multiLevelType w:val="multilevel"/>
    <w:tmpl w:val="3EEAEEAE"/>
    <w:lvl w:ilvl="0">
      <w:start w:val="7"/>
      <w:numFmt w:val="decimal"/>
      <w:lvlText w:val="%1"/>
      <w:lvlJc w:val="left"/>
      <w:pPr>
        <w:ind w:left="238" w:hanging="519"/>
      </w:pPr>
      <w:rPr>
        <w:rFonts w:hint="default"/>
        <w:lang w:val="ru-RU" w:eastAsia="en-US" w:bidi="ar-SA"/>
      </w:rPr>
    </w:lvl>
    <w:lvl w:ilvl="1">
      <w:start w:val="1"/>
      <w:numFmt w:val="decimal"/>
      <w:lvlText w:val="%1.%2."/>
      <w:lvlJc w:val="left"/>
      <w:pPr>
        <w:ind w:left="238" w:hanging="519"/>
      </w:pPr>
      <w:rPr>
        <w:rFonts w:hint="default"/>
        <w:w w:val="100"/>
        <w:lang w:val="ru-RU" w:eastAsia="en-US" w:bidi="ar-SA"/>
      </w:rPr>
    </w:lvl>
    <w:lvl w:ilvl="2">
      <w:numFmt w:val="bullet"/>
      <w:lvlText w:val="•"/>
      <w:lvlJc w:val="left"/>
      <w:pPr>
        <w:ind w:left="2222" w:hanging="519"/>
      </w:pPr>
      <w:rPr>
        <w:rFonts w:hint="default"/>
        <w:lang w:val="ru-RU" w:eastAsia="en-US" w:bidi="ar-SA"/>
      </w:rPr>
    </w:lvl>
    <w:lvl w:ilvl="3">
      <w:numFmt w:val="bullet"/>
      <w:lvlText w:val="•"/>
      <w:lvlJc w:val="left"/>
      <w:pPr>
        <w:ind w:left="3213" w:hanging="519"/>
      </w:pPr>
      <w:rPr>
        <w:rFonts w:hint="default"/>
        <w:lang w:val="ru-RU" w:eastAsia="en-US" w:bidi="ar-SA"/>
      </w:rPr>
    </w:lvl>
    <w:lvl w:ilvl="4">
      <w:numFmt w:val="bullet"/>
      <w:lvlText w:val="•"/>
      <w:lvlJc w:val="left"/>
      <w:pPr>
        <w:ind w:left="4204" w:hanging="519"/>
      </w:pPr>
      <w:rPr>
        <w:rFonts w:hint="default"/>
        <w:lang w:val="ru-RU" w:eastAsia="en-US" w:bidi="ar-SA"/>
      </w:rPr>
    </w:lvl>
    <w:lvl w:ilvl="5">
      <w:numFmt w:val="bullet"/>
      <w:lvlText w:val="•"/>
      <w:lvlJc w:val="left"/>
      <w:pPr>
        <w:ind w:left="5195" w:hanging="519"/>
      </w:pPr>
      <w:rPr>
        <w:rFonts w:hint="default"/>
        <w:lang w:val="ru-RU" w:eastAsia="en-US" w:bidi="ar-SA"/>
      </w:rPr>
    </w:lvl>
    <w:lvl w:ilvl="6">
      <w:numFmt w:val="bullet"/>
      <w:lvlText w:val="•"/>
      <w:lvlJc w:val="left"/>
      <w:pPr>
        <w:ind w:left="6186" w:hanging="519"/>
      </w:pPr>
      <w:rPr>
        <w:rFonts w:hint="default"/>
        <w:lang w:val="ru-RU" w:eastAsia="en-US" w:bidi="ar-SA"/>
      </w:rPr>
    </w:lvl>
    <w:lvl w:ilvl="7">
      <w:numFmt w:val="bullet"/>
      <w:lvlText w:val="•"/>
      <w:lvlJc w:val="left"/>
      <w:pPr>
        <w:ind w:left="7177" w:hanging="519"/>
      </w:pPr>
      <w:rPr>
        <w:rFonts w:hint="default"/>
        <w:lang w:val="ru-RU" w:eastAsia="en-US" w:bidi="ar-SA"/>
      </w:rPr>
    </w:lvl>
    <w:lvl w:ilvl="8">
      <w:numFmt w:val="bullet"/>
      <w:lvlText w:val="•"/>
      <w:lvlJc w:val="left"/>
      <w:pPr>
        <w:ind w:left="8168" w:hanging="519"/>
      </w:pPr>
      <w:rPr>
        <w:rFonts w:hint="default"/>
        <w:lang w:val="ru-RU" w:eastAsia="en-US" w:bidi="ar-SA"/>
      </w:rPr>
    </w:lvl>
  </w:abstractNum>
  <w:abstractNum w:abstractNumId="6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5CD75DDC"/>
    <w:multiLevelType w:val="hybridMultilevel"/>
    <w:tmpl w:val="F106F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D886F7C"/>
    <w:multiLevelType w:val="hybridMultilevel"/>
    <w:tmpl w:val="7EAE71B4"/>
    <w:lvl w:ilvl="0" w:tplc="56BAB4C6">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72" w15:restartNumberingAfterBreak="0">
    <w:nsid w:val="5DF43039"/>
    <w:multiLevelType w:val="multilevel"/>
    <w:tmpl w:val="9306CC46"/>
    <w:lvl w:ilvl="0">
      <w:start w:val="6"/>
      <w:numFmt w:val="decimal"/>
      <w:lvlText w:val="%1"/>
      <w:lvlJc w:val="left"/>
      <w:pPr>
        <w:ind w:left="798" w:hanging="420"/>
      </w:pPr>
      <w:rPr>
        <w:rFonts w:hint="default"/>
        <w:lang w:val="ru-RU" w:eastAsia="en-US" w:bidi="ar-SA"/>
      </w:rPr>
    </w:lvl>
    <w:lvl w:ilvl="1">
      <w:start w:val="1"/>
      <w:numFmt w:val="decimal"/>
      <w:lvlText w:val="%1.%2."/>
      <w:lvlJc w:val="left"/>
      <w:pPr>
        <w:ind w:left="798" w:hanging="420"/>
      </w:pPr>
      <w:rPr>
        <w:rFonts w:ascii="Times New Roman" w:eastAsia="Times New Roman" w:hAnsi="Times New Roman" w:cs="Times New Roman" w:hint="default"/>
        <w:w w:val="100"/>
        <w:sz w:val="24"/>
        <w:szCs w:val="24"/>
        <w:lang w:val="ru-RU" w:eastAsia="en-US" w:bidi="ar-SA"/>
      </w:rPr>
    </w:lvl>
    <w:lvl w:ilvl="2">
      <w:start w:val="1"/>
      <w:numFmt w:val="bullet"/>
      <w:lvlText w:val=""/>
      <w:lvlJc w:val="left"/>
      <w:pPr>
        <w:ind w:left="6" w:hanging="360"/>
      </w:pPr>
      <w:rPr>
        <w:rFonts w:ascii="Symbol" w:hAnsi="Symbol" w:hint="default"/>
      </w:rPr>
    </w:lvl>
    <w:lvl w:ilvl="3">
      <w:numFmt w:val="bullet"/>
      <w:lvlText w:val="•"/>
      <w:lvlJc w:val="left"/>
      <w:pPr>
        <w:ind w:left="3002" w:hanging="732"/>
      </w:pPr>
      <w:rPr>
        <w:rFonts w:hint="default"/>
        <w:lang w:val="ru-RU" w:eastAsia="en-US" w:bidi="ar-SA"/>
      </w:rPr>
    </w:lvl>
    <w:lvl w:ilvl="4">
      <w:numFmt w:val="bullet"/>
      <w:lvlText w:val="•"/>
      <w:lvlJc w:val="left"/>
      <w:pPr>
        <w:ind w:left="4103" w:hanging="732"/>
      </w:pPr>
      <w:rPr>
        <w:rFonts w:hint="default"/>
        <w:lang w:val="ru-RU" w:eastAsia="en-US" w:bidi="ar-SA"/>
      </w:rPr>
    </w:lvl>
    <w:lvl w:ilvl="5">
      <w:numFmt w:val="bullet"/>
      <w:lvlText w:val="•"/>
      <w:lvlJc w:val="left"/>
      <w:pPr>
        <w:ind w:left="5204" w:hanging="732"/>
      </w:pPr>
      <w:rPr>
        <w:rFonts w:hint="default"/>
        <w:lang w:val="ru-RU" w:eastAsia="en-US" w:bidi="ar-SA"/>
      </w:rPr>
    </w:lvl>
    <w:lvl w:ilvl="6">
      <w:numFmt w:val="bullet"/>
      <w:lvlText w:val="•"/>
      <w:lvlJc w:val="left"/>
      <w:pPr>
        <w:ind w:left="6306" w:hanging="732"/>
      </w:pPr>
      <w:rPr>
        <w:rFonts w:hint="default"/>
        <w:lang w:val="ru-RU" w:eastAsia="en-US" w:bidi="ar-SA"/>
      </w:rPr>
    </w:lvl>
    <w:lvl w:ilvl="7">
      <w:numFmt w:val="bullet"/>
      <w:lvlText w:val="•"/>
      <w:lvlJc w:val="left"/>
      <w:pPr>
        <w:ind w:left="7407" w:hanging="732"/>
      </w:pPr>
      <w:rPr>
        <w:rFonts w:hint="default"/>
        <w:lang w:val="ru-RU" w:eastAsia="en-US" w:bidi="ar-SA"/>
      </w:rPr>
    </w:lvl>
    <w:lvl w:ilvl="8">
      <w:numFmt w:val="bullet"/>
      <w:lvlText w:val="•"/>
      <w:lvlJc w:val="left"/>
      <w:pPr>
        <w:ind w:left="8508" w:hanging="732"/>
      </w:pPr>
      <w:rPr>
        <w:rFonts w:hint="default"/>
        <w:lang w:val="ru-RU" w:eastAsia="en-US" w:bidi="ar-SA"/>
      </w:rPr>
    </w:lvl>
  </w:abstractNum>
  <w:abstractNum w:abstractNumId="73" w15:restartNumberingAfterBreak="0">
    <w:nsid w:val="5E06579B"/>
    <w:multiLevelType w:val="hybridMultilevel"/>
    <w:tmpl w:val="5366EDA6"/>
    <w:lvl w:ilvl="0" w:tplc="3B9EAE80">
      <w:numFmt w:val="bullet"/>
      <w:lvlText w:val=""/>
      <w:lvlJc w:val="left"/>
      <w:pPr>
        <w:ind w:left="1429"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5E867A0F"/>
    <w:multiLevelType w:val="multilevel"/>
    <w:tmpl w:val="F2C89E6A"/>
    <w:lvl w:ilvl="0">
      <w:start w:val="1"/>
      <w:numFmt w:val="decimal"/>
      <w:lvlText w:val="%1."/>
      <w:lvlJc w:val="left"/>
      <w:pPr>
        <w:ind w:left="450" w:hanging="45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75" w15:restartNumberingAfterBreak="0">
    <w:nsid w:val="5FA2267D"/>
    <w:multiLevelType w:val="hybridMultilevel"/>
    <w:tmpl w:val="0066B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2D96795"/>
    <w:multiLevelType w:val="hybridMultilevel"/>
    <w:tmpl w:val="2FC2A1FA"/>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7" w15:restartNumberingAfterBreak="0">
    <w:nsid w:val="63284B62"/>
    <w:multiLevelType w:val="hybridMultilevel"/>
    <w:tmpl w:val="61F46852"/>
    <w:lvl w:ilvl="0" w:tplc="EAA6A57A">
      <w:start w:val="1"/>
      <w:numFmt w:val="bullet"/>
      <w:lvlText w:val=""/>
      <w:lvlJc w:val="left"/>
      <w:pPr>
        <w:ind w:left="1429" w:hanging="360"/>
      </w:pPr>
      <w:rPr>
        <w:rFonts w:ascii="Symbol" w:hAnsi="Symbol" w:hint="default"/>
        <w:b w:val="0"/>
        <w:i w:val="0"/>
        <w:strike w:val="0"/>
        <w:dstrike w:val="0"/>
        <w:color w:val="000000"/>
        <w:sz w:val="22"/>
        <w:u w:val="none" w:color="000000"/>
        <w:effect w:val="none"/>
        <w:vertAlign w:val="baseline"/>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78" w15:restartNumberingAfterBreak="0">
    <w:nsid w:val="63383994"/>
    <w:multiLevelType w:val="hybridMultilevel"/>
    <w:tmpl w:val="1194D69C"/>
    <w:lvl w:ilvl="0" w:tplc="02A2533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463716B"/>
    <w:multiLevelType w:val="hybridMultilevel"/>
    <w:tmpl w:val="DFFC7098"/>
    <w:lvl w:ilvl="0" w:tplc="641A950A">
      <w:start w:val="1"/>
      <w:numFmt w:val="bullet"/>
      <w:lvlText w:val=""/>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64C7674E"/>
    <w:multiLevelType w:val="hybridMultilevel"/>
    <w:tmpl w:val="24727CAA"/>
    <w:lvl w:ilvl="0" w:tplc="64ACA226">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81" w15:restartNumberingAfterBreak="0">
    <w:nsid w:val="659D15A6"/>
    <w:multiLevelType w:val="multilevel"/>
    <w:tmpl w:val="7BAAC7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2" w15:restartNumberingAfterBreak="0">
    <w:nsid w:val="684268A3"/>
    <w:multiLevelType w:val="hybridMultilevel"/>
    <w:tmpl w:val="110075D4"/>
    <w:lvl w:ilvl="0" w:tplc="3B9EAE8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6ABB4710"/>
    <w:multiLevelType w:val="multilevel"/>
    <w:tmpl w:val="F2C64A6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4" w15:restartNumberingAfterBreak="0">
    <w:nsid w:val="6B1840B3"/>
    <w:multiLevelType w:val="hybridMultilevel"/>
    <w:tmpl w:val="64DA6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B6262F1"/>
    <w:multiLevelType w:val="hybridMultilevel"/>
    <w:tmpl w:val="09567470"/>
    <w:lvl w:ilvl="0" w:tplc="04190001">
      <w:start w:val="1"/>
      <w:numFmt w:val="bullet"/>
      <w:lvlText w:val=""/>
      <w:lvlJc w:val="left"/>
      <w:pPr>
        <w:ind w:left="720" w:hanging="360"/>
      </w:pPr>
      <w:rPr>
        <w:rFonts w:ascii="Symbol" w:hAnsi="Symbol" w:hint="default"/>
      </w:rPr>
    </w:lvl>
    <w:lvl w:ilvl="1" w:tplc="EAA6A57A">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6" w15:restartNumberingAfterBreak="0">
    <w:nsid w:val="6CDA43ED"/>
    <w:multiLevelType w:val="hybridMultilevel"/>
    <w:tmpl w:val="EFAE9F3C"/>
    <w:lvl w:ilvl="0" w:tplc="226E3EE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7" w15:restartNumberingAfterBreak="0">
    <w:nsid w:val="6EDC3390"/>
    <w:multiLevelType w:val="hybridMultilevel"/>
    <w:tmpl w:val="94C85748"/>
    <w:lvl w:ilvl="0" w:tplc="F5464102">
      <w:start w:val="1"/>
      <w:numFmt w:val="decimal"/>
      <w:lvlText w:val="%1."/>
      <w:lvlJc w:val="left"/>
      <w:pPr>
        <w:ind w:left="1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5AC5A5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B5EA830">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B8C6DC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6A0D75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22A822C">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553C4442">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86420B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3D6368A">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88" w15:restartNumberingAfterBreak="0">
    <w:nsid w:val="6F0B46F8"/>
    <w:multiLevelType w:val="hybridMultilevel"/>
    <w:tmpl w:val="D6C253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720B5636"/>
    <w:multiLevelType w:val="multilevel"/>
    <w:tmpl w:val="39B42D44"/>
    <w:lvl w:ilvl="0">
      <w:start w:val="1"/>
      <w:numFmt w:val="decimal"/>
      <w:lvlText w:val="%1."/>
      <w:lvlJc w:val="left"/>
      <w:pPr>
        <w:ind w:left="720" w:hanging="360"/>
      </w:pPr>
      <w:rPr>
        <w:rFonts w:eastAsia="Times New Roman"/>
      </w:rPr>
    </w:lvl>
    <w:lvl w:ilvl="1">
      <w:start w:val="3"/>
      <w:numFmt w:val="decimal"/>
      <w:isLgl/>
      <w:lvlText w:val="%1.%2."/>
      <w:lvlJc w:val="left"/>
      <w:pPr>
        <w:ind w:left="1429"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91" w15:restartNumberingAfterBreak="0">
    <w:nsid w:val="73C64E02"/>
    <w:multiLevelType w:val="hybridMultilevel"/>
    <w:tmpl w:val="DA58FD16"/>
    <w:lvl w:ilvl="0" w:tplc="D1D44C74">
      <w:numFmt w:val="bullet"/>
      <w:lvlText w:val="–"/>
      <w:lvlJc w:val="left"/>
      <w:pPr>
        <w:ind w:left="238" w:hanging="202"/>
      </w:pPr>
      <w:rPr>
        <w:rFonts w:ascii="Times New Roman" w:eastAsia="Times New Roman" w:hAnsi="Times New Roman" w:cs="Times New Roman" w:hint="default"/>
        <w:w w:val="100"/>
        <w:sz w:val="24"/>
        <w:szCs w:val="24"/>
        <w:lang w:val="ru-RU" w:eastAsia="en-US" w:bidi="ar-SA"/>
      </w:rPr>
    </w:lvl>
    <w:lvl w:ilvl="1" w:tplc="5BF2E9D0">
      <w:numFmt w:val="bullet"/>
      <w:lvlText w:val="•"/>
      <w:lvlJc w:val="left"/>
      <w:pPr>
        <w:ind w:left="1231" w:hanging="202"/>
      </w:pPr>
      <w:rPr>
        <w:rFonts w:hint="default"/>
        <w:lang w:val="ru-RU" w:eastAsia="en-US" w:bidi="ar-SA"/>
      </w:rPr>
    </w:lvl>
    <w:lvl w:ilvl="2" w:tplc="57607E06">
      <w:numFmt w:val="bullet"/>
      <w:lvlText w:val="•"/>
      <w:lvlJc w:val="left"/>
      <w:pPr>
        <w:ind w:left="2222" w:hanging="202"/>
      </w:pPr>
      <w:rPr>
        <w:rFonts w:hint="default"/>
        <w:lang w:val="ru-RU" w:eastAsia="en-US" w:bidi="ar-SA"/>
      </w:rPr>
    </w:lvl>
    <w:lvl w:ilvl="3" w:tplc="0D969BD8">
      <w:numFmt w:val="bullet"/>
      <w:lvlText w:val="•"/>
      <w:lvlJc w:val="left"/>
      <w:pPr>
        <w:ind w:left="3213" w:hanging="202"/>
      </w:pPr>
      <w:rPr>
        <w:rFonts w:hint="default"/>
        <w:lang w:val="ru-RU" w:eastAsia="en-US" w:bidi="ar-SA"/>
      </w:rPr>
    </w:lvl>
    <w:lvl w:ilvl="4" w:tplc="29CCBB1A">
      <w:numFmt w:val="bullet"/>
      <w:lvlText w:val="•"/>
      <w:lvlJc w:val="left"/>
      <w:pPr>
        <w:ind w:left="4204" w:hanging="202"/>
      </w:pPr>
      <w:rPr>
        <w:rFonts w:hint="default"/>
        <w:lang w:val="ru-RU" w:eastAsia="en-US" w:bidi="ar-SA"/>
      </w:rPr>
    </w:lvl>
    <w:lvl w:ilvl="5" w:tplc="8D383B4A">
      <w:numFmt w:val="bullet"/>
      <w:lvlText w:val="•"/>
      <w:lvlJc w:val="left"/>
      <w:pPr>
        <w:ind w:left="5195" w:hanging="202"/>
      </w:pPr>
      <w:rPr>
        <w:rFonts w:hint="default"/>
        <w:lang w:val="ru-RU" w:eastAsia="en-US" w:bidi="ar-SA"/>
      </w:rPr>
    </w:lvl>
    <w:lvl w:ilvl="6" w:tplc="DAFC8A72">
      <w:numFmt w:val="bullet"/>
      <w:lvlText w:val="•"/>
      <w:lvlJc w:val="left"/>
      <w:pPr>
        <w:ind w:left="6186" w:hanging="202"/>
      </w:pPr>
      <w:rPr>
        <w:rFonts w:hint="default"/>
        <w:lang w:val="ru-RU" w:eastAsia="en-US" w:bidi="ar-SA"/>
      </w:rPr>
    </w:lvl>
    <w:lvl w:ilvl="7" w:tplc="9BFEFC32">
      <w:numFmt w:val="bullet"/>
      <w:lvlText w:val="•"/>
      <w:lvlJc w:val="left"/>
      <w:pPr>
        <w:ind w:left="7177" w:hanging="202"/>
      </w:pPr>
      <w:rPr>
        <w:rFonts w:hint="default"/>
        <w:lang w:val="ru-RU" w:eastAsia="en-US" w:bidi="ar-SA"/>
      </w:rPr>
    </w:lvl>
    <w:lvl w:ilvl="8" w:tplc="CE763E82">
      <w:numFmt w:val="bullet"/>
      <w:lvlText w:val="•"/>
      <w:lvlJc w:val="left"/>
      <w:pPr>
        <w:ind w:left="8168" w:hanging="202"/>
      </w:pPr>
      <w:rPr>
        <w:rFonts w:hint="default"/>
        <w:lang w:val="ru-RU" w:eastAsia="en-US" w:bidi="ar-SA"/>
      </w:rPr>
    </w:lvl>
  </w:abstractNum>
  <w:abstractNum w:abstractNumId="92" w15:restartNumberingAfterBreak="0">
    <w:nsid w:val="7832600A"/>
    <w:multiLevelType w:val="hybridMultilevel"/>
    <w:tmpl w:val="4C80456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3" w15:restartNumberingAfterBreak="0">
    <w:nsid w:val="78CC6DEE"/>
    <w:multiLevelType w:val="hybridMultilevel"/>
    <w:tmpl w:val="5F908E74"/>
    <w:lvl w:ilvl="0" w:tplc="8220AA2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A0A31CF"/>
    <w:multiLevelType w:val="hybridMultilevel"/>
    <w:tmpl w:val="25466538"/>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5" w15:restartNumberingAfterBreak="0">
    <w:nsid w:val="7B4A1BD8"/>
    <w:multiLevelType w:val="hybridMultilevel"/>
    <w:tmpl w:val="90188EDC"/>
    <w:lvl w:ilvl="0" w:tplc="9C50210E">
      <w:start w:val="1"/>
      <w:numFmt w:val="decimal"/>
      <w:lvlText w:val="%1."/>
      <w:lvlJc w:val="left"/>
      <w:pPr>
        <w:ind w:left="1109" w:hanging="4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6" w15:restartNumberingAfterBreak="0">
    <w:nsid w:val="7D9A5985"/>
    <w:multiLevelType w:val="hybridMultilevel"/>
    <w:tmpl w:val="263E800C"/>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15:restartNumberingAfterBreak="0">
    <w:nsid w:val="7F604CAE"/>
    <w:multiLevelType w:val="hybridMultilevel"/>
    <w:tmpl w:val="D31668EE"/>
    <w:lvl w:ilvl="0" w:tplc="3B9EAE80">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2"/>
  </w:num>
  <w:num w:numId="2">
    <w:abstractNumId w:val="36"/>
  </w:num>
  <w:num w:numId="3">
    <w:abstractNumId w:val="48"/>
  </w:num>
  <w:num w:numId="4">
    <w:abstractNumId w:val="13"/>
  </w:num>
  <w:num w:numId="5">
    <w:abstractNumId w:val="56"/>
  </w:num>
  <w:num w:numId="6">
    <w:abstractNumId w:val="45"/>
  </w:num>
  <w:num w:numId="7">
    <w:abstractNumId w:val="91"/>
  </w:num>
  <w:num w:numId="8">
    <w:abstractNumId w:val="68"/>
  </w:num>
  <w:num w:numId="9">
    <w:abstractNumId w:val="5"/>
  </w:num>
  <w:num w:numId="10">
    <w:abstractNumId w:val="31"/>
  </w:num>
  <w:num w:numId="11">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35"/>
  </w:num>
  <w:num w:numId="14">
    <w:abstractNumId w:val="8"/>
  </w:num>
  <w:num w:numId="15">
    <w:abstractNumId w:val="9"/>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5"/>
  </w:num>
  <w:num w:numId="18">
    <w:abstractNumId w:val="53"/>
  </w:num>
  <w:num w:numId="19">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1"/>
  </w:num>
  <w:num w:numId="21">
    <w:abstractNumId w:val="58"/>
  </w:num>
  <w:num w:numId="22">
    <w:abstractNumId w:val="28"/>
  </w:num>
  <w:num w:numId="23">
    <w:abstractNumId w:val="1"/>
  </w:num>
  <w:num w:numId="24">
    <w:abstractNumId w:val="21"/>
  </w:num>
  <w:num w:numId="25">
    <w:abstractNumId w:val="83"/>
  </w:num>
  <w:num w:numId="26">
    <w:abstractNumId w:val="52"/>
  </w:num>
  <w:num w:numId="27">
    <w:abstractNumId w:val="26"/>
  </w:num>
  <w:num w:numId="28">
    <w:abstractNumId w:val="44"/>
  </w:num>
  <w:num w:numId="29">
    <w:abstractNumId w:val="10"/>
  </w:num>
  <w:num w:numId="30">
    <w:abstractNumId w:val="85"/>
  </w:num>
  <w:num w:numId="31">
    <w:abstractNumId w:val="77"/>
  </w:num>
  <w:num w:numId="32">
    <w:abstractNumId w:val="79"/>
  </w:num>
  <w:num w:numId="33">
    <w:abstractNumId w:val="12"/>
  </w:num>
  <w:num w:numId="34">
    <w:abstractNumId w:val="63"/>
  </w:num>
  <w:num w:numId="35">
    <w:abstractNumId w:val="42"/>
  </w:num>
  <w:num w:numId="36">
    <w:abstractNumId w:val="64"/>
  </w:num>
  <w:num w:numId="37">
    <w:abstractNumId w:val="27"/>
  </w:num>
  <w:num w:numId="38">
    <w:abstractNumId w:val="0"/>
  </w:num>
  <w:num w:numId="39">
    <w:abstractNumId w:val="96"/>
  </w:num>
  <w:num w:numId="40">
    <w:abstractNumId w:val="6"/>
  </w:num>
  <w:num w:numId="41">
    <w:abstractNumId w:val="34"/>
  </w:num>
  <w:num w:numId="42">
    <w:abstractNumId w:val="82"/>
  </w:num>
  <w:num w:numId="43">
    <w:abstractNumId w:val="87"/>
  </w:num>
  <w:num w:numId="44">
    <w:abstractNumId w:val="66"/>
  </w:num>
  <w:num w:numId="45">
    <w:abstractNumId w:val="57"/>
  </w:num>
  <w:num w:numId="46">
    <w:abstractNumId w:val="32"/>
  </w:num>
  <w:num w:numId="47">
    <w:abstractNumId w:val="50"/>
  </w:num>
  <w:num w:numId="48">
    <w:abstractNumId w:val="92"/>
  </w:num>
  <w:num w:numId="49">
    <w:abstractNumId w:val="97"/>
  </w:num>
  <w:num w:numId="50">
    <w:abstractNumId w:val="39"/>
  </w:num>
  <w:num w:numId="51">
    <w:abstractNumId w:val="59"/>
  </w:num>
  <w:num w:numId="52">
    <w:abstractNumId w:val="76"/>
  </w:num>
  <w:num w:numId="53">
    <w:abstractNumId w:val="25"/>
  </w:num>
  <w:num w:numId="54">
    <w:abstractNumId w:val="94"/>
  </w:num>
  <w:num w:numId="55">
    <w:abstractNumId w:val="62"/>
  </w:num>
  <w:num w:numId="56">
    <w:abstractNumId w:val="23"/>
  </w:num>
  <w:num w:numId="57">
    <w:abstractNumId w:val="54"/>
  </w:num>
  <w:num w:numId="58">
    <w:abstractNumId w:val="7"/>
  </w:num>
  <w:num w:numId="59">
    <w:abstractNumId w:val="16"/>
  </w:num>
  <w:num w:numId="60">
    <w:abstractNumId w:val="73"/>
  </w:num>
  <w:num w:numId="61">
    <w:abstractNumId w:val="71"/>
  </w:num>
  <w:num w:numId="62">
    <w:abstractNumId w:val="37"/>
  </w:num>
  <w:num w:numId="63">
    <w:abstractNumId w:val="80"/>
  </w:num>
  <w:num w:numId="64">
    <w:abstractNumId w:val="14"/>
  </w:num>
  <w:num w:numId="65">
    <w:abstractNumId w:val="29"/>
  </w:num>
  <w:num w:numId="66">
    <w:abstractNumId w:val="22"/>
  </w:num>
  <w:num w:numId="67">
    <w:abstractNumId w:val="93"/>
  </w:num>
  <w:num w:numId="68">
    <w:abstractNumId w:val="78"/>
  </w:num>
  <w:num w:numId="69">
    <w:abstractNumId w:val="19"/>
  </w:num>
  <w:num w:numId="70">
    <w:abstractNumId w:val="30"/>
  </w:num>
  <w:num w:numId="71">
    <w:abstractNumId w:val="33"/>
  </w:num>
  <w:num w:numId="72">
    <w:abstractNumId w:val="84"/>
  </w:num>
  <w:num w:numId="73">
    <w:abstractNumId w:val="51"/>
  </w:num>
  <w:num w:numId="74">
    <w:abstractNumId w:val="24"/>
  </w:num>
  <w:num w:numId="75">
    <w:abstractNumId w:val="70"/>
  </w:num>
  <w:num w:numId="76">
    <w:abstractNumId w:val="46"/>
  </w:num>
  <w:num w:numId="77">
    <w:abstractNumId w:val="40"/>
  </w:num>
  <w:num w:numId="78">
    <w:abstractNumId w:val="18"/>
  </w:num>
  <w:num w:numId="79">
    <w:abstractNumId w:val="75"/>
  </w:num>
  <w:num w:numId="80">
    <w:abstractNumId w:val="49"/>
  </w:num>
  <w:num w:numId="81">
    <w:abstractNumId w:val="90"/>
  </w:num>
  <w:num w:numId="82">
    <w:abstractNumId w:val="15"/>
  </w:num>
  <w:num w:numId="83">
    <w:abstractNumId w:val="74"/>
  </w:num>
  <w:num w:numId="84">
    <w:abstractNumId w:val="88"/>
  </w:num>
  <w:num w:numId="85">
    <w:abstractNumId w:val="17"/>
  </w:num>
  <w:num w:numId="86">
    <w:abstractNumId w:val="86"/>
  </w:num>
  <w:num w:numId="87">
    <w:abstractNumId w:val="20"/>
  </w:num>
  <w:num w:numId="88">
    <w:abstractNumId w:val="55"/>
  </w:num>
  <w:num w:numId="89">
    <w:abstractNumId w:val="3"/>
  </w:num>
  <w:num w:numId="90">
    <w:abstractNumId w:val="47"/>
  </w:num>
  <w:num w:numId="91">
    <w:abstractNumId w:val="4"/>
  </w:num>
  <w:num w:numId="92">
    <w:abstractNumId w:val="38"/>
  </w:num>
  <w:num w:numId="93">
    <w:abstractNumId w:val="95"/>
  </w:num>
  <w:num w:numId="94">
    <w:abstractNumId w:val="60"/>
  </w:num>
  <w:num w:numId="95">
    <w:abstractNumId w:val="67"/>
  </w:num>
  <w:num w:numId="96">
    <w:abstractNumId w:val="69"/>
  </w:num>
  <w:num w:numId="97">
    <w:abstractNumId w:val="89"/>
  </w:num>
  <w:num w:numId="98">
    <w:abstractNumId w:val="61"/>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1A6"/>
    <w:rsid w:val="00001804"/>
    <w:rsid w:val="00006EB7"/>
    <w:rsid w:val="000071A1"/>
    <w:rsid w:val="00014250"/>
    <w:rsid w:val="000157E4"/>
    <w:rsid w:val="00017370"/>
    <w:rsid w:val="00040655"/>
    <w:rsid w:val="00051926"/>
    <w:rsid w:val="000607E3"/>
    <w:rsid w:val="0006305D"/>
    <w:rsid w:val="00072A9A"/>
    <w:rsid w:val="00072D01"/>
    <w:rsid w:val="00075ABE"/>
    <w:rsid w:val="00076F87"/>
    <w:rsid w:val="000828DD"/>
    <w:rsid w:val="00084C4F"/>
    <w:rsid w:val="00091576"/>
    <w:rsid w:val="00095A3C"/>
    <w:rsid w:val="000A289D"/>
    <w:rsid w:val="000A51C0"/>
    <w:rsid w:val="000B7DA7"/>
    <w:rsid w:val="000C2F00"/>
    <w:rsid w:val="000C4D20"/>
    <w:rsid w:val="000D0589"/>
    <w:rsid w:val="000D0622"/>
    <w:rsid w:val="000D3E2A"/>
    <w:rsid w:val="000E5C45"/>
    <w:rsid w:val="000F16DC"/>
    <w:rsid w:val="000F5771"/>
    <w:rsid w:val="000F6B2A"/>
    <w:rsid w:val="000F7B3F"/>
    <w:rsid w:val="001041C0"/>
    <w:rsid w:val="00104D11"/>
    <w:rsid w:val="00107E90"/>
    <w:rsid w:val="00110CDB"/>
    <w:rsid w:val="001158BC"/>
    <w:rsid w:val="00117C59"/>
    <w:rsid w:val="00117D00"/>
    <w:rsid w:val="00117F38"/>
    <w:rsid w:val="00124A12"/>
    <w:rsid w:val="001254AB"/>
    <w:rsid w:val="001327F3"/>
    <w:rsid w:val="0014232E"/>
    <w:rsid w:val="0014403B"/>
    <w:rsid w:val="00145A4D"/>
    <w:rsid w:val="00152FE7"/>
    <w:rsid w:val="00154B1C"/>
    <w:rsid w:val="00166088"/>
    <w:rsid w:val="00166359"/>
    <w:rsid w:val="00166AD8"/>
    <w:rsid w:val="001716AB"/>
    <w:rsid w:val="00177802"/>
    <w:rsid w:val="00181CFF"/>
    <w:rsid w:val="00184B76"/>
    <w:rsid w:val="00191AA9"/>
    <w:rsid w:val="00194355"/>
    <w:rsid w:val="00194967"/>
    <w:rsid w:val="001A4662"/>
    <w:rsid w:val="001B1870"/>
    <w:rsid w:val="001B47A7"/>
    <w:rsid w:val="001C0A89"/>
    <w:rsid w:val="001C0FD8"/>
    <w:rsid w:val="001C1F25"/>
    <w:rsid w:val="001D4EEC"/>
    <w:rsid w:val="001F6752"/>
    <w:rsid w:val="00211108"/>
    <w:rsid w:val="0021294A"/>
    <w:rsid w:val="00220385"/>
    <w:rsid w:val="002203CA"/>
    <w:rsid w:val="00225129"/>
    <w:rsid w:val="002352B5"/>
    <w:rsid w:val="00236198"/>
    <w:rsid w:val="00241107"/>
    <w:rsid w:val="00244B3D"/>
    <w:rsid w:val="00250559"/>
    <w:rsid w:val="002510FD"/>
    <w:rsid w:val="00253CCC"/>
    <w:rsid w:val="00254859"/>
    <w:rsid w:val="00275B25"/>
    <w:rsid w:val="0028293C"/>
    <w:rsid w:val="00282A12"/>
    <w:rsid w:val="00283E01"/>
    <w:rsid w:val="00285B74"/>
    <w:rsid w:val="00285F47"/>
    <w:rsid w:val="00291C8F"/>
    <w:rsid w:val="00292FB5"/>
    <w:rsid w:val="002941BC"/>
    <w:rsid w:val="002948BB"/>
    <w:rsid w:val="00297443"/>
    <w:rsid w:val="002A4720"/>
    <w:rsid w:val="002B2B43"/>
    <w:rsid w:val="002B6D50"/>
    <w:rsid w:val="002C0E7A"/>
    <w:rsid w:val="002C3C50"/>
    <w:rsid w:val="002C6A9C"/>
    <w:rsid w:val="002C70D0"/>
    <w:rsid w:val="002D09C9"/>
    <w:rsid w:val="002D59D0"/>
    <w:rsid w:val="002E1B08"/>
    <w:rsid w:val="002E72B1"/>
    <w:rsid w:val="002F1241"/>
    <w:rsid w:val="002F1AE9"/>
    <w:rsid w:val="00303734"/>
    <w:rsid w:val="003059C3"/>
    <w:rsid w:val="00306BF0"/>
    <w:rsid w:val="0030793E"/>
    <w:rsid w:val="00311B56"/>
    <w:rsid w:val="0031285C"/>
    <w:rsid w:val="00314C20"/>
    <w:rsid w:val="00326503"/>
    <w:rsid w:val="00326FFC"/>
    <w:rsid w:val="00331303"/>
    <w:rsid w:val="00336DD9"/>
    <w:rsid w:val="00337717"/>
    <w:rsid w:val="003403CE"/>
    <w:rsid w:val="00351591"/>
    <w:rsid w:val="00352074"/>
    <w:rsid w:val="00353DE7"/>
    <w:rsid w:val="0035653D"/>
    <w:rsid w:val="003665E2"/>
    <w:rsid w:val="0038780A"/>
    <w:rsid w:val="00387C31"/>
    <w:rsid w:val="0039004F"/>
    <w:rsid w:val="00392ADF"/>
    <w:rsid w:val="00397A16"/>
    <w:rsid w:val="003A3CB6"/>
    <w:rsid w:val="003B68D2"/>
    <w:rsid w:val="003C01CB"/>
    <w:rsid w:val="003D0CF2"/>
    <w:rsid w:val="003D75CD"/>
    <w:rsid w:val="003E4EBC"/>
    <w:rsid w:val="003F20B5"/>
    <w:rsid w:val="003F5000"/>
    <w:rsid w:val="003F7025"/>
    <w:rsid w:val="00400A29"/>
    <w:rsid w:val="00406A26"/>
    <w:rsid w:val="00407AAB"/>
    <w:rsid w:val="00431CB9"/>
    <w:rsid w:val="00435AD5"/>
    <w:rsid w:val="00462E9B"/>
    <w:rsid w:val="0046537C"/>
    <w:rsid w:val="0047121A"/>
    <w:rsid w:val="0047231A"/>
    <w:rsid w:val="004833DA"/>
    <w:rsid w:val="00486F1F"/>
    <w:rsid w:val="00487DCD"/>
    <w:rsid w:val="00487EF9"/>
    <w:rsid w:val="004906CC"/>
    <w:rsid w:val="004950C0"/>
    <w:rsid w:val="004A5FD6"/>
    <w:rsid w:val="004A6DE4"/>
    <w:rsid w:val="004B0959"/>
    <w:rsid w:val="004B5059"/>
    <w:rsid w:val="004C431D"/>
    <w:rsid w:val="004C6768"/>
    <w:rsid w:val="004D2798"/>
    <w:rsid w:val="004D69F0"/>
    <w:rsid w:val="004E02ED"/>
    <w:rsid w:val="004E694F"/>
    <w:rsid w:val="004F299C"/>
    <w:rsid w:val="004F3398"/>
    <w:rsid w:val="004F6890"/>
    <w:rsid w:val="005002CE"/>
    <w:rsid w:val="005025B0"/>
    <w:rsid w:val="005040B9"/>
    <w:rsid w:val="0050424A"/>
    <w:rsid w:val="00504777"/>
    <w:rsid w:val="00512E39"/>
    <w:rsid w:val="00522401"/>
    <w:rsid w:val="005306B9"/>
    <w:rsid w:val="00530E37"/>
    <w:rsid w:val="00531695"/>
    <w:rsid w:val="00536E3C"/>
    <w:rsid w:val="005373D9"/>
    <w:rsid w:val="0056200E"/>
    <w:rsid w:val="005624ED"/>
    <w:rsid w:val="005645AA"/>
    <w:rsid w:val="005656B1"/>
    <w:rsid w:val="00566B53"/>
    <w:rsid w:val="00567EE7"/>
    <w:rsid w:val="00571283"/>
    <w:rsid w:val="005732F9"/>
    <w:rsid w:val="00580B84"/>
    <w:rsid w:val="0058257A"/>
    <w:rsid w:val="00587B05"/>
    <w:rsid w:val="005917F4"/>
    <w:rsid w:val="00593CBE"/>
    <w:rsid w:val="00594543"/>
    <w:rsid w:val="005A0136"/>
    <w:rsid w:val="005A106F"/>
    <w:rsid w:val="005A2EFA"/>
    <w:rsid w:val="005A3484"/>
    <w:rsid w:val="005A7547"/>
    <w:rsid w:val="005B13B0"/>
    <w:rsid w:val="005B3232"/>
    <w:rsid w:val="005B3434"/>
    <w:rsid w:val="005B63CA"/>
    <w:rsid w:val="005D3198"/>
    <w:rsid w:val="005D60A2"/>
    <w:rsid w:val="005D6D41"/>
    <w:rsid w:val="005E0A1D"/>
    <w:rsid w:val="005F20EA"/>
    <w:rsid w:val="005F38A2"/>
    <w:rsid w:val="00602362"/>
    <w:rsid w:val="00605471"/>
    <w:rsid w:val="00611547"/>
    <w:rsid w:val="00614A9B"/>
    <w:rsid w:val="00614C50"/>
    <w:rsid w:val="00616129"/>
    <w:rsid w:val="00621AE7"/>
    <w:rsid w:val="0062709D"/>
    <w:rsid w:val="00633230"/>
    <w:rsid w:val="006347E7"/>
    <w:rsid w:val="006431E5"/>
    <w:rsid w:val="00643E32"/>
    <w:rsid w:val="00651789"/>
    <w:rsid w:val="00660D98"/>
    <w:rsid w:val="0066102C"/>
    <w:rsid w:val="00682BF1"/>
    <w:rsid w:val="006841F2"/>
    <w:rsid w:val="006850C8"/>
    <w:rsid w:val="006918EA"/>
    <w:rsid w:val="006928DE"/>
    <w:rsid w:val="006930D8"/>
    <w:rsid w:val="0069372B"/>
    <w:rsid w:val="00694D4A"/>
    <w:rsid w:val="006954DC"/>
    <w:rsid w:val="006A2A36"/>
    <w:rsid w:val="006C141E"/>
    <w:rsid w:val="006C3CF4"/>
    <w:rsid w:val="006C6A91"/>
    <w:rsid w:val="006D0F5A"/>
    <w:rsid w:val="006D3BE7"/>
    <w:rsid w:val="006E1ACC"/>
    <w:rsid w:val="006E6178"/>
    <w:rsid w:val="006E6E3A"/>
    <w:rsid w:val="006F3D35"/>
    <w:rsid w:val="00701A6F"/>
    <w:rsid w:val="00706657"/>
    <w:rsid w:val="00710823"/>
    <w:rsid w:val="00716ABD"/>
    <w:rsid w:val="00724281"/>
    <w:rsid w:val="00732733"/>
    <w:rsid w:val="007342D2"/>
    <w:rsid w:val="00744ECB"/>
    <w:rsid w:val="007505CA"/>
    <w:rsid w:val="007600AF"/>
    <w:rsid w:val="007635EA"/>
    <w:rsid w:val="00767E5C"/>
    <w:rsid w:val="00773203"/>
    <w:rsid w:val="00791C19"/>
    <w:rsid w:val="007A57B7"/>
    <w:rsid w:val="007A629D"/>
    <w:rsid w:val="007B3DFE"/>
    <w:rsid w:val="007D6224"/>
    <w:rsid w:val="007E4F3C"/>
    <w:rsid w:val="007F551A"/>
    <w:rsid w:val="007F746D"/>
    <w:rsid w:val="00811326"/>
    <w:rsid w:val="00825D23"/>
    <w:rsid w:val="0084118C"/>
    <w:rsid w:val="00845512"/>
    <w:rsid w:val="00852032"/>
    <w:rsid w:val="00872438"/>
    <w:rsid w:val="00873E39"/>
    <w:rsid w:val="008768CF"/>
    <w:rsid w:val="00883B09"/>
    <w:rsid w:val="008907F2"/>
    <w:rsid w:val="008948E1"/>
    <w:rsid w:val="00897F00"/>
    <w:rsid w:val="008A004F"/>
    <w:rsid w:val="008A24C9"/>
    <w:rsid w:val="008A428A"/>
    <w:rsid w:val="008A624B"/>
    <w:rsid w:val="008B2C46"/>
    <w:rsid w:val="008B446C"/>
    <w:rsid w:val="008B4865"/>
    <w:rsid w:val="008B5899"/>
    <w:rsid w:val="008B6FA7"/>
    <w:rsid w:val="008D0ED2"/>
    <w:rsid w:val="008D340A"/>
    <w:rsid w:val="008D408E"/>
    <w:rsid w:val="008D7166"/>
    <w:rsid w:val="008D7458"/>
    <w:rsid w:val="008D7AAD"/>
    <w:rsid w:val="008E050F"/>
    <w:rsid w:val="008E2283"/>
    <w:rsid w:val="008E5649"/>
    <w:rsid w:val="008F0DA3"/>
    <w:rsid w:val="008F27CE"/>
    <w:rsid w:val="008F2C7F"/>
    <w:rsid w:val="008F719F"/>
    <w:rsid w:val="00912783"/>
    <w:rsid w:val="00912C14"/>
    <w:rsid w:val="0091447F"/>
    <w:rsid w:val="009256B2"/>
    <w:rsid w:val="009368E0"/>
    <w:rsid w:val="00964882"/>
    <w:rsid w:val="00970779"/>
    <w:rsid w:val="00972442"/>
    <w:rsid w:val="00972947"/>
    <w:rsid w:val="00977458"/>
    <w:rsid w:val="00983A8F"/>
    <w:rsid w:val="009D0E00"/>
    <w:rsid w:val="009D2F7B"/>
    <w:rsid w:val="009D5D09"/>
    <w:rsid w:val="009E6668"/>
    <w:rsid w:val="00A05EF8"/>
    <w:rsid w:val="00A0672D"/>
    <w:rsid w:val="00A12C8D"/>
    <w:rsid w:val="00A20E46"/>
    <w:rsid w:val="00A2134A"/>
    <w:rsid w:val="00A22913"/>
    <w:rsid w:val="00A23C7F"/>
    <w:rsid w:val="00A27496"/>
    <w:rsid w:val="00A4395C"/>
    <w:rsid w:val="00A50144"/>
    <w:rsid w:val="00A519DC"/>
    <w:rsid w:val="00A51CC5"/>
    <w:rsid w:val="00A577E7"/>
    <w:rsid w:val="00A6655B"/>
    <w:rsid w:val="00A6706C"/>
    <w:rsid w:val="00A80D68"/>
    <w:rsid w:val="00A8200F"/>
    <w:rsid w:val="00A86FF2"/>
    <w:rsid w:val="00A918CA"/>
    <w:rsid w:val="00A92519"/>
    <w:rsid w:val="00A92B43"/>
    <w:rsid w:val="00AA07A1"/>
    <w:rsid w:val="00AA4549"/>
    <w:rsid w:val="00AC42F3"/>
    <w:rsid w:val="00AC49A7"/>
    <w:rsid w:val="00AC6960"/>
    <w:rsid w:val="00AD7EFA"/>
    <w:rsid w:val="00AE39FD"/>
    <w:rsid w:val="00AE53E4"/>
    <w:rsid w:val="00AE69E4"/>
    <w:rsid w:val="00AF5602"/>
    <w:rsid w:val="00B04F57"/>
    <w:rsid w:val="00B10913"/>
    <w:rsid w:val="00B21C84"/>
    <w:rsid w:val="00B24FBD"/>
    <w:rsid w:val="00B3349C"/>
    <w:rsid w:val="00B3424C"/>
    <w:rsid w:val="00B3536F"/>
    <w:rsid w:val="00B45451"/>
    <w:rsid w:val="00B575F6"/>
    <w:rsid w:val="00B609AD"/>
    <w:rsid w:val="00B71B19"/>
    <w:rsid w:val="00B724E0"/>
    <w:rsid w:val="00B85709"/>
    <w:rsid w:val="00B87093"/>
    <w:rsid w:val="00B93C79"/>
    <w:rsid w:val="00B94FC7"/>
    <w:rsid w:val="00BA508D"/>
    <w:rsid w:val="00BB714F"/>
    <w:rsid w:val="00BB78A6"/>
    <w:rsid w:val="00BC49E1"/>
    <w:rsid w:val="00BD226A"/>
    <w:rsid w:val="00BF32F7"/>
    <w:rsid w:val="00BF7CDA"/>
    <w:rsid w:val="00C01731"/>
    <w:rsid w:val="00C07DD3"/>
    <w:rsid w:val="00C151AF"/>
    <w:rsid w:val="00C1685B"/>
    <w:rsid w:val="00C204F1"/>
    <w:rsid w:val="00C35E09"/>
    <w:rsid w:val="00C3735C"/>
    <w:rsid w:val="00C42ECC"/>
    <w:rsid w:val="00C616A7"/>
    <w:rsid w:val="00C652D2"/>
    <w:rsid w:val="00C6551D"/>
    <w:rsid w:val="00C864D0"/>
    <w:rsid w:val="00C92067"/>
    <w:rsid w:val="00C94F95"/>
    <w:rsid w:val="00CA1F00"/>
    <w:rsid w:val="00CA498A"/>
    <w:rsid w:val="00CA49CA"/>
    <w:rsid w:val="00CB0437"/>
    <w:rsid w:val="00CB2498"/>
    <w:rsid w:val="00CB760F"/>
    <w:rsid w:val="00CC5937"/>
    <w:rsid w:val="00CC7C53"/>
    <w:rsid w:val="00CD0243"/>
    <w:rsid w:val="00CD1603"/>
    <w:rsid w:val="00CD1D5B"/>
    <w:rsid w:val="00CD324C"/>
    <w:rsid w:val="00CD62D5"/>
    <w:rsid w:val="00CD75D8"/>
    <w:rsid w:val="00CE2DDA"/>
    <w:rsid w:val="00CF4179"/>
    <w:rsid w:val="00CF6070"/>
    <w:rsid w:val="00CF6F15"/>
    <w:rsid w:val="00D078B8"/>
    <w:rsid w:val="00D118B2"/>
    <w:rsid w:val="00D230CA"/>
    <w:rsid w:val="00D251BC"/>
    <w:rsid w:val="00D347DA"/>
    <w:rsid w:val="00D34820"/>
    <w:rsid w:val="00D3681F"/>
    <w:rsid w:val="00D47E09"/>
    <w:rsid w:val="00D57F9B"/>
    <w:rsid w:val="00D6366D"/>
    <w:rsid w:val="00D761E5"/>
    <w:rsid w:val="00D83071"/>
    <w:rsid w:val="00D85723"/>
    <w:rsid w:val="00D86B4B"/>
    <w:rsid w:val="00D941E1"/>
    <w:rsid w:val="00DA4CFE"/>
    <w:rsid w:val="00DA757D"/>
    <w:rsid w:val="00DB6554"/>
    <w:rsid w:val="00DC08A8"/>
    <w:rsid w:val="00DC5724"/>
    <w:rsid w:val="00DE397C"/>
    <w:rsid w:val="00DE569B"/>
    <w:rsid w:val="00DE5898"/>
    <w:rsid w:val="00DF0F9F"/>
    <w:rsid w:val="00E04812"/>
    <w:rsid w:val="00E05F4C"/>
    <w:rsid w:val="00E0682A"/>
    <w:rsid w:val="00E1766A"/>
    <w:rsid w:val="00E17B0D"/>
    <w:rsid w:val="00E21F5D"/>
    <w:rsid w:val="00E2449D"/>
    <w:rsid w:val="00E322DA"/>
    <w:rsid w:val="00E410B7"/>
    <w:rsid w:val="00E41276"/>
    <w:rsid w:val="00E4365B"/>
    <w:rsid w:val="00E47A34"/>
    <w:rsid w:val="00E506FF"/>
    <w:rsid w:val="00E6228A"/>
    <w:rsid w:val="00E7349A"/>
    <w:rsid w:val="00E811A6"/>
    <w:rsid w:val="00E81516"/>
    <w:rsid w:val="00E84B52"/>
    <w:rsid w:val="00E86971"/>
    <w:rsid w:val="00E95FB0"/>
    <w:rsid w:val="00EA439A"/>
    <w:rsid w:val="00EB7ACA"/>
    <w:rsid w:val="00EC2D2C"/>
    <w:rsid w:val="00EC410D"/>
    <w:rsid w:val="00EC552A"/>
    <w:rsid w:val="00EE4BAC"/>
    <w:rsid w:val="00EF41D3"/>
    <w:rsid w:val="00EF4A93"/>
    <w:rsid w:val="00EF64A1"/>
    <w:rsid w:val="00F02D52"/>
    <w:rsid w:val="00F07AE4"/>
    <w:rsid w:val="00F12721"/>
    <w:rsid w:val="00F1703B"/>
    <w:rsid w:val="00F235C5"/>
    <w:rsid w:val="00F23BCF"/>
    <w:rsid w:val="00F24477"/>
    <w:rsid w:val="00F33372"/>
    <w:rsid w:val="00F46074"/>
    <w:rsid w:val="00F612FD"/>
    <w:rsid w:val="00F66303"/>
    <w:rsid w:val="00F73DAD"/>
    <w:rsid w:val="00F83788"/>
    <w:rsid w:val="00F918F7"/>
    <w:rsid w:val="00F92A1F"/>
    <w:rsid w:val="00F93425"/>
    <w:rsid w:val="00FA28CD"/>
    <w:rsid w:val="00FA55EA"/>
    <w:rsid w:val="00FA6790"/>
    <w:rsid w:val="00FB016A"/>
    <w:rsid w:val="00FB11FC"/>
    <w:rsid w:val="00FC0F68"/>
    <w:rsid w:val="00FC140C"/>
    <w:rsid w:val="00FC43C9"/>
    <w:rsid w:val="00FD15A7"/>
    <w:rsid w:val="00FD4CFF"/>
    <w:rsid w:val="00FD66C1"/>
    <w:rsid w:val="00FD7A40"/>
    <w:rsid w:val="00FE55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6DF14"/>
  <w15:chartTrackingRefBased/>
  <w15:docId w15:val="{C8AF642B-2830-4F0C-AD8D-624BA563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575F6"/>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0"/>
    <w:link w:val="10"/>
    <w:uiPriority w:val="9"/>
    <w:qFormat/>
    <w:rsid w:val="00E811A6"/>
    <w:pPr>
      <w:ind w:left="100"/>
      <w:jc w:val="center"/>
      <w:outlineLvl w:val="0"/>
    </w:pPr>
    <w:rPr>
      <w:b/>
      <w:bCs/>
      <w:sz w:val="28"/>
      <w:szCs w:val="28"/>
    </w:rPr>
  </w:style>
  <w:style w:type="paragraph" w:styleId="20">
    <w:name w:val="heading 2"/>
    <w:basedOn w:val="a0"/>
    <w:link w:val="21"/>
    <w:unhideWhenUsed/>
    <w:qFormat/>
    <w:rsid w:val="00E811A6"/>
    <w:pPr>
      <w:ind w:left="11"/>
      <w:outlineLvl w:val="1"/>
    </w:pPr>
    <w:rPr>
      <w:b/>
      <w:bCs/>
      <w:sz w:val="24"/>
      <w:szCs w:val="24"/>
    </w:rPr>
  </w:style>
  <w:style w:type="paragraph" w:styleId="3">
    <w:name w:val="heading 3"/>
    <w:basedOn w:val="a0"/>
    <w:next w:val="a0"/>
    <w:link w:val="31"/>
    <w:uiPriority w:val="9"/>
    <w:unhideWhenUsed/>
    <w:qFormat/>
    <w:rsid w:val="00387C31"/>
    <w:pPr>
      <w:keepNext/>
      <w:keepLines/>
      <w:widowControl/>
      <w:autoSpaceDE/>
      <w:autoSpaceDN/>
      <w:spacing w:before="200" w:line="276" w:lineRule="auto"/>
      <w:outlineLvl w:val="2"/>
    </w:pPr>
    <w:rPr>
      <w:rFonts w:ascii="Cambria" w:hAnsi="Cambria" w:cs="Cambria"/>
      <w:b/>
      <w:bCs/>
      <w:color w:val="4F81BD"/>
      <w:sz w:val="20"/>
      <w:lang w:val="en-US" w:eastAsia="zh-CN"/>
    </w:rPr>
  </w:style>
  <w:style w:type="paragraph" w:styleId="4">
    <w:name w:val="heading 4"/>
    <w:basedOn w:val="a0"/>
    <w:next w:val="a0"/>
    <w:link w:val="40"/>
    <w:uiPriority w:val="99"/>
    <w:unhideWhenUsed/>
    <w:qFormat/>
    <w:rsid w:val="00387C31"/>
    <w:pPr>
      <w:keepNext/>
      <w:keepLines/>
      <w:widowControl/>
      <w:autoSpaceDE/>
      <w:autoSpaceDN/>
      <w:spacing w:before="320" w:after="200" w:line="276" w:lineRule="auto"/>
      <w:outlineLvl w:val="3"/>
    </w:pPr>
    <w:rPr>
      <w:rFonts w:ascii="Arial" w:eastAsia="Arial" w:hAnsi="Arial" w:cs="Arial"/>
      <w:b/>
      <w:bCs/>
      <w:sz w:val="26"/>
      <w:szCs w:val="26"/>
      <w:lang w:eastAsia="zh-CN"/>
    </w:rPr>
  </w:style>
  <w:style w:type="paragraph" w:styleId="5">
    <w:name w:val="heading 5"/>
    <w:basedOn w:val="a0"/>
    <w:next w:val="a0"/>
    <w:link w:val="51"/>
    <w:uiPriority w:val="9"/>
    <w:semiHidden/>
    <w:unhideWhenUsed/>
    <w:qFormat/>
    <w:rsid w:val="00387C31"/>
    <w:pPr>
      <w:widowControl/>
      <w:autoSpaceDE/>
      <w:autoSpaceDN/>
      <w:spacing w:before="240" w:after="60" w:line="276" w:lineRule="auto"/>
      <w:outlineLvl w:val="4"/>
    </w:pPr>
    <w:rPr>
      <w:rFonts w:ascii="Calibri" w:hAnsi="Calibri" w:cs="Calibri"/>
      <w:b/>
      <w:bCs/>
      <w:i/>
      <w:iCs/>
      <w:sz w:val="26"/>
      <w:szCs w:val="26"/>
      <w:lang w:val="en-US" w:eastAsia="zh-CN"/>
    </w:rPr>
  </w:style>
  <w:style w:type="paragraph" w:styleId="6">
    <w:name w:val="heading 6"/>
    <w:basedOn w:val="a0"/>
    <w:next w:val="a0"/>
    <w:link w:val="60"/>
    <w:uiPriority w:val="9"/>
    <w:unhideWhenUsed/>
    <w:qFormat/>
    <w:rsid w:val="00387C31"/>
    <w:pPr>
      <w:keepNext/>
      <w:keepLines/>
      <w:widowControl/>
      <w:autoSpaceDE/>
      <w:autoSpaceDN/>
      <w:spacing w:before="40"/>
      <w:outlineLvl w:val="5"/>
    </w:pPr>
    <w:rPr>
      <w:rFonts w:asciiTheme="majorHAnsi" w:eastAsiaTheme="majorEastAsia" w:hAnsiTheme="majorHAnsi" w:cstheme="majorBidi"/>
      <w:color w:val="1F3763" w:themeColor="accent1" w:themeShade="7F"/>
      <w:sz w:val="24"/>
      <w:szCs w:val="24"/>
      <w:lang w:eastAsia="ru-RU"/>
    </w:rPr>
  </w:style>
  <w:style w:type="paragraph" w:styleId="7">
    <w:name w:val="heading 7"/>
    <w:basedOn w:val="a0"/>
    <w:next w:val="a0"/>
    <w:link w:val="70"/>
    <w:uiPriority w:val="9"/>
    <w:unhideWhenUsed/>
    <w:qFormat/>
    <w:rsid w:val="00387C31"/>
    <w:pPr>
      <w:keepNext/>
      <w:keepLines/>
      <w:widowControl/>
      <w:autoSpaceDE/>
      <w:autoSpaceDN/>
      <w:spacing w:before="320" w:after="200" w:line="276" w:lineRule="auto"/>
      <w:outlineLvl w:val="6"/>
    </w:pPr>
    <w:rPr>
      <w:rFonts w:ascii="Arial" w:eastAsia="Arial" w:hAnsi="Arial" w:cs="Arial"/>
      <w:b/>
      <w:bCs/>
      <w:i/>
      <w:iCs/>
      <w:lang w:eastAsia="zh-CN"/>
    </w:rPr>
  </w:style>
  <w:style w:type="paragraph" w:styleId="8">
    <w:name w:val="heading 8"/>
    <w:basedOn w:val="a0"/>
    <w:next w:val="a0"/>
    <w:link w:val="80"/>
    <w:uiPriority w:val="9"/>
    <w:unhideWhenUsed/>
    <w:qFormat/>
    <w:rsid w:val="00387C31"/>
    <w:pPr>
      <w:keepNext/>
      <w:keepLines/>
      <w:widowControl/>
      <w:autoSpaceDE/>
      <w:autoSpaceDN/>
      <w:spacing w:before="320" w:after="200" w:line="276" w:lineRule="auto"/>
      <w:outlineLvl w:val="7"/>
    </w:pPr>
    <w:rPr>
      <w:rFonts w:ascii="Arial" w:eastAsia="Arial" w:hAnsi="Arial" w:cs="Arial"/>
      <w:i/>
      <w:iCs/>
      <w:lang w:eastAsia="zh-CN"/>
    </w:rPr>
  </w:style>
  <w:style w:type="paragraph" w:styleId="9">
    <w:name w:val="heading 9"/>
    <w:basedOn w:val="a0"/>
    <w:next w:val="a0"/>
    <w:link w:val="90"/>
    <w:uiPriority w:val="9"/>
    <w:unhideWhenUsed/>
    <w:qFormat/>
    <w:rsid w:val="00387C31"/>
    <w:pPr>
      <w:keepNext/>
      <w:keepLines/>
      <w:widowControl/>
      <w:autoSpaceDE/>
      <w:autoSpaceDN/>
      <w:spacing w:before="320" w:after="200" w:line="276" w:lineRule="auto"/>
      <w:outlineLvl w:val="8"/>
    </w:pPr>
    <w:rPr>
      <w:rFonts w:ascii="Arial" w:eastAsia="Arial" w:hAnsi="Arial" w:cs="Arial"/>
      <w:i/>
      <w:iCs/>
      <w:sz w:val="21"/>
      <w:szCs w:val="21"/>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E811A6"/>
    <w:rPr>
      <w:rFonts w:ascii="Times New Roman" w:eastAsia="Times New Roman" w:hAnsi="Times New Roman" w:cs="Times New Roman"/>
      <w:b/>
      <w:bCs/>
      <w:kern w:val="0"/>
      <w:sz w:val="28"/>
      <w:szCs w:val="28"/>
      <w14:ligatures w14:val="none"/>
    </w:rPr>
  </w:style>
  <w:style w:type="character" w:customStyle="1" w:styleId="21">
    <w:name w:val="Заголовок 2 Знак"/>
    <w:basedOn w:val="a1"/>
    <w:link w:val="20"/>
    <w:uiPriority w:val="9"/>
    <w:qFormat/>
    <w:rsid w:val="00E811A6"/>
    <w:rPr>
      <w:rFonts w:ascii="Times New Roman" w:eastAsia="Times New Roman" w:hAnsi="Times New Roman" w:cs="Times New Roman"/>
      <w:b/>
      <w:bCs/>
      <w:kern w:val="0"/>
      <w:sz w:val="24"/>
      <w:szCs w:val="24"/>
      <w14:ligatures w14:val="none"/>
    </w:rPr>
  </w:style>
  <w:style w:type="table" w:customStyle="1" w:styleId="TableNormal">
    <w:name w:val="Table Normal"/>
    <w:uiPriority w:val="2"/>
    <w:semiHidden/>
    <w:unhideWhenUsed/>
    <w:qFormat/>
    <w:rsid w:val="00E811A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4">
    <w:name w:val="Body Text"/>
    <w:basedOn w:val="a0"/>
    <w:link w:val="a5"/>
    <w:uiPriority w:val="99"/>
    <w:qFormat/>
    <w:rsid w:val="00E811A6"/>
    <w:rPr>
      <w:sz w:val="24"/>
      <w:szCs w:val="24"/>
    </w:rPr>
  </w:style>
  <w:style w:type="character" w:customStyle="1" w:styleId="a5">
    <w:name w:val="Основной текст Знак"/>
    <w:basedOn w:val="a1"/>
    <w:link w:val="a4"/>
    <w:uiPriority w:val="99"/>
    <w:qFormat/>
    <w:rsid w:val="00E811A6"/>
    <w:rPr>
      <w:rFonts w:ascii="Times New Roman" w:eastAsia="Times New Roman" w:hAnsi="Times New Roman" w:cs="Times New Roman"/>
      <w:kern w:val="0"/>
      <w:sz w:val="24"/>
      <w:szCs w:val="24"/>
      <w14:ligatures w14:val="none"/>
    </w:rPr>
  </w:style>
  <w:style w:type="paragraph" w:customStyle="1" w:styleId="TableParagraph">
    <w:name w:val="Table Paragraph"/>
    <w:basedOn w:val="a0"/>
    <w:uiPriority w:val="1"/>
    <w:qFormat/>
    <w:rsid w:val="00E811A6"/>
  </w:style>
  <w:style w:type="paragraph" w:styleId="a6">
    <w:name w:val="List Paragraph"/>
    <w:aliases w:val="Содержание. 2 уровень,List Paragraph,подтабл"/>
    <w:basedOn w:val="a0"/>
    <w:link w:val="a7"/>
    <w:uiPriority w:val="34"/>
    <w:qFormat/>
    <w:rsid w:val="00CF6F15"/>
    <w:pPr>
      <w:ind w:left="378" w:firstLine="707"/>
    </w:pPr>
  </w:style>
  <w:style w:type="table" w:styleId="a8">
    <w:name w:val="Table Grid"/>
    <w:basedOn w:val="a2"/>
    <w:uiPriority w:val="39"/>
    <w:rsid w:val="00FC14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0"/>
    <w:link w:val="aa"/>
    <w:uiPriority w:val="99"/>
    <w:unhideWhenUsed/>
    <w:rsid w:val="00BA508D"/>
    <w:pPr>
      <w:tabs>
        <w:tab w:val="center" w:pos="4677"/>
        <w:tab w:val="right" w:pos="9355"/>
      </w:tabs>
    </w:pPr>
  </w:style>
  <w:style w:type="character" w:customStyle="1" w:styleId="aa">
    <w:name w:val="Верхний колонтитул Знак"/>
    <w:basedOn w:val="a1"/>
    <w:link w:val="a9"/>
    <w:uiPriority w:val="99"/>
    <w:qFormat/>
    <w:rsid w:val="00BA508D"/>
    <w:rPr>
      <w:rFonts w:ascii="Times New Roman" w:eastAsia="Times New Roman" w:hAnsi="Times New Roman" w:cs="Times New Roman"/>
      <w:kern w:val="0"/>
      <w14:ligatures w14:val="none"/>
    </w:rPr>
  </w:style>
  <w:style w:type="paragraph" w:styleId="ab">
    <w:name w:val="footer"/>
    <w:aliases w:val="Нижний колонтитул Знак Знак Знак,Нижний колонтитул1,Нижний колонтитул Знак Знак"/>
    <w:basedOn w:val="a0"/>
    <w:link w:val="ac"/>
    <w:uiPriority w:val="99"/>
    <w:unhideWhenUsed/>
    <w:qFormat/>
    <w:rsid w:val="00BA508D"/>
    <w:pPr>
      <w:tabs>
        <w:tab w:val="center" w:pos="4677"/>
        <w:tab w:val="right" w:pos="9355"/>
      </w:tabs>
    </w:pPr>
  </w:style>
  <w:style w:type="character" w:customStyle="1" w:styleId="ac">
    <w:name w:val="Нижний колонтитул Знак"/>
    <w:aliases w:val="Нижний колонтитул Знак Знак Знак Знак,Нижний колонтитул1 Знак,Нижний колонтитул Знак Знак Знак1"/>
    <w:basedOn w:val="a1"/>
    <w:link w:val="ab"/>
    <w:uiPriority w:val="99"/>
    <w:qFormat/>
    <w:rsid w:val="00BA508D"/>
    <w:rPr>
      <w:rFonts w:ascii="Times New Roman" w:eastAsia="Times New Roman" w:hAnsi="Times New Roman" w:cs="Times New Roman"/>
      <w:kern w:val="0"/>
      <w14:ligatures w14:val="none"/>
    </w:rPr>
  </w:style>
  <w:style w:type="character" w:customStyle="1" w:styleId="60">
    <w:name w:val="Заголовок 6 Знак"/>
    <w:basedOn w:val="a1"/>
    <w:link w:val="6"/>
    <w:uiPriority w:val="9"/>
    <w:qFormat/>
    <w:rsid w:val="00387C31"/>
    <w:rPr>
      <w:rFonts w:asciiTheme="majorHAnsi" w:eastAsiaTheme="majorEastAsia" w:hAnsiTheme="majorHAnsi" w:cstheme="majorBidi"/>
      <w:color w:val="1F3763" w:themeColor="accent1" w:themeShade="7F"/>
      <w:kern w:val="0"/>
      <w:sz w:val="24"/>
      <w:szCs w:val="24"/>
      <w:lang w:eastAsia="ru-RU"/>
      <w14:ligatures w14:val="none"/>
    </w:rPr>
  </w:style>
  <w:style w:type="paragraph" w:styleId="ad">
    <w:name w:val="Normal (Web)"/>
    <w:aliases w:val="Обычный (Web),Обычный (веб)1,полуторный  (веб)"/>
    <w:basedOn w:val="a0"/>
    <w:link w:val="ae"/>
    <w:qFormat/>
    <w:rsid w:val="00387C31"/>
    <w:pPr>
      <w:widowControl/>
      <w:autoSpaceDE/>
      <w:autoSpaceDN/>
      <w:spacing w:before="100" w:beforeAutospacing="1" w:after="100" w:afterAutospacing="1"/>
    </w:pPr>
    <w:rPr>
      <w:sz w:val="24"/>
      <w:szCs w:val="24"/>
      <w:lang w:eastAsia="ru-RU"/>
    </w:rPr>
  </w:style>
  <w:style w:type="paragraph" w:styleId="22">
    <w:name w:val="List 2"/>
    <w:basedOn w:val="a0"/>
    <w:uiPriority w:val="99"/>
    <w:qFormat/>
    <w:rsid w:val="00387C31"/>
    <w:pPr>
      <w:widowControl/>
      <w:autoSpaceDE/>
      <w:autoSpaceDN/>
      <w:ind w:left="566" w:hanging="283"/>
    </w:pPr>
    <w:rPr>
      <w:sz w:val="24"/>
      <w:szCs w:val="24"/>
      <w:lang w:eastAsia="ru-RU"/>
    </w:rPr>
  </w:style>
  <w:style w:type="paragraph" w:styleId="23">
    <w:name w:val="Body Text Indent 2"/>
    <w:basedOn w:val="a0"/>
    <w:link w:val="24"/>
    <w:uiPriority w:val="99"/>
    <w:rsid w:val="00387C31"/>
    <w:pPr>
      <w:widowControl/>
      <w:autoSpaceDE/>
      <w:autoSpaceDN/>
      <w:spacing w:after="120" w:line="480" w:lineRule="auto"/>
      <w:ind w:left="283"/>
    </w:pPr>
    <w:rPr>
      <w:sz w:val="24"/>
      <w:szCs w:val="24"/>
      <w:lang w:eastAsia="ru-RU"/>
    </w:rPr>
  </w:style>
  <w:style w:type="character" w:customStyle="1" w:styleId="24">
    <w:name w:val="Основной текст с отступом 2 Знак"/>
    <w:basedOn w:val="a1"/>
    <w:link w:val="23"/>
    <w:uiPriority w:val="99"/>
    <w:rsid w:val="00387C31"/>
    <w:rPr>
      <w:rFonts w:ascii="Times New Roman" w:eastAsia="Times New Roman" w:hAnsi="Times New Roman" w:cs="Times New Roman"/>
      <w:kern w:val="0"/>
      <w:sz w:val="24"/>
      <w:szCs w:val="24"/>
      <w:lang w:eastAsia="ru-RU"/>
      <w14:ligatures w14:val="none"/>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0"/>
    <w:uiPriority w:val="99"/>
    <w:qFormat/>
    <w:rsid w:val="00387C31"/>
    <w:pPr>
      <w:widowControl/>
      <w:autoSpaceDE/>
      <w:autoSpaceDN/>
    </w:pPr>
    <w:rPr>
      <w:sz w:val="20"/>
      <w:szCs w:val="20"/>
      <w:lang w:eastAsia="ru-RU"/>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qFormat/>
    <w:rsid w:val="00387C31"/>
    <w:rPr>
      <w:rFonts w:ascii="Times New Roman" w:eastAsia="Times New Roman" w:hAnsi="Times New Roman" w:cs="Times New Roman"/>
      <w:kern w:val="0"/>
      <w:sz w:val="20"/>
      <w:szCs w:val="20"/>
      <w:lang w:eastAsia="ru-RU"/>
      <w14:ligatures w14:val="none"/>
    </w:rPr>
  </w:style>
  <w:style w:type="character" w:styleId="af1">
    <w:name w:val="footnote reference"/>
    <w:aliases w:val="Знак сноски-FN,Ciae niinee-FN,AЗнак сноски зел"/>
    <w:basedOn w:val="a1"/>
    <w:uiPriority w:val="99"/>
    <w:rsid w:val="00387C31"/>
    <w:rPr>
      <w:vertAlign w:val="superscript"/>
    </w:rPr>
  </w:style>
  <w:style w:type="paragraph" w:styleId="25">
    <w:name w:val="Body Text 2"/>
    <w:basedOn w:val="a0"/>
    <w:link w:val="26"/>
    <w:uiPriority w:val="99"/>
    <w:qFormat/>
    <w:rsid w:val="00387C31"/>
    <w:pPr>
      <w:widowControl/>
      <w:autoSpaceDE/>
      <w:autoSpaceDN/>
      <w:spacing w:after="120" w:line="480" w:lineRule="auto"/>
    </w:pPr>
    <w:rPr>
      <w:sz w:val="24"/>
      <w:szCs w:val="24"/>
      <w:lang w:eastAsia="ru-RU"/>
    </w:rPr>
  </w:style>
  <w:style w:type="character" w:customStyle="1" w:styleId="26">
    <w:name w:val="Основной текст 2 Знак"/>
    <w:basedOn w:val="a1"/>
    <w:link w:val="25"/>
    <w:uiPriority w:val="99"/>
    <w:qFormat/>
    <w:rsid w:val="00387C31"/>
    <w:rPr>
      <w:rFonts w:ascii="Times New Roman" w:eastAsia="Times New Roman" w:hAnsi="Times New Roman" w:cs="Times New Roman"/>
      <w:kern w:val="0"/>
      <w:sz w:val="24"/>
      <w:szCs w:val="24"/>
      <w:lang w:eastAsia="ru-RU"/>
      <w14:ligatures w14:val="none"/>
    </w:rPr>
  </w:style>
  <w:style w:type="paragraph" w:customStyle="1" w:styleId="27">
    <w:name w:val="Знак2"/>
    <w:basedOn w:val="a0"/>
    <w:rsid w:val="00387C31"/>
    <w:pPr>
      <w:widowControl/>
      <w:tabs>
        <w:tab w:val="left" w:pos="708"/>
      </w:tabs>
      <w:autoSpaceDE/>
      <w:autoSpaceDN/>
      <w:spacing w:after="160" w:line="240" w:lineRule="exact"/>
    </w:pPr>
    <w:rPr>
      <w:rFonts w:ascii="Verdana" w:hAnsi="Verdana" w:cs="Verdana"/>
      <w:sz w:val="20"/>
      <w:szCs w:val="20"/>
      <w:lang w:val="en-US"/>
    </w:rPr>
  </w:style>
  <w:style w:type="character" w:styleId="af2">
    <w:name w:val="page number"/>
    <w:basedOn w:val="a1"/>
    <w:rsid w:val="00387C31"/>
  </w:style>
  <w:style w:type="table" w:styleId="11">
    <w:name w:val="Table Grid 1"/>
    <w:basedOn w:val="a2"/>
    <w:uiPriority w:val="99"/>
    <w:rsid w:val="00387C31"/>
    <w:pPr>
      <w:spacing w:after="0" w:line="240" w:lineRule="auto"/>
    </w:pPr>
    <w:rPr>
      <w:rFonts w:ascii="Times New Roman" w:eastAsia="Times New Roman" w:hAnsi="Times New Roman" w:cs="Times New Roman"/>
      <w:kern w:val="0"/>
      <w:sz w:val="20"/>
      <w:szCs w:val="20"/>
      <w:lang w:eastAsia="ru-RU"/>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3">
    <w:name w:val="Balloon Text"/>
    <w:basedOn w:val="a0"/>
    <w:link w:val="af4"/>
    <w:qFormat/>
    <w:rsid w:val="00387C31"/>
    <w:pPr>
      <w:widowControl/>
      <w:autoSpaceDE/>
      <w:autoSpaceDN/>
    </w:pPr>
    <w:rPr>
      <w:rFonts w:ascii="Tahoma" w:hAnsi="Tahoma" w:cs="Tahoma"/>
      <w:sz w:val="16"/>
      <w:szCs w:val="16"/>
      <w:lang w:eastAsia="ru-RU"/>
    </w:rPr>
  </w:style>
  <w:style w:type="character" w:customStyle="1" w:styleId="af4">
    <w:name w:val="Текст выноски Знак"/>
    <w:basedOn w:val="a1"/>
    <w:link w:val="af3"/>
    <w:uiPriority w:val="99"/>
    <w:qFormat/>
    <w:rsid w:val="00387C31"/>
    <w:rPr>
      <w:rFonts w:ascii="Tahoma" w:eastAsia="Times New Roman" w:hAnsi="Tahoma" w:cs="Tahoma"/>
      <w:kern w:val="0"/>
      <w:sz w:val="16"/>
      <w:szCs w:val="16"/>
      <w:lang w:eastAsia="ru-RU"/>
      <w14:ligatures w14:val="none"/>
    </w:rPr>
  </w:style>
  <w:style w:type="paragraph" w:customStyle="1" w:styleId="Style9">
    <w:name w:val="Style9"/>
    <w:basedOn w:val="a0"/>
    <w:rsid w:val="00387C31"/>
    <w:pPr>
      <w:adjustRightInd w:val="0"/>
      <w:spacing w:line="314" w:lineRule="exact"/>
      <w:ind w:firstLine="701"/>
      <w:jc w:val="both"/>
    </w:pPr>
    <w:rPr>
      <w:sz w:val="24"/>
      <w:szCs w:val="24"/>
      <w:lang w:eastAsia="ru-RU"/>
    </w:rPr>
  </w:style>
  <w:style w:type="character" w:customStyle="1" w:styleId="FontStyle31">
    <w:name w:val="Font Style31"/>
    <w:basedOn w:val="a1"/>
    <w:rsid w:val="00387C31"/>
    <w:rPr>
      <w:rFonts w:ascii="Times New Roman" w:hAnsi="Times New Roman" w:cs="Times New Roman"/>
      <w:sz w:val="24"/>
      <w:szCs w:val="24"/>
    </w:rPr>
  </w:style>
  <w:style w:type="paragraph" w:customStyle="1" w:styleId="Normal1">
    <w:name w:val="Normal1"/>
    <w:rsid w:val="00387C31"/>
    <w:pPr>
      <w:widowControl w:val="0"/>
      <w:spacing w:after="0" w:line="240" w:lineRule="auto"/>
      <w:ind w:left="200"/>
      <w:jc w:val="both"/>
    </w:pPr>
    <w:rPr>
      <w:rFonts w:ascii="Times New Roman" w:eastAsia="Times New Roman" w:hAnsi="Times New Roman" w:cs="Times New Roman"/>
      <w:b/>
      <w:kern w:val="0"/>
      <w:sz w:val="24"/>
      <w:szCs w:val="20"/>
      <w:lang w:eastAsia="ru-RU"/>
      <w14:ligatures w14:val="none"/>
    </w:rPr>
  </w:style>
  <w:style w:type="paragraph" w:styleId="af5">
    <w:name w:val="Subtitle"/>
    <w:basedOn w:val="a0"/>
    <w:next w:val="a0"/>
    <w:link w:val="af6"/>
    <w:uiPriority w:val="11"/>
    <w:qFormat/>
    <w:rsid w:val="00387C31"/>
    <w:pPr>
      <w:widowControl/>
      <w:autoSpaceDE/>
      <w:autoSpaceDN/>
      <w:spacing w:after="60"/>
      <w:jc w:val="center"/>
      <w:outlineLvl w:val="1"/>
    </w:pPr>
    <w:rPr>
      <w:rFonts w:ascii="Cambria" w:hAnsi="Cambria"/>
      <w:sz w:val="24"/>
      <w:szCs w:val="24"/>
      <w:lang w:eastAsia="ru-RU"/>
    </w:rPr>
  </w:style>
  <w:style w:type="character" w:customStyle="1" w:styleId="af6">
    <w:name w:val="Подзаголовок Знак"/>
    <w:basedOn w:val="a1"/>
    <w:link w:val="af5"/>
    <w:uiPriority w:val="11"/>
    <w:rsid w:val="00387C31"/>
    <w:rPr>
      <w:rFonts w:ascii="Cambria" w:eastAsia="Times New Roman" w:hAnsi="Cambria" w:cs="Times New Roman"/>
      <w:kern w:val="0"/>
      <w:sz w:val="24"/>
      <w:szCs w:val="24"/>
      <w:lang w:eastAsia="ru-RU"/>
      <w14:ligatures w14:val="none"/>
    </w:rPr>
  </w:style>
  <w:style w:type="paragraph" w:styleId="af7">
    <w:name w:val="Title"/>
    <w:basedOn w:val="a0"/>
    <w:next w:val="a0"/>
    <w:link w:val="12"/>
    <w:qFormat/>
    <w:rsid w:val="00387C31"/>
    <w:pPr>
      <w:widowControl/>
      <w:autoSpaceDE/>
      <w:autoSpaceDN/>
      <w:spacing w:before="240" w:after="60"/>
      <w:jc w:val="center"/>
      <w:outlineLvl w:val="0"/>
    </w:pPr>
    <w:rPr>
      <w:rFonts w:ascii="Cambria" w:hAnsi="Cambria"/>
      <w:b/>
      <w:bCs/>
      <w:kern w:val="28"/>
      <w:sz w:val="32"/>
      <w:szCs w:val="32"/>
      <w:lang w:eastAsia="ru-RU"/>
    </w:rPr>
  </w:style>
  <w:style w:type="character" w:customStyle="1" w:styleId="12">
    <w:name w:val="Заголовок Знак1"/>
    <w:basedOn w:val="a1"/>
    <w:link w:val="af7"/>
    <w:rsid w:val="00387C31"/>
    <w:rPr>
      <w:rFonts w:ascii="Cambria" w:eastAsia="Times New Roman" w:hAnsi="Cambria" w:cs="Times New Roman"/>
      <w:b/>
      <w:bCs/>
      <w:kern w:val="28"/>
      <w:sz w:val="32"/>
      <w:szCs w:val="32"/>
      <w:lang w:eastAsia="ru-RU"/>
      <w14:ligatures w14:val="none"/>
    </w:rPr>
  </w:style>
  <w:style w:type="character" w:customStyle="1" w:styleId="FontStyle12">
    <w:name w:val="Font Style12"/>
    <w:basedOn w:val="a1"/>
    <w:rsid w:val="00387C31"/>
    <w:rPr>
      <w:rFonts w:ascii="Lucida Sans Unicode" w:hAnsi="Lucida Sans Unicode" w:cs="Lucida Sans Unicode" w:hint="default"/>
      <w:sz w:val="14"/>
      <w:szCs w:val="14"/>
    </w:rPr>
  </w:style>
  <w:style w:type="paragraph" w:customStyle="1" w:styleId="Style5">
    <w:name w:val="Style5"/>
    <w:basedOn w:val="a0"/>
    <w:rsid w:val="00387C31"/>
    <w:pPr>
      <w:adjustRightInd w:val="0"/>
      <w:spacing w:line="190" w:lineRule="exact"/>
      <w:ind w:firstLine="139"/>
    </w:pPr>
    <w:rPr>
      <w:rFonts w:ascii="Lucida Sans Unicode" w:hAnsi="Lucida Sans Unicode"/>
      <w:sz w:val="24"/>
      <w:szCs w:val="24"/>
      <w:lang w:eastAsia="ru-RU"/>
    </w:rPr>
  </w:style>
  <w:style w:type="paragraph" w:customStyle="1" w:styleId="Default">
    <w:name w:val="Default"/>
    <w:qFormat/>
    <w:rsid w:val="00387C3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115pt">
    <w:name w:val="Основной текст + 11;5 pt"/>
    <w:qFormat/>
    <w:rsid w:val="00387C31"/>
    <w:rPr>
      <w:rFonts w:eastAsia="Times New Roman"/>
      <w:color w:val="000000"/>
      <w:spacing w:val="0"/>
      <w:w w:val="100"/>
      <w:position w:val="0"/>
      <w:sz w:val="23"/>
      <w:szCs w:val="23"/>
      <w:shd w:val="clear" w:color="auto" w:fill="FFFFFF"/>
      <w:vertAlign w:val="baseline"/>
      <w:lang w:val="ru-RU"/>
    </w:rPr>
  </w:style>
  <w:style w:type="paragraph" w:styleId="af8">
    <w:name w:val="List"/>
    <w:basedOn w:val="a0"/>
    <w:unhideWhenUsed/>
    <w:rsid w:val="00387C31"/>
    <w:pPr>
      <w:widowControl/>
      <w:autoSpaceDE/>
      <w:autoSpaceDN/>
      <w:ind w:left="283" w:hanging="283"/>
      <w:contextualSpacing/>
    </w:pPr>
    <w:rPr>
      <w:sz w:val="24"/>
      <w:szCs w:val="24"/>
      <w:lang w:eastAsia="ru-RU"/>
    </w:rPr>
  </w:style>
  <w:style w:type="character" w:customStyle="1" w:styleId="af9">
    <w:name w:val="Основной текст_"/>
    <w:link w:val="30"/>
    <w:qFormat/>
    <w:rsid w:val="00387C31"/>
    <w:rPr>
      <w:sz w:val="28"/>
      <w:shd w:val="clear" w:color="auto" w:fill="FFFFFF"/>
    </w:rPr>
  </w:style>
  <w:style w:type="paragraph" w:customStyle="1" w:styleId="30">
    <w:name w:val="Основной текст3"/>
    <w:basedOn w:val="a0"/>
    <w:link w:val="af9"/>
    <w:qFormat/>
    <w:rsid w:val="00387C31"/>
    <w:pPr>
      <w:shd w:val="clear" w:color="auto" w:fill="FFFFFF"/>
      <w:autoSpaceDE/>
      <w:autoSpaceDN/>
      <w:spacing w:after="360" w:line="0" w:lineRule="atLeast"/>
      <w:jc w:val="right"/>
    </w:pPr>
    <w:rPr>
      <w:rFonts w:asciiTheme="minorHAnsi" w:eastAsiaTheme="minorHAnsi" w:hAnsiTheme="minorHAnsi" w:cstheme="minorBidi"/>
      <w:kern w:val="2"/>
      <w:sz w:val="28"/>
      <w14:ligatures w14:val="standardContextual"/>
    </w:rPr>
  </w:style>
  <w:style w:type="character" w:customStyle="1" w:styleId="afa">
    <w:name w:val="Основной текст + Полужирный"/>
    <w:qFormat/>
    <w:rsid w:val="00387C31"/>
    <w:rPr>
      <w:rFonts w:eastAsia="Times New Roman"/>
      <w:b/>
      <w:bCs/>
      <w:i w:val="0"/>
      <w:iCs w:val="0"/>
      <w:smallCaps w:val="0"/>
      <w:strike w:val="0"/>
      <w:color w:val="000000"/>
      <w:spacing w:val="0"/>
      <w:w w:val="100"/>
      <w:position w:val="0"/>
      <w:sz w:val="28"/>
      <w:u w:val="none"/>
      <w:shd w:val="clear" w:color="auto" w:fill="FFFFFF"/>
      <w:lang w:val="ru-RU"/>
    </w:rPr>
  </w:style>
  <w:style w:type="character" w:styleId="afb">
    <w:name w:val="Hyperlink"/>
    <w:basedOn w:val="a1"/>
    <w:uiPriority w:val="99"/>
    <w:unhideWhenUsed/>
    <w:rsid w:val="00387C31"/>
    <w:rPr>
      <w:color w:val="0000FF"/>
      <w:u w:val="single"/>
    </w:rPr>
  </w:style>
  <w:style w:type="character" w:customStyle="1" w:styleId="apple-converted-space">
    <w:name w:val="apple-converted-space"/>
    <w:basedOn w:val="a1"/>
    <w:uiPriority w:val="99"/>
    <w:rsid w:val="00387C31"/>
  </w:style>
  <w:style w:type="paragraph" w:customStyle="1" w:styleId="afc">
    <w:name w:val="Прижатый влево"/>
    <w:basedOn w:val="a0"/>
    <w:next w:val="a0"/>
    <w:uiPriority w:val="99"/>
    <w:qFormat/>
    <w:rsid w:val="00387C31"/>
    <w:pPr>
      <w:adjustRightInd w:val="0"/>
    </w:pPr>
    <w:rPr>
      <w:rFonts w:ascii="Arial" w:hAnsi="Arial" w:cs="Arial"/>
      <w:sz w:val="24"/>
      <w:szCs w:val="24"/>
      <w:lang w:eastAsia="ru-RU"/>
    </w:rPr>
  </w:style>
  <w:style w:type="paragraph" w:styleId="afd">
    <w:name w:val="No Spacing"/>
    <w:link w:val="afe"/>
    <w:uiPriority w:val="1"/>
    <w:qFormat/>
    <w:rsid w:val="00387C31"/>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32">
    <w:name w:val="Заголовок 3 Знак"/>
    <w:basedOn w:val="a1"/>
    <w:uiPriority w:val="9"/>
    <w:qFormat/>
    <w:rsid w:val="00387C31"/>
    <w:rPr>
      <w:rFonts w:asciiTheme="majorHAnsi" w:eastAsiaTheme="majorEastAsia" w:hAnsiTheme="majorHAnsi" w:cstheme="majorBidi"/>
      <w:color w:val="1F3763" w:themeColor="accent1" w:themeShade="7F"/>
      <w:kern w:val="0"/>
      <w:sz w:val="24"/>
      <w:szCs w:val="24"/>
      <w14:ligatures w14:val="none"/>
    </w:rPr>
  </w:style>
  <w:style w:type="character" w:customStyle="1" w:styleId="40">
    <w:name w:val="Заголовок 4 Знак"/>
    <w:basedOn w:val="a1"/>
    <w:link w:val="4"/>
    <w:uiPriority w:val="99"/>
    <w:rsid w:val="00387C31"/>
    <w:rPr>
      <w:rFonts w:ascii="Arial" w:eastAsia="Arial" w:hAnsi="Arial" w:cs="Arial"/>
      <w:b/>
      <w:bCs/>
      <w:kern w:val="0"/>
      <w:sz w:val="26"/>
      <w:szCs w:val="26"/>
      <w:lang w:eastAsia="zh-CN"/>
      <w14:ligatures w14:val="none"/>
    </w:rPr>
  </w:style>
  <w:style w:type="character" w:customStyle="1" w:styleId="50">
    <w:name w:val="Заголовок 5 Знак"/>
    <w:basedOn w:val="a1"/>
    <w:uiPriority w:val="9"/>
    <w:qFormat/>
    <w:rsid w:val="00387C31"/>
    <w:rPr>
      <w:rFonts w:asciiTheme="majorHAnsi" w:eastAsiaTheme="majorEastAsia" w:hAnsiTheme="majorHAnsi" w:cstheme="majorBidi"/>
      <w:color w:val="2F5496" w:themeColor="accent1" w:themeShade="BF"/>
      <w:kern w:val="0"/>
      <w14:ligatures w14:val="none"/>
    </w:rPr>
  </w:style>
  <w:style w:type="character" w:customStyle="1" w:styleId="70">
    <w:name w:val="Заголовок 7 Знак"/>
    <w:basedOn w:val="a1"/>
    <w:link w:val="7"/>
    <w:uiPriority w:val="9"/>
    <w:rsid w:val="00387C31"/>
    <w:rPr>
      <w:rFonts w:ascii="Arial" w:eastAsia="Arial" w:hAnsi="Arial" w:cs="Arial"/>
      <w:b/>
      <w:bCs/>
      <w:i/>
      <w:iCs/>
      <w:kern w:val="0"/>
      <w:lang w:eastAsia="zh-CN"/>
      <w14:ligatures w14:val="none"/>
    </w:rPr>
  </w:style>
  <w:style w:type="character" w:customStyle="1" w:styleId="80">
    <w:name w:val="Заголовок 8 Знак"/>
    <w:basedOn w:val="a1"/>
    <w:link w:val="8"/>
    <w:uiPriority w:val="9"/>
    <w:rsid w:val="00387C31"/>
    <w:rPr>
      <w:rFonts w:ascii="Arial" w:eastAsia="Arial" w:hAnsi="Arial" w:cs="Arial"/>
      <w:i/>
      <w:iCs/>
      <w:kern w:val="0"/>
      <w:lang w:eastAsia="zh-CN"/>
      <w14:ligatures w14:val="none"/>
    </w:rPr>
  </w:style>
  <w:style w:type="character" w:customStyle="1" w:styleId="90">
    <w:name w:val="Заголовок 9 Знак"/>
    <w:basedOn w:val="a1"/>
    <w:link w:val="9"/>
    <w:uiPriority w:val="9"/>
    <w:rsid w:val="00387C31"/>
    <w:rPr>
      <w:rFonts w:ascii="Arial" w:eastAsia="Arial" w:hAnsi="Arial" w:cs="Arial"/>
      <w:i/>
      <w:iCs/>
      <w:kern w:val="0"/>
      <w:sz w:val="21"/>
      <w:szCs w:val="21"/>
      <w:lang w:eastAsia="zh-CN"/>
      <w14:ligatures w14:val="none"/>
    </w:rPr>
  </w:style>
  <w:style w:type="paragraph" w:customStyle="1" w:styleId="aff">
    <w:name w:val="введ"/>
    <w:basedOn w:val="1"/>
    <w:link w:val="aff0"/>
    <w:rsid w:val="00387C31"/>
    <w:pPr>
      <w:keepNext/>
      <w:keepLines/>
      <w:widowControl/>
      <w:autoSpaceDE/>
      <w:autoSpaceDN/>
      <w:spacing w:before="360" w:after="120" w:line="360" w:lineRule="auto"/>
      <w:ind w:left="0"/>
    </w:pPr>
    <w:rPr>
      <w:rFonts w:eastAsiaTheme="majorEastAsia"/>
      <w:b w:val="0"/>
      <w:bCs w:val="0"/>
      <w:color w:val="000000" w:themeColor="text1"/>
      <w:lang w:eastAsia="zh-CN"/>
    </w:rPr>
  </w:style>
  <w:style w:type="character" w:customStyle="1" w:styleId="aff0">
    <w:name w:val="введ Знак"/>
    <w:basedOn w:val="10"/>
    <w:link w:val="aff"/>
    <w:rsid w:val="00387C31"/>
    <w:rPr>
      <w:rFonts w:ascii="Times New Roman" w:eastAsiaTheme="majorEastAsia" w:hAnsi="Times New Roman" w:cs="Times New Roman"/>
      <w:b w:val="0"/>
      <w:bCs w:val="0"/>
      <w:color w:val="000000" w:themeColor="text1"/>
      <w:kern w:val="0"/>
      <w:sz w:val="28"/>
      <w:szCs w:val="28"/>
      <w:lang w:eastAsia="zh-CN"/>
      <w14:ligatures w14:val="none"/>
    </w:rPr>
  </w:style>
  <w:style w:type="character" w:customStyle="1" w:styleId="Heading1Char">
    <w:name w:val="Heading 1 Char"/>
    <w:basedOn w:val="a1"/>
    <w:uiPriority w:val="9"/>
    <w:rsid w:val="00387C31"/>
    <w:rPr>
      <w:rFonts w:ascii="Arial" w:eastAsia="Arial" w:hAnsi="Arial" w:cs="Arial"/>
      <w:sz w:val="40"/>
      <w:szCs w:val="40"/>
    </w:rPr>
  </w:style>
  <w:style w:type="character" w:customStyle="1" w:styleId="Heading2Char">
    <w:name w:val="Heading 2 Char"/>
    <w:basedOn w:val="a1"/>
    <w:uiPriority w:val="9"/>
    <w:rsid w:val="00387C31"/>
    <w:rPr>
      <w:rFonts w:ascii="Arial" w:eastAsia="Arial" w:hAnsi="Arial" w:cs="Arial"/>
      <w:sz w:val="34"/>
    </w:rPr>
  </w:style>
  <w:style w:type="character" w:customStyle="1" w:styleId="Heading3Char">
    <w:name w:val="Heading 3 Char"/>
    <w:basedOn w:val="a1"/>
    <w:uiPriority w:val="9"/>
    <w:rsid w:val="00387C31"/>
    <w:rPr>
      <w:rFonts w:ascii="Arial" w:eastAsia="Arial" w:hAnsi="Arial" w:cs="Arial"/>
      <w:sz w:val="30"/>
      <w:szCs w:val="30"/>
    </w:rPr>
  </w:style>
  <w:style w:type="character" w:customStyle="1" w:styleId="Heading4Char">
    <w:name w:val="Heading 4 Char"/>
    <w:basedOn w:val="a1"/>
    <w:uiPriority w:val="9"/>
    <w:rsid w:val="00387C31"/>
    <w:rPr>
      <w:rFonts w:ascii="Arial" w:eastAsia="Arial" w:hAnsi="Arial" w:cs="Arial"/>
      <w:b/>
      <w:bCs/>
      <w:sz w:val="26"/>
      <w:szCs w:val="26"/>
    </w:rPr>
  </w:style>
  <w:style w:type="character" w:customStyle="1" w:styleId="Heading5Char">
    <w:name w:val="Heading 5 Char"/>
    <w:basedOn w:val="a1"/>
    <w:uiPriority w:val="9"/>
    <w:rsid w:val="00387C31"/>
    <w:rPr>
      <w:rFonts w:ascii="Arial" w:eastAsia="Arial" w:hAnsi="Arial" w:cs="Arial"/>
      <w:b/>
      <w:bCs/>
      <w:sz w:val="24"/>
      <w:szCs w:val="24"/>
    </w:rPr>
  </w:style>
  <w:style w:type="character" w:customStyle="1" w:styleId="Heading6Char">
    <w:name w:val="Heading 6 Char"/>
    <w:basedOn w:val="a1"/>
    <w:uiPriority w:val="9"/>
    <w:rsid w:val="00387C31"/>
    <w:rPr>
      <w:rFonts w:ascii="Arial" w:eastAsia="Arial" w:hAnsi="Arial" w:cs="Arial"/>
      <w:b/>
      <w:bCs/>
      <w:sz w:val="22"/>
      <w:szCs w:val="22"/>
    </w:rPr>
  </w:style>
  <w:style w:type="character" w:customStyle="1" w:styleId="Heading7Char">
    <w:name w:val="Heading 7 Char"/>
    <w:basedOn w:val="a1"/>
    <w:uiPriority w:val="9"/>
    <w:rsid w:val="00387C31"/>
    <w:rPr>
      <w:rFonts w:ascii="Arial" w:eastAsia="Arial" w:hAnsi="Arial" w:cs="Arial"/>
      <w:b/>
      <w:bCs/>
      <w:i/>
      <w:iCs/>
      <w:sz w:val="22"/>
      <w:szCs w:val="22"/>
    </w:rPr>
  </w:style>
  <w:style w:type="character" w:customStyle="1" w:styleId="Heading8Char">
    <w:name w:val="Heading 8 Char"/>
    <w:basedOn w:val="a1"/>
    <w:uiPriority w:val="9"/>
    <w:rsid w:val="00387C31"/>
    <w:rPr>
      <w:rFonts w:ascii="Arial" w:eastAsia="Arial" w:hAnsi="Arial" w:cs="Arial"/>
      <w:i/>
      <w:iCs/>
      <w:sz w:val="22"/>
      <w:szCs w:val="22"/>
    </w:rPr>
  </w:style>
  <w:style w:type="character" w:customStyle="1" w:styleId="Heading9Char">
    <w:name w:val="Heading 9 Char"/>
    <w:basedOn w:val="a1"/>
    <w:uiPriority w:val="9"/>
    <w:rsid w:val="00387C31"/>
    <w:rPr>
      <w:rFonts w:ascii="Arial" w:eastAsia="Arial" w:hAnsi="Arial" w:cs="Arial"/>
      <w:i/>
      <w:iCs/>
      <w:sz w:val="21"/>
      <w:szCs w:val="21"/>
    </w:rPr>
  </w:style>
  <w:style w:type="character" w:customStyle="1" w:styleId="TitleChar">
    <w:name w:val="Title Char"/>
    <w:basedOn w:val="a1"/>
    <w:uiPriority w:val="10"/>
    <w:rsid w:val="00387C31"/>
    <w:rPr>
      <w:sz w:val="48"/>
      <w:szCs w:val="48"/>
    </w:rPr>
  </w:style>
  <w:style w:type="character" w:customStyle="1" w:styleId="SubtitleChar">
    <w:name w:val="Subtitle Char"/>
    <w:basedOn w:val="a1"/>
    <w:uiPriority w:val="11"/>
    <w:rsid w:val="00387C31"/>
    <w:rPr>
      <w:sz w:val="24"/>
      <w:szCs w:val="24"/>
    </w:rPr>
  </w:style>
  <w:style w:type="character" w:customStyle="1" w:styleId="QuoteChar">
    <w:name w:val="Quote Char"/>
    <w:uiPriority w:val="29"/>
    <w:rsid w:val="00387C31"/>
    <w:rPr>
      <w:i/>
    </w:rPr>
  </w:style>
  <w:style w:type="character" w:customStyle="1" w:styleId="IntenseQuoteChar">
    <w:name w:val="Intense Quote Char"/>
    <w:uiPriority w:val="30"/>
    <w:rsid w:val="00387C31"/>
    <w:rPr>
      <w:i/>
    </w:rPr>
  </w:style>
  <w:style w:type="character" w:customStyle="1" w:styleId="HeaderChar">
    <w:name w:val="Header Char"/>
    <w:basedOn w:val="a1"/>
    <w:uiPriority w:val="99"/>
    <w:rsid w:val="00387C31"/>
  </w:style>
  <w:style w:type="character" w:customStyle="1" w:styleId="CaptionChar">
    <w:name w:val="Caption Char"/>
    <w:uiPriority w:val="99"/>
    <w:rsid w:val="00387C31"/>
  </w:style>
  <w:style w:type="character" w:customStyle="1" w:styleId="FootnoteTextChar">
    <w:name w:val="Footnote Text Char"/>
    <w:rsid w:val="00387C31"/>
    <w:rPr>
      <w:sz w:val="18"/>
    </w:rPr>
  </w:style>
  <w:style w:type="character" w:customStyle="1" w:styleId="EndnoteTextChar">
    <w:name w:val="Endnote Text Char"/>
    <w:uiPriority w:val="99"/>
    <w:rsid w:val="00387C31"/>
    <w:rPr>
      <w:sz w:val="20"/>
    </w:rPr>
  </w:style>
  <w:style w:type="character" w:customStyle="1" w:styleId="110">
    <w:name w:val="Заголовок 1 Знак1"/>
    <w:basedOn w:val="a1"/>
    <w:uiPriority w:val="9"/>
    <w:rsid w:val="00387C31"/>
    <w:rPr>
      <w:rFonts w:ascii="Arial" w:eastAsia="Arial" w:hAnsi="Arial" w:cs="Arial"/>
      <w:sz w:val="40"/>
      <w:szCs w:val="40"/>
    </w:rPr>
  </w:style>
  <w:style w:type="character" w:customStyle="1" w:styleId="210">
    <w:name w:val="Заголовок 2 Знак1"/>
    <w:basedOn w:val="a1"/>
    <w:uiPriority w:val="9"/>
    <w:semiHidden/>
    <w:rsid w:val="00387C31"/>
    <w:rPr>
      <w:rFonts w:ascii="Cambria" w:eastAsia="Times New Roman" w:hAnsi="Cambria" w:cs="Cambria"/>
      <w:b/>
      <w:bCs/>
      <w:color w:val="4F81BD"/>
      <w:sz w:val="26"/>
      <w:szCs w:val="26"/>
      <w:lang w:val="en-US" w:eastAsia="zh-CN"/>
    </w:rPr>
  </w:style>
  <w:style w:type="character" w:customStyle="1" w:styleId="31">
    <w:name w:val="Заголовок 3 Знак1"/>
    <w:basedOn w:val="a1"/>
    <w:link w:val="3"/>
    <w:uiPriority w:val="9"/>
    <w:semiHidden/>
    <w:rsid w:val="00387C31"/>
    <w:rPr>
      <w:rFonts w:ascii="Cambria" w:eastAsia="Times New Roman" w:hAnsi="Cambria" w:cs="Cambria"/>
      <w:b/>
      <w:bCs/>
      <w:color w:val="4F81BD"/>
      <w:kern w:val="0"/>
      <w:sz w:val="20"/>
      <w:lang w:val="en-US" w:eastAsia="zh-CN"/>
      <w14:ligatures w14:val="none"/>
    </w:rPr>
  </w:style>
  <w:style w:type="character" w:customStyle="1" w:styleId="51">
    <w:name w:val="Заголовок 5 Знак1"/>
    <w:basedOn w:val="a1"/>
    <w:link w:val="5"/>
    <w:uiPriority w:val="9"/>
    <w:semiHidden/>
    <w:rsid w:val="00387C31"/>
    <w:rPr>
      <w:rFonts w:ascii="Calibri" w:eastAsia="Times New Roman" w:hAnsi="Calibri" w:cs="Calibri"/>
      <w:b/>
      <w:bCs/>
      <w:i/>
      <w:iCs/>
      <w:kern w:val="0"/>
      <w:sz w:val="26"/>
      <w:szCs w:val="26"/>
      <w:lang w:val="en-US" w:eastAsia="zh-CN"/>
      <w14:ligatures w14:val="none"/>
    </w:rPr>
  </w:style>
  <w:style w:type="character" w:customStyle="1" w:styleId="61">
    <w:name w:val="Заголовок 6 Знак1"/>
    <w:basedOn w:val="a1"/>
    <w:uiPriority w:val="9"/>
    <w:semiHidden/>
    <w:rsid w:val="00387C31"/>
    <w:rPr>
      <w:rFonts w:ascii="Calibri" w:eastAsia="Times New Roman" w:hAnsi="Calibri" w:cs="Calibri"/>
      <w:b/>
      <w:bCs/>
      <w:lang w:val="en-US" w:eastAsia="zh-CN"/>
    </w:rPr>
  </w:style>
  <w:style w:type="paragraph" w:styleId="28">
    <w:name w:val="Quote"/>
    <w:basedOn w:val="a0"/>
    <w:next w:val="a0"/>
    <w:link w:val="29"/>
    <w:uiPriority w:val="29"/>
    <w:qFormat/>
    <w:rsid w:val="00387C31"/>
    <w:pPr>
      <w:widowControl/>
      <w:autoSpaceDE/>
      <w:autoSpaceDN/>
      <w:spacing w:after="200" w:line="276" w:lineRule="auto"/>
      <w:ind w:left="720" w:right="720"/>
    </w:pPr>
    <w:rPr>
      <w:rFonts w:ascii="Calibri" w:hAnsi="Calibri" w:cs="Calibri"/>
      <w:i/>
      <w:lang w:eastAsia="zh-CN"/>
    </w:rPr>
  </w:style>
  <w:style w:type="character" w:customStyle="1" w:styleId="29">
    <w:name w:val="Цитата 2 Знак"/>
    <w:basedOn w:val="a1"/>
    <w:link w:val="28"/>
    <w:uiPriority w:val="29"/>
    <w:rsid w:val="00387C31"/>
    <w:rPr>
      <w:rFonts w:ascii="Calibri" w:eastAsia="Times New Roman" w:hAnsi="Calibri" w:cs="Calibri"/>
      <w:i/>
      <w:kern w:val="0"/>
      <w:lang w:eastAsia="zh-CN"/>
      <w14:ligatures w14:val="none"/>
    </w:rPr>
  </w:style>
  <w:style w:type="paragraph" w:styleId="aff1">
    <w:name w:val="Intense Quote"/>
    <w:basedOn w:val="a0"/>
    <w:next w:val="a0"/>
    <w:link w:val="aff2"/>
    <w:uiPriority w:val="30"/>
    <w:qFormat/>
    <w:rsid w:val="00387C31"/>
    <w:pPr>
      <w:widowControl/>
      <w:pBdr>
        <w:top w:val="single" w:sz="4" w:space="5" w:color="FFFFFF"/>
        <w:left w:val="single" w:sz="4" w:space="10" w:color="FFFFFF"/>
        <w:bottom w:val="single" w:sz="4" w:space="5" w:color="FFFFFF"/>
        <w:right w:val="single" w:sz="4" w:space="10" w:color="FFFFFF"/>
      </w:pBdr>
      <w:shd w:val="clear" w:color="auto" w:fill="F2F2F2"/>
      <w:autoSpaceDE/>
      <w:autoSpaceDN/>
      <w:spacing w:after="200" w:line="276" w:lineRule="auto"/>
      <w:ind w:left="720" w:right="720"/>
    </w:pPr>
    <w:rPr>
      <w:rFonts w:ascii="Calibri" w:hAnsi="Calibri" w:cs="Calibri"/>
      <w:i/>
      <w:lang w:eastAsia="zh-CN"/>
    </w:rPr>
  </w:style>
  <w:style w:type="character" w:customStyle="1" w:styleId="aff2">
    <w:name w:val="Выделенная цитата Знак"/>
    <w:basedOn w:val="a1"/>
    <w:link w:val="aff1"/>
    <w:uiPriority w:val="30"/>
    <w:rsid w:val="00387C31"/>
    <w:rPr>
      <w:rFonts w:ascii="Calibri" w:eastAsia="Times New Roman" w:hAnsi="Calibri" w:cs="Calibri"/>
      <w:i/>
      <w:kern w:val="0"/>
      <w:shd w:val="clear" w:color="auto" w:fill="F2F2F2"/>
      <w:lang w:eastAsia="zh-CN"/>
      <w14:ligatures w14:val="none"/>
    </w:rPr>
  </w:style>
  <w:style w:type="character" w:customStyle="1" w:styleId="13">
    <w:name w:val="Верхний колонтитул Знак1"/>
    <w:basedOn w:val="a1"/>
    <w:rsid w:val="00387C31"/>
  </w:style>
  <w:style w:type="character" w:customStyle="1" w:styleId="FooterChar">
    <w:name w:val="Footer Char"/>
    <w:basedOn w:val="a1"/>
    <w:uiPriority w:val="99"/>
    <w:rsid w:val="00387C31"/>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rsid w:val="00387C31"/>
  </w:style>
  <w:style w:type="table" w:customStyle="1" w:styleId="TableGridLight">
    <w:name w:val="Table Grid Light"/>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customStyle="1" w:styleId="211">
    <w:name w:val="Таблица простая 2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41">
    <w:name w:val="Таблица простая 4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510">
    <w:name w:val="Таблица простая 5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customStyle="1" w:styleId="-11">
    <w:name w:val="Таблица-сетка 1 светл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31">
    <w:name w:val="Таблица-сетка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41">
    <w:name w:val="Таблица-сетка 4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51">
    <w:name w:val="Таблица-сетка 5 тем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61">
    <w:name w:val="Таблица-сетка 6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210">
    <w:name w:val="Список-таблица 2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310">
    <w:name w:val="Список-таблица 3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510">
    <w:name w:val="Список-таблица 5 тем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610">
    <w:name w:val="Список-таблица 6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387C31"/>
    <w:pPr>
      <w:spacing w:after="0" w:line="240" w:lineRule="auto"/>
    </w:pPr>
    <w:rPr>
      <w:rFonts w:ascii="Times New Roman" w:eastAsia="DejaVu Sans" w:hAnsi="Times New Roman" w:cs="DejaVu Sans"/>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387C31"/>
    <w:pPr>
      <w:spacing w:after="0" w:line="240" w:lineRule="auto"/>
    </w:pPr>
    <w:rPr>
      <w:rFonts w:ascii="Times New Roman" w:eastAsia="DejaVu Sans" w:hAnsi="Times New Roman" w:cs="DejaVu Sans"/>
      <w:kern w:val="0"/>
      <w:sz w:val="24"/>
      <w:szCs w:val="24"/>
      <w:lang w:val="en-US" w:eastAsia="zh-CN" w:bidi="hi-IN"/>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387C31"/>
    <w:rPr>
      <w:sz w:val="18"/>
    </w:rPr>
  </w:style>
  <w:style w:type="paragraph" w:styleId="aff3">
    <w:name w:val="endnote text"/>
    <w:basedOn w:val="a0"/>
    <w:link w:val="aff4"/>
    <w:uiPriority w:val="99"/>
    <w:semiHidden/>
    <w:unhideWhenUsed/>
    <w:rsid w:val="00387C31"/>
    <w:pPr>
      <w:widowControl/>
      <w:autoSpaceDE/>
      <w:autoSpaceDN/>
    </w:pPr>
    <w:rPr>
      <w:rFonts w:ascii="Calibri" w:hAnsi="Calibri" w:cs="Calibri"/>
      <w:sz w:val="20"/>
      <w:lang w:eastAsia="zh-CN"/>
    </w:rPr>
  </w:style>
  <w:style w:type="character" w:customStyle="1" w:styleId="aff4">
    <w:name w:val="Текст концевой сноски Знак"/>
    <w:basedOn w:val="a1"/>
    <w:link w:val="aff3"/>
    <w:uiPriority w:val="99"/>
    <w:semiHidden/>
    <w:rsid w:val="00387C31"/>
    <w:rPr>
      <w:rFonts w:ascii="Calibri" w:eastAsia="Times New Roman" w:hAnsi="Calibri" w:cs="Calibri"/>
      <w:kern w:val="0"/>
      <w:sz w:val="20"/>
      <w:lang w:eastAsia="zh-CN"/>
      <w14:ligatures w14:val="none"/>
    </w:rPr>
  </w:style>
  <w:style w:type="character" w:styleId="aff5">
    <w:name w:val="endnote reference"/>
    <w:basedOn w:val="a1"/>
    <w:uiPriority w:val="99"/>
    <w:semiHidden/>
    <w:unhideWhenUsed/>
    <w:rsid w:val="00387C31"/>
    <w:rPr>
      <w:vertAlign w:val="superscript"/>
    </w:rPr>
  </w:style>
  <w:style w:type="paragraph" w:styleId="16">
    <w:name w:val="toc 1"/>
    <w:basedOn w:val="a0"/>
    <w:next w:val="a0"/>
    <w:uiPriority w:val="39"/>
    <w:unhideWhenUsed/>
    <w:rsid w:val="00387C31"/>
    <w:pPr>
      <w:widowControl/>
      <w:autoSpaceDE/>
      <w:autoSpaceDN/>
      <w:spacing w:after="57" w:line="276" w:lineRule="auto"/>
    </w:pPr>
    <w:rPr>
      <w:rFonts w:ascii="Calibri" w:hAnsi="Calibri" w:cs="Calibri"/>
      <w:lang w:eastAsia="zh-CN"/>
    </w:rPr>
  </w:style>
  <w:style w:type="paragraph" w:styleId="2a">
    <w:name w:val="toc 2"/>
    <w:basedOn w:val="a0"/>
    <w:next w:val="a0"/>
    <w:uiPriority w:val="39"/>
    <w:unhideWhenUsed/>
    <w:rsid w:val="00387C31"/>
    <w:pPr>
      <w:widowControl/>
      <w:autoSpaceDE/>
      <w:autoSpaceDN/>
      <w:spacing w:after="57" w:line="276" w:lineRule="auto"/>
      <w:ind w:left="283"/>
    </w:pPr>
    <w:rPr>
      <w:rFonts w:ascii="Calibri" w:hAnsi="Calibri" w:cs="Calibri"/>
      <w:lang w:eastAsia="zh-CN"/>
    </w:rPr>
  </w:style>
  <w:style w:type="paragraph" w:styleId="33">
    <w:name w:val="toc 3"/>
    <w:basedOn w:val="a0"/>
    <w:next w:val="a0"/>
    <w:uiPriority w:val="39"/>
    <w:unhideWhenUsed/>
    <w:rsid w:val="00387C31"/>
    <w:pPr>
      <w:widowControl/>
      <w:autoSpaceDE/>
      <w:autoSpaceDN/>
      <w:spacing w:after="57" w:line="276" w:lineRule="auto"/>
      <w:ind w:left="567"/>
    </w:pPr>
    <w:rPr>
      <w:rFonts w:ascii="Calibri" w:hAnsi="Calibri" w:cs="Calibri"/>
      <w:lang w:eastAsia="zh-CN"/>
    </w:rPr>
  </w:style>
  <w:style w:type="paragraph" w:styleId="42">
    <w:name w:val="toc 4"/>
    <w:basedOn w:val="a0"/>
    <w:next w:val="a0"/>
    <w:uiPriority w:val="39"/>
    <w:unhideWhenUsed/>
    <w:rsid w:val="00387C31"/>
    <w:pPr>
      <w:widowControl/>
      <w:autoSpaceDE/>
      <w:autoSpaceDN/>
      <w:spacing w:after="57" w:line="276" w:lineRule="auto"/>
      <w:ind w:left="850"/>
    </w:pPr>
    <w:rPr>
      <w:rFonts w:ascii="Calibri" w:hAnsi="Calibri" w:cs="Calibri"/>
      <w:lang w:eastAsia="zh-CN"/>
    </w:rPr>
  </w:style>
  <w:style w:type="paragraph" w:styleId="52">
    <w:name w:val="toc 5"/>
    <w:basedOn w:val="a0"/>
    <w:next w:val="a0"/>
    <w:uiPriority w:val="39"/>
    <w:unhideWhenUsed/>
    <w:rsid w:val="00387C31"/>
    <w:pPr>
      <w:widowControl/>
      <w:autoSpaceDE/>
      <w:autoSpaceDN/>
      <w:spacing w:after="57" w:line="276" w:lineRule="auto"/>
      <w:ind w:left="1134"/>
    </w:pPr>
    <w:rPr>
      <w:rFonts w:ascii="Calibri" w:hAnsi="Calibri" w:cs="Calibri"/>
      <w:lang w:eastAsia="zh-CN"/>
    </w:rPr>
  </w:style>
  <w:style w:type="paragraph" w:styleId="62">
    <w:name w:val="toc 6"/>
    <w:basedOn w:val="a0"/>
    <w:next w:val="a0"/>
    <w:uiPriority w:val="39"/>
    <w:unhideWhenUsed/>
    <w:rsid w:val="00387C31"/>
    <w:pPr>
      <w:widowControl/>
      <w:autoSpaceDE/>
      <w:autoSpaceDN/>
      <w:spacing w:after="57" w:line="276" w:lineRule="auto"/>
      <w:ind w:left="1417"/>
    </w:pPr>
    <w:rPr>
      <w:rFonts w:ascii="Calibri" w:hAnsi="Calibri" w:cs="Calibri"/>
      <w:lang w:eastAsia="zh-CN"/>
    </w:rPr>
  </w:style>
  <w:style w:type="paragraph" w:styleId="71">
    <w:name w:val="toc 7"/>
    <w:basedOn w:val="a0"/>
    <w:next w:val="a0"/>
    <w:uiPriority w:val="39"/>
    <w:unhideWhenUsed/>
    <w:rsid w:val="00387C31"/>
    <w:pPr>
      <w:widowControl/>
      <w:autoSpaceDE/>
      <w:autoSpaceDN/>
      <w:spacing w:after="57" w:line="276" w:lineRule="auto"/>
      <w:ind w:left="1701"/>
    </w:pPr>
    <w:rPr>
      <w:rFonts w:ascii="Calibri" w:hAnsi="Calibri" w:cs="Calibri"/>
      <w:lang w:eastAsia="zh-CN"/>
    </w:rPr>
  </w:style>
  <w:style w:type="paragraph" w:styleId="81">
    <w:name w:val="toc 8"/>
    <w:basedOn w:val="a0"/>
    <w:next w:val="a0"/>
    <w:uiPriority w:val="39"/>
    <w:unhideWhenUsed/>
    <w:rsid w:val="00387C31"/>
    <w:pPr>
      <w:widowControl/>
      <w:autoSpaceDE/>
      <w:autoSpaceDN/>
      <w:spacing w:after="57" w:line="276" w:lineRule="auto"/>
      <w:ind w:left="1984"/>
    </w:pPr>
    <w:rPr>
      <w:rFonts w:ascii="Calibri" w:hAnsi="Calibri" w:cs="Calibri"/>
      <w:lang w:eastAsia="zh-CN"/>
    </w:rPr>
  </w:style>
  <w:style w:type="paragraph" w:styleId="91">
    <w:name w:val="toc 9"/>
    <w:basedOn w:val="a0"/>
    <w:next w:val="a0"/>
    <w:uiPriority w:val="39"/>
    <w:unhideWhenUsed/>
    <w:rsid w:val="00387C31"/>
    <w:pPr>
      <w:widowControl/>
      <w:autoSpaceDE/>
      <w:autoSpaceDN/>
      <w:spacing w:after="57" w:line="276" w:lineRule="auto"/>
      <w:ind w:left="2268"/>
    </w:pPr>
    <w:rPr>
      <w:rFonts w:ascii="Calibri" w:hAnsi="Calibri" w:cs="Calibri"/>
      <w:lang w:eastAsia="zh-CN"/>
    </w:rPr>
  </w:style>
  <w:style w:type="paragraph" w:styleId="aff6">
    <w:name w:val="TOC Heading"/>
    <w:uiPriority w:val="39"/>
    <w:unhideWhenUsed/>
    <w:qFormat/>
    <w:rsid w:val="00387C31"/>
    <w:pPr>
      <w:spacing w:after="0" w:line="240" w:lineRule="auto"/>
    </w:pPr>
    <w:rPr>
      <w:rFonts w:ascii="Times New Roman" w:eastAsia="DejaVu Sans" w:hAnsi="Times New Roman" w:cs="DejaVu Sans"/>
      <w:kern w:val="0"/>
      <w:sz w:val="24"/>
      <w:szCs w:val="24"/>
      <w:lang w:val="en-US" w:eastAsia="zh-CN" w:bidi="hi-IN"/>
      <w14:ligatures w14:val="none"/>
    </w:rPr>
  </w:style>
  <w:style w:type="paragraph" w:styleId="aff7">
    <w:name w:val="table of figures"/>
    <w:basedOn w:val="a0"/>
    <w:next w:val="a0"/>
    <w:uiPriority w:val="99"/>
    <w:unhideWhenUsed/>
    <w:rsid w:val="00387C31"/>
    <w:pPr>
      <w:widowControl/>
      <w:autoSpaceDE/>
      <w:autoSpaceDN/>
      <w:spacing w:line="276" w:lineRule="auto"/>
    </w:pPr>
    <w:rPr>
      <w:rFonts w:ascii="Calibri" w:hAnsi="Calibri" w:cs="Calibri"/>
      <w:lang w:eastAsia="zh-CN"/>
    </w:rPr>
  </w:style>
  <w:style w:type="character" w:customStyle="1" w:styleId="WW8Num1z0">
    <w:name w:val="WW8Num1z0"/>
    <w:rsid w:val="00387C31"/>
  </w:style>
  <w:style w:type="character" w:customStyle="1" w:styleId="WW8Num2z0">
    <w:name w:val="WW8Num2z0"/>
    <w:rsid w:val="00387C31"/>
  </w:style>
  <w:style w:type="character" w:customStyle="1" w:styleId="WW8Num3z0">
    <w:name w:val="WW8Num3z0"/>
    <w:rsid w:val="00387C31"/>
    <w:rPr>
      <w:rFonts w:ascii="Tahoma" w:hAnsi="Tahoma" w:cs="Tahoma"/>
      <w:b w:val="0"/>
      <w:i w:val="0"/>
      <w:caps w:val="0"/>
      <w:smallCaps w:val="0"/>
      <w:strike w:val="0"/>
      <w:vanish w:val="0"/>
      <w:position w:val="0"/>
      <w:sz w:val="28"/>
      <w:szCs w:val="28"/>
      <w:vertAlign w:val="baseline"/>
    </w:rPr>
  </w:style>
  <w:style w:type="character" w:customStyle="1" w:styleId="WW8Num3z1">
    <w:name w:val="WW8Num3z1"/>
    <w:rsid w:val="00387C31"/>
    <w:rPr>
      <w:rFonts w:ascii="Courier New" w:hAnsi="Courier New" w:cs="Courier New"/>
    </w:rPr>
  </w:style>
  <w:style w:type="character" w:customStyle="1" w:styleId="WW8Num3z2">
    <w:name w:val="WW8Num3z2"/>
    <w:rsid w:val="00387C31"/>
    <w:rPr>
      <w:rFonts w:ascii="Wingdings" w:hAnsi="Wingdings" w:cs="Wingdings"/>
    </w:rPr>
  </w:style>
  <w:style w:type="character" w:customStyle="1" w:styleId="WW8Num3z3">
    <w:name w:val="WW8Num3z3"/>
    <w:rsid w:val="00387C31"/>
    <w:rPr>
      <w:rFonts w:ascii="Symbol" w:hAnsi="Symbol" w:cs="Symbol"/>
    </w:rPr>
  </w:style>
  <w:style w:type="character" w:customStyle="1" w:styleId="WW8Num4z0">
    <w:name w:val="WW8Num4z0"/>
    <w:rsid w:val="00387C31"/>
    <w:rPr>
      <w:rFonts w:ascii="Symbol" w:hAnsi="Symbol" w:cs="Symbol"/>
      <w:color w:val="000000"/>
    </w:rPr>
  </w:style>
  <w:style w:type="character" w:customStyle="1" w:styleId="WW8Num4z2">
    <w:name w:val="WW8Num4z2"/>
    <w:rsid w:val="00387C31"/>
    <w:rPr>
      <w:rFonts w:ascii="Wingdings" w:hAnsi="Wingdings" w:cs="Wingdings"/>
    </w:rPr>
  </w:style>
  <w:style w:type="character" w:customStyle="1" w:styleId="WW8Num4z3">
    <w:name w:val="WW8Num4z3"/>
    <w:rsid w:val="00387C31"/>
    <w:rPr>
      <w:rFonts w:ascii="Symbol" w:hAnsi="Symbol" w:cs="Symbol"/>
    </w:rPr>
  </w:style>
  <w:style w:type="character" w:customStyle="1" w:styleId="WW8Num4z4">
    <w:name w:val="WW8Num4z4"/>
    <w:rsid w:val="00387C31"/>
    <w:rPr>
      <w:rFonts w:ascii="Courier New" w:hAnsi="Courier New" w:cs="Courier New"/>
    </w:rPr>
  </w:style>
  <w:style w:type="character" w:customStyle="1" w:styleId="WW8Num5z0">
    <w:name w:val="WW8Num5z0"/>
    <w:rsid w:val="00387C31"/>
    <w:rPr>
      <w:rFonts w:ascii="Symbol" w:hAnsi="Symbol" w:cs="Symbol"/>
    </w:rPr>
  </w:style>
  <w:style w:type="character" w:customStyle="1" w:styleId="WW8Num5z1">
    <w:name w:val="WW8Num5z1"/>
    <w:rsid w:val="00387C31"/>
    <w:rPr>
      <w:rFonts w:ascii="Courier New" w:hAnsi="Courier New" w:cs="Courier New"/>
    </w:rPr>
  </w:style>
  <w:style w:type="character" w:customStyle="1" w:styleId="WW8Num5z2">
    <w:name w:val="WW8Num5z2"/>
    <w:rsid w:val="00387C31"/>
    <w:rPr>
      <w:rFonts w:ascii="Wingdings" w:hAnsi="Wingdings" w:cs="Wingdings"/>
    </w:rPr>
  </w:style>
  <w:style w:type="character" w:customStyle="1" w:styleId="WW8Num6z0">
    <w:name w:val="WW8Num6z0"/>
    <w:rsid w:val="00387C31"/>
    <w:rPr>
      <w:rFonts w:ascii="Symbol" w:hAnsi="Symbol" w:cs="Symbol"/>
      <w:color w:val="000000"/>
    </w:rPr>
  </w:style>
  <w:style w:type="character" w:customStyle="1" w:styleId="WW8Num6z1">
    <w:name w:val="WW8Num6z1"/>
    <w:rsid w:val="00387C31"/>
    <w:rPr>
      <w:rFonts w:ascii="Courier New" w:hAnsi="Courier New" w:cs="Courier New"/>
    </w:rPr>
  </w:style>
  <w:style w:type="character" w:customStyle="1" w:styleId="WW8Num6z2">
    <w:name w:val="WW8Num6z2"/>
    <w:rsid w:val="00387C31"/>
    <w:rPr>
      <w:rFonts w:ascii="Wingdings" w:hAnsi="Wingdings" w:cs="Wingdings"/>
    </w:rPr>
  </w:style>
  <w:style w:type="character" w:customStyle="1" w:styleId="WW8Num6z3">
    <w:name w:val="WW8Num6z3"/>
    <w:rsid w:val="00387C31"/>
    <w:rPr>
      <w:rFonts w:ascii="Symbol" w:hAnsi="Symbol" w:cs="Symbol"/>
    </w:rPr>
  </w:style>
  <w:style w:type="character" w:customStyle="1" w:styleId="WW8Num7z0">
    <w:name w:val="WW8Num7z0"/>
    <w:rsid w:val="00387C31"/>
    <w:rPr>
      <w:rFonts w:ascii="Symbol" w:hAnsi="Symbol" w:cs="Symbol"/>
    </w:rPr>
  </w:style>
  <w:style w:type="character" w:customStyle="1" w:styleId="WW8Num7z1">
    <w:name w:val="WW8Num7z1"/>
    <w:rsid w:val="00387C31"/>
    <w:rPr>
      <w:rFonts w:ascii="Courier New" w:hAnsi="Courier New" w:cs="Courier New"/>
    </w:rPr>
  </w:style>
  <w:style w:type="character" w:customStyle="1" w:styleId="WW8Num7z2">
    <w:name w:val="WW8Num7z2"/>
    <w:rsid w:val="00387C31"/>
    <w:rPr>
      <w:rFonts w:ascii="Wingdings" w:hAnsi="Wingdings" w:cs="Wingdings"/>
    </w:rPr>
  </w:style>
  <w:style w:type="character" w:customStyle="1" w:styleId="WW8Num8z0">
    <w:name w:val="WW8Num8z0"/>
    <w:rsid w:val="00387C31"/>
    <w:rPr>
      <w:rFonts w:cs="Times New Roman"/>
    </w:rPr>
  </w:style>
  <w:style w:type="character" w:customStyle="1" w:styleId="WW8Num9z0">
    <w:name w:val="WW8Num9z0"/>
    <w:rsid w:val="00387C31"/>
    <w:rPr>
      <w:rFonts w:ascii="Andalus" w:hAnsi="Andalus" w:cs="Andalus"/>
    </w:rPr>
  </w:style>
  <w:style w:type="character" w:customStyle="1" w:styleId="WW8Num9z1">
    <w:name w:val="WW8Num9z1"/>
    <w:rsid w:val="00387C31"/>
    <w:rPr>
      <w:rFonts w:ascii="Courier New" w:hAnsi="Courier New" w:cs="Courier New"/>
    </w:rPr>
  </w:style>
  <w:style w:type="character" w:customStyle="1" w:styleId="WW8Num9z2">
    <w:name w:val="WW8Num9z2"/>
    <w:rsid w:val="00387C31"/>
    <w:rPr>
      <w:rFonts w:ascii="Wingdings" w:hAnsi="Wingdings" w:cs="Wingdings"/>
    </w:rPr>
  </w:style>
  <w:style w:type="character" w:customStyle="1" w:styleId="WW8Num9z3">
    <w:name w:val="WW8Num9z3"/>
    <w:rsid w:val="00387C31"/>
    <w:rPr>
      <w:rFonts w:ascii="Symbol" w:hAnsi="Symbol" w:cs="Symbol"/>
    </w:rPr>
  </w:style>
  <w:style w:type="character" w:customStyle="1" w:styleId="WW8Num10z0">
    <w:name w:val="WW8Num10z0"/>
    <w:rsid w:val="00387C31"/>
    <w:rPr>
      <w:rFonts w:ascii="Symbol" w:hAnsi="Symbol" w:cs="Symbol"/>
      <w:sz w:val="20"/>
    </w:rPr>
  </w:style>
  <w:style w:type="character" w:customStyle="1" w:styleId="WW8Num10z1">
    <w:name w:val="WW8Num10z1"/>
    <w:rsid w:val="00387C31"/>
    <w:rPr>
      <w:rFonts w:ascii="Courier New" w:hAnsi="Courier New" w:cs="Courier New"/>
      <w:sz w:val="20"/>
    </w:rPr>
  </w:style>
  <w:style w:type="character" w:customStyle="1" w:styleId="WW8Num10z2">
    <w:name w:val="WW8Num10z2"/>
    <w:rsid w:val="00387C31"/>
    <w:rPr>
      <w:rFonts w:ascii="Wingdings" w:hAnsi="Wingdings" w:cs="Wingdings"/>
      <w:sz w:val="20"/>
    </w:rPr>
  </w:style>
  <w:style w:type="character" w:customStyle="1" w:styleId="WW8Num11z0">
    <w:name w:val="WW8Num11z0"/>
    <w:rsid w:val="00387C31"/>
  </w:style>
  <w:style w:type="character" w:customStyle="1" w:styleId="WW8Num11z1">
    <w:name w:val="WW8Num11z1"/>
    <w:rsid w:val="00387C31"/>
  </w:style>
  <w:style w:type="character" w:customStyle="1" w:styleId="WW8Num11z2">
    <w:name w:val="WW8Num11z2"/>
    <w:rsid w:val="00387C31"/>
  </w:style>
  <w:style w:type="character" w:customStyle="1" w:styleId="WW8Num11z3">
    <w:name w:val="WW8Num11z3"/>
    <w:rsid w:val="00387C31"/>
  </w:style>
  <w:style w:type="character" w:customStyle="1" w:styleId="WW8Num11z4">
    <w:name w:val="WW8Num11z4"/>
    <w:rsid w:val="00387C31"/>
  </w:style>
  <w:style w:type="character" w:customStyle="1" w:styleId="WW8Num11z5">
    <w:name w:val="WW8Num11z5"/>
    <w:rsid w:val="00387C31"/>
  </w:style>
  <w:style w:type="character" w:customStyle="1" w:styleId="WW8Num11z6">
    <w:name w:val="WW8Num11z6"/>
    <w:rsid w:val="00387C31"/>
  </w:style>
  <w:style w:type="character" w:customStyle="1" w:styleId="WW8Num11z7">
    <w:name w:val="WW8Num11z7"/>
    <w:rsid w:val="00387C31"/>
  </w:style>
  <w:style w:type="character" w:customStyle="1" w:styleId="WW8Num11z8">
    <w:name w:val="WW8Num11z8"/>
    <w:rsid w:val="00387C31"/>
  </w:style>
  <w:style w:type="character" w:customStyle="1" w:styleId="WW8Num12z0">
    <w:name w:val="WW8Num12z0"/>
    <w:rsid w:val="00387C31"/>
    <w:rPr>
      <w:color w:val="FF0000"/>
    </w:rPr>
  </w:style>
  <w:style w:type="character" w:customStyle="1" w:styleId="WW8Num12z1">
    <w:name w:val="WW8Num12z1"/>
    <w:rsid w:val="00387C31"/>
  </w:style>
  <w:style w:type="character" w:customStyle="1" w:styleId="WW8Num12z2">
    <w:name w:val="WW8Num12z2"/>
    <w:rsid w:val="00387C31"/>
  </w:style>
  <w:style w:type="character" w:customStyle="1" w:styleId="WW8Num12z3">
    <w:name w:val="WW8Num12z3"/>
    <w:rsid w:val="00387C31"/>
  </w:style>
  <w:style w:type="character" w:customStyle="1" w:styleId="WW8Num12z4">
    <w:name w:val="WW8Num12z4"/>
    <w:rsid w:val="00387C31"/>
  </w:style>
  <w:style w:type="character" w:customStyle="1" w:styleId="WW8Num12z5">
    <w:name w:val="WW8Num12z5"/>
    <w:rsid w:val="00387C31"/>
  </w:style>
  <w:style w:type="character" w:customStyle="1" w:styleId="WW8Num12z6">
    <w:name w:val="WW8Num12z6"/>
    <w:rsid w:val="00387C31"/>
  </w:style>
  <w:style w:type="character" w:customStyle="1" w:styleId="WW8Num12z7">
    <w:name w:val="WW8Num12z7"/>
    <w:rsid w:val="00387C31"/>
  </w:style>
  <w:style w:type="character" w:customStyle="1" w:styleId="WW8Num12z8">
    <w:name w:val="WW8Num12z8"/>
    <w:rsid w:val="00387C31"/>
  </w:style>
  <w:style w:type="character" w:customStyle="1" w:styleId="WW8Num13z0">
    <w:name w:val="WW8Num13z0"/>
    <w:rsid w:val="00387C31"/>
  </w:style>
  <w:style w:type="character" w:customStyle="1" w:styleId="WW8Num13z1">
    <w:name w:val="WW8Num13z1"/>
    <w:rsid w:val="00387C31"/>
  </w:style>
  <w:style w:type="character" w:customStyle="1" w:styleId="WW8Num13z2">
    <w:name w:val="WW8Num13z2"/>
    <w:rsid w:val="00387C31"/>
  </w:style>
  <w:style w:type="character" w:customStyle="1" w:styleId="WW8Num13z3">
    <w:name w:val="WW8Num13z3"/>
    <w:rsid w:val="00387C31"/>
  </w:style>
  <w:style w:type="character" w:customStyle="1" w:styleId="WW8Num13z4">
    <w:name w:val="WW8Num13z4"/>
    <w:rsid w:val="00387C31"/>
  </w:style>
  <w:style w:type="character" w:customStyle="1" w:styleId="WW8Num13z5">
    <w:name w:val="WW8Num13z5"/>
    <w:rsid w:val="00387C31"/>
  </w:style>
  <w:style w:type="character" w:customStyle="1" w:styleId="WW8Num13z6">
    <w:name w:val="WW8Num13z6"/>
    <w:rsid w:val="00387C31"/>
  </w:style>
  <w:style w:type="character" w:customStyle="1" w:styleId="WW8Num13z7">
    <w:name w:val="WW8Num13z7"/>
    <w:rsid w:val="00387C31"/>
  </w:style>
  <w:style w:type="character" w:customStyle="1" w:styleId="WW8Num13z8">
    <w:name w:val="WW8Num13z8"/>
    <w:rsid w:val="00387C31"/>
  </w:style>
  <w:style w:type="character" w:customStyle="1" w:styleId="WW8Num14z0">
    <w:name w:val="WW8Num14z0"/>
    <w:rsid w:val="00387C31"/>
  </w:style>
  <w:style w:type="character" w:customStyle="1" w:styleId="WW8Num14z1">
    <w:name w:val="WW8Num14z1"/>
    <w:rsid w:val="00387C31"/>
  </w:style>
  <w:style w:type="character" w:customStyle="1" w:styleId="WW8Num14z2">
    <w:name w:val="WW8Num14z2"/>
    <w:rsid w:val="00387C31"/>
  </w:style>
  <w:style w:type="character" w:customStyle="1" w:styleId="WW8Num14z3">
    <w:name w:val="WW8Num14z3"/>
    <w:rsid w:val="00387C31"/>
  </w:style>
  <w:style w:type="character" w:customStyle="1" w:styleId="WW8Num14z4">
    <w:name w:val="WW8Num14z4"/>
    <w:rsid w:val="00387C31"/>
  </w:style>
  <w:style w:type="character" w:customStyle="1" w:styleId="WW8Num14z5">
    <w:name w:val="WW8Num14z5"/>
    <w:rsid w:val="00387C31"/>
  </w:style>
  <w:style w:type="character" w:customStyle="1" w:styleId="WW8Num14z6">
    <w:name w:val="WW8Num14z6"/>
    <w:rsid w:val="00387C31"/>
  </w:style>
  <w:style w:type="character" w:customStyle="1" w:styleId="WW8Num14z7">
    <w:name w:val="WW8Num14z7"/>
    <w:rsid w:val="00387C31"/>
  </w:style>
  <w:style w:type="character" w:customStyle="1" w:styleId="WW8Num14z8">
    <w:name w:val="WW8Num14z8"/>
    <w:rsid w:val="00387C31"/>
  </w:style>
  <w:style w:type="character" w:customStyle="1" w:styleId="WW8Num15z0">
    <w:name w:val="WW8Num15z0"/>
    <w:rsid w:val="00387C31"/>
  </w:style>
  <w:style w:type="character" w:customStyle="1" w:styleId="WW8Num15z1">
    <w:name w:val="WW8Num15z1"/>
    <w:rsid w:val="00387C31"/>
  </w:style>
  <w:style w:type="character" w:customStyle="1" w:styleId="WW8Num15z2">
    <w:name w:val="WW8Num15z2"/>
    <w:rsid w:val="00387C31"/>
  </w:style>
  <w:style w:type="character" w:customStyle="1" w:styleId="WW8Num15z3">
    <w:name w:val="WW8Num15z3"/>
    <w:rsid w:val="00387C31"/>
  </w:style>
  <w:style w:type="character" w:customStyle="1" w:styleId="WW8Num15z4">
    <w:name w:val="WW8Num15z4"/>
    <w:rsid w:val="00387C31"/>
  </w:style>
  <w:style w:type="character" w:customStyle="1" w:styleId="WW8Num15z5">
    <w:name w:val="WW8Num15z5"/>
    <w:rsid w:val="00387C31"/>
  </w:style>
  <w:style w:type="character" w:customStyle="1" w:styleId="WW8Num15z6">
    <w:name w:val="WW8Num15z6"/>
    <w:rsid w:val="00387C31"/>
  </w:style>
  <w:style w:type="character" w:customStyle="1" w:styleId="WW8Num15z7">
    <w:name w:val="WW8Num15z7"/>
    <w:rsid w:val="00387C31"/>
  </w:style>
  <w:style w:type="character" w:customStyle="1" w:styleId="WW8Num15z8">
    <w:name w:val="WW8Num15z8"/>
    <w:rsid w:val="00387C31"/>
  </w:style>
  <w:style w:type="character" w:customStyle="1" w:styleId="WW8Num16z0">
    <w:name w:val="WW8Num16z0"/>
    <w:rsid w:val="00387C31"/>
    <w:rPr>
      <w:rFonts w:ascii="Symbol" w:hAnsi="Symbol" w:cs="Symbol"/>
      <w:sz w:val="20"/>
    </w:rPr>
  </w:style>
  <w:style w:type="character" w:customStyle="1" w:styleId="WW8Num17z0">
    <w:name w:val="WW8Num17z0"/>
    <w:rsid w:val="00387C31"/>
  </w:style>
  <w:style w:type="character" w:customStyle="1" w:styleId="WW8Num17z1">
    <w:name w:val="WW8Num17z1"/>
    <w:rsid w:val="00387C31"/>
  </w:style>
  <w:style w:type="character" w:customStyle="1" w:styleId="WW8Num17z2">
    <w:name w:val="WW8Num17z2"/>
    <w:rsid w:val="00387C31"/>
  </w:style>
  <w:style w:type="character" w:customStyle="1" w:styleId="WW8Num17z3">
    <w:name w:val="WW8Num17z3"/>
    <w:rsid w:val="00387C31"/>
  </w:style>
  <w:style w:type="character" w:customStyle="1" w:styleId="WW8Num17z4">
    <w:name w:val="WW8Num17z4"/>
    <w:rsid w:val="00387C31"/>
  </w:style>
  <w:style w:type="character" w:customStyle="1" w:styleId="WW8Num17z5">
    <w:name w:val="WW8Num17z5"/>
    <w:rsid w:val="00387C31"/>
  </w:style>
  <w:style w:type="character" w:customStyle="1" w:styleId="WW8Num17z6">
    <w:name w:val="WW8Num17z6"/>
    <w:rsid w:val="00387C31"/>
  </w:style>
  <w:style w:type="character" w:customStyle="1" w:styleId="WW8Num17z7">
    <w:name w:val="WW8Num17z7"/>
    <w:rsid w:val="00387C31"/>
  </w:style>
  <w:style w:type="character" w:customStyle="1" w:styleId="WW8Num17z8">
    <w:name w:val="WW8Num17z8"/>
    <w:rsid w:val="00387C31"/>
  </w:style>
  <w:style w:type="character" w:customStyle="1" w:styleId="WW8Num18z0">
    <w:name w:val="WW8Num18z0"/>
    <w:rsid w:val="00387C31"/>
    <w:rPr>
      <w:rFonts w:cs="Times New Roman"/>
    </w:rPr>
  </w:style>
  <w:style w:type="character" w:customStyle="1" w:styleId="WW8Num18z1">
    <w:name w:val="WW8Num18z1"/>
    <w:rsid w:val="00387C31"/>
    <w:rPr>
      <w:rFonts w:cs="Times New Roman"/>
    </w:rPr>
  </w:style>
  <w:style w:type="character" w:customStyle="1" w:styleId="WW8Num19z0">
    <w:name w:val="WW8Num19z0"/>
    <w:rsid w:val="00387C31"/>
    <w:rPr>
      <w:rFonts w:ascii="Symbol" w:hAnsi="Symbol" w:cs="Symbol"/>
      <w:sz w:val="20"/>
    </w:rPr>
  </w:style>
  <w:style w:type="character" w:customStyle="1" w:styleId="WW8Num19z1">
    <w:name w:val="WW8Num19z1"/>
    <w:rsid w:val="00387C31"/>
  </w:style>
  <w:style w:type="character" w:customStyle="1" w:styleId="WW8Num19z2">
    <w:name w:val="WW8Num19z2"/>
    <w:rsid w:val="00387C31"/>
    <w:rPr>
      <w:rFonts w:ascii="Wingdings" w:hAnsi="Wingdings" w:cs="Wingdings"/>
      <w:sz w:val="20"/>
    </w:rPr>
  </w:style>
  <w:style w:type="character" w:customStyle="1" w:styleId="WW8Num20z0">
    <w:name w:val="WW8Num20z0"/>
    <w:rsid w:val="00387C31"/>
    <w:rPr>
      <w:rFonts w:ascii="Symbol" w:hAnsi="Symbol" w:cs="Symbol"/>
      <w:sz w:val="20"/>
    </w:rPr>
  </w:style>
  <w:style w:type="character" w:customStyle="1" w:styleId="WW8Num20z1">
    <w:name w:val="WW8Num20z1"/>
    <w:rsid w:val="00387C31"/>
    <w:rPr>
      <w:rFonts w:ascii="Courier New" w:hAnsi="Courier New" w:cs="Courier New"/>
      <w:sz w:val="20"/>
    </w:rPr>
  </w:style>
  <w:style w:type="character" w:customStyle="1" w:styleId="WW8Num20z2">
    <w:name w:val="WW8Num20z2"/>
    <w:rsid w:val="00387C31"/>
    <w:rPr>
      <w:rFonts w:ascii="Wingdings" w:hAnsi="Wingdings" w:cs="Wingdings"/>
      <w:sz w:val="20"/>
    </w:rPr>
  </w:style>
  <w:style w:type="character" w:customStyle="1" w:styleId="WW8Num21z0">
    <w:name w:val="WW8Num21z0"/>
    <w:rsid w:val="00387C31"/>
    <w:rPr>
      <w:rFonts w:cs="Times New Roman"/>
    </w:rPr>
  </w:style>
  <w:style w:type="character" w:customStyle="1" w:styleId="WW8Num21z1">
    <w:name w:val="WW8Num21z1"/>
    <w:rsid w:val="00387C31"/>
    <w:rPr>
      <w:rFonts w:cs="Times New Roman"/>
    </w:rPr>
  </w:style>
  <w:style w:type="character" w:customStyle="1" w:styleId="WW8Num22z0">
    <w:name w:val="WW8Num22z0"/>
    <w:rsid w:val="00387C31"/>
    <w:rPr>
      <w:rFonts w:cs="Times New Roman"/>
    </w:rPr>
  </w:style>
  <w:style w:type="character" w:customStyle="1" w:styleId="WW8Num23z0">
    <w:name w:val="WW8Num23z0"/>
    <w:rsid w:val="00387C31"/>
  </w:style>
  <w:style w:type="character" w:customStyle="1" w:styleId="WW8Num23z1">
    <w:name w:val="WW8Num23z1"/>
    <w:rsid w:val="00387C31"/>
  </w:style>
  <w:style w:type="character" w:customStyle="1" w:styleId="WW8Num23z2">
    <w:name w:val="WW8Num23z2"/>
    <w:rsid w:val="00387C31"/>
  </w:style>
  <w:style w:type="character" w:customStyle="1" w:styleId="WW8Num23z3">
    <w:name w:val="WW8Num23z3"/>
    <w:rsid w:val="00387C31"/>
  </w:style>
  <w:style w:type="character" w:customStyle="1" w:styleId="WW8Num23z4">
    <w:name w:val="WW8Num23z4"/>
    <w:rsid w:val="00387C31"/>
  </w:style>
  <w:style w:type="character" w:customStyle="1" w:styleId="WW8Num23z5">
    <w:name w:val="WW8Num23z5"/>
    <w:rsid w:val="00387C31"/>
  </w:style>
  <w:style w:type="character" w:customStyle="1" w:styleId="WW8Num23z6">
    <w:name w:val="WW8Num23z6"/>
    <w:rsid w:val="00387C31"/>
  </w:style>
  <w:style w:type="character" w:customStyle="1" w:styleId="WW8Num23z7">
    <w:name w:val="WW8Num23z7"/>
    <w:rsid w:val="00387C31"/>
  </w:style>
  <w:style w:type="character" w:customStyle="1" w:styleId="WW8Num23z8">
    <w:name w:val="WW8Num23z8"/>
    <w:rsid w:val="00387C31"/>
  </w:style>
  <w:style w:type="character" w:customStyle="1" w:styleId="WW8Num24z0">
    <w:name w:val="WW8Num24z0"/>
    <w:rsid w:val="00387C31"/>
  </w:style>
  <w:style w:type="character" w:customStyle="1" w:styleId="WW8Num24z1">
    <w:name w:val="WW8Num24z1"/>
    <w:rsid w:val="00387C31"/>
  </w:style>
  <w:style w:type="character" w:customStyle="1" w:styleId="WW8Num24z2">
    <w:name w:val="WW8Num24z2"/>
    <w:rsid w:val="00387C31"/>
  </w:style>
  <w:style w:type="character" w:customStyle="1" w:styleId="WW8Num24z3">
    <w:name w:val="WW8Num24z3"/>
    <w:rsid w:val="00387C31"/>
  </w:style>
  <w:style w:type="character" w:customStyle="1" w:styleId="WW8Num24z4">
    <w:name w:val="WW8Num24z4"/>
    <w:rsid w:val="00387C31"/>
  </w:style>
  <w:style w:type="character" w:customStyle="1" w:styleId="WW8Num24z5">
    <w:name w:val="WW8Num24z5"/>
    <w:rsid w:val="00387C31"/>
  </w:style>
  <w:style w:type="character" w:customStyle="1" w:styleId="WW8Num24z6">
    <w:name w:val="WW8Num24z6"/>
    <w:rsid w:val="00387C31"/>
  </w:style>
  <w:style w:type="character" w:customStyle="1" w:styleId="WW8Num24z7">
    <w:name w:val="WW8Num24z7"/>
    <w:rsid w:val="00387C31"/>
  </w:style>
  <w:style w:type="character" w:customStyle="1" w:styleId="WW8Num24z8">
    <w:name w:val="WW8Num24z8"/>
    <w:rsid w:val="00387C31"/>
  </w:style>
  <w:style w:type="character" w:customStyle="1" w:styleId="115pt0">
    <w:name w:val="Основной текст + 11;5 pt;Полужирный"/>
    <w:qFormat/>
    <w:rsid w:val="00387C31"/>
    <w:rPr>
      <w:rFonts w:eastAsia="Times New Roman"/>
      <w:b/>
      <w:bCs/>
      <w:color w:val="000000"/>
      <w:spacing w:val="0"/>
      <w:position w:val="0"/>
      <w:sz w:val="23"/>
      <w:szCs w:val="23"/>
      <w:shd w:val="clear" w:color="auto" w:fill="FFFFFF"/>
      <w:vertAlign w:val="baseline"/>
      <w:lang w:val="ru-RU"/>
    </w:rPr>
  </w:style>
  <w:style w:type="character" w:customStyle="1" w:styleId="43">
    <w:name w:val="Основной текст (4)_"/>
    <w:qFormat/>
    <w:rsid w:val="00387C31"/>
    <w:rPr>
      <w:rFonts w:eastAsia="Times New Roman"/>
      <w:sz w:val="23"/>
      <w:szCs w:val="23"/>
      <w:shd w:val="clear" w:color="auto" w:fill="FFFFFF"/>
    </w:rPr>
  </w:style>
  <w:style w:type="character" w:customStyle="1" w:styleId="StrongEmphasis">
    <w:name w:val="Strong Emphasis"/>
    <w:rsid w:val="00387C31"/>
    <w:rPr>
      <w:b/>
      <w:bCs/>
    </w:rPr>
  </w:style>
  <w:style w:type="character" w:customStyle="1" w:styleId="InternetLink">
    <w:name w:val="Internet Link"/>
    <w:rsid w:val="00387C31"/>
    <w:rPr>
      <w:color w:val="0000FF"/>
      <w:u w:val="single"/>
    </w:rPr>
  </w:style>
  <w:style w:type="character" w:customStyle="1" w:styleId="spelling-content-entity">
    <w:name w:val="spelling-content-entity"/>
    <w:rsid w:val="00387C31"/>
  </w:style>
  <w:style w:type="character" w:customStyle="1" w:styleId="keyword">
    <w:name w:val="keyword"/>
    <w:rsid w:val="00387C31"/>
  </w:style>
  <w:style w:type="character" w:customStyle="1" w:styleId="FootnoteCharacters">
    <w:name w:val="Footnote Characters"/>
    <w:rsid w:val="00387C31"/>
    <w:rPr>
      <w:vertAlign w:val="superscript"/>
    </w:rPr>
  </w:style>
  <w:style w:type="character" w:customStyle="1" w:styleId="aff8">
    <w:name w:val="Основной текст с отступом Знак"/>
    <w:qFormat/>
    <w:rsid w:val="00387C31"/>
    <w:rPr>
      <w:rFonts w:eastAsia="Times New Roman"/>
      <w:sz w:val="24"/>
      <w:szCs w:val="24"/>
    </w:rPr>
  </w:style>
  <w:style w:type="character" w:customStyle="1" w:styleId="FontStyle44">
    <w:name w:val="Font Style44"/>
    <w:rsid w:val="00387C31"/>
    <w:rPr>
      <w:rFonts w:ascii="Times New Roman" w:hAnsi="Times New Roman" w:cs="Times New Roman"/>
      <w:sz w:val="26"/>
      <w:szCs w:val="26"/>
    </w:rPr>
  </w:style>
  <w:style w:type="character" w:customStyle="1" w:styleId="FootnoteAnchor">
    <w:name w:val="Footnote Anchor"/>
    <w:rsid w:val="00387C31"/>
    <w:rPr>
      <w:vertAlign w:val="superscript"/>
    </w:rPr>
  </w:style>
  <w:style w:type="character" w:customStyle="1" w:styleId="EndnoteAnchor">
    <w:name w:val="Endnote Anchor"/>
    <w:rsid w:val="00387C31"/>
    <w:rPr>
      <w:vertAlign w:val="superscript"/>
    </w:rPr>
  </w:style>
  <w:style w:type="character" w:customStyle="1" w:styleId="EndnoteCharacters">
    <w:name w:val="Endnote Characters"/>
    <w:rsid w:val="00387C31"/>
  </w:style>
  <w:style w:type="paragraph" w:customStyle="1" w:styleId="Heading">
    <w:name w:val="Heading"/>
    <w:basedOn w:val="a0"/>
    <w:next w:val="a4"/>
    <w:rsid w:val="00387C31"/>
    <w:pPr>
      <w:keepNext/>
      <w:widowControl/>
      <w:autoSpaceDE/>
      <w:autoSpaceDN/>
      <w:spacing w:before="240" w:after="120" w:line="276" w:lineRule="auto"/>
    </w:pPr>
    <w:rPr>
      <w:rFonts w:ascii="Arial" w:eastAsia="DejaVu Sans" w:hAnsi="Arial" w:cs="DejaVu Sans"/>
      <w:sz w:val="28"/>
      <w:szCs w:val="28"/>
      <w:lang w:eastAsia="zh-CN"/>
    </w:rPr>
  </w:style>
  <w:style w:type="character" w:customStyle="1" w:styleId="17">
    <w:name w:val="Основной текст Знак1"/>
    <w:basedOn w:val="a1"/>
    <w:uiPriority w:val="99"/>
    <w:rsid w:val="00387C31"/>
    <w:rPr>
      <w:rFonts w:ascii="Calibri" w:eastAsia="Times New Roman" w:hAnsi="Calibri" w:cs="Calibri"/>
      <w:lang w:val="en-US" w:eastAsia="zh-CN"/>
    </w:rPr>
  </w:style>
  <w:style w:type="paragraph" w:styleId="aff9">
    <w:name w:val="caption"/>
    <w:basedOn w:val="a0"/>
    <w:uiPriority w:val="35"/>
    <w:qFormat/>
    <w:rsid w:val="00387C31"/>
    <w:pPr>
      <w:widowControl/>
      <w:suppressLineNumbers/>
      <w:autoSpaceDE/>
      <w:autoSpaceDN/>
      <w:spacing w:before="120" w:after="120" w:line="276" w:lineRule="auto"/>
    </w:pPr>
    <w:rPr>
      <w:rFonts w:ascii="Calibri" w:hAnsi="Calibri" w:cs="Calibri"/>
      <w:i/>
      <w:iCs/>
      <w:sz w:val="24"/>
      <w:szCs w:val="24"/>
      <w:lang w:eastAsia="zh-CN"/>
    </w:rPr>
  </w:style>
  <w:style w:type="paragraph" w:customStyle="1" w:styleId="Index">
    <w:name w:val="Index"/>
    <w:basedOn w:val="a0"/>
    <w:rsid w:val="00387C31"/>
    <w:pPr>
      <w:widowControl/>
      <w:suppressLineNumbers/>
      <w:autoSpaceDE/>
      <w:autoSpaceDN/>
      <w:spacing w:after="200" w:line="276" w:lineRule="auto"/>
    </w:pPr>
    <w:rPr>
      <w:rFonts w:ascii="Calibri" w:hAnsi="Calibri" w:cs="Calibri"/>
      <w:lang w:eastAsia="zh-CN"/>
    </w:rPr>
  </w:style>
  <w:style w:type="character" w:customStyle="1" w:styleId="2b">
    <w:name w:val="Верхний колонтитул Знак2"/>
    <w:basedOn w:val="a1"/>
    <w:uiPriority w:val="99"/>
    <w:semiHidden/>
    <w:rsid w:val="00387C31"/>
    <w:rPr>
      <w:rFonts w:ascii="Calibri" w:eastAsia="Times New Roman" w:hAnsi="Calibri" w:cs="Calibri"/>
      <w:lang w:eastAsia="zh-CN"/>
    </w:rPr>
  </w:style>
  <w:style w:type="character" w:customStyle="1" w:styleId="2c">
    <w:name w:val="Нижний колонтитул Знак2"/>
    <w:basedOn w:val="a1"/>
    <w:uiPriority w:val="99"/>
    <w:semiHidden/>
    <w:rsid w:val="00387C31"/>
    <w:rPr>
      <w:rFonts w:ascii="Calibri" w:eastAsia="Times New Roman" w:hAnsi="Calibri" w:cs="Calibri"/>
      <w:lang w:eastAsia="zh-CN"/>
    </w:rPr>
  </w:style>
  <w:style w:type="paragraph" w:customStyle="1" w:styleId="msonormalcxspmiddle">
    <w:name w:val="msonormalcxspmiddle"/>
    <w:basedOn w:val="a0"/>
    <w:rsid w:val="00387C31"/>
    <w:pPr>
      <w:widowControl/>
      <w:autoSpaceDE/>
      <w:autoSpaceDN/>
      <w:spacing w:before="280" w:after="280"/>
    </w:pPr>
    <w:rPr>
      <w:rFonts w:eastAsia="Calibri"/>
      <w:sz w:val="24"/>
      <w:szCs w:val="24"/>
      <w:lang w:eastAsia="zh-CN"/>
    </w:rPr>
  </w:style>
  <w:style w:type="paragraph" w:customStyle="1" w:styleId="44">
    <w:name w:val="Основной текст (4)"/>
    <w:basedOn w:val="a0"/>
    <w:qFormat/>
    <w:rsid w:val="00387C31"/>
    <w:pPr>
      <w:shd w:val="clear" w:color="auto" w:fill="FFFFFF"/>
      <w:autoSpaceDE/>
      <w:autoSpaceDN/>
      <w:spacing w:before="360" w:line="276" w:lineRule="auto"/>
    </w:pPr>
    <w:rPr>
      <w:sz w:val="23"/>
      <w:szCs w:val="23"/>
      <w:lang w:val="en-US" w:eastAsia="zh-CN"/>
    </w:rPr>
  </w:style>
  <w:style w:type="character" w:customStyle="1" w:styleId="212">
    <w:name w:val="Основной текст 2 Знак1"/>
    <w:basedOn w:val="a1"/>
    <w:uiPriority w:val="99"/>
    <w:rsid w:val="00387C31"/>
    <w:rPr>
      <w:rFonts w:ascii="Arial" w:eastAsia="Times New Roman" w:hAnsi="Arial" w:cs="Arial"/>
      <w:sz w:val="24"/>
      <w:szCs w:val="28"/>
      <w:lang w:val="en-US" w:eastAsia="zh-CN"/>
    </w:rPr>
  </w:style>
  <w:style w:type="character" w:customStyle="1" w:styleId="2d">
    <w:name w:val="Текст сноски Знак2"/>
    <w:basedOn w:val="a1"/>
    <w:uiPriority w:val="99"/>
    <w:semiHidden/>
    <w:rsid w:val="00387C31"/>
    <w:rPr>
      <w:rFonts w:ascii="Calibri" w:eastAsia="Times New Roman" w:hAnsi="Calibri" w:cs="Calibri"/>
      <w:sz w:val="20"/>
      <w:szCs w:val="20"/>
      <w:lang w:eastAsia="zh-CN"/>
    </w:rPr>
  </w:style>
  <w:style w:type="paragraph" w:customStyle="1" w:styleId="18">
    <w:name w:val="Знак Знак1"/>
    <w:basedOn w:val="a0"/>
    <w:qFormat/>
    <w:rsid w:val="00387C31"/>
    <w:pPr>
      <w:widowControl/>
      <w:tabs>
        <w:tab w:val="left" w:pos="708"/>
      </w:tabs>
      <w:autoSpaceDE/>
      <w:autoSpaceDN/>
      <w:spacing w:after="160" w:line="240" w:lineRule="exact"/>
    </w:pPr>
    <w:rPr>
      <w:rFonts w:ascii="Verdana" w:hAnsi="Verdana" w:cs="Verdana"/>
      <w:sz w:val="20"/>
      <w:szCs w:val="20"/>
      <w:lang w:val="en-US" w:eastAsia="zh-CN"/>
    </w:rPr>
  </w:style>
  <w:style w:type="paragraph" w:styleId="affa">
    <w:name w:val="Body Text Indent"/>
    <w:basedOn w:val="a0"/>
    <w:link w:val="19"/>
    <w:rsid w:val="00387C31"/>
    <w:pPr>
      <w:widowControl/>
      <w:autoSpaceDE/>
      <w:autoSpaceDN/>
      <w:spacing w:after="120"/>
      <w:ind w:left="283"/>
    </w:pPr>
    <w:rPr>
      <w:sz w:val="24"/>
      <w:szCs w:val="24"/>
      <w:lang w:val="en-US" w:eastAsia="zh-CN"/>
    </w:rPr>
  </w:style>
  <w:style w:type="character" w:customStyle="1" w:styleId="19">
    <w:name w:val="Основной текст с отступом Знак1"/>
    <w:basedOn w:val="a1"/>
    <w:link w:val="affa"/>
    <w:uiPriority w:val="99"/>
    <w:rsid w:val="00387C31"/>
    <w:rPr>
      <w:rFonts w:ascii="Times New Roman" w:eastAsia="Times New Roman" w:hAnsi="Times New Roman" w:cs="Times New Roman"/>
      <w:kern w:val="0"/>
      <w:sz w:val="24"/>
      <w:szCs w:val="24"/>
      <w:lang w:val="en-US" w:eastAsia="zh-CN"/>
      <w14:ligatures w14:val="none"/>
    </w:rPr>
  </w:style>
  <w:style w:type="character" w:customStyle="1" w:styleId="1a">
    <w:name w:val="Текст выноски Знак1"/>
    <w:basedOn w:val="a1"/>
    <w:rsid w:val="00387C31"/>
    <w:rPr>
      <w:rFonts w:ascii="Segoe UI" w:eastAsia="Times New Roman" w:hAnsi="Segoe UI" w:cs="Segoe UI"/>
      <w:sz w:val="18"/>
      <w:szCs w:val="18"/>
      <w:lang w:val="en-US" w:eastAsia="zh-CN"/>
    </w:rPr>
  </w:style>
  <w:style w:type="paragraph" w:customStyle="1" w:styleId="ConsPlusNormal">
    <w:name w:val="ConsPlusNormal"/>
    <w:uiPriority w:val="99"/>
    <w:qFormat/>
    <w:rsid w:val="00387C31"/>
    <w:pPr>
      <w:widowControl w:val="0"/>
      <w:spacing w:after="0" w:line="240" w:lineRule="auto"/>
      <w:ind w:firstLine="720"/>
    </w:pPr>
    <w:rPr>
      <w:rFonts w:ascii="Arial" w:eastAsia="Times New Roman" w:hAnsi="Arial" w:cs="Arial"/>
      <w:kern w:val="0"/>
      <w:sz w:val="20"/>
      <w:szCs w:val="20"/>
      <w:lang w:eastAsia="zh-CN"/>
      <w14:ligatures w14:val="none"/>
    </w:rPr>
  </w:style>
  <w:style w:type="paragraph" w:customStyle="1" w:styleId="TableContents">
    <w:name w:val="Table Contents"/>
    <w:basedOn w:val="a0"/>
    <w:rsid w:val="00387C31"/>
    <w:pPr>
      <w:widowControl/>
      <w:suppressLineNumbers/>
      <w:autoSpaceDE/>
      <w:autoSpaceDN/>
      <w:spacing w:after="200" w:line="276" w:lineRule="auto"/>
    </w:pPr>
    <w:rPr>
      <w:rFonts w:ascii="Calibri" w:hAnsi="Calibri" w:cs="Calibri"/>
      <w:lang w:eastAsia="zh-CN"/>
    </w:rPr>
  </w:style>
  <w:style w:type="paragraph" w:customStyle="1" w:styleId="TableHeading">
    <w:name w:val="Table Heading"/>
    <w:basedOn w:val="TableContents"/>
    <w:rsid w:val="00387C31"/>
    <w:pPr>
      <w:jc w:val="center"/>
    </w:pPr>
    <w:rPr>
      <w:b/>
      <w:bCs/>
    </w:rPr>
  </w:style>
  <w:style w:type="numbering" w:customStyle="1" w:styleId="WW8Num1">
    <w:name w:val="WW8Num1"/>
    <w:qFormat/>
    <w:rsid w:val="00387C31"/>
  </w:style>
  <w:style w:type="numbering" w:customStyle="1" w:styleId="WW8Num2">
    <w:name w:val="WW8Num2"/>
    <w:qFormat/>
    <w:rsid w:val="00387C31"/>
  </w:style>
  <w:style w:type="numbering" w:customStyle="1" w:styleId="WW8Num3">
    <w:name w:val="WW8Num3"/>
    <w:qFormat/>
    <w:rsid w:val="00387C31"/>
  </w:style>
  <w:style w:type="numbering" w:customStyle="1" w:styleId="WW8Num4">
    <w:name w:val="WW8Num4"/>
    <w:qFormat/>
    <w:rsid w:val="00387C31"/>
  </w:style>
  <w:style w:type="numbering" w:customStyle="1" w:styleId="WW8Num5">
    <w:name w:val="WW8Num5"/>
    <w:qFormat/>
    <w:rsid w:val="00387C31"/>
  </w:style>
  <w:style w:type="numbering" w:customStyle="1" w:styleId="WW8Num6">
    <w:name w:val="WW8Num6"/>
    <w:qFormat/>
    <w:rsid w:val="00387C31"/>
  </w:style>
  <w:style w:type="numbering" w:customStyle="1" w:styleId="WW8Num7">
    <w:name w:val="WW8Num7"/>
    <w:qFormat/>
    <w:rsid w:val="00387C31"/>
  </w:style>
  <w:style w:type="numbering" w:customStyle="1" w:styleId="WW8Num8">
    <w:name w:val="WW8Num8"/>
    <w:qFormat/>
    <w:rsid w:val="00387C31"/>
  </w:style>
  <w:style w:type="numbering" w:customStyle="1" w:styleId="WW8Num9">
    <w:name w:val="WW8Num9"/>
    <w:qFormat/>
    <w:rsid w:val="00387C31"/>
  </w:style>
  <w:style w:type="numbering" w:customStyle="1" w:styleId="WW8Num10">
    <w:name w:val="WW8Num10"/>
    <w:qFormat/>
    <w:rsid w:val="00387C31"/>
  </w:style>
  <w:style w:type="numbering" w:customStyle="1" w:styleId="WW8Num11">
    <w:name w:val="WW8Num11"/>
    <w:qFormat/>
    <w:rsid w:val="00387C31"/>
  </w:style>
  <w:style w:type="numbering" w:customStyle="1" w:styleId="WW8Num12">
    <w:name w:val="WW8Num12"/>
    <w:qFormat/>
    <w:rsid w:val="00387C31"/>
  </w:style>
  <w:style w:type="numbering" w:customStyle="1" w:styleId="WW8Num13">
    <w:name w:val="WW8Num13"/>
    <w:qFormat/>
    <w:rsid w:val="00387C31"/>
  </w:style>
  <w:style w:type="numbering" w:customStyle="1" w:styleId="WW8Num14">
    <w:name w:val="WW8Num14"/>
    <w:qFormat/>
    <w:rsid w:val="00387C31"/>
  </w:style>
  <w:style w:type="numbering" w:customStyle="1" w:styleId="WW8Num15">
    <w:name w:val="WW8Num15"/>
    <w:qFormat/>
    <w:rsid w:val="00387C31"/>
  </w:style>
  <w:style w:type="numbering" w:customStyle="1" w:styleId="WW8Num16">
    <w:name w:val="WW8Num16"/>
    <w:qFormat/>
    <w:rsid w:val="00387C31"/>
  </w:style>
  <w:style w:type="numbering" w:customStyle="1" w:styleId="WW8Num17">
    <w:name w:val="WW8Num17"/>
    <w:qFormat/>
    <w:rsid w:val="00387C31"/>
  </w:style>
  <w:style w:type="numbering" w:customStyle="1" w:styleId="WW8Num18">
    <w:name w:val="WW8Num18"/>
    <w:qFormat/>
    <w:rsid w:val="00387C31"/>
  </w:style>
  <w:style w:type="numbering" w:customStyle="1" w:styleId="WW8Num19">
    <w:name w:val="WW8Num19"/>
    <w:qFormat/>
    <w:rsid w:val="00387C31"/>
  </w:style>
  <w:style w:type="numbering" w:customStyle="1" w:styleId="WW8Num20">
    <w:name w:val="WW8Num20"/>
    <w:qFormat/>
    <w:rsid w:val="00387C31"/>
  </w:style>
  <w:style w:type="numbering" w:customStyle="1" w:styleId="WW8Num21">
    <w:name w:val="WW8Num21"/>
    <w:qFormat/>
    <w:rsid w:val="00387C31"/>
  </w:style>
  <w:style w:type="numbering" w:customStyle="1" w:styleId="WW8Num22">
    <w:name w:val="WW8Num22"/>
    <w:qFormat/>
    <w:rsid w:val="00387C31"/>
  </w:style>
  <w:style w:type="numbering" w:customStyle="1" w:styleId="WW8Num23">
    <w:name w:val="WW8Num23"/>
    <w:qFormat/>
    <w:rsid w:val="00387C31"/>
  </w:style>
  <w:style w:type="numbering" w:customStyle="1" w:styleId="WW8Num24">
    <w:name w:val="WW8Num24"/>
    <w:qFormat/>
    <w:rsid w:val="00387C31"/>
  </w:style>
  <w:style w:type="paragraph" w:customStyle="1" w:styleId="2e">
    <w:name w:val="Обычный (веб)2"/>
    <w:basedOn w:val="a0"/>
    <w:uiPriority w:val="99"/>
    <w:qFormat/>
    <w:rsid w:val="009D5D09"/>
    <w:pPr>
      <w:widowControl/>
      <w:autoSpaceDE/>
      <w:autoSpaceDN/>
      <w:spacing w:before="280" w:after="280"/>
    </w:pPr>
    <w:rPr>
      <w:sz w:val="24"/>
      <w:szCs w:val="24"/>
      <w:lang w:eastAsia="zh-CN"/>
    </w:rPr>
  </w:style>
  <w:style w:type="paragraph" w:customStyle="1" w:styleId="1b">
    <w:name w:val="Абзац списка1"/>
    <w:basedOn w:val="a0"/>
    <w:qFormat/>
    <w:rsid w:val="0030793E"/>
    <w:pPr>
      <w:widowControl/>
      <w:autoSpaceDE/>
      <w:autoSpaceDN/>
      <w:spacing w:after="200" w:line="276" w:lineRule="auto"/>
      <w:ind w:left="720"/>
    </w:pPr>
    <w:rPr>
      <w:rFonts w:ascii="Calibri" w:hAnsi="Calibri" w:cs="Calibri"/>
      <w:lang w:eastAsia="ru-RU"/>
    </w:rPr>
  </w:style>
  <w:style w:type="paragraph" w:customStyle="1" w:styleId="body">
    <w:name w:val="body"/>
    <w:basedOn w:val="a0"/>
    <w:rsid w:val="008E2283"/>
    <w:pPr>
      <w:widowControl/>
      <w:suppressAutoHyphens/>
      <w:autoSpaceDE/>
      <w:autoSpaceDN/>
      <w:spacing w:before="280" w:after="280"/>
      <w:jc w:val="both"/>
    </w:pPr>
    <w:rPr>
      <w:sz w:val="28"/>
      <w:szCs w:val="24"/>
      <w:lang w:eastAsia="ar-SA"/>
    </w:rPr>
  </w:style>
  <w:style w:type="character" w:styleId="affb">
    <w:name w:val="FollowedHyperlink"/>
    <w:basedOn w:val="a1"/>
    <w:uiPriority w:val="99"/>
    <w:unhideWhenUsed/>
    <w:rsid w:val="008E2283"/>
    <w:rPr>
      <w:color w:val="954F72" w:themeColor="followedHyperlink"/>
      <w:u w:val="single"/>
    </w:rPr>
  </w:style>
  <w:style w:type="character" w:styleId="affc">
    <w:name w:val="Strong"/>
    <w:basedOn w:val="a1"/>
    <w:uiPriority w:val="22"/>
    <w:qFormat/>
    <w:rsid w:val="008E2283"/>
    <w:rPr>
      <w:b/>
      <w:bCs/>
    </w:rPr>
  </w:style>
  <w:style w:type="paragraph" w:customStyle="1" w:styleId="112">
    <w:name w:val="Абзац списка11"/>
    <w:basedOn w:val="a0"/>
    <w:uiPriority w:val="99"/>
    <w:qFormat/>
    <w:rsid w:val="008E2283"/>
    <w:pPr>
      <w:widowControl/>
      <w:autoSpaceDE/>
      <w:autoSpaceDN/>
      <w:spacing w:after="200" w:line="276" w:lineRule="auto"/>
      <w:ind w:left="720"/>
    </w:pPr>
    <w:rPr>
      <w:rFonts w:ascii="Calibri" w:hAnsi="Calibri" w:cs="Calibri"/>
      <w:lang w:eastAsia="ru-RU"/>
    </w:rPr>
  </w:style>
  <w:style w:type="paragraph" w:customStyle="1" w:styleId="affd">
    <w:name w:val="Знак"/>
    <w:basedOn w:val="a0"/>
    <w:rsid w:val="005306B9"/>
    <w:pPr>
      <w:widowControl/>
      <w:tabs>
        <w:tab w:val="left" w:pos="708"/>
      </w:tabs>
      <w:autoSpaceDE/>
      <w:autoSpaceDN/>
      <w:spacing w:after="160" w:line="240" w:lineRule="exact"/>
    </w:pPr>
    <w:rPr>
      <w:rFonts w:ascii="Verdana" w:hAnsi="Verdana" w:cs="Verdana"/>
      <w:sz w:val="20"/>
      <w:szCs w:val="20"/>
      <w:lang w:val="en-US"/>
    </w:rPr>
  </w:style>
  <w:style w:type="character" w:customStyle="1" w:styleId="FontStyle43">
    <w:name w:val="Font Style43"/>
    <w:uiPriority w:val="99"/>
    <w:rsid w:val="005306B9"/>
    <w:rPr>
      <w:rFonts w:ascii="Times New Roman" w:hAnsi="Times New Roman" w:cs="Times New Roman"/>
      <w:sz w:val="22"/>
      <w:szCs w:val="22"/>
    </w:rPr>
  </w:style>
  <w:style w:type="character" w:customStyle="1" w:styleId="butback">
    <w:name w:val="butback"/>
    <w:rsid w:val="005306B9"/>
  </w:style>
  <w:style w:type="character" w:customStyle="1" w:styleId="submenu-table">
    <w:name w:val="submenu-table"/>
    <w:rsid w:val="005306B9"/>
  </w:style>
  <w:style w:type="numbering" w:customStyle="1" w:styleId="1c">
    <w:name w:val="Нет списка1"/>
    <w:next w:val="a3"/>
    <w:uiPriority w:val="99"/>
    <w:semiHidden/>
    <w:unhideWhenUsed/>
    <w:rsid w:val="005306B9"/>
  </w:style>
  <w:style w:type="paragraph" w:customStyle="1" w:styleId="ConsPlusCell">
    <w:name w:val="ConsPlusCell"/>
    <w:rsid w:val="005306B9"/>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table" w:customStyle="1" w:styleId="TableGrid">
    <w:name w:val="TableGrid"/>
    <w:rsid w:val="0062709D"/>
    <w:pPr>
      <w:spacing w:after="0" w:line="240" w:lineRule="auto"/>
    </w:pPr>
    <w:rPr>
      <w:rFonts w:eastAsiaTheme="minorEastAsia"/>
      <w:kern w:val="0"/>
      <w14:ligatures w14:val="none"/>
    </w:rPr>
    <w:tblPr>
      <w:tblCellMar>
        <w:top w:w="0" w:type="dxa"/>
        <w:left w:w="0" w:type="dxa"/>
        <w:bottom w:w="0" w:type="dxa"/>
        <w:right w:w="0" w:type="dxa"/>
      </w:tblCellMar>
    </w:tblPr>
  </w:style>
  <w:style w:type="character" w:customStyle="1" w:styleId="c5">
    <w:name w:val="c5"/>
    <w:basedOn w:val="a1"/>
    <w:rsid w:val="0062709D"/>
  </w:style>
  <w:style w:type="paragraph" w:customStyle="1" w:styleId="Style4">
    <w:name w:val="Style4"/>
    <w:basedOn w:val="a0"/>
    <w:rsid w:val="00504777"/>
    <w:pPr>
      <w:widowControl/>
      <w:autoSpaceDE/>
      <w:autoSpaceDN/>
      <w:spacing w:line="288" w:lineRule="exact"/>
      <w:ind w:hanging="125"/>
      <w:jc w:val="both"/>
    </w:pPr>
    <w:rPr>
      <w:rFonts w:ascii="Calibri" w:hAnsi="Calibri"/>
      <w:sz w:val="24"/>
      <w:szCs w:val="24"/>
      <w:lang w:val="en-US" w:bidi="en-US"/>
    </w:rPr>
  </w:style>
  <w:style w:type="character" w:customStyle="1" w:styleId="FontStyle17">
    <w:name w:val="Font Style17"/>
    <w:rsid w:val="00244B3D"/>
    <w:rPr>
      <w:rFonts w:ascii="Times New Roman" w:hAnsi="Times New Roman" w:cs="Times New Roman"/>
      <w:sz w:val="22"/>
      <w:szCs w:val="22"/>
    </w:rPr>
  </w:style>
  <w:style w:type="character" w:customStyle="1" w:styleId="FontStyle18">
    <w:name w:val="Font Style18"/>
    <w:rsid w:val="00244B3D"/>
    <w:rPr>
      <w:rFonts w:ascii="Times New Roman" w:hAnsi="Times New Roman" w:cs="Times New Roman"/>
      <w:b/>
      <w:bCs/>
      <w:sz w:val="22"/>
      <w:szCs w:val="22"/>
    </w:rPr>
  </w:style>
  <w:style w:type="character" w:customStyle="1" w:styleId="apple-style-span">
    <w:name w:val="apple-style-span"/>
    <w:basedOn w:val="a1"/>
    <w:rsid w:val="00244B3D"/>
  </w:style>
  <w:style w:type="character" w:customStyle="1" w:styleId="afe">
    <w:name w:val="Без интервала Знак"/>
    <w:link w:val="afd"/>
    <w:uiPriority w:val="1"/>
    <w:rsid w:val="00154B1C"/>
    <w:rPr>
      <w:rFonts w:ascii="Times New Roman" w:eastAsia="Times New Roman" w:hAnsi="Times New Roman" w:cs="Times New Roman"/>
      <w:kern w:val="0"/>
      <w:sz w:val="24"/>
      <w:szCs w:val="24"/>
      <w:lang w:eastAsia="ru-RU"/>
      <w14:ligatures w14:val="none"/>
    </w:rPr>
  </w:style>
  <w:style w:type="paragraph" w:customStyle="1" w:styleId="Style12">
    <w:name w:val="Style12"/>
    <w:basedOn w:val="a0"/>
    <w:uiPriority w:val="99"/>
    <w:qFormat/>
    <w:rsid w:val="00154B1C"/>
    <w:pPr>
      <w:widowControl/>
      <w:autoSpaceDE/>
      <w:autoSpaceDN/>
      <w:spacing w:line="322" w:lineRule="exact"/>
      <w:ind w:hanging="355"/>
    </w:pPr>
    <w:rPr>
      <w:rFonts w:ascii="Calibri" w:hAnsi="Calibri"/>
      <w:sz w:val="24"/>
      <w:szCs w:val="24"/>
      <w:lang w:val="en-US" w:bidi="en-US"/>
    </w:rPr>
  </w:style>
  <w:style w:type="character" w:customStyle="1" w:styleId="FontStyle24">
    <w:name w:val="Font Style24"/>
    <w:basedOn w:val="a1"/>
    <w:rsid w:val="00154B1C"/>
    <w:rPr>
      <w:rFonts w:ascii="Times New Roman" w:hAnsi="Times New Roman" w:cs="Times New Roman"/>
      <w:sz w:val="26"/>
      <w:szCs w:val="26"/>
    </w:rPr>
  </w:style>
  <w:style w:type="character" w:styleId="affe">
    <w:name w:val="Emphasis"/>
    <w:basedOn w:val="a1"/>
    <w:uiPriority w:val="99"/>
    <w:qFormat/>
    <w:rsid w:val="00660D98"/>
    <w:rPr>
      <w:rFonts w:cs="Times New Roman"/>
      <w:i/>
    </w:rPr>
  </w:style>
  <w:style w:type="paragraph" w:customStyle="1" w:styleId="afff">
    <w:name w:val="Содержимое таблицы"/>
    <w:basedOn w:val="a0"/>
    <w:rsid w:val="004906CC"/>
    <w:pPr>
      <w:widowControl/>
      <w:suppressLineNumbers/>
      <w:suppressAutoHyphens/>
      <w:autoSpaceDE/>
      <w:autoSpaceDN/>
    </w:pPr>
    <w:rPr>
      <w:rFonts w:eastAsiaTheme="minorEastAsia"/>
      <w:sz w:val="24"/>
      <w:szCs w:val="24"/>
      <w:lang w:eastAsia="ar-SA"/>
    </w:rPr>
  </w:style>
  <w:style w:type="paragraph" w:customStyle="1" w:styleId="1d">
    <w:name w:val="Основной текст1"/>
    <w:basedOn w:val="a0"/>
    <w:uiPriority w:val="99"/>
    <w:rsid w:val="004906CC"/>
    <w:pPr>
      <w:autoSpaceDE/>
      <w:autoSpaceDN/>
      <w:spacing w:line="394" w:lineRule="auto"/>
      <w:ind w:firstLine="400"/>
    </w:pPr>
    <w:rPr>
      <w:sz w:val="26"/>
      <w:szCs w:val="26"/>
    </w:rPr>
  </w:style>
  <w:style w:type="character" w:customStyle="1" w:styleId="ff1">
    <w:name w:val="ff1"/>
    <w:rsid w:val="004906CC"/>
  </w:style>
  <w:style w:type="character" w:customStyle="1" w:styleId="ff2">
    <w:name w:val="ff2"/>
    <w:rsid w:val="004906CC"/>
  </w:style>
  <w:style w:type="character" w:customStyle="1" w:styleId="ls1">
    <w:name w:val="ls1"/>
    <w:rsid w:val="004906CC"/>
  </w:style>
  <w:style w:type="paragraph" w:customStyle="1" w:styleId="afff0">
    <w:name w:val="Основной РП"/>
    <w:basedOn w:val="a0"/>
    <w:qFormat/>
    <w:rsid w:val="007635EA"/>
    <w:pPr>
      <w:adjustRightInd w:val="0"/>
      <w:spacing w:line="360" w:lineRule="auto"/>
      <w:ind w:firstLine="709"/>
      <w:jc w:val="both"/>
    </w:pPr>
    <w:rPr>
      <w:sz w:val="28"/>
      <w:szCs w:val="28"/>
      <w:lang w:eastAsia="ru-RU"/>
    </w:rPr>
  </w:style>
  <w:style w:type="paragraph" w:customStyle="1" w:styleId="1e">
    <w:name w:val="ЗАГОЛОВОК 1 РП"/>
    <w:basedOn w:val="1"/>
    <w:qFormat/>
    <w:rsid w:val="007635EA"/>
    <w:pPr>
      <w:keepNext/>
      <w:keepLines/>
      <w:pageBreakBefore/>
      <w:shd w:val="clear" w:color="auto" w:fill="FFFFFF"/>
      <w:adjustRightInd w:val="0"/>
      <w:spacing w:before="240" w:line="264" w:lineRule="auto"/>
      <w:ind w:left="0"/>
    </w:pPr>
    <w:rPr>
      <w:rFonts w:eastAsiaTheme="majorEastAsia" w:cstheme="majorBidi"/>
      <w:bCs w:val="0"/>
      <w:caps/>
      <w:lang w:eastAsia="ru-RU"/>
    </w:rPr>
  </w:style>
  <w:style w:type="paragraph" w:customStyle="1" w:styleId="2f">
    <w:name w:val="ЗАГОЛОВОК 2 РП"/>
    <w:basedOn w:val="20"/>
    <w:qFormat/>
    <w:rsid w:val="007635EA"/>
    <w:pPr>
      <w:keepNext/>
      <w:widowControl/>
      <w:autoSpaceDE/>
      <w:autoSpaceDN/>
      <w:spacing w:before="240" w:after="60"/>
      <w:ind w:left="0"/>
    </w:pPr>
    <w:rPr>
      <w:sz w:val="28"/>
      <w:szCs w:val="28"/>
      <w:lang w:val="x-none" w:eastAsia="x-none"/>
    </w:rPr>
  </w:style>
  <w:style w:type="paragraph" w:customStyle="1" w:styleId="34">
    <w:name w:val="ЗАГОЛОВОК 3 РП"/>
    <w:basedOn w:val="a0"/>
    <w:qFormat/>
    <w:rsid w:val="007635EA"/>
    <w:pPr>
      <w:keepNext/>
      <w:widowControl/>
      <w:shd w:val="clear" w:color="auto" w:fill="FFFFFF"/>
      <w:autoSpaceDE/>
      <w:autoSpaceDN/>
      <w:spacing w:before="240" w:after="240"/>
    </w:pPr>
    <w:rPr>
      <w:b/>
      <w:sz w:val="28"/>
      <w:szCs w:val="28"/>
      <w:lang w:eastAsia="ru-RU"/>
    </w:rPr>
  </w:style>
  <w:style w:type="paragraph" w:customStyle="1" w:styleId="a">
    <w:name w:val="ОСНОВНОЙ РП МАРКЕР"/>
    <w:basedOn w:val="afff0"/>
    <w:qFormat/>
    <w:rsid w:val="007635EA"/>
    <w:pPr>
      <w:numPr>
        <w:numId w:val="12"/>
      </w:numPr>
      <w:tabs>
        <w:tab w:val="left" w:pos="1134"/>
      </w:tabs>
      <w:spacing w:line="269" w:lineRule="auto"/>
      <w:ind w:left="0" w:firstLine="709"/>
    </w:pPr>
  </w:style>
  <w:style w:type="character" w:customStyle="1" w:styleId="a7">
    <w:name w:val="Абзац списка Знак"/>
    <w:aliases w:val="Содержание. 2 уровень Знак,List Paragraph Знак,подтабл Знак"/>
    <w:link w:val="a6"/>
    <w:uiPriority w:val="34"/>
    <w:qFormat/>
    <w:locked/>
    <w:rsid w:val="00CD1D5B"/>
    <w:rPr>
      <w:rFonts w:ascii="Times New Roman" w:eastAsia="Times New Roman" w:hAnsi="Times New Roman" w:cs="Times New Roman"/>
      <w:kern w:val="0"/>
      <w14:ligatures w14:val="none"/>
    </w:rPr>
  </w:style>
  <w:style w:type="character" w:styleId="afff1">
    <w:name w:val="annotation reference"/>
    <w:basedOn w:val="a1"/>
    <w:uiPriority w:val="99"/>
    <w:unhideWhenUsed/>
    <w:rsid w:val="00236198"/>
    <w:rPr>
      <w:sz w:val="16"/>
      <w:szCs w:val="16"/>
    </w:rPr>
  </w:style>
  <w:style w:type="paragraph" w:styleId="afff2">
    <w:name w:val="annotation text"/>
    <w:basedOn w:val="a0"/>
    <w:link w:val="afff3"/>
    <w:uiPriority w:val="99"/>
    <w:unhideWhenUsed/>
    <w:rsid w:val="00236198"/>
    <w:rPr>
      <w:sz w:val="20"/>
      <w:szCs w:val="20"/>
    </w:rPr>
  </w:style>
  <w:style w:type="character" w:customStyle="1" w:styleId="afff3">
    <w:name w:val="Текст примечания Знак"/>
    <w:basedOn w:val="a1"/>
    <w:link w:val="afff2"/>
    <w:uiPriority w:val="99"/>
    <w:rsid w:val="00236198"/>
    <w:rPr>
      <w:rFonts w:ascii="Times New Roman" w:eastAsia="Times New Roman" w:hAnsi="Times New Roman" w:cs="Times New Roman"/>
      <w:kern w:val="0"/>
      <w:sz w:val="20"/>
      <w:szCs w:val="20"/>
      <w14:ligatures w14:val="none"/>
    </w:rPr>
  </w:style>
  <w:style w:type="paragraph" w:styleId="afff4">
    <w:name w:val="annotation subject"/>
    <w:basedOn w:val="afff2"/>
    <w:next w:val="afff2"/>
    <w:link w:val="afff5"/>
    <w:uiPriority w:val="99"/>
    <w:unhideWhenUsed/>
    <w:rsid w:val="00236198"/>
    <w:rPr>
      <w:b/>
      <w:bCs/>
    </w:rPr>
  </w:style>
  <w:style w:type="character" w:customStyle="1" w:styleId="afff5">
    <w:name w:val="Тема примечания Знак"/>
    <w:basedOn w:val="afff3"/>
    <w:link w:val="afff4"/>
    <w:uiPriority w:val="99"/>
    <w:rsid w:val="00236198"/>
    <w:rPr>
      <w:rFonts w:ascii="Times New Roman" w:eastAsia="Times New Roman" w:hAnsi="Times New Roman" w:cs="Times New Roman"/>
      <w:b/>
      <w:bCs/>
      <w:kern w:val="0"/>
      <w:sz w:val="20"/>
      <w:szCs w:val="20"/>
      <w14:ligatures w14:val="none"/>
    </w:rPr>
  </w:style>
  <w:style w:type="character" w:customStyle="1" w:styleId="ae">
    <w:name w:val="Обычный (веб) Знак"/>
    <w:aliases w:val="Обычный (Web) Знак,Обычный (веб)1 Знак,полуторный  (веб) Знак"/>
    <w:link w:val="ad"/>
    <w:uiPriority w:val="99"/>
    <w:locked/>
    <w:rsid w:val="0039004F"/>
    <w:rPr>
      <w:rFonts w:ascii="Times New Roman" w:eastAsia="Times New Roman" w:hAnsi="Times New Roman" w:cs="Times New Roman"/>
      <w:kern w:val="0"/>
      <w:sz w:val="24"/>
      <w:szCs w:val="24"/>
      <w:lang w:eastAsia="ru-RU"/>
      <w14:ligatures w14:val="none"/>
    </w:rPr>
  </w:style>
  <w:style w:type="paragraph" w:customStyle="1" w:styleId="msonormal0">
    <w:name w:val="msonormal"/>
    <w:basedOn w:val="a0"/>
    <w:uiPriority w:val="99"/>
    <w:rsid w:val="0039004F"/>
    <w:pPr>
      <w:widowControl/>
      <w:autoSpaceDE/>
      <w:autoSpaceDN/>
      <w:spacing w:before="100" w:beforeAutospacing="1" w:after="100" w:afterAutospacing="1"/>
    </w:pPr>
    <w:rPr>
      <w:sz w:val="24"/>
      <w:szCs w:val="24"/>
      <w:lang w:eastAsia="ru-RU"/>
    </w:rPr>
  </w:style>
  <w:style w:type="paragraph" w:styleId="afff6">
    <w:name w:val="Document Map"/>
    <w:basedOn w:val="a0"/>
    <w:link w:val="afff7"/>
    <w:uiPriority w:val="99"/>
    <w:unhideWhenUsed/>
    <w:rsid w:val="0039004F"/>
    <w:pPr>
      <w:widowControl/>
      <w:autoSpaceDE/>
      <w:autoSpaceDN/>
      <w:spacing w:after="200" w:line="276" w:lineRule="auto"/>
    </w:pPr>
    <w:rPr>
      <w:rFonts w:ascii="Tahoma" w:hAnsi="Tahoma"/>
      <w:sz w:val="16"/>
      <w:szCs w:val="20"/>
      <w:lang w:val="x-none" w:eastAsia="x-none"/>
    </w:rPr>
  </w:style>
  <w:style w:type="character" w:customStyle="1" w:styleId="afff7">
    <w:name w:val="Схема документа Знак"/>
    <w:basedOn w:val="a1"/>
    <w:link w:val="afff6"/>
    <w:uiPriority w:val="99"/>
    <w:rsid w:val="0039004F"/>
    <w:rPr>
      <w:rFonts w:ascii="Tahoma" w:eastAsia="Times New Roman" w:hAnsi="Tahoma" w:cs="Times New Roman"/>
      <w:kern w:val="0"/>
      <w:sz w:val="16"/>
      <w:szCs w:val="20"/>
      <w:lang w:val="x-none" w:eastAsia="x-none"/>
      <w14:ligatures w14:val="none"/>
    </w:rPr>
  </w:style>
  <w:style w:type="paragraph" w:customStyle="1" w:styleId="afff8">
    <w:name w:val="Внимание"/>
    <w:basedOn w:val="a0"/>
    <w:next w:val="a0"/>
    <w:uiPriority w:val="99"/>
    <w:qFormat/>
    <w:rsid w:val="0039004F"/>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9">
    <w:name w:val="Внимание: криминал!!"/>
    <w:basedOn w:val="afff8"/>
    <w:next w:val="a0"/>
    <w:uiPriority w:val="99"/>
    <w:qFormat/>
    <w:rsid w:val="0039004F"/>
  </w:style>
  <w:style w:type="paragraph" w:customStyle="1" w:styleId="afffa">
    <w:name w:val="Внимание: недобросовестность!"/>
    <w:basedOn w:val="afff8"/>
    <w:next w:val="a0"/>
    <w:uiPriority w:val="99"/>
    <w:qFormat/>
    <w:rsid w:val="0039004F"/>
  </w:style>
  <w:style w:type="paragraph" w:customStyle="1" w:styleId="afffb">
    <w:name w:val="Дочерний элемент списка"/>
    <w:basedOn w:val="a0"/>
    <w:next w:val="a0"/>
    <w:uiPriority w:val="99"/>
    <w:qFormat/>
    <w:rsid w:val="0039004F"/>
    <w:pPr>
      <w:adjustRightInd w:val="0"/>
      <w:spacing w:line="360" w:lineRule="auto"/>
      <w:jc w:val="both"/>
    </w:pPr>
    <w:rPr>
      <w:color w:val="868381"/>
      <w:sz w:val="20"/>
      <w:szCs w:val="20"/>
      <w:lang w:eastAsia="ru-RU"/>
    </w:rPr>
  </w:style>
  <w:style w:type="paragraph" w:customStyle="1" w:styleId="afffc">
    <w:name w:val="Основное меню (преемственное)"/>
    <w:basedOn w:val="a0"/>
    <w:next w:val="a0"/>
    <w:uiPriority w:val="99"/>
    <w:qFormat/>
    <w:rsid w:val="0039004F"/>
    <w:pPr>
      <w:adjustRightInd w:val="0"/>
      <w:spacing w:line="360" w:lineRule="auto"/>
      <w:ind w:firstLine="720"/>
      <w:jc w:val="both"/>
    </w:pPr>
    <w:rPr>
      <w:rFonts w:ascii="Verdana" w:hAnsi="Verdana" w:cs="Verdana"/>
      <w:lang w:eastAsia="ru-RU"/>
    </w:rPr>
  </w:style>
  <w:style w:type="paragraph" w:customStyle="1" w:styleId="1f">
    <w:name w:val="Заголовок1"/>
    <w:basedOn w:val="afffc"/>
    <w:next w:val="a0"/>
    <w:uiPriority w:val="99"/>
    <w:qFormat/>
    <w:rsid w:val="0039004F"/>
    <w:pPr>
      <w:shd w:val="clear" w:color="auto" w:fill="ECE9D8"/>
    </w:pPr>
    <w:rPr>
      <w:b/>
      <w:bCs/>
      <w:color w:val="0058A9"/>
    </w:rPr>
  </w:style>
  <w:style w:type="paragraph" w:customStyle="1" w:styleId="afffd">
    <w:name w:val="Заголовок группы контролов"/>
    <w:basedOn w:val="a0"/>
    <w:next w:val="a0"/>
    <w:uiPriority w:val="99"/>
    <w:qFormat/>
    <w:rsid w:val="0039004F"/>
    <w:pPr>
      <w:adjustRightInd w:val="0"/>
      <w:spacing w:line="360" w:lineRule="auto"/>
      <w:ind w:firstLine="720"/>
      <w:jc w:val="both"/>
    </w:pPr>
    <w:rPr>
      <w:b/>
      <w:bCs/>
      <w:color w:val="000000"/>
      <w:sz w:val="24"/>
      <w:szCs w:val="24"/>
      <w:lang w:eastAsia="ru-RU"/>
    </w:rPr>
  </w:style>
  <w:style w:type="paragraph" w:customStyle="1" w:styleId="afffe">
    <w:name w:val="Заголовок для информации об изменениях"/>
    <w:basedOn w:val="1"/>
    <w:next w:val="a0"/>
    <w:uiPriority w:val="99"/>
    <w:qFormat/>
    <w:rsid w:val="0039004F"/>
    <w:pPr>
      <w:keepNext/>
      <w:keepLines/>
      <w:widowControl/>
      <w:shd w:val="clear" w:color="auto" w:fill="FFFFFF"/>
      <w:adjustRightInd w:val="0"/>
      <w:spacing w:after="240" w:line="360" w:lineRule="auto"/>
      <w:ind w:left="0"/>
      <w:outlineLvl w:val="9"/>
    </w:pPr>
    <w:rPr>
      <w:b w:val="0"/>
      <w:bCs w:val="0"/>
      <w:sz w:val="18"/>
      <w:szCs w:val="18"/>
      <w:lang w:val="x-none" w:eastAsia="x-none"/>
    </w:rPr>
  </w:style>
  <w:style w:type="paragraph" w:customStyle="1" w:styleId="affff">
    <w:name w:val="Заголовок распахивающейся части диалога"/>
    <w:basedOn w:val="a0"/>
    <w:next w:val="a0"/>
    <w:uiPriority w:val="99"/>
    <w:qFormat/>
    <w:rsid w:val="0039004F"/>
    <w:pPr>
      <w:adjustRightInd w:val="0"/>
      <w:spacing w:line="360" w:lineRule="auto"/>
      <w:ind w:firstLine="720"/>
      <w:jc w:val="both"/>
    </w:pPr>
    <w:rPr>
      <w:i/>
      <w:iCs/>
      <w:color w:val="000080"/>
      <w:lang w:eastAsia="ru-RU"/>
    </w:rPr>
  </w:style>
  <w:style w:type="paragraph" w:customStyle="1" w:styleId="affff0">
    <w:name w:val="Заголовок статьи"/>
    <w:basedOn w:val="a0"/>
    <w:next w:val="a0"/>
    <w:uiPriority w:val="99"/>
    <w:qFormat/>
    <w:rsid w:val="0039004F"/>
    <w:pPr>
      <w:adjustRightInd w:val="0"/>
      <w:spacing w:line="360" w:lineRule="auto"/>
      <w:ind w:left="1612" w:hanging="892"/>
      <w:jc w:val="both"/>
    </w:pPr>
    <w:rPr>
      <w:sz w:val="24"/>
      <w:szCs w:val="24"/>
      <w:lang w:eastAsia="ru-RU"/>
    </w:rPr>
  </w:style>
  <w:style w:type="paragraph" w:customStyle="1" w:styleId="affff1">
    <w:name w:val="Заголовок ЭР (левое окно)"/>
    <w:basedOn w:val="a0"/>
    <w:next w:val="a0"/>
    <w:uiPriority w:val="99"/>
    <w:qFormat/>
    <w:rsid w:val="0039004F"/>
    <w:pPr>
      <w:adjustRightInd w:val="0"/>
      <w:spacing w:before="300" w:after="250" w:line="360" w:lineRule="auto"/>
      <w:jc w:val="center"/>
    </w:pPr>
    <w:rPr>
      <w:b/>
      <w:bCs/>
      <w:color w:val="26282F"/>
      <w:sz w:val="26"/>
      <w:szCs w:val="26"/>
      <w:lang w:eastAsia="ru-RU"/>
    </w:rPr>
  </w:style>
  <w:style w:type="paragraph" w:customStyle="1" w:styleId="affff2">
    <w:name w:val="Заголовок ЭР (правое окно)"/>
    <w:basedOn w:val="affff1"/>
    <w:next w:val="a0"/>
    <w:uiPriority w:val="99"/>
    <w:qFormat/>
    <w:rsid w:val="0039004F"/>
    <w:pPr>
      <w:spacing w:after="0"/>
      <w:jc w:val="left"/>
    </w:pPr>
  </w:style>
  <w:style w:type="paragraph" w:customStyle="1" w:styleId="affff3">
    <w:name w:val="Интерактивный заголовок"/>
    <w:basedOn w:val="1f"/>
    <w:next w:val="a0"/>
    <w:uiPriority w:val="99"/>
    <w:qFormat/>
    <w:rsid w:val="0039004F"/>
    <w:rPr>
      <w:u w:val="single"/>
    </w:rPr>
  </w:style>
  <w:style w:type="paragraph" w:customStyle="1" w:styleId="affff4">
    <w:name w:val="Текст информации об изменениях"/>
    <w:basedOn w:val="a0"/>
    <w:next w:val="a0"/>
    <w:uiPriority w:val="99"/>
    <w:qFormat/>
    <w:rsid w:val="0039004F"/>
    <w:pPr>
      <w:adjustRightInd w:val="0"/>
      <w:spacing w:line="360" w:lineRule="auto"/>
      <w:ind w:firstLine="720"/>
      <w:jc w:val="both"/>
    </w:pPr>
    <w:rPr>
      <w:color w:val="353842"/>
      <w:sz w:val="18"/>
      <w:szCs w:val="18"/>
      <w:lang w:eastAsia="ru-RU"/>
    </w:rPr>
  </w:style>
  <w:style w:type="paragraph" w:customStyle="1" w:styleId="affff5">
    <w:name w:val="Информация об изменениях"/>
    <w:basedOn w:val="affff4"/>
    <w:next w:val="a0"/>
    <w:uiPriority w:val="99"/>
    <w:qFormat/>
    <w:rsid w:val="0039004F"/>
    <w:pPr>
      <w:shd w:val="clear" w:color="auto" w:fill="EAEFED"/>
      <w:spacing w:before="180"/>
      <w:ind w:left="360" w:right="360" w:firstLine="0"/>
    </w:pPr>
  </w:style>
  <w:style w:type="paragraph" w:customStyle="1" w:styleId="affff6">
    <w:name w:val="Текст (справка)"/>
    <w:basedOn w:val="a0"/>
    <w:next w:val="a0"/>
    <w:uiPriority w:val="99"/>
    <w:qFormat/>
    <w:rsid w:val="0039004F"/>
    <w:pPr>
      <w:adjustRightInd w:val="0"/>
      <w:spacing w:line="360" w:lineRule="auto"/>
      <w:ind w:left="170" w:right="170"/>
    </w:pPr>
    <w:rPr>
      <w:sz w:val="24"/>
      <w:szCs w:val="24"/>
      <w:lang w:eastAsia="ru-RU"/>
    </w:rPr>
  </w:style>
  <w:style w:type="paragraph" w:customStyle="1" w:styleId="affff7">
    <w:name w:val="Комментарий"/>
    <w:basedOn w:val="affff6"/>
    <w:next w:val="a0"/>
    <w:uiPriority w:val="99"/>
    <w:qFormat/>
    <w:rsid w:val="0039004F"/>
    <w:pPr>
      <w:shd w:val="clear" w:color="auto" w:fill="F0F0F0"/>
      <w:spacing w:before="75"/>
      <w:ind w:right="0"/>
      <w:jc w:val="both"/>
    </w:pPr>
    <w:rPr>
      <w:color w:val="353842"/>
    </w:rPr>
  </w:style>
  <w:style w:type="paragraph" w:customStyle="1" w:styleId="affff8">
    <w:name w:val="Информация об изменениях документа"/>
    <w:basedOn w:val="affff7"/>
    <w:next w:val="a0"/>
    <w:uiPriority w:val="99"/>
    <w:qFormat/>
    <w:rsid w:val="0039004F"/>
    <w:rPr>
      <w:i/>
      <w:iCs/>
    </w:rPr>
  </w:style>
  <w:style w:type="paragraph" w:customStyle="1" w:styleId="affff9">
    <w:name w:val="Текст (лев. подпись)"/>
    <w:basedOn w:val="a0"/>
    <w:next w:val="a0"/>
    <w:uiPriority w:val="99"/>
    <w:qFormat/>
    <w:rsid w:val="0039004F"/>
    <w:pPr>
      <w:adjustRightInd w:val="0"/>
      <w:spacing w:line="360" w:lineRule="auto"/>
    </w:pPr>
    <w:rPr>
      <w:sz w:val="24"/>
      <w:szCs w:val="24"/>
      <w:lang w:eastAsia="ru-RU"/>
    </w:rPr>
  </w:style>
  <w:style w:type="paragraph" w:customStyle="1" w:styleId="affffa">
    <w:name w:val="Колонтитул (левый)"/>
    <w:basedOn w:val="affff9"/>
    <w:next w:val="a0"/>
    <w:uiPriority w:val="99"/>
    <w:qFormat/>
    <w:rsid w:val="0039004F"/>
    <w:rPr>
      <w:sz w:val="14"/>
      <w:szCs w:val="14"/>
    </w:rPr>
  </w:style>
  <w:style w:type="paragraph" w:customStyle="1" w:styleId="affffb">
    <w:name w:val="Текст (прав. подпись)"/>
    <w:basedOn w:val="a0"/>
    <w:next w:val="a0"/>
    <w:uiPriority w:val="99"/>
    <w:qFormat/>
    <w:rsid w:val="0039004F"/>
    <w:pPr>
      <w:adjustRightInd w:val="0"/>
      <w:spacing w:line="360" w:lineRule="auto"/>
      <w:jc w:val="right"/>
    </w:pPr>
    <w:rPr>
      <w:sz w:val="24"/>
      <w:szCs w:val="24"/>
      <w:lang w:eastAsia="ru-RU"/>
    </w:rPr>
  </w:style>
  <w:style w:type="paragraph" w:customStyle="1" w:styleId="affffc">
    <w:name w:val="Колонтитул (правый)"/>
    <w:basedOn w:val="affffb"/>
    <w:next w:val="a0"/>
    <w:uiPriority w:val="99"/>
    <w:qFormat/>
    <w:rsid w:val="0039004F"/>
    <w:rPr>
      <w:sz w:val="14"/>
      <w:szCs w:val="14"/>
    </w:rPr>
  </w:style>
  <w:style w:type="paragraph" w:customStyle="1" w:styleId="affffd">
    <w:name w:val="Комментарий пользователя"/>
    <w:basedOn w:val="affff7"/>
    <w:next w:val="a0"/>
    <w:uiPriority w:val="99"/>
    <w:qFormat/>
    <w:rsid w:val="0039004F"/>
    <w:pPr>
      <w:shd w:val="clear" w:color="auto" w:fill="FFDFE0"/>
      <w:jc w:val="left"/>
    </w:pPr>
  </w:style>
  <w:style w:type="paragraph" w:customStyle="1" w:styleId="affffe">
    <w:name w:val="Куда обратиться?"/>
    <w:basedOn w:val="afff8"/>
    <w:next w:val="a0"/>
    <w:uiPriority w:val="99"/>
    <w:qFormat/>
    <w:rsid w:val="0039004F"/>
  </w:style>
  <w:style w:type="paragraph" w:customStyle="1" w:styleId="afffff">
    <w:name w:val="Моноширинный"/>
    <w:basedOn w:val="a0"/>
    <w:next w:val="a0"/>
    <w:uiPriority w:val="99"/>
    <w:qFormat/>
    <w:rsid w:val="0039004F"/>
    <w:pPr>
      <w:adjustRightInd w:val="0"/>
      <w:spacing w:line="360" w:lineRule="auto"/>
    </w:pPr>
    <w:rPr>
      <w:rFonts w:ascii="Courier New" w:hAnsi="Courier New" w:cs="Courier New"/>
      <w:sz w:val="24"/>
      <w:szCs w:val="24"/>
      <w:lang w:eastAsia="ru-RU"/>
    </w:rPr>
  </w:style>
  <w:style w:type="paragraph" w:customStyle="1" w:styleId="afffff0">
    <w:name w:val="Напишите нам"/>
    <w:basedOn w:val="a0"/>
    <w:next w:val="a0"/>
    <w:uiPriority w:val="99"/>
    <w:qFormat/>
    <w:rsid w:val="0039004F"/>
    <w:pPr>
      <w:shd w:val="clear" w:color="auto" w:fill="EFFFAD"/>
      <w:adjustRightInd w:val="0"/>
      <w:spacing w:before="90" w:after="90" w:line="360" w:lineRule="auto"/>
      <w:ind w:left="180" w:right="180"/>
      <w:jc w:val="both"/>
    </w:pPr>
    <w:rPr>
      <w:sz w:val="20"/>
      <w:szCs w:val="20"/>
      <w:lang w:eastAsia="ru-RU"/>
    </w:rPr>
  </w:style>
  <w:style w:type="paragraph" w:customStyle="1" w:styleId="afffff1">
    <w:name w:val="Необходимые документы"/>
    <w:basedOn w:val="afff8"/>
    <w:next w:val="a0"/>
    <w:uiPriority w:val="99"/>
    <w:qFormat/>
    <w:rsid w:val="0039004F"/>
    <w:pPr>
      <w:ind w:firstLine="118"/>
    </w:pPr>
  </w:style>
  <w:style w:type="paragraph" w:customStyle="1" w:styleId="afffff2">
    <w:name w:val="Нормальный (таблица)"/>
    <w:basedOn w:val="a0"/>
    <w:next w:val="a0"/>
    <w:uiPriority w:val="99"/>
    <w:qFormat/>
    <w:rsid w:val="0039004F"/>
    <w:pPr>
      <w:adjustRightInd w:val="0"/>
      <w:spacing w:line="360" w:lineRule="auto"/>
      <w:jc w:val="both"/>
    </w:pPr>
    <w:rPr>
      <w:sz w:val="24"/>
      <w:szCs w:val="24"/>
      <w:lang w:eastAsia="ru-RU"/>
    </w:rPr>
  </w:style>
  <w:style w:type="paragraph" w:customStyle="1" w:styleId="afffff3">
    <w:name w:val="Таблицы (моноширинный)"/>
    <w:basedOn w:val="a0"/>
    <w:next w:val="a0"/>
    <w:uiPriority w:val="99"/>
    <w:qFormat/>
    <w:rsid w:val="0039004F"/>
    <w:pPr>
      <w:adjustRightInd w:val="0"/>
      <w:spacing w:line="360" w:lineRule="auto"/>
    </w:pPr>
    <w:rPr>
      <w:rFonts w:ascii="Courier New" w:hAnsi="Courier New" w:cs="Courier New"/>
      <w:sz w:val="24"/>
      <w:szCs w:val="24"/>
      <w:lang w:eastAsia="ru-RU"/>
    </w:rPr>
  </w:style>
  <w:style w:type="paragraph" w:customStyle="1" w:styleId="afffff4">
    <w:name w:val="Оглавление"/>
    <w:basedOn w:val="afffff3"/>
    <w:next w:val="a0"/>
    <w:uiPriority w:val="99"/>
    <w:qFormat/>
    <w:rsid w:val="0039004F"/>
    <w:pPr>
      <w:ind w:left="140"/>
    </w:pPr>
  </w:style>
  <w:style w:type="paragraph" w:customStyle="1" w:styleId="afffff5">
    <w:name w:val="Переменная часть"/>
    <w:basedOn w:val="afffc"/>
    <w:next w:val="a0"/>
    <w:uiPriority w:val="99"/>
    <w:qFormat/>
    <w:rsid w:val="0039004F"/>
    <w:rPr>
      <w:sz w:val="18"/>
      <w:szCs w:val="18"/>
    </w:rPr>
  </w:style>
  <w:style w:type="paragraph" w:customStyle="1" w:styleId="afffff6">
    <w:name w:val="Подвал для информации об изменениях"/>
    <w:basedOn w:val="1"/>
    <w:next w:val="a0"/>
    <w:uiPriority w:val="99"/>
    <w:qFormat/>
    <w:rsid w:val="0039004F"/>
    <w:pPr>
      <w:keepNext/>
      <w:keepLines/>
      <w:widowControl/>
      <w:adjustRightInd w:val="0"/>
      <w:spacing w:before="480" w:after="240" w:line="360" w:lineRule="auto"/>
      <w:ind w:left="0"/>
      <w:outlineLvl w:val="9"/>
    </w:pPr>
    <w:rPr>
      <w:b w:val="0"/>
      <w:bCs w:val="0"/>
      <w:sz w:val="18"/>
      <w:szCs w:val="18"/>
      <w:lang w:val="x-none" w:eastAsia="x-none"/>
    </w:rPr>
  </w:style>
  <w:style w:type="paragraph" w:customStyle="1" w:styleId="afffff7">
    <w:name w:val="Подзаголовок для информации об изменениях"/>
    <w:basedOn w:val="affff4"/>
    <w:next w:val="a0"/>
    <w:uiPriority w:val="99"/>
    <w:qFormat/>
    <w:rsid w:val="0039004F"/>
    <w:rPr>
      <w:b/>
      <w:bCs/>
    </w:rPr>
  </w:style>
  <w:style w:type="paragraph" w:customStyle="1" w:styleId="afffff8">
    <w:name w:val="Подчёркнуный текст"/>
    <w:basedOn w:val="a0"/>
    <w:next w:val="a0"/>
    <w:uiPriority w:val="99"/>
    <w:qFormat/>
    <w:rsid w:val="0039004F"/>
    <w:pPr>
      <w:pBdr>
        <w:bottom w:val="single" w:sz="4" w:space="0" w:color="auto"/>
      </w:pBdr>
      <w:adjustRightInd w:val="0"/>
      <w:spacing w:line="360" w:lineRule="auto"/>
      <w:ind w:firstLine="720"/>
      <w:jc w:val="both"/>
    </w:pPr>
    <w:rPr>
      <w:sz w:val="24"/>
      <w:szCs w:val="24"/>
      <w:lang w:eastAsia="ru-RU"/>
    </w:rPr>
  </w:style>
  <w:style w:type="paragraph" w:customStyle="1" w:styleId="afffff9">
    <w:name w:val="Постоянная часть"/>
    <w:basedOn w:val="afffc"/>
    <w:next w:val="a0"/>
    <w:uiPriority w:val="99"/>
    <w:qFormat/>
    <w:rsid w:val="0039004F"/>
    <w:rPr>
      <w:sz w:val="20"/>
      <w:szCs w:val="20"/>
    </w:rPr>
  </w:style>
  <w:style w:type="paragraph" w:customStyle="1" w:styleId="afffffa">
    <w:name w:val="Пример."/>
    <w:basedOn w:val="afff8"/>
    <w:next w:val="a0"/>
    <w:uiPriority w:val="99"/>
    <w:qFormat/>
    <w:rsid w:val="0039004F"/>
  </w:style>
  <w:style w:type="paragraph" w:customStyle="1" w:styleId="afffffb">
    <w:name w:val="Примечание."/>
    <w:basedOn w:val="afff8"/>
    <w:next w:val="a0"/>
    <w:uiPriority w:val="99"/>
    <w:qFormat/>
    <w:rsid w:val="0039004F"/>
  </w:style>
  <w:style w:type="paragraph" w:customStyle="1" w:styleId="afffffc">
    <w:name w:val="Словарная статья"/>
    <w:basedOn w:val="a0"/>
    <w:next w:val="a0"/>
    <w:uiPriority w:val="99"/>
    <w:qFormat/>
    <w:rsid w:val="0039004F"/>
    <w:pPr>
      <w:adjustRightInd w:val="0"/>
      <w:spacing w:line="360" w:lineRule="auto"/>
      <w:ind w:right="118"/>
      <w:jc w:val="both"/>
    </w:pPr>
    <w:rPr>
      <w:sz w:val="24"/>
      <w:szCs w:val="24"/>
      <w:lang w:eastAsia="ru-RU"/>
    </w:rPr>
  </w:style>
  <w:style w:type="paragraph" w:customStyle="1" w:styleId="afffffd">
    <w:name w:val="Ссылка на официальную публикацию"/>
    <w:basedOn w:val="a0"/>
    <w:next w:val="a0"/>
    <w:uiPriority w:val="99"/>
    <w:qFormat/>
    <w:rsid w:val="0039004F"/>
    <w:pPr>
      <w:adjustRightInd w:val="0"/>
      <w:spacing w:line="360" w:lineRule="auto"/>
      <w:ind w:firstLine="720"/>
      <w:jc w:val="both"/>
    </w:pPr>
    <w:rPr>
      <w:sz w:val="24"/>
      <w:szCs w:val="24"/>
      <w:lang w:eastAsia="ru-RU"/>
    </w:rPr>
  </w:style>
  <w:style w:type="paragraph" w:customStyle="1" w:styleId="afffffe">
    <w:name w:val="Текст в таблице"/>
    <w:basedOn w:val="afffff2"/>
    <w:next w:val="a0"/>
    <w:uiPriority w:val="99"/>
    <w:qFormat/>
    <w:rsid w:val="0039004F"/>
    <w:pPr>
      <w:ind w:firstLine="500"/>
    </w:pPr>
  </w:style>
  <w:style w:type="paragraph" w:customStyle="1" w:styleId="affffff">
    <w:name w:val="Текст ЭР (см. также)"/>
    <w:basedOn w:val="a0"/>
    <w:next w:val="a0"/>
    <w:uiPriority w:val="99"/>
    <w:qFormat/>
    <w:rsid w:val="0039004F"/>
    <w:pPr>
      <w:adjustRightInd w:val="0"/>
      <w:spacing w:before="200" w:line="360" w:lineRule="auto"/>
    </w:pPr>
    <w:rPr>
      <w:sz w:val="20"/>
      <w:szCs w:val="20"/>
      <w:lang w:eastAsia="ru-RU"/>
    </w:rPr>
  </w:style>
  <w:style w:type="paragraph" w:customStyle="1" w:styleId="affffff0">
    <w:name w:val="Технический комментарий"/>
    <w:basedOn w:val="a0"/>
    <w:next w:val="a0"/>
    <w:uiPriority w:val="99"/>
    <w:qFormat/>
    <w:rsid w:val="0039004F"/>
    <w:pPr>
      <w:shd w:val="clear" w:color="auto" w:fill="FFFFA6"/>
      <w:adjustRightInd w:val="0"/>
      <w:spacing w:line="360" w:lineRule="auto"/>
    </w:pPr>
    <w:rPr>
      <w:color w:val="463F31"/>
      <w:sz w:val="24"/>
      <w:szCs w:val="24"/>
      <w:lang w:eastAsia="ru-RU"/>
    </w:rPr>
  </w:style>
  <w:style w:type="paragraph" w:customStyle="1" w:styleId="affffff1">
    <w:name w:val="Формула"/>
    <w:basedOn w:val="a0"/>
    <w:next w:val="a0"/>
    <w:uiPriority w:val="99"/>
    <w:qFormat/>
    <w:rsid w:val="0039004F"/>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f2">
    <w:name w:val="Центрированный (таблица)"/>
    <w:basedOn w:val="afffff2"/>
    <w:next w:val="a0"/>
    <w:uiPriority w:val="99"/>
    <w:qFormat/>
    <w:rsid w:val="0039004F"/>
    <w:pPr>
      <w:jc w:val="center"/>
    </w:pPr>
  </w:style>
  <w:style w:type="paragraph" w:customStyle="1" w:styleId="-">
    <w:name w:val="ЭР-содержание (правое окно)"/>
    <w:basedOn w:val="a0"/>
    <w:next w:val="a0"/>
    <w:uiPriority w:val="99"/>
    <w:qFormat/>
    <w:rsid w:val="0039004F"/>
    <w:pPr>
      <w:adjustRightInd w:val="0"/>
      <w:spacing w:before="300" w:line="360" w:lineRule="auto"/>
    </w:pPr>
    <w:rPr>
      <w:sz w:val="24"/>
      <w:szCs w:val="24"/>
      <w:lang w:eastAsia="ru-RU"/>
    </w:rPr>
  </w:style>
  <w:style w:type="paragraph" w:customStyle="1" w:styleId="s1">
    <w:name w:val="s_1"/>
    <w:basedOn w:val="a0"/>
    <w:qFormat/>
    <w:rsid w:val="0039004F"/>
    <w:pPr>
      <w:widowControl/>
      <w:autoSpaceDE/>
      <w:autoSpaceDN/>
      <w:spacing w:before="100" w:beforeAutospacing="1" w:after="100" w:afterAutospacing="1"/>
    </w:pPr>
    <w:rPr>
      <w:sz w:val="24"/>
      <w:szCs w:val="24"/>
      <w:lang w:eastAsia="ru-RU"/>
    </w:rPr>
  </w:style>
  <w:style w:type="paragraph" w:customStyle="1" w:styleId="s16">
    <w:name w:val="s_16"/>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Style2">
    <w:name w:val="Style2"/>
    <w:basedOn w:val="a0"/>
    <w:uiPriority w:val="99"/>
    <w:rsid w:val="0039004F"/>
    <w:pPr>
      <w:adjustRightInd w:val="0"/>
    </w:pPr>
    <w:rPr>
      <w:rFonts w:ascii="Arial" w:hAnsi="Arial" w:cs="Arial"/>
      <w:sz w:val="24"/>
      <w:szCs w:val="24"/>
      <w:lang w:eastAsia="ru-RU"/>
    </w:rPr>
  </w:style>
  <w:style w:type="character" w:customStyle="1" w:styleId="2f0">
    <w:name w:val="Основной текст (2)_"/>
    <w:link w:val="2f1"/>
    <w:uiPriority w:val="99"/>
    <w:locked/>
    <w:rsid w:val="0039004F"/>
    <w:rPr>
      <w:b/>
      <w:sz w:val="19"/>
      <w:shd w:val="clear" w:color="auto" w:fill="FFFFFF"/>
    </w:rPr>
  </w:style>
  <w:style w:type="paragraph" w:customStyle="1" w:styleId="2f1">
    <w:name w:val="Основной текст (2)"/>
    <w:basedOn w:val="a0"/>
    <w:link w:val="2f0"/>
    <w:uiPriority w:val="99"/>
    <w:rsid w:val="0039004F"/>
    <w:pPr>
      <w:shd w:val="clear" w:color="auto" w:fill="FFFFFF"/>
      <w:autoSpaceDE/>
      <w:autoSpaceDN/>
      <w:spacing w:before="180" w:after="180" w:line="240" w:lineRule="atLeast"/>
    </w:pPr>
    <w:rPr>
      <w:rFonts w:asciiTheme="minorHAnsi" w:eastAsiaTheme="minorHAnsi" w:hAnsiTheme="minorHAnsi" w:cstheme="minorBidi"/>
      <w:b/>
      <w:kern w:val="2"/>
      <w:sz w:val="19"/>
      <w14:ligatures w14:val="standardContextual"/>
    </w:rPr>
  </w:style>
  <w:style w:type="paragraph" w:customStyle="1" w:styleId="xl65">
    <w:name w:val="xl65"/>
    <w:basedOn w:val="a0"/>
    <w:rsid w:val="0039004F"/>
    <w:pPr>
      <w:widowControl/>
      <w:shd w:val="clear" w:color="auto" w:fill="FFFFFF"/>
      <w:autoSpaceDE/>
      <w:autoSpaceDN/>
      <w:spacing w:before="100" w:beforeAutospacing="1" w:after="100" w:afterAutospacing="1"/>
    </w:pPr>
    <w:rPr>
      <w:sz w:val="24"/>
      <w:szCs w:val="24"/>
      <w:lang w:eastAsia="ru-RU"/>
    </w:rPr>
  </w:style>
  <w:style w:type="paragraph" w:customStyle="1" w:styleId="xl66">
    <w:name w:val="xl66"/>
    <w:basedOn w:val="a0"/>
    <w:rsid w:val="0039004F"/>
    <w:pPr>
      <w:widowControl/>
      <w:shd w:val="clear" w:color="auto" w:fill="FFFFFF"/>
      <w:autoSpaceDE/>
      <w:autoSpaceDN/>
      <w:spacing w:before="100" w:beforeAutospacing="1" w:after="100" w:afterAutospacing="1"/>
    </w:pPr>
    <w:rPr>
      <w:sz w:val="24"/>
      <w:szCs w:val="24"/>
      <w:lang w:eastAsia="ru-RU"/>
    </w:rPr>
  </w:style>
  <w:style w:type="paragraph" w:customStyle="1" w:styleId="xl67">
    <w:name w:val="xl67"/>
    <w:basedOn w:val="a0"/>
    <w:rsid w:val="0039004F"/>
    <w:pPr>
      <w:widowControl/>
      <w:autoSpaceDE/>
      <w:autoSpaceDN/>
      <w:spacing w:before="100" w:beforeAutospacing="1" w:after="100" w:afterAutospacing="1"/>
      <w:jc w:val="center"/>
    </w:pPr>
    <w:rPr>
      <w:sz w:val="24"/>
      <w:szCs w:val="24"/>
      <w:lang w:eastAsia="ru-RU"/>
    </w:rPr>
  </w:style>
  <w:style w:type="paragraph" w:customStyle="1" w:styleId="xl68">
    <w:name w:val="xl68"/>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0">
    <w:name w:val="xl7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1">
    <w:name w:val="xl7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2">
    <w:name w:val="xl72"/>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3">
    <w:name w:val="xl73"/>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0"/>
    <w:rsid w:val="0039004F"/>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0"/>
    <w:rsid w:val="0039004F"/>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0"/>
    <w:rsid w:val="0039004F"/>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9">
    <w:name w:val="xl7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0">
    <w:name w:val="xl8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1">
    <w:name w:val="xl8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2">
    <w:name w:val="xl82"/>
    <w:basedOn w:val="a0"/>
    <w:rsid w:val="0039004F"/>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0"/>
    <w:rsid w:val="0039004F"/>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0"/>
    <w:rsid w:val="0039004F"/>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0"/>
    <w:rsid w:val="0039004F"/>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88">
    <w:name w:val="xl88"/>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0">
    <w:name w:val="xl90"/>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1">
    <w:name w:val="xl91"/>
    <w:basedOn w:val="a0"/>
    <w:rsid w:val="0039004F"/>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6"/>
      <w:szCs w:val="16"/>
      <w:lang w:eastAsia="ru-RU"/>
    </w:rPr>
  </w:style>
  <w:style w:type="paragraph" w:customStyle="1" w:styleId="xl92">
    <w:name w:val="xl92"/>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3">
    <w:name w:val="xl93"/>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4">
    <w:name w:val="xl94"/>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5">
    <w:name w:val="xl95"/>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sz w:val="16"/>
      <w:szCs w:val="16"/>
      <w:lang w:eastAsia="ru-RU"/>
    </w:rPr>
  </w:style>
  <w:style w:type="paragraph" w:customStyle="1" w:styleId="xl96">
    <w:name w:val="xl9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97">
    <w:name w:val="xl97"/>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8">
    <w:name w:val="xl9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9">
    <w:name w:val="xl99"/>
    <w:basedOn w:val="a0"/>
    <w:rsid w:val="0039004F"/>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b/>
      <w:bCs/>
      <w:sz w:val="16"/>
      <w:szCs w:val="16"/>
      <w:lang w:eastAsia="ru-RU"/>
    </w:rPr>
  </w:style>
  <w:style w:type="paragraph" w:customStyle="1" w:styleId="xl100">
    <w:name w:val="xl100"/>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6"/>
      <w:szCs w:val="16"/>
      <w:lang w:eastAsia="ru-RU"/>
    </w:rPr>
  </w:style>
  <w:style w:type="paragraph" w:customStyle="1" w:styleId="xl101">
    <w:name w:val="xl101"/>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2">
    <w:name w:val="xl102"/>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3">
    <w:name w:val="xl103"/>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4">
    <w:name w:val="xl104"/>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05">
    <w:name w:val="xl105"/>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07">
    <w:name w:val="xl10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6"/>
      <w:szCs w:val="16"/>
      <w:lang w:eastAsia="ru-RU"/>
    </w:rPr>
  </w:style>
  <w:style w:type="paragraph" w:customStyle="1" w:styleId="xl108">
    <w:name w:val="xl108"/>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b/>
      <w:bCs/>
      <w:sz w:val="16"/>
      <w:szCs w:val="16"/>
      <w:lang w:eastAsia="ru-RU"/>
    </w:rPr>
  </w:style>
  <w:style w:type="paragraph" w:customStyle="1" w:styleId="xl109">
    <w:name w:val="xl109"/>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10">
    <w:name w:val="xl110"/>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0"/>
    <w:rsid w:val="0039004F"/>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0"/>
    <w:rsid w:val="0039004F"/>
    <w:pPr>
      <w:widowControl/>
      <w:pBdr>
        <w:top w:val="single" w:sz="4" w:space="0" w:color="auto"/>
        <w:left w:val="single" w:sz="4" w:space="0" w:color="auto"/>
        <w:right w:val="single" w:sz="4" w:space="0" w:color="auto"/>
      </w:pBdr>
      <w:autoSpaceDE/>
      <w:autoSpaceDN/>
      <w:spacing w:before="100" w:beforeAutospacing="1" w:after="100" w:afterAutospacing="1"/>
    </w:pPr>
    <w:rPr>
      <w:b/>
      <w:bCs/>
      <w:sz w:val="15"/>
      <w:szCs w:val="15"/>
      <w:lang w:eastAsia="ru-RU"/>
    </w:rPr>
  </w:style>
  <w:style w:type="paragraph" w:customStyle="1" w:styleId="xl113">
    <w:name w:val="xl113"/>
    <w:basedOn w:val="a0"/>
    <w:rsid w:val="0039004F"/>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5"/>
      <w:szCs w:val="15"/>
      <w:lang w:eastAsia="ru-RU"/>
    </w:rPr>
  </w:style>
  <w:style w:type="paragraph" w:customStyle="1" w:styleId="xl114">
    <w:name w:val="xl114"/>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5"/>
      <w:szCs w:val="15"/>
      <w:lang w:eastAsia="ru-RU"/>
    </w:rPr>
  </w:style>
  <w:style w:type="paragraph" w:customStyle="1" w:styleId="xl116">
    <w:name w:val="xl11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5"/>
      <w:szCs w:val="15"/>
      <w:lang w:eastAsia="ru-RU"/>
    </w:rPr>
  </w:style>
  <w:style w:type="paragraph" w:customStyle="1" w:styleId="xl118">
    <w:name w:val="xl118"/>
    <w:basedOn w:val="a0"/>
    <w:rsid w:val="0039004F"/>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0"/>
    <w:rsid w:val="0039004F"/>
    <w:pPr>
      <w:widowControl/>
      <w:autoSpaceDE/>
      <w:autoSpaceDN/>
      <w:spacing w:before="100" w:beforeAutospacing="1" w:after="100" w:afterAutospacing="1"/>
    </w:pPr>
    <w:rPr>
      <w:sz w:val="15"/>
      <w:szCs w:val="15"/>
      <w:lang w:eastAsia="ru-RU"/>
    </w:rPr>
  </w:style>
  <w:style w:type="paragraph" w:customStyle="1" w:styleId="xl120">
    <w:name w:val="xl120"/>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1">
    <w:name w:val="xl121"/>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2">
    <w:name w:val="xl122"/>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3">
    <w:name w:val="xl123"/>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4">
    <w:name w:val="xl124"/>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5">
    <w:name w:val="xl125"/>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26">
    <w:name w:val="xl126"/>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7">
    <w:name w:val="xl127"/>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8">
    <w:name w:val="xl128"/>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9">
    <w:name w:val="xl129"/>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0">
    <w:name w:val="xl130"/>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1">
    <w:name w:val="xl131"/>
    <w:basedOn w:val="a0"/>
    <w:rsid w:val="0039004F"/>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32">
    <w:name w:val="xl132"/>
    <w:basedOn w:val="a0"/>
    <w:rsid w:val="0039004F"/>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33">
    <w:name w:val="xl133"/>
    <w:basedOn w:val="a0"/>
    <w:rsid w:val="0039004F"/>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311">
    <w:name w:val="Основной текст с отступом 31"/>
    <w:basedOn w:val="a0"/>
    <w:rsid w:val="0039004F"/>
    <w:pPr>
      <w:widowControl/>
      <w:overflowPunct w:val="0"/>
      <w:adjustRightInd w:val="0"/>
      <w:ind w:firstLine="720"/>
    </w:pPr>
    <w:rPr>
      <w:sz w:val="28"/>
      <w:szCs w:val="20"/>
      <w:lang w:eastAsia="ru-RU"/>
    </w:rPr>
  </w:style>
  <w:style w:type="paragraph" w:customStyle="1" w:styleId="Heading11">
    <w:name w:val="Heading 11"/>
    <w:basedOn w:val="a0"/>
    <w:uiPriority w:val="99"/>
    <w:rsid w:val="0039004F"/>
    <w:pPr>
      <w:autoSpaceDE/>
      <w:autoSpaceDN/>
      <w:ind w:left="1117" w:hanging="448"/>
      <w:outlineLvl w:val="1"/>
    </w:pPr>
    <w:rPr>
      <w:rFonts w:ascii="Verdana" w:hAnsi="Verdana"/>
      <w:b/>
      <w:bCs/>
      <w:sz w:val="18"/>
      <w:szCs w:val="18"/>
      <w:lang w:val="en-US"/>
    </w:rPr>
  </w:style>
  <w:style w:type="paragraph" w:customStyle="1" w:styleId="bodytext">
    <w:name w:val="bodytext"/>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3">
    <w:name w:val="p23"/>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4">
    <w:name w:val="p24"/>
    <w:basedOn w:val="a0"/>
    <w:uiPriority w:val="99"/>
    <w:semiHidden/>
    <w:rsid w:val="0039004F"/>
    <w:pPr>
      <w:widowControl/>
      <w:autoSpaceDE/>
      <w:autoSpaceDN/>
      <w:spacing w:before="100" w:beforeAutospacing="1" w:after="100" w:afterAutospacing="1"/>
    </w:pPr>
    <w:rPr>
      <w:sz w:val="24"/>
      <w:szCs w:val="24"/>
      <w:lang w:eastAsia="ru-RU"/>
    </w:rPr>
  </w:style>
  <w:style w:type="paragraph" w:customStyle="1" w:styleId="p25">
    <w:name w:val="p25"/>
    <w:basedOn w:val="a0"/>
    <w:uiPriority w:val="99"/>
    <w:semiHidden/>
    <w:rsid w:val="0039004F"/>
    <w:pPr>
      <w:widowControl/>
      <w:autoSpaceDE/>
      <w:autoSpaceDN/>
      <w:spacing w:before="100" w:beforeAutospacing="1" w:after="100" w:afterAutospacing="1"/>
    </w:pPr>
    <w:rPr>
      <w:sz w:val="24"/>
      <w:szCs w:val="24"/>
      <w:lang w:eastAsia="ru-RU"/>
    </w:rPr>
  </w:style>
  <w:style w:type="character" w:customStyle="1" w:styleId="affffff3">
    <w:name w:val="!Текст Знак"/>
    <w:link w:val="affffff4"/>
    <w:semiHidden/>
    <w:locked/>
    <w:rsid w:val="0039004F"/>
    <w:rPr>
      <w:rFonts w:ascii="Times New Roman" w:eastAsia="Times New Roman" w:hAnsi="Times New Roman" w:cs="Times New Roman"/>
      <w:szCs w:val="20"/>
      <w:lang w:val="x-none" w:eastAsia="x-none"/>
    </w:rPr>
  </w:style>
  <w:style w:type="paragraph" w:customStyle="1" w:styleId="affffff4">
    <w:name w:val="!Текст"/>
    <w:basedOn w:val="a0"/>
    <w:link w:val="affffff3"/>
    <w:semiHidden/>
    <w:qFormat/>
    <w:rsid w:val="0039004F"/>
    <w:pPr>
      <w:widowControl/>
      <w:autoSpaceDE/>
      <w:autoSpaceDN/>
      <w:spacing w:line="360" w:lineRule="auto"/>
      <w:jc w:val="both"/>
    </w:pPr>
    <w:rPr>
      <w:kern w:val="2"/>
      <w:szCs w:val="20"/>
      <w:lang w:val="x-none" w:eastAsia="x-none"/>
      <w14:ligatures w14:val="standardContextual"/>
    </w:rPr>
  </w:style>
  <w:style w:type="paragraph" w:customStyle="1" w:styleId="45">
    <w:name w:val="Основной текст4"/>
    <w:basedOn w:val="a0"/>
    <w:semiHidden/>
    <w:rsid w:val="0039004F"/>
    <w:pPr>
      <w:shd w:val="clear" w:color="auto" w:fill="FFFFFF"/>
      <w:autoSpaceDE/>
      <w:autoSpaceDN/>
      <w:spacing w:before="420" w:after="240" w:line="298" w:lineRule="exact"/>
      <w:ind w:hanging="360"/>
      <w:jc w:val="both"/>
    </w:pPr>
    <w:rPr>
      <w:rFonts w:asciiTheme="minorHAnsi" w:eastAsiaTheme="minorHAnsi" w:hAnsiTheme="minorHAnsi" w:cstheme="minorBidi"/>
      <w:kern w:val="2"/>
      <w14:ligatures w14:val="standardContextual"/>
    </w:rPr>
  </w:style>
  <w:style w:type="character" w:customStyle="1" w:styleId="affffff5">
    <w:name w:val="Базовый Знак"/>
    <w:link w:val="affffff6"/>
    <w:semiHidden/>
    <w:locked/>
    <w:rsid w:val="0039004F"/>
    <w:rPr>
      <w:rFonts w:ascii="Times New Roman" w:eastAsia="DejaVu Sans" w:hAnsi="Times New Roman" w:cs="Times New Roman"/>
      <w:sz w:val="24"/>
      <w:szCs w:val="20"/>
    </w:rPr>
  </w:style>
  <w:style w:type="paragraph" w:customStyle="1" w:styleId="affffff6">
    <w:name w:val="Базовый"/>
    <w:link w:val="affffff5"/>
    <w:rsid w:val="0039004F"/>
    <w:pPr>
      <w:suppressAutoHyphens/>
      <w:spacing w:after="200" w:line="276" w:lineRule="auto"/>
    </w:pPr>
    <w:rPr>
      <w:rFonts w:ascii="Times New Roman" w:eastAsia="DejaVu Sans" w:hAnsi="Times New Roman" w:cs="Times New Roman"/>
      <w:sz w:val="24"/>
      <w:szCs w:val="20"/>
    </w:rPr>
  </w:style>
  <w:style w:type="paragraph" w:customStyle="1" w:styleId="c0">
    <w:name w:val="c0"/>
    <w:basedOn w:val="a0"/>
    <w:uiPriority w:val="99"/>
    <w:semiHidden/>
    <w:qFormat/>
    <w:rsid w:val="0039004F"/>
    <w:pPr>
      <w:widowControl/>
      <w:autoSpaceDE/>
      <w:autoSpaceDN/>
      <w:spacing w:before="100" w:beforeAutospacing="1" w:after="100" w:afterAutospacing="1"/>
    </w:pPr>
    <w:rPr>
      <w:sz w:val="24"/>
      <w:szCs w:val="24"/>
      <w:lang w:eastAsia="ru-RU"/>
    </w:rPr>
  </w:style>
  <w:style w:type="character" w:styleId="affffff7">
    <w:name w:val="Subtle Emphasis"/>
    <w:uiPriority w:val="19"/>
    <w:qFormat/>
    <w:rsid w:val="0039004F"/>
    <w:rPr>
      <w:i/>
      <w:iCs/>
      <w:color w:val="404040"/>
    </w:rPr>
  </w:style>
  <w:style w:type="character" w:customStyle="1" w:styleId="blk">
    <w:name w:val="blk"/>
    <w:rsid w:val="0039004F"/>
  </w:style>
  <w:style w:type="character" w:customStyle="1" w:styleId="113">
    <w:name w:val="Текст примечания Знак11"/>
    <w:uiPriority w:val="99"/>
    <w:rsid w:val="0039004F"/>
    <w:rPr>
      <w:rFonts w:ascii="Times New Roman" w:hAnsi="Times New Roman" w:cs="Times New Roman" w:hint="default"/>
      <w:sz w:val="20"/>
      <w:szCs w:val="20"/>
    </w:rPr>
  </w:style>
  <w:style w:type="character" w:customStyle="1" w:styleId="1f0">
    <w:name w:val="Текст примечания Знак1"/>
    <w:uiPriority w:val="99"/>
    <w:rsid w:val="0039004F"/>
    <w:rPr>
      <w:rFonts w:ascii="Times New Roman" w:hAnsi="Times New Roman" w:cs="Times New Roman" w:hint="default"/>
      <w:sz w:val="20"/>
      <w:szCs w:val="20"/>
    </w:rPr>
  </w:style>
  <w:style w:type="character" w:customStyle="1" w:styleId="114">
    <w:name w:val="Тема примечания Знак11"/>
    <w:uiPriority w:val="99"/>
    <w:rsid w:val="0039004F"/>
    <w:rPr>
      <w:rFonts w:ascii="Times New Roman" w:hAnsi="Times New Roman" w:cs="Times New Roman" w:hint="default"/>
      <w:b/>
      <w:bCs/>
      <w:sz w:val="20"/>
      <w:szCs w:val="20"/>
    </w:rPr>
  </w:style>
  <w:style w:type="character" w:customStyle="1" w:styleId="1f1">
    <w:name w:val="Тема примечания Знак1"/>
    <w:uiPriority w:val="99"/>
    <w:rsid w:val="0039004F"/>
    <w:rPr>
      <w:rFonts w:ascii="Times New Roman" w:hAnsi="Times New Roman" w:cs="Times New Roman" w:hint="default"/>
      <w:b/>
      <w:bCs/>
      <w:sz w:val="20"/>
      <w:szCs w:val="20"/>
    </w:rPr>
  </w:style>
  <w:style w:type="character" w:customStyle="1" w:styleId="affffff8">
    <w:name w:val="Цветовое выделение"/>
    <w:uiPriority w:val="99"/>
    <w:rsid w:val="0039004F"/>
    <w:rPr>
      <w:b/>
      <w:bCs w:val="0"/>
      <w:color w:val="26282F"/>
    </w:rPr>
  </w:style>
  <w:style w:type="character" w:customStyle="1" w:styleId="affffff9">
    <w:name w:val="Гипертекстовая ссылка"/>
    <w:uiPriority w:val="99"/>
    <w:rsid w:val="0039004F"/>
    <w:rPr>
      <w:b/>
      <w:bCs w:val="0"/>
      <w:color w:val="106BBE"/>
    </w:rPr>
  </w:style>
  <w:style w:type="character" w:customStyle="1" w:styleId="affffffa">
    <w:name w:val="Активная гипертекстовая ссылка"/>
    <w:uiPriority w:val="99"/>
    <w:rsid w:val="0039004F"/>
    <w:rPr>
      <w:b/>
      <w:bCs w:val="0"/>
      <w:color w:val="106BBE"/>
      <w:u w:val="single"/>
    </w:rPr>
  </w:style>
  <w:style w:type="character" w:customStyle="1" w:styleId="affffffb">
    <w:name w:val="Выделение для Базового Поиска"/>
    <w:uiPriority w:val="99"/>
    <w:rsid w:val="0039004F"/>
    <w:rPr>
      <w:b/>
      <w:bCs w:val="0"/>
      <w:color w:val="0058A9"/>
    </w:rPr>
  </w:style>
  <w:style w:type="character" w:customStyle="1" w:styleId="affffffc">
    <w:name w:val="Выделение для Базового Поиска (курсив)"/>
    <w:uiPriority w:val="99"/>
    <w:rsid w:val="0039004F"/>
    <w:rPr>
      <w:b/>
      <w:bCs w:val="0"/>
      <w:i/>
      <w:iCs w:val="0"/>
      <w:color w:val="0058A9"/>
    </w:rPr>
  </w:style>
  <w:style w:type="character" w:customStyle="1" w:styleId="affffffd">
    <w:name w:val="Заголовок своего сообщения"/>
    <w:uiPriority w:val="99"/>
    <w:rsid w:val="0039004F"/>
    <w:rPr>
      <w:b/>
      <w:bCs w:val="0"/>
      <w:color w:val="26282F"/>
    </w:rPr>
  </w:style>
  <w:style w:type="character" w:customStyle="1" w:styleId="affffffe">
    <w:name w:val="Заголовок чужого сообщения"/>
    <w:uiPriority w:val="99"/>
    <w:rsid w:val="0039004F"/>
    <w:rPr>
      <w:b/>
      <w:bCs w:val="0"/>
      <w:color w:val="FF0000"/>
    </w:rPr>
  </w:style>
  <w:style w:type="character" w:customStyle="1" w:styleId="afffffff">
    <w:name w:val="Найденные слова"/>
    <w:uiPriority w:val="99"/>
    <w:rsid w:val="0039004F"/>
    <w:rPr>
      <w:b/>
      <w:bCs w:val="0"/>
      <w:color w:val="26282F"/>
      <w:shd w:val="clear" w:color="auto" w:fill="FFF580"/>
    </w:rPr>
  </w:style>
  <w:style w:type="character" w:customStyle="1" w:styleId="afffffff0">
    <w:name w:val="Не вступил в силу"/>
    <w:uiPriority w:val="99"/>
    <w:rsid w:val="0039004F"/>
    <w:rPr>
      <w:b/>
      <w:bCs w:val="0"/>
      <w:color w:val="000000"/>
      <w:shd w:val="clear" w:color="auto" w:fill="D8EDE8"/>
    </w:rPr>
  </w:style>
  <w:style w:type="character" w:customStyle="1" w:styleId="afffffff1">
    <w:name w:val="Опечатки"/>
    <w:uiPriority w:val="99"/>
    <w:rsid w:val="0039004F"/>
    <w:rPr>
      <w:color w:val="FF0000"/>
    </w:rPr>
  </w:style>
  <w:style w:type="character" w:customStyle="1" w:styleId="afffffff2">
    <w:name w:val="Продолжение ссылки"/>
    <w:uiPriority w:val="99"/>
    <w:rsid w:val="0039004F"/>
  </w:style>
  <w:style w:type="character" w:customStyle="1" w:styleId="afffffff3">
    <w:name w:val="Сравнение редакций"/>
    <w:uiPriority w:val="99"/>
    <w:rsid w:val="0039004F"/>
    <w:rPr>
      <w:b/>
      <w:bCs w:val="0"/>
      <w:color w:val="26282F"/>
    </w:rPr>
  </w:style>
  <w:style w:type="character" w:customStyle="1" w:styleId="afffffff4">
    <w:name w:val="Сравнение редакций. Добавленный фрагмент"/>
    <w:uiPriority w:val="99"/>
    <w:rsid w:val="0039004F"/>
    <w:rPr>
      <w:color w:val="000000"/>
      <w:shd w:val="clear" w:color="auto" w:fill="C1D7FF"/>
    </w:rPr>
  </w:style>
  <w:style w:type="character" w:customStyle="1" w:styleId="afffffff5">
    <w:name w:val="Сравнение редакций. Удаленный фрагмент"/>
    <w:uiPriority w:val="99"/>
    <w:rsid w:val="0039004F"/>
    <w:rPr>
      <w:color w:val="000000"/>
      <w:shd w:val="clear" w:color="auto" w:fill="C4C413"/>
    </w:rPr>
  </w:style>
  <w:style w:type="character" w:customStyle="1" w:styleId="afffffff6">
    <w:name w:val="Ссылка на утративший силу документ"/>
    <w:uiPriority w:val="99"/>
    <w:rsid w:val="0039004F"/>
    <w:rPr>
      <w:b/>
      <w:bCs w:val="0"/>
      <w:color w:val="749232"/>
    </w:rPr>
  </w:style>
  <w:style w:type="character" w:customStyle="1" w:styleId="afffffff7">
    <w:name w:val="Утратил силу"/>
    <w:uiPriority w:val="99"/>
    <w:rsid w:val="0039004F"/>
    <w:rPr>
      <w:b/>
      <w:bCs w:val="0"/>
      <w:strike/>
      <w:color w:val="666600"/>
    </w:rPr>
  </w:style>
  <w:style w:type="character" w:customStyle="1" w:styleId="2f2">
    <w:name w:val="Основной текст2"/>
    <w:rsid w:val="0039004F"/>
    <w:rPr>
      <w:rFonts w:ascii="Arial" w:hAnsi="Arial" w:cs="Arial" w:hint="default"/>
      <w:color w:val="000000"/>
      <w:spacing w:val="0"/>
      <w:w w:val="100"/>
      <w:position w:val="0"/>
      <w:sz w:val="23"/>
      <w:shd w:val="clear" w:color="auto" w:fill="FFFFFF"/>
      <w:lang w:val="ru-RU" w:eastAsia="ru-RU"/>
    </w:rPr>
  </w:style>
  <w:style w:type="character" w:customStyle="1" w:styleId="Exact">
    <w:name w:val="Основной текст Exact"/>
    <w:rsid w:val="0039004F"/>
    <w:rPr>
      <w:rFonts w:ascii="Times New Roman" w:hAnsi="Times New Roman" w:cs="Times New Roman" w:hint="default"/>
      <w:strike w:val="0"/>
      <w:dstrike w:val="0"/>
      <w:spacing w:val="-3"/>
      <w:sz w:val="22"/>
      <w:u w:val="none"/>
      <w:effect w:val="none"/>
    </w:rPr>
  </w:style>
  <w:style w:type="character" w:customStyle="1" w:styleId="FontStyle15">
    <w:name w:val="Font Style15"/>
    <w:uiPriority w:val="99"/>
    <w:rsid w:val="0039004F"/>
    <w:rPr>
      <w:rFonts w:ascii="Cambria" w:hAnsi="Cambria" w:hint="default"/>
      <w:sz w:val="24"/>
    </w:rPr>
  </w:style>
  <w:style w:type="character" w:customStyle="1" w:styleId="212pt">
    <w:name w:val="Основной текст (2) + 12 pt"/>
    <w:aliases w:val="Не полужирный"/>
    <w:rsid w:val="0039004F"/>
    <w:rPr>
      <w:b/>
      <w:bCs w:val="0"/>
      <w:color w:val="000000"/>
      <w:w w:val="100"/>
      <w:position w:val="0"/>
      <w:sz w:val="24"/>
      <w:shd w:val="clear" w:color="auto" w:fill="FFFFFF"/>
      <w:lang w:val="ru-RU" w:eastAsia="ru-RU"/>
    </w:rPr>
  </w:style>
  <w:style w:type="character" w:customStyle="1" w:styleId="9Exact">
    <w:name w:val="Основной текст (9) Exact"/>
    <w:rsid w:val="0039004F"/>
    <w:rPr>
      <w:rFonts w:ascii="Times New Roman" w:hAnsi="Times New Roman" w:cs="Times New Roman" w:hint="default"/>
      <w:strike w:val="0"/>
      <w:dstrike w:val="0"/>
      <w:u w:val="none"/>
      <w:effect w:val="none"/>
    </w:rPr>
  </w:style>
  <w:style w:type="character" w:customStyle="1" w:styleId="82">
    <w:name w:val="Основной текст (8) + Курсив"/>
    <w:rsid w:val="0039004F"/>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3">
    <w:name w:val="Основной текст (8)"/>
    <w:rsid w:val="0039004F"/>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210pt">
    <w:name w:val="Основной текст (2) + 10 pt"/>
    <w:uiPriority w:val="99"/>
    <w:rsid w:val="0039004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39004F"/>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39004F"/>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afffffff8">
    <w:name w:val="Цветовое выделение для Текст"/>
    <w:uiPriority w:val="99"/>
    <w:rsid w:val="0039004F"/>
    <w:rPr>
      <w:rFonts w:ascii="Times New Roman CYR" w:hAnsi="Times New Roman CYR" w:cs="Times New Roman CYR" w:hint="default"/>
    </w:rPr>
  </w:style>
  <w:style w:type="character" w:customStyle="1" w:styleId="FontStyle55">
    <w:name w:val="Font Style55"/>
    <w:uiPriority w:val="99"/>
    <w:rsid w:val="0039004F"/>
    <w:rPr>
      <w:rFonts w:ascii="Times New Roman" w:hAnsi="Times New Roman" w:cs="Times New Roman" w:hint="default"/>
      <w:sz w:val="22"/>
    </w:rPr>
  </w:style>
  <w:style w:type="character" w:customStyle="1" w:styleId="213">
    <w:name w:val="Основной текст с отступом 2 Знак1"/>
    <w:uiPriority w:val="99"/>
    <w:semiHidden/>
    <w:rsid w:val="0039004F"/>
    <w:rPr>
      <w:rFonts w:ascii="Times New Roman" w:hAnsi="Times New Roman" w:cs="Times New Roman" w:hint="default"/>
      <w:sz w:val="22"/>
      <w:szCs w:val="22"/>
    </w:rPr>
  </w:style>
  <w:style w:type="character" w:customStyle="1" w:styleId="1f2">
    <w:name w:val="Текст концевой сноски Знак1"/>
    <w:uiPriority w:val="99"/>
    <w:semiHidden/>
    <w:rsid w:val="0039004F"/>
    <w:rPr>
      <w:rFonts w:ascii="Times New Roman" w:hAnsi="Times New Roman" w:cs="Times New Roman" w:hint="default"/>
    </w:rPr>
  </w:style>
  <w:style w:type="character" w:customStyle="1" w:styleId="1f3">
    <w:name w:val="Неразрешенное упоминание1"/>
    <w:uiPriority w:val="99"/>
    <w:semiHidden/>
    <w:rsid w:val="0039004F"/>
    <w:rPr>
      <w:color w:val="605E5C"/>
      <w:shd w:val="clear" w:color="auto" w:fill="E1DFDD"/>
    </w:rPr>
  </w:style>
  <w:style w:type="character" w:customStyle="1" w:styleId="c10">
    <w:name w:val="c10"/>
    <w:rsid w:val="0039004F"/>
  </w:style>
  <w:style w:type="character" w:customStyle="1" w:styleId="c11">
    <w:name w:val="c11"/>
    <w:rsid w:val="0039004F"/>
  </w:style>
  <w:style w:type="character" w:customStyle="1" w:styleId="c1">
    <w:name w:val="c1"/>
    <w:rsid w:val="0039004F"/>
  </w:style>
  <w:style w:type="character" w:customStyle="1" w:styleId="2f3">
    <w:name w:val="Неразрешенное упоминание2"/>
    <w:uiPriority w:val="99"/>
    <w:semiHidden/>
    <w:rsid w:val="0039004F"/>
    <w:rPr>
      <w:color w:val="605E5C"/>
      <w:shd w:val="clear" w:color="auto" w:fill="E1DFDD"/>
    </w:rPr>
  </w:style>
  <w:style w:type="table" w:customStyle="1" w:styleId="1f4">
    <w:name w:val="Сетка таблицы1"/>
    <w:basedOn w:val="a2"/>
    <w:uiPriority w:val="39"/>
    <w:rsid w:val="0039004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9">
    <w:name w:val="_"/>
    <w:rsid w:val="00314C20"/>
  </w:style>
  <w:style w:type="paragraph" w:customStyle="1" w:styleId="220">
    <w:name w:val="Основной текст22"/>
    <w:basedOn w:val="a0"/>
    <w:qFormat/>
    <w:rsid w:val="00CD1603"/>
    <w:pPr>
      <w:widowControl/>
      <w:shd w:val="clear" w:color="auto" w:fill="FFFFFF"/>
      <w:autoSpaceDE/>
      <w:autoSpaceDN/>
      <w:spacing w:before="300" w:after="200" w:line="0" w:lineRule="atLeast"/>
      <w:ind w:hanging="480"/>
      <w:jc w:val="both"/>
    </w:pPr>
    <w:rPr>
      <w:sz w:val="23"/>
      <w:szCs w:val="23"/>
      <w:lang w:eastAsia="ru-RU"/>
    </w:rPr>
  </w:style>
  <w:style w:type="paragraph" w:customStyle="1" w:styleId="c35">
    <w:name w:val="c35"/>
    <w:basedOn w:val="a0"/>
    <w:rsid w:val="008D7458"/>
    <w:pPr>
      <w:widowControl/>
      <w:autoSpaceDE/>
      <w:autoSpaceDN/>
      <w:spacing w:before="100" w:beforeAutospacing="1" w:after="100" w:afterAutospacing="1"/>
    </w:pPr>
    <w:rPr>
      <w:sz w:val="24"/>
      <w:szCs w:val="24"/>
      <w:lang w:eastAsia="ru-RU"/>
    </w:rPr>
  </w:style>
  <w:style w:type="paragraph" w:customStyle="1" w:styleId="c15">
    <w:name w:val="c15"/>
    <w:basedOn w:val="a0"/>
    <w:rsid w:val="008D7458"/>
    <w:pPr>
      <w:widowControl/>
      <w:autoSpaceDE/>
      <w:autoSpaceDN/>
      <w:spacing w:before="100" w:beforeAutospacing="1" w:after="100" w:afterAutospacing="1"/>
    </w:pPr>
    <w:rPr>
      <w:sz w:val="24"/>
      <w:szCs w:val="24"/>
      <w:lang w:eastAsia="ru-RU"/>
    </w:rPr>
  </w:style>
  <w:style w:type="paragraph" w:customStyle="1" w:styleId="c6">
    <w:name w:val="c6"/>
    <w:basedOn w:val="a0"/>
    <w:rsid w:val="008D7458"/>
    <w:pPr>
      <w:widowControl/>
      <w:autoSpaceDE/>
      <w:autoSpaceDN/>
      <w:spacing w:before="100" w:beforeAutospacing="1" w:after="100" w:afterAutospacing="1"/>
    </w:pPr>
    <w:rPr>
      <w:sz w:val="24"/>
      <w:szCs w:val="24"/>
      <w:lang w:eastAsia="ru-RU"/>
    </w:rPr>
  </w:style>
  <w:style w:type="paragraph" w:customStyle="1" w:styleId="c68">
    <w:name w:val="c68"/>
    <w:basedOn w:val="a0"/>
    <w:rsid w:val="008D7458"/>
    <w:pPr>
      <w:widowControl/>
      <w:autoSpaceDE/>
      <w:autoSpaceDN/>
      <w:spacing w:before="100" w:beforeAutospacing="1" w:after="100" w:afterAutospacing="1"/>
    </w:pPr>
    <w:rPr>
      <w:sz w:val="24"/>
      <w:szCs w:val="24"/>
      <w:lang w:eastAsia="ru-RU"/>
    </w:rPr>
  </w:style>
  <w:style w:type="character" w:customStyle="1" w:styleId="c4">
    <w:name w:val="c4"/>
    <w:basedOn w:val="a1"/>
    <w:rsid w:val="008D7458"/>
  </w:style>
  <w:style w:type="table" w:customStyle="1" w:styleId="2f4">
    <w:name w:val="Сетка таблицы2"/>
    <w:basedOn w:val="a2"/>
    <w:next w:val="a8"/>
    <w:uiPriority w:val="39"/>
    <w:rsid w:val="005373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5">
    <w:name w:val="Нет списка2"/>
    <w:next w:val="a3"/>
    <w:uiPriority w:val="99"/>
    <w:semiHidden/>
    <w:rsid w:val="0031285C"/>
  </w:style>
  <w:style w:type="paragraph" w:customStyle="1" w:styleId="1f5">
    <w:name w:val="1"/>
    <w:basedOn w:val="a0"/>
    <w:next w:val="ad"/>
    <w:uiPriority w:val="99"/>
    <w:qFormat/>
    <w:rsid w:val="0031285C"/>
    <w:pPr>
      <w:autoSpaceDE/>
      <w:autoSpaceDN/>
    </w:pPr>
    <w:rPr>
      <w:sz w:val="24"/>
      <w:szCs w:val="24"/>
      <w:lang w:val="en-US" w:eastAsia="nl-NL"/>
    </w:rPr>
  </w:style>
  <w:style w:type="table" w:customStyle="1" w:styleId="35">
    <w:name w:val="Сетка таблицы3"/>
    <w:basedOn w:val="a2"/>
    <w:next w:val="a8"/>
    <w:rsid w:val="0031285C"/>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Нет списка11"/>
    <w:next w:val="a3"/>
    <w:uiPriority w:val="99"/>
    <w:semiHidden/>
    <w:unhideWhenUsed/>
    <w:rsid w:val="0031285C"/>
  </w:style>
  <w:style w:type="character" w:customStyle="1" w:styleId="FontStyle46">
    <w:name w:val="Font Style46"/>
    <w:rsid w:val="008B2C46"/>
    <w:rPr>
      <w:rFonts w:ascii="Times New Roman" w:hAnsi="Times New Roman" w:cs="Times New Roman"/>
      <w:sz w:val="26"/>
      <w:szCs w:val="26"/>
    </w:rPr>
  </w:style>
  <w:style w:type="paragraph" w:customStyle="1" w:styleId="c40">
    <w:name w:val="c40"/>
    <w:basedOn w:val="a0"/>
    <w:rsid w:val="005645AA"/>
    <w:pPr>
      <w:widowControl/>
      <w:autoSpaceDE/>
      <w:autoSpaceDN/>
      <w:spacing w:before="100" w:beforeAutospacing="1" w:after="100" w:afterAutospacing="1"/>
    </w:pPr>
    <w:rPr>
      <w:sz w:val="24"/>
      <w:szCs w:val="24"/>
      <w:lang w:eastAsia="ru-RU"/>
    </w:rPr>
  </w:style>
  <w:style w:type="paragraph" w:styleId="HTML">
    <w:name w:val="HTML Preformatted"/>
    <w:basedOn w:val="a0"/>
    <w:link w:val="HTML0"/>
    <w:uiPriority w:val="99"/>
    <w:unhideWhenUsed/>
    <w:rsid w:val="00A439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color w:val="333366"/>
      <w:sz w:val="20"/>
      <w:szCs w:val="20"/>
      <w:lang w:eastAsia="ru-RU"/>
    </w:rPr>
  </w:style>
  <w:style w:type="character" w:customStyle="1" w:styleId="HTML0">
    <w:name w:val="Стандартный HTML Знак"/>
    <w:basedOn w:val="a1"/>
    <w:link w:val="HTML"/>
    <w:uiPriority w:val="99"/>
    <w:rsid w:val="00A4395C"/>
    <w:rPr>
      <w:rFonts w:ascii="Courier New" w:eastAsiaTheme="minorEastAsia" w:hAnsi="Courier New" w:cs="Courier New"/>
      <w:color w:val="333366"/>
      <w:kern w:val="0"/>
      <w:sz w:val="20"/>
      <w:szCs w:val="20"/>
      <w:lang w:eastAsia="ru-RU"/>
      <w14:ligatures w14:val="none"/>
    </w:rPr>
  </w:style>
  <w:style w:type="paragraph" w:styleId="2">
    <w:name w:val="List Bullet 2"/>
    <w:basedOn w:val="a0"/>
    <w:uiPriority w:val="99"/>
    <w:unhideWhenUsed/>
    <w:rsid w:val="00A4395C"/>
    <w:pPr>
      <w:widowControl/>
      <w:numPr>
        <w:numId w:val="29"/>
      </w:numPr>
      <w:tabs>
        <w:tab w:val="num" w:pos="643"/>
        <w:tab w:val="num" w:pos="1715"/>
      </w:tabs>
      <w:autoSpaceDE/>
      <w:autoSpaceDN/>
      <w:ind w:left="643"/>
    </w:pPr>
    <w:rPr>
      <w:rFonts w:eastAsiaTheme="minorEastAsia"/>
      <w:sz w:val="24"/>
      <w:szCs w:val="24"/>
      <w:lang w:eastAsia="ru-RU"/>
    </w:rPr>
  </w:style>
  <w:style w:type="paragraph" w:styleId="36">
    <w:name w:val="Body Text 3"/>
    <w:basedOn w:val="a0"/>
    <w:link w:val="37"/>
    <w:uiPriority w:val="99"/>
    <w:unhideWhenUsed/>
    <w:rsid w:val="00A4395C"/>
    <w:pPr>
      <w:widowControl/>
      <w:autoSpaceDE/>
      <w:autoSpaceDN/>
      <w:spacing w:after="120" w:line="276" w:lineRule="auto"/>
    </w:pPr>
    <w:rPr>
      <w:rFonts w:ascii="Calibri" w:eastAsiaTheme="minorEastAsia" w:hAnsi="Calibri"/>
      <w:sz w:val="16"/>
      <w:szCs w:val="16"/>
    </w:rPr>
  </w:style>
  <w:style w:type="character" w:customStyle="1" w:styleId="37">
    <w:name w:val="Основной текст 3 Знак"/>
    <w:basedOn w:val="a1"/>
    <w:link w:val="36"/>
    <w:uiPriority w:val="99"/>
    <w:rsid w:val="00A4395C"/>
    <w:rPr>
      <w:rFonts w:ascii="Calibri" w:eastAsiaTheme="minorEastAsia" w:hAnsi="Calibri" w:cs="Times New Roman"/>
      <w:kern w:val="0"/>
      <w:sz w:val="16"/>
      <w:szCs w:val="16"/>
      <w14:ligatures w14:val="none"/>
    </w:rPr>
  </w:style>
  <w:style w:type="paragraph" w:styleId="38">
    <w:name w:val="Body Text Indent 3"/>
    <w:basedOn w:val="a0"/>
    <w:link w:val="39"/>
    <w:uiPriority w:val="99"/>
    <w:unhideWhenUsed/>
    <w:rsid w:val="00A4395C"/>
    <w:pPr>
      <w:widowControl/>
      <w:autoSpaceDE/>
      <w:autoSpaceDN/>
      <w:spacing w:after="120"/>
      <w:ind w:left="283"/>
    </w:pPr>
    <w:rPr>
      <w:rFonts w:eastAsiaTheme="minorEastAsia"/>
      <w:sz w:val="16"/>
      <w:szCs w:val="16"/>
    </w:rPr>
  </w:style>
  <w:style w:type="character" w:customStyle="1" w:styleId="39">
    <w:name w:val="Основной текст с отступом 3 Знак"/>
    <w:basedOn w:val="a1"/>
    <w:link w:val="38"/>
    <w:uiPriority w:val="99"/>
    <w:rsid w:val="00A4395C"/>
    <w:rPr>
      <w:rFonts w:ascii="Times New Roman" w:eastAsiaTheme="minorEastAsia" w:hAnsi="Times New Roman" w:cs="Times New Roman"/>
      <w:kern w:val="0"/>
      <w:sz w:val="16"/>
      <w:szCs w:val="16"/>
      <w14:ligatures w14:val="none"/>
    </w:rPr>
  </w:style>
  <w:style w:type="paragraph" w:styleId="afffffffa">
    <w:name w:val="Block Text"/>
    <w:basedOn w:val="a0"/>
    <w:uiPriority w:val="99"/>
    <w:unhideWhenUsed/>
    <w:rsid w:val="00A4395C"/>
    <w:pPr>
      <w:widowControl/>
      <w:autoSpaceDE/>
      <w:autoSpaceDN/>
      <w:spacing w:before="120" w:after="120" w:line="360" w:lineRule="auto"/>
      <w:ind w:left="57" w:right="57" w:firstLine="709"/>
    </w:pPr>
    <w:rPr>
      <w:rFonts w:eastAsiaTheme="minorEastAsia"/>
      <w:b/>
      <w:i/>
      <w:sz w:val="28"/>
      <w:szCs w:val="20"/>
      <w:lang w:eastAsia="ru-RU"/>
    </w:rPr>
  </w:style>
  <w:style w:type="paragraph" w:customStyle="1" w:styleId="Style3">
    <w:name w:val="Style3"/>
    <w:basedOn w:val="a0"/>
    <w:rsid w:val="00A4395C"/>
    <w:pPr>
      <w:adjustRightInd w:val="0"/>
      <w:spacing w:line="259" w:lineRule="exact"/>
      <w:ind w:firstLine="264"/>
      <w:jc w:val="both"/>
    </w:pPr>
    <w:rPr>
      <w:rFonts w:eastAsiaTheme="minorEastAsia"/>
      <w:sz w:val="24"/>
      <w:szCs w:val="24"/>
      <w:lang w:eastAsia="ru-RU"/>
    </w:rPr>
  </w:style>
  <w:style w:type="paragraph" w:customStyle="1" w:styleId="p18">
    <w:name w:val="p18"/>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6">
    <w:name w:val="p16"/>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formattext">
    <w:name w:val="formattext"/>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
    <w:name w:val="p1"/>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8">
    <w:name w:val="p8"/>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9">
    <w:name w:val="p9"/>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0">
    <w:name w:val="p10"/>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1">
    <w:name w:val="p11"/>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2">
    <w:name w:val="p12"/>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3">
    <w:name w:val="p13"/>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p15">
    <w:name w:val="p15"/>
    <w:basedOn w:val="a0"/>
    <w:rsid w:val="00A4395C"/>
    <w:pPr>
      <w:widowControl/>
      <w:autoSpaceDE/>
      <w:autoSpaceDN/>
      <w:spacing w:before="100" w:beforeAutospacing="1" w:after="100" w:afterAutospacing="1"/>
    </w:pPr>
    <w:rPr>
      <w:rFonts w:eastAsiaTheme="minorEastAsia"/>
      <w:sz w:val="24"/>
      <w:szCs w:val="24"/>
      <w:lang w:eastAsia="ru-RU"/>
    </w:rPr>
  </w:style>
  <w:style w:type="paragraph" w:customStyle="1" w:styleId="1f6">
    <w:name w:val="Маркированный список1"/>
    <w:basedOn w:val="a0"/>
    <w:rsid w:val="00A4395C"/>
    <w:pPr>
      <w:widowControl/>
      <w:tabs>
        <w:tab w:val="left" w:pos="0"/>
      </w:tabs>
      <w:autoSpaceDE/>
      <w:autoSpaceDN/>
      <w:ind w:right="459"/>
      <w:jc w:val="center"/>
    </w:pPr>
    <w:rPr>
      <w:rFonts w:eastAsiaTheme="minorEastAsia"/>
      <w:b/>
      <w:i/>
      <w:sz w:val="28"/>
      <w:szCs w:val="28"/>
      <w:lang w:eastAsia="ar-SA"/>
    </w:rPr>
  </w:style>
  <w:style w:type="paragraph" w:customStyle="1" w:styleId="Style7">
    <w:name w:val="Style7"/>
    <w:basedOn w:val="a0"/>
    <w:uiPriority w:val="99"/>
    <w:rsid w:val="00A4395C"/>
    <w:pPr>
      <w:adjustRightInd w:val="0"/>
    </w:pPr>
    <w:rPr>
      <w:rFonts w:eastAsiaTheme="minorEastAsia"/>
      <w:sz w:val="24"/>
      <w:szCs w:val="24"/>
      <w:lang w:eastAsia="ru-RU"/>
    </w:rPr>
  </w:style>
  <w:style w:type="paragraph" w:customStyle="1" w:styleId="Style1">
    <w:name w:val="Style1"/>
    <w:basedOn w:val="a0"/>
    <w:uiPriority w:val="99"/>
    <w:rsid w:val="00A4395C"/>
    <w:pPr>
      <w:adjustRightInd w:val="0"/>
    </w:pPr>
    <w:rPr>
      <w:rFonts w:eastAsiaTheme="minorEastAsia"/>
      <w:sz w:val="24"/>
      <w:szCs w:val="24"/>
      <w:lang w:eastAsia="ru-RU"/>
    </w:rPr>
  </w:style>
  <w:style w:type="paragraph" w:customStyle="1" w:styleId="Style10">
    <w:name w:val="Style 1"/>
    <w:basedOn w:val="a0"/>
    <w:uiPriority w:val="99"/>
    <w:rsid w:val="00A4395C"/>
    <w:pPr>
      <w:ind w:firstLine="720"/>
      <w:jc w:val="both"/>
    </w:pPr>
    <w:rPr>
      <w:rFonts w:eastAsiaTheme="minorEastAsia"/>
      <w:sz w:val="24"/>
      <w:szCs w:val="24"/>
      <w:lang w:eastAsia="ru-RU"/>
    </w:rPr>
  </w:style>
  <w:style w:type="paragraph" w:customStyle="1" w:styleId="Style6">
    <w:name w:val="Style6"/>
    <w:basedOn w:val="a0"/>
    <w:uiPriority w:val="99"/>
    <w:rsid w:val="00A4395C"/>
    <w:pPr>
      <w:adjustRightInd w:val="0"/>
    </w:pPr>
    <w:rPr>
      <w:rFonts w:eastAsiaTheme="minorEastAsia"/>
      <w:sz w:val="24"/>
      <w:szCs w:val="24"/>
      <w:lang w:eastAsia="ru-RU"/>
    </w:rPr>
  </w:style>
  <w:style w:type="paragraph" w:customStyle="1" w:styleId="Style100">
    <w:name w:val="Style10"/>
    <w:basedOn w:val="a0"/>
    <w:uiPriority w:val="99"/>
    <w:rsid w:val="00A4395C"/>
    <w:pPr>
      <w:adjustRightInd w:val="0"/>
    </w:pPr>
    <w:rPr>
      <w:rFonts w:eastAsiaTheme="minorEastAsia"/>
      <w:sz w:val="24"/>
      <w:szCs w:val="24"/>
      <w:lang w:eastAsia="ru-RU"/>
    </w:rPr>
  </w:style>
  <w:style w:type="paragraph" w:customStyle="1" w:styleId="afffffffb">
    <w:name w:val="Знак Знак Знак"/>
    <w:basedOn w:val="a0"/>
    <w:rsid w:val="00A4395C"/>
    <w:pPr>
      <w:widowControl/>
      <w:autoSpaceDE/>
      <w:autoSpaceDN/>
      <w:spacing w:after="160" w:line="240" w:lineRule="exact"/>
    </w:pPr>
    <w:rPr>
      <w:rFonts w:ascii="Verdana" w:eastAsiaTheme="minorEastAsia" w:hAnsi="Verdana"/>
      <w:sz w:val="20"/>
      <w:szCs w:val="20"/>
      <w:lang w:eastAsia="ru-RU"/>
    </w:rPr>
  </w:style>
  <w:style w:type="paragraph" w:customStyle="1" w:styleId="2f6">
    <w:name w:val="Стиль2"/>
    <w:basedOn w:val="a0"/>
    <w:rsid w:val="00A4395C"/>
    <w:pPr>
      <w:widowControl/>
      <w:autoSpaceDE/>
      <w:autoSpaceDN/>
      <w:jc w:val="center"/>
    </w:pPr>
    <w:rPr>
      <w:rFonts w:ascii="Arial" w:eastAsiaTheme="minorEastAsia" w:hAnsi="Arial"/>
      <w:b/>
      <w:caps/>
      <w:sz w:val="24"/>
      <w:szCs w:val="20"/>
      <w:lang w:eastAsia="ru-RU"/>
    </w:rPr>
  </w:style>
  <w:style w:type="paragraph" w:customStyle="1" w:styleId="1f7">
    <w:name w:val="заголовок 1"/>
    <w:basedOn w:val="a0"/>
    <w:next w:val="a0"/>
    <w:rsid w:val="00A4395C"/>
    <w:pPr>
      <w:keepNext/>
      <w:widowControl/>
      <w:autoSpaceDE/>
      <w:autoSpaceDN/>
      <w:jc w:val="center"/>
      <w:outlineLvl w:val="0"/>
    </w:pPr>
    <w:rPr>
      <w:rFonts w:eastAsiaTheme="minorEastAsia"/>
      <w:b/>
      <w:sz w:val="20"/>
      <w:szCs w:val="20"/>
      <w:lang w:eastAsia="ru-RU"/>
    </w:rPr>
  </w:style>
  <w:style w:type="paragraph" w:customStyle="1" w:styleId="2f7">
    <w:name w:val="Заголовок2"/>
    <w:basedOn w:val="a0"/>
    <w:next w:val="a4"/>
    <w:rsid w:val="00A4395C"/>
    <w:pPr>
      <w:keepNext/>
      <w:keepLines/>
      <w:widowControl/>
      <w:suppressAutoHyphens/>
      <w:autoSpaceDE/>
      <w:autoSpaceDN/>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rsid w:val="00A4395C"/>
    <w:pPr>
      <w:widowControl w:val="0"/>
      <w:autoSpaceDE w:val="0"/>
      <w:autoSpaceDN w:val="0"/>
      <w:adjustRightInd w:val="0"/>
      <w:spacing w:after="0" w:line="240" w:lineRule="auto"/>
    </w:pPr>
    <w:rPr>
      <w:rFonts w:ascii="Calibri" w:eastAsiaTheme="minorEastAsia" w:hAnsi="Calibri" w:cs="Calibri"/>
      <w:b/>
      <w:bCs/>
      <w:kern w:val="0"/>
      <w:lang w:eastAsia="ru-RU"/>
      <w14:ligatures w14:val="none"/>
    </w:rPr>
  </w:style>
  <w:style w:type="paragraph" w:customStyle="1" w:styleId="afffffffc">
    <w:name w:val="Рабочий"/>
    <w:basedOn w:val="a4"/>
    <w:rsid w:val="00A4395C"/>
    <w:pPr>
      <w:widowControl/>
      <w:autoSpaceDE/>
      <w:autoSpaceDN/>
      <w:ind w:firstLine="340"/>
      <w:jc w:val="both"/>
    </w:pPr>
    <w:rPr>
      <w:rFonts w:eastAsiaTheme="minorEastAsia"/>
      <w:lang w:eastAsia="ru-RU"/>
    </w:rPr>
  </w:style>
  <w:style w:type="paragraph" w:customStyle="1" w:styleId="221">
    <w:name w:val="Знак22"/>
    <w:basedOn w:val="a0"/>
    <w:rsid w:val="00A4395C"/>
    <w:pPr>
      <w:widowControl/>
      <w:autoSpaceDE/>
      <w:autoSpaceDN/>
      <w:spacing w:after="160" w:line="240" w:lineRule="exact"/>
    </w:pPr>
    <w:rPr>
      <w:rFonts w:ascii="Verdana" w:eastAsiaTheme="minorEastAsia" w:hAnsi="Verdana" w:cs="Verdana"/>
      <w:sz w:val="20"/>
      <w:szCs w:val="20"/>
      <w:lang w:val="en-US"/>
    </w:rPr>
  </w:style>
  <w:style w:type="paragraph" w:customStyle="1" w:styleId="214">
    <w:name w:val="Основной текст 21"/>
    <w:basedOn w:val="a0"/>
    <w:rsid w:val="00A4395C"/>
    <w:pPr>
      <w:autoSpaceDE/>
      <w:autoSpaceDN/>
      <w:ind w:left="142" w:firstLine="567"/>
      <w:jc w:val="both"/>
    </w:pPr>
    <w:rPr>
      <w:rFonts w:eastAsiaTheme="minorEastAsia"/>
      <w:sz w:val="20"/>
      <w:szCs w:val="20"/>
      <w:lang w:eastAsia="ru-RU"/>
    </w:rPr>
  </w:style>
  <w:style w:type="paragraph" w:customStyle="1" w:styleId="215">
    <w:name w:val="Знак21"/>
    <w:basedOn w:val="a0"/>
    <w:uiPriority w:val="99"/>
    <w:rsid w:val="00A4395C"/>
    <w:pPr>
      <w:widowControl/>
      <w:autoSpaceDE/>
      <w:autoSpaceDN/>
      <w:spacing w:after="160" w:line="240" w:lineRule="exact"/>
    </w:pPr>
    <w:rPr>
      <w:rFonts w:ascii="Verdana" w:eastAsiaTheme="minorEastAsia" w:hAnsi="Verdana" w:cs="Verdana"/>
      <w:sz w:val="20"/>
      <w:szCs w:val="20"/>
      <w:lang w:val="en-US"/>
    </w:rPr>
  </w:style>
  <w:style w:type="paragraph" w:customStyle="1" w:styleId="116">
    <w:name w:val="Заголовок 11"/>
    <w:basedOn w:val="a0"/>
    <w:next w:val="a0"/>
    <w:uiPriority w:val="9"/>
    <w:qFormat/>
    <w:rsid w:val="00A4395C"/>
    <w:pPr>
      <w:keepNext/>
      <w:widowControl/>
      <w:autoSpaceDE/>
      <w:autoSpaceDN/>
      <w:spacing w:before="240" w:after="60"/>
      <w:outlineLvl w:val="0"/>
    </w:pPr>
    <w:rPr>
      <w:rFonts w:ascii="Arial" w:eastAsiaTheme="minorEastAsia" w:hAnsi="Arial"/>
      <w:b/>
      <w:bCs/>
      <w:kern w:val="32"/>
      <w:sz w:val="32"/>
      <w:szCs w:val="32"/>
      <w:lang w:eastAsia="ru-RU"/>
    </w:rPr>
  </w:style>
  <w:style w:type="paragraph" w:customStyle="1" w:styleId="216">
    <w:name w:val="Заголовок 21"/>
    <w:basedOn w:val="a0"/>
    <w:next w:val="a0"/>
    <w:uiPriority w:val="9"/>
    <w:qFormat/>
    <w:rsid w:val="00A4395C"/>
    <w:pPr>
      <w:keepNext/>
      <w:widowControl/>
      <w:autoSpaceDE/>
      <w:autoSpaceDN/>
      <w:spacing w:before="240" w:after="60"/>
      <w:outlineLvl w:val="1"/>
    </w:pPr>
    <w:rPr>
      <w:rFonts w:ascii="Arial" w:eastAsiaTheme="minorEastAsia" w:hAnsi="Arial"/>
      <w:b/>
      <w:bCs/>
      <w:i/>
      <w:iCs/>
      <w:sz w:val="28"/>
      <w:szCs w:val="28"/>
      <w:lang w:eastAsia="ru-RU"/>
    </w:rPr>
  </w:style>
  <w:style w:type="paragraph" w:customStyle="1" w:styleId="312">
    <w:name w:val="Заголовок 31"/>
    <w:basedOn w:val="a0"/>
    <w:next w:val="a0"/>
    <w:uiPriority w:val="9"/>
    <w:qFormat/>
    <w:rsid w:val="00A4395C"/>
    <w:pPr>
      <w:keepNext/>
      <w:widowControl/>
      <w:autoSpaceDE/>
      <w:autoSpaceDN/>
      <w:spacing w:before="240" w:after="60"/>
      <w:outlineLvl w:val="2"/>
    </w:pPr>
    <w:rPr>
      <w:rFonts w:ascii="Arial" w:eastAsiaTheme="minorEastAsia" w:hAnsi="Arial"/>
      <w:b/>
      <w:bCs/>
      <w:sz w:val="26"/>
      <w:szCs w:val="26"/>
    </w:rPr>
  </w:style>
  <w:style w:type="paragraph" w:customStyle="1" w:styleId="410">
    <w:name w:val="Заголовок 41"/>
    <w:basedOn w:val="3"/>
    <w:next w:val="a0"/>
    <w:uiPriority w:val="9"/>
    <w:qFormat/>
    <w:rsid w:val="00A4395C"/>
    <w:pPr>
      <w:autoSpaceDE w:val="0"/>
      <w:autoSpaceDN w:val="0"/>
      <w:adjustRightInd w:val="0"/>
      <w:spacing w:before="240" w:after="240" w:line="360" w:lineRule="auto"/>
      <w:jc w:val="center"/>
      <w:outlineLvl w:val="3"/>
    </w:pPr>
    <w:rPr>
      <w:rFonts w:ascii="Times New Roman" w:eastAsiaTheme="minorEastAsia" w:hAnsi="Times New Roman" w:cs="Times New Roman"/>
      <w:color w:val="auto"/>
      <w:sz w:val="24"/>
      <w:szCs w:val="24"/>
      <w:lang w:val="ru-RU" w:eastAsia="ru-RU"/>
    </w:rPr>
  </w:style>
  <w:style w:type="paragraph" w:customStyle="1" w:styleId="610">
    <w:name w:val="Заголовок 61"/>
    <w:basedOn w:val="a0"/>
    <w:next w:val="a0"/>
    <w:uiPriority w:val="9"/>
    <w:qFormat/>
    <w:rsid w:val="00A4395C"/>
    <w:pPr>
      <w:widowControl/>
      <w:autoSpaceDE/>
      <w:autoSpaceDN/>
      <w:spacing w:before="240" w:after="60"/>
      <w:outlineLvl w:val="5"/>
    </w:pPr>
    <w:rPr>
      <w:rFonts w:ascii="Calibri" w:eastAsiaTheme="minorEastAsia" w:hAnsi="Calibri"/>
      <w:b/>
      <w:bCs/>
    </w:rPr>
  </w:style>
  <w:style w:type="paragraph" w:customStyle="1" w:styleId="1f8">
    <w:name w:val="Нижний колонтитул Знак Знак1"/>
    <w:basedOn w:val="a0"/>
    <w:next w:val="ab"/>
    <w:uiPriority w:val="99"/>
    <w:rsid w:val="00A4395C"/>
    <w:pPr>
      <w:widowControl/>
      <w:tabs>
        <w:tab w:val="center" w:pos="4677"/>
        <w:tab w:val="right" w:pos="9355"/>
      </w:tabs>
      <w:autoSpaceDE/>
      <w:autoSpaceDN/>
      <w:spacing w:before="120" w:after="120"/>
    </w:pPr>
    <w:rPr>
      <w:rFonts w:eastAsiaTheme="minorEastAsia"/>
      <w:sz w:val="24"/>
      <w:szCs w:val="24"/>
    </w:rPr>
  </w:style>
  <w:style w:type="paragraph" w:customStyle="1" w:styleId="1f9">
    <w:name w:val="Текст сноски1"/>
    <w:basedOn w:val="a0"/>
    <w:next w:val="af"/>
    <w:uiPriority w:val="99"/>
    <w:rsid w:val="00A4395C"/>
    <w:pPr>
      <w:widowControl/>
      <w:autoSpaceDE/>
      <w:autoSpaceDN/>
    </w:pPr>
    <w:rPr>
      <w:rFonts w:eastAsiaTheme="minorEastAsia"/>
      <w:sz w:val="20"/>
      <w:szCs w:val="20"/>
      <w:lang w:val="en-US" w:eastAsia="ru-RU"/>
    </w:rPr>
  </w:style>
  <w:style w:type="paragraph" w:customStyle="1" w:styleId="117">
    <w:name w:val="Оглавление 11"/>
    <w:basedOn w:val="a0"/>
    <w:next w:val="a0"/>
    <w:autoRedefine/>
    <w:uiPriority w:val="39"/>
    <w:rsid w:val="00A4395C"/>
    <w:pPr>
      <w:widowControl/>
      <w:autoSpaceDE/>
      <w:autoSpaceDN/>
      <w:spacing w:before="240" w:after="120"/>
    </w:pPr>
    <w:rPr>
      <w:rFonts w:ascii="Calibri" w:eastAsiaTheme="minorEastAsia" w:hAnsi="Calibri" w:cs="Calibri"/>
      <w:b/>
      <w:bCs/>
      <w:sz w:val="20"/>
      <w:szCs w:val="20"/>
      <w:lang w:eastAsia="ru-RU"/>
    </w:rPr>
  </w:style>
  <w:style w:type="paragraph" w:customStyle="1" w:styleId="217">
    <w:name w:val="Оглавление 21"/>
    <w:basedOn w:val="a0"/>
    <w:next w:val="a0"/>
    <w:autoRedefine/>
    <w:uiPriority w:val="39"/>
    <w:rsid w:val="00A4395C"/>
    <w:pPr>
      <w:widowControl/>
      <w:autoSpaceDE/>
      <w:autoSpaceDN/>
      <w:spacing w:before="120"/>
      <w:ind w:left="240"/>
    </w:pPr>
    <w:rPr>
      <w:rFonts w:ascii="Calibri" w:eastAsiaTheme="minorEastAsia" w:hAnsi="Calibri" w:cs="Calibri"/>
      <w:i/>
      <w:iCs/>
      <w:sz w:val="20"/>
      <w:szCs w:val="20"/>
      <w:lang w:eastAsia="ru-RU"/>
    </w:rPr>
  </w:style>
  <w:style w:type="paragraph" w:customStyle="1" w:styleId="313">
    <w:name w:val="Оглавление 31"/>
    <w:basedOn w:val="a0"/>
    <w:next w:val="a0"/>
    <w:autoRedefine/>
    <w:uiPriority w:val="39"/>
    <w:rsid w:val="00A4395C"/>
    <w:pPr>
      <w:widowControl/>
      <w:autoSpaceDE/>
      <w:autoSpaceDN/>
      <w:ind w:left="480"/>
    </w:pPr>
    <w:rPr>
      <w:rFonts w:eastAsiaTheme="minorEastAsia"/>
      <w:sz w:val="28"/>
      <w:szCs w:val="28"/>
      <w:lang w:eastAsia="ru-RU"/>
    </w:rPr>
  </w:style>
  <w:style w:type="paragraph" w:customStyle="1" w:styleId="1fa">
    <w:name w:val="Текст выноски1"/>
    <w:basedOn w:val="a0"/>
    <w:next w:val="af3"/>
    <w:uiPriority w:val="99"/>
    <w:rsid w:val="00A4395C"/>
    <w:pPr>
      <w:widowControl/>
      <w:autoSpaceDE/>
      <w:autoSpaceDN/>
    </w:pPr>
    <w:rPr>
      <w:rFonts w:ascii="Segoe UI" w:eastAsiaTheme="minorEastAsia" w:hAnsi="Segoe UI"/>
      <w:sz w:val="18"/>
      <w:szCs w:val="18"/>
    </w:rPr>
  </w:style>
  <w:style w:type="paragraph" w:customStyle="1" w:styleId="1fb">
    <w:name w:val="Верхний колонтитул1"/>
    <w:basedOn w:val="a0"/>
    <w:next w:val="a9"/>
    <w:uiPriority w:val="99"/>
    <w:rsid w:val="00A4395C"/>
    <w:pPr>
      <w:widowControl/>
      <w:tabs>
        <w:tab w:val="center" w:pos="4677"/>
        <w:tab w:val="right" w:pos="9355"/>
      </w:tabs>
      <w:autoSpaceDE/>
      <w:autoSpaceDN/>
    </w:pPr>
    <w:rPr>
      <w:rFonts w:eastAsiaTheme="minorEastAsia"/>
      <w:sz w:val="24"/>
      <w:szCs w:val="24"/>
    </w:rPr>
  </w:style>
  <w:style w:type="paragraph" w:customStyle="1" w:styleId="218">
    <w:name w:val="Основной текст с отступом 21"/>
    <w:basedOn w:val="a0"/>
    <w:next w:val="23"/>
    <w:uiPriority w:val="99"/>
    <w:rsid w:val="00A4395C"/>
    <w:pPr>
      <w:widowControl/>
      <w:autoSpaceDE/>
      <w:autoSpaceDN/>
      <w:spacing w:after="120" w:line="480" w:lineRule="auto"/>
      <w:ind w:left="283"/>
    </w:pPr>
    <w:rPr>
      <w:rFonts w:eastAsiaTheme="minorEastAsia"/>
      <w:sz w:val="24"/>
      <w:szCs w:val="24"/>
    </w:rPr>
  </w:style>
  <w:style w:type="paragraph" w:customStyle="1" w:styleId="1fc">
    <w:name w:val="Текст примечания1"/>
    <w:basedOn w:val="a0"/>
    <w:next w:val="afff2"/>
    <w:uiPriority w:val="99"/>
    <w:rsid w:val="00A4395C"/>
    <w:pPr>
      <w:widowControl/>
      <w:autoSpaceDE/>
      <w:autoSpaceDN/>
    </w:pPr>
    <w:rPr>
      <w:rFonts w:asciiTheme="minorHAnsi" w:eastAsiaTheme="minorEastAsia" w:hAnsiTheme="minorHAnsi"/>
      <w:sz w:val="20"/>
      <w:szCs w:val="20"/>
    </w:rPr>
  </w:style>
  <w:style w:type="paragraph" w:customStyle="1" w:styleId="1fd">
    <w:name w:val="Тема примечания1"/>
    <w:basedOn w:val="afff2"/>
    <w:next w:val="afff2"/>
    <w:uiPriority w:val="99"/>
    <w:rsid w:val="00A4395C"/>
    <w:pPr>
      <w:widowControl/>
      <w:autoSpaceDE/>
      <w:autoSpaceDN/>
    </w:pPr>
    <w:rPr>
      <w:rFonts w:ascii="Calibri" w:eastAsiaTheme="minorEastAsia" w:hAnsi="Calibri"/>
      <w:b/>
      <w:bCs/>
      <w:sz w:val="22"/>
      <w:szCs w:val="22"/>
      <w:lang w:eastAsia="ru-RU"/>
    </w:rPr>
  </w:style>
  <w:style w:type="paragraph" w:customStyle="1" w:styleId="411">
    <w:name w:val="Оглавление 41"/>
    <w:basedOn w:val="a0"/>
    <w:next w:val="a0"/>
    <w:autoRedefine/>
    <w:uiPriority w:val="39"/>
    <w:rsid w:val="00A4395C"/>
    <w:pPr>
      <w:widowControl/>
      <w:autoSpaceDE/>
      <w:autoSpaceDN/>
      <w:ind w:left="720"/>
    </w:pPr>
    <w:rPr>
      <w:rFonts w:ascii="Calibri" w:eastAsiaTheme="minorEastAsia" w:hAnsi="Calibri" w:cs="Calibri"/>
      <w:sz w:val="20"/>
      <w:szCs w:val="20"/>
      <w:lang w:eastAsia="ru-RU"/>
    </w:rPr>
  </w:style>
  <w:style w:type="paragraph" w:customStyle="1" w:styleId="511">
    <w:name w:val="Оглавление 51"/>
    <w:basedOn w:val="a0"/>
    <w:next w:val="a0"/>
    <w:autoRedefine/>
    <w:uiPriority w:val="39"/>
    <w:rsid w:val="00A4395C"/>
    <w:pPr>
      <w:widowControl/>
      <w:autoSpaceDE/>
      <w:autoSpaceDN/>
      <w:ind w:left="960"/>
    </w:pPr>
    <w:rPr>
      <w:rFonts w:ascii="Calibri" w:eastAsiaTheme="minorEastAsia" w:hAnsi="Calibri" w:cs="Calibri"/>
      <w:sz w:val="20"/>
      <w:szCs w:val="20"/>
      <w:lang w:eastAsia="ru-RU"/>
    </w:rPr>
  </w:style>
  <w:style w:type="paragraph" w:customStyle="1" w:styleId="611">
    <w:name w:val="Оглавление 61"/>
    <w:basedOn w:val="a0"/>
    <w:next w:val="a0"/>
    <w:autoRedefine/>
    <w:uiPriority w:val="39"/>
    <w:rsid w:val="00A4395C"/>
    <w:pPr>
      <w:widowControl/>
      <w:autoSpaceDE/>
      <w:autoSpaceDN/>
      <w:ind w:left="1200"/>
    </w:pPr>
    <w:rPr>
      <w:rFonts w:ascii="Calibri" w:eastAsiaTheme="minorEastAsia" w:hAnsi="Calibri" w:cs="Calibri"/>
      <w:sz w:val="20"/>
      <w:szCs w:val="20"/>
      <w:lang w:eastAsia="ru-RU"/>
    </w:rPr>
  </w:style>
  <w:style w:type="paragraph" w:customStyle="1" w:styleId="710">
    <w:name w:val="Оглавление 71"/>
    <w:basedOn w:val="a0"/>
    <w:next w:val="a0"/>
    <w:autoRedefine/>
    <w:uiPriority w:val="39"/>
    <w:rsid w:val="00A4395C"/>
    <w:pPr>
      <w:widowControl/>
      <w:autoSpaceDE/>
      <w:autoSpaceDN/>
      <w:ind w:left="1440"/>
    </w:pPr>
    <w:rPr>
      <w:rFonts w:ascii="Calibri" w:eastAsiaTheme="minorEastAsia" w:hAnsi="Calibri" w:cs="Calibri"/>
      <w:sz w:val="20"/>
      <w:szCs w:val="20"/>
      <w:lang w:eastAsia="ru-RU"/>
    </w:rPr>
  </w:style>
  <w:style w:type="paragraph" w:customStyle="1" w:styleId="810">
    <w:name w:val="Оглавление 81"/>
    <w:basedOn w:val="a0"/>
    <w:next w:val="a0"/>
    <w:autoRedefine/>
    <w:uiPriority w:val="39"/>
    <w:rsid w:val="00A4395C"/>
    <w:pPr>
      <w:widowControl/>
      <w:autoSpaceDE/>
      <w:autoSpaceDN/>
      <w:ind w:left="1680"/>
    </w:pPr>
    <w:rPr>
      <w:rFonts w:ascii="Calibri" w:eastAsiaTheme="minorEastAsia" w:hAnsi="Calibri" w:cs="Calibri"/>
      <w:sz w:val="20"/>
      <w:szCs w:val="20"/>
      <w:lang w:eastAsia="ru-RU"/>
    </w:rPr>
  </w:style>
  <w:style w:type="paragraph" w:customStyle="1" w:styleId="910">
    <w:name w:val="Оглавление 91"/>
    <w:basedOn w:val="a0"/>
    <w:next w:val="a0"/>
    <w:autoRedefine/>
    <w:uiPriority w:val="39"/>
    <w:rsid w:val="00A4395C"/>
    <w:pPr>
      <w:widowControl/>
      <w:autoSpaceDE/>
      <w:autoSpaceDN/>
      <w:ind w:left="1920"/>
    </w:pPr>
    <w:rPr>
      <w:rFonts w:ascii="Calibri" w:eastAsiaTheme="minorEastAsia" w:hAnsi="Calibri" w:cs="Calibri"/>
      <w:sz w:val="20"/>
      <w:szCs w:val="20"/>
      <w:lang w:eastAsia="ru-RU"/>
    </w:rPr>
  </w:style>
  <w:style w:type="paragraph" w:customStyle="1" w:styleId="1fe">
    <w:name w:val="Название1"/>
    <w:basedOn w:val="a0"/>
    <w:next w:val="af7"/>
    <w:uiPriority w:val="10"/>
    <w:qFormat/>
    <w:rsid w:val="00A4395C"/>
    <w:pPr>
      <w:widowControl/>
      <w:autoSpaceDE/>
      <w:autoSpaceDN/>
      <w:jc w:val="center"/>
    </w:pPr>
    <w:rPr>
      <w:rFonts w:eastAsiaTheme="minorEastAsia"/>
      <w:sz w:val="20"/>
      <w:szCs w:val="20"/>
    </w:rPr>
  </w:style>
  <w:style w:type="paragraph" w:customStyle="1" w:styleId="1ff">
    <w:name w:val="Подзаголовок1"/>
    <w:basedOn w:val="a0"/>
    <w:next w:val="a0"/>
    <w:uiPriority w:val="11"/>
    <w:qFormat/>
    <w:rsid w:val="00A4395C"/>
    <w:pPr>
      <w:widowControl/>
      <w:autoSpaceDE/>
      <w:autoSpaceDN/>
      <w:spacing w:after="60"/>
      <w:jc w:val="center"/>
      <w:outlineLvl w:val="1"/>
    </w:pPr>
    <w:rPr>
      <w:rFonts w:ascii="Cambria" w:eastAsiaTheme="minorEastAsia" w:hAnsi="Cambria"/>
      <w:sz w:val="24"/>
      <w:szCs w:val="24"/>
      <w:lang w:eastAsia="ru-RU"/>
    </w:rPr>
  </w:style>
  <w:style w:type="paragraph" w:customStyle="1" w:styleId="1ff0">
    <w:name w:val="Основной текст с отступом1"/>
    <w:basedOn w:val="a0"/>
    <w:next w:val="affa"/>
    <w:uiPriority w:val="99"/>
    <w:rsid w:val="00A4395C"/>
    <w:pPr>
      <w:widowControl/>
      <w:autoSpaceDE/>
      <w:autoSpaceDN/>
      <w:spacing w:after="120" w:line="276" w:lineRule="auto"/>
      <w:ind w:left="283"/>
    </w:pPr>
    <w:rPr>
      <w:rFonts w:asciiTheme="minorHAnsi" w:eastAsiaTheme="minorEastAsia" w:hAnsiTheme="minorHAnsi"/>
    </w:rPr>
  </w:style>
  <w:style w:type="paragraph" w:customStyle="1" w:styleId="HTML1">
    <w:name w:val="Стандартный HTML1"/>
    <w:basedOn w:val="a0"/>
    <w:next w:val="HTML"/>
    <w:uiPriority w:val="99"/>
    <w:rsid w:val="00A4395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heme="minorEastAsia" w:hAnsi="Courier New" w:cs="Courier New"/>
      <w:color w:val="333366"/>
      <w:sz w:val="20"/>
      <w:szCs w:val="20"/>
    </w:rPr>
  </w:style>
  <w:style w:type="paragraph" w:customStyle="1" w:styleId="1ff1">
    <w:name w:val="Цитата1"/>
    <w:basedOn w:val="a0"/>
    <w:next w:val="afffffffa"/>
    <w:uiPriority w:val="99"/>
    <w:rsid w:val="00A4395C"/>
    <w:pPr>
      <w:widowControl/>
      <w:autoSpaceDE/>
      <w:autoSpaceDN/>
      <w:spacing w:before="120" w:after="120" w:line="360" w:lineRule="auto"/>
      <w:ind w:left="57" w:right="57" w:firstLine="709"/>
    </w:pPr>
    <w:rPr>
      <w:rFonts w:eastAsiaTheme="minorEastAsia"/>
      <w:b/>
      <w:i/>
      <w:sz w:val="28"/>
      <w:szCs w:val="20"/>
      <w:lang w:eastAsia="ru-RU"/>
    </w:rPr>
  </w:style>
  <w:style w:type="paragraph" w:customStyle="1" w:styleId="1ff2">
    <w:name w:val="Список1"/>
    <w:basedOn w:val="a0"/>
    <w:next w:val="af8"/>
    <w:uiPriority w:val="99"/>
    <w:rsid w:val="00A4395C"/>
    <w:pPr>
      <w:widowControl/>
      <w:autoSpaceDE/>
      <w:autoSpaceDN/>
      <w:ind w:left="283" w:hanging="283"/>
    </w:pPr>
    <w:rPr>
      <w:rFonts w:eastAsiaTheme="minorEastAsia"/>
      <w:sz w:val="24"/>
      <w:szCs w:val="24"/>
      <w:lang w:eastAsia="ru-RU"/>
    </w:rPr>
  </w:style>
  <w:style w:type="paragraph" w:customStyle="1" w:styleId="219">
    <w:name w:val="Маркированный список 21"/>
    <w:basedOn w:val="a0"/>
    <w:next w:val="2"/>
    <w:uiPriority w:val="99"/>
    <w:rsid w:val="00A4395C"/>
    <w:pPr>
      <w:widowControl/>
      <w:tabs>
        <w:tab w:val="num" w:pos="643"/>
      </w:tabs>
      <w:autoSpaceDE/>
      <w:autoSpaceDN/>
      <w:ind w:left="643" w:hanging="360"/>
    </w:pPr>
    <w:rPr>
      <w:rFonts w:eastAsiaTheme="minorEastAsia"/>
      <w:sz w:val="24"/>
      <w:szCs w:val="24"/>
      <w:lang w:eastAsia="ru-RU"/>
    </w:rPr>
  </w:style>
  <w:style w:type="paragraph" w:customStyle="1" w:styleId="1ff3">
    <w:name w:val="Без интервала1"/>
    <w:next w:val="afd"/>
    <w:uiPriority w:val="99"/>
    <w:qFormat/>
    <w:rsid w:val="00A4395C"/>
    <w:pPr>
      <w:spacing w:after="0" w:line="240" w:lineRule="auto"/>
    </w:pPr>
    <w:rPr>
      <w:rFonts w:eastAsiaTheme="minorEastAsia" w:cs="Times New Roman"/>
      <w:kern w:val="0"/>
      <w14:ligatures w14:val="none"/>
    </w:rPr>
  </w:style>
  <w:style w:type="paragraph" w:customStyle="1" w:styleId="314">
    <w:name w:val="Основной текст 31"/>
    <w:basedOn w:val="a0"/>
    <w:next w:val="36"/>
    <w:uiPriority w:val="99"/>
    <w:rsid w:val="00A4395C"/>
    <w:pPr>
      <w:widowControl/>
      <w:autoSpaceDE/>
      <w:autoSpaceDN/>
      <w:spacing w:after="120" w:line="276" w:lineRule="auto"/>
    </w:pPr>
    <w:rPr>
      <w:rFonts w:ascii="Calibri" w:eastAsiaTheme="minorEastAsia" w:hAnsi="Calibri"/>
      <w:sz w:val="16"/>
      <w:szCs w:val="16"/>
    </w:rPr>
  </w:style>
  <w:style w:type="character" w:customStyle="1" w:styleId="aff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ff4"/>
    <w:uiPriority w:val="99"/>
    <w:locked/>
    <w:rsid w:val="00A4395C"/>
    <w:rPr>
      <w:rFonts w:ascii="Times New Roman" w:eastAsiaTheme="minorEastAsia" w:hAnsi="Times New Roman" w:cs="Times New Roman"/>
      <w:sz w:val="24"/>
      <w:szCs w:val="24"/>
      <w:lang w:val="en-US" w:eastAsia="nl-NL"/>
    </w:rPr>
  </w:style>
  <w:style w:type="paragraph" w:customStyle="1" w:styleId="1ff4">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d"/>
    <w:link w:val="afffffffd"/>
    <w:uiPriority w:val="99"/>
    <w:qFormat/>
    <w:rsid w:val="00A4395C"/>
    <w:pPr>
      <w:autoSpaceDE/>
      <w:autoSpaceDN/>
    </w:pPr>
    <w:rPr>
      <w:rFonts w:eastAsiaTheme="minorEastAsia"/>
      <w:kern w:val="2"/>
      <w:sz w:val="24"/>
      <w:szCs w:val="24"/>
      <w:lang w:val="en-US" w:eastAsia="nl-NL"/>
      <w14:ligatures w14:val="standardContextual"/>
    </w:rPr>
  </w:style>
  <w:style w:type="paragraph" w:customStyle="1" w:styleId="512">
    <w:name w:val="Заголовок 51"/>
    <w:basedOn w:val="a0"/>
    <w:next w:val="a0"/>
    <w:uiPriority w:val="9"/>
    <w:qFormat/>
    <w:rsid w:val="00A4395C"/>
    <w:pPr>
      <w:keepNext/>
      <w:keepLines/>
      <w:widowControl/>
      <w:autoSpaceDE/>
      <w:autoSpaceDN/>
      <w:spacing w:before="200" w:line="276" w:lineRule="auto"/>
      <w:outlineLvl w:val="4"/>
    </w:pPr>
    <w:rPr>
      <w:rFonts w:ascii="Cambria" w:eastAsiaTheme="minorEastAsia" w:hAnsi="Cambria"/>
      <w:color w:val="243F60"/>
      <w:lang w:eastAsia="ru-RU"/>
    </w:rPr>
  </w:style>
  <w:style w:type="paragraph" w:customStyle="1" w:styleId="1ff5">
    <w:name w:val="Заголовок оглавления1"/>
    <w:basedOn w:val="1"/>
    <w:next w:val="a0"/>
    <w:uiPriority w:val="39"/>
    <w:qFormat/>
    <w:rsid w:val="00A4395C"/>
    <w:pPr>
      <w:keepNext/>
      <w:keepLines/>
      <w:widowControl/>
      <w:autoSpaceDE/>
      <w:autoSpaceDN/>
      <w:spacing w:before="480" w:line="276" w:lineRule="auto"/>
      <w:ind w:left="0"/>
      <w:jc w:val="left"/>
      <w:outlineLvl w:val="9"/>
    </w:pPr>
    <w:rPr>
      <w:rFonts w:ascii="Cambria" w:eastAsiaTheme="minorEastAsia" w:hAnsi="Cambria"/>
      <w:color w:val="365F91"/>
    </w:rPr>
  </w:style>
  <w:style w:type="character" w:customStyle="1" w:styleId="118">
    <w:name w:val="Основной текст + 11"/>
    <w:aliases w:val="5 pt"/>
    <w:rsid w:val="00A4395C"/>
    <w:rPr>
      <w:rFonts w:ascii="Times New Roman" w:eastAsia="Times New Roman" w:hAnsi="Times New Roman" w:cs="Times New Roman" w:hint="default"/>
      <w:color w:val="000000"/>
      <w:spacing w:val="0"/>
      <w:w w:val="100"/>
      <w:position w:val="0"/>
      <w:sz w:val="23"/>
      <w:szCs w:val="23"/>
      <w:shd w:val="clear" w:color="auto" w:fill="FFFFFF"/>
      <w:vertAlign w:val="baseline"/>
      <w:lang w:val="ru-RU"/>
    </w:rPr>
  </w:style>
  <w:style w:type="character" w:customStyle="1" w:styleId="FontStyle11">
    <w:name w:val="Font Style11"/>
    <w:uiPriority w:val="99"/>
    <w:rsid w:val="00A4395C"/>
    <w:rPr>
      <w:rFonts w:ascii="Times New Roman" w:hAnsi="Times New Roman" w:cs="Times New Roman" w:hint="default"/>
      <w:sz w:val="24"/>
    </w:rPr>
  </w:style>
  <w:style w:type="character" w:customStyle="1" w:styleId="FontStyle13">
    <w:name w:val="Font Style13"/>
    <w:uiPriority w:val="99"/>
    <w:rsid w:val="00A4395C"/>
    <w:rPr>
      <w:rFonts w:ascii="Times New Roman" w:hAnsi="Times New Roman" w:cs="Times New Roman" w:hint="default"/>
      <w:b/>
      <w:bCs w:val="0"/>
      <w:sz w:val="20"/>
    </w:rPr>
  </w:style>
  <w:style w:type="character" w:customStyle="1" w:styleId="s5">
    <w:name w:val="s5"/>
    <w:basedOn w:val="a1"/>
    <w:rsid w:val="00A4395C"/>
    <w:rPr>
      <w:rFonts w:ascii="Times New Roman" w:hAnsi="Times New Roman" w:cs="Times New Roman" w:hint="default"/>
    </w:rPr>
  </w:style>
  <w:style w:type="character" w:customStyle="1" w:styleId="s6">
    <w:name w:val="s6"/>
    <w:basedOn w:val="a1"/>
    <w:rsid w:val="00A4395C"/>
    <w:rPr>
      <w:rFonts w:ascii="Times New Roman" w:hAnsi="Times New Roman" w:cs="Times New Roman" w:hint="default"/>
    </w:rPr>
  </w:style>
  <w:style w:type="character" w:customStyle="1" w:styleId="s10">
    <w:name w:val="s1"/>
    <w:basedOn w:val="a1"/>
    <w:rsid w:val="00A4395C"/>
    <w:rPr>
      <w:rFonts w:ascii="Times New Roman" w:hAnsi="Times New Roman" w:cs="Times New Roman" w:hint="default"/>
    </w:rPr>
  </w:style>
  <w:style w:type="character" w:customStyle="1" w:styleId="s4">
    <w:name w:val="s4"/>
    <w:basedOn w:val="a1"/>
    <w:rsid w:val="00A4395C"/>
    <w:rPr>
      <w:rFonts w:ascii="Times New Roman" w:hAnsi="Times New Roman" w:cs="Times New Roman" w:hint="default"/>
    </w:rPr>
  </w:style>
  <w:style w:type="character" w:customStyle="1" w:styleId="s2">
    <w:name w:val="s2"/>
    <w:basedOn w:val="a1"/>
    <w:rsid w:val="00A4395C"/>
    <w:rPr>
      <w:rFonts w:ascii="Times New Roman" w:hAnsi="Times New Roman" w:cs="Times New Roman" w:hint="default"/>
    </w:rPr>
  </w:style>
  <w:style w:type="character" w:customStyle="1" w:styleId="s8">
    <w:name w:val="s8"/>
    <w:basedOn w:val="a1"/>
    <w:rsid w:val="00A4395C"/>
    <w:rPr>
      <w:rFonts w:ascii="Times New Roman" w:hAnsi="Times New Roman" w:cs="Times New Roman" w:hint="default"/>
    </w:rPr>
  </w:style>
  <w:style w:type="character" w:customStyle="1" w:styleId="c18">
    <w:name w:val="c18"/>
    <w:basedOn w:val="a1"/>
    <w:rsid w:val="00A4395C"/>
    <w:rPr>
      <w:rFonts w:ascii="Times New Roman" w:hAnsi="Times New Roman" w:cs="Times New Roman" w:hint="default"/>
    </w:rPr>
  </w:style>
  <w:style w:type="character" w:customStyle="1" w:styleId="c64">
    <w:name w:val="c64"/>
    <w:basedOn w:val="a1"/>
    <w:rsid w:val="00A4395C"/>
    <w:rPr>
      <w:rFonts w:ascii="Times New Roman" w:hAnsi="Times New Roman" w:cs="Times New Roman" w:hint="default"/>
    </w:rPr>
  </w:style>
  <w:style w:type="character" w:customStyle="1" w:styleId="c25">
    <w:name w:val="c25"/>
    <w:basedOn w:val="a1"/>
    <w:rsid w:val="00A4395C"/>
    <w:rPr>
      <w:rFonts w:ascii="Times New Roman" w:hAnsi="Times New Roman" w:cs="Times New Roman" w:hint="default"/>
    </w:rPr>
  </w:style>
  <w:style w:type="character" w:customStyle="1" w:styleId="FontStyle19">
    <w:name w:val="Font Style19"/>
    <w:uiPriority w:val="99"/>
    <w:rsid w:val="00A4395C"/>
    <w:rPr>
      <w:rFonts w:ascii="Sylfaen" w:hAnsi="Sylfaen" w:hint="default"/>
      <w:b/>
      <w:bCs w:val="0"/>
      <w:sz w:val="18"/>
    </w:rPr>
  </w:style>
  <w:style w:type="character" w:customStyle="1" w:styleId="FontStyle20">
    <w:name w:val="Font Style20"/>
    <w:uiPriority w:val="99"/>
    <w:rsid w:val="00A4395C"/>
    <w:rPr>
      <w:rFonts w:ascii="Sylfaen" w:hAnsi="Sylfaen" w:hint="default"/>
      <w:sz w:val="18"/>
    </w:rPr>
  </w:style>
  <w:style w:type="character" w:customStyle="1" w:styleId="mw-headline">
    <w:name w:val="mw-headline"/>
    <w:basedOn w:val="a1"/>
    <w:rsid w:val="00A4395C"/>
    <w:rPr>
      <w:rFonts w:ascii="Times New Roman" w:hAnsi="Times New Roman" w:cs="Times New Roman" w:hint="default"/>
    </w:rPr>
  </w:style>
  <w:style w:type="character" w:customStyle="1" w:styleId="ft">
    <w:name w:val="ft"/>
    <w:basedOn w:val="a1"/>
    <w:rsid w:val="00A4395C"/>
    <w:rPr>
      <w:rFonts w:ascii="Times New Roman" w:hAnsi="Times New Roman" w:cs="Times New Roman" w:hint="default"/>
    </w:rPr>
  </w:style>
  <w:style w:type="character" w:customStyle="1" w:styleId="FontStyle14">
    <w:name w:val="Font Style14"/>
    <w:uiPriority w:val="99"/>
    <w:rsid w:val="00A4395C"/>
    <w:rPr>
      <w:rFonts w:ascii="Times New Roman" w:hAnsi="Times New Roman" w:cs="Times New Roman" w:hint="default"/>
      <w:sz w:val="22"/>
    </w:rPr>
  </w:style>
  <w:style w:type="character" w:customStyle="1" w:styleId="soft1">
    <w:name w:val="soft1"/>
    <w:rsid w:val="00A4395C"/>
    <w:rPr>
      <w:rFonts w:ascii="Arial" w:hAnsi="Arial" w:cs="Arial" w:hint="default"/>
      <w:color w:val="000000"/>
      <w:sz w:val="20"/>
    </w:rPr>
  </w:style>
  <w:style w:type="character" w:customStyle="1" w:styleId="FontStyle60">
    <w:name w:val="Font Style60"/>
    <w:basedOn w:val="a1"/>
    <w:uiPriority w:val="99"/>
    <w:rsid w:val="00A4395C"/>
    <w:rPr>
      <w:rFonts w:ascii="Times New Roman" w:hAnsi="Times New Roman" w:cs="Times New Roman" w:hint="default"/>
    </w:rPr>
  </w:style>
  <w:style w:type="character" w:customStyle="1" w:styleId="editsection">
    <w:name w:val="editsection"/>
    <w:basedOn w:val="a1"/>
    <w:rsid w:val="00A4395C"/>
    <w:rPr>
      <w:rFonts w:ascii="Times New Roman" w:hAnsi="Times New Roman" w:cs="Times New Roman" w:hint="default"/>
    </w:rPr>
  </w:style>
  <w:style w:type="character" w:customStyle="1" w:styleId="FontStyle59">
    <w:name w:val="Font Style59"/>
    <w:uiPriority w:val="99"/>
    <w:rsid w:val="00A4395C"/>
    <w:rPr>
      <w:rFonts w:ascii="Times New Roman" w:hAnsi="Times New Roman" w:cs="Times New Roman" w:hint="default"/>
      <w:b/>
      <w:bCs w:val="0"/>
      <w:i/>
      <w:iCs w:val="0"/>
      <w:sz w:val="16"/>
    </w:rPr>
  </w:style>
  <w:style w:type="character" w:customStyle="1" w:styleId="FontStyle63">
    <w:name w:val="Font Style63"/>
    <w:basedOn w:val="a1"/>
    <w:rsid w:val="00A4395C"/>
    <w:rPr>
      <w:rFonts w:ascii="Times New Roman" w:hAnsi="Times New Roman" w:cs="Times New Roman" w:hint="default"/>
    </w:rPr>
  </w:style>
  <w:style w:type="character" w:customStyle="1" w:styleId="1ff6">
    <w:name w:val="Название Знак1"/>
    <w:basedOn w:val="a1"/>
    <w:uiPriority w:val="10"/>
    <w:rsid w:val="00A4395C"/>
    <w:rPr>
      <w:rFonts w:ascii="Calibri Light" w:hAnsi="Calibri Light" w:cs="Times New Roman" w:hint="default"/>
      <w:spacing w:val="-10"/>
      <w:kern w:val="28"/>
      <w:sz w:val="56"/>
      <w:szCs w:val="56"/>
    </w:rPr>
  </w:style>
  <w:style w:type="character" w:customStyle="1" w:styleId="1ff7">
    <w:name w:val="Подзаголовок Знак1"/>
    <w:basedOn w:val="a1"/>
    <w:uiPriority w:val="11"/>
    <w:rsid w:val="00A4395C"/>
    <w:rPr>
      <w:rFonts w:ascii="Times New Roman" w:eastAsia="Times New Roman" w:hAnsi="Times New Roman" w:cs="Times New Roman" w:hint="default"/>
      <w:color w:val="5A5A5A"/>
      <w:spacing w:val="15"/>
    </w:rPr>
  </w:style>
  <w:style w:type="character" w:customStyle="1" w:styleId="315">
    <w:name w:val="Основной текст с отступом 3 Знак1"/>
    <w:basedOn w:val="a1"/>
    <w:uiPriority w:val="99"/>
    <w:rsid w:val="00A4395C"/>
    <w:rPr>
      <w:rFonts w:ascii="Times New Roman" w:hAnsi="Times New Roman" w:cs="Times New Roman" w:hint="default"/>
      <w:sz w:val="16"/>
      <w:szCs w:val="16"/>
    </w:rPr>
  </w:style>
  <w:style w:type="character" w:customStyle="1" w:styleId="316">
    <w:name w:val="Основной текст 3 Знак1"/>
    <w:basedOn w:val="a1"/>
    <w:uiPriority w:val="99"/>
    <w:rsid w:val="00A4395C"/>
    <w:rPr>
      <w:rFonts w:ascii="Times New Roman" w:hAnsi="Times New Roman" w:cs="Times New Roman" w:hint="default"/>
      <w:sz w:val="16"/>
      <w:szCs w:val="16"/>
    </w:rPr>
  </w:style>
  <w:style w:type="table" w:styleId="1ff8">
    <w:name w:val="Plain Table 1"/>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f8">
    <w:name w:val="Plain Table 2"/>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a">
    <w:name w:val="Plain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46">
    <w:name w:val="Plain Table 4"/>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53">
    <w:name w:val="Plain Table 5"/>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1">
    <w:name w:val="Grid Table 1 Light"/>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3">
    <w:name w:val="Grid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4">
    <w:name w:val="Grid Table 4"/>
    <w:basedOn w:val="a2"/>
    <w:uiPriority w:val="5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5">
    <w:name w:val="Grid Table 5 Dark"/>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6">
    <w:name w:val="Grid Table 6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styleId="-7">
    <w:name w:val="Grid Table 7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styleId="-10">
    <w:name w:val="List Table 1 Light"/>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20">
    <w:name w:val="List Table 2"/>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30">
    <w:name w:val="List Table 3"/>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styleId="-40">
    <w:name w:val="List Table 4"/>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50">
    <w:name w:val="List Table 5 Dark"/>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60">
    <w:name w:val="List Table 6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styleId="-70">
    <w:name w:val="List Table 7 Colorful"/>
    <w:basedOn w:val="a2"/>
    <w:uiPriority w:val="99"/>
    <w:rsid w:val="00CB0437"/>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paragraph" w:customStyle="1" w:styleId="afffffffe">
    <w:basedOn w:val="a0"/>
    <w:next w:val="af7"/>
    <w:link w:val="affffffff"/>
    <w:qFormat/>
    <w:rsid w:val="00FD7A40"/>
    <w:pPr>
      <w:widowControl/>
      <w:autoSpaceDE/>
      <w:autoSpaceDN/>
      <w:jc w:val="center"/>
    </w:pPr>
    <w:rPr>
      <w:rFonts w:ascii="Bookman Old Style" w:eastAsiaTheme="minorHAnsi" w:hAnsi="Bookman Old Style" w:cstheme="minorBidi"/>
      <w:b/>
      <w:bCs/>
      <w:kern w:val="2"/>
      <w:sz w:val="40"/>
      <w:szCs w:val="24"/>
      <w14:ligatures w14:val="standardContextual"/>
    </w:rPr>
  </w:style>
  <w:style w:type="character" w:customStyle="1" w:styleId="affffffff">
    <w:name w:val="Заголовок Знак"/>
    <w:link w:val="afffffffe"/>
    <w:rsid w:val="00FD7A40"/>
    <w:rPr>
      <w:rFonts w:ascii="Bookman Old Style" w:hAnsi="Bookman Old Style"/>
      <w:b/>
      <w:bCs/>
      <w:sz w:val="40"/>
      <w:szCs w:val="24"/>
    </w:rPr>
  </w:style>
  <w:style w:type="paragraph" w:customStyle="1" w:styleId="FR1">
    <w:name w:val="FR1"/>
    <w:rsid w:val="000828DD"/>
    <w:pPr>
      <w:widowControl w:val="0"/>
      <w:autoSpaceDE w:val="0"/>
      <w:autoSpaceDN w:val="0"/>
      <w:adjustRightInd w:val="0"/>
      <w:spacing w:after="0" w:line="260" w:lineRule="auto"/>
      <w:ind w:firstLine="340"/>
    </w:pPr>
    <w:rPr>
      <w:rFonts w:ascii="Arial" w:eastAsia="Times New Roman" w:hAnsi="Arial" w:cs="Arial"/>
      <w:kern w:val="0"/>
      <w:sz w:val="18"/>
      <w:szCs w:val="18"/>
      <w:lang w:eastAsia="ru-RU"/>
      <w14:ligatures w14:val="none"/>
    </w:rPr>
  </w:style>
  <w:style w:type="paragraph" w:customStyle="1" w:styleId="numberedlist">
    <w:name w:val="numbered list"/>
    <w:basedOn w:val="a0"/>
    <w:rsid w:val="000828DD"/>
    <w:pPr>
      <w:widowControl/>
      <w:numPr>
        <w:numId w:val="94"/>
      </w:numPr>
      <w:autoSpaceDE/>
      <w:autoSpaceDN/>
      <w:spacing w:line="360" w:lineRule="auto"/>
    </w:pPr>
    <w:rPr>
      <w:rFonts w:ascii="Arial" w:hAnsi="Arial"/>
      <w:szCs w:val="24"/>
      <w:lang w:val="en-GB"/>
    </w:rPr>
  </w:style>
  <w:style w:type="character" w:customStyle="1" w:styleId="affffffff0">
    <w:name w:val="Неразрешенное упоминание"/>
    <w:uiPriority w:val="99"/>
    <w:semiHidden/>
    <w:unhideWhenUsed/>
    <w:rsid w:val="00082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1313">
      <w:bodyDiv w:val="1"/>
      <w:marLeft w:val="0"/>
      <w:marRight w:val="0"/>
      <w:marTop w:val="0"/>
      <w:marBottom w:val="0"/>
      <w:divBdr>
        <w:top w:val="none" w:sz="0" w:space="0" w:color="auto"/>
        <w:left w:val="none" w:sz="0" w:space="0" w:color="auto"/>
        <w:bottom w:val="none" w:sz="0" w:space="0" w:color="auto"/>
        <w:right w:val="none" w:sz="0" w:space="0" w:color="auto"/>
      </w:divBdr>
    </w:div>
    <w:div w:id="11886571">
      <w:bodyDiv w:val="1"/>
      <w:marLeft w:val="0"/>
      <w:marRight w:val="0"/>
      <w:marTop w:val="0"/>
      <w:marBottom w:val="0"/>
      <w:divBdr>
        <w:top w:val="none" w:sz="0" w:space="0" w:color="auto"/>
        <w:left w:val="none" w:sz="0" w:space="0" w:color="auto"/>
        <w:bottom w:val="none" w:sz="0" w:space="0" w:color="auto"/>
        <w:right w:val="none" w:sz="0" w:space="0" w:color="auto"/>
      </w:divBdr>
    </w:div>
    <w:div w:id="91703869">
      <w:bodyDiv w:val="1"/>
      <w:marLeft w:val="0"/>
      <w:marRight w:val="0"/>
      <w:marTop w:val="0"/>
      <w:marBottom w:val="0"/>
      <w:divBdr>
        <w:top w:val="none" w:sz="0" w:space="0" w:color="auto"/>
        <w:left w:val="none" w:sz="0" w:space="0" w:color="auto"/>
        <w:bottom w:val="none" w:sz="0" w:space="0" w:color="auto"/>
        <w:right w:val="none" w:sz="0" w:space="0" w:color="auto"/>
      </w:divBdr>
    </w:div>
    <w:div w:id="94519106">
      <w:bodyDiv w:val="1"/>
      <w:marLeft w:val="0"/>
      <w:marRight w:val="0"/>
      <w:marTop w:val="0"/>
      <w:marBottom w:val="0"/>
      <w:divBdr>
        <w:top w:val="none" w:sz="0" w:space="0" w:color="auto"/>
        <w:left w:val="none" w:sz="0" w:space="0" w:color="auto"/>
        <w:bottom w:val="none" w:sz="0" w:space="0" w:color="auto"/>
        <w:right w:val="none" w:sz="0" w:space="0" w:color="auto"/>
      </w:divBdr>
    </w:div>
    <w:div w:id="188297554">
      <w:bodyDiv w:val="1"/>
      <w:marLeft w:val="0"/>
      <w:marRight w:val="0"/>
      <w:marTop w:val="0"/>
      <w:marBottom w:val="0"/>
      <w:divBdr>
        <w:top w:val="none" w:sz="0" w:space="0" w:color="auto"/>
        <w:left w:val="none" w:sz="0" w:space="0" w:color="auto"/>
        <w:bottom w:val="none" w:sz="0" w:space="0" w:color="auto"/>
        <w:right w:val="none" w:sz="0" w:space="0" w:color="auto"/>
      </w:divBdr>
    </w:div>
    <w:div w:id="254748712">
      <w:bodyDiv w:val="1"/>
      <w:marLeft w:val="0"/>
      <w:marRight w:val="0"/>
      <w:marTop w:val="0"/>
      <w:marBottom w:val="0"/>
      <w:divBdr>
        <w:top w:val="none" w:sz="0" w:space="0" w:color="auto"/>
        <w:left w:val="none" w:sz="0" w:space="0" w:color="auto"/>
        <w:bottom w:val="none" w:sz="0" w:space="0" w:color="auto"/>
        <w:right w:val="none" w:sz="0" w:space="0" w:color="auto"/>
      </w:divBdr>
    </w:div>
    <w:div w:id="263073768">
      <w:bodyDiv w:val="1"/>
      <w:marLeft w:val="0"/>
      <w:marRight w:val="0"/>
      <w:marTop w:val="0"/>
      <w:marBottom w:val="0"/>
      <w:divBdr>
        <w:top w:val="none" w:sz="0" w:space="0" w:color="auto"/>
        <w:left w:val="none" w:sz="0" w:space="0" w:color="auto"/>
        <w:bottom w:val="none" w:sz="0" w:space="0" w:color="auto"/>
        <w:right w:val="none" w:sz="0" w:space="0" w:color="auto"/>
      </w:divBdr>
    </w:div>
    <w:div w:id="285744091">
      <w:bodyDiv w:val="1"/>
      <w:marLeft w:val="0"/>
      <w:marRight w:val="0"/>
      <w:marTop w:val="0"/>
      <w:marBottom w:val="0"/>
      <w:divBdr>
        <w:top w:val="none" w:sz="0" w:space="0" w:color="auto"/>
        <w:left w:val="none" w:sz="0" w:space="0" w:color="auto"/>
        <w:bottom w:val="none" w:sz="0" w:space="0" w:color="auto"/>
        <w:right w:val="none" w:sz="0" w:space="0" w:color="auto"/>
      </w:divBdr>
    </w:div>
    <w:div w:id="382170772">
      <w:bodyDiv w:val="1"/>
      <w:marLeft w:val="0"/>
      <w:marRight w:val="0"/>
      <w:marTop w:val="0"/>
      <w:marBottom w:val="0"/>
      <w:divBdr>
        <w:top w:val="none" w:sz="0" w:space="0" w:color="auto"/>
        <w:left w:val="none" w:sz="0" w:space="0" w:color="auto"/>
        <w:bottom w:val="none" w:sz="0" w:space="0" w:color="auto"/>
        <w:right w:val="none" w:sz="0" w:space="0" w:color="auto"/>
      </w:divBdr>
    </w:div>
    <w:div w:id="397561145">
      <w:bodyDiv w:val="1"/>
      <w:marLeft w:val="0"/>
      <w:marRight w:val="0"/>
      <w:marTop w:val="0"/>
      <w:marBottom w:val="0"/>
      <w:divBdr>
        <w:top w:val="none" w:sz="0" w:space="0" w:color="auto"/>
        <w:left w:val="none" w:sz="0" w:space="0" w:color="auto"/>
        <w:bottom w:val="none" w:sz="0" w:space="0" w:color="auto"/>
        <w:right w:val="none" w:sz="0" w:space="0" w:color="auto"/>
      </w:divBdr>
    </w:div>
    <w:div w:id="431169954">
      <w:bodyDiv w:val="1"/>
      <w:marLeft w:val="0"/>
      <w:marRight w:val="0"/>
      <w:marTop w:val="0"/>
      <w:marBottom w:val="0"/>
      <w:divBdr>
        <w:top w:val="none" w:sz="0" w:space="0" w:color="auto"/>
        <w:left w:val="none" w:sz="0" w:space="0" w:color="auto"/>
        <w:bottom w:val="none" w:sz="0" w:space="0" w:color="auto"/>
        <w:right w:val="none" w:sz="0" w:space="0" w:color="auto"/>
      </w:divBdr>
    </w:div>
    <w:div w:id="440804336">
      <w:bodyDiv w:val="1"/>
      <w:marLeft w:val="0"/>
      <w:marRight w:val="0"/>
      <w:marTop w:val="0"/>
      <w:marBottom w:val="0"/>
      <w:divBdr>
        <w:top w:val="none" w:sz="0" w:space="0" w:color="auto"/>
        <w:left w:val="none" w:sz="0" w:space="0" w:color="auto"/>
        <w:bottom w:val="none" w:sz="0" w:space="0" w:color="auto"/>
        <w:right w:val="none" w:sz="0" w:space="0" w:color="auto"/>
      </w:divBdr>
    </w:div>
    <w:div w:id="449250961">
      <w:bodyDiv w:val="1"/>
      <w:marLeft w:val="0"/>
      <w:marRight w:val="0"/>
      <w:marTop w:val="0"/>
      <w:marBottom w:val="0"/>
      <w:divBdr>
        <w:top w:val="none" w:sz="0" w:space="0" w:color="auto"/>
        <w:left w:val="none" w:sz="0" w:space="0" w:color="auto"/>
        <w:bottom w:val="none" w:sz="0" w:space="0" w:color="auto"/>
        <w:right w:val="none" w:sz="0" w:space="0" w:color="auto"/>
      </w:divBdr>
    </w:div>
    <w:div w:id="518590564">
      <w:bodyDiv w:val="1"/>
      <w:marLeft w:val="0"/>
      <w:marRight w:val="0"/>
      <w:marTop w:val="0"/>
      <w:marBottom w:val="0"/>
      <w:divBdr>
        <w:top w:val="none" w:sz="0" w:space="0" w:color="auto"/>
        <w:left w:val="none" w:sz="0" w:space="0" w:color="auto"/>
        <w:bottom w:val="none" w:sz="0" w:space="0" w:color="auto"/>
        <w:right w:val="none" w:sz="0" w:space="0" w:color="auto"/>
      </w:divBdr>
    </w:div>
    <w:div w:id="544220936">
      <w:bodyDiv w:val="1"/>
      <w:marLeft w:val="0"/>
      <w:marRight w:val="0"/>
      <w:marTop w:val="0"/>
      <w:marBottom w:val="0"/>
      <w:divBdr>
        <w:top w:val="none" w:sz="0" w:space="0" w:color="auto"/>
        <w:left w:val="none" w:sz="0" w:space="0" w:color="auto"/>
        <w:bottom w:val="none" w:sz="0" w:space="0" w:color="auto"/>
        <w:right w:val="none" w:sz="0" w:space="0" w:color="auto"/>
      </w:divBdr>
    </w:div>
    <w:div w:id="562761796">
      <w:bodyDiv w:val="1"/>
      <w:marLeft w:val="0"/>
      <w:marRight w:val="0"/>
      <w:marTop w:val="0"/>
      <w:marBottom w:val="0"/>
      <w:divBdr>
        <w:top w:val="none" w:sz="0" w:space="0" w:color="auto"/>
        <w:left w:val="none" w:sz="0" w:space="0" w:color="auto"/>
        <w:bottom w:val="none" w:sz="0" w:space="0" w:color="auto"/>
        <w:right w:val="none" w:sz="0" w:space="0" w:color="auto"/>
      </w:divBdr>
    </w:div>
    <w:div w:id="642199141">
      <w:bodyDiv w:val="1"/>
      <w:marLeft w:val="0"/>
      <w:marRight w:val="0"/>
      <w:marTop w:val="0"/>
      <w:marBottom w:val="0"/>
      <w:divBdr>
        <w:top w:val="none" w:sz="0" w:space="0" w:color="auto"/>
        <w:left w:val="none" w:sz="0" w:space="0" w:color="auto"/>
        <w:bottom w:val="none" w:sz="0" w:space="0" w:color="auto"/>
        <w:right w:val="none" w:sz="0" w:space="0" w:color="auto"/>
      </w:divBdr>
    </w:div>
    <w:div w:id="689914595">
      <w:bodyDiv w:val="1"/>
      <w:marLeft w:val="0"/>
      <w:marRight w:val="0"/>
      <w:marTop w:val="0"/>
      <w:marBottom w:val="0"/>
      <w:divBdr>
        <w:top w:val="none" w:sz="0" w:space="0" w:color="auto"/>
        <w:left w:val="none" w:sz="0" w:space="0" w:color="auto"/>
        <w:bottom w:val="none" w:sz="0" w:space="0" w:color="auto"/>
        <w:right w:val="none" w:sz="0" w:space="0" w:color="auto"/>
      </w:divBdr>
    </w:div>
    <w:div w:id="785350641">
      <w:bodyDiv w:val="1"/>
      <w:marLeft w:val="0"/>
      <w:marRight w:val="0"/>
      <w:marTop w:val="0"/>
      <w:marBottom w:val="0"/>
      <w:divBdr>
        <w:top w:val="none" w:sz="0" w:space="0" w:color="auto"/>
        <w:left w:val="none" w:sz="0" w:space="0" w:color="auto"/>
        <w:bottom w:val="none" w:sz="0" w:space="0" w:color="auto"/>
        <w:right w:val="none" w:sz="0" w:space="0" w:color="auto"/>
      </w:divBdr>
    </w:div>
    <w:div w:id="846752528">
      <w:bodyDiv w:val="1"/>
      <w:marLeft w:val="0"/>
      <w:marRight w:val="0"/>
      <w:marTop w:val="0"/>
      <w:marBottom w:val="0"/>
      <w:divBdr>
        <w:top w:val="none" w:sz="0" w:space="0" w:color="auto"/>
        <w:left w:val="none" w:sz="0" w:space="0" w:color="auto"/>
        <w:bottom w:val="none" w:sz="0" w:space="0" w:color="auto"/>
        <w:right w:val="none" w:sz="0" w:space="0" w:color="auto"/>
      </w:divBdr>
    </w:div>
    <w:div w:id="860123174">
      <w:bodyDiv w:val="1"/>
      <w:marLeft w:val="0"/>
      <w:marRight w:val="0"/>
      <w:marTop w:val="0"/>
      <w:marBottom w:val="0"/>
      <w:divBdr>
        <w:top w:val="none" w:sz="0" w:space="0" w:color="auto"/>
        <w:left w:val="none" w:sz="0" w:space="0" w:color="auto"/>
        <w:bottom w:val="none" w:sz="0" w:space="0" w:color="auto"/>
        <w:right w:val="none" w:sz="0" w:space="0" w:color="auto"/>
      </w:divBdr>
    </w:div>
    <w:div w:id="1094328317">
      <w:bodyDiv w:val="1"/>
      <w:marLeft w:val="0"/>
      <w:marRight w:val="0"/>
      <w:marTop w:val="0"/>
      <w:marBottom w:val="0"/>
      <w:divBdr>
        <w:top w:val="none" w:sz="0" w:space="0" w:color="auto"/>
        <w:left w:val="none" w:sz="0" w:space="0" w:color="auto"/>
        <w:bottom w:val="none" w:sz="0" w:space="0" w:color="auto"/>
        <w:right w:val="none" w:sz="0" w:space="0" w:color="auto"/>
      </w:divBdr>
    </w:div>
    <w:div w:id="1115903036">
      <w:bodyDiv w:val="1"/>
      <w:marLeft w:val="0"/>
      <w:marRight w:val="0"/>
      <w:marTop w:val="0"/>
      <w:marBottom w:val="0"/>
      <w:divBdr>
        <w:top w:val="none" w:sz="0" w:space="0" w:color="auto"/>
        <w:left w:val="none" w:sz="0" w:space="0" w:color="auto"/>
        <w:bottom w:val="none" w:sz="0" w:space="0" w:color="auto"/>
        <w:right w:val="none" w:sz="0" w:space="0" w:color="auto"/>
      </w:divBdr>
    </w:div>
    <w:div w:id="1118454907">
      <w:bodyDiv w:val="1"/>
      <w:marLeft w:val="0"/>
      <w:marRight w:val="0"/>
      <w:marTop w:val="0"/>
      <w:marBottom w:val="0"/>
      <w:divBdr>
        <w:top w:val="none" w:sz="0" w:space="0" w:color="auto"/>
        <w:left w:val="none" w:sz="0" w:space="0" w:color="auto"/>
        <w:bottom w:val="none" w:sz="0" w:space="0" w:color="auto"/>
        <w:right w:val="none" w:sz="0" w:space="0" w:color="auto"/>
      </w:divBdr>
    </w:div>
    <w:div w:id="1242644051">
      <w:bodyDiv w:val="1"/>
      <w:marLeft w:val="0"/>
      <w:marRight w:val="0"/>
      <w:marTop w:val="0"/>
      <w:marBottom w:val="0"/>
      <w:divBdr>
        <w:top w:val="none" w:sz="0" w:space="0" w:color="auto"/>
        <w:left w:val="none" w:sz="0" w:space="0" w:color="auto"/>
        <w:bottom w:val="none" w:sz="0" w:space="0" w:color="auto"/>
        <w:right w:val="none" w:sz="0" w:space="0" w:color="auto"/>
      </w:divBdr>
    </w:div>
    <w:div w:id="1322463163">
      <w:bodyDiv w:val="1"/>
      <w:marLeft w:val="0"/>
      <w:marRight w:val="0"/>
      <w:marTop w:val="0"/>
      <w:marBottom w:val="0"/>
      <w:divBdr>
        <w:top w:val="none" w:sz="0" w:space="0" w:color="auto"/>
        <w:left w:val="none" w:sz="0" w:space="0" w:color="auto"/>
        <w:bottom w:val="none" w:sz="0" w:space="0" w:color="auto"/>
        <w:right w:val="none" w:sz="0" w:space="0" w:color="auto"/>
      </w:divBdr>
    </w:div>
    <w:div w:id="1356729684">
      <w:bodyDiv w:val="1"/>
      <w:marLeft w:val="0"/>
      <w:marRight w:val="0"/>
      <w:marTop w:val="0"/>
      <w:marBottom w:val="0"/>
      <w:divBdr>
        <w:top w:val="none" w:sz="0" w:space="0" w:color="auto"/>
        <w:left w:val="none" w:sz="0" w:space="0" w:color="auto"/>
        <w:bottom w:val="none" w:sz="0" w:space="0" w:color="auto"/>
        <w:right w:val="none" w:sz="0" w:space="0" w:color="auto"/>
      </w:divBdr>
    </w:div>
    <w:div w:id="1362512424">
      <w:bodyDiv w:val="1"/>
      <w:marLeft w:val="0"/>
      <w:marRight w:val="0"/>
      <w:marTop w:val="0"/>
      <w:marBottom w:val="0"/>
      <w:divBdr>
        <w:top w:val="none" w:sz="0" w:space="0" w:color="auto"/>
        <w:left w:val="none" w:sz="0" w:space="0" w:color="auto"/>
        <w:bottom w:val="none" w:sz="0" w:space="0" w:color="auto"/>
        <w:right w:val="none" w:sz="0" w:space="0" w:color="auto"/>
      </w:divBdr>
    </w:div>
    <w:div w:id="1422490122">
      <w:bodyDiv w:val="1"/>
      <w:marLeft w:val="0"/>
      <w:marRight w:val="0"/>
      <w:marTop w:val="0"/>
      <w:marBottom w:val="0"/>
      <w:divBdr>
        <w:top w:val="none" w:sz="0" w:space="0" w:color="auto"/>
        <w:left w:val="none" w:sz="0" w:space="0" w:color="auto"/>
        <w:bottom w:val="none" w:sz="0" w:space="0" w:color="auto"/>
        <w:right w:val="none" w:sz="0" w:space="0" w:color="auto"/>
      </w:divBdr>
    </w:div>
    <w:div w:id="1428573278">
      <w:bodyDiv w:val="1"/>
      <w:marLeft w:val="0"/>
      <w:marRight w:val="0"/>
      <w:marTop w:val="0"/>
      <w:marBottom w:val="0"/>
      <w:divBdr>
        <w:top w:val="none" w:sz="0" w:space="0" w:color="auto"/>
        <w:left w:val="none" w:sz="0" w:space="0" w:color="auto"/>
        <w:bottom w:val="none" w:sz="0" w:space="0" w:color="auto"/>
        <w:right w:val="none" w:sz="0" w:space="0" w:color="auto"/>
      </w:divBdr>
    </w:div>
    <w:div w:id="1492596242">
      <w:bodyDiv w:val="1"/>
      <w:marLeft w:val="0"/>
      <w:marRight w:val="0"/>
      <w:marTop w:val="0"/>
      <w:marBottom w:val="0"/>
      <w:divBdr>
        <w:top w:val="none" w:sz="0" w:space="0" w:color="auto"/>
        <w:left w:val="none" w:sz="0" w:space="0" w:color="auto"/>
        <w:bottom w:val="none" w:sz="0" w:space="0" w:color="auto"/>
        <w:right w:val="none" w:sz="0" w:space="0" w:color="auto"/>
      </w:divBdr>
    </w:div>
    <w:div w:id="1774671117">
      <w:bodyDiv w:val="1"/>
      <w:marLeft w:val="0"/>
      <w:marRight w:val="0"/>
      <w:marTop w:val="0"/>
      <w:marBottom w:val="0"/>
      <w:divBdr>
        <w:top w:val="none" w:sz="0" w:space="0" w:color="auto"/>
        <w:left w:val="none" w:sz="0" w:space="0" w:color="auto"/>
        <w:bottom w:val="none" w:sz="0" w:space="0" w:color="auto"/>
        <w:right w:val="none" w:sz="0" w:space="0" w:color="auto"/>
      </w:divBdr>
    </w:div>
    <w:div w:id="1825049758">
      <w:bodyDiv w:val="1"/>
      <w:marLeft w:val="0"/>
      <w:marRight w:val="0"/>
      <w:marTop w:val="0"/>
      <w:marBottom w:val="0"/>
      <w:divBdr>
        <w:top w:val="none" w:sz="0" w:space="0" w:color="auto"/>
        <w:left w:val="none" w:sz="0" w:space="0" w:color="auto"/>
        <w:bottom w:val="none" w:sz="0" w:space="0" w:color="auto"/>
        <w:right w:val="none" w:sz="0" w:space="0" w:color="auto"/>
      </w:divBdr>
    </w:div>
    <w:div w:id="1847480804">
      <w:bodyDiv w:val="1"/>
      <w:marLeft w:val="0"/>
      <w:marRight w:val="0"/>
      <w:marTop w:val="0"/>
      <w:marBottom w:val="0"/>
      <w:divBdr>
        <w:top w:val="none" w:sz="0" w:space="0" w:color="auto"/>
        <w:left w:val="none" w:sz="0" w:space="0" w:color="auto"/>
        <w:bottom w:val="none" w:sz="0" w:space="0" w:color="auto"/>
        <w:right w:val="none" w:sz="0" w:space="0" w:color="auto"/>
      </w:divBdr>
    </w:div>
    <w:div w:id="1875650295">
      <w:bodyDiv w:val="1"/>
      <w:marLeft w:val="0"/>
      <w:marRight w:val="0"/>
      <w:marTop w:val="0"/>
      <w:marBottom w:val="0"/>
      <w:divBdr>
        <w:top w:val="none" w:sz="0" w:space="0" w:color="auto"/>
        <w:left w:val="none" w:sz="0" w:space="0" w:color="auto"/>
        <w:bottom w:val="none" w:sz="0" w:space="0" w:color="auto"/>
        <w:right w:val="none" w:sz="0" w:space="0" w:color="auto"/>
      </w:divBdr>
    </w:div>
    <w:div w:id="1911957527">
      <w:bodyDiv w:val="1"/>
      <w:marLeft w:val="0"/>
      <w:marRight w:val="0"/>
      <w:marTop w:val="0"/>
      <w:marBottom w:val="0"/>
      <w:divBdr>
        <w:top w:val="none" w:sz="0" w:space="0" w:color="auto"/>
        <w:left w:val="none" w:sz="0" w:space="0" w:color="auto"/>
        <w:bottom w:val="none" w:sz="0" w:space="0" w:color="auto"/>
        <w:right w:val="none" w:sz="0" w:space="0" w:color="auto"/>
      </w:divBdr>
    </w:div>
    <w:div w:id="2012101809">
      <w:bodyDiv w:val="1"/>
      <w:marLeft w:val="0"/>
      <w:marRight w:val="0"/>
      <w:marTop w:val="0"/>
      <w:marBottom w:val="0"/>
      <w:divBdr>
        <w:top w:val="none" w:sz="0" w:space="0" w:color="auto"/>
        <w:left w:val="none" w:sz="0" w:space="0" w:color="auto"/>
        <w:bottom w:val="none" w:sz="0" w:space="0" w:color="auto"/>
        <w:right w:val="none" w:sz="0" w:space="0" w:color="auto"/>
      </w:divBdr>
    </w:div>
    <w:div w:id="2029525563">
      <w:bodyDiv w:val="1"/>
      <w:marLeft w:val="0"/>
      <w:marRight w:val="0"/>
      <w:marTop w:val="0"/>
      <w:marBottom w:val="0"/>
      <w:divBdr>
        <w:top w:val="none" w:sz="0" w:space="0" w:color="auto"/>
        <w:left w:val="none" w:sz="0" w:space="0" w:color="auto"/>
        <w:bottom w:val="none" w:sz="0" w:space="0" w:color="auto"/>
        <w:right w:val="none" w:sz="0" w:space="0" w:color="auto"/>
      </w:divBdr>
    </w:div>
    <w:div w:id="2121292434">
      <w:bodyDiv w:val="1"/>
      <w:marLeft w:val="0"/>
      <w:marRight w:val="0"/>
      <w:marTop w:val="0"/>
      <w:marBottom w:val="0"/>
      <w:divBdr>
        <w:top w:val="none" w:sz="0" w:space="0" w:color="auto"/>
        <w:left w:val="none" w:sz="0" w:space="0" w:color="auto"/>
        <w:bottom w:val="none" w:sz="0" w:space="0" w:color="auto"/>
        <w:right w:val="none" w:sz="0" w:space="0" w:color="auto"/>
      </w:divBdr>
    </w:div>
    <w:div w:id="213609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7.xml"/><Relationship Id="rId18" Type="http://schemas.openxmlformats.org/officeDocument/2006/relationships/footer" Target="footer12.xml"/><Relationship Id="rId26" Type="http://schemas.openxmlformats.org/officeDocument/2006/relationships/footer" Target="footer20.xml"/><Relationship Id="rId39" Type="http://schemas.openxmlformats.org/officeDocument/2006/relationships/footer" Target="footer30.xml"/><Relationship Id="rId21" Type="http://schemas.openxmlformats.org/officeDocument/2006/relationships/footer" Target="footer15.xml"/><Relationship Id="rId34" Type="http://schemas.openxmlformats.org/officeDocument/2006/relationships/hyperlink" Target="https://urait.ru/bcode/448769" TargetMode="External"/><Relationship Id="rId42" Type="http://schemas.openxmlformats.org/officeDocument/2006/relationships/footer" Target="footer33.xml"/><Relationship Id="rId47" Type="http://schemas.openxmlformats.org/officeDocument/2006/relationships/footer" Target="footer37.xml"/><Relationship Id="rId50" Type="http://schemas.openxmlformats.org/officeDocument/2006/relationships/footer" Target="footer40.xml"/><Relationship Id="rId55" Type="http://schemas.openxmlformats.org/officeDocument/2006/relationships/footer" Target="footer44.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5" Type="http://schemas.openxmlformats.org/officeDocument/2006/relationships/footer" Target="footer19.xml"/><Relationship Id="rId33" Type="http://schemas.openxmlformats.org/officeDocument/2006/relationships/hyperlink" Target="https://urait.ru/bcode/451034" TargetMode="External"/><Relationship Id="rId38" Type="http://schemas.openxmlformats.org/officeDocument/2006/relationships/footer" Target="footer29.xml"/><Relationship Id="rId46" Type="http://schemas.openxmlformats.org/officeDocument/2006/relationships/footer" Target="footer36.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29" Type="http://schemas.openxmlformats.org/officeDocument/2006/relationships/footer" Target="footer23.xml"/><Relationship Id="rId41" Type="http://schemas.openxmlformats.org/officeDocument/2006/relationships/footer" Target="footer32.xml"/><Relationship Id="rId54" Type="http://schemas.openxmlformats.org/officeDocument/2006/relationships/footer" Target="footer4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24" Type="http://schemas.openxmlformats.org/officeDocument/2006/relationships/footer" Target="footer18.xml"/><Relationship Id="rId32" Type="http://schemas.openxmlformats.org/officeDocument/2006/relationships/footer" Target="footer26.xml"/><Relationship Id="rId37" Type="http://schemas.openxmlformats.org/officeDocument/2006/relationships/hyperlink" Target="https://urait.ru/bcode/544358" TargetMode="External"/><Relationship Id="rId40" Type="http://schemas.openxmlformats.org/officeDocument/2006/relationships/footer" Target="footer31.xml"/><Relationship Id="rId45" Type="http://schemas.openxmlformats.org/officeDocument/2006/relationships/hyperlink" Target="https://urait.ru/bcode/451158" TargetMode="External"/><Relationship Id="rId53" Type="http://schemas.openxmlformats.org/officeDocument/2006/relationships/footer" Target="footer42.xm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9.xml"/><Relationship Id="rId23" Type="http://schemas.openxmlformats.org/officeDocument/2006/relationships/footer" Target="footer17.xml"/><Relationship Id="rId28" Type="http://schemas.openxmlformats.org/officeDocument/2006/relationships/footer" Target="footer22.xml"/><Relationship Id="rId36" Type="http://schemas.openxmlformats.org/officeDocument/2006/relationships/footer" Target="footer28.xml"/><Relationship Id="rId49" Type="http://schemas.openxmlformats.org/officeDocument/2006/relationships/footer" Target="footer39.xml"/><Relationship Id="rId57" Type="http://schemas.openxmlformats.org/officeDocument/2006/relationships/footer" Target="footer45.xml"/><Relationship Id="rId10" Type="http://schemas.openxmlformats.org/officeDocument/2006/relationships/footer" Target="footer4.xml"/><Relationship Id="rId19" Type="http://schemas.openxmlformats.org/officeDocument/2006/relationships/footer" Target="footer13.xml"/><Relationship Id="rId31" Type="http://schemas.openxmlformats.org/officeDocument/2006/relationships/footer" Target="footer25.xml"/><Relationship Id="rId44" Type="http://schemas.openxmlformats.org/officeDocument/2006/relationships/footer" Target="footer35.xml"/><Relationship Id="rId52" Type="http://schemas.openxmlformats.org/officeDocument/2006/relationships/hyperlink" Target="https://urait.ru/bcode/453176"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6.xml"/><Relationship Id="rId27" Type="http://schemas.openxmlformats.org/officeDocument/2006/relationships/footer" Target="footer21.xml"/><Relationship Id="rId30" Type="http://schemas.openxmlformats.org/officeDocument/2006/relationships/footer" Target="footer24.xml"/><Relationship Id="rId35" Type="http://schemas.openxmlformats.org/officeDocument/2006/relationships/footer" Target="footer27.xml"/><Relationship Id="rId43" Type="http://schemas.openxmlformats.org/officeDocument/2006/relationships/footer" Target="footer34.xml"/><Relationship Id="rId48" Type="http://schemas.openxmlformats.org/officeDocument/2006/relationships/footer" Target="footer38.xml"/><Relationship Id="rId56" Type="http://schemas.openxmlformats.org/officeDocument/2006/relationships/header" Target="header1.xml"/><Relationship Id="rId8" Type="http://schemas.openxmlformats.org/officeDocument/2006/relationships/footer" Target="footer2.xml"/><Relationship Id="rId51" Type="http://schemas.openxmlformats.org/officeDocument/2006/relationships/footer" Target="footer41.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366</Pages>
  <Words>75805</Words>
  <Characters>432089</Characters>
  <Application>Microsoft Office Word</Application>
  <DocSecurity>0</DocSecurity>
  <Lines>3600</Lines>
  <Paragraphs>1013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fly_angel_2003@mail.ru</dc:creator>
  <cp:keywords/>
  <dc:description/>
  <cp:lastModifiedBy>Admin</cp:lastModifiedBy>
  <cp:revision>2</cp:revision>
  <cp:lastPrinted>2024-04-16T06:35:00Z</cp:lastPrinted>
  <dcterms:created xsi:type="dcterms:W3CDTF">2026-10-01T07:03:00Z</dcterms:created>
  <dcterms:modified xsi:type="dcterms:W3CDTF">2026-10-01T07:03:00Z</dcterms:modified>
</cp:coreProperties>
</file>